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A1D6B" w14:textId="77777777" w:rsidR="00D5637B" w:rsidRDefault="00D5637B" w:rsidP="00D5637B">
      <w:pPr>
        <w:autoSpaceDE w:val="0"/>
        <w:autoSpaceDN w:val="0"/>
        <w:adjustRightInd w:val="0"/>
        <w:rPr>
          <w:b/>
          <w:color w:val="0000FF"/>
          <w:sz w:val="16"/>
          <w:szCs w:val="16"/>
        </w:rPr>
      </w:pPr>
    </w:p>
    <w:p w14:paraId="59875575" w14:textId="77777777" w:rsidR="00D5637B" w:rsidRDefault="00D5637B" w:rsidP="000949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7E63D33" w14:textId="77777777" w:rsidR="00D5637B" w:rsidRDefault="00B31736" w:rsidP="00B317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0B1F758" wp14:editId="266AC303">
            <wp:extent cx="2270722" cy="855553"/>
            <wp:effectExtent l="0" t="0" r="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67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A340" w14:textId="77777777" w:rsidR="00D5637B" w:rsidRDefault="00D5637B" w:rsidP="000949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40B7F26" w14:textId="77777777" w:rsidR="0083211B" w:rsidRDefault="0083211B" w:rsidP="008321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8198F2C" w14:textId="7AC01A53" w:rsidR="005A4768" w:rsidRPr="00FF7AF2" w:rsidRDefault="008F2E91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  <w:r w:rsidRPr="00FF7AF2">
        <w:rPr>
          <w:rFonts w:ascii="Times New Roman" w:hAnsi="Times New Roman"/>
          <w:color w:val="365F91" w:themeColor="accent1" w:themeShade="BF"/>
        </w:rPr>
        <w:t xml:space="preserve">Для </w:t>
      </w:r>
      <w:r w:rsidR="00AA40D7" w:rsidRPr="00FF7AF2">
        <w:rPr>
          <w:rFonts w:ascii="Times New Roman" w:hAnsi="Times New Roman"/>
          <w:color w:val="365F91" w:themeColor="accent1" w:themeShade="BF"/>
        </w:rPr>
        <w:t xml:space="preserve">компаний, являющихся </w:t>
      </w:r>
      <w:r w:rsidRPr="00FF7AF2">
        <w:rPr>
          <w:rFonts w:ascii="Times New Roman" w:hAnsi="Times New Roman"/>
          <w:color w:val="365F91" w:themeColor="accent1" w:themeShade="BF"/>
        </w:rPr>
        <w:t>поставщик</w:t>
      </w:r>
      <w:r w:rsidR="00AA40D7" w:rsidRPr="00FF7AF2">
        <w:rPr>
          <w:rFonts w:ascii="Times New Roman" w:hAnsi="Times New Roman"/>
          <w:color w:val="365F91" w:themeColor="accent1" w:themeShade="BF"/>
        </w:rPr>
        <w:t>ами</w:t>
      </w:r>
      <w:r w:rsidR="005330D7" w:rsidRPr="00FF7AF2">
        <w:rPr>
          <w:rFonts w:ascii="Times New Roman" w:hAnsi="Times New Roman"/>
          <w:color w:val="365F91" w:themeColor="accent1" w:themeShade="BF"/>
        </w:rPr>
        <w:t>/подрядчиками</w:t>
      </w:r>
      <w:r w:rsidRPr="00FF7AF2">
        <w:rPr>
          <w:rFonts w:ascii="Times New Roman" w:hAnsi="Times New Roman"/>
          <w:color w:val="365F91" w:themeColor="accent1" w:themeShade="BF"/>
        </w:rPr>
        <w:t xml:space="preserve"> товаров/работ/услуг/ предприяти</w:t>
      </w:r>
      <w:r w:rsidR="00C3174D">
        <w:rPr>
          <w:rFonts w:ascii="Times New Roman" w:hAnsi="Times New Roman"/>
          <w:color w:val="365F91" w:themeColor="accent1" w:themeShade="BF"/>
        </w:rPr>
        <w:t>й</w:t>
      </w:r>
      <w:r w:rsidRPr="00FF7AF2">
        <w:rPr>
          <w:rFonts w:ascii="Times New Roman" w:hAnsi="Times New Roman"/>
          <w:color w:val="365F91" w:themeColor="accent1" w:themeShade="BF"/>
        </w:rPr>
        <w:t xml:space="preserve"> </w:t>
      </w:r>
      <w:r w:rsidR="00C3174D">
        <w:rPr>
          <w:rFonts w:ascii="Times New Roman" w:hAnsi="Times New Roman"/>
          <w:color w:val="365F91" w:themeColor="accent1" w:themeShade="BF"/>
        </w:rPr>
        <w:t>группы Эн+,</w:t>
      </w:r>
      <w:r w:rsidRPr="00FF7AF2">
        <w:rPr>
          <w:rFonts w:ascii="Times New Roman" w:hAnsi="Times New Roman"/>
          <w:color w:val="365F91" w:themeColor="accent1" w:themeShade="BF"/>
        </w:rPr>
        <w:t xml:space="preserve"> </w:t>
      </w:r>
      <w:r w:rsidR="0083211B" w:rsidRPr="00FF7AF2">
        <w:rPr>
          <w:rFonts w:ascii="Times New Roman" w:hAnsi="Times New Roman"/>
          <w:color w:val="365F91" w:themeColor="accent1" w:themeShade="BF"/>
        </w:rPr>
        <w:t xml:space="preserve">АО Ингосстрах Банк </w:t>
      </w:r>
      <w:r w:rsidR="00552471" w:rsidRPr="00FF7AF2">
        <w:rPr>
          <w:rFonts w:ascii="Times New Roman" w:hAnsi="Times New Roman"/>
          <w:color w:val="365F91" w:themeColor="accent1" w:themeShade="BF"/>
        </w:rPr>
        <w:t>п</w:t>
      </w:r>
      <w:r w:rsidR="00183D65" w:rsidRPr="00FF7AF2">
        <w:rPr>
          <w:rFonts w:ascii="Times New Roman" w:hAnsi="Times New Roman"/>
          <w:color w:val="365F91" w:themeColor="accent1" w:themeShade="BF"/>
        </w:rPr>
        <w:t xml:space="preserve">редлагает </w:t>
      </w:r>
      <w:r w:rsidR="00AA40D7" w:rsidRPr="00FF7AF2">
        <w:rPr>
          <w:rFonts w:ascii="Times New Roman" w:hAnsi="Times New Roman"/>
          <w:color w:val="365F91" w:themeColor="accent1" w:themeShade="BF"/>
        </w:rPr>
        <w:t>программ</w:t>
      </w:r>
      <w:r w:rsidR="005330D7" w:rsidRPr="00FF7AF2">
        <w:rPr>
          <w:rFonts w:ascii="Times New Roman" w:hAnsi="Times New Roman"/>
          <w:color w:val="365F91" w:themeColor="accent1" w:themeShade="BF"/>
        </w:rPr>
        <w:t>ы</w:t>
      </w:r>
      <w:r w:rsidR="00AA40D7" w:rsidRPr="00FF7AF2">
        <w:rPr>
          <w:rFonts w:ascii="Times New Roman" w:hAnsi="Times New Roman"/>
          <w:color w:val="365F91" w:themeColor="accent1" w:themeShade="BF"/>
        </w:rPr>
        <w:t xml:space="preserve"> </w:t>
      </w:r>
      <w:r w:rsidR="00D5637B" w:rsidRPr="00FF7AF2">
        <w:rPr>
          <w:rFonts w:ascii="Times New Roman" w:hAnsi="Times New Roman"/>
          <w:b/>
          <w:color w:val="365F91" w:themeColor="accent1" w:themeShade="BF"/>
        </w:rPr>
        <w:t>Факторинга</w:t>
      </w:r>
      <w:r w:rsidR="001B5AB0" w:rsidRPr="00FF7AF2">
        <w:rPr>
          <w:rFonts w:ascii="Times New Roman" w:hAnsi="Times New Roman"/>
          <w:color w:val="365F91" w:themeColor="accent1" w:themeShade="BF"/>
        </w:rPr>
        <w:t xml:space="preserve"> и </w:t>
      </w:r>
      <w:r w:rsidR="005330D7" w:rsidRPr="00FF7AF2">
        <w:rPr>
          <w:rFonts w:ascii="Times New Roman" w:hAnsi="Times New Roman"/>
          <w:color w:val="365F91" w:themeColor="accent1" w:themeShade="BF"/>
        </w:rPr>
        <w:t>«</w:t>
      </w:r>
      <w:r w:rsidR="005330D7" w:rsidRPr="00FF7AF2">
        <w:rPr>
          <w:rFonts w:ascii="Times New Roman" w:hAnsi="Times New Roman"/>
          <w:b/>
          <w:color w:val="365F91" w:themeColor="accent1" w:themeShade="BF"/>
        </w:rPr>
        <w:t>Экспресс-гарантий</w:t>
      </w:r>
      <w:r w:rsidR="005330D7" w:rsidRPr="00FF7AF2">
        <w:rPr>
          <w:rFonts w:ascii="Times New Roman" w:hAnsi="Times New Roman"/>
          <w:color w:val="365F91" w:themeColor="accent1" w:themeShade="BF"/>
        </w:rPr>
        <w:t>»</w:t>
      </w:r>
      <w:r w:rsidRPr="00FF7AF2">
        <w:rPr>
          <w:rFonts w:ascii="Times New Roman" w:hAnsi="Times New Roman"/>
          <w:color w:val="365F91" w:themeColor="accent1" w:themeShade="BF"/>
        </w:rPr>
        <w:t>.</w:t>
      </w:r>
    </w:p>
    <w:p w14:paraId="379677EE" w14:textId="77777777" w:rsidR="00B31736" w:rsidRPr="00FF7AF2" w:rsidRDefault="00B31736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</w:p>
    <w:p w14:paraId="2283C359" w14:textId="77777777" w:rsidR="001B5AB0" w:rsidRPr="00FF7AF2" w:rsidRDefault="00EF559D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  <w:r w:rsidRPr="00FF7AF2">
        <w:rPr>
          <w:rFonts w:ascii="Times New Roman" w:hAnsi="Times New Roman"/>
          <w:color w:val="365F91" w:themeColor="accent1" w:themeShade="BF"/>
        </w:rPr>
        <w:t>Финансирование поставщиков/подрядчиков возможно в виде открытого факторинга с регрессом</w:t>
      </w:r>
      <w:r w:rsidR="000F38B1">
        <w:rPr>
          <w:rFonts w:ascii="Times New Roman" w:hAnsi="Times New Roman"/>
          <w:color w:val="365F91" w:themeColor="accent1" w:themeShade="BF"/>
        </w:rPr>
        <w:t>.</w:t>
      </w:r>
    </w:p>
    <w:p w14:paraId="33E9F7A9" w14:textId="77777777" w:rsidR="00B31736" w:rsidRPr="00FF7AF2" w:rsidRDefault="00B31736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</w:p>
    <w:p w14:paraId="31CEEF6E" w14:textId="77777777" w:rsidR="005330D7" w:rsidRPr="000F38B1" w:rsidRDefault="000F38B1" w:rsidP="00EF559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365F91" w:themeColor="accent1" w:themeShade="BF"/>
        </w:rPr>
      </w:pPr>
      <w:r w:rsidRPr="000F38B1">
        <w:rPr>
          <w:rFonts w:ascii="Times New Roman" w:hAnsi="Times New Roman"/>
          <w:b/>
          <w:color w:val="365F91" w:themeColor="accent1" w:themeShade="BF"/>
        </w:rPr>
        <w:t>Факторинг:</w:t>
      </w:r>
    </w:p>
    <w:p w14:paraId="6AC40B0D" w14:textId="77777777" w:rsidR="005330D7" w:rsidRPr="00FF7AF2" w:rsidRDefault="005330D7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  <w:r w:rsidRPr="00FF7AF2">
        <w:rPr>
          <w:rFonts w:ascii="Times New Roman" w:hAnsi="Times New Roman"/>
          <w:bCs/>
          <w:color w:val="365F91" w:themeColor="accent1" w:themeShade="BF"/>
        </w:rPr>
        <w:t>-</w:t>
      </w:r>
      <w:r w:rsidR="00EF559D" w:rsidRPr="00FF7AF2">
        <w:rPr>
          <w:rFonts w:ascii="Times New Roman" w:hAnsi="Times New Roman"/>
          <w:bCs/>
          <w:color w:val="365F91" w:themeColor="accent1" w:themeShade="BF"/>
        </w:rPr>
        <w:t xml:space="preserve"> финансирует</w:t>
      </w:r>
      <w:r w:rsidRPr="00FF7AF2">
        <w:rPr>
          <w:rFonts w:ascii="Times New Roman" w:hAnsi="Times New Roman"/>
          <w:bCs/>
          <w:color w:val="365F91" w:themeColor="accent1" w:themeShade="BF"/>
        </w:rPr>
        <w:t>ся</w:t>
      </w:r>
      <w:r w:rsidR="00EF559D" w:rsidRPr="00FF7AF2">
        <w:rPr>
          <w:rFonts w:ascii="Times New Roman" w:hAnsi="Times New Roman"/>
          <w:bCs/>
          <w:color w:val="365F91" w:themeColor="accent1" w:themeShade="BF"/>
        </w:rPr>
        <w:t xml:space="preserve"> до 100 % от </w:t>
      </w:r>
      <w:r w:rsidR="00EF559D" w:rsidRPr="00FF7AF2">
        <w:rPr>
          <w:rFonts w:ascii="Times New Roman" w:hAnsi="Times New Roman"/>
          <w:color w:val="365F91" w:themeColor="accent1" w:themeShade="BF"/>
        </w:rPr>
        <w:t>стоимости выполненных работ/услуг по предоставленным Банку документам (накладным, актам выполненных работ)</w:t>
      </w:r>
      <w:r w:rsidRPr="00FF7AF2">
        <w:rPr>
          <w:rFonts w:ascii="Times New Roman" w:hAnsi="Times New Roman"/>
          <w:color w:val="365F91" w:themeColor="accent1" w:themeShade="BF"/>
        </w:rPr>
        <w:t>;</w:t>
      </w:r>
      <w:r w:rsidR="00EF559D" w:rsidRPr="00FF7AF2">
        <w:rPr>
          <w:rFonts w:ascii="Times New Roman" w:hAnsi="Times New Roman"/>
          <w:color w:val="365F91" w:themeColor="accent1" w:themeShade="BF"/>
        </w:rPr>
        <w:t xml:space="preserve"> </w:t>
      </w:r>
    </w:p>
    <w:p w14:paraId="7DE8E57C" w14:textId="77777777" w:rsidR="005330D7" w:rsidRPr="00FF7AF2" w:rsidRDefault="005330D7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  <w:r w:rsidRPr="00FF7AF2">
        <w:rPr>
          <w:rFonts w:ascii="Times New Roman" w:hAnsi="Times New Roman"/>
          <w:color w:val="365F91" w:themeColor="accent1" w:themeShade="BF"/>
        </w:rPr>
        <w:t>- срок финансирования до 180 дней;</w:t>
      </w:r>
    </w:p>
    <w:p w14:paraId="6AB8B83C" w14:textId="77777777" w:rsidR="00EF559D" w:rsidRPr="00FF7AF2" w:rsidRDefault="005330D7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  <w:r w:rsidRPr="00FF7AF2">
        <w:rPr>
          <w:rFonts w:ascii="Times New Roman" w:hAnsi="Times New Roman"/>
          <w:color w:val="365F91" w:themeColor="accent1" w:themeShade="BF"/>
        </w:rPr>
        <w:t>- л</w:t>
      </w:r>
      <w:r w:rsidR="00EF559D" w:rsidRPr="00FF7AF2">
        <w:rPr>
          <w:rFonts w:ascii="Times New Roman" w:hAnsi="Times New Roman"/>
          <w:color w:val="365F91" w:themeColor="accent1" w:themeShade="BF"/>
        </w:rPr>
        <w:t>имит финансирования от 5 млн. руб</w:t>
      </w:r>
      <w:r w:rsidR="00B31736" w:rsidRPr="00FF7AF2">
        <w:rPr>
          <w:rFonts w:ascii="Times New Roman" w:hAnsi="Times New Roman"/>
          <w:color w:val="365F91" w:themeColor="accent1" w:themeShade="BF"/>
        </w:rPr>
        <w:t>лей</w:t>
      </w:r>
    </w:p>
    <w:p w14:paraId="4B80CF1B" w14:textId="77777777" w:rsidR="00B31736" w:rsidRPr="00FF7AF2" w:rsidRDefault="00B31736" w:rsidP="00EF559D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</w:p>
    <w:p w14:paraId="27961B92" w14:textId="77777777" w:rsidR="005330D7" w:rsidRPr="00FF7AF2" w:rsidRDefault="005330D7" w:rsidP="005330D7">
      <w:pPr>
        <w:spacing w:before="120" w:after="12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  <w:r w:rsidRPr="000F38B1">
        <w:rPr>
          <w:rFonts w:ascii="Times New Roman" w:hAnsi="Times New Roman"/>
          <w:b/>
          <w:color w:val="365F91" w:themeColor="accent1" w:themeShade="BF"/>
        </w:rPr>
        <w:t xml:space="preserve">По </w:t>
      </w:r>
      <w:r w:rsidRPr="00FF7AF2">
        <w:rPr>
          <w:rFonts w:ascii="Times New Roman" w:hAnsi="Times New Roman"/>
          <w:b/>
          <w:color w:val="365F91" w:themeColor="accent1" w:themeShade="BF"/>
        </w:rPr>
        <w:t>программе «Экспресс-гарантии»</w:t>
      </w:r>
      <w:r w:rsidRPr="00FF7AF2">
        <w:rPr>
          <w:rFonts w:ascii="Times New Roman" w:hAnsi="Times New Roman"/>
          <w:color w:val="365F91" w:themeColor="accent1" w:themeShade="BF"/>
        </w:rPr>
        <w:t xml:space="preserve"> по выдаче банковских гарантий для обеспечения возврата авансового платежа по контракту, надлежащего исполнения контракта, обеспечения исполнения гарантийных обязательств по контракту.</w:t>
      </w:r>
      <w:r w:rsidR="00B31736" w:rsidRPr="00FF7AF2">
        <w:rPr>
          <w:rFonts w:ascii="Times New Roman" w:hAnsi="Times New Roman"/>
          <w:color w:val="365F91" w:themeColor="accent1" w:themeShade="BF"/>
        </w:rPr>
        <w:t xml:space="preserve"> </w:t>
      </w:r>
    </w:p>
    <w:p w14:paraId="44AC84EF" w14:textId="77777777" w:rsidR="005330D7" w:rsidRPr="00FF7AF2" w:rsidRDefault="005330D7" w:rsidP="005330D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365F91" w:themeColor="accent1" w:themeShade="BF"/>
        </w:rPr>
      </w:pPr>
      <w:r w:rsidRPr="00FF7AF2">
        <w:rPr>
          <w:rFonts w:ascii="Times New Roman" w:hAnsi="Times New Roman"/>
          <w:bCs/>
          <w:color w:val="365F91" w:themeColor="accent1" w:themeShade="BF"/>
        </w:rPr>
        <w:t>- сумма лимита банковских гарантий на компанию – до 100 млн. руб</w:t>
      </w:r>
      <w:r w:rsidR="00B31736" w:rsidRPr="00FF7AF2">
        <w:rPr>
          <w:rFonts w:ascii="Times New Roman" w:hAnsi="Times New Roman"/>
          <w:bCs/>
          <w:color w:val="365F91" w:themeColor="accent1" w:themeShade="BF"/>
        </w:rPr>
        <w:t>лей</w:t>
      </w:r>
      <w:r w:rsidRPr="00FF7AF2">
        <w:rPr>
          <w:rFonts w:ascii="Times New Roman" w:hAnsi="Times New Roman"/>
          <w:bCs/>
          <w:color w:val="365F91" w:themeColor="accent1" w:themeShade="BF"/>
        </w:rPr>
        <w:t>;</w:t>
      </w:r>
    </w:p>
    <w:p w14:paraId="297496F3" w14:textId="77777777" w:rsidR="005330D7" w:rsidRPr="00FF7AF2" w:rsidRDefault="005330D7" w:rsidP="005330D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365F91" w:themeColor="accent1" w:themeShade="BF"/>
        </w:rPr>
      </w:pPr>
      <w:r w:rsidRPr="00FF7AF2">
        <w:rPr>
          <w:rFonts w:ascii="Times New Roman" w:hAnsi="Times New Roman"/>
          <w:bCs/>
          <w:color w:val="365F91" w:themeColor="accent1" w:themeShade="BF"/>
        </w:rPr>
        <w:t>- срок действия гарантии до 36 месяцев;</w:t>
      </w:r>
    </w:p>
    <w:p w14:paraId="78CF9EBF" w14:textId="77777777" w:rsidR="005330D7" w:rsidRPr="00FF7AF2" w:rsidRDefault="005330D7" w:rsidP="005330D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365F91" w:themeColor="accent1" w:themeShade="BF"/>
        </w:rPr>
      </w:pPr>
      <w:r w:rsidRPr="00FF7AF2">
        <w:rPr>
          <w:rFonts w:ascii="Times New Roman" w:hAnsi="Times New Roman"/>
          <w:bCs/>
          <w:color w:val="365F91" w:themeColor="accent1" w:themeShade="BF"/>
        </w:rPr>
        <w:t>- комиссия за выдачу гарантии – от 2,5 до 3,5 % годовых (в зависимости от суммы гарантии)</w:t>
      </w:r>
      <w:r w:rsidR="00B31736" w:rsidRPr="00FF7AF2">
        <w:rPr>
          <w:rFonts w:ascii="Times New Roman" w:hAnsi="Times New Roman"/>
          <w:bCs/>
          <w:color w:val="365F91" w:themeColor="accent1" w:themeShade="BF"/>
        </w:rPr>
        <w:t>;</w:t>
      </w:r>
    </w:p>
    <w:p w14:paraId="500A079D" w14:textId="77777777" w:rsidR="00B31736" w:rsidRPr="00FF7AF2" w:rsidRDefault="00B31736" w:rsidP="005330D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365F91" w:themeColor="accent1" w:themeShade="BF"/>
        </w:rPr>
      </w:pPr>
      <w:r w:rsidRPr="00FF7AF2">
        <w:rPr>
          <w:rFonts w:ascii="Times New Roman" w:hAnsi="Times New Roman"/>
          <w:bCs/>
          <w:color w:val="365F91" w:themeColor="accent1" w:themeShade="BF"/>
        </w:rPr>
        <w:t xml:space="preserve">- срок выдачи банковской гарантии – </w:t>
      </w:r>
      <w:r w:rsidRPr="00FF50BB">
        <w:rPr>
          <w:rFonts w:ascii="Times New Roman" w:hAnsi="Times New Roman"/>
          <w:bCs/>
          <w:color w:val="365F91" w:themeColor="accent1" w:themeShade="BF"/>
        </w:rPr>
        <w:t>до 3 дней</w:t>
      </w:r>
      <w:r w:rsidRPr="00FF7AF2">
        <w:rPr>
          <w:rFonts w:ascii="Times New Roman" w:hAnsi="Times New Roman"/>
          <w:bCs/>
          <w:color w:val="365F91" w:themeColor="accent1" w:themeShade="BF"/>
        </w:rPr>
        <w:t>!</w:t>
      </w:r>
    </w:p>
    <w:p w14:paraId="2BD2E030" w14:textId="79F09BC1" w:rsidR="005330D7" w:rsidRDefault="005330D7" w:rsidP="009547AC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</w:p>
    <w:p w14:paraId="1C69F227" w14:textId="121D7FA5" w:rsidR="00C3174D" w:rsidRPr="009373F3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</w:rPr>
      </w:pPr>
      <w:r w:rsidRPr="009373F3">
        <w:rPr>
          <w:rFonts w:ascii="Times New Roman" w:hAnsi="Times New Roman"/>
          <w:b/>
          <w:color w:val="365F91" w:themeColor="accent1" w:themeShade="BF"/>
        </w:rPr>
        <w:t>Контактные лица:</w:t>
      </w:r>
    </w:p>
    <w:p w14:paraId="4504D62B" w14:textId="77777777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Заместитель управляющего по корпоративному бизнесу</w:t>
      </w:r>
    </w:p>
    <w:p w14:paraId="65990869" w14:textId="77777777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Пакилева Ольга Владимировна</w:t>
      </w:r>
    </w:p>
    <w:p w14:paraId="3AE4875A" w14:textId="77777777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моб. 8 950 050 73 71</w:t>
      </w:r>
    </w:p>
    <w:p w14:paraId="10B698D0" w14:textId="08CF7175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</w:p>
    <w:p w14:paraId="60D96D96" w14:textId="77777777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Начальник отдела по корпоративному бизнесу</w:t>
      </w:r>
    </w:p>
    <w:p w14:paraId="104E102D" w14:textId="77777777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Забелин Максим Владимирович</w:t>
      </w:r>
    </w:p>
    <w:p w14:paraId="1DCF4B6B" w14:textId="77777777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моб. 8 914 955 27 69</w:t>
      </w:r>
    </w:p>
    <w:p w14:paraId="001E22C2" w14:textId="77777777" w:rsidR="009373F3" w:rsidRDefault="009373F3" w:rsidP="009373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65F91" w:themeColor="accent1" w:themeShade="BF"/>
        </w:rPr>
      </w:pPr>
    </w:p>
    <w:p w14:paraId="606D4B71" w14:textId="02A49CC0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Главный менеджер отдела по корпоративному бизнесу</w:t>
      </w:r>
    </w:p>
    <w:p w14:paraId="5BF42975" w14:textId="7D346086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Янькова Дарья Владимировна</w:t>
      </w:r>
    </w:p>
    <w:p w14:paraId="40E74D90" w14:textId="2E98439B" w:rsidR="00EA1DB9" w:rsidRPr="00EA1DB9" w:rsidRDefault="00EA1DB9" w:rsidP="009373F3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</w:rPr>
      </w:pPr>
      <w:r w:rsidRPr="00EA1DB9">
        <w:rPr>
          <w:rFonts w:ascii="Times New Roman" w:hAnsi="Times New Roman"/>
          <w:bCs/>
          <w:color w:val="365F91" w:themeColor="accent1" w:themeShade="BF"/>
        </w:rPr>
        <w:t>моб. 8 908 599 88 79</w:t>
      </w:r>
    </w:p>
    <w:p w14:paraId="7D9726DE" w14:textId="77777777" w:rsidR="00EA1DB9" w:rsidRPr="00FF7AF2" w:rsidRDefault="00EA1DB9" w:rsidP="009547AC">
      <w:pPr>
        <w:spacing w:after="0" w:line="240" w:lineRule="auto"/>
        <w:ind w:firstLine="708"/>
        <w:jc w:val="both"/>
        <w:rPr>
          <w:rFonts w:ascii="Times New Roman" w:hAnsi="Times New Roman"/>
          <w:color w:val="365F91" w:themeColor="accent1" w:themeShade="BF"/>
        </w:rPr>
      </w:pPr>
      <w:bookmarkStart w:id="0" w:name="_GoBack"/>
      <w:bookmarkEnd w:id="0"/>
    </w:p>
    <w:sectPr w:rsidR="00EA1DB9" w:rsidRPr="00FF7AF2" w:rsidSect="00AA40D7">
      <w:pgSz w:w="11906" w:h="16838"/>
      <w:pgMar w:top="426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A8DA" w14:textId="77777777" w:rsidR="00D2227B" w:rsidRDefault="00D2227B" w:rsidP="00AA40D7">
      <w:pPr>
        <w:spacing w:after="0" w:line="240" w:lineRule="auto"/>
      </w:pPr>
      <w:r>
        <w:separator/>
      </w:r>
    </w:p>
  </w:endnote>
  <w:endnote w:type="continuationSeparator" w:id="0">
    <w:p w14:paraId="366B0056" w14:textId="77777777" w:rsidR="00D2227B" w:rsidRDefault="00D2227B" w:rsidP="00AA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E2E0" w14:textId="77777777" w:rsidR="00D2227B" w:rsidRDefault="00D2227B" w:rsidP="00AA40D7">
      <w:pPr>
        <w:spacing w:after="0" w:line="240" w:lineRule="auto"/>
      </w:pPr>
      <w:r>
        <w:separator/>
      </w:r>
    </w:p>
  </w:footnote>
  <w:footnote w:type="continuationSeparator" w:id="0">
    <w:p w14:paraId="04FB4911" w14:textId="77777777" w:rsidR="00D2227B" w:rsidRDefault="00D2227B" w:rsidP="00AA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807"/>
    <w:multiLevelType w:val="hybridMultilevel"/>
    <w:tmpl w:val="F66C29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CAD048A"/>
    <w:multiLevelType w:val="hybridMultilevel"/>
    <w:tmpl w:val="857458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741970"/>
    <w:multiLevelType w:val="hybridMultilevel"/>
    <w:tmpl w:val="27F2D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36683"/>
    <w:multiLevelType w:val="multilevel"/>
    <w:tmpl w:val="E6143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8E7632"/>
    <w:multiLevelType w:val="hybridMultilevel"/>
    <w:tmpl w:val="3C4C93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A904004"/>
    <w:multiLevelType w:val="hybridMultilevel"/>
    <w:tmpl w:val="990E44B0"/>
    <w:lvl w:ilvl="0" w:tplc="6C1A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0F14E4"/>
    <w:multiLevelType w:val="hybridMultilevel"/>
    <w:tmpl w:val="550E7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902F4"/>
    <w:multiLevelType w:val="hybridMultilevel"/>
    <w:tmpl w:val="AF0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A7BEC"/>
    <w:multiLevelType w:val="hybridMultilevel"/>
    <w:tmpl w:val="B2E48A2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1E945D5"/>
    <w:multiLevelType w:val="hybridMultilevel"/>
    <w:tmpl w:val="83305F6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AC656DD"/>
    <w:multiLevelType w:val="hybridMultilevel"/>
    <w:tmpl w:val="42680D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4D90528C"/>
    <w:multiLevelType w:val="hybridMultilevel"/>
    <w:tmpl w:val="9752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4488"/>
    <w:multiLevelType w:val="hybridMultilevel"/>
    <w:tmpl w:val="E1FC2394"/>
    <w:lvl w:ilvl="0" w:tplc="01823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106BC8"/>
    <w:multiLevelType w:val="hybridMultilevel"/>
    <w:tmpl w:val="FEBAD0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1567"/>
    <w:multiLevelType w:val="hybridMultilevel"/>
    <w:tmpl w:val="61FC9986"/>
    <w:lvl w:ilvl="0" w:tplc="23D04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634C03"/>
    <w:multiLevelType w:val="hybridMultilevel"/>
    <w:tmpl w:val="AB266E02"/>
    <w:lvl w:ilvl="0" w:tplc="74706A2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FAF5361"/>
    <w:multiLevelType w:val="hybridMultilevel"/>
    <w:tmpl w:val="145C6C98"/>
    <w:lvl w:ilvl="0" w:tplc="6C488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C6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2B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0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81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6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A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2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18273D"/>
    <w:multiLevelType w:val="hybridMultilevel"/>
    <w:tmpl w:val="2A321A8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7"/>
  </w:num>
  <w:num w:numId="12">
    <w:abstractNumId w:val="9"/>
  </w:num>
  <w:num w:numId="13">
    <w:abstractNumId w:val="6"/>
  </w:num>
  <w:num w:numId="14">
    <w:abstractNumId w:val="16"/>
  </w:num>
  <w:num w:numId="15">
    <w:abstractNumId w:val="15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BA"/>
    <w:rsid w:val="00003528"/>
    <w:rsid w:val="00005264"/>
    <w:rsid w:val="00005A94"/>
    <w:rsid w:val="00017883"/>
    <w:rsid w:val="00024CE1"/>
    <w:rsid w:val="00025E5E"/>
    <w:rsid w:val="00033F23"/>
    <w:rsid w:val="00034268"/>
    <w:rsid w:val="00037BB4"/>
    <w:rsid w:val="00040E81"/>
    <w:rsid w:val="00044EBC"/>
    <w:rsid w:val="00052C18"/>
    <w:rsid w:val="000566AB"/>
    <w:rsid w:val="00063760"/>
    <w:rsid w:val="00076E57"/>
    <w:rsid w:val="00080EB6"/>
    <w:rsid w:val="00093807"/>
    <w:rsid w:val="00094960"/>
    <w:rsid w:val="000A30EB"/>
    <w:rsid w:val="000A48A9"/>
    <w:rsid w:val="000A51DE"/>
    <w:rsid w:val="000A6CC9"/>
    <w:rsid w:val="000A73DC"/>
    <w:rsid w:val="000B1DCF"/>
    <w:rsid w:val="000B28CF"/>
    <w:rsid w:val="000B3666"/>
    <w:rsid w:val="000C3051"/>
    <w:rsid w:val="000C47A6"/>
    <w:rsid w:val="000D3E79"/>
    <w:rsid w:val="000D5A83"/>
    <w:rsid w:val="000E3F55"/>
    <w:rsid w:val="000F2A0D"/>
    <w:rsid w:val="000F3389"/>
    <w:rsid w:val="000F38B1"/>
    <w:rsid w:val="000F47F8"/>
    <w:rsid w:val="000F4EDE"/>
    <w:rsid w:val="000F4FEC"/>
    <w:rsid w:val="000F6A8E"/>
    <w:rsid w:val="000F6C29"/>
    <w:rsid w:val="00104828"/>
    <w:rsid w:val="00104A13"/>
    <w:rsid w:val="001149DD"/>
    <w:rsid w:val="0012401A"/>
    <w:rsid w:val="0012638C"/>
    <w:rsid w:val="00126B1B"/>
    <w:rsid w:val="00127734"/>
    <w:rsid w:val="001357B2"/>
    <w:rsid w:val="001412C6"/>
    <w:rsid w:val="00152A5D"/>
    <w:rsid w:val="00154FCC"/>
    <w:rsid w:val="00174F3C"/>
    <w:rsid w:val="00183D65"/>
    <w:rsid w:val="00184345"/>
    <w:rsid w:val="00190F4E"/>
    <w:rsid w:val="00191404"/>
    <w:rsid w:val="001A1CA1"/>
    <w:rsid w:val="001A2042"/>
    <w:rsid w:val="001A5F5E"/>
    <w:rsid w:val="001A730B"/>
    <w:rsid w:val="001B5AB0"/>
    <w:rsid w:val="001B6B4C"/>
    <w:rsid w:val="001C0168"/>
    <w:rsid w:val="001C4DD8"/>
    <w:rsid w:val="001C5BF7"/>
    <w:rsid w:val="001D34D7"/>
    <w:rsid w:val="001D3F60"/>
    <w:rsid w:val="001D57C8"/>
    <w:rsid w:val="001E1A48"/>
    <w:rsid w:val="001E3FE4"/>
    <w:rsid w:val="001F1795"/>
    <w:rsid w:val="001F257C"/>
    <w:rsid w:val="001F49B7"/>
    <w:rsid w:val="00202010"/>
    <w:rsid w:val="00202926"/>
    <w:rsid w:val="00204B14"/>
    <w:rsid w:val="002065DA"/>
    <w:rsid w:val="0023082C"/>
    <w:rsid w:val="0023586C"/>
    <w:rsid w:val="00236B9C"/>
    <w:rsid w:val="00240201"/>
    <w:rsid w:val="0024207E"/>
    <w:rsid w:val="0024754C"/>
    <w:rsid w:val="00247F37"/>
    <w:rsid w:val="00251062"/>
    <w:rsid w:val="002510AA"/>
    <w:rsid w:val="002523B1"/>
    <w:rsid w:val="00254815"/>
    <w:rsid w:val="00256819"/>
    <w:rsid w:val="00263E8D"/>
    <w:rsid w:val="00266284"/>
    <w:rsid w:val="002704A2"/>
    <w:rsid w:val="0027739E"/>
    <w:rsid w:val="00280771"/>
    <w:rsid w:val="002A3D96"/>
    <w:rsid w:val="002A4603"/>
    <w:rsid w:val="002A7535"/>
    <w:rsid w:val="002B06F4"/>
    <w:rsid w:val="002B358B"/>
    <w:rsid w:val="002B5AED"/>
    <w:rsid w:val="002C3407"/>
    <w:rsid w:val="002C48BC"/>
    <w:rsid w:val="002D1CA1"/>
    <w:rsid w:val="002D7EEE"/>
    <w:rsid w:val="002D7F41"/>
    <w:rsid w:val="002E06B4"/>
    <w:rsid w:val="002E19A5"/>
    <w:rsid w:val="002F1FF3"/>
    <w:rsid w:val="00302DF2"/>
    <w:rsid w:val="0030392F"/>
    <w:rsid w:val="00305A04"/>
    <w:rsid w:val="00312FEB"/>
    <w:rsid w:val="00316E6A"/>
    <w:rsid w:val="00321F08"/>
    <w:rsid w:val="003241A0"/>
    <w:rsid w:val="0032626E"/>
    <w:rsid w:val="00330302"/>
    <w:rsid w:val="00332E9F"/>
    <w:rsid w:val="00334821"/>
    <w:rsid w:val="003361F5"/>
    <w:rsid w:val="003377A0"/>
    <w:rsid w:val="003579C1"/>
    <w:rsid w:val="00364038"/>
    <w:rsid w:val="003647ED"/>
    <w:rsid w:val="00371A54"/>
    <w:rsid w:val="00371D85"/>
    <w:rsid w:val="00377696"/>
    <w:rsid w:val="00390C14"/>
    <w:rsid w:val="003B4CBF"/>
    <w:rsid w:val="003B4D89"/>
    <w:rsid w:val="003C2CD9"/>
    <w:rsid w:val="003C3351"/>
    <w:rsid w:val="003D5A9D"/>
    <w:rsid w:val="003E23A4"/>
    <w:rsid w:val="003E4915"/>
    <w:rsid w:val="003F6E34"/>
    <w:rsid w:val="003F7936"/>
    <w:rsid w:val="003F7E30"/>
    <w:rsid w:val="00400A5E"/>
    <w:rsid w:val="00403829"/>
    <w:rsid w:val="00405ADB"/>
    <w:rsid w:val="004104BF"/>
    <w:rsid w:val="00414475"/>
    <w:rsid w:val="00414DD0"/>
    <w:rsid w:val="00417331"/>
    <w:rsid w:val="004226D4"/>
    <w:rsid w:val="00427F60"/>
    <w:rsid w:val="00431130"/>
    <w:rsid w:val="00450191"/>
    <w:rsid w:val="0045515E"/>
    <w:rsid w:val="00465B67"/>
    <w:rsid w:val="00467A87"/>
    <w:rsid w:val="00473A4E"/>
    <w:rsid w:val="0048153C"/>
    <w:rsid w:val="004856DD"/>
    <w:rsid w:val="004863AA"/>
    <w:rsid w:val="00487A43"/>
    <w:rsid w:val="00491609"/>
    <w:rsid w:val="00494CBF"/>
    <w:rsid w:val="004A3DDA"/>
    <w:rsid w:val="004B5176"/>
    <w:rsid w:val="004B7A77"/>
    <w:rsid w:val="004C2C7B"/>
    <w:rsid w:val="004E58AF"/>
    <w:rsid w:val="004F477E"/>
    <w:rsid w:val="00505AB5"/>
    <w:rsid w:val="00505CEA"/>
    <w:rsid w:val="00521AB4"/>
    <w:rsid w:val="0052382B"/>
    <w:rsid w:val="00524167"/>
    <w:rsid w:val="00526266"/>
    <w:rsid w:val="005300D8"/>
    <w:rsid w:val="00530EF7"/>
    <w:rsid w:val="005330D7"/>
    <w:rsid w:val="00542342"/>
    <w:rsid w:val="00552471"/>
    <w:rsid w:val="00552B3D"/>
    <w:rsid w:val="00554DBA"/>
    <w:rsid w:val="00556E25"/>
    <w:rsid w:val="005647AE"/>
    <w:rsid w:val="0056494A"/>
    <w:rsid w:val="00566503"/>
    <w:rsid w:val="00566D72"/>
    <w:rsid w:val="00567069"/>
    <w:rsid w:val="00567426"/>
    <w:rsid w:val="0057194F"/>
    <w:rsid w:val="005745CD"/>
    <w:rsid w:val="00584786"/>
    <w:rsid w:val="00590996"/>
    <w:rsid w:val="005942ED"/>
    <w:rsid w:val="00594482"/>
    <w:rsid w:val="00594DFA"/>
    <w:rsid w:val="005A0142"/>
    <w:rsid w:val="005A4768"/>
    <w:rsid w:val="005A7D06"/>
    <w:rsid w:val="005B0242"/>
    <w:rsid w:val="005B1368"/>
    <w:rsid w:val="005B2121"/>
    <w:rsid w:val="005C0704"/>
    <w:rsid w:val="005D1D63"/>
    <w:rsid w:val="005D2614"/>
    <w:rsid w:val="005D5A3A"/>
    <w:rsid w:val="005E1544"/>
    <w:rsid w:val="005E3E8C"/>
    <w:rsid w:val="005E5D2A"/>
    <w:rsid w:val="005E7BBD"/>
    <w:rsid w:val="005F433F"/>
    <w:rsid w:val="005F4EF7"/>
    <w:rsid w:val="005F545B"/>
    <w:rsid w:val="005F6473"/>
    <w:rsid w:val="00613CCC"/>
    <w:rsid w:val="00632BD8"/>
    <w:rsid w:val="0064435F"/>
    <w:rsid w:val="00644512"/>
    <w:rsid w:val="0064483C"/>
    <w:rsid w:val="00644CB8"/>
    <w:rsid w:val="006574E2"/>
    <w:rsid w:val="00663453"/>
    <w:rsid w:val="006654F4"/>
    <w:rsid w:val="006739F8"/>
    <w:rsid w:val="00680F7D"/>
    <w:rsid w:val="006833CB"/>
    <w:rsid w:val="00686557"/>
    <w:rsid w:val="00690FA0"/>
    <w:rsid w:val="0069596F"/>
    <w:rsid w:val="00695B64"/>
    <w:rsid w:val="00697F26"/>
    <w:rsid w:val="006A0A18"/>
    <w:rsid w:val="006A320D"/>
    <w:rsid w:val="006A52FE"/>
    <w:rsid w:val="006A5305"/>
    <w:rsid w:val="006B0740"/>
    <w:rsid w:val="006B3877"/>
    <w:rsid w:val="006E45B0"/>
    <w:rsid w:val="006F42BB"/>
    <w:rsid w:val="006F4B8E"/>
    <w:rsid w:val="006F5A6C"/>
    <w:rsid w:val="007016AB"/>
    <w:rsid w:val="00702A1E"/>
    <w:rsid w:val="00710C3D"/>
    <w:rsid w:val="00713129"/>
    <w:rsid w:val="007134C8"/>
    <w:rsid w:val="00717CCA"/>
    <w:rsid w:val="00721496"/>
    <w:rsid w:val="0072674B"/>
    <w:rsid w:val="00733C89"/>
    <w:rsid w:val="0074007A"/>
    <w:rsid w:val="00742002"/>
    <w:rsid w:val="00750350"/>
    <w:rsid w:val="00754939"/>
    <w:rsid w:val="00754C6C"/>
    <w:rsid w:val="00761D84"/>
    <w:rsid w:val="00764C17"/>
    <w:rsid w:val="00771632"/>
    <w:rsid w:val="00773BF9"/>
    <w:rsid w:val="00786AC7"/>
    <w:rsid w:val="0079381D"/>
    <w:rsid w:val="007A205C"/>
    <w:rsid w:val="007B6550"/>
    <w:rsid w:val="007B69B9"/>
    <w:rsid w:val="007C36F3"/>
    <w:rsid w:val="007C4262"/>
    <w:rsid w:val="007C58D9"/>
    <w:rsid w:val="007D49A3"/>
    <w:rsid w:val="007E04B4"/>
    <w:rsid w:val="007E34A6"/>
    <w:rsid w:val="007F129E"/>
    <w:rsid w:val="007F21BC"/>
    <w:rsid w:val="0080028E"/>
    <w:rsid w:val="0080475C"/>
    <w:rsid w:val="008053F8"/>
    <w:rsid w:val="00817E45"/>
    <w:rsid w:val="008225C4"/>
    <w:rsid w:val="00824DD8"/>
    <w:rsid w:val="0082562E"/>
    <w:rsid w:val="0082600B"/>
    <w:rsid w:val="00827C4C"/>
    <w:rsid w:val="00830C0E"/>
    <w:rsid w:val="00831DBE"/>
    <w:rsid w:val="0083211B"/>
    <w:rsid w:val="00832403"/>
    <w:rsid w:val="008326A6"/>
    <w:rsid w:val="0083744C"/>
    <w:rsid w:val="008420E5"/>
    <w:rsid w:val="00845077"/>
    <w:rsid w:val="00861114"/>
    <w:rsid w:val="008658EA"/>
    <w:rsid w:val="008662C2"/>
    <w:rsid w:val="00875617"/>
    <w:rsid w:val="0088014E"/>
    <w:rsid w:val="0089064F"/>
    <w:rsid w:val="008A71C6"/>
    <w:rsid w:val="008B52C4"/>
    <w:rsid w:val="008B5EB5"/>
    <w:rsid w:val="008B7198"/>
    <w:rsid w:val="008C0BEC"/>
    <w:rsid w:val="008C3644"/>
    <w:rsid w:val="008C5311"/>
    <w:rsid w:val="008D0443"/>
    <w:rsid w:val="008D0E4A"/>
    <w:rsid w:val="008D79BC"/>
    <w:rsid w:val="008E06AE"/>
    <w:rsid w:val="008E6DC3"/>
    <w:rsid w:val="008E7521"/>
    <w:rsid w:val="008F0C01"/>
    <w:rsid w:val="008F2E91"/>
    <w:rsid w:val="008F382E"/>
    <w:rsid w:val="00901B30"/>
    <w:rsid w:val="00912D6D"/>
    <w:rsid w:val="00913962"/>
    <w:rsid w:val="0092135E"/>
    <w:rsid w:val="0092518C"/>
    <w:rsid w:val="00931A29"/>
    <w:rsid w:val="009373F3"/>
    <w:rsid w:val="0093744E"/>
    <w:rsid w:val="00945BFB"/>
    <w:rsid w:val="009463C2"/>
    <w:rsid w:val="0094720D"/>
    <w:rsid w:val="00947F7A"/>
    <w:rsid w:val="00951E16"/>
    <w:rsid w:val="0095237B"/>
    <w:rsid w:val="009547AC"/>
    <w:rsid w:val="00956F3A"/>
    <w:rsid w:val="009702B6"/>
    <w:rsid w:val="009706D5"/>
    <w:rsid w:val="00970DDC"/>
    <w:rsid w:val="0097571C"/>
    <w:rsid w:val="00985EAB"/>
    <w:rsid w:val="009864E9"/>
    <w:rsid w:val="00994FFE"/>
    <w:rsid w:val="009A2CBA"/>
    <w:rsid w:val="009A341E"/>
    <w:rsid w:val="009A75BC"/>
    <w:rsid w:val="009B21B5"/>
    <w:rsid w:val="009B3BB0"/>
    <w:rsid w:val="009B6E02"/>
    <w:rsid w:val="009B724B"/>
    <w:rsid w:val="009B7B22"/>
    <w:rsid w:val="009C07C4"/>
    <w:rsid w:val="009C2520"/>
    <w:rsid w:val="009E1907"/>
    <w:rsid w:val="009E1DAC"/>
    <w:rsid w:val="009E4D92"/>
    <w:rsid w:val="009E6F57"/>
    <w:rsid w:val="009E7004"/>
    <w:rsid w:val="009F05AD"/>
    <w:rsid w:val="009F25F9"/>
    <w:rsid w:val="009F4477"/>
    <w:rsid w:val="009F49D0"/>
    <w:rsid w:val="009F4CE2"/>
    <w:rsid w:val="009F543A"/>
    <w:rsid w:val="00A01A6F"/>
    <w:rsid w:val="00A04009"/>
    <w:rsid w:val="00A077F7"/>
    <w:rsid w:val="00A07D9F"/>
    <w:rsid w:val="00A1515A"/>
    <w:rsid w:val="00A23473"/>
    <w:rsid w:val="00A2356C"/>
    <w:rsid w:val="00A248EE"/>
    <w:rsid w:val="00A24EF9"/>
    <w:rsid w:val="00A3099D"/>
    <w:rsid w:val="00A31669"/>
    <w:rsid w:val="00A32A92"/>
    <w:rsid w:val="00A56548"/>
    <w:rsid w:val="00A6095B"/>
    <w:rsid w:val="00A64E20"/>
    <w:rsid w:val="00A658D2"/>
    <w:rsid w:val="00A67A57"/>
    <w:rsid w:val="00A67AEE"/>
    <w:rsid w:val="00A73683"/>
    <w:rsid w:val="00A7426D"/>
    <w:rsid w:val="00A74F79"/>
    <w:rsid w:val="00A77B53"/>
    <w:rsid w:val="00A90201"/>
    <w:rsid w:val="00A91A75"/>
    <w:rsid w:val="00AA0BBF"/>
    <w:rsid w:val="00AA196D"/>
    <w:rsid w:val="00AA1ACA"/>
    <w:rsid w:val="00AA210F"/>
    <w:rsid w:val="00AA40D7"/>
    <w:rsid w:val="00AB5B10"/>
    <w:rsid w:val="00AC045E"/>
    <w:rsid w:val="00AD18AD"/>
    <w:rsid w:val="00AE0F41"/>
    <w:rsid w:val="00AE34B2"/>
    <w:rsid w:val="00AE4ADB"/>
    <w:rsid w:val="00AE61C0"/>
    <w:rsid w:val="00AE7D75"/>
    <w:rsid w:val="00AF70DC"/>
    <w:rsid w:val="00AF7C94"/>
    <w:rsid w:val="00B31736"/>
    <w:rsid w:val="00B34DC7"/>
    <w:rsid w:val="00B34E56"/>
    <w:rsid w:val="00B439B8"/>
    <w:rsid w:val="00B45BF9"/>
    <w:rsid w:val="00B47B9C"/>
    <w:rsid w:val="00B504C5"/>
    <w:rsid w:val="00B5336F"/>
    <w:rsid w:val="00B5359A"/>
    <w:rsid w:val="00B559DC"/>
    <w:rsid w:val="00B641C2"/>
    <w:rsid w:val="00B64618"/>
    <w:rsid w:val="00B64DB0"/>
    <w:rsid w:val="00B65A5C"/>
    <w:rsid w:val="00B760E3"/>
    <w:rsid w:val="00B77923"/>
    <w:rsid w:val="00B81FF3"/>
    <w:rsid w:val="00B8355D"/>
    <w:rsid w:val="00B8438E"/>
    <w:rsid w:val="00B84AF3"/>
    <w:rsid w:val="00B85D37"/>
    <w:rsid w:val="00B90887"/>
    <w:rsid w:val="00B914AC"/>
    <w:rsid w:val="00BA2BFE"/>
    <w:rsid w:val="00BA5954"/>
    <w:rsid w:val="00BB22C8"/>
    <w:rsid w:val="00BB5131"/>
    <w:rsid w:val="00BB71E6"/>
    <w:rsid w:val="00BC3294"/>
    <w:rsid w:val="00BC7B48"/>
    <w:rsid w:val="00BD3691"/>
    <w:rsid w:val="00BD4C80"/>
    <w:rsid w:val="00BD706D"/>
    <w:rsid w:val="00BE3A69"/>
    <w:rsid w:val="00BE6528"/>
    <w:rsid w:val="00BF09C6"/>
    <w:rsid w:val="00BF0CDE"/>
    <w:rsid w:val="00BF1494"/>
    <w:rsid w:val="00BF522F"/>
    <w:rsid w:val="00BF5484"/>
    <w:rsid w:val="00C075DD"/>
    <w:rsid w:val="00C10DAD"/>
    <w:rsid w:val="00C12CA9"/>
    <w:rsid w:val="00C309C0"/>
    <w:rsid w:val="00C3174D"/>
    <w:rsid w:val="00C34F01"/>
    <w:rsid w:val="00C4169D"/>
    <w:rsid w:val="00C44389"/>
    <w:rsid w:val="00C50188"/>
    <w:rsid w:val="00C53337"/>
    <w:rsid w:val="00C560B8"/>
    <w:rsid w:val="00C61BE9"/>
    <w:rsid w:val="00C756DE"/>
    <w:rsid w:val="00C75FD2"/>
    <w:rsid w:val="00C841FF"/>
    <w:rsid w:val="00C84739"/>
    <w:rsid w:val="00C859D8"/>
    <w:rsid w:val="00C91A39"/>
    <w:rsid w:val="00C922D1"/>
    <w:rsid w:val="00C92CDF"/>
    <w:rsid w:val="00C94616"/>
    <w:rsid w:val="00CA0112"/>
    <w:rsid w:val="00CA3BBE"/>
    <w:rsid w:val="00CB1F84"/>
    <w:rsid w:val="00CC1E0A"/>
    <w:rsid w:val="00CD0C8C"/>
    <w:rsid w:val="00CD515C"/>
    <w:rsid w:val="00CE501B"/>
    <w:rsid w:val="00D01D8A"/>
    <w:rsid w:val="00D03B70"/>
    <w:rsid w:val="00D06C54"/>
    <w:rsid w:val="00D10E7D"/>
    <w:rsid w:val="00D22139"/>
    <w:rsid w:val="00D2227B"/>
    <w:rsid w:val="00D22F91"/>
    <w:rsid w:val="00D30840"/>
    <w:rsid w:val="00D33712"/>
    <w:rsid w:val="00D377EE"/>
    <w:rsid w:val="00D50046"/>
    <w:rsid w:val="00D52607"/>
    <w:rsid w:val="00D54E7D"/>
    <w:rsid w:val="00D5637B"/>
    <w:rsid w:val="00D5662D"/>
    <w:rsid w:val="00D602BC"/>
    <w:rsid w:val="00D633ED"/>
    <w:rsid w:val="00D6774C"/>
    <w:rsid w:val="00D72B46"/>
    <w:rsid w:val="00D73BC6"/>
    <w:rsid w:val="00D742B7"/>
    <w:rsid w:val="00D81600"/>
    <w:rsid w:val="00D854C9"/>
    <w:rsid w:val="00D859F6"/>
    <w:rsid w:val="00D90F09"/>
    <w:rsid w:val="00D915A0"/>
    <w:rsid w:val="00DA03D5"/>
    <w:rsid w:val="00DA1090"/>
    <w:rsid w:val="00DA1773"/>
    <w:rsid w:val="00DA6084"/>
    <w:rsid w:val="00DB6BB4"/>
    <w:rsid w:val="00DC396B"/>
    <w:rsid w:val="00DC7681"/>
    <w:rsid w:val="00DD6DFF"/>
    <w:rsid w:val="00DE7ADE"/>
    <w:rsid w:val="00E02425"/>
    <w:rsid w:val="00E0262F"/>
    <w:rsid w:val="00E02DFC"/>
    <w:rsid w:val="00E04FBF"/>
    <w:rsid w:val="00E075ED"/>
    <w:rsid w:val="00E07B28"/>
    <w:rsid w:val="00E14CEA"/>
    <w:rsid w:val="00E15690"/>
    <w:rsid w:val="00E303B5"/>
    <w:rsid w:val="00E31FA2"/>
    <w:rsid w:val="00E41D3B"/>
    <w:rsid w:val="00E43F03"/>
    <w:rsid w:val="00E445DB"/>
    <w:rsid w:val="00E44D12"/>
    <w:rsid w:val="00E45BF2"/>
    <w:rsid w:val="00E5420F"/>
    <w:rsid w:val="00E5587F"/>
    <w:rsid w:val="00E700E2"/>
    <w:rsid w:val="00E772F1"/>
    <w:rsid w:val="00E87256"/>
    <w:rsid w:val="00E87F27"/>
    <w:rsid w:val="00E901F9"/>
    <w:rsid w:val="00E9334F"/>
    <w:rsid w:val="00E943CF"/>
    <w:rsid w:val="00E94D91"/>
    <w:rsid w:val="00EA1DB9"/>
    <w:rsid w:val="00EA27FC"/>
    <w:rsid w:val="00EA769B"/>
    <w:rsid w:val="00EB3F01"/>
    <w:rsid w:val="00EB45AE"/>
    <w:rsid w:val="00EB48D7"/>
    <w:rsid w:val="00EB5E0E"/>
    <w:rsid w:val="00EB5F77"/>
    <w:rsid w:val="00EB75C3"/>
    <w:rsid w:val="00EC36E8"/>
    <w:rsid w:val="00ED314E"/>
    <w:rsid w:val="00ED4D06"/>
    <w:rsid w:val="00ED6AAD"/>
    <w:rsid w:val="00EE376C"/>
    <w:rsid w:val="00EE5163"/>
    <w:rsid w:val="00EF1EFB"/>
    <w:rsid w:val="00EF559D"/>
    <w:rsid w:val="00EF5E33"/>
    <w:rsid w:val="00EF7001"/>
    <w:rsid w:val="00F0262C"/>
    <w:rsid w:val="00F03963"/>
    <w:rsid w:val="00F05A93"/>
    <w:rsid w:val="00F06A5F"/>
    <w:rsid w:val="00F101F5"/>
    <w:rsid w:val="00F115DC"/>
    <w:rsid w:val="00F124BE"/>
    <w:rsid w:val="00F1558D"/>
    <w:rsid w:val="00F20F77"/>
    <w:rsid w:val="00F217BA"/>
    <w:rsid w:val="00F35553"/>
    <w:rsid w:val="00F35FDB"/>
    <w:rsid w:val="00F563DA"/>
    <w:rsid w:val="00F60B8B"/>
    <w:rsid w:val="00F63E9F"/>
    <w:rsid w:val="00F65CC4"/>
    <w:rsid w:val="00F75B89"/>
    <w:rsid w:val="00F76549"/>
    <w:rsid w:val="00F8689D"/>
    <w:rsid w:val="00F86DB0"/>
    <w:rsid w:val="00F90993"/>
    <w:rsid w:val="00F91928"/>
    <w:rsid w:val="00F91C4F"/>
    <w:rsid w:val="00F925EB"/>
    <w:rsid w:val="00F95AE9"/>
    <w:rsid w:val="00FA31A0"/>
    <w:rsid w:val="00FB206D"/>
    <w:rsid w:val="00FB6A6E"/>
    <w:rsid w:val="00FC23D3"/>
    <w:rsid w:val="00FC2B5C"/>
    <w:rsid w:val="00FC52AE"/>
    <w:rsid w:val="00FC5CA5"/>
    <w:rsid w:val="00FC5E14"/>
    <w:rsid w:val="00FD050F"/>
    <w:rsid w:val="00FD56DA"/>
    <w:rsid w:val="00FD622A"/>
    <w:rsid w:val="00FD6952"/>
    <w:rsid w:val="00FE6473"/>
    <w:rsid w:val="00FE66B9"/>
    <w:rsid w:val="00FF50BB"/>
    <w:rsid w:val="00FF59FC"/>
    <w:rsid w:val="00FF7AF2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C8B"/>
  <w15:docId w15:val="{A3267344-6626-4A37-953D-CBCB45CB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55"/>
    <w:pPr>
      <w:ind w:left="720"/>
      <w:contextualSpacing/>
    </w:pPr>
  </w:style>
  <w:style w:type="table" w:styleId="a4">
    <w:name w:val="Table Grid"/>
    <w:basedOn w:val="a1"/>
    <w:uiPriority w:val="59"/>
    <w:rsid w:val="004551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9B3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B3BB0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1F257C"/>
    <w:rPr>
      <w:color w:val="0000FF"/>
      <w:u w:val="single"/>
    </w:rPr>
  </w:style>
  <w:style w:type="paragraph" w:customStyle="1" w:styleId="a8">
    <w:name w:val="Стиль"/>
    <w:rsid w:val="000F4E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505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rsid w:val="00D377EE"/>
    <w:pPr>
      <w:tabs>
        <w:tab w:val="center" w:pos="4153"/>
        <w:tab w:val="right" w:pos="8306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377EE"/>
    <w:rPr>
      <w:rFonts w:ascii="Times New Roman CYR" w:eastAsia="Times New Roman" w:hAnsi="Times New Roman CYR"/>
    </w:rPr>
  </w:style>
  <w:style w:type="paragraph" w:styleId="ab">
    <w:name w:val="Body Text Indent"/>
    <w:basedOn w:val="a"/>
    <w:link w:val="ac"/>
    <w:rsid w:val="0055247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5247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552471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2471"/>
    <w:rPr>
      <w:rFonts w:ascii="Times New Roman" w:eastAsia="Times New Roman" w:hAnsi="Times New Roman"/>
      <w:sz w:val="22"/>
    </w:rPr>
  </w:style>
  <w:style w:type="paragraph" w:styleId="ad">
    <w:name w:val="footnote text"/>
    <w:basedOn w:val="a"/>
    <w:link w:val="ae"/>
    <w:uiPriority w:val="99"/>
    <w:unhideWhenUsed/>
    <w:rsid w:val="00AA40D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A40D7"/>
    <w:rPr>
      <w:lang w:eastAsia="en-US"/>
    </w:rPr>
  </w:style>
  <w:style w:type="table" w:customStyle="1" w:styleId="1">
    <w:name w:val="Сетка таблицы1"/>
    <w:basedOn w:val="a1"/>
    <w:next w:val="a4"/>
    <w:uiPriority w:val="39"/>
    <w:rsid w:val="00AA40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iPriority w:val="99"/>
    <w:unhideWhenUsed/>
    <w:rsid w:val="00AA40D7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D5637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56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EEE2-A549-4245-8842-61CD1DA6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СОЮЗ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Пакилева Ольга Владимировна</cp:lastModifiedBy>
  <cp:revision>12</cp:revision>
  <cp:lastPrinted>2017-04-19T04:25:00Z</cp:lastPrinted>
  <dcterms:created xsi:type="dcterms:W3CDTF">2024-03-20T05:24:00Z</dcterms:created>
  <dcterms:modified xsi:type="dcterms:W3CDTF">2024-06-21T10:04:00Z</dcterms:modified>
</cp:coreProperties>
</file>