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8E7" w:rsidRPr="00E408E7" w:rsidRDefault="00A638AB" w:rsidP="00A638AB">
      <w:pPr>
        <w:widowControl w:val="0"/>
        <w:spacing w:after="120" w:line="264" w:lineRule="auto"/>
        <w:ind w:firstLine="1560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RefSCH8"/>
      <w:bookmarkStart w:id="1" w:name="_Toc504140797"/>
      <w:bookmarkStart w:id="2" w:name="_Ref512704879"/>
      <w:bookmarkStart w:id="3" w:name="_Toc518653287"/>
      <w:r w:rsidRPr="00A638AB">
        <w:rPr>
          <w:rFonts w:ascii="Times New Roman" w:hAnsi="Times New Roman" w:cs="Times New Roman"/>
          <w:i/>
        </w:rPr>
        <w:t xml:space="preserve">Приложение </w:t>
      </w:r>
      <w:bookmarkStart w:id="4" w:name="RefSCH8_No"/>
      <w:r w:rsidRPr="00A638AB">
        <w:rPr>
          <w:rFonts w:ascii="Times New Roman" w:hAnsi="Times New Roman" w:cs="Times New Roman"/>
          <w:i/>
        </w:rPr>
        <w:t>№</w:t>
      </w:r>
      <w:bookmarkEnd w:id="0"/>
      <w:bookmarkEnd w:id="4"/>
      <w:r>
        <w:rPr>
          <w:rFonts w:ascii="Times New Roman" w:hAnsi="Times New Roman" w:cs="Times New Roman"/>
          <w:i/>
        </w:rPr>
        <w:t xml:space="preserve"> 9</w:t>
      </w:r>
      <w:r w:rsidRPr="00A638AB">
        <w:rPr>
          <w:rFonts w:ascii="Times New Roman" w:hAnsi="Times New Roman" w:cs="Times New Roman"/>
          <w:i/>
        </w:rPr>
        <w:t xml:space="preserve"> к договору подряда от «____» _________ 2021 № 6КС-ТЭЦ-6/21</w:t>
      </w:r>
      <w:r w:rsidR="00E408E7"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5" w:name="RefSCH2_1"/>
      <w:r w:rsidR="00E408E7"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5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6" w:name="_Toc498350895"/>
      <w:bookmarkStart w:id="7" w:name="_Toc498352981"/>
      <w:bookmarkStart w:id="8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6"/>
      <w:bookmarkEnd w:id="7"/>
      <w:bookmarkEnd w:id="8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4724FC">
        <w:trPr>
          <w:trHeight w:val="1134"/>
        </w:trPr>
        <w:tc>
          <w:tcPr>
            <w:tcW w:w="5529" w:type="dxa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/ ______________ / </w:t>
            </w:r>
            <w:bookmarkStart w:id="9" w:name="_GoBack"/>
            <w:bookmarkEnd w:id="9"/>
          </w:p>
        </w:tc>
        <w:tc>
          <w:tcPr>
            <w:tcW w:w="4751" w:type="dxa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92403" w:rsidRPr="00E92403" w:rsidRDefault="00E92403" w:rsidP="00972F8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92403">
              <w:rPr>
                <w:rFonts w:ascii="Times New Roman" w:hAnsi="Times New Roman" w:cs="Times New Roman"/>
              </w:rPr>
              <w:t>Директор по ремонту и капитальному строительству ООО «Байкальская энергетическая компания»</w:t>
            </w:r>
          </w:p>
          <w:p w:rsidR="00E92403" w:rsidRPr="00E92403" w:rsidRDefault="00E92403" w:rsidP="00972F8D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2403" w:rsidRPr="00E22B5D" w:rsidRDefault="00E92403" w:rsidP="00972F8D">
            <w:pPr>
              <w:tabs>
                <w:tab w:val="left" w:pos="993"/>
              </w:tabs>
              <w:spacing w:after="0" w:line="240" w:lineRule="auto"/>
              <w:ind w:firstLine="38"/>
              <w:jc w:val="both"/>
              <w:rPr>
                <w:bCs/>
              </w:rPr>
            </w:pPr>
            <w:r w:rsidRPr="00E92403">
              <w:rPr>
                <w:rFonts w:ascii="Times New Roman" w:hAnsi="Times New Roman" w:cs="Times New Roman"/>
                <w:bCs/>
              </w:rPr>
              <w:t>___________________ С.А. Ищенко</w:t>
            </w:r>
          </w:p>
          <w:p w:rsidR="00E408E7" w:rsidRPr="00314A5C" w:rsidRDefault="00314A5C" w:rsidP="00314A5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4A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314A5C"/>
    <w:rsid w:val="005056B3"/>
    <w:rsid w:val="00972F8D"/>
    <w:rsid w:val="00A638AB"/>
    <w:rsid w:val="00E408E7"/>
    <w:rsid w:val="00E9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0B7E51-A470-436B-B709-AD87485F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7</cp:revision>
  <dcterms:created xsi:type="dcterms:W3CDTF">2019-06-19T02:37:00Z</dcterms:created>
  <dcterms:modified xsi:type="dcterms:W3CDTF">2021-08-02T02:49:00Z</dcterms:modified>
</cp:coreProperties>
</file>