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77777777"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[номер]</w:t>
      </w:r>
    </w:p>
    <w:p w14:paraId="154A7251" w14:textId="77777777" w:rsidR="008905BB" w:rsidRDefault="008905BB" w:rsidP="008905BB">
      <w:pPr>
        <w:widowControl w:val="0"/>
        <w:jc w:val="center"/>
        <w:rPr>
          <w:rFonts w:ascii="Times New Roman" w:hAnsi="Times New Roman" w:cs="Times New Roman"/>
          <w:b/>
          <w:sz w:val="22"/>
          <w:szCs w:val="22"/>
        </w:rPr>
      </w:pPr>
      <w:r w:rsidRPr="008905BB">
        <w:rPr>
          <w:rFonts w:ascii="Times New Roman" w:hAnsi="Times New Roman" w:cs="Times New Roman"/>
          <w:b/>
          <w:sz w:val="22"/>
          <w:szCs w:val="22"/>
        </w:rPr>
        <w:t xml:space="preserve">На выполнение работ по модернизации программного обеспечения информационно-диагностической системы ИДС БИНГ-3 с созданием АСДК и на переработку проекта мониторинга за ГТС Иркутской ГЭС </w:t>
      </w:r>
    </w:p>
    <w:p w14:paraId="45D7C623" w14:textId="2776D808" w:rsidR="008905BB" w:rsidRPr="008905BB" w:rsidRDefault="008905BB" w:rsidP="008905BB">
      <w:pPr>
        <w:widowControl w:val="0"/>
        <w:jc w:val="center"/>
        <w:rPr>
          <w:rFonts w:ascii="Times New Roman" w:hAnsi="Times New Roman" w:cs="Times New Roman"/>
          <w:b/>
          <w:sz w:val="22"/>
          <w:szCs w:val="22"/>
        </w:rPr>
      </w:pPr>
      <w:r w:rsidRPr="008905BB">
        <w:rPr>
          <w:rFonts w:ascii="Times New Roman" w:hAnsi="Times New Roman" w:cs="Times New Roman"/>
          <w:b/>
          <w:sz w:val="22"/>
          <w:szCs w:val="22"/>
        </w:rPr>
        <w:t xml:space="preserve">по объекту «Автоматизация КИА ГТС. Инв. № 045328. Модернизация» </w:t>
      </w:r>
    </w:p>
    <w:p w14:paraId="4811C912" w14:textId="71EA5550" w:rsidR="008905BB" w:rsidRPr="008905BB" w:rsidRDefault="008905BB" w:rsidP="008905BB">
      <w:pPr>
        <w:widowControl w:val="0"/>
        <w:jc w:val="center"/>
        <w:rPr>
          <w:rFonts w:ascii="Times New Roman" w:hAnsi="Times New Roman" w:cs="Times New Roman"/>
          <w:b/>
          <w:sz w:val="22"/>
          <w:szCs w:val="22"/>
        </w:rPr>
      </w:pPr>
      <w:r w:rsidRPr="008905BB">
        <w:rPr>
          <w:rFonts w:ascii="Times New Roman" w:hAnsi="Times New Roman" w:cs="Times New Roman"/>
          <w:b/>
          <w:sz w:val="22"/>
          <w:szCs w:val="22"/>
        </w:rPr>
        <w:t>между</w:t>
      </w:r>
    </w:p>
    <w:p w14:paraId="6D5BA216" w14:textId="77777777" w:rsidR="008905BB" w:rsidRPr="008905BB" w:rsidRDefault="008905BB" w:rsidP="008905BB">
      <w:pPr>
        <w:widowControl w:val="0"/>
        <w:jc w:val="center"/>
        <w:rPr>
          <w:rFonts w:ascii="Times New Roman" w:hAnsi="Times New Roman" w:cs="Times New Roman"/>
          <w:b/>
          <w:sz w:val="22"/>
          <w:szCs w:val="22"/>
        </w:rPr>
      </w:pPr>
      <w:r w:rsidRPr="008905BB">
        <w:rPr>
          <w:rFonts w:ascii="Times New Roman" w:hAnsi="Times New Roman" w:cs="Times New Roman"/>
          <w:b/>
          <w:sz w:val="22"/>
          <w:szCs w:val="22"/>
        </w:rPr>
        <w:t>ООО «ЕвроСибЭнерго-Гидрогенерация»</w:t>
      </w:r>
    </w:p>
    <w:p w14:paraId="6F660B11" w14:textId="77777777" w:rsidR="008905BB" w:rsidRPr="008905BB" w:rsidRDefault="008905BB" w:rsidP="008905BB">
      <w:pPr>
        <w:widowControl w:val="0"/>
        <w:jc w:val="center"/>
        <w:rPr>
          <w:rFonts w:ascii="Times New Roman" w:hAnsi="Times New Roman" w:cs="Times New Roman"/>
          <w:b/>
          <w:sz w:val="22"/>
          <w:szCs w:val="22"/>
        </w:rPr>
      </w:pPr>
      <w:r w:rsidRPr="008905BB">
        <w:rPr>
          <w:rFonts w:ascii="Times New Roman" w:hAnsi="Times New Roman" w:cs="Times New Roman"/>
          <w:b/>
          <w:sz w:val="22"/>
          <w:szCs w:val="22"/>
        </w:rPr>
        <w:t>и</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42F37C25" w14:textId="3C823097"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8905BB">
        <w:rPr>
          <w:rFonts w:ascii="Times New Roman" w:hAnsi="Times New Roman" w:cs="Times New Roman"/>
          <w:b/>
          <w:bCs/>
          <w:sz w:val="22"/>
          <w:szCs w:val="22"/>
        </w:rPr>
        <w:t>Иркутск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20C7BF33"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006225">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3D01FBA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392ADDF6"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8</w:t>
        </w:r>
        <w:r w:rsidR="008F3F84" w:rsidRPr="000D2D16">
          <w:rPr>
            <w:rFonts w:ascii="Times New Roman" w:eastAsia="Times New Roman" w:hAnsi="Times New Roman" w:cs="Times New Roman"/>
            <w:bCs/>
            <w:noProof/>
            <w:webHidden/>
            <w:sz w:val="22"/>
            <w:szCs w:val="22"/>
          </w:rPr>
          <w:fldChar w:fldCharType="end"/>
        </w:r>
      </w:hyperlink>
    </w:p>
    <w:p w14:paraId="1F8B4620" w14:textId="4489CC2E" w:rsidR="008F3F84" w:rsidRPr="000D2D16" w:rsidRDefault="00006225"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3D0DFB30" w14:textId="20C7B3F4"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10</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0A4892CA"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13</w:t>
        </w:r>
        <w:r w:rsidR="008F3F84" w:rsidRPr="000D2D16">
          <w:rPr>
            <w:rFonts w:ascii="Times New Roman" w:eastAsia="Times New Roman" w:hAnsi="Times New Roman" w:cs="Times New Roman"/>
            <w:bCs/>
            <w:noProof/>
            <w:webHidden/>
            <w:sz w:val="22"/>
            <w:szCs w:val="22"/>
          </w:rPr>
          <w:fldChar w:fldCharType="end"/>
        </w:r>
      </w:hyperlink>
    </w:p>
    <w:p w14:paraId="7928133A" w14:textId="723E627C"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13</w:t>
        </w:r>
        <w:r w:rsidR="008F3F84" w:rsidRPr="000D2D16">
          <w:rPr>
            <w:rFonts w:ascii="Times New Roman" w:eastAsia="Times New Roman" w:hAnsi="Times New Roman" w:cs="Times New Roman"/>
            <w:bCs/>
            <w:noProof/>
            <w:webHidden/>
            <w:sz w:val="22"/>
            <w:szCs w:val="22"/>
          </w:rPr>
          <w:fldChar w:fldCharType="end"/>
        </w:r>
      </w:hyperlink>
    </w:p>
    <w:p w14:paraId="1176804C" w14:textId="02115DE2"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14</w:t>
        </w:r>
        <w:r w:rsidR="008F3F84" w:rsidRPr="000D2D16">
          <w:rPr>
            <w:rFonts w:ascii="Times New Roman" w:eastAsia="Times New Roman" w:hAnsi="Times New Roman" w:cs="Times New Roman"/>
            <w:bCs/>
            <w:noProof/>
            <w:webHidden/>
            <w:sz w:val="22"/>
            <w:szCs w:val="22"/>
          </w:rPr>
          <w:fldChar w:fldCharType="end"/>
        </w:r>
      </w:hyperlink>
    </w:p>
    <w:p w14:paraId="0A24B090" w14:textId="3AAD7C9E"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14</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0FD68970"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17</w:t>
        </w:r>
        <w:r w:rsidR="008F3F84" w:rsidRPr="000D2D16">
          <w:rPr>
            <w:rFonts w:ascii="Times New Roman" w:eastAsia="Times New Roman" w:hAnsi="Times New Roman" w:cs="Times New Roman"/>
            <w:bCs/>
            <w:noProof/>
            <w:webHidden/>
            <w:sz w:val="22"/>
            <w:szCs w:val="22"/>
          </w:rPr>
          <w:fldChar w:fldCharType="end"/>
        </w:r>
      </w:hyperlink>
    </w:p>
    <w:p w14:paraId="0F69E3F9" w14:textId="5E0FC234" w:rsidR="008F3F84" w:rsidRPr="000D2D16" w:rsidRDefault="00006225"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18</w:t>
        </w:r>
        <w:r w:rsidR="008F3F84" w:rsidRPr="000D2D16">
          <w:rPr>
            <w:rFonts w:ascii="Times New Roman" w:eastAsia="Times New Roman" w:hAnsi="Times New Roman" w:cs="Times New Roman"/>
            <w:bCs/>
            <w:noProof/>
            <w:webHidden/>
            <w:sz w:val="22"/>
            <w:szCs w:val="22"/>
          </w:rPr>
          <w:fldChar w:fldCharType="end"/>
        </w:r>
      </w:hyperlink>
    </w:p>
    <w:p w14:paraId="6C5B8B1D" w14:textId="41904472"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18</w:t>
        </w:r>
        <w:r w:rsidR="008F3F84" w:rsidRPr="000D2D16">
          <w:rPr>
            <w:rFonts w:ascii="Times New Roman" w:eastAsia="Times New Roman" w:hAnsi="Times New Roman" w:cs="Times New Roman"/>
            <w:bCs/>
            <w:noProof/>
            <w:webHidden/>
            <w:sz w:val="22"/>
            <w:szCs w:val="22"/>
          </w:rPr>
          <w:fldChar w:fldCharType="end"/>
        </w:r>
      </w:hyperlink>
    </w:p>
    <w:p w14:paraId="0EF4D891" w14:textId="1C1566E1"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19</w:t>
        </w:r>
        <w:r w:rsidR="008F3F84" w:rsidRPr="000D2D16">
          <w:rPr>
            <w:rFonts w:ascii="Times New Roman" w:eastAsia="Times New Roman" w:hAnsi="Times New Roman" w:cs="Times New Roman"/>
            <w:bCs/>
            <w:noProof/>
            <w:webHidden/>
            <w:sz w:val="22"/>
            <w:szCs w:val="22"/>
          </w:rPr>
          <w:fldChar w:fldCharType="end"/>
        </w:r>
      </w:hyperlink>
    </w:p>
    <w:p w14:paraId="6224DE0F" w14:textId="524540C6"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20</w:t>
        </w:r>
        <w:r w:rsidR="008F3F84" w:rsidRPr="000D2D16">
          <w:rPr>
            <w:rFonts w:ascii="Times New Roman" w:eastAsia="Times New Roman" w:hAnsi="Times New Roman" w:cs="Times New Roman"/>
            <w:bCs/>
            <w:noProof/>
            <w:webHidden/>
            <w:sz w:val="22"/>
            <w:szCs w:val="22"/>
          </w:rPr>
          <w:fldChar w:fldCharType="end"/>
        </w:r>
      </w:hyperlink>
    </w:p>
    <w:p w14:paraId="3B67C5CF" w14:textId="40A0F7C2"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20</w:t>
        </w:r>
        <w:r w:rsidR="008F3F84" w:rsidRPr="000D2D16">
          <w:rPr>
            <w:rFonts w:ascii="Times New Roman" w:eastAsia="Times New Roman" w:hAnsi="Times New Roman" w:cs="Times New Roman"/>
            <w:bCs/>
            <w:noProof/>
            <w:webHidden/>
            <w:sz w:val="22"/>
            <w:szCs w:val="22"/>
          </w:rPr>
          <w:fldChar w:fldCharType="end"/>
        </w:r>
      </w:hyperlink>
    </w:p>
    <w:p w14:paraId="171C604E" w14:textId="0F66681E"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20</w:t>
        </w:r>
        <w:r w:rsidR="008F3F84" w:rsidRPr="000D2D16">
          <w:rPr>
            <w:rFonts w:ascii="Times New Roman" w:eastAsia="Times New Roman" w:hAnsi="Times New Roman" w:cs="Times New Roman"/>
            <w:bCs/>
            <w:noProof/>
            <w:webHidden/>
            <w:sz w:val="22"/>
            <w:szCs w:val="22"/>
          </w:rPr>
          <w:fldChar w:fldCharType="end"/>
        </w:r>
      </w:hyperlink>
    </w:p>
    <w:p w14:paraId="36A75C77" w14:textId="4BB05B9C" w:rsidR="008F3F84" w:rsidRPr="000D2D16" w:rsidRDefault="00006225"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21</w:t>
        </w:r>
        <w:r w:rsidR="008F3F84" w:rsidRPr="000D2D16">
          <w:rPr>
            <w:rFonts w:ascii="Times New Roman" w:eastAsia="Times New Roman" w:hAnsi="Times New Roman" w:cs="Times New Roman"/>
            <w:bCs/>
            <w:noProof/>
            <w:webHidden/>
            <w:sz w:val="22"/>
            <w:szCs w:val="22"/>
          </w:rPr>
          <w:fldChar w:fldCharType="end"/>
        </w:r>
      </w:hyperlink>
    </w:p>
    <w:p w14:paraId="4D9309B0" w14:textId="5F6922CB"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21</w:t>
        </w:r>
        <w:r w:rsidR="008F3F84" w:rsidRPr="000D2D16">
          <w:rPr>
            <w:rFonts w:ascii="Times New Roman" w:eastAsia="Times New Roman" w:hAnsi="Times New Roman" w:cs="Times New Roman"/>
            <w:bCs/>
            <w:noProof/>
            <w:webHidden/>
            <w:sz w:val="22"/>
            <w:szCs w:val="22"/>
          </w:rPr>
          <w:fldChar w:fldCharType="end"/>
        </w:r>
      </w:hyperlink>
    </w:p>
    <w:p w14:paraId="1CE77138" w14:textId="4CA504D1"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21</w:t>
        </w:r>
        <w:r w:rsidR="008F3F84" w:rsidRPr="000D2D16">
          <w:rPr>
            <w:rFonts w:ascii="Times New Roman" w:eastAsia="Times New Roman" w:hAnsi="Times New Roman" w:cs="Times New Roman"/>
            <w:bCs/>
            <w:noProof/>
            <w:webHidden/>
            <w:sz w:val="22"/>
            <w:szCs w:val="22"/>
          </w:rPr>
          <w:fldChar w:fldCharType="end"/>
        </w:r>
      </w:hyperlink>
    </w:p>
    <w:p w14:paraId="75EF215F" w14:textId="086099C1" w:rsidR="008F3F84" w:rsidRPr="000D2D16" w:rsidRDefault="00006225"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71E023E8" w14:textId="3452C363"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3CB0584D"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22BE090B" w14:textId="102FD75C" w:rsidR="008F3F84" w:rsidRPr="000D2D16" w:rsidRDefault="00006225"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6F6DA79C" w14:textId="53CE9539"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26</w:t>
        </w:r>
        <w:r w:rsidR="008F3F84" w:rsidRPr="000D2D16">
          <w:rPr>
            <w:rFonts w:ascii="Times New Roman" w:eastAsia="Times New Roman" w:hAnsi="Times New Roman" w:cs="Times New Roman"/>
            <w:bCs/>
            <w:noProof/>
            <w:webHidden/>
            <w:sz w:val="22"/>
            <w:szCs w:val="22"/>
          </w:rPr>
          <w:fldChar w:fldCharType="end"/>
        </w:r>
      </w:hyperlink>
    </w:p>
    <w:p w14:paraId="5CC409DA" w14:textId="1DFB3A9E"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006225"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006225"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73EE0A27" w14:textId="7A9A6586" w:rsidR="008F3F84" w:rsidRDefault="008F3F84" w:rsidP="00FF7643">
      <w:pPr>
        <w:widowControl w:val="0"/>
        <w:tabs>
          <w:tab w:val="left" w:pos="567"/>
          <w:tab w:val="right" w:pos="9356"/>
        </w:tabs>
        <w:ind w:right="284"/>
        <w:jc w:val="both"/>
      </w:pPr>
    </w:p>
    <w:p w14:paraId="1035AFEE" w14:textId="664B724F" w:rsidR="00FF7643" w:rsidRDefault="00FF7643" w:rsidP="00FF7643">
      <w:pPr>
        <w:widowControl w:val="0"/>
        <w:tabs>
          <w:tab w:val="left" w:pos="567"/>
          <w:tab w:val="right" w:pos="9356"/>
        </w:tabs>
        <w:ind w:right="284"/>
        <w:jc w:val="both"/>
      </w:pPr>
    </w:p>
    <w:p w14:paraId="776D3EA7" w14:textId="4AA0DD7B" w:rsidR="00FF7643" w:rsidRDefault="00FF7643" w:rsidP="00FF7643">
      <w:pPr>
        <w:widowControl w:val="0"/>
        <w:tabs>
          <w:tab w:val="left" w:pos="567"/>
          <w:tab w:val="right" w:pos="9356"/>
        </w:tabs>
        <w:ind w:right="284"/>
        <w:jc w:val="both"/>
      </w:pPr>
    </w:p>
    <w:p w14:paraId="185D9BF1" w14:textId="3061F5E1" w:rsidR="00FF7643" w:rsidRDefault="00FF7643" w:rsidP="00FF7643">
      <w:pPr>
        <w:widowControl w:val="0"/>
        <w:tabs>
          <w:tab w:val="left" w:pos="567"/>
          <w:tab w:val="right" w:pos="9356"/>
        </w:tabs>
        <w:ind w:right="284"/>
        <w:jc w:val="both"/>
      </w:pPr>
    </w:p>
    <w:p w14:paraId="392294C0" w14:textId="04DF9BEC" w:rsidR="00FF7643" w:rsidRDefault="00FF7643" w:rsidP="00FF7643">
      <w:pPr>
        <w:widowControl w:val="0"/>
        <w:tabs>
          <w:tab w:val="left" w:pos="567"/>
          <w:tab w:val="right" w:pos="9356"/>
        </w:tabs>
        <w:ind w:right="284"/>
        <w:jc w:val="both"/>
      </w:pPr>
    </w:p>
    <w:p w14:paraId="116D54AD" w14:textId="22BA07A8" w:rsidR="00FF7643" w:rsidRDefault="00FF7643" w:rsidP="00FF7643">
      <w:pPr>
        <w:widowControl w:val="0"/>
        <w:tabs>
          <w:tab w:val="left" w:pos="567"/>
          <w:tab w:val="right" w:pos="9356"/>
        </w:tabs>
        <w:ind w:right="284"/>
        <w:jc w:val="both"/>
      </w:pPr>
    </w:p>
    <w:p w14:paraId="55C47878" w14:textId="79C2B8B0" w:rsidR="00FF7643" w:rsidRDefault="00FF7643" w:rsidP="00FF7643">
      <w:pPr>
        <w:widowControl w:val="0"/>
        <w:tabs>
          <w:tab w:val="left" w:pos="567"/>
          <w:tab w:val="right" w:pos="9356"/>
        </w:tabs>
        <w:ind w:right="284"/>
        <w:jc w:val="both"/>
      </w:pPr>
    </w:p>
    <w:p w14:paraId="3E34288E" w14:textId="5423774B" w:rsidR="00FF7643" w:rsidRDefault="00FF7643" w:rsidP="00FF7643">
      <w:pPr>
        <w:widowControl w:val="0"/>
        <w:tabs>
          <w:tab w:val="left" w:pos="567"/>
          <w:tab w:val="right" w:pos="9356"/>
        </w:tabs>
        <w:ind w:right="284"/>
        <w:jc w:val="both"/>
      </w:pPr>
    </w:p>
    <w:p w14:paraId="6FA45DD9" w14:textId="3A0B558E" w:rsidR="00FF7643" w:rsidRDefault="00FF7643" w:rsidP="00FF7643">
      <w:pPr>
        <w:widowControl w:val="0"/>
        <w:tabs>
          <w:tab w:val="left" w:pos="567"/>
          <w:tab w:val="right" w:pos="9356"/>
        </w:tabs>
        <w:ind w:right="284"/>
        <w:jc w:val="both"/>
      </w:pPr>
    </w:p>
    <w:p w14:paraId="5FDDFA1B" w14:textId="58C2084C" w:rsidR="00FF7643" w:rsidRDefault="00FF7643" w:rsidP="00FF7643">
      <w:pPr>
        <w:widowControl w:val="0"/>
        <w:tabs>
          <w:tab w:val="left" w:pos="567"/>
          <w:tab w:val="right" w:pos="9356"/>
        </w:tabs>
        <w:ind w:right="284"/>
        <w:jc w:val="both"/>
      </w:pPr>
    </w:p>
    <w:p w14:paraId="26C523F4" w14:textId="2DD0E5E6" w:rsidR="00FF7643" w:rsidRDefault="00FF7643" w:rsidP="00FF7643">
      <w:pPr>
        <w:widowControl w:val="0"/>
        <w:tabs>
          <w:tab w:val="left" w:pos="567"/>
          <w:tab w:val="right" w:pos="9356"/>
        </w:tabs>
        <w:ind w:right="284"/>
        <w:jc w:val="both"/>
      </w:pPr>
    </w:p>
    <w:p w14:paraId="421077C1" w14:textId="479527FC" w:rsidR="00FF7643" w:rsidRDefault="00FF7643" w:rsidP="00FF7643">
      <w:pPr>
        <w:widowControl w:val="0"/>
        <w:tabs>
          <w:tab w:val="left" w:pos="567"/>
          <w:tab w:val="right" w:pos="9356"/>
        </w:tabs>
        <w:ind w:right="284"/>
        <w:jc w:val="both"/>
      </w:pPr>
    </w:p>
    <w:p w14:paraId="402BC756" w14:textId="2FD1652D" w:rsidR="00FF7643" w:rsidRDefault="00FF7643" w:rsidP="00FF7643">
      <w:pPr>
        <w:widowControl w:val="0"/>
        <w:tabs>
          <w:tab w:val="left" w:pos="567"/>
          <w:tab w:val="right" w:pos="9356"/>
        </w:tabs>
        <w:ind w:right="284"/>
        <w:jc w:val="both"/>
      </w:pPr>
    </w:p>
    <w:p w14:paraId="0F233303" w14:textId="3B9640D9" w:rsidR="00FF7643" w:rsidRDefault="00FF7643" w:rsidP="00FF7643">
      <w:pPr>
        <w:widowControl w:val="0"/>
        <w:tabs>
          <w:tab w:val="left" w:pos="567"/>
          <w:tab w:val="right" w:pos="9356"/>
        </w:tabs>
        <w:ind w:right="284"/>
        <w:jc w:val="both"/>
      </w:pPr>
    </w:p>
    <w:p w14:paraId="0E42989B" w14:textId="24B8899B" w:rsidR="00FF7643" w:rsidRDefault="00FF7643" w:rsidP="00FF7643">
      <w:pPr>
        <w:widowControl w:val="0"/>
        <w:tabs>
          <w:tab w:val="left" w:pos="567"/>
          <w:tab w:val="right" w:pos="9356"/>
        </w:tabs>
        <w:ind w:right="284"/>
        <w:jc w:val="both"/>
      </w:pPr>
    </w:p>
    <w:p w14:paraId="5683B82E" w14:textId="2A870133" w:rsidR="00FF7643" w:rsidRDefault="00FF7643" w:rsidP="00FF7643">
      <w:pPr>
        <w:widowControl w:val="0"/>
        <w:tabs>
          <w:tab w:val="left" w:pos="567"/>
          <w:tab w:val="right" w:pos="9356"/>
        </w:tabs>
        <w:ind w:right="284"/>
        <w:jc w:val="both"/>
      </w:pPr>
    </w:p>
    <w:p w14:paraId="1845B947" w14:textId="1CC55EF3" w:rsidR="00FF7643" w:rsidRDefault="00FF7643" w:rsidP="00FF7643">
      <w:pPr>
        <w:widowControl w:val="0"/>
        <w:tabs>
          <w:tab w:val="left" w:pos="567"/>
          <w:tab w:val="right" w:pos="9356"/>
        </w:tabs>
        <w:ind w:right="284"/>
        <w:jc w:val="both"/>
      </w:pPr>
    </w:p>
    <w:p w14:paraId="5AD85416" w14:textId="58A69DA8" w:rsidR="00FF7643" w:rsidRDefault="00FF7643" w:rsidP="00FF7643">
      <w:pPr>
        <w:widowControl w:val="0"/>
        <w:tabs>
          <w:tab w:val="left" w:pos="567"/>
          <w:tab w:val="right" w:pos="9356"/>
        </w:tabs>
        <w:ind w:right="284"/>
        <w:jc w:val="both"/>
      </w:pPr>
    </w:p>
    <w:p w14:paraId="0AFB1F29" w14:textId="1051BD31" w:rsidR="00BD7174" w:rsidRDefault="00BD7174" w:rsidP="00FF7643">
      <w:pPr>
        <w:widowControl w:val="0"/>
        <w:tabs>
          <w:tab w:val="left" w:pos="567"/>
          <w:tab w:val="right" w:pos="9356"/>
        </w:tabs>
        <w:ind w:right="284"/>
        <w:jc w:val="both"/>
      </w:pPr>
    </w:p>
    <w:p w14:paraId="2AD3B241" w14:textId="082ADE25" w:rsidR="00BD7174" w:rsidRDefault="00BD7174" w:rsidP="00FF7643">
      <w:pPr>
        <w:widowControl w:val="0"/>
        <w:tabs>
          <w:tab w:val="left" w:pos="567"/>
          <w:tab w:val="right" w:pos="9356"/>
        </w:tabs>
        <w:ind w:right="284"/>
        <w:jc w:val="both"/>
      </w:pPr>
    </w:p>
    <w:p w14:paraId="6F98EAD5" w14:textId="2DDA3DCA" w:rsidR="00BD7174" w:rsidRDefault="00BD7174" w:rsidP="00FF7643">
      <w:pPr>
        <w:widowControl w:val="0"/>
        <w:tabs>
          <w:tab w:val="left" w:pos="567"/>
          <w:tab w:val="right" w:pos="9356"/>
        </w:tabs>
        <w:ind w:right="284"/>
        <w:jc w:val="both"/>
      </w:pPr>
    </w:p>
    <w:p w14:paraId="1CB4A265" w14:textId="77777777" w:rsidR="00FF7643" w:rsidRPr="008F3F84" w:rsidRDefault="00FF7643" w:rsidP="00FF7643">
      <w:pPr>
        <w:widowControl w:val="0"/>
        <w:tabs>
          <w:tab w:val="left" w:pos="567"/>
          <w:tab w:val="right" w:pos="9356"/>
        </w:tabs>
        <w:ind w:right="284"/>
        <w:jc w:val="both"/>
        <w:rPr>
          <w:rFonts w:ascii="Times New Roman" w:eastAsia="Times New Roman" w:hAnsi="Times New Roman" w:cs="Times New Roman"/>
          <w:noProof/>
          <w:sz w:val="22"/>
          <w:szCs w:val="22"/>
        </w:rPr>
      </w:pPr>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33FFE295" w14:textId="007050CF" w:rsidR="008905BB" w:rsidRPr="008905BB" w:rsidRDefault="00660195" w:rsidP="008905B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договор подряда на</w:t>
      </w:r>
      <w:bookmarkStart w:id="0" w:name="_Toc504140757"/>
      <w:bookmarkStart w:id="1" w:name="_Toc518653245"/>
      <w:r w:rsidR="008905BB" w:rsidRPr="008905BB">
        <w:rPr>
          <w:rFonts w:ascii="Times New Roman" w:hAnsi="Times New Roman" w:cs="Times New Roman"/>
          <w:sz w:val="22"/>
          <w:szCs w:val="22"/>
        </w:rPr>
        <w:t xml:space="preserve"> выполнение работ по модернизации программного обеспечения информационно-диагностической системы ИДС БИНГ-3 с созданием АСДК и на переработку проекта мониторинга за ГТС Иркутской ГЭС </w:t>
      </w:r>
      <w:r w:rsidR="008905BB">
        <w:rPr>
          <w:rFonts w:ascii="Times New Roman" w:hAnsi="Times New Roman" w:cs="Times New Roman"/>
          <w:sz w:val="22"/>
          <w:szCs w:val="22"/>
        </w:rPr>
        <w:t xml:space="preserve">между </w:t>
      </w:r>
      <w:r w:rsidR="008905BB" w:rsidRPr="008905BB">
        <w:rPr>
          <w:rFonts w:ascii="Times New Roman" w:hAnsi="Times New Roman" w:cs="Times New Roman"/>
          <w:b/>
          <w:sz w:val="22"/>
          <w:szCs w:val="22"/>
        </w:rPr>
        <w:t>Обществом с ограниченной ответственностью «ЕвроСибЭнерго-Гидрогенерация» (ООО «ЕвроСибЭнерго-Гидрогенерация»)</w:t>
      </w:r>
      <w:r w:rsidR="008905BB" w:rsidRPr="008905BB">
        <w:rPr>
          <w:rFonts w:ascii="Times New Roman" w:hAnsi="Times New Roman" w:cs="Times New Roman"/>
          <w:sz w:val="22"/>
          <w:szCs w:val="22"/>
        </w:rPr>
        <w:t xml:space="preserve">, именуемым в дальнейшем </w:t>
      </w:r>
      <w:r w:rsidR="008905BB" w:rsidRPr="008905BB">
        <w:rPr>
          <w:rFonts w:ascii="Times New Roman" w:hAnsi="Times New Roman" w:cs="Times New Roman"/>
          <w:b/>
          <w:sz w:val="22"/>
          <w:szCs w:val="22"/>
        </w:rPr>
        <w:t>«Заказчик»,</w:t>
      </w:r>
      <w:r w:rsidR="008905BB" w:rsidRPr="008905BB">
        <w:rPr>
          <w:rFonts w:ascii="Times New Roman" w:hAnsi="Times New Roman" w:cs="Times New Roman"/>
          <w:sz w:val="22"/>
          <w:szCs w:val="22"/>
        </w:rPr>
        <w:t xml:space="preserve"> в лице директора Кузнецова Сергея Владимировича, действующего на основании Устава, с одной стороны, и</w:t>
      </w:r>
    </w:p>
    <w:p w14:paraId="7AA43CF3" w14:textId="77777777" w:rsidR="008905BB" w:rsidRPr="008905BB" w:rsidRDefault="008905BB" w:rsidP="008905BB">
      <w:pPr>
        <w:pStyle w:val="a6"/>
        <w:jc w:val="both"/>
        <w:rPr>
          <w:rFonts w:ascii="Times New Roman" w:hAnsi="Times New Roman" w:cs="Times New Roman"/>
          <w:sz w:val="22"/>
          <w:szCs w:val="22"/>
        </w:rPr>
      </w:pPr>
      <w:r w:rsidRPr="008905BB">
        <w:rPr>
          <w:rFonts w:ascii="Times New Roman" w:hAnsi="Times New Roman" w:cs="Times New Roman"/>
          <w:b/>
          <w:bCs/>
          <w:sz w:val="22"/>
          <w:szCs w:val="22"/>
        </w:rPr>
        <w:t xml:space="preserve">Обществом с ограниченной ответственностью </w:t>
      </w:r>
      <w:proofErr w:type="gramStart"/>
      <w:r w:rsidRPr="008905BB">
        <w:rPr>
          <w:rFonts w:ascii="Times New Roman" w:hAnsi="Times New Roman" w:cs="Times New Roman"/>
          <w:b/>
          <w:bCs/>
          <w:sz w:val="22"/>
          <w:szCs w:val="22"/>
        </w:rPr>
        <w:t>« -----</w:t>
      </w:r>
      <w:proofErr w:type="gramEnd"/>
      <w:r w:rsidRPr="008905BB">
        <w:rPr>
          <w:rFonts w:ascii="Times New Roman" w:hAnsi="Times New Roman" w:cs="Times New Roman"/>
          <w:b/>
          <w:bCs/>
          <w:sz w:val="22"/>
          <w:szCs w:val="22"/>
        </w:rPr>
        <w:t xml:space="preserve">  » (ООО -------),</w:t>
      </w:r>
      <w:r w:rsidRPr="008905BB">
        <w:rPr>
          <w:rFonts w:ascii="Times New Roman" w:hAnsi="Times New Roman" w:cs="Times New Roman"/>
          <w:sz w:val="22"/>
          <w:szCs w:val="22"/>
        </w:rPr>
        <w:t xml:space="preserve"> именуемым в дальнейшем </w:t>
      </w:r>
      <w:r w:rsidRPr="008905BB">
        <w:rPr>
          <w:rFonts w:ascii="Times New Roman" w:hAnsi="Times New Roman" w:cs="Times New Roman"/>
          <w:b/>
          <w:sz w:val="22"/>
          <w:szCs w:val="22"/>
        </w:rPr>
        <w:t>«Подрядчик»</w:t>
      </w:r>
      <w:r w:rsidRPr="008905BB">
        <w:rPr>
          <w:rFonts w:ascii="Times New Roman" w:hAnsi="Times New Roman" w:cs="Times New Roman"/>
          <w:sz w:val="22"/>
          <w:szCs w:val="22"/>
        </w:rPr>
        <w:t xml:space="preserve">, в лице ----, действующего на основании -------------, при совместном упоминании именуемые </w:t>
      </w:r>
      <w:r w:rsidRPr="008905BB">
        <w:rPr>
          <w:rFonts w:ascii="Times New Roman" w:hAnsi="Times New Roman" w:cs="Times New Roman"/>
          <w:b/>
          <w:sz w:val="22"/>
          <w:szCs w:val="22"/>
        </w:rPr>
        <w:t>«Стороны»</w:t>
      </w:r>
      <w:r w:rsidRPr="008905BB">
        <w:rPr>
          <w:rFonts w:ascii="Times New Roman" w:hAnsi="Times New Roman" w:cs="Times New Roman"/>
          <w:sz w:val="22"/>
          <w:szCs w:val="22"/>
        </w:rPr>
        <w:t xml:space="preserve"> и по отдельности </w:t>
      </w:r>
      <w:r w:rsidRPr="008905BB">
        <w:rPr>
          <w:rFonts w:ascii="Times New Roman" w:hAnsi="Times New Roman" w:cs="Times New Roman"/>
          <w:b/>
          <w:sz w:val="22"/>
          <w:szCs w:val="22"/>
        </w:rPr>
        <w:t>«Сторона»</w:t>
      </w:r>
      <w:r w:rsidRPr="008905BB">
        <w:rPr>
          <w:rFonts w:ascii="Times New Roman" w:hAnsi="Times New Roman" w:cs="Times New Roman"/>
          <w:sz w:val="22"/>
          <w:szCs w:val="22"/>
        </w:rPr>
        <w:t>, на следующих условиях.</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084703E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80728B">
        <w:rPr>
          <w:rFonts w:ascii="Times New Roman" w:hAnsi="Times New Roman" w:cs="Times New Roman"/>
        </w:rPr>
        <w:t xml:space="preserve"> (в действующей редакции)</w:t>
      </w:r>
      <w:r w:rsidRPr="0080728B">
        <w:rPr>
          <w:rFonts w:ascii="Times New Roman" w:hAnsi="Times New Roman" w:cs="Times New Roman"/>
        </w:rPr>
        <w:t>, в порядке, установленном законодательством Р</w:t>
      </w:r>
      <w:r w:rsidR="009B112F" w:rsidRPr="0080728B">
        <w:rPr>
          <w:rFonts w:ascii="Times New Roman" w:hAnsi="Times New Roman" w:cs="Times New Roman"/>
        </w:rPr>
        <w:t xml:space="preserve">оссийской </w:t>
      </w:r>
      <w:r w:rsidRPr="0080728B">
        <w:rPr>
          <w:rFonts w:ascii="Times New Roman" w:hAnsi="Times New Roman" w:cs="Times New Roman"/>
        </w:rPr>
        <w:t>Ф</w:t>
      </w:r>
      <w:r w:rsidR="009B112F" w:rsidRPr="0080728B">
        <w:rPr>
          <w:rFonts w:ascii="Times New Roman" w:hAnsi="Times New Roman" w:cs="Times New Roman"/>
        </w:rPr>
        <w:t>едерации</w:t>
      </w:r>
      <w:r w:rsidRPr="0080728B">
        <w:rPr>
          <w:rFonts w:ascii="Times New Roman" w:hAnsi="Times New Roman" w:cs="Times New Roman"/>
        </w:rPr>
        <w:t xml:space="preserve">, подтверждающий выполнение Подрядчиком </w:t>
      </w:r>
      <w:r w:rsidR="004F5215" w:rsidRPr="0080728B">
        <w:rPr>
          <w:rFonts w:ascii="Times New Roman" w:hAnsi="Times New Roman" w:cs="Times New Roman"/>
        </w:rPr>
        <w:t>[</w:t>
      </w:r>
      <w:r w:rsidR="00461CF5" w:rsidRPr="0080728B">
        <w:rPr>
          <w:rFonts w:ascii="Times New Roman" w:hAnsi="Times New Roman" w:cs="Times New Roman"/>
        </w:rPr>
        <w:t>Этапа Работ</w:t>
      </w:r>
      <w:r w:rsidR="004F5215" w:rsidRPr="0080728B">
        <w:rPr>
          <w:rFonts w:ascii="Times New Roman" w:hAnsi="Times New Roman" w:cs="Times New Roman"/>
        </w:rPr>
        <w:t>]</w:t>
      </w:r>
      <w:r w:rsidR="00F47C50" w:rsidRPr="0080728B">
        <w:rPr>
          <w:rFonts w:ascii="Times New Roman" w:hAnsi="Times New Roman" w:cs="Times New Roman"/>
        </w:rPr>
        <w:t xml:space="preserve"> / </w:t>
      </w:r>
      <w:r w:rsidR="004F5215" w:rsidRPr="0080728B">
        <w:rPr>
          <w:rFonts w:ascii="Times New Roman" w:hAnsi="Times New Roman" w:cs="Times New Roman"/>
        </w:rPr>
        <w:t>[</w:t>
      </w:r>
      <w:r w:rsidR="00461CF5" w:rsidRPr="0080728B">
        <w:rPr>
          <w:rFonts w:ascii="Times New Roman" w:hAnsi="Times New Roman" w:cs="Times New Roman"/>
        </w:rPr>
        <w:t>Работ</w:t>
      </w:r>
      <w:r w:rsidR="004F5215" w:rsidRPr="0080728B">
        <w:rPr>
          <w:rFonts w:ascii="Times New Roman" w:hAnsi="Times New Roman" w:cs="Times New Roman"/>
        </w:rPr>
        <w:t>]</w:t>
      </w:r>
      <w:r w:rsidRPr="0080728B">
        <w:rPr>
          <w:rFonts w:ascii="Times New Roman" w:hAnsi="Times New Roman" w:cs="Times New Roman"/>
        </w:rPr>
        <w:t xml:space="preserve">, подписанный </w:t>
      </w:r>
      <w:r w:rsidR="00CE6DC4" w:rsidRPr="0080728B">
        <w:rPr>
          <w:rFonts w:ascii="Times New Roman" w:hAnsi="Times New Roman" w:cs="Times New Roman"/>
        </w:rPr>
        <w:t xml:space="preserve">Представителями </w:t>
      </w:r>
      <w:r w:rsidRPr="0080728B">
        <w:rPr>
          <w:rFonts w:ascii="Times New Roman" w:hAnsi="Times New Roman" w:cs="Times New Roman"/>
        </w:rPr>
        <w:t>Заказчика и Подрядчика, являющийся основанием подписания Сторонами Справки о стоимости выполненных Работ.</w:t>
      </w:r>
    </w:p>
    <w:p w14:paraId="134ED09B" w14:textId="02AB04D4" w:rsidR="00970981" w:rsidRPr="0080728B" w:rsidRDefault="00231036"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w:t>
      </w:r>
      <w:r w:rsidR="000020FF" w:rsidRPr="0080728B">
        <w:rPr>
          <w:rFonts w:ascii="Times New Roman" w:hAnsi="Times New Roman" w:cs="Times New Roman"/>
        </w:rPr>
        <w:t xml:space="preserve"> </w:t>
      </w:r>
      <w:r w:rsidRPr="0080728B">
        <w:rPr>
          <w:rFonts w:ascii="Times New Roman" w:hAnsi="Times New Roman" w:cs="Times New Roman"/>
        </w:rPr>
        <w:t xml:space="preserve">обозначает </w:t>
      </w:r>
      <w:r w:rsidR="00894E01" w:rsidRPr="0080728B">
        <w:rPr>
          <w:rFonts w:ascii="Times New Roman" w:hAnsi="Times New Roman" w:cs="Times New Roman"/>
        </w:rPr>
        <w:t>период</w:t>
      </w:r>
      <w:r w:rsidR="006D6B9F" w:rsidRPr="0080728B">
        <w:rPr>
          <w:rFonts w:ascii="Times New Roman" w:hAnsi="Times New Roman" w:cs="Times New Roman"/>
        </w:rPr>
        <w:t xml:space="preserve"> с даты </w:t>
      </w:r>
      <w:r w:rsidR="00E41B4E" w:rsidRPr="0080728B">
        <w:rPr>
          <w:rFonts w:ascii="Times New Roman" w:hAnsi="Times New Roman" w:cs="Times New Roman"/>
        </w:rPr>
        <w:t xml:space="preserve">подписания Акта сдачи-приемки </w:t>
      </w:r>
      <w:r w:rsidR="009308F9" w:rsidRPr="0080728B">
        <w:rPr>
          <w:rFonts w:ascii="Times New Roman" w:hAnsi="Times New Roman" w:cs="Times New Roman"/>
        </w:rPr>
        <w:t>результатов выполненных работ</w:t>
      </w:r>
      <w:r w:rsidR="001F3DC2" w:rsidRPr="0080728B">
        <w:rPr>
          <w:rFonts w:ascii="Times New Roman" w:hAnsi="Times New Roman" w:cs="Times New Roman"/>
        </w:rPr>
        <w:t xml:space="preserve"> </w:t>
      </w:r>
      <w:r w:rsidR="00685F43" w:rsidRPr="0080728B">
        <w:rPr>
          <w:rFonts w:ascii="Times New Roman" w:hAnsi="Times New Roman" w:cs="Times New Roman"/>
        </w:rPr>
        <w:t>и распространя</w:t>
      </w:r>
      <w:r w:rsidR="0012150D" w:rsidRPr="0080728B">
        <w:rPr>
          <w:rFonts w:ascii="Times New Roman" w:hAnsi="Times New Roman" w:cs="Times New Roman"/>
        </w:rPr>
        <w:t>ющийся</w:t>
      </w:r>
      <w:r w:rsidR="00685F43" w:rsidRPr="0080728B">
        <w:rPr>
          <w:rFonts w:ascii="Times New Roman" w:hAnsi="Times New Roman" w:cs="Times New Roman"/>
        </w:rPr>
        <w:t xml:space="preserve"> на весь срок строительства</w:t>
      </w:r>
      <w:r w:rsidR="005760E0" w:rsidRPr="0080728B">
        <w:rPr>
          <w:rFonts w:ascii="Times New Roman" w:hAnsi="Times New Roman" w:cs="Times New Roman"/>
        </w:rPr>
        <w:t xml:space="preserve"> </w:t>
      </w:r>
      <w:r w:rsidR="00685F43" w:rsidRPr="0080728B">
        <w:rPr>
          <w:rFonts w:ascii="Times New Roman" w:hAnsi="Times New Roman" w:cs="Times New Roman"/>
        </w:rPr>
        <w:t>/</w:t>
      </w:r>
      <w:r w:rsidR="009464A9" w:rsidRPr="0080728B">
        <w:rPr>
          <w:rFonts w:ascii="Times New Roman" w:hAnsi="Times New Roman" w:cs="Times New Roman"/>
        </w:rPr>
        <w:t xml:space="preserve"> </w:t>
      </w:r>
      <w:r w:rsidR="00685F43" w:rsidRPr="0080728B">
        <w:rPr>
          <w:rFonts w:ascii="Times New Roman" w:hAnsi="Times New Roman" w:cs="Times New Roman"/>
        </w:rPr>
        <w:t>реконструкции /</w:t>
      </w:r>
      <w:r w:rsidR="005760E0" w:rsidRPr="0080728B">
        <w:rPr>
          <w:rFonts w:ascii="Times New Roman" w:hAnsi="Times New Roman" w:cs="Times New Roman"/>
        </w:rPr>
        <w:t xml:space="preserve"> </w:t>
      </w:r>
      <w:r w:rsidR="00685F43" w:rsidRPr="0080728B">
        <w:rPr>
          <w:rFonts w:ascii="Times New Roman" w:hAnsi="Times New Roman" w:cs="Times New Roman"/>
        </w:rPr>
        <w:t>эксплуатации Объекта</w:t>
      </w:r>
      <w:r w:rsidR="006D6B9F" w:rsidRPr="0080728B">
        <w:rPr>
          <w:rFonts w:ascii="Times New Roman" w:hAnsi="Times New Roman" w:cs="Times New Roman"/>
        </w:rPr>
        <w:t>.</w:t>
      </w:r>
    </w:p>
    <w:p w14:paraId="51A58EB8" w14:textId="2F136DB9" w:rsidR="008620BC" w:rsidRPr="0080728B" w:rsidRDefault="001A0F2D" w:rsidP="0080728B">
      <w:pPr>
        <w:pStyle w:val="RUS111"/>
        <w:widowControl w:val="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обозначает</w:t>
      </w:r>
      <w:r w:rsidR="00F34E68" w:rsidRPr="0080728B">
        <w:rPr>
          <w:rFonts w:ascii="Times New Roman" w:hAnsi="Times New Roman" w:cs="Times New Roman"/>
        </w:rPr>
        <w:t xml:space="preserve"> незави</w:t>
      </w:r>
      <w:r w:rsidR="003D687E" w:rsidRPr="0080728B">
        <w:rPr>
          <w:rFonts w:ascii="Times New Roman" w:hAnsi="Times New Roman" w:cs="Times New Roman"/>
        </w:rPr>
        <w:t>симую гарантию по смыслу ст. 368</w:t>
      </w:r>
      <w:r w:rsidR="008620BC" w:rsidRPr="0080728B">
        <w:rPr>
          <w:rFonts w:ascii="Times New Roman" w:hAnsi="Times New Roman" w:cs="Times New Roman"/>
        </w:rPr>
        <w:t xml:space="preserve"> Гражданского кодекса </w:t>
      </w:r>
      <w:r w:rsidR="008620BC" w:rsidRPr="0080728B">
        <w:rPr>
          <w:rFonts w:ascii="Times New Roman" w:hAnsi="Times New Roman" w:cs="Times New Roman"/>
          <w:bCs w:val="0"/>
          <w:iCs/>
        </w:rPr>
        <w:t xml:space="preserve">Российской Федерации, гарантом по которой выступает банк, определенный сторонами в </w:t>
      </w:r>
      <w:r w:rsidR="008620BC" w:rsidRPr="007925FB">
        <w:rPr>
          <w:rFonts w:ascii="Times New Roman" w:hAnsi="Times New Roman" w:cs="Times New Roman"/>
          <w:bCs w:val="0"/>
          <w:iCs/>
        </w:rPr>
        <w:t>[</w:t>
      </w:r>
      <w:r w:rsidR="007925FB">
        <w:rPr>
          <w:rFonts w:ascii="Times New Roman" w:hAnsi="Times New Roman" w:cs="Times New Roman"/>
          <w:bCs w:val="0"/>
          <w:iCs/>
        </w:rPr>
        <w:t>0</w:t>
      </w:r>
      <w:r w:rsidR="008620BC" w:rsidRPr="007925FB">
        <w:rPr>
          <w:rFonts w:ascii="Times New Roman" w:hAnsi="Times New Roman" w:cs="Times New Roman"/>
          <w:bCs w:val="0"/>
          <w:iCs/>
        </w:rPr>
        <w:t>].</w:t>
      </w:r>
    </w:p>
    <w:p w14:paraId="5760FC76" w14:textId="0B0E2EBB" w:rsidR="00970981" w:rsidRPr="0080728B" w:rsidRDefault="00970981" w:rsidP="0080728B">
      <w:pPr>
        <w:pStyle w:val="RUS111"/>
        <w:widowControl w:val="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w:t>
      </w:r>
      <w:r w:rsidR="007160C6" w:rsidRPr="0080728B">
        <w:rPr>
          <w:rFonts w:ascii="Times New Roman" w:hAnsi="Times New Roman" w:cs="Times New Roman"/>
        </w:rPr>
        <w:t>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r w:rsidR="00487C6C" w:rsidRPr="0080728B">
        <w:rPr>
          <w:rFonts w:ascii="Times New Roman" w:hAnsi="Times New Roman" w:cs="Times New Roman"/>
        </w:rPr>
        <w:t>.</w:t>
      </w:r>
    </w:p>
    <w:p w14:paraId="3EC22FFB" w14:textId="2F739AB3"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xml:space="preserve">» обозначает сумму, удерживаемую Заказчиком согласно условиям настоящего Договора. Размер Гарантийного фонда составляет </w:t>
      </w:r>
      <w:r w:rsidR="0003077F" w:rsidRPr="0080728B">
        <w:rPr>
          <w:rFonts w:ascii="Times New Roman" w:hAnsi="Times New Roman" w:cs="Times New Roman"/>
        </w:rPr>
        <w:t>[</w:t>
      </w:r>
      <w:r w:rsidR="007925FB">
        <w:rPr>
          <w:rFonts w:ascii="Times New Roman" w:hAnsi="Times New Roman" w:cs="Times New Roman"/>
        </w:rPr>
        <w:t>0</w:t>
      </w:r>
      <w:r w:rsidRPr="0080728B">
        <w:rPr>
          <w:rFonts w:ascii="Times New Roman" w:hAnsi="Times New Roman" w:cs="Times New Roman"/>
        </w:rPr>
        <w:t xml:space="preserve"> процентов</w:t>
      </w:r>
      <w:r w:rsidR="0003077F" w:rsidRPr="0080728B">
        <w:rPr>
          <w:rFonts w:ascii="Times New Roman" w:hAnsi="Times New Roman" w:cs="Times New Roman"/>
        </w:rPr>
        <w:t>]</w:t>
      </w:r>
      <w:r w:rsidRPr="0080728B">
        <w:rPr>
          <w:rFonts w:ascii="Times New Roman" w:hAnsi="Times New Roman" w:cs="Times New Roman"/>
        </w:rPr>
        <w:t xml:space="preserve"> от Цены Работ. Заказчик имеет право использовать Гарантийный фонд </w:t>
      </w:r>
      <w:r w:rsidR="0024712A" w:rsidRPr="0080728B">
        <w:rPr>
          <w:rFonts w:ascii="Times New Roman" w:hAnsi="Times New Roman" w:cs="Times New Roman"/>
        </w:rPr>
        <w:t>в случае ненадлежащего исполнения</w:t>
      </w:r>
      <w:r w:rsidRPr="0080728B">
        <w:rPr>
          <w:rFonts w:ascii="Times New Roman" w:hAnsi="Times New Roman" w:cs="Times New Roman"/>
        </w:rPr>
        <w:t xml:space="preserve"> Подрядчиком своих обязательств по Договору без предварительного согласования с Подрядчиком.</w:t>
      </w:r>
      <w:r w:rsidR="002717A6" w:rsidRPr="0080728B">
        <w:rPr>
          <w:rFonts w:ascii="Times New Roman" w:hAnsi="Times New Roman" w:cs="Times New Roman"/>
        </w:rPr>
        <w:t>]</w:t>
      </w:r>
    </w:p>
    <w:p w14:paraId="3AB786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DCF4ED1"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r w:rsidR="00EB774F" w:rsidRPr="0080728B">
        <w:rPr>
          <w:rFonts w:ascii="Times New Roman" w:hAnsi="Times New Roman" w:cs="Times New Roman"/>
        </w:rPr>
        <w:t>все дополнительные соглашения,</w:t>
      </w:r>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09180901"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w:t>
      </w:r>
      <w:r w:rsidRPr="0080728B">
        <w:rPr>
          <w:rFonts w:ascii="Times New Roman" w:hAnsi="Times New Roman" w:cs="Times New Roman"/>
        </w:rPr>
        <w:lastRenderedPageBreak/>
        <w:t xml:space="preserve">Заказчиком Подрядчику для </w:t>
      </w:r>
      <w:r w:rsidRPr="007925FB">
        <w:rPr>
          <w:rFonts w:ascii="Times New Roman" w:hAnsi="Times New Roman" w:cs="Times New Roman"/>
        </w:rPr>
        <w:t>выполнения Работ в соответс</w:t>
      </w:r>
      <w:r w:rsidR="00E71941" w:rsidRPr="007925FB">
        <w:rPr>
          <w:rFonts w:ascii="Times New Roman" w:hAnsi="Times New Roman" w:cs="Times New Roman"/>
        </w:rPr>
        <w:t>твии</w:t>
      </w:r>
      <w:r w:rsidR="00306968" w:rsidRPr="007925FB">
        <w:rPr>
          <w:rFonts w:ascii="Times New Roman" w:hAnsi="Times New Roman" w:cs="Times New Roman"/>
        </w:rPr>
        <w:t xml:space="preserve"> </w:t>
      </w:r>
      <w:r w:rsidR="00A628BE" w:rsidRPr="007925FB">
        <w:rPr>
          <w:rFonts w:ascii="Times New Roman" w:hAnsi="Times New Roman" w:cs="Times New Roman"/>
        </w:rPr>
        <w:t>(</w:t>
      </w:r>
      <w:r w:rsidR="008D72DB" w:rsidRPr="007925FB">
        <w:rPr>
          <w:rFonts w:ascii="Times New Roman" w:hAnsi="Times New Roman" w:cs="Times New Roman"/>
        </w:rPr>
        <w:t>но не ограничиваясь</w:t>
      </w:r>
      <w:r w:rsidR="00A628BE" w:rsidRPr="007925FB">
        <w:rPr>
          <w:rFonts w:ascii="Times New Roman" w:hAnsi="Times New Roman" w:cs="Times New Roman"/>
        </w:rPr>
        <w:t>)</w:t>
      </w:r>
      <w:r w:rsidR="00E71941" w:rsidRPr="007925FB">
        <w:rPr>
          <w:rFonts w:ascii="Times New Roman" w:hAnsi="Times New Roman" w:cs="Times New Roman"/>
        </w:rPr>
        <w:t xml:space="preserve"> с перечнем, приведенным в</w:t>
      </w:r>
      <w:r w:rsidR="00D4571F" w:rsidRPr="007925FB">
        <w:rPr>
          <w:rFonts w:ascii="Times New Roman" w:hAnsi="Times New Roman" w:cs="Times New Roman"/>
        </w:rPr>
        <w:t xml:space="preserve"> Приложении </w:t>
      </w:r>
      <w:r w:rsidR="00D4571F" w:rsidRPr="007925FB">
        <w:rPr>
          <w:rFonts w:ascii="Times New Roman" w:hAnsi="Times New Roman" w:cs="Times New Roman"/>
        </w:rPr>
        <w:fldChar w:fldCharType="begin"/>
      </w:r>
      <w:r w:rsidR="00D4571F" w:rsidRPr="007925FB">
        <w:rPr>
          <w:rFonts w:ascii="Times New Roman" w:hAnsi="Times New Roman" w:cs="Times New Roman"/>
        </w:rPr>
        <w:instrText xml:space="preserve"> REF RefSCH1_No \h </w:instrText>
      </w:r>
      <w:r w:rsidR="0080728B" w:rsidRPr="007925FB">
        <w:rPr>
          <w:rFonts w:ascii="Times New Roman" w:hAnsi="Times New Roman" w:cs="Times New Roman"/>
        </w:rPr>
        <w:instrText xml:space="preserve"> \* MERGEFORMAT </w:instrText>
      </w:r>
      <w:r w:rsidR="00D4571F" w:rsidRPr="007925FB">
        <w:rPr>
          <w:rFonts w:ascii="Times New Roman" w:hAnsi="Times New Roman" w:cs="Times New Roman"/>
        </w:rPr>
        <w:fldChar w:fldCharType="separate"/>
      </w:r>
      <w:r w:rsidR="00006225">
        <w:rPr>
          <w:rFonts w:ascii="Times New Roman" w:hAnsi="Times New Roman" w:cs="Times New Roman"/>
          <w:b/>
          <w:bCs w:val="0"/>
        </w:rPr>
        <w:t>Ошибка! Источник ссылки не найден.</w:t>
      </w:r>
      <w:r w:rsidR="00D4571F" w:rsidRPr="007925FB">
        <w:rPr>
          <w:rFonts w:ascii="Times New Roman" w:hAnsi="Times New Roman" w:cs="Times New Roman"/>
        </w:rPr>
        <w:fldChar w:fldCharType="end"/>
      </w:r>
      <w:r w:rsidR="008D707E" w:rsidRPr="007925FB">
        <w:rPr>
          <w:rFonts w:ascii="Times New Roman" w:hAnsi="Times New Roman" w:cs="Times New Roman"/>
        </w:rPr>
        <w:t xml:space="preserve"> </w:t>
      </w:r>
      <w:r w:rsidR="007925FB">
        <w:rPr>
          <w:rFonts w:ascii="Times New Roman" w:hAnsi="Times New Roman" w:cs="Times New Roman"/>
        </w:rPr>
        <w:t>(</w:t>
      </w:r>
      <w:r w:rsidR="008D707E" w:rsidRPr="007925FB">
        <w:rPr>
          <w:rFonts w:ascii="Times New Roman" w:hAnsi="Times New Roman" w:cs="Times New Roman"/>
        </w:rPr>
        <w:fldChar w:fldCharType="begin"/>
      </w:r>
      <w:r w:rsidR="008D707E" w:rsidRPr="007925FB">
        <w:rPr>
          <w:rFonts w:ascii="Times New Roman" w:hAnsi="Times New Roman" w:cs="Times New Roman"/>
        </w:rPr>
        <w:instrText xml:space="preserve"> REF RefSCH1_1 \h </w:instrText>
      </w:r>
      <w:r w:rsidR="0080728B" w:rsidRPr="007925FB">
        <w:rPr>
          <w:rFonts w:ascii="Times New Roman" w:hAnsi="Times New Roman" w:cs="Times New Roman"/>
        </w:rPr>
        <w:instrText xml:space="preserve"> \* MERGEFORMAT </w:instrText>
      </w:r>
      <w:r w:rsidR="008D707E" w:rsidRPr="007925FB">
        <w:rPr>
          <w:rFonts w:ascii="Times New Roman" w:hAnsi="Times New Roman" w:cs="Times New Roman"/>
        </w:rPr>
        <w:fldChar w:fldCharType="separate"/>
      </w:r>
      <w:r w:rsidR="00006225">
        <w:rPr>
          <w:rFonts w:ascii="Times New Roman" w:hAnsi="Times New Roman" w:cs="Times New Roman"/>
          <w:b/>
          <w:bCs w:val="0"/>
        </w:rPr>
        <w:t>Ошибка! Источник ссылки не найден.</w:t>
      </w:r>
      <w:r w:rsidR="008D707E" w:rsidRPr="007925FB">
        <w:rPr>
          <w:rFonts w:ascii="Times New Roman" w:hAnsi="Times New Roman" w:cs="Times New Roman"/>
        </w:rPr>
        <w:fldChar w:fldCharType="end"/>
      </w:r>
      <w:r w:rsidR="007925FB">
        <w:rPr>
          <w:rFonts w:ascii="Times New Roman" w:hAnsi="Times New Roman" w:cs="Times New Roman"/>
        </w:rPr>
        <w:t>)</w:t>
      </w:r>
      <w:r w:rsidR="00206945" w:rsidRPr="007925FB">
        <w:rPr>
          <w:rFonts w:ascii="Times New Roman" w:hAnsi="Times New Roman" w:cs="Times New Roman"/>
        </w:rPr>
        <w:t>, а</w:t>
      </w:r>
      <w:r w:rsidR="00206945" w:rsidRPr="0080728B">
        <w:rPr>
          <w:rFonts w:ascii="Times New Roman" w:hAnsi="Times New Roman" w:cs="Times New Roman"/>
        </w:rPr>
        <w:t xml:space="preserve">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самостоятельно в соответствии с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006225">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7AB2E96" w14:textId="6BA95B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«Объект»</w:t>
      </w:r>
      <w:r w:rsidR="00A1110E" w:rsidRPr="0080728B">
        <w:rPr>
          <w:rFonts w:ascii="Times New Roman" w:hAnsi="Times New Roman" w:cs="Times New Roman"/>
          <w:b/>
        </w:rPr>
        <w:t xml:space="preserve"> </w:t>
      </w:r>
      <w:r w:rsidRPr="0080728B">
        <w:rPr>
          <w:rFonts w:ascii="Times New Roman" w:hAnsi="Times New Roman" w:cs="Times New Roman"/>
        </w:rPr>
        <w:t xml:space="preserve">обозначает </w:t>
      </w:r>
      <w:r w:rsidR="007925FB">
        <w:rPr>
          <w:rFonts w:ascii="Times New Roman" w:hAnsi="Times New Roman" w:cs="Times New Roman"/>
        </w:rPr>
        <w:t>«</w:t>
      </w:r>
      <w:r w:rsidR="007925FB" w:rsidRPr="007925FB">
        <w:rPr>
          <w:rFonts w:ascii="Times New Roman" w:hAnsi="Times New Roman" w:cs="Times New Roman"/>
        </w:rPr>
        <w:t>Автоматизация КИА ГТС. Инв. № 045328. Модернизация»</w:t>
      </w:r>
      <w:r w:rsidR="007925FB">
        <w:rPr>
          <w:rFonts w:ascii="Times New Roman" w:hAnsi="Times New Roman" w:cs="Times New Roman"/>
        </w:rPr>
        <w:t xml:space="preserve"> расположенный по адресу г. Иркутск, Иркутская ГЭС.</w:t>
      </w:r>
    </w:p>
    <w:p w14:paraId="7D273603" w14:textId="77777777" w:rsidR="00C32DB0" w:rsidRPr="007925F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xml:space="preserve">» обозначает все объекты </w:t>
      </w:r>
      <w:r w:rsidRPr="007925FB">
        <w:rPr>
          <w:rFonts w:ascii="Times New Roman" w:hAnsi="Times New Roman" w:cs="Times New Roman"/>
        </w:rPr>
        <w:t>интеллектуальных прав, включая патентоспособные объекты и средства индивидуализации.</w:t>
      </w:r>
    </w:p>
    <w:p w14:paraId="64500527" w14:textId="1815352D" w:rsidR="00C32DB0" w:rsidRPr="007925FB" w:rsidRDefault="00C32DB0" w:rsidP="00EB774F">
      <w:pPr>
        <w:pStyle w:val="RUS111"/>
        <w:spacing w:after="0"/>
        <w:rPr>
          <w:rFonts w:ascii="Times New Roman" w:hAnsi="Times New Roman" w:cs="Times New Roman"/>
        </w:rPr>
      </w:pPr>
      <w:r w:rsidRPr="007925FB">
        <w:rPr>
          <w:rFonts w:ascii="Times New Roman" w:hAnsi="Times New Roman" w:cs="Times New Roman"/>
        </w:rPr>
        <w:t>«</w:t>
      </w:r>
      <w:r w:rsidRPr="007925FB">
        <w:rPr>
          <w:rFonts w:ascii="Times New Roman" w:hAnsi="Times New Roman" w:cs="Times New Roman"/>
          <w:b/>
        </w:rPr>
        <w:t>Обязательные технические правила</w:t>
      </w:r>
      <w:r w:rsidRPr="007925F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7925FB">
        <w:rPr>
          <w:rFonts w:ascii="Times New Roman" w:hAnsi="Times New Roman" w:cs="Times New Roman"/>
        </w:rPr>
        <w:t xml:space="preserve"> национальные стандарты (ГОСТ Р),</w:t>
      </w:r>
      <w:r w:rsidRPr="007925F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7925FB">
        <w:rPr>
          <w:rFonts w:ascii="Times New Roman" w:hAnsi="Times New Roman" w:cs="Times New Roman"/>
        </w:rPr>
        <w:t xml:space="preserve">, </w:t>
      </w:r>
      <w:r w:rsidRPr="007925F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7925FB">
        <w:rPr>
          <w:rFonts w:ascii="Times New Roman" w:hAnsi="Times New Roman" w:cs="Times New Roman"/>
        </w:rPr>
        <w:t xml:space="preserve">, указанных в </w:t>
      </w:r>
      <w:r w:rsidR="008D707E" w:rsidRPr="007925FB">
        <w:rPr>
          <w:rFonts w:ascii="Times New Roman" w:hAnsi="Times New Roman" w:cs="Times New Roman"/>
        </w:rPr>
        <w:t xml:space="preserve">Приложении </w:t>
      </w:r>
      <w:r w:rsidR="007925FB" w:rsidRPr="007925FB">
        <w:rPr>
          <w:rFonts w:ascii="Times New Roman" w:hAnsi="Times New Roman" w:cs="Times New Roman"/>
        </w:rPr>
        <w:t xml:space="preserve">№ 1 </w:t>
      </w:r>
      <w:r w:rsidR="007925FB">
        <w:rPr>
          <w:rFonts w:ascii="Times New Roman" w:hAnsi="Times New Roman" w:cs="Times New Roman"/>
        </w:rPr>
        <w:t>(</w:t>
      </w:r>
      <w:r w:rsidR="007925FB" w:rsidRPr="007925FB">
        <w:rPr>
          <w:rFonts w:ascii="Times New Roman" w:hAnsi="Times New Roman" w:cs="Times New Roman"/>
        </w:rPr>
        <w:t>Техническое задание</w:t>
      </w:r>
      <w:r w:rsidR="007925FB">
        <w:rPr>
          <w:rFonts w:ascii="Times New Roman" w:hAnsi="Times New Roman" w:cs="Times New Roman"/>
        </w:rPr>
        <w:t>).</w:t>
      </w:r>
    </w:p>
    <w:p w14:paraId="52683982" w14:textId="047A958F" w:rsidR="00E200B8" w:rsidRDefault="00B04DEF" w:rsidP="00EB774F">
      <w:pPr>
        <w:pStyle w:val="afb"/>
        <w:widowControl w:val="0"/>
        <w:spacing w:after="0"/>
        <w:ind w:left="0" w:firstLine="567"/>
        <w:contextualSpacing w:val="0"/>
        <w:jc w:val="both"/>
        <w:rPr>
          <w:rFonts w:ascii="Times New Roman" w:hAnsi="Times New Roman" w:cs="Times New Roman"/>
          <w:sz w:val="22"/>
          <w:szCs w:val="22"/>
        </w:rPr>
      </w:pPr>
      <w:r w:rsidRPr="00A76D07">
        <w:rPr>
          <w:rFonts w:ascii="Times New Roman" w:hAnsi="Times New Roman" w:cs="Times New Roman"/>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A76D07">
        <w:rPr>
          <w:rFonts w:ascii="Times New Roman" w:hAnsi="Times New Roman" w:cs="Times New Roman"/>
          <w:sz w:val="22"/>
          <w:szCs w:val="22"/>
        </w:rPr>
        <w:t>с указанием о</w:t>
      </w:r>
      <w:r w:rsidR="001F6865" w:rsidRPr="00A76D07">
        <w:rPr>
          <w:rFonts w:ascii="Times New Roman" w:hAnsi="Times New Roman" w:cs="Times New Roman"/>
          <w:sz w:val="22"/>
          <w:szCs w:val="22"/>
        </w:rPr>
        <w:t>б</w:t>
      </w:r>
      <w:r w:rsidR="001F43DF" w:rsidRPr="00A76D07">
        <w:rPr>
          <w:rFonts w:ascii="Times New Roman" w:hAnsi="Times New Roman" w:cs="Times New Roman"/>
          <w:sz w:val="22"/>
          <w:szCs w:val="22"/>
        </w:rPr>
        <w:t xml:space="preserve"> их</w:t>
      </w:r>
      <w:r w:rsidR="00A16AC0" w:rsidRPr="00A76D07">
        <w:rPr>
          <w:rFonts w:ascii="Times New Roman" w:hAnsi="Times New Roman" w:cs="Times New Roman"/>
          <w:sz w:val="22"/>
          <w:szCs w:val="22"/>
        </w:rPr>
        <w:t xml:space="preserve"> </w:t>
      </w:r>
      <w:r w:rsidR="001F43DF" w:rsidRPr="00A76D07">
        <w:rPr>
          <w:rFonts w:ascii="Times New Roman" w:hAnsi="Times New Roman" w:cs="Times New Roman"/>
          <w:sz w:val="22"/>
          <w:szCs w:val="22"/>
        </w:rPr>
        <w:t>размещении</w:t>
      </w:r>
      <w:r w:rsidR="00A16AC0" w:rsidRPr="00A76D07">
        <w:rPr>
          <w:rFonts w:ascii="Times New Roman" w:hAnsi="Times New Roman" w:cs="Times New Roman"/>
          <w:sz w:val="22"/>
          <w:szCs w:val="22"/>
        </w:rPr>
        <w:t xml:space="preserve"> </w:t>
      </w:r>
      <w:r w:rsidRPr="00A76D07">
        <w:rPr>
          <w:rFonts w:ascii="Times New Roman" w:hAnsi="Times New Roman" w:cs="Times New Roman"/>
          <w:sz w:val="22"/>
          <w:szCs w:val="22"/>
        </w:rPr>
        <w:t>на официальном сайте Заказчика</w:t>
      </w:r>
      <w:r w:rsidR="00FF7D5B" w:rsidRPr="00A76D07">
        <w:rPr>
          <w:rFonts w:ascii="Times New Roman" w:hAnsi="Times New Roman" w:cs="Times New Roman"/>
          <w:sz w:val="22"/>
          <w:szCs w:val="22"/>
        </w:rPr>
        <w:t xml:space="preserve"> </w:t>
      </w:r>
      <w:hyperlink r:id="rId13" w:history="1">
        <w:r w:rsidR="00E200B8" w:rsidRPr="00EB774F">
          <w:t>https://eurosib.ru/ru/tenders/zakupki-ooo-evrosibenergo-gidrogeneratsiya/standarty-predpriyatiya</w:t>
        </w:r>
      </w:hyperlink>
    </w:p>
    <w:p w14:paraId="6CE290F1" w14:textId="6C173C11" w:rsidR="00B04DEF" w:rsidRPr="00A76D07" w:rsidRDefault="00E200B8" w:rsidP="00E200B8">
      <w:pPr>
        <w:pStyle w:val="afb"/>
        <w:widowControl w:val="0"/>
        <w:ind w:left="0" w:firstLine="567"/>
        <w:contextualSpacing w:val="0"/>
        <w:jc w:val="both"/>
        <w:rPr>
          <w:rFonts w:ascii="Times New Roman" w:hAnsi="Times New Roman" w:cs="Times New Roman"/>
          <w:sz w:val="22"/>
          <w:szCs w:val="22"/>
        </w:rPr>
      </w:pPr>
      <w:r w:rsidRPr="00E200B8">
        <w:rPr>
          <w:rFonts w:ascii="Times New Roman" w:hAnsi="Times New Roman" w:cs="Times New Roman"/>
          <w:sz w:val="22"/>
          <w:szCs w:val="22"/>
        </w:rPr>
        <w:t xml:space="preserve"> </w:t>
      </w:r>
      <w:r w:rsidR="00B04DEF" w:rsidRPr="00A76D07">
        <w:rPr>
          <w:rFonts w:ascii="Times New Roman" w:hAnsi="Times New Roman" w:cs="Times New Roman"/>
          <w:sz w:val="22"/>
          <w:szCs w:val="22"/>
        </w:rPr>
        <w:t>В этом случае Подрядчик считается ознакомленным с организационно-распорядительными документами Заказчика.</w:t>
      </w:r>
    </w:p>
    <w:p w14:paraId="4ADF5D58" w14:textId="6BB58AA2"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51EF195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06225">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lastRenderedPageBreak/>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то Результатом Работ будет являться в том числе получение Подрядчиком (в т.ч.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0439CF15" w14:textId="4D944BA6"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w:t>
      </w:r>
      <w:r w:rsidR="004207C9" w:rsidRPr="0080728B">
        <w:rPr>
          <w:rFonts w:ascii="Times New Roman" w:hAnsi="Times New Roman" w:cs="Times New Roman"/>
        </w:rPr>
        <w:t xml:space="preserve">Подрядчиком </w:t>
      </w:r>
      <w:r w:rsidRPr="0080728B">
        <w:rPr>
          <w:rFonts w:ascii="Times New Roman" w:hAnsi="Times New Roman" w:cs="Times New Roman"/>
        </w:rPr>
        <w:t>по унифицированной форме № КС-3, утвержденной Постановлением Госкомстата России от 11.11.1999 № 100</w:t>
      </w:r>
      <w:r w:rsidR="00D1380F" w:rsidRPr="0080728B">
        <w:rPr>
          <w:rFonts w:ascii="Times New Roman" w:hAnsi="Times New Roman" w:cs="Times New Roman"/>
        </w:rPr>
        <w:t xml:space="preserve"> (в действующей редакции)</w:t>
      </w:r>
      <w:r w:rsidRPr="0080728B">
        <w:rPr>
          <w:rFonts w:ascii="Times New Roman" w:hAnsi="Times New Roman" w:cs="Times New Roman"/>
        </w:rPr>
        <w:t xml:space="preserve">, в порядке, установленном законодательством </w:t>
      </w:r>
      <w:r w:rsidR="009B112F" w:rsidRPr="0080728B">
        <w:rPr>
          <w:rFonts w:ascii="Times New Roman" w:hAnsi="Times New Roman" w:cs="Times New Roman"/>
          <w:iCs/>
        </w:rPr>
        <w:t>Российской Федерации</w:t>
      </w:r>
      <w:r w:rsidRPr="0080728B">
        <w:rPr>
          <w:rFonts w:ascii="Times New Roman" w:hAnsi="Times New Roman" w:cs="Times New Roman"/>
        </w:rPr>
        <w:t xml:space="preserve">, подтверждающий стоимость выполненных Подрядчиком по Договору </w:t>
      </w:r>
      <w:r w:rsidR="001413B0" w:rsidRPr="0080728B">
        <w:rPr>
          <w:rFonts w:ascii="Times New Roman" w:hAnsi="Times New Roman" w:cs="Times New Roman"/>
        </w:rPr>
        <w:t>[</w:t>
      </w:r>
      <w:r w:rsidRPr="0080728B">
        <w:rPr>
          <w:rFonts w:ascii="Times New Roman" w:hAnsi="Times New Roman" w:cs="Times New Roman"/>
        </w:rPr>
        <w:t>Работ</w:t>
      </w:r>
      <w:r w:rsidR="00F47C50" w:rsidRPr="0080728B">
        <w:rPr>
          <w:rFonts w:ascii="Times New Roman" w:hAnsi="Times New Roman" w:cs="Times New Roman"/>
        </w:rPr>
        <w:t xml:space="preserve"> / </w:t>
      </w:r>
      <w:r w:rsidR="001413B0" w:rsidRPr="0080728B">
        <w:rPr>
          <w:rFonts w:ascii="Times New Roman" w:hAnsi="Times New Roman" w:cs="Times New Roman"/>
        </w:rPr>
        <w:t>Этапа Работ]</w:t>
      </w:r>
      <w:r w:rsidRPr="0080728B">
        <w:rPr>
          <w:rFonts w:ascii="Times New Roman" w:hAnsi="Times New Roman" w:cs="Times New Roman"/>
        </w:rPr>
        <w:t>.</w:t>
      </w:r>
    </w:p>
    <w:p w14:paraId="38CA0D14"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77777777"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40205DA7" w14:textId="06051C67"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F47C50" w:rsidRPr="0080728B">
        <w:rPr>
          <w:rFonts w:ascii="Times New Roman" w:hAnsi="Times New Roman" w:cs="Times New Roman"/>
        </w:rPr>
        <w:t xml:space="preserve"> / </w:t>
      </w:r>
      <w:r w:rsidR="001413B0" w:rsidRPr="0080728B">
        <w:rPr>
          <w:rFonts w:ascii="Times New Roman" w:hAnsi="Times New Roman" w:cs="Times New Roman"/>
        </w:rPr>
        <w:t xml:space="preserve">или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2399D5C5"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fldChar w:fldCharType="separate"/>
      </w:r>
      <w:r w:rsidR="00006225">
        <w:rPr>
          <w:rFonts w:ascii="Times New Roman" w:hAnsi="Times New Roman" w:cs="Times New Roman"/>
          <w:b/>
          <w:bCs w:val="0"/>
        </w:rPr>
        <w:t>Ошибка! Источник ссылки не найден.</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fldChar w:fldCharType="separate"/>
      </w:r>
      <w:r w:rsidR="00006225">
        <w:rPr>
          <w:rFonts w:ascii="Times New Roman" w:hAnsi="Times New Roman" w:cs="Times New Roman"/>
          <w:b/>
          <w:bCs w:val="0"/>
        </w:rPr>
        <w:t>Ошибка! Источник ссылки не найден.</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31AA69BA"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_Ref496197080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06225">
        <w:rPr>
          <w:rFonts w:ascii="Times New Roman" w:hAnsi="Times New Roman" w:cs="Times New Roman"/>
        </w:rPr>
        <w:t>29.1</w:t>
      </w:r>
      <w:r w:rsidR="00907D5D" w:rsidRPr="0080728B">
        <w:rPr>
          <w:rFonts w:ascii="Times New Roman" w:hAnsi="Times New Roman" w:cs="Times New Roman"/>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268D37E6"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1BA7D35D" w:rsidR="009E1FF1" w:rsidRPr="0080728B" w:rsidRDefault="00FF346A" w:rsidP="0080728B">
      <w:pPr>
        <w:pStyle w:val="RUS111"/>
        <w:widowControl w:val="0"/>
        <w:rPr>
          <w:rFonts w:ascii="Times New Roman" w:hAnsi="Times New Roman" w:cs="Times New Roman"/>
        </w:rPr>
      </w:pPr>
      <w:r w:rsidRPr="0080728B">
        <w:rPr>
          <w:rFonts w:ascii="Times New Roman" w:hAnsi="Times New Roman" w:cs="Times New Roman"/>
          <w:b/>
        </w:rPr>
        <w:t>[</w:t>
      </w:r>
      <w:r w:rsidR="00C32DB0" w:rsidRPr="0080728B">
        <w:rPr>
          <w:rFonts w:ascii="Times New Roman" w:hAnsi="Times New Roman" w:cs="Times New Roman"/>
          <w:b/>
        </w:rPr>
        <w:t>«Этап Работ»</w:t>
      </w:r>
      <w:r w:rsidR="00C32DB0" w:rsidRPr="0080728B">
        <w:rPr>
          <w:rFonts w:ascii="Times New Roman" w:hAnsi="Times New Roman" w:cs="Times New Roman"/>
        </w:rPr>
        <w:t xml:space="preserve"> обозначает </w:t>
      </w:r>
      <w:r w:rsidR="00960816" w:rsidRPr="0080728B">
        <w:rPr>
          <w:rFonts w:ascii="Times New Roman" w:hAnsi="Times New Roman" w:cs="Times New Roman"/>
        </w:rPr>
        <w:t>отдельные виды Работ (перечень работ), которые подлежат выполнению в сроки, указанные в</w:t>
      </w:r>
      <w:r w:rsidR="008D707E" w:rsidRPr="0080728B">
        <w:rPr>
          <w:rFonts w:ascii="Times New Roman" w:hAnsi="Times New Roman" w:cs="Times New Roman"/>
        </w:rPr>
        <w:t xml:space="preserve"> </w:t>
      </w:r>
      <w:r w:rsidR="008D707E" w:rsidRPr="00E200B8">
        <w:rPr>
          <w:rFonts w:ascii="Times New Roman" w:hAnsi="Times New Roman" w:cs="Times New Roman"/>
          <w:highlight w:val="yellow"/>
        </w:rPr>
        <w:t xml:space="preserve">Приложении </w:t>
      </w:r>
      <w:r w:rsidR="006C3BAB" w:rsidRPr="00E200B8">
        <w:rPr>
          <w:rFonts w:ascii="Times New Roman" w:hAnsi="Times New Roman" w:cs="Times New Roman"/>
          <w:highlight w:val="yellow"/>
        </w:rPr>
        <w:t>№ 12</w:t>
      </w:r>
      <w:r w:rsidR="00762A87" w:rsidRPr="00E200B8">
        <w:rPr>
          <w:rFonts w:ascii="Times New Roman" w:hAnsi="Times New Roman" w:cs="Times New Roman"/>
        </w:rPr>
        <w:t xml:space="preserve"> </w:t>
      </w:r>
      <w:r w:rsidR="00762A87" w:rsidRPr="00E200B8">
        <w:rPr>
          <w:rFonts w:ascii="Times New Roman" w:hAnsi="Times New Roman" w:cs="Times New Roman"/>
        </w:rPr>
        <w:fldChar w:fldCharType="begin"/>
      </w:r>
      <w:r w:rsidR="00762A87" w:rsidRPr="00E200B8">
        <w:rPr>
          <w:rFonts w:ascii="Times New Roman" w:hAnsi="Times New Roman" w:cs="Times New Roman"/>
        </w:rPr>
        <w:instrText xml:space="preserve"> REF RefSCH13_1 \h </w:instrText>
      </w:r>
      <w:r w:rsidR="0080728B" w:rsidRPr="00E200B8">
        <w:rPr>
          <w:rFonts w:ascii="Times New Roman" w:hAnsi="Times New Roman" w:cs="Times New Roman"/>
        </w:rPr>
        <w:instrText xml:space="preserve"> \* MERGEFORMAT </w:instrText>
      </w:r>
      <w:r w:rsidR="00762A87" w:rsidRPr="00E200B8">
        <w:rPr>
          <w:rFonts w:ascii="Times New Roman" w:hAnsi="Times New Roman" w:cs="Times New Roman"/>
        </w:rPr>
        <w:fldChar w:fldCharType="separate"/>
      </w:r>
      <w:r w:rsidR="00006225">
        <w:rPr>
          <w:rFonts w:ascii="Times New Roman" w:hAnsi="Times New Roman" w:cs="Times New Roman"/>
          <w:b/>
          <w:bCs w:val="0"/>
        </w:rPr>
        <w:t>Ошибка! Источник ссылки не найден.</w:t>
      </w:r>
      <w:r w:rsidR="00762A87" w:rsidRPr="00E200B8">
        <w:rPr>
          <w:rFonts w:ascii="Times New Roman" w:hAnsi="Times New Roman" w:cs="Times New Roman"/>
        </w:rPr>
        <w:fldChar w:fldCharType="end"/>
      </w:r>
      <w:r w:rsidR="00960816" w:rsidRPr="00E200B8">
        <w:rPr>
          <w:rFonts w:ascii="Times New Roman" w:hAnsi="Times New Roman" w:cs="Times New Roman"/>
        </w:rPr>
        <w:t>,</w:t>
      </w:r>
      <w:r w:rsidR="00960816" w:rsidRPr="0080728B">
        <w:rPr>
          <w:rFonts w:ascii="Times New Roman" w:hAnsi="Times New Roman" w:cs="Times New Roman"/>
        </w:rPr>
        <w:t xml:space="preserve"> переданные Подрядчиком и принятые Заказчиком без замечаний</w:t>
      </w:r>
      <w:r w:rsidR="00C32DB0" w:rsidRPr="0080728B">
        <w:rPr>
          <w:rFonts w:ascii="Times New Roman" w:hAnsi="Times New Roman" w:cs="Times New Roman"/>
        </w:rPr>
        <w:t>.</w:t>
      </w:r>
      <w:r w:rsidRPr="0080728B">
        <w:rPr>
          <w:rFonts w:ascii="Times New Roman" w:hAnsi="Times New Roman" w:cs="Times New Roman"/>
        </w:rPr>
        <w:t>]</w:t>
      </w:r>
    </w:p>
    <w:p w14:paraId="0C8B48A0" w14:textId="5EFA16AE" w:rsidR="00960816" w:rsidRPr="004A063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4A0636">
        <w:rPr>
          <w:rFonts w:ascii="Times New Roman" w:hAnsi="Times New Roman" w:cs="Times New Roman"/>
        </w:rPr>
        <w:t xml:space="preserve">законом или отраслевыми правилами и стандартами. </w:t>
      </w:r>
    </w:p>
    <w:p w14:paraId="6C5B9D91" w14:textId="059AAAF7" w:rsidR="008E6A49" w:rsidRPr="004A0636" w:rsidRDefault="008E6A49" w:rsidP="008E6A49">
      <w:pPr>
        <w:pStyle w:val="RUS111"/>
        <w:rPr>
          <w:rFonts w:ascii="Times New Roman" w:hAnsi="Times New Roman" w:cs="Times New Roman"/>
        </w:rPr>
      </w:pPr>
      <w:r w:rsidRPr="004A0636">
        <w:rPr>
          <w:rFonts w:ascii="Times New Roman" w:hAnsi="Times New Roman" w:cs="Times New Roman"/>
          <w:b/>
        </w:rPr>
        <w:lastRenderedPageBreak/>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E4170" w:rsidRPr="004A0636">
        <w:rPr>
          <w:rFonts w:ascii="Times New Roman" w:hAnsi="Times New Roman" w:cs="Times New Roman"/>
        </w:rPr>
        <w:t>произошел перевод</w:t>
      </w:r>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353D77F" w14:textId="67C48F63" w:rsidR="00920700" w:rsidRPr="00AE4170" w:rsidRDefault="00920700" w:rsidP="00920700">
      <w:pPr>
        <w:pStyle w:val="RUS111"/>
        <w:rPr>
          <w:rFonts w:ascii="Times New Roman" w:hAnsi="Times New Roman" w:cs="Times New Roman"/>
        </w:rPr>
      </w:pPr>
      <w:r w:rsidRPr="00AE4170">
        <w:rPr>
          <w:rFonts w:ascii="Times New Roman" w:hAnsi="Times New Roman" w:cs="Times New Roman"/>
        </w:rPr>
        <w:t>«Методика» обозначает утвержденная Приказом МКПАО «ЭН+ГРУП» от 07.04.2021 № ЭНГ-П-21-012 Единая методика определения коэффициента частоты травм с утратой трудоспосо</w:t>
      </w:r>
      <w:r w:rsidR="00F4447D" w:rsidRPr="00AE4170">
        <w:rPr>
          <w:rFonts w:ascii="Times New Roman" w:hAnsi="Times New Roman" w:cs="Times New Roman"/>
        </w:rPr>
        <w:t>бности (LTIFR) (Приложение № 1</w:t>
      </w:r>
      <w:r w:rsidR="005A3588" w:rsidRPr="00AE4170">
        <w:rPr>
          <w:rFonts w:ascii="Times New Roman" w:hAnsi="Times New Roman" w:cs="Times New Roman"/>
        </w:rPr>
        <w:t>3</w:t>
      </w:r>
      <w:r w:rsidR="00F4447D" w:rsidRPr="00AE4170">
        <w:rPr>
          <w:rFonts w:ascii="Times New Roman" w:hAnsi="Times New Roman" w:cs="Times New Roman"/>
        </w:rPr>
        <w:t xml:space="preserve"> </w:t>
      </w:r>
      <w:r w:rsidRPr="00AE4170">
        <w:rPr>
          <w:rFonts w:ascii="Times New Roman" w:hAnsi="Times New Roman" w:cs="Times New Roman"/>
        </w:rPr>
        <w:t>к Договору).</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7" w:name="_Toc504140759"/>
      <w:bookmarkStart w:id="8" w:name="_Toc518653247"/>
      <w:r w:rsidRPr="0080728B">
        <w:rPr>
          <w:rFonts w:ascii="Times New Roman" w:hAnsi="Times New Roman" w:cs="Times New Roman"/>
        </w:rPr>
        <w:t>Предмет Договора</w:t>
      </w:r>
      <w:bookmarkEnd w:id="7"/>
      <w:bookmarkEnd w:id="8"/>
    </w:p>
    <w:p w14:paraId="4E8B87E9" w14:textId="3B44EF06" w:rsidR="00F6083D" w:rsidRPr="0080728B" w:rsidRDefault="005E6F01" w:rsidP="00E200B8">
      <w:pPr>
        <w:pStyle w:val="RUS11"/>
        <w:widowControl w:val="0"/>
        <w:spacing w:after="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0EE83DBD" w14:textId="4AE1CCD5" w:rsidR="00C857E0" w:rsidRPr="0080728B" w:rsidRDefault="00BF32C2" w:rsidP="00E200B8">
      <w:pPr>
        <w:pStyle w:val="RUS11"/>
        <w:widowControl w:val="0"/>
        <w:numPr>
          <w:ilvl w:val="0"/>
          <w:numId w:val="0"/>
        </w:numPr>
        <w:spacing w:after="0"/>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E200B8">
        <w:rPr>
          <w:rFonts w:ascii="Times New Roman" w:hAnsi="Times New Roman" w:cs="Times New Roman"/>
        </w:rPr>
        <w:t>Приложении № 1 Техническое задание</w:t>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006225">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E200B8">
      <w:pPr>
        <w:pStyle w:val="RUS11"/>
        <w:widowControl w:val="0"/>
        <w:numPr>
          <w:ilvl w:val="0"/>
          <w:numId w:val="0"/>
        </w:numPr>
        <w:spacing w:after="0"/>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513140E4" w:rsidR="00FA5C5B" w:rsidRPr="00E200B8"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E200B8">
        <w:rPr>
          <w:rFonts w:ascii="Times New Roman" w:hAnsi="Times New Roman" w:cs="Times New Roman"/>
        </w:rPr>
        <w:t>П</w:t>
      </w:r>
      <w:r w:rsidR="00762A87" w:rsidRPr="00E200B8">
        <w:rPr>
          <w:rFonts w:ascii="Times New Roman" w:hAnsi="Times New Roman" w:cs="Times New Roman"/>
          <w:highlight w:val="yellow"/>
        </w:rPr>
        <w:t xml:space="preserve">риложении </w:t>
      </w:r>
      <w:r w:rsidR="006C3BAB" w:rsidRPr="00E200B8">
        <w:rPr>
          <w:rFonts w:ascii="Times New Roman" w:hAnsi="Times New Roman" w:cs="Times New Roman"/>
          <w:highlight w:val="yellow"/>
        </w:rPr>
        <w:t>№ 12</w:t>
      </w:r>
      <w:r w:rsidR="006C3BAB" w:rsidRPr="00E200B8">
        <w:rPr>
          <w:rFonts w:ascii="Times New Roman" w:hAnsi="Times New Roman" w:cs="Times New Roman"/>
        </w:rPr>
        <w:t xml:space="preserve"> </w:t>
      </w:r>
      <w:r w:rsidR="00762A87" w:rsidRPr="00E200B8">
        <w:rPr>
          <w:rFonts w:ascii="Times New Roman" w:hAnsi="Times New Roman" w:cs="Times New Roman"/>
        </w:rPr>
        <w:fldChar w:fldCharType="begin"/>
      </w:r>
      <w:r w:rsidR="00762A87" w:rsidRPr="00E200B8">
        <w:rPr>
          <w:rFonts w:ascii="Times New Roman" w:hAnsi="Times New Roman" w:cs="Times New Roman"/>
        </w:rPr>
        <w:instrText xml:space="preserve"> REF RefSCH13_1 \h </w:instrText>
      </w:r>
      <w:r w:rsidR="0080728B" w:rsidRPr="00E200B8">
        <w:rPr>
          <w:rFonts w:ascii="Times New Roman" w:hAnsi="Times New Roman" w:cs="Times New Roman"/>
        </w:rPr>
        <w:instrText xml:space="preserve"> \* MERGEFORMAT </w:instrText>
      </w:r>
      <w:r w:rsidR="00762A87" w:rsidRPr="00E200B8">
        <w:rPr>
          <w:rFonts w:ascii="Times New Roman" w:hAnsi="Times New Roman" w:cs="Times New Roman"/>
        </w:rPr>
        <w:fldChar w:fldCharType="separate"/>
      </w:r>
      <w:r w:rsidR="00006225">
        <w:rPr>
          <w:rFonts w:ascii="Times New Roman" w:hAnsi="Times New Roman" w:cs="Times New Roman"/>
          <w:b/>
          <w:bCs/>
        </w:rPr>
        <w:t>Ошибка! Источник ссылки не найден.</w:t>
      </w:r>
      <w:r w:rsidR="00762A87" w:rsidRPr="00E200B8">
        <w:rPr>
          <w:rFonts w:ascii="Times New Roman" w:hAnsi="Times New Roman" w:cs="Times New Roman"/>
        </w:rPr>
        <w:fldChar w:fldCharType="end"/>
      </w:r>
      <w:r w:rsidR="00F75B61" w:rsidRPr="00E200B8">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232101BE" w:rsidR="00FA5C5B" w:rsidRPr="00806F0F" w:rsidRDefault="00FA5C5B" w:rsidP="00E200B8">
      <w:pPr>
        <w:pStyle w:val="RUS11"/>
        <w:rPr>
          <w:rFonts w:ascii="Times New Roman" w:hAnsi="Times New Roman" w:cs="Times New Roman"/>
        </w:rPr>
      </w:pPr>
      <w:bookmarkStart w:id="10" w:name="_Ref518494047"/>
      <w:r w:rsidRPr="00806F0F">
        <w:rPr>
          <w:rFonts w:ascii="Times New Roman" w:hAnsi="Times New Roman" w:cs="Times New Roman"/>
        </w:rPr>
        <w:t>Результат работ должен быть передан Заказчику в</w:t>
      </w:r>
      <w:r w:rsidR="007F5A61" w:rsidRPr="00806F0F">
        <w:rPr>
          <w:rFonts w:ascii="Times New Roman" w:hAnsi="Times New Roman" w:cs="Times New Roman"/>
        </w:rPr>
        <w:t xml:space="preserve"> комплектации и </w:t>
      </w:r>
      <w:r w:rsidRPr="00806F0F">
        <w:rPr>
          <w:rFonts w:ascii="Times New Roman" w:hAnsi="Times New Roman" w:cs="Times New Roman"/>
        </w:rPr>
        <w:t>оформленны</w:t>
      </w:r>
      <w:r w:rsidR="00ED3BD3" w:rsidRPr="00806F0F">
        <w:rPr>
          <w:rFonts w:ascii="Times New Roman" w:hAnsi="Times New Roman" w:cs="Times New Roman"/>
        </w:rPr>
        <w:t>й</w:t>
      </w:r>
      <w:r w:rsidRPr="00806F0F">
        <w:rPr>
          <w:rFonts w:ascii="Times New Roman" w:hAnsi="Times New Roman" w:cs="Times New Roman"/>
        </w:rPr>
        <w:t xml:space="preserve"> согласно </w:t>
      </w:r>
      <w:r w:rsidR="00E200B8" w:rsidRPr="00806F0F">
        <w:rPr>
          <w:rFonts w:ascii="Times New Roman" w:hAnsi="Times New Roman" w:cs="Times New Roman"/>
        </w:rPr>
        <w:t>Техническому заданию</w:t>
      </w:r>
      <w:bookmarkEnd w:id="10"/>
      <w:r w:rsidR="00D42BE5" w:rsidRPr="00806F0F">
        <w:rPr>
          <w:rFonts w:ascii="Times New Roman" w:hAnsi="Times New Roman" w:cs="Times New Roman"/>
        </w:rPr>
        <w:t>.</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7F2125E0"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D42BE5">
        <w:rPr>
          <w:rFonts w:ascii="Times New Roman" w:hAnsi="Times New Roman" w:cs="Times New Roman"/>
        </w:rPr>
        <w:t>с момента заключения договора</w:t>
      </w:r>
      <w:r w:rsidR="00FB1E2B" w:rsidRPr="0080728B">
        <w:rPr>
          <w:rFonts w:ascii="Times New Roman" w:hAnsi="Times New Roman" w:cs="Times New Roman"/>
        </w:rPr>
        <w:t>,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D42BE5">
        <w:rPr>
          <w:rFonts w:ascii="Times New Roman" w:hAnsi="Times New Roman" w:cs="Times New Roman"/>
        </w:rPr>
        <w:t>22 декабря 2023 года</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D42BE5">
        <w:rPr>
          <w:rFonts w:ascii="Times New Roman" w:hAnsi="Times New Roman" w:cs="Times New Roman"/>
          <w:highlight w:val="yellow"/>
        </w:rPr>
        <w:t xml:space="preserve">Приложении </w:t>
      </w:r>
      <w:r w:rsidR="006C3BAB" w:rsidRPr="00D42BE5">
        <w:rPr>
          <w:rFonts w:ascii="Times New Roman" w:hAnsi="Times New Roman" w:cs="Times New Roman"/>
          <w:highlight w:val="yellow"/>
        </w:rPr>
        <w:t>№ 12</w:t>
      </w:r>
      <w:r w:rsidR="00C06ADF" w:rsidRPr="00D42BE5">
        <w:rPr>
          <w:rFonts w:ascii="Times New Roman" w:hAnsi="Times New Roman" w:cs="Times New Roman"/>
          <w:highlight w:val="yellow"/>
        </w:rPr>
        <w:t xml:space="preserve"> </w:t>
      </w:r>
      <w:r w:rsidR="00C06ADF" w:rsidRPr="00D42BE5">
        <w:rPr>
          <w:rFonts w:ascii="Times New Roman" w:hAnsi="Times New Roman" w:cs="Times New Roman"/>
          <w:highlight w:val="yellow"/>
        </w:rPr>
        <w:fldChar w:fldCharType="begin"/>
      </w:r>
      <w:r w:rsidR="00C06ADF" w:rsidRPr="00D42BE5">
        <w:rPr>
          <w:rFonts w:ascii="Times New Roman" w:hAnsi="Times New Roman" w:cs="Times New Roman"/>
          <w:highlight w:val="yellow"/>
        </w:rPr>
        <w:instrText xml:space="preserve"> REF RefSCH13_1 \h </w:instrText>
      </w:r>
      <w:r w:rsidR="0080728B" w:rsidRPr="00D42BE5">
        <w:rPr>
          <w:rFonts w:ascii="Times New Roman" w:hAnsi="Times New Roman" w:cs="Times New Roman"/>
          <w:highlight w:val="yellow"/>
        </w:rPr>
        <w:instrText xml:space="preserve"> \* MERGEFORMAT </w:instrText>
      </w:r>
      <w:r w:rsidR="00C06ADF" w:rsidRPr="00D42BE5">
        <w:rPr>
          <w:rFonts w:ascii="Times New Roman" w:hAnsi="Times New Roman" w:cs="Times New Roman"/>
          <w:highlight w:val="yellow"/>
        </w:rPr>
        <w:fldChar w:fldCharType="separate"/>
      </w:r>
      <w:r w:rsidR="00006225">
        <w:rPr>
          <w:rFonts w:ascii="Times New Roman" w:hAnsi="Times New Roman" w:cs="Times New Roman"/>
          <w:b/>
          <w:bCs/>
          <w:highlight w:val="yellow"/>
        </w:rPr>
        <w:t>Ошибка! Источник ссылки не найден.</w:t>
      </w:r>
      <w:r w:rsidR="00C06ADF" w:rsidRPr="00D42BE5">
        <w:rPr>
          <w:rFonts w:ascii="Times New Roman" w:hAnsi="Times New Roman" w:cs="Times New Roman"/>
          <w:highlight w:val="yellow"/>
        </w:rPr>
        <w:fldChar w:fldCharType="end"/>
      </w:r>
      <w:r w:rsidR="00C06ADF" w:rsidRPr="00D42BE5">
        <w:rPr>
          <w:rFonts w:ascii="Times New Roman" w:hAnsi="Times New Roman" w:cs="Times New Roman"/>
          <w:highlight w:val="yellow"/>
        </w:rPr>
        <w:t>.</w:t>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61DF33DF"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w:t>
      </w:r>
      <w:r w:rsidR="00C06ADF" w:rsidRPr="00D42BE5">
        <w:rPr>
          <w:rFonts w:ascii="Times New Roman" w:eastAsia="Times New Roman" w:hAnsi="Times New Roman" w:cs="Times New Roman"/>
          <w:highlight w:val="yellow"/>
        </w:rPr>
        <w:t xml:space="preserve">Приложении </w:t>
      </w:r>
      <w:r w:rsidR="00C06ADF" w:rsidRPr="00D42BE5">
        <w:rPr>
          <w:highlight w:val="yellow"/>
        </w:rPr>
        <w:fldChar w:fldCharType="begin"/>
      </w:r>
      <w:r w:rsidR="00C06ADF" w:rsidRPr="00D42BE5">
        <w:rPr>
          <w:rFonts w:ascii="Times New Roman" w:hAnsi="Times New Roman" w:cs="Times New Roman"/>
          <w:highlight w:val="yellow"/>
        </w:rPr>
        <w:instrText xml:space="preserve"> REF RefSCH4_No \h </w:instrText>
      </w:r>
      <w:r w:rsidR="0080728B" w:rsidRPr="00D42BE5">
        <w:rPr>
          <w:rFonts w:ascii="Times New Roman" w:hAnsi="Times New Roman" w:cs="Times New Roman"/>
          <w:highlight w:val="yellow"/>
        </w:rPr>
        <w:instrText xml:space="preserve"> \* MERGEFORMAT </w:instrText>
      </w:r>
      <w:r w:rsidR="00C06ADF" w:rsidRPr="00D42BE5">
        <w:rPr>
          <w:rFonts w:ascii="Times New Roman" w:hAnsi="Times New Roman" w:cs="Times New Roman"/>
          <w:highlight w:val="yellow"/>
        </w:rPr>
        <w:fldChar w:fldCharType="separate"/>
      </w:r>
      <w:r w:rsidR="00006225">
        <w:rPr>
          <w:rFonts w:ascii="Times New Roman" w:hAnsi="Times New Roman" w:cs="Times New Roman"/>
          <w:b/>
          <w:bCs/>
          <w:highlight w:val="yellow"/>
        </w:rPr>
        <w:t>Ошибка! Источник ссылки не найден.</w:t>
      </w:r>
      <w:r w:rsidR="00C06ADF" w:rsidRPr="00D42BE5">
        <w:rPr>
          <w:highlight w:val="yellow"/>
        </w:rPr>
        <w:fldChar w:fldCharType="end"/>
      </w:r>
      <w:r w:rsidR="00C06ADF" w:rsidRPr="00D42BE5">
        <w:rPr>
          <w:rFonts w:ascii="Times New Roman" w:eastAsia="Times New Roman" w:hAnsi="Times New Roman" w:cs="Times New Roman"/>
        </w:rPr>
        <w:t xml:space="preserve"> </w:t>
      </w:r>
      <w:r w:rsidR="00C06ADF" w:rsidRPr="00D42BE5">
        <w:fldChar w:fldCharType="begin"/>
      </w:r>
      <w:r w:rsidR="00C06ADF" w:rsidRPr="00D42BE5">
        <w:rPr>
          <w:rFonts w:ascii="Times New Roman" w:hAnsi="Times New Roman" w:cs="Times New Roman"/>
        </w:rPr>
        <w:instrText xml:space="preserve"> REF RefSCH4_1 \h </w:instrText>
      </w:r>
      <w:r w:rsidR="0080728B" w:rsidRPr="00D42BE5">
        <w:rPr>
          <w:rFonts w:ascii="Times New Roman" w:hAnsi="Times New Roman" w:cs="Times New Roman"/>
        </w:rPr>
        <w:instrText xml:space="preserve"> \* MERGEFORMAT </w:instrText>
      </w:r>
      <w:r w:rsidR="00C06ADF" w:rsidRPr="00D42BE5">
        <w:rPr>
          <w:rFonts w:ascii="Times New Roman" w:hAnsi="Times New Roman" w:cs="Times New Roman"/>
        </w:rPr>
        <w:fldChar w:fldCharType="separate"/>
      </w:r>
      <w:r w:rsidR="00006225">
        <w:rPr>
          <w:rFonts w:ascii="Times New Roman" w:hAnsi="Times New Roman" w:cs="Times New Roman"/>
          <w:b/>
          <w:bCs/>
        </w:rPr>
        <w:t>Ошибка! Источник ссылки не найден.</w:t>
      </w:r>
      <w:r w:rsidR="00C06ADF" w:rsidRPr="00D42BE5">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lastRenderedPageBreak/>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7C158A9B" w:rsidR="002A1D0C" w:rsidRPr="00D42BE5" w:rsidRDefault="0095164C" w:rsidP="0095164C">
      <w:pPr>
        <w:pStyle w:val="RUS11"/>
        <w:rPr>
          <w:rFonts w:ascii="Times New Roman" w:hAnsi="Times New Roman" w:cs="Times New Roman"/>
        </w:rPr>
      </w:pPr>
      <w:r w:rsidRPr="001C157C">
        <w:rPr>
          <w:rFonts w:ascii="Times New Roman" w:hAnsi="Times New Roman" w:cs="Times New Roman"/>
        </w:rPr>
        <w:t xml:space="preserve"> </w:t>
      </w:r>
      <w:r w:rsidRPr="00D42BE5">
        <w:rPr>
          <w:rFonts w:ascii="Times New Roman" w:hAnsi="Times New Roman" w:cs="Times New Roman"/>
        </w:rPr>
        <w:t xml:space="preserve">Цена работ по договору увеличивается на НДС по ставке, установленной Налоговым </w:t>
      </w:r>
      <w:r w:rsidR="00D42BE5" w:rsidRPr="00D42BE5">
        <w:rPr>
          <w:rFonts w:ascii="Times New Roman" w:hAnsi="Times New Roman" w:cs="Times New Roman"/>
        </w:rPr>
        <w:t>кодексом РФ</w:t>
      </w:r>
      <w:r w:rsidRPr="00D42BE5">
        <w:rPr>
          <w:rFonts w:ascii="Times New Roman" w:hAnsi="Times New Roman" w:cs="Times New Roman"/>
        </w:rPr>
        <w:t xml:space="preserve">. </w:t>
      </w:r>
    </w:p>
    <w:p w14:paraId="718206D2" w14:textId="2A9B343B"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w:t>
      </w:r>
      <w:proofErr w:type="gramStart"/>
      <w:r w:rsidRPr="001C157C">
        <w:rPr>
          <w:rFonts w:ascii="Times New Roman" w:hAnsi="Times New Roman" w:cs="Times New Roman"/>
          <w:color w:val="FF0000"/>
        </w:rPr>
        <w:t>_(</w:t>
      </w:r>
      <w:proofErr w:type="gramEnd"/>
      <w:r w:rsidRPr="001C157C">
        <w:rPr>
          <w:rFonts w:ascii="Times New Roman" w:hAnsi="Times New Roman" w:cs="Times New Roman"/>
          <w:color w:val="FF0000"/>
        </w:rPr>
        <w:t>указывается основание для освобождения от НДС)</w:t>
      </w:r>
      <w:r w:rsidR="0095164C" w:rsidRPr="001C157C">
        <w:rPr>
          <w:rFonts w:ascii="Times New Roman" w:hAnsi="Times New Roman" w:cs="Times New Roman"/>
          <w:color w:val="FF0000"/>
        </w:rPr>
        <w:t>.</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14:paraId="7A406471" w14:textId="6E868467"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w:t>
      </w:r>
      <w:r w:rsidRPr="0080728B">
        <w:rPr>
          <w:rFonts w:ascii="Times New Roman" w:hAnsi="Times New Roman" w:cs="Times New Roman"/>
        </w:rPr>
        <w:lastRenderedPageBreak/>
        <w:t>направляет Заказчику оригиналы следующих документов:</w:t>
      </w:r>
      <w:bookmarkEnd w:id="2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3E448D89"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30 (тридцати)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701F4804"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3529E602"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w:t>
      </w:r>
      <w:r w:rsidRPr="0080728B">
        <w:rPr>
          <w:rFonts w:ascii="Times New Roman" w:hAnsi="Times New Roman" w:cs="Times New Roman"/>
        </w:rPr>
        <w:lastRenderedPageBreak/>
        <w:t xml:space="preserve">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BAD8E03" w14:textId="6A209133" w:rsidR="003F053D" w:rsidRPr="0080728B" w:rsidRDefault="008B4354" w:rsidP="008B4354">
      <w:pPr>
        <w:pStyle w:val="a"/>
        <w:widowControl w:val="0"/>
        <w:numPr>
          <w:ilvl w:val="0"/>
          <w:numId w:val="0"/>
        </w:numPr>
        <w:spacing w:before="0"/>
        <w:rPr>
          <w:rFonts w:ascii="Times New Roman" w:hAnsi="Times New Roman" w:cs="Times New Roman"/>
        </w:rPr>
      </w:pPr>
      <w:bookmarkStart w:id="26" w:name="_Toc504140763"/>
      <w:bookmarkStart w:id="27" w:name="_Toc518653251"/>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003F053D" w:rsidRPr="0080728B">
        <w:rPr>
          <w:rFonts w:ascii="Times New Roman" w:hAnsi="Times New Roman" w:cs="Times New Roman"/>
        </w:rPr>
        <w:t>ОБЩИЕ ОБЯЗАТЕЛЬСТВА СТОРОН</w:t>
      </w:r>
      <w:bookmarkEnd w:id="26"/>
      <w:bookmarkEnd w:id="27"/>
    </w:p>
    <w:p w14:paraId="2C2DFE21" w14:textId="77777777" w:rsidR="00736C1C" w:rsidRPr="0080728B" w:rsidRDefault="003F053D" w:rsidP="0080728B">
      <w:pPr>
        <w:pStyle w:val="RUS1"/>
        <w:widowControl w:val="0"/>
        <w:spacing w:before="0"/>
        <w:rPr>
          <w:rFonts w:ascii="Times New Roman" w:hAnsi="Times New Roman" w:cs="Times New Roman"/>
        </w:rPr>
      </w:pPr>
      <w:bookmarkStart w:id="28" w:name="_Toc504140764"/>
      <w:bookmarkStart w:id="29" w:name="_Toc518653252"/>
      <w:r w:rsidRPr="0080728B">
        <w:rPr>
          <w:rFonts w:ascii="Times New Roman" w:hAnsi="Times New Roman" w:cs="Times New Roman"/>
        </w:rPr>
        <w:t>Обязательства Подрядчика</w:t>
      </w:r>
      <w:bookmarkEnd w:id="28"/>
      <w:bookmarkEnd w:id="29"/>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BBC53DA" w14:textId="1C313209"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Своевременно и надлежащим образом выполняет Работы в соответствии с </w:t>
      </w:r>
      <w:r w:rsidR="00443701">
        <w:rPr>
          <w:rFonts w:ascii="Times New Roman" w:hAnsi="Times New Roman" w:cs="Times New Roman"/>
        </w:rPr>
        <w:t>Техническим з</w:t>
      </w:r>
      <w:r w:rsidRPr="0080728B">
        <w:rPr>
          <w:rFonts w:ascii="Times New Roman" w:hAnsi="Times New Roman" w:cs="Times New Roman"/>
        </w:rPr>
        <w:t xml:space="preserve">аданием,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2927B3D2"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443701">
        <w:rPr>
          <w:rFonts w:ascii="Times New Roman" w:hAnsi="Times New Roman" w:cs="Times New Roman"/>
        </w:rPr>
        <w:t>№1 Техническое задание</w:t>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2F42428"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т.ч.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w:t>
      </w:r>
      <w:r w:rsidR="00DA155E" w:rsidRPr="0080728B">
        <w:rPr>
          <w:rFonts w:ascii="Times New Roman" w:hAnsi="Times New Roman" w:cs="Times New Roman"/>
        </w:rPr>
        <w:lastRenderedPageBreak/>
        <w:t xml:space="preserve">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06DA9D4B"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06225">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3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30"/>
    </w:p>
    <w:p w14:paraId="1532681A" w14:textId="0F117A2B" w:rsidR="00DA155E" w:rsidRPr="00707057" w:rsidRDefault="00067560" w:rsidP="005F313F">
      <w:pPr>
        <w:pStyle w:val="RUS111"/>
        <w:rPr>
          <w:rFonts w:ascii="Times New Roman" w:hAnsi="Times New Roman" w:cs="Times New Roman"/>
        </w:rPr>
      </w:pPr>
      <w:r w:rsidRPr="00707057">
        <w:rPr>
          <w:rFonts w:ascii="Times New Roman" w:hAnsi="Times New Roman" w:cs="Times New Roman"/>
        </w:rPr>
        <w:t>Выполняет</w:t>
      </w:r>
      <w:r w:rsidR="00DA155E" w:rsidRPr="00707057">
        <w:rPr>
          <w:rFonts w:ascii="Times New Roman" w:hAnsi="Times New Roman" w:cs="Times New Roman"/>
        </w:rPr>
        <w:t xml:space="preserve"> требования, установленные в </w:t>
      </w:r>
      <w:r w:rsidR="00C06ADF" w:rsidRPr="00707057">
        <w:rPr>
          <w:rFonts w:ascii="Times New Roman" w:hAnsi="Times New Roman" w:cs="Times New Roman"/>
          <w:highlight w:val="yellow"/>
        </w:rPr>
        <w:t xml:space="preserve">Приложении </w:t>
      </w:r>
      <w:r w:rsidR="005F313F" w:rsidRPr="00707057">
        <w:rPr>
          <w:rFonts w:ascii="Times New Roman" w:hAnsi="Times New Roman" w:cs="Times New Roman"/>
          <w:highlight w:val="yellow"/>
        </w:rPr>
        <w:t>№6</w:t>
      </w:r>
      <w:r w:rsidR="005F313F" w:rsidRPr="00707057">
        <w:rPr>
          <w:rFonts w:ascii="Times New Roman" w:hAnsi="Times New Roman" w:cs="Times New Roman"/>
        </w:rPr>
        <w:t xml:space="preserve"> Гарантии и заверения</w:t>
      </w:r>
      <w:r w:rsidRPr="00707057">
        <w:rPr>
          <w:rFonts w:ascii="Times New Roman" w:hAnsi="Times New Roman" w:cs="Times New Roman"/>
        </w:rPr>
        <w:t xml:space="preserve"> </w:t>
      </w:r>
      <w:r w:rsidR="00DA155E" w:rsidRPr="00707057">
        <w:rPr>
          <w:rFonts w:ascii="Times New Roman" w:hAnsi="Times New Roman" w:cs="Times New Roman"/>
        </w:rPr>
        <w:t xml:space="preserve">к настоящему Договору. Выполнение Подрядчиком требований, указанных </w:t>
      </w:r>
      <w:r w:rsidR="005F313F" w:rsidRPr="00707057">
        <w:rPr>
          <w:rFonts w:ascii="Times New Roman" w:hAnsi="Times New Roman" w:cs="Times New Roman"/>
        </w:rPr>
        <w:t xml:space="preserve">в </w:t>
      </w:r>
      <w:r w:rsidR="005F313F" w:rsidRPr="00707057">
        <w:rPr>
          <w:rFonts w:ascii="Times New Roman" w:hAnsi="Times New Roman" w:cs="Times New Roman"/>
          <w:highlight w:val="yellow"/>
        </w:rPr>
        <w:t>Приложении №6</w:t>
      </w:r>
      <w:r w:rsidR="005F313F" w:rsidRPr="00707057">
        <w:rPr>
          <w:rFonts w:ascii="Times New Roman" w:hAnsi="Times New Roman" w:cs="Times New Roman"/>
        </w:rPr>
        <w:t xml:space="preserve"> Гарантии и заверения</w:t>
      </w:r>
      <w:r w:rsidR="00783C3D" w:rsidRPr="00707057">
        <w:rPr>
          <w:rFonts w:ascii="Times New Roman" w:hAnsi="Times New Roman" w:cs="Times New Roman"/>
        </w:rPr>
        <w:t xml:space="preserve"> </w:t>
      </w:r>
      <w:r w:rsidR="00DA155E" w:rsidRPr="00707057">
        <w:rPr>
          <w:rFonts w:ascii="Times New Roman" w:hAnsi="Times New Roman" w:cs="Times New Roman"/>
        </w:rPr>
        <w:t>к настоящему Договору, явля</w:t>
      </w:r>
      <w:r w:rsidR="00C06ADF" w:rsidRPr="00707057">
        <w:rPr>
          <w:rFonts w:ascii="Times New Roman" w:hAnsi="Times New Roman" w:cs="Times New Roman"/>
        </w:rPr>
        <w:t>е</w:t>
      </w:r>
      <w:r w:rsidR="00DA155E" w:rsidRPr="00707057">
        <w:rPr>
          <w:rFonts w:ascii="Times New Roman" w:hAnsi="Times New Roman" w:cs="Times New Roman"/>
        </w:rPr>
        <w:t>тся существенным условием настоящего Договора.</w:t>
      </w:r>
    </w:p>
    <w:p w14:paraId="49D058C1" w14:textId="77777777" w:rsidR="006F136D" w:rsidRPr="004A0636" w:rsidRDefault="006F136D" w:rsidP="0080728B">
      <w:pPr>
        <w:pStyle w:val="RUS111"/>
        <w:widowControl w:val="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7EB119A6" w14:textId="14B5BE4A" w:rsidR="009F6283" w:rsidRPr="00707057" w:rsidRDefault="006B51D5" w:rsidP="006C3BAB">
      <w:pPr>
        <w:pStyle w:val="RUS111"/>
        <w:widowControl w:val="0"/>
        <w:numPr>
          <w:ilvl w:val="0"/>
          <w:numId w:val="25"/>
        </w:numPr>
        <w:rPr>
          <w:rFonts w:ascii="Times New Roman" w:hAnsi="Times New Roman" w:cs="Times New Roman"/>
        </w:rPr>
      </w:pPr>
      <w:r w:rsidRPr="004A0636">
        <w:rPr>
          <w:rFonts w:ascii="Times New Roman" w:hAnsi="Times New Roman" w:cs="Times New Roman"/>
        </w:rPr>
        <w:t>в</w:t>
      </w:r>
      <w:r w:rsidR="00067560" w:rsidRPr="004A0636">
        <w:rPr>
          <w:rFonts w:ascii="Times New Roman" w:hAnsi="Times New Roman" w:cs="Times New Roman"/>
        </w:rPr>
        <w:t>ыполняет</w:t>
      </w:r>
      <w:r w:rsidR="00DA155E" w:rsidRPr="004A0636">
        <w:rPr>
          <w:rFonts w:ascii="Times New Roman" w:hAnsi="Times New Roman" w:cs="Times New Roman"/>
        </w:rPr>
        <w:t xml:space="preserve"> требования, установленные в </w:t>
      </w:r>
      <w:r w:rsidR="00C06ADF" w:rsidRPr="004A0636">
        <w:rPr>
          <w:rFonts w:ascii="Times New Roman" w:hAnsi="Times New Roman" w:cs="Times New Roman"/>
        </w:rPr>
        <w:t xml:space="preserve">Приложении </w:t>
      </w:r>
      <w:r w:rsidR="006C3BAB" w:rsidRPr="004A0636">
        <w:rPr>
          <w:rFonts w:ascii="Times New Roman" w:hAnsi="Times New Roman" w:cs="Times New Roman"/>
        </w:rPr>
        <w:t>№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A155E" w:rsidRPr="004A0636">
        <w:rPr>
          <w:rFonts w:ascii="Times New Roman" w:hAnsi="Times New Roman" w:cs="Times New Roman"/>
        </w:rPr>
        <w:t xml:space="preserve"> к настоящему Договору в случаях, если работы выполняются на территории Заказчика.</w:t>
      </w:r>
      <w:r w:rsidR="0035623F" w:rsidRPr="004A0636">
        <w:rPr>
          <w:rFonts w:ascii="Times New Roman" w:hAnsi="Times New Roman" w:cs="Times New Roman"/>
        </w:rPr>
        <w:t xml:space="preserve"> </w:t>
      </w:r>
      <w:r w:rsidR="00DA155E" w:rsidRPr="004A0636">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4A0636">
        <w:rPr>
          <w:rFonts w:ascii="Times New Roman" w:hAnsi="Times New Roman" w:cs="Times New Roman"/>
          <w:b/>
        </w:rPr>
        <w:t xml:space="preserve">с </w:t>
      </w:r>
      <w:r w:rsidR="006C3BAB" w:rsidRPr="00707057">
        <w:rPr>
          <w:rFonts w:ascii="Times New Roman" w:hAnsi="Times New Roman" w:cs="Times New Roman"/>
          <w:highlight w:val="yellow"/>
        </w:rPr>
        <w:t>Разделом</w:t>
      </w:r>
      <w:r w:rsidR="00C06ADF" w:rsidRPr="00707057">
        <w:rPr>
          <w:rFonts w:ascii="Times New Roman" w:hAnsi="Times New Roman" w:cs="Times New Roman"/>
          <w:highlight w:val="yellow"/>
        </w:rPr>
        <w:t xml:space="preserve"> </w:t>
      </w:r>
      <w:r w:rsidR="00C06ADF" w:rsidRPr="00707057">
        <w:rPr>
          <w:rFonts w:ascii="Times New Roman" w:hAnsi="Times New Roman" w:cs="Times New Roman"/>
          <w:highlight w:val="yellow"/>
        </w:rPr>
        <w:fldChar w:fldCharType="begin"/>
      </w:r>
      <w:r w:rsidR="00C06ADF" w:rsidRPr="00707057">
        <w:rPr>
          <w:rFonts w:ascii="Times New Roman" w:hAnsi="Times New Roman" w:cs="Times New Roman"/>
          <w:highlight w:val="yellow"/>
        </w:rPr>
        <w:instrText xml:space="preserve"> REF RefSCH7_No \h </w:instrText>
      </w:r>
      <w:r w:rsidR="0080728B" w:rsidRPr="00707057">
        <w:rPr>
          <w:rFonts w:ascii="Times New Roman" w:hAnsi="Times New Roman" w:cs="Times New Roman"/>
          <w:highlight w:val="yellow"/>
        </w:rPr>
        <w:instrText xml:space="preserve"> \* MERGEFORMAT </w:instrText>
      </w:r>
      <w:r w:rsidR="00C06ADF" w:rsidRPr="00707057">
        <w:rPr>
          <w:rFonts w:ascii="Times New Roman" w:hAnsi="Times New Roman" w:cs="Times New Roman"/>
          <w:highlight w:val="yellow"/>
        </w:rPr>
        <w:fldChar w:fldCharType="separate"/>
      </w:r>
      <w:r w:rsidR="00006225">
        <w:rPr>
          <w:rFonts w:ascii="Times New Roman" w:hAnsi="Times New Roman" w:cs="Times New Roman"/>
          <w:b/>
          <w:bCs w:val="0"/>
          <w:highlight w:val="yellow"/>
        </w:rPr>
        <w:t>Ошибка! Источник ссылки не найден.</w:t>
      </w:r>
      <w:r w:rsidR="00C06ADF" w:rsidRPr="00707057">
        <w:rPr>
          <w:rFonts w:ascii="Times New Roman" w:hAnsi="Times New Roman" w:cs="Times New Roman"/>
          <w:highlight w:val="yellow"/>
        </w:rPr>
        <w:fldChar w:fldCharType="end"/>
      </w:r>
      <w:r w:rsidR="006C3BAB" w:rsidRPr="00707057">
        <w:rPr>
          <w:rFonts w:ascii="Times New Roman" w:hAnsi="Times New Roman" w:cs="Times New Roman"/>
          <w:highlight w:val="yellow"/>
        </w:rPr>
        <w:t xml:space="preserve"> Приложения № 10</w:t>
      </w:r>
      <w:r w:rsidR="00C06ADF" w:rsidRPr="00707057">
        <w:rPr>
          <w:rFonts w:ascii="Times New Roman" w:hAnsi="Times New Roman" w:cs="Times New Roman"/>
        </w:rPr>
        <w:t xml:space="preserve"> </w:t>
      </w:r>
      <w:r w:rsidR="00C06ADF" w:rsidRPr="00707057">
        <w:rPr>
          <w:rFonts w:ascii="Times New Roman" w:hAnsi="Times New Roman" w:cs="Times New Roman"/>
        </w:rPr>
        <w:fldChar w:fldCharType="begin"/>
      </w:r>
      <w:r w:rsidR="00C06ADF" w:rsidRPr="00707057">
        <w:rPr>
          <w:rFonts w:ascii="Times New Roman" w:hAnsi="Times New Roman" w:cs="Times New Roman"/>
        </w:rPr>
        <w:instrText xml:space="preserve"> REF RefSCH7_1 \h </w:instrText>
      </w:r>
      <w:r w:rsidR="0080728B" w:rsidRPr="00707057">
        <w:rPr>
          <w:rFonts w:ascii="Times New Roman" w:hAnsi="Times New Roman" w:cs="Times New Roman"/>
        </w:rPr>
        <w:instrText xml:space="preserve"> \* MERGEFORMAT </w:instrText>
      </w:r>
      <w:r w:rsidR="00C06ADF" w:rsidRPr="00707057">
        <w:rPr>
          <w:rFonts w:ascii="Times New Roman" w:hAnsi="Times New Roman" w:cs="Times New Roman"/>
        </w:rPr>
        <w:fldChar w:fldCharType="separate"/>
      </w:r>
      <w:r w:rsidR="00006225">
        <w:rPr>
          <w:rFonts w:ascii="Times New Roman" w:hAnsi="Times New Roman" w:cs="Times New Roman"/>
          <w:b/>
          <w:bCs w:val="0"/>
        </w:rPr>
        <w:t>Ошибка! Источник ссылки не найден.</w:t>
      </w:r>
      <w:r w:rsidR="00C06ADF" w:rsidRPr="00707057">
        <w:rPr>
          <w:rFonts w:ascii="Times New Roman" w:hAnsi="Times New Roman" w:cs="Times New Roman"/>
        </w:rPr>
        <w:fldChar w:fldCharType="end"/>
      </w:r>
      <w:r w:rsidRPr="00707057">
        <w:rPr>
          <w:rFonts w:ascii="Times New Roman" w:hAnsi="Times New Roman" w:cs="Times New Roman"/>
        </w:rPr>
        <w:t>;</w:t>
      </w:r>
    </w:p>
    <w:p w14:paraId="1A17CC17" w14:textId="35A7A297" w:rsidR="00067560" w:rsidRPr="004A0636"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067560" w:rsidRPr="004A0636">
        <w:rPr>
          <w:rFonts w:ascii="Times New Roman" w:hAnsi="Times New Roman" w:cs="Times New Roman"/>
        </w:rPr>
        <w:t>беспечивает</w:t>
      </w:r>
      <w:r w:rsidR="00DA155E" w:rsidRPr="004A0636">
        <w:rPr>
          <w:rFonts w:ascii="Times New Roman" w:hAnsi="Times New Roman" w:cs="Times New Roman"/>
        </w:rPr>
        <w:t xml:space="preserve"> выполнение требований, установленных в </w:t>
      </w:r>
      <w:r w:rsidR="00C06ADF" w:rsidRPr="00707057">
        <w:rPr>
          <w:rFonts w:ascii="Times New Roman" w:hAnsi="Times New Roman" w:cs="Times New Roman"/>
          <w:highlight w:val="yellow"/>
        </w:rPr>
        <w:t xml:space="preserve">Приложении </w:t>
      </w:r>
      <w:r w:rsidR="00921499" w:rsidRPr="00707057">
        <w:rPr>
          <w:rFonts w:ascii="Times New Roman" w:hAnsi="Times New Roman" w:cs="Times New Roman"/>
          <w:highlight w:val="yellow"/>
        </w:rPr>
        <w:t>№ 11</w:t>
      </w:r>
      <w:r w:rsidR="00921499" w:rsidRPr="004A0636">
        <w:rPr>
          <w:rFonts w:ascii="Times New Roman" w:hAnsi="Times New Roman" w:cs="Times New Roman"/>
        </w:rPr>
        <w:t xml:space="preserve"> </w:t>
      </w:r>
      <w:r w:rsidR="00C06ADF" w:rsidRPr="00707057">
        <w:rPr>
          <w:rFonts w:ascii="Times New Roman" w:hAnsi="Times New Roman" w:cs="Times New Roman"/>
        </w:rPr>
        <w:fldChar w:fldCharType="begin"/>
      </w:r>
      <w:r w:rsidR="00C06ADF" w:rsidRPr="00707057">
        <w:rPr>
          <w:rFonts w:ascii="Times New Roman" w:hAnsi="Times New Roman" w:cs="Times New Roman"/>
        </w:rPr>
        <w:instrText xml:space="preserve"> REF RefSCH12_1 \h </w:instrText>
      </w:r>
      <w:r w:rsidR="0080728B" w:rsidRPr="00707057">
        <w:rPr>
          <w:rFonts w:ascii="Times New Roman" w:hAnsi="Times New Roman" w:cs="Times New Roman"/>
        </w:rPr>
        <w:instrText xml:space="preserve"> \* MERGEFORMAT </w:instrText>
      </w:r>
      <w:r w:rsidR="00C06ADF" w:rsidRPr="00707057">
        <w:rPr>
          <w:rFonts w:ascii="Times New Roman" w:hAnsi="Times New Roman" w:cs="Times New Roman"/>
        </w:rPr>
        <w:fldChar w:fldCharType="separate"/>
      </w:r>
      <w:r w:rsidR="00006225">
        <w:rPr>
          <w:rFonts w:ascii="Times New Roman" w:hAnsi="Times New Roman" w:cs="Times New Roman"/>
          <w:b/>
          <w:bCs w:val="0"/>
        </w:rPr>
        <w:t>Ошибка! Источник ссылки не найден.</w:t>
      </w:r>
      <w:r w:rsidR="00C06ADF" w:rsidRPr="00707057">
        <w:rPr>
          <w:rFonts w:ascii="Times New Roman" w:hAnsi="Times New Roman" w:cs="Times New Roman"/>
        </w:rPr>
        <w:fldChar w:fldCharType="end"/>
      </w:r>
      <w:r w:rsidR="00DA155E" w:rsidRPr="00707057">
        <w:rPr>
          <w:rFonts w:ascii="Times New Roman" w:hAnsi="Times New Roman" w:cs="Times New Roman"/>
        </w:rPr>
        <w:t>. За нарушение указанных требований Подрядчик обяза</w:t>
      </w:r>
      <w:r w:rsidR="00DA155E" w:rsidRPr="004A0636">
        <w:rPr>
          <w:rFonts w:ascii="Times New Roman" w:hAnsi="Times New Roman" w:cs="Times New Roman"/>
        </w:rPr>
        <w:t>н уплатить Заказчику штраф в соответствии с условиями данного Соглашения</w:t>
      </w:r>
      <w:r w:rsidRPr="004A0636">
        <w:rPr>
          <w:rFonts w:ascii="Times New Roman" w:hAnsi="Times New Roman" w:cs="Times New Roman"/>
        </w:rPr>
        <w:t>;</w:t>
      </w:r>
    </w:p>
    <w:p w14:paraId="1B76B027" w14:textId="5229CAEA" w:rsidR="00E95EAC" w:rsidRPr="0080728B" w:rsidRDefault="006B51D5" w:rsidP="0080728B">
      <w:pPr>
        <w:pStyle w:val="RUS111"/>
        <w:widowControl w:val="0"/>
        <w:numPr>
          <w:ilvl w:val="0"/>
          <w:numId w:val="25"/>
        </w:numPr>
        <w:rPr>
          <w:rFonts w:ascii="Times New Roman" w:hAnsi="Times New Roman" w:cs="Times New Roman"/>
        </w:rPr>
      </w:pPr>
      <w:r w:rsidRPr="004A0636">
        <w:rPr>
          <w:rFonts w:ascii="Times New Roman" w:hAnsi="Times New Roman" w:cs="Times New Roman"/>
        </w:rPr>
        <w:t>о</w:t>
      </w:r>
      <w:r w:rsidR="00E95EAC" w:rsidRPr="004A0636">
        <w:rPr>
          <w:rFonts w:ascii="Times New Roman" w:hAnsi="Times New Roman" w:cs="Times New Roman"/>
        </w:rPr>
        <w:t>беспечивает при производстве Работ соблюдение санитарных норм и культуры труда: исключает возможность хранения</w:t>
      </w:r>
      <w:r w:rsidR="00E95EAC"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Pr="0080728B">
        <w:rPr>
          <w:rFonts w:ascii="Times New Roman" w:hAnsi="Times New Roman" w:cs="Times New Roman"/>
        </w:rPr>
        <w:t>;</w:t>
      </w:r>
    </w:p>
    <w:p w14:paraId="65D67351" w14:textId="77777777" w:rsidR="004779B7" w:rsidRPr="003107A8" w:rsidRDefault="006B51D5" w:rsidP="004779B7">
      <w:pPr>
        <w:pStyle w:val="RUS111"/>
        <w:tabs>
          <w:tab w:val="left" w:pos="1418"/>
          <w:tab w:val="num" w:pos="2694"/>
        </w:tabs>
        <w:spacing w:before="120" w:line="240" w:lineRule="auto"/>
      </w:pPr>
      <w:r w:rsidRPr="004779B7">
        <w:rPr>
          <w:rFonts w:ascii="Times New Roman" w:hAnsi="Times New Roman" w:cs="Times New Roman"/>
        </w:rPr>
        <w:t>о</w:t>
      </w:r>
      <w:r w:rsidR="001315E0" w:rsidRPr="004779B7">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w:t>
      </w:r>
      <w:r w:rsidR="001315E0" w:rsidRPr="004779B7">
        <w:rPr>
          <w:rFonts w:ascii="Times New Roman" w:hAnsi="Times New Roman" w:cs="Times New Roman"/>
        </w:rPr>
        <w:lastRenderedPageBreak/>
        <w:t xml:space="preserve">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4779B7" w:rsidRPr="00055C56">
          <w:rPr>
            <w:rStyle w:val="ad"/>
            <w:color w:val="auto"/>
          </w:rPr>
          <w:t>https://eurosib.ru/ru/tenders/zakupki-ooo-evrosibenergo-gidrogeneratsiya/standarty-predpriyatiya/</w:t>
        </w:r>
      </w:hyperlink>
    </w:p>
    <w:p w14:paraId="32B26E75" w14:textId="77777777" w:rsidR="001315E0" w:rsidRPr="0080728B" w:rsidRDefault="001315E0" w:rsidP="004779B7">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2445427" w14:textId="77777777"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proofErr w:type="gramStart"/>
      <w:r w:rsidR="006F1C65"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равнооптимальные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E27E426" w14:textId="77777777" w:rsidR="00840BCE" w:rsidRPr="004A0636" w:rsidRDefault="001F5A06" w:rsidP="00840BCE">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 xml:space="preserve">договорам, заключенным с Субподрядными </w:t>
      </w:r>
      <w:r w:rsidR="006F3A76" w:rsidRPr="004A0636">
        <w:rPr>
          <w:rFonts w:ascii="Times New Roman" w:hAnsi="Times New Roman" w:cs="Times New Roman"/>
        </w:rPr>
        <w:t>организациями в рамках исполнения обязанностей по Договору, треть</w:t>
      </w:r>
      <w:r w:rsidR="00840BCE" w:rsidRPr="004A0636">
        <w:rPr>
          <w:rFonts w:ascii="Times New Roman" w:hAnsi="Times New Roman" w:cs="Times New Roman"/>
        </w:rPr>
        <w:t>ему лицу, указанному Заказчиком;</w:t>
      </w:r>
    </w:p>
    <w:p w14:paraId="044A9DCF" w14:textId="77777777" w:rsidR="00840BCE" w:rsidRPr="004A0636" w:rsidRDefault="00840BCE" w:rsidP="00840BCE">
      <w:pPr>
        <w:pStyle w:val="RUS111"/>
        <w:widowControl w:val="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3D94B1CA"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5D9D2F" w14:textId="5D0CAD09" w:rsidR="00840BCE" w:rsidRPr="004A0636" w:rsidRDefault="00840BCE" w:rsidP="00840BCE">
      <w:pPr>
        <w:pStyle w:val="RUS111"/>
        <w:widowControl w:val="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A570E35" w14:textId="6CBE4B17" w:rsidR="00920700" w:rsidRPr="00AE4170" w:rsidRDefault="00920700" w:rsidP="00920700">
      <w:pPr>
        <w:pStyle w:val="RUS111"/>
        <w:rPr>
          <w:rFonts w:ascii="Times New Roman" w:hAnsi="Times New Roman" w:cs="Times New Roman"/>
        </w:rPr>
      </w:pPr>
      <w:r w:rsidRPr="00AE4170">
        <w:rPr>
          <w:rFonts w:ascii="Times New Roman" w:hAnsi="Times New Roman" w:cs="Times New Roman"/>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w:t>
      </w:r>
      <w:r w:rsidR="00921499" w:rsidRPr="00AE4170">
        <w:rPr>
          <w:rFonts w:ascii="Times New Roman" w:hAnsi="Times New Roman" w:cs="Times New Roman"/>
        </w:rPr>
        <w:t xml:space="preserve">Разделом 7 </w:t>
      </w:r>
      <w:r w:rsidRPr="00AE4170">
        <w:rPr>
          <w:rFonts w:ascii="Times New Roman" w:hAnsi="Times New Roman" w:cs="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21499" w:rsidRPr="00AE4170">
        <w:rPr>
          <w:rFonts w:ascii="Times New Roman" w:hAnsi="Times New Roman" w:cs="Times New Roman"/>
        </w:rPr>
        <w:t xml:space="preserve"> </w:t>
      </w:r>
      <w:r w:rsidR="00921499" w:rsidRPr="00AE4170">
        <w:rPr>
          <w:rFonts w:ascii="Times New Roman" w:hAnsi="Times New Roman" w:cs="Times New Roman"/>
          <w:highlight w:val="yellow"/>
        </w:rPr>
        <w:t>Приложения № 10 к Договору</w:t>
      </w:r>
      <w:r w:rsidRPr="00AE4170">
        <w:rPr>
          <w:rFonts w:ascii="Times New Roman" w:hAnsi="Times New Roman" w:cs="Times New Roman"/>
          <w:highlight w:val="yellow"/>
        </w:rPr>
        <w:t>.</w:t>
      </w:r>
      <w:r w:rsidRPr="00AE4170">
        <w:rPr>
          <w:rFonts w:ascii="Times New Roman" w:hAnsi="Times New Roman" w:cs="Times New Roman"/>
        </w:rPr>
        <w:t xml:space="preserve"> </w:t>
      </w:r>
    </w:p>
    <w:p w14:paraId="459D275F" w14:textId="77777777" w:rsidR="00840BCE" w:rsidRPr="004A0636" w:rsidRDefault="00840BCE" w:rsidP="00840BCE">
      <w:pPr>
        <w:pStyle w:val="RUS111"/>
        <w:widowControl w:val="0"/>
        <w:numPr>
          <w:ilvl w:val="0"/>
          <w:numId w:val="0"/>
        </w:numPr>
        <w:ind w:left="567"/>
        <w:rPr>
          <w:rFonts w:ascii="Times New Roman" w:hAnsi="Times New Roman" w:cs="Times New Roman"/>
        </w:rPr>
      </w:pPr>
    </w:p>
    <w:p w14:paraId="79F94E70" w14:textId="77777777" w:rsidR="0044243B" w:rsidRPr="004A0636" w:rsidRDefault="003F053D" w:rsidP="0080728B">
      <w:pPr>
        <w:pStyle w:val="RUS1"/>
        <w:widowControl w:val="0"/>
        <w:spacing w:before="0"/>
        <w:rPr>
          <w:rFonts w:ascii="Times New Roman" w:hAnsi="Times New Roman" w:cs="Times New Roman"/>
        </w:rPr>
      </w:pPr>
      <w:bookmarkStart w:id="31" w:name="_Toc504140765"/>
      <w:bookmarkStart w:id="32" w:name="_Toc518653253"/>
      <w:r w:rsidRPr="004A0636">
        <w:rPr>
          <w:rFonts w:ascii="Times New Roman" w:hAnsi="Times New Roman" w:cs="Times New Roman"/>
        </w:rPr>
        <w:t>Права Подрядчика</w:t>
      </w:r>
      <w:bookmarkEnd w:id="31"/>
      <w:bookmarkEnd w:id="32"/>
    </w:p>
    <w:p w14:paraId="6C4312C0" w14:textId="77777777" w:rsidR="00F32AD8" w:rsidRPr="004A0636" w:rsidRDefault="000E4C2A" w:rsidP="0080728B">
      <w:pPr>
        <w:pStyle w:val="RUS11"/>
        <w:widowControl w:val="0"/>
        <w:rPr>
          <w:rFonts w:ascii="Times New Roman" w:hAnsi="Times New Roman" w:cs="Times New Roman"/>
        </w:rPr>
      </w:pPr>
      <w:r w:rsidRPr="004A0636">
        <w:rPr>
          <w:rFonts w:ascii="Times New Roman" w:hAnsi="Times New Roman" w:cs="Times New Roman"/>
        </w:rPr>
        <w:t>Подрядчик</w:t>
      </w:r>
      <w:r w:rsidR="00135791" w:rsidRPr="004A0636">
        <w:rPr>
          <w:rFonts w:ascii="Times New Roman" w:hAnsi="Times New Roman" w:cs="Times New Roman"/>
        </w:rPr>
        <w:t xml:space="preserve"> вправе</w:t>
      </w:r>
      <w:r w:rsidR="007C5297" w:rsidRPr="004A0636">
        <w:rPr>
          <w:rFonts w:ascii="Times New Roman" w:hAnsi="Times New Roman" w:cs="Times New Roman"/>
        </w:rPr>
        <w:t>:</w:t>
      </w:r>
    </w:p>
    <w:p w14:paraId="64333786" w14:textId="77777777" w:rsidR="008269F8" w:rsidRPr="00707057" w:rsidRDefault="008269F8" w:rsidP="0080728B">
      <w:pPr>
        <w:pStyle w:val="RUS111"/>
        <w:widowControl w:val="0"/>
        <w:rPr>
          <w:rFonts w:ascii="Times New Roman" w:hAnsi="Times New Roman" w:cs="Times New Roman"/>
        </w:rPr>
      </w:pPr>
      <w:r w:rsidRPr="0080728B">
        <w:rPr>
          <w:rFonts w:ascii="Times New Roman" w:hAnsi="Times New Roman" w:cs="Times New Roman"/>
        </w:rPr>
        <w:lastRenderedPageBreak/>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xml:space="preserve">, </w:t>
      </w:r>
      <w:r w:rsidR="00BD4F15" w:rsidRPr="00707057">
        <w:rPr>
          <w:rFonts w:ascii="Times New Roman" w:hAnsi="Times New Roman" w:cs="Times New Roman"/>
        </w:rPr>
        <w:t>незамедлительно направив письменное уведомление Заказчику</w:t>
      </w:r>
      <w:r w:rsidR="00073282" w:rsidRPr="00707057">
        <w:rPr>
          <w:rFonts w:ascii="Times New Roman" w:hAnsi="Times New Roman" w:cs="Times New Roman"/>
        </w:rPr>
        <w:t>.</w:t>
      </w:r>
    </w:p>
    <w:p w14:paraId="242B6C5E" w14:textId="30F7F8E1" w:rsidR="00707057" w:rsidRPr="00707057" w:rsidRDefault="004F1868" w:rsidP="00707057">
      <w:pPr>
        <w:pStyle w:val="RUS111"/>
        <w:rPr>
          <w:rFonts w:ascii="Times New Roman" w:hAnsi="Times New Roman" w:cs="Times New Roman"/>
        </w:rPr>
      </w:pPr>
      <w:r w:rsidRPr="00707057">
        <w:rPr>
          <w:rFonts w:ascii="Times New Roman" w:hAnsi="Times New Roman" w:cs="Times New Roman"/>
        </w:rPr>
        <w:t xml:space="preserve">Иметь доступ своего персонала к Объекту </w:t>
      </w:r>
      <w:r w:rsidR="00E66C90" w:rsidRPr="00707057">
        <w:rPr>
          <w:rFonts w:ascii="Times New Roman" w:hAnsi="Times New Roman" w:cs="Times New Roman"/>
        </w:rPr>
        <w:t xml:space="preserve">в целях выполнения обязательств по настоящему Договору </w:t>
      </w:r>
      <w:r w:rsidRPr="00707057">
        <w:rPr>
          <w:rFonts w:ascii="Times New Roman" w:hAnsi="Times New Roman" w:cs="Times New Roman"/>
        </w:rPr>
        <w:t xml:space="preserve">в соответствии с Порядком пропускного и внутриобъектового режима, опубликованным на официальном сайте Заказчика </w:t>
      </w:r>
      <w:r w:rsidR="00707057" w:rsidRPr="00707057">
        <w:rPr>
          <w:rFonts w:ascii="Times New Roman" w:hAnsi="Times New Roman" w:cs="Times New Roman"/>
        </w:rPr>
        <w:t>https://eurosib.ru/ru/tenders/zakupki-ooo-evrosibenergo-gidrogeneratsiya/standarty-predpriyatiya</w:t>
      </w:r>
    </w:p>
    <w:p w14:paraId="1BE5FF8D" w14:textId="05B3F927" w:rsidR="000E4C2A" w:rsidRPr="00707057" w:rsidRDefault="00707057" w:rsidP="00707057">
      <w:pPr>
        <w:pStyle w:val="RUS111"/>
        <w:rPr>
          <w:rFonts w:ascii="Times New Roman" w:hAnsi="Times New Roman" w:cs="Times New Roman"/>
        </w:rPr>
      </w:pPr>
      <w:r>
        <w:rPr>
          <w:rFonts w:ascii="Times New Roman" w:hAnsi="Times New Roman" w:cs="Times New Roman"/>
        </w:rPr>
        <w:t xml:space="preserve"> П</w:t>
      </w:r>
      <w:r w:rsidR="004F1868" w:rsidRPr="00707057">
        <w:rPr>
          <w:rFonts w:ascii="Times New Roman" w:hAnsi="Times New Roman" w:cs="Times New Roman"/>
        </w:rPr>
        <w:t xml:space="preserve">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707057">
        <w:rPr>
          <w:rFonts w:ascii="Times New Roman" w:hAnsi="Times New Roman" w:cs="Times New Roman"/>
        </w:rPr>
        <w:t xml:space="preserve">Разделом </w:t>
      </w:r>
      <w:r w:rsidR="00921499" w:rsidRPr="00707057">
        <w:rPr>
          <w:rFonts w:ascii="Times New Roman" w:hAnsi="Times New Roman" w:cs="Times New Roman"/>
        </w:rPr>
        <w:t>7</w:t>
      </w:r>
      <w:r w:rsidR="00C06ADF" w:rsidRPr="00707057">
        <w:rPr>
          <w:rFonts w:ascii="Times New Roman" w:hAnsi="Times New Roman" w:cs="Times New Roman"/>
        </w:rPr>
        <w:t xml:space="preserve"> </w:t>
      </w:r>
      <w:r w:rsidR="00921499" w:rsidRPr="00707057">
        <w:rPr>
          <w:rFonts w:ascii="Times New Roman" w:hAnsi="Times New Roman" w:cs="Times New Roman"/>
        </w:rPr>
        <w:t>(</w:t>
      </w:r>
      <w:r w:rsidR="00C06ADF" w:rsidRPr="00707057">
        <w:rPr>
          <w:rFonts w:ascii="Times New Roman" w:hAnsi="Times New Roman" w:cs="Times New Roman"/>
        </w:rPr>
        <w:fldChar w:fldCharType="begin"/>
      </w:r>
      <w:r w:rsidR="00C06ADF" w:rsidRPr="00707057">
        <w:rPr>
          <w:rFonts w:ascii="Times New Roman" w:hAnsi="Times New Roman" w:cs="Times New Roman"/>
        </w:rPr>
        <w:instrText xml:space="preserve"> REF RefSCH7_1 \h </w:instrText>
      </w:r>
      <w:r w:rsidR="0080728B" w:rsidRPr="00707057">
        <w:rPr>
          <w:rFonts w:ascii="Times New Roman" w:hAnsi="Times New Roman" w:cs="Times New Roman"/>
        </w:rPr>
        <w:instrText xml:space="preserve"> \* MERGEFORMAT </w:instrText>
      </w:r>
      <w:r w:rsidR="00C06ADF" w:rsidRPr="00707057">
        <w:rPr>
          <w:rFonts w:ascii="Times New Roman" w:hAnsi="Times New Roman" w:cs="Times New Roman"/>
        </w:rPr>
        <w:fldChar w:fldCharType="separate"/>
      </w:r>
      <w:r w:rsidR="00006225">
        <w:rPr>
          <w:rFonts w:ascii="Times New Roman" w:hAnsi="Times New Roman" w:cs="Times New Roman"/>
          <w:b/>
          <w:bCs w:val="0"/>
        </w:rPr>
        <w:t>Ошибка! Источник ссылки не найден.</w:t>
      </w:r>
      <w:r w:rsidR="00C06ADF" w:rsidRPr="00707057">
        <w:rPr>
          <w:rFonts w:ascii="Times New Roman" w:hAnsi="Times New Roman" w:cs="Times New Roman"/>
        </w:rPr>
        <w:fldChar w:fldCharType="end"/>
      </w:r>
      <w:r w:rsidR="00921499" w:rsidRPr="00707057">
        <w:rPr>
          <w:rFonts w:ascii="Times New Roman" w:hAnsi="Times New Roman" w:cs="Times New Roman"/>
        </w:rPr>
        <w:t xml:space="preserve">) </w:t>
      </w:r>
      <w:r w:rsidR="00921499" w:rsidRPr="00707057">
        <w:rPr>
          <w:rFonts w:ascii="Times New Roman" w:hAnsi="Times New Roman" w:cs="Times New Roman"/>
          <w:highlight w:val="yellow"/>
        </w:rPr>
        <w:t>Приложения № 10</w:t>
      </w:r>
      <w:r w:rsidR="00921499" w:rsidRPr="00707057">
        <w:rPr>
          <w:rFonts w:ascii="Times New Roman" w:hAnsi="Times New Roman" w:cs="Times New Roman"/>
        </w:rPr>
        <w:t xml:space="preserve"> к Договору </w:t>
      </w:r>
      <w:r w:rsidR="000E4C2A" w:rsidRPr="00707057">
        <w:rPr>
          <w:rFonts w:ascii="Times New Roman" w:hAnsi="Times New Roman" w:cs="Times New Roman"/>
        </w:rPr>
        <w:t>.</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33" w:name="_Toc504140766"/>
      <w:bookmarkStart w:id="34" w:name="_Toc518653254"/>
      <w:r w:rsidRPr="0080728B">
        <w:rPr>
          <w:rFonts w:ascii="Times New Roman" w:hAnsi="Times New Roman" w:cs="Times New Roman"/>
        </w:rPr>
        <w:t>Обязательства Заказчика</w:t>
      </w:r>
      <w:bookmarkEnd w:id="33"/>
      <w:bookmarkEnd w:id="34"/>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4A0636"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 xml:space="preserve">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890A379" w14:textId="2F0D37CF" w:rsidR="00266AF8" w:rsidRPr="00806F0F" w:rsidRDefault="00FE7A14" w:rsidP="0080728B">
      <w:pPr>
        <w:pStyle w:val="RUS111"/>
        <w:widowControl w:val="0"/>
        <w:rPr>
          <w:rFonts w:ascii="Times New Roman" w:hAnsi="Times New Roman" w:cs="Times New Roman"/>
        </w:rPr>
      </w:pPr>
      <w:r w:rsidRPr="004A0636">
        <w:rPr>
          <w:rFonts w:ascii="Times New Roman" w:hAnsi="Times New Roman" w:cs="Times New Roman"/>
        </w:rPr>
        <w:t>Обеспечивает беспрепятственный проход персонала Подрядчика и</w:t>
      </w:r>
      <w:r w:rsidR="00F47C50" w:rsidRPr="004A0636">
        <w:rPr>
          <w:rFonts w:ascii="Times New Roman" w:hAnsi="Times New Roman" w:cs="Times New Roman"/>
        </w:rPr>
        <w:t xml:space="preserve"> / </w:t>
      </w:r>
      <w:r w:rsidRPr="004A0636">
        <w:rPr>
          <w:rFonts w:ascii="Times New Roman" w:hAnsi="Times New Roman" w:cs="Times New Roman"/>
        </w:rPr>
        <w:t xml:space="preserve">или персонала Субподрядной организации на территорию Заказчика при соблюдении </w:t>
      </w:r>
      <w:r w:rsidR="005A3588" w:rsidRPr="004A0636">
        <w:rPr>
          <w:rFonts w:ascii="Times New Roman" w:hAnsi="Times New Roman" w:cs="Times New Roman"/>
        </w:rPr>
        <w:t xml:space="preserve">требований </w:t>
      </w:r>
      <w:r w:rsidR="00921499" w:rsidRPr="00806F0F">
        <w:rPr>
          <w:rFonts w:ascii="Times New Roman" w:hAnsi="Times New Roman" w:cs="Times New Roman"/>
        </w:rPr>
        <w:t>Раздела 7 (</w:t>
      </w:r>
      <w:r w:rsidR="00921499" w:rsidRPr="00806F0F">
        <w:rPr>
          <w:rFonts w:ascii="Times New Roman" w:hAnsi="Times New Roman" w:cs="Times New Roman"/>
        </w:rPr>
        <w:fldChar w:fldCharType="begin"/>
      </w:r>
      <w:r w:rsidR="00921499" w:rsidRPr="00806F0F">
        <w:rPr>
          <w:rFonts w:ascii="Times New Roman" w:hAnsi="Times New Roman" w:cs="Times New Roman"/>
        </w:rPr>
        <w:instrText xml:space="preserve"> REF RefSCH7_1 \h  \* MERGEFORMAT </w:instrText>
      </w:r>
      <w:r w:rsidR="00921499" w:rsidRPr="00806F0F">
        <w:rPr>
          <w:rFonts w:ascii="Times New Roman" w:hAnsi="Times New Roman" w:cs="Times New Roman"/>
        </w:rPr>
        <w:fldChar w:fldCharType="separate"/>
      </w:r>
      <w:r w:rsidR="00006225">
        <w:rPr>
          <w:rFonts w:ascii="Times New Roman" w:hAnsi="Times New Roman" w:cs="Times New Roman"/>
          <w:b/>
          <w:bCs w:val="0"/>
        </w:rPr>
        <w:t>Ошибка! Источник ссылки не найден.</w:t>
      </w:r>
      <w:r w:rsidR="00921499" w:rsidRPr="00806F0F">
        <w:rPr>
          <w:rFonts w:ascii="Times New Roman" w:hAnsi="Times New Roman" w:cs="Times New Roman"/>
        </w:rPr>
        <w:fldChar w:fldCharType="end"/>
      </w:r>
      <w:r w:rsidR="00921499" w:rsidRPr="00806F0F">
        <w:rPr>
          <w:rFonts w:ascii="Times New Roman" w:hAnsi="Times New Roman" w:cs="Times New Roman"/>
        </w:rPr>
        <w:t xml:space="preserve">) </w:t>
      </w:r>
      <w:r w:rsidR="00921499" w:rsidRPr="00806F0F">
        <w:rPr>
          <w:rFonts w:ascii="Times New Roman" w:hAnsi="Times New Roman" w:cs="Times New Roman"/>
          <w:highlight w:val="yellow"/>
        </w:rPr>
        <w:t>Приложения № 10</w:t>
      </w:r>
      <w:r w:rsidR="00921499" w:rsidRPr="00806F0F">
        <w:rPr>
          <w:rFonts w:ascii="Times New Roman" w:hAnsi="Times New Roman" w:cs="Times New Roman"/>
        </w:rPr>
        <w:t xml:space="preserve"> к Договору .</w:t>
      </w:r>
    </w:p>
    <w:p w14:paraId="7FDC08E8" w14:textId="2376EBFF" w:rsidR="003343AC" w:rsidRPr="0080728B" w:rsidRDefault="003343AC" w:rsidP="0080728B">
      <w:pPr>
        <w:pStyle w:val="RUS111"/>
        <w:widowControl w:val="0"/>
        <w:rPr>
          <w:rFonts w:ascii="Times New Roman" w:hAnsi="Times New Roman" w:cs="Times New Roman"/>
        </w:rPr>
      </w:pPr>
      <w:r w:rsidRPr="004A0636">
        <w:rPr>
          <w:rFonts w:ascii="Times New Roman" w:hAnsi="Times New Roman" w:cs="Times New Roman"/>
        </w:rPr>
        <w:t>Привлекает</w:t>
      </w:r>
      <w:r w:rsidR="006F1C65" w:rsidRPr="004A0636">
        <w:rPr>
          <w:rFonts w:ascii="Times New Roman" w:hAnsi="Times New Roman" w:cs="Times New Roman"/>
        </w:rPr>
        <w:t xml:space="preserve"> </w:t>
      </w:r>
      <w:r w:rsidR="00610DB2" w:rsidRPr="004A0636">
        <w:rPr>
          <w:rFonts w:ascii="Times New Roman" w:hAnsi="Times New Roman" w:cs="Times New Roman"/>
        </w:rPr>
        <w:t>П</w:t>
      </w:r>
      <w:r w:rsidRPr="004A0636">
        <w:rPr>
          <w:rFonts w:ascii="Times New Roman" w:hAnsi="Times New Roman" w:cs="Times New Roman"/>
        </w:rPr>
        <w:t>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35" w:name="_Toc504140767"/>
      <w:bookmarkStart w:id="36" w:name="_Toc518653255"/>
      <w:r w:rsidRPr="0080728B">
        <w:rPr>
          <w:rFonts w:ascii="Times New Roman" w:hAnsi="Times New Roman" w:cs="Times New Roman"/>
        </w:rPr>
        <w:t>Права Заказчика</w:t>
      </w:r>
      <w:bookmarkEnd w:id="35"/>
      <w:bookmarkEnd w:id="36"/>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xml:space="preserve">, оплатив фактически выполненные работы и возместив Подрядчику документально подтвержденные расходы, связанные </w:t>
      </w:r>
      <w:r w:rsidR="005F197D" w:rsidRPr="0080728B">
        <w:rPr>
          <w:rFonts w:ascii="Times New Roman" w:hAnsi="Times New Roman" w:cs="Times New Roman"/>
        </w:rPr>
        <w:lastRenderedPageBreak/>
        <w:t>с отказом Заказчика от исполнения настоящего Договора</w:t>
      </w:r>
      <w:r w:rsidRPr="0080728B">
        <w:rPr>
          <w:rFonts w:ascii="Times New Roman" w:hAnsi="Times New Roman" w:cs="Times New Roman"/>
        </w:rPr>
        <w:t>.</w:t>
      </w:r>
    </w:p>
    <w:p w14:paraId="4789CDE4" w14:textId="37F6F01C" w:rsidR="005F197D" w:rsidRPr="00806F0F" w:rsidRDefault="005F197D" w:rsidP="0080728B">
      <w:pPr>
        <w:pStyle w:val="RUS111"/>
        <w:widowControl w:val="0"/>
        <w:rPr>
          <w:rFonts w:ascii="Times New Roman" w:hAnsi="Times New Roman" w:cs="Times New Roman"/>
          <w:highlight w:val="yellow"/>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6F0F">
        <w:rPr>
          <w:rFonts w:ascii="Times New Roman" w:hAnsi="Times New Roman" w:cs="Times New Roman"/>
        </w:rPr>
        <w:fldChar w:fldCharType="begin"/>
      </w:r>
      <w:r w:rsidR="00057EAF" w:rsidRPr="00806F0F">
        <w:rPr>
          <w:rFonts w:ascii="Times New Roman" w:hAnsi="Times New Roman" w:cs="Times New Roman"/>
        </w:rPr>
        <w:instrText xml:space="preserve"> REF _Ref518494047 \n \h </w:instrText>
      </w:r>
      <w:r w:rsidR="0080728B" w:rsidRPr="00806F0F">
        <w:rPr>
          <w:rFonts w:ascii="Times New Roman" w:hAnsi="Times New Roman" w:cs="Times New Roman"/>
        </w:rPr>
        <w:instrText xml:space="preserve"> \* MERGEFORMAT </w:instrText>
      </w:r>
      <w:r w:rsidR="00057EAF" w:rsidRPr="00806F0F">
        <w:rPr>
          <w:rFonts w:ascii="Times New Roman" w:hAnsi="Times New Roman" w:cs="Times New Roman"/>
        </w:rPr>
      </w:r>
      <w:r w:rsidR="00057EAF" w:rsidRPr="00806F0F">
        <w:rPr>
          <w:rFonts w:ascii="Times New Roman" w:hAnsi="Times New Roman" w:cs="Times New Roman"/>
        </w:rPr>
        <w:fldChar w:fldCharType="separate"/>
      </w:r>
      <w:r w:rsidR="00006225">
        <w:rPr>
          <w:rFonts w:ascii="Times New Roman" w:hAnsi="Times New Roman" w:cs="Times New Roman"/>
        </w:rPr>
        <w:t>2.3</w:t>
      </w:r>
      <w:r w:rsidR="00057EAF" w:rsidRPr="00806F0F">
        <w:rPr>
          <w:rFonts w:ascii="Times New Roman" w:hAnsi="Times New Roman" w:cs="Times New Roman"/>
        </w:rPr>
        <w:fldChar w:fldCharType="end"/>
      </w:r>
      <w:r w:rsidRPr="00806F0F">
        <w:rPr>
          <w:rFonts w:ascii="Times New Roman" w:hAnsi="Times New Roman" w:cs="Times New Roman"/>
        </w:rPr>
        <w:t xml:space="preserve"> Договора.</w:t>
      </w:r>
    </w:p>
    <w:p w14:paraId="0CAC7175" w14:textId="7E0B2FD2"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4E894FDF" w14:textId="0E367D09"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37" w:name="_Toc504140768"/>
      <w:bookmarkStart w:id="38" w:name="_Toc518653256"/>
      <w:r w:rsidRPr="0080728B">
        <w:rPr>
          <w:rFonts w:ascii="Times New Roman" w:hAnsi="Times New Roman" w:cs="Times New Roman"/>
        </w:rPr>
        <w:t>Персонал Подрядчика</w:t>
      </w:r>
      <w:bookmarkEnd w:id="37"/>
      <w:bookmarkEnd w:id="38"/>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1AD317FC"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w:t>
      </w:r>
      <w:r w:rsidR="00806F0F">
        <w:rPr>
          <w:rFonts w:ascii="Times New Roman" w:hAnsi="Times New Roman" w:cs="Times New Roman"/>
        </w:rPr>
        <w:t>.</w:t>
      </w:r>
      <w:r w:rsidRPr="0080728B">
        <w:rPr>
          <w:rFonts w:ascii="Times New Roman" w:hAnsi="Times New Roman" w:cs="Times New Roman"/>
        </w:rPr>
        <w:t xml:space="preserve"> </w:t>
      </w:r>
    </w:p>
    <w:p w14:paraId="52DACF62" w14:textId="45EE49B9"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В случае непредоставления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518653257"/>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39"/>
      <w:bookmarkEnd w:id="40"/>
    </w:p>
    <w:p w14:paraId="1797C43F" w14:textId="7AAEAEFE"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w:t>
      </w:r>
      <w:r w:rsidR="00806F0F">
        <w:rPr>
          <w:rFonts w:ascii="Times New Roman" w:hAnsi="Times New Roman" w:cs="Times New Roman"/>
        </w:rPr>
        <w:t xml:space="preserve">ей саморегулируемой организации. </w:t>
      </w:r>
      <w:r w:rsidRPr="0080728B">
        <w:rPr>
          <w:rFonts w:ascii="Times New Roman" w:hAnsi="Times New Roman" w:cs="Times New Roman"/>
        </w:rPr>
        <w:t xml:space="preserve">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518653258"/>
      <w:r w:rsidRPr="0080728B">
        <w:rPr>
          <w:rFonts w:ascii="Times New Roman" w:hAnsi="Times New Roman" w:cs="Times New Roman"/>
        </w:rPr>
        <w:t>Привлечение Субподрядных организаций</w:t>
      </w:r>
      <w:bookmarkEnd w:id="41"/>
      <w:bookmarkEnd w:id="42"/>
      <w:bookmarkEnd w:id="43"/>
    </w:p>
    <w:p w14:paraId="0B744147" w14:textId="130546D8"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006225">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006225">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4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lastRenderedPageBreak/>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44"/>
    </w:p>
    <w:p w14:paraId="3A2D3356" w14:textId="23CAF951" w:rsidR="008B0539" w:rsidRPr="0080728B" w:rsidRDefault="008B0539" w:rsidP="0080728B">
      <w:pPr>
        <w:pStyle w:val="RUS11"/>
        <w:widowControl w:val="0"/>
        <w:rPr>
          <w:rFonts w:ascii="Times New Roman" w:hAnsi="Times New Roman" w:cs="Times New Roman"/>
        </w:rPr>
      </w:pPr>
      <w:bookmarkStart w:id="45"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14:paraId="2530694C" w14:textId="77777777" w:rsidR="008B4967" w:rsidRPr="0080728B" w:rsidRDefault="00603443" w:rsidP="00806F0F">
      <w:pPr>
        <w:pStyle w:val="RUS10"/>
        <w:widowControl w:val="0"/>
        <w:tabs>
          <w:tab w:val="left" w:pos="1134"/>
        </w:tabs>
        <w:ind w:firstLine="709"/>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6F0F">
      <w:pPr>
        <w:pStyle w:val="RUS10"/>
        <w:widowControl w:val="0"/>
        <w:tabs>
          <w:tab w:val="left" w:pos="1134"/>
        </w:tabs>
        <w:ind w:firstLine="709"/>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6F0F">
      <w:pPr>
        <w:pStyle w:val="RUS10"/>
        <w:widowControl w:val="0"/>
        <w:tabs>
          <w:tab w:val="left" w:pos="1134"/>
        </w:tabs>
        <w:ind w:firstLine="709"/>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6F0F">
      <w:pPr>
        <w:pStyle w:val="RUS10"/>
        <w:widowControl w:val="0"/>
        <w:tabs>
          <w:tab w:val="left" w:pos="1134"/>
        </w:tabs>
        <w:ind w:firstLine="709"/>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6F0F">
      <w:pPr>
        <w:pStyle w:val="RUS10"/>
        <w:widowControl w:val="0"/>
        <w:tabs>
          <w:tab w:val="left" w:pos="1134"/>
        </w:tabs>
        <w:ind w:firstLine="709"/>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6F0F">
      <w:pPr>
        <w:pStyle w:val="RUS10"/>
        <w:widowControl w:val="0"/>
        <w:tabs>
          <w:tab w:val="left" w:pos="1134"/>
        </w:tabs>
        <w:ind w:firstLine="709"/>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6F0F">
      <w:pPr>
        <w:pStyle w:val="RUS10"/>
        <w:widowControl w:val="0"/>
        <w:tabs>
          <w:tab w:val="left" w:pos="1134"/>
        </w:tabs>
        <w:ind w:firstLine="709"/>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6F0F">
      <w:pPr>
        <w:pStyle w:val="RUS10"/>
        <w:widowControl w:val="0"/>
        <w:tabs>
          <w:tab w:val="left" w:pos="1134"/>
        </w:tabs>
        <w:ind w:firstLine="709"/>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806F0F">
      <w:pPr>
        <w:pStyle w:val="RUS10"/>
        <w:widowControl w:val="0"/>
        <w:tabs>
          <w:tab w:val="left" w:pos="1134"/>
        </w:tabs>
        <w:ind w:firstLine="709"/>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56C98CF3"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 xml:space="preserve">Субподрядная организация должна соответствовать </w:t>
      </w:r>
      <w:r w:rsidR="00707057">
        <w:rPr>
          <w:rFonts w:ascii="Times New Roman" w:hAnsi="Times New Roman" w:cs="Times New Roman"/>
        </w:rPr>
        <w:t>[</w:t>
      </w:r>
      <w:r w:rsidR="000C6867" w:rsidRPr="0080728B">
        <w:rPr>
          <w:rFonts w:ascii="Times New Roman" w:hAnsi="Times New Roman" w:cs="Times New Roman"/>
        </w:rPr>
        <w:t xml:space="preserve">в частности,] </w:t>
      </w:r>
      <w:r w:rsidRPr="0080728B">
        <w:rPr>
          <w:rFonts w:ascii="Times New Roman" w:hAnsi="Times New Roman" w:cs="Times New Roman"/>
        </w:rPr>
        <w:t>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w:t>
      </w:r>
      <w:r w:rsidRPr="0080728B">
        <w:rPr>
          <w:rFonts w:ascii="Times New Roman" w:hAnsi="Times New Roman" w:cs="Times New Roman"/>
        </w:rPr>
        <w:lastRenderedPageBreak/>
        <w:t xml:space="preserve">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05C4A008"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806F0F">
        <w:rPr>
          <w:rFonts w:ascii="Times New Roman" w:hAnsi="Times New Roman" w:cs="Times New Roman"/>
        </w:rPr>
        <w:t>50 (пятидесяти)</w:t>
      </w:r>
      <w:r w:rsidRPr="0080728B">
        <w:rPr>
          <w:rFonts w:ascii="Times New Roman" w:hAnsi="Times New Roman" w:cs="Times New Roman"/>
        </w:rPr>
        <w:t xml:space="preserve"> процентов объема Работ, указанных в </w:t>
      </w:r>
      <w:r w:rsidR="00806F0F">
        <w:rPr>
          <w:rFonts w:ascii="Times New Roman" w:hAnsi="Times New Roman" w:cs="Times New Roman"/>
        </w:rPr>
        <w:t>Техническом задании</w:t>
      </w:r>
      <w:r w:rsidR="00105845" w:rsidRPr="0080728B">
        <w:rPr>
          <w:rFonts w:ascii="Times New Roman" w:hAnsi="Times New Roman" w:cs="Times New Roman"/>
        </w:rPr>
        <w:t>.</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lastRenderedPageBreak/>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46" w:name="_Toc504140771"/>
      <w:bookmarkStart w:id="47" w:name="_Toc518653259"/>
      <w:r w:rsidRPr="0080728B">
        <w:rPr>
          <w:rFonts w:ascii="Times New Roman" w:hAnsi="Times New Roman" w:cs="Times New Roman"/>
        </w:rPr>
        <w:t>Исходные данные</w:t>
      </w:r>
      <w:bookmarkEnd w:id="46"/>
      <w:bookmarkEnd w:id="47"/>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4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14:paraId="0F18374F" w14:textId="126B9492" w:rsidR="00C075B2" w:rsidRPr="0080728B" w:rsidRDefault="00C075B2" w:rsidP="0080728B">
      <w:pPr>
        <w:pStyle w:val="RUS11"/>
        <w:widowControl w:val="0"/>
        <w:rPr>
          <w:rFonts w:ascii="Times New Roman" w:hAnsi="Times New Roman" w:cs="Times New Roman"/>
        </w:rPr>
      </w:pPr>
      <w:bookmarkStart w:id="49" w:name="_Ref493722979"/>
      <w:r w:rsidRPr="0080728B">
        <w:rPr>
          <w:rFonts w:ascii="Times New Roman" w:hAnsi="Times New Roman" w:cs="Times New Roman"/>
        </w:rPr>
        <w:t xml:space="preserve">В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Pr="0080728B">
        <w:rPr>
          <w:rFonts w:ascii="Times New Roman" w:hAnsi="Times New Roman" w:cs="Times New Roman"/>
        </w:rPr>
        <w:t>устранения.</w:t>
      </w:r>
      <w:bookmarkEnd w:id="49"/>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50"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14:paraId="7127FA41" w14:textId="07574264" w:rsidR="00C075B2" w:rsidRPr="0080728B" w:rsidRDefault="00C075B2" w:rsidP="0080728B">
      <w:pPr>
        <w:pStyle w:val="RUS11"/>
        <w:widowControl w:val="0"/>
        <w:rPr>
          <w:rFonts w:ascii="Times New Roman" w:hAnsi="Times New Roman" w:cs="Times New Roman"/>
        </w:rPr>
      </w:pPr>
      <w:bookmarkStart w:id="5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006225">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006225">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14:paraId="25B87FEF" w14:textId="533B1325"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006225">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50E5040A" w:rsidR="0017025B" w:rsidRPr="0080728B" w:rsidRDefault="00C075B2" w:rsidP="0080728B">
      <w:pPr>
        <w:pStyle w:val="RUS11"/>
        <w:widowControl w:val="0"/>
        <w:rPr>
          <w:rFonts w:ascii="Times New Roman" w:hAnsi="Times New Roman" w:cs="Times New Roman"/>
        </w:rPr>
      </w:pPr>
      <w:bookmarkStart w:id="52"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006225">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2303C5B4" w:rsidR="00C075B2" w:rsidRDefault="00C075B2" w:rsidP="0080728B">
      <w:pPr>
        <w:pStyle w:val="RUS11"/>
        <w:widowControl w:val="0"/>
        <w:rPr>
          <w:rFonts w:ascii="Times New Roman" w:hAnsi="Times New Roman" w:cs="Times New Roman"/>
        </w:rPr>
      </w:pPr>
      <w:bookmarkStart w:id="5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lastRenderedPageBreak/>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14:paraId="62C44C67" w14:textId="77777777" w:rsidR="004779B7" w:rsidRPr="0080728B" w:rsidRDefault="004779B7" w:rsidP="004779B7">
      <w:pPr>
        <w:pStyle w:val="RUS11"/>
        <w:widowControl w:val="0"/>
        <w:numPr>
          <w:ilvl w:val="0"/>
          <w:numId w:val="0"/>
        </w:numPr>
        <w:ind w:left="568"/>
        <w:rPr>
          <w:rFonts w:ascii="Times New Roman" w:hAnsi="Times New Roman" w:cs="Times New Roman"/>
        </w:rPr>
      </w:pPr>
    </w:p>
    <w:p w14:paraId="2E98C54E" w14:textId="49DC48ED" w:rsidR="003F053D" w:rsidRPr="0080728B" w:rsidRDefault="008B4354" w:rsidP="008B4354">
      <w:pPr>
        <w:pStyle w:val="a"/>
        <w:widowControl w:val="0"/>
        <w:numPr>
          <w:ilvl w:val="0"/>
          <w:numId w:val="0"/>
        </w:numPr>
        <w:spacing w:before="0"/>
        <w:rPr>
          <w:rFonts w:ascii="Times New Roman" w:hAnsi="Times New Roman" w:cs="Times New Roman"/>
        </w:rPr>
      </w:pPr>
      <w:bookmarkStart w:id="54" w:name="_Toc504140772"/>
      <w:bookmarkStart w:id="55" w:name="_Toc518653260"/>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003F053D" w:rsidRPr="0080728B">
        <w:rPr>
          <w:rFonts w:ascii="Times New Roman" w:hAnsi="Times New Roman" w:cs="Times New Roman"/>
        </w:rPr>
        <w:t>ОРГАНИЗАЦИЯ РАБОТ</w:t>
      </w:r>
      <w:bookmarkEnd w:id="54"/>
      <w:bookmarkEnd w:id="55"/>
    </w:p>
    <w:p w14:paraId="35D604B3" w14:textId="77777777" w:rsidR="003F053D" w:rsidRPr="0080728B" w:rsidRDefault="003F053D" w:rsidP="0080728B">
      <w:pPr>
        <w:pStyle w:val="RUS1"/>
        <w:widowControl w:val="0"/>
        <w:spacing w:before="0"/>
        <w:rPr>
          <w:rFonts w:ascii="Times New Roman" w:hAnsi="Times New Roman" w:cs="Times New Roman"/>
        </w:rPr>
      </w:pPr>
      <w:bookmarkStart w:id="56" w:name="_Toc504140773"/>
      <w:bookmarkStart w:id="57" w:name="_Toc51865326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56"/>
      <w:bookmarkEnd w:id="57"/>
    </w:p>
    <w:p w14:paraId="1A0F0502" w14:textId="26C19A21"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Приложение</w:t>
      </w:r>
      <w:r w:rsidR="00620E3B">
        <w:rPr>
          <w:rFonts w:ascii="Times New Roman" w:hAnsi="Times New Roman" w:cs="Times New Roman"/>
        </w:rPr>
        <w:t xml:space="preserve"> №1 Техническое задание</w:t>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168D50C1"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80728B">
        <w:rPr>
          <w:rFonts w:ascii="Times New Roman" w:hAnsi="Times New Roman" w:cs="Times New Roman"/>
        </w:rPr>
        <w:fldChar w:fldCharType="begin"/>
      </w:r>
      <w:r w:rsidR="00EB5893" w:rsidRPr="0080728B">
        <w:rPr>
          <w:rFonts w:ascii="Times New Roman" w:hAnsi="Times New Roman" w:cs="Times New Roman"/>
        </w:rPr>
        <w:instrText xml:space="preserve"> REF _Ref496615859 \n \h </w:instrText>
      </w:r>
      <w:r w:rsidR="00FE76A2" w:rsidRPr="0080728B">
        <w:rPr>
          <w:rFonts w:ascii="Times New Roman" w:hAnsi="Times New Roman" w:cs="Times New Roman"/>
        </w:rPr>
        <w:instrText xml:space="preserve"> \* MERGEFORMAT </w:instrText>
      </w:r>
      <w:r w:rsidR="00EB5893" w:rsidRPr="0080728B">
        <w:rPr>
          <w:rFonts w:ascii="Times New Roman" w:hAnsi="Times New Roman" w:cs="Times New Roman"/>
        </w:rPr>
      </w:r>
      <w:r w:rsidR="00EB5893" w:rsidRPr="0080728B">
        <w:rPr>
          <w:rFonts w:ascii="Times New Roman" w:hAnsi="Times New Roman" w:cs="Times New Roman"/>
        </w:rPr>
        <w:fldChar w:fldCharType="separate"/>
      </w:r>
      <w:r w:rsidR="00006225">
        <w:rPr>
          <w:rFonts w:ascii="Times New Roman" w:hAnsi="Times New Roman" w:cs="Times New Roman"/>
        </w:rPr>
        <w:t>5.2</w:t>
      </w:r>
      <w:r w:rsidR="00EB589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28B6169C" w14:textId="1D9FE28B" w:rsidR="00C81561" w:rsidRPr="0080728B" w:rsidRDefault="00CB72D5" w:rsidP="0080728B">
      <w:pPr>
        <w:pStyle w:val="RUS11"/>
        <w:widowControl w:val="0"/>
        <w:rPr>
          <w:rFonts w:ascii="Times New Roman" w:hAnsi="Times New Roman" w:cs="Times New Roman"/>
        </w:rPr>
      </w:pPr>
      <w:bookmarkStart w:id="58" w:name="_Hlt500771216"/>
      <w:bookmarkStart w:id="59" w:name="_Hlt500771237"/>
      <w:bookmarkStart w:id="60" w:name="_Ref500756479"/>
      <w:bookmarkStart w:id="61" w:name="_Ref513219314"/>
      <w:bookmarkEnd w:id="58"/>
      <w:bookmarkEnd w:id="59"/>
      <w:r w:rsidRPr="0080728B">
        <w:rPr>
          <w:rFonts w:ascii="Times New Roman" w:hAnsi="Times New Roman" w:cs="Times New Roman"/>
        </w:rPr>
        <w:t>В</w:t>
      </w:r>
      <w:r w:rsidR="00C81561" w:rsidRPr="0080728B">
        <w:rPr>
          <w:rFonts w:ascii="Times New Roman" w:hAnsi="Times New Roman" w:cs="Times New Roman"/>
        </w:rPr>
        <w:t xml:space="preserve"> части сметной документации Заказчику </w:t>
      </w:r>
      <w:bookmarkEnd w:id="60"/>
      <w:r w:rsidR="003D6ADC" w:rsidRPr="0080728B">
        <w:rPr>
          <w:rFonts w:ascii="Times New Roman" w:hAnsi="Times New Roman" w:cs="Times New Roman"/>
        </w:rPr>
        <w:t xml:space="preserve">передается документация в соответствии с </w:t>
      </w:r>
      <w:bookmarkEnd w:id="61"/>
      <w:r w:rsidR="00620E3B">
        <w:rPr>
          <w:rFonts w:ascii="Times New Roman" w:hAnsi="Times New Roman" w:cs="Times New Roman"/>
        </w:rPr>
        <w:t>Техническим заданием.</w:t>
      </w:r>
    </w:p>
    <w:p w14:paraId="252C6182" w14:textId="2CF83839"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Акту о приемке выполненных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w:t>
      </w:r>
      <w:r w:rsidR="00422930" w:rsidRPr="0080728B">
        <w:rPr>
          <w:rFonts w:ascii="Times New Roman" w:hAnsi="Times New Roman" w:cs="Times New Roman"/>
        </w:rPr>
        <w:t xml:space="preserve"> и Справке о стоимости выполненных Работ</w:t>
      </w:r>
      <w:r w:rsidRPr="0080728B">
        <w:rPr>
          <w:rFonts w:ascii="Times New Roman" w:hAnsi="Times New Roman" w:cs="Times New Roman"/>
        </w:rPr>
        <w:t>,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 xml:space="preserve">ты, предусмотренные </w:t>
      </w:r>
      <w:r w:rsidR="00CA54CE" w:rsidRPr="00AE4170">
        <w:rPr>
          <w:rFonts w:ascii="Times New Roman" w:hAnsi="Times New Roman" w:cs="Times New Roman"/>
        </w:rPr>
        <w:t>пунктом</w:t>
      </w:r>
      <w:r w:rsidR="000F5082" w:rsidRPr="00AE4170">
        <w:rPr>
          <w:rFonts w:ascii="Times New Roman" w:hAnsi="Times New Roman" w:cs="Times New Roman"/>
        </w:rPr>
        <w:t xml:space="preserve"> </w:t>
      </w:r>
      <w:r w:rsidR="003D6FA7" w:rsidRPr="00AE4170">
        <w:rPr>
          <w:rFonts w:ascii="Times New Roman" w:hAnsi="Times New Roman" w:cs="Times New Roman"/>
        </w:rPr>
        <w:fldChar w:fldCharType="begin"/>
      </w:r>
      <w:r w:rsidR="003D6FA7" w:rsidRPr="00AE4170">
        <w:rPr>
          <w:rFonts w:ascii="Times New Roman" w:hAnsi="Times New Roman" w:cs="Times New Roman"/>
        </w:rPr>
        <w:instrText xml:space="preserve"> REF _Ref496181471 \n \h  \* MERGEFORMAT </w:instrText>
      </w:r>
      <w:r w:rsidR="003D6FA7" w:rsidRPr="00AE4170">
        <w:rPr>
          <w:rFonts w:ascii="Times New Roman" w:hAnsi="Times New Roman" w:cs="Times New Roman"/>
        </w:rPr>
      </w:r>
      <w:r w:rsidR="003D6FA7" w:rsidRPr="00AE4170">
        <w:rPr>
          <w:rFonts w:ascii="Times New Roman" w:hAnsi="Times New Roman" w:cs="Times New Roman"/>
        </w:rPr>
        <w:fldChar w:fldCharType="separate"/>
      </w:r>
      <w:r w:rsidR="00006225">
        <w:rPr>
          <w:rFonts w:ascii="Times New Roman" w:hAnsi="Times New Roman" w:cs="Times New Roman"/>
        </w:rPr>
        <w:t>1.1.18</w:t>
      </w:r>
      <w:r w:rsidR="003D6FA7" w:rsidRPr="00AE4170">
        <w:rPr>
          <w:rFonts w:ascii="Times New Roman" w:hAnsi="Times New Roman" w:cs="Times New Roman"/>
        </w:rPr>
        <w:fldChar w:fldCharType="end"/>
      </w:r>
      <w:r w:rsidRPr="00AE4170">
        <w:rPr>
          <w:rFonts w:ascii="Times New Roman" w:hAnsi="Times New Roman" w:cs="Times New Roman"/>
        </w:rPr>
        <w:t xml:space="preserve">, </w:t>
      </w:r>
      <w:r w:rsidR="00CA54CE" w:rsidRPr="00AE4170">
        <w:rPr>
          <w:rFonts w:ascii="Times New Roman" w:hAnsi="Times New Roman" w:cs="Times New Roman"/>
        </w:rPr>
        <w:t>пунктом</w:t>
      </w:r>
      <w:r w:rsidR="00CA54CE"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 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 и</w:t>
      </w:r>
      <w:r w:rsidR="00D55973" w:rsidRPr="0080728B">
        <w:rPr>
          <w:rFonts w:ascii="Times New Roman" w:hAnsi="Times New Roman" w:cs="Times New Roman"/>
        </w:rPr>
        <w:t xml:space="preserve"> </w:t>
      </w:r>
      <w:r w:rsidR="00CE3222" w:rsidRPr="0080728B">
        <w:rPr>
          <w:rFonts w:ascii="Times New Roman" w:hAnsi="Times New Roman" w:cs="Times New Roman"/>
        </w:rPr>
        <w:t>/</w:t>
      </w:r>
      <w:r w:rsidR="00D55973" w:rsidRPr="0080728B">
        <w:rPr>
          <w:rFonts w:ascii="Times New Roman" w:hAnsi="Times New Roman" w:cs="Times New Roman"/>
        </w:rPr>
        <w:t xml:space="preserve"> </w:t>
      </w:r>
      <w:r w:rsidR="00CE3222" w:rsidRPr="0080728B">
        <w:rPr>
          <w:rFonts w:ascii="Times New Roman" w:hAnsi="Times New Roman" w:cs="Times New Roman"/>
        </w:rPr>
        <w:t>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52D071E"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620E3B">
        <w:rPr>
          <w:rFonts w:ascii="Times New Roman" w:hAnsi="Times New Roman" w:cs="Times New Roman"/>
        </w:rPr>
        <w:t>Техническому заданию</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39D656E"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_Ref496181471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06225">
        <w:rPr>
          <w:rFonts w:ascii="Times New Roman" w:hAnsi="Times New Roman" w:cs="Times New Roman"/>
        </w:rPr>
        <w:t>1.1.18</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006225">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06225">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11AE72C7" w:rsidR="00C81561" w:rsidRPr="0080728B" w:rsidRDefault="00C81561" w:rsidP="0080728B">
      <w:pPr>
        <w:pStyle w:val="RUS11"/>
        <w:widowControl w:val="0"/>
        <w:rPr>
          <w:rFonts w:ascii="Times New Roman" w:hAnsi="Times New Roman" w:cs="Times New Roman"/>
        </w:rPr>
      </w:pPr>
      <w:bookmarkStart w:id="62"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2"/>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w:t>
      </w:r>
      <w:r w:rsidRPr="0080728B">
        <w:rPr>
          <w:rFonts w:ascii="Times New Roman" w:hAnsi="Times New Roman" w:cs="Times New Roman"/>
        </w:rPr>
        <w:lastRenderedPageBreak/>
        <w:t xml:space="preserve">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622CB3F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006225">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63" w:name="_Toc518653262"/>
      <w:r w:rsidRPr="0080728B">
        <w:rPr>
          <w:rFonts w:ascii="Times New Roman" w:hAnsi="Times New Roman" w:cs="Times New Roman"/>
        </w:rPr>
        <w:t>Качество выполнения Работ и контроль качества</w:t>
      </w:r>
      <w:bookmarkEnd w:id="63"/>
    </w:p>
    <w:p w14:paraId="34737BE4" w14:textId="77777777"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2D0DC007"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64" w:name="_Toc518653263"/>
      <w:r w:rsidRPr="0080728B">
        <w:rPr>
          <w:rFonts w:ascii="Times New Roman" w:hAnsi="Times New Roman" w:cs="Times New Roman"/>
        </w:rPr>
        <w:lastRenderedPageBreak/>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64"/>
    </w:p>
    <w:p w14:paraId="71B9D4D7" w14:textId="6C2C0E5A"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6E3FDD" w:rsidRPr="0080728B">
        <w:rPr>
          <w:rFonts w:ascii="Times New Roman" w:hAnsi="Times New Roman" w:cs="Times New Roman"/>
        </w:rPr>
        <w:t>выполнения 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77777777"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5" w:name="_Toc496879570"/>
      <w:bookmarkEnd w:id="65"/>
    </w:p>
    <w:p w14:paraId="34E500CE" w14:textId="77777777" w:rsidR="00EC51E9" w:rsidRPr="0080728B" w:rsidRDefault="00EC51E9" w:rsidP="0080728B">
      <w:pPr>
        <w:pStyle w:val="RUS111"/>
        <w:widowControl w:val="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66" w:name="_Toc504140774"/>
      <w:bookmarkStart w:id="67" w:name="_Toc518653264"/>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66"/>
      <w:bookmarkEnd w:id="67"/>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68" w:name="_Toc504140775"/>
      <w:bookmarkStart w:id="69" w:name="_Toc518653265"/>
      <w:bookmarkStart w:id="70" w:name="_Ref493704750"/>
      <w:r w:rsidRPr="0080728B">
        <w:rPr>
          <w:rFonts w:ascii="Times New Roman" w:hAnsi="Times New Roman" w:cs="Times New Roman"/>
        </w:rPr>
        <w:t>Дополнительные Работы</w:t>
      </w:r>
      <w:bookmarkEnd w:id="68"/>
      <w:bookmarkEnd w:id="69"/>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 xml:space="preserve">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w:t>
      </w:r>
      <w:r w:rsidRPr="0080728B">
        <w:rPr>
          <w:rFonts w:ascii="Times New Roman" w:hAnsi="Times New Roman" w:cs="Times New Roman"/>
        </w:rPr>
        <w:lastRenderedPageBreak/>
        <w:t>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78F5B13D" w:rsidR="007A6861"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049D6B72" w14:textId="77777777" w:rsidR="009F609C" w:rsidRPr="0080728B" w:rsidRDefault="009F609C" w:rsidP="009F609C">
      <w:pPr>
        <w:pStyle w:val="RUS11"/>
        <w:widowControl w:val="0"/>
        <w:numPr>
          <w:ilvl w:val="0"/>
          <w:numId w:val="0"/>
        </w:numPr>
        <w:ind w:left="568"/>
        <w:rPr>
          <w:rFonts w:ascii="Times New Roman" w:hAnsi="Times New Roman" w:cs="Times New Roman"/>
        </w:rPr>
      </w:pPr>
    </w:p>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bookmarkStart w:id="71" w:name="_Hlt500771388"/>
      <w:bookmarkStart w:id="72" w:name="_Toc504140776"/>
      <w:bookmarkStart w:id="73" w:name="_Toc518653266"/>
      <w:bookmarkEnd w:id="70"/>
      <w:bookmarkEnd w:id="71"/>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72"/>
      <w:bookmarkEnd w:id="73"/>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6ECA2A02"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518653268"/>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325CC4E8"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006225">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006225">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46DEC786"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r w:rsidR="009F609C" w:rsidRPr="0080728B">
        <w:rPr>
          <w:rFonts w:ascii="Times New Roman" w:hAnsi="Times New Roman" w:cs="Times New Roman"/>
          <w:bCs/>
        </w:rPr>
        <w:t>административные и</w:t>
      </w:r>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03968050" w14:textId="425B51D5" w:rsidR="00235791" w:rsidRPr="0080728B" w:rsidRDefault="008A093C" w:rsidP="0080728B">
      <w:pPr>
        <w:widowControl w:val="0"/>
        <w:autoSpaceDE w:val="0"/>
        <w:autoSpaceDN w:val="0"/>
        <w:adjustRightInd w:val="0"/>
        <w:jc w:val="both"/>
        <w:rPr>
          <w:rFonts w:ascii="Times New Roman" w:hAnsi="Times New Roman" w:cs="Times New Roman"/>
          <w:bCs/>
          <w:color w:val="C00000"/>
          <w:sz w:val="22"/>
          <w:szCs w:val="22"/>
        </w:rPr>
      </w:pPr>
      <w:r w:rsidRPr="0080728B">
        <w:rPr>
          <w:rFonts w:ascii="Times New Roman" w:hAnsi="Times New Roman" w:cs="Times New Roman"/>
          <w:b/>
          <w:bCs/>
          <w:color w:val="C00000"/>
          <w:sz w:val="22"/>
          <w:szCs w:val="22"/>
        </w:rPr>
        <w:t>[</w:t>
      </w:r>
      <w:r w:rsidRPr="0080728B">
        <w:rPr>
          <w:rFonts w:ascii="Times New Roman" w:hAnsi="Times New Roman" w:cs="Times New Roman"/>
          <w:b/>
          <w:color w:val="C00000"/>
          <w:sz w:val="22"/>
          <w:szCs w:val="22"/>
        </w:rPr>
        <w:t>ВАРИАНТ (</w:t>
      </w:r>
      <w:r w:rsidR="00235791" w:rsidRPr="0080728B">
        <w:rPr>
          <w:rFonts w:ascii="Times New Roman" w:hAnsi="Times New Roman" w:cs="Times New Roman"/>
          <w:b/>
          <w:bCs/>
          <w:i/>
          <w:color w:val="C00000"/>
          <w:sz w:val="22"/>
          <w:szCs w:val="22"/>
        </w:rPr>
        <w:t xml:space="preserve">Пункты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_Ref493723515 \r  \* MERGEFORMAT </w:instrText>
      </w:r>
      <w:r w:rsidR="0009383D" w:rsidRPr="0080728B">
        <w:rPr>
          <w:rFonts w:ascii="Times New Roman" w:hAnsi="Times New Roman" w:cs="Times New Roman"/>
          <w:sz w:val="22"/>
          <w:szCs w:val="22"/>
        </w:rPr>
        <w:fldChar w:fldCharType="separate"/>
      </w:r>
      <w:r w:rsidR="00006225" w:rsidRPr="00006225">
        <w:rPr>
          <w:rFonts w:ascii="Times New Roman" w:hAnsi="Times New Roman" w:cs="Times New Roman"/>
          <w:b/>
          <w:bCs/>
          <w:i/>
          <w:color w:val="C00000"/>
          <w:sz w:val="22"/>
          <w:szCs w:val="22"/>
        </w:rPr>
        <w:t>20.5</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и </w:t>
      </w:r>
      <w:r w:rsidR="0009383D" w:rsidRPr="0080728B">
        <w:rPr>
          <w:rFonts w:ascii="Times New Roman" w:hAnsi="Times New Roman" w:cs="Times New Roman"/>
          <w:sz w:val="22"/>
          <w:szCs w:val="22"/>
        </w:rPr>
        <w:fldChar w:fldCharType="begin"/>
      </w:r>
      <w:r w:rsidR="0009383D" w:rsidRPr="0080728B">
        <w:rPr>
          <w:rFonts w:ascii="Times New Roman" w:hAnsi="Times New Roman" w:cs="Times New Roman"/>
          <w:sz w:val="22"/>
          <w:szCs w:val="22"/>
        </w:rPr>
        <w:instrText xml:space="preserve"> REF _Ref493723521 \r  \* MERGEFORMAT </w:instrText>
      </w:r>
      <w:r w:rsidR="0009383D" w:rsidRPr="0080728B">
        <w:rPr>
          <w:rFonts w:ascii="Times New Roman" w:hAnsi="Times New Roman" w:cs="Times New Roman"/>
          <w:sz w:val="22"/>
          <w:szCs w:val="22"/>
        </w:rPr>
        <w:fldChar w:fldCharType="separate"/>
      </w:r>
      <w:r w:rsidR="00006225" w:rsidRPr="00006225">
        <w:rPr>
          <w:rFonts w:ascii="Times New Roman" w:hAnsi="Times New Roman" w:cs="Times New Roman"/>
          <w:b/>
          <w:bCs/>
          <w:i/>
          <w:color w:val="C00000"/>
          <w:sz w:val="22"/>
          <w:szCs w:val="22"/>
        </w:rPr>
        <w:t>20.6</w:t>
      </w:r>
      <w:r w:rsidR="0009383D" w:rsidRPr="0080728B">
        <w:rPr>
          <w:rFonts w:ascii="Times New Roman" w:hAnsi="Times New Roman" w:cs="Times New Roman"/>
          <w:b/>
          <w:bCs/>
          <w:i/>
          <w:color w:val="C00000"/>
          <w:sz w:val="22"/>
          <w:szCs w:val="22"/>
        </w:rPr>
        <w:fldChar w:fldCharType="end"/>
      </w:r>
      <w:r w:rsidR="00235791" w:rsidRPr="0080728B">
        <w:rPr>
          <w:rFonts w:ascii="Times New Roman" w:hAnsi="Times New Roman" w:cs="Times New Roman"/>
          <w:b/>
          <w:bCs/>
          <w:i/>
          <w:color w:val="C00000"/>
          <w:sz w:val="22"/>
          <w:szCs w:val="22"/>
        </w:rPr>
        <w:t xml:space="preserve"> применяются в случае, когда все исключительные права в пол</w:t>
      </w:r>
      <w:r w:rsidRPr="0080728B">
        <w:rPr>
          <w:rFonts w:ascii="Times New Roman" w:hAnsi="Times New Roman" w:cs="Times New Roman"/>
          <w:b/>
          <w:bCs/>
          <w:i/>
          <w:color w:val="C00000"/>
          <w:sz w:val="22"/>
          <w:szCs w:val="22"/>
        </w:rPr>
        <w:t>ном объеме передаются Заказчику:</w:t>
      </w:r>
    </w:p>
    <w:p w14:paraId="3FC5346F" w14:textId="175C7B60" w:rsidR="007854F9" w:rsidRPr="0080728B" w:rsidRDefault="007854F9" w:rsidP="0080728B">
      <w:pPr>
        <w:pStyle w:val="RUS11"/>
        <w:widowControl w:val="0"/>
        <w:rPr>
          <w:rFonts w:ascii="Times New Roman" w:hAnsi="Times New Roman" w:cs="Times New Roman"/>
        </w:rPr>
      </w:pPr>
      <w:bookmarkStart w:id="81" w:name="_Ref493723515"/>
      <w:r w:rsidRPr="0080728B">
        <w:rPr>
          <w:rFonts w:ascii="Times New Roman" w:hAnsi="Times New Roman" w:cs="Times New Roman"/>
        </w:rPr>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w:t>
      </w:r>
      <w:r w:rsidRPr="0080728B">
        <w:rPr>
          <w:rFonts w:ascii="Times New Roman" w:hAnsi="Times New Roman" w:cs="Times New Roman"/>
        </w:rPr>
        <w:lastRenderedPageBreak/>
        <w:t>интеллектуальной собственности определяется отдельным лицензионным соглашением между Заказчиком и Подрядчиком.</w:t>
      </w:r>
      <w:bookmarkEnd w:id="81"/>
    </w:p>
    <w:p w14:paraId="0B796915" w14:textId="579D94D9" w:rsidR="007854F9" w:rsidRPr="0080728B" w:rsidRDefault="007854F9" w:rsidP="0080728B">
      <w:pPr>
        <w:pStyle w:val="RUS11"/>
        <w:widowControl w:val="0"/>
        <w:rPr>
          <w:rFonts w:ascii="Times New Roman" w:hAnsi="Times New Roman" w:cs="Times New Roman"/>
        </w:rPr>
      </w:pPr>
      <w:bookmarkStart w:id="82"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2"/>
    </w:p>
    <w:p w14:paraId="4BC10D8A" w14:textId="11DA2E3F" w:rsidR="00235791" w:rsidRPr="0080728B" w:rsidRDefault="008A093C" w:rsidP="0080728B">
      <w:pPr>
        <w:widowControl w:val="0"/>
        <w:rPr>
          <w:rFonts w:ascii="Times New Roman" w:hAnsi="Times New Roman" w:cs="Times New Roman"/>
          <w:color w:val="C00000"/>
          <w:sz w:val="22"/>
          <w:szCs w:val="22"/>
        </w:rPr>
      </w:pPr>
      <w:r w:rsidRPr="0080728B">
        <w:rPr>
          <w:rFonts w:ascii="Times New Roman" w:hAnsi="Times New Roman" w:cs="Times New Roman"/>
          <w:i/>
          <w:color w:val="C00000"/>
          <w:sz w:val="22"/>
          <w:szCs w:val="22"/>
        </w:rPr>
        <w:t>[</w:t>
      </w:r>
      <w:r w:rsidRPr="0080728B">
        <w:rPr>
          <w:rFonts w:ascii="Times New Roman" w:hAnsi="Times New Roman" w:cs="Times New Roman"/>
          <w:color w:val="C00000"/>
          <w:sz w:val="22"/>
          <w:szCs w:val="22"/>
        </w:rPr>
        <w:t xml:space="preserve">ВАРИАНТ </w:t>
      </w:r>
      <w:r w:rsidRPr="0080728B">
        <w:rPr>
          <w:rFonts w:ascii="Times New Roman" w:hAnsi="Times New Roman" w:cs="Times New Roman"/>
          <w:b/>
          <w:color w:val="C00000"/>
          <w:sz w:val="22"/>
          <w:szCs w:val="22"/>
        </w:rPr>
        <w:t>(</w:t>
      </w:r>
      <w:r w:rsidR="00235791" w:rsidRPr="0080728B">
        <w:rPr>
          <w:rFonts w:ascii="Times New Roman" w:hAnsi="Times New Roman" w:cs="Times New Roman"/>
          <w:color w:val="C00000"/>
          <w:sz w:val="22"/>
          <w:szCs w:val="22"/>
        </w:rPr>
        <w:t xml:space="preserve">Пункт </w:t>
      </w:r>
      <w:r w:rsidR="003D6FA7" w:rsidRPr="0080728B">
        <w:rPr>
          <w:rFonts w:ascii="Times New Roman" w:hAnsi="Times New Roman" w:cs="Times New Roman"/>
          <w:sz w:val="22"/>
          <w:szCs w:val="22"/>
        </w:rPr>
        <w:fldChar w:fldCharType="begin"/>
      </w:r>
      <w:r w:rsidR="003D6FA7" w:rsidRPr="0080728B">
        <w:rPr>
          <w:rFonts w:ascii="Times New Roman" w:hAnsi="Times New Roman" w:cs="Times New Roman"/>
          <w:sz w:val="22"/>
          <w:szCs w:val="22"/>
        </w:rPr>
        <w:instrText xml:space="preserve"> REF _Ref494391537 \r \h  \* MERGEFORMAT </w:instrText>
      </w:r>
      <w:r w:rsidR="003D6FA7" w:rsidRPr="0080728B">
        <w:rPr>
          <w:rFonts w:ascii="Times New Roman" w:hAnsi="Times New Roman" w:cs="Times New Roman"/>
          <w:sz w:val="22"/>
          <w:szCs w:val="22"/>
        </w:rPr>
      </w:r>
      <w:r w:rsidR="003D6FA7" w:rsidRPr="0080728B">
        <w:rPr>
          <w:rFonts w:ascii="Times New Roman" w:hAnsi="Times New Roman" w:cs="Times New Roman"/>
          <w:sz w:val="22"/>
          <w:szCs w:val="22"/>
        </w:rPr>
        <w:fldChar w:fldCharType="separate"/>
      </w:r>
      <w:r w:rsidR="00006225" w:rsidRPr="00006225">
        <w:rPr>
          <w:rFonts w:ascii="Times New Roman" w:hAnsi="Times New Roman" w:cs="Times New Roman"/>
          <w:color w:val="C00000"/>
          <w:sz w:val="22"/>
          <w:szCs w:val="22"/>
        </w:rPr>
        <w:t>20.7</w:t>
      </w:r>
      <w:r w:rsidR="003D6FA7" w:rsidRPr="0080728B">
        <w:rPr>
          <w:rFonts w:ascii="Times New Roman" w:hAnsi="Times New Roman" w:cs="Times New Roman"/>
          <w:sz w:val="22"/>
          <w:szCs w:val="22"/>
        </w:rPr>
        <w:fldChar w:fldCharType="end"/>
      </w:r>
      <w:r w:rsidR="00235791" w:rsidRPr="0080728B">
        <w:rPr>
          <w:rFonts w:ascii="Times New Roman" w:hAnsi="Times New Roman" w:cs="Times New Roman"/>
          <w:color w:val="C00000"/>
          <w:sz w:val="22"/>
          <w:szCs w:val="22"/>
        </w:rPr>
        <w:t xml:space="preserve"> применяется в случае, когда Заказчику предоставляется лицензия на использование Объектов</w:t>
      </w:r>
      <w:r w:rsidRPr="0080728B">
        <w:rPr>
          <w:rFonts w:ascii="Times New Roman" w:hAnsi="Times New Roman" w:cs="Times New Roman"/>
          <w:color w:val="C00000"/>
          <w:sz w:val="22"/>
          <w:szCs w:val="22"/>
        </w:rPr>
        <w:t xml:space="preserve"> интеллектуальной собственности:</w:t>
      </w:r>
    </w:p>
    <w:p w14:paraId="483148D7" w14:textId="03B14FF3" w:rsidR="007854F9" w:rsidRPr="0080728B" w:rsidRDefault="007854F9" w:rsidP="0080728B">
      <w:pPr>
        <w:pStyle w:val="RUS11"/>
        <w:widowControl w:val="0"/>
        <w:rPr>
          <w:rFonts w:ascii="Times New Roman" w:hAnsi="Times New Roman" w:cs="Times New Roman"/>
        </w:rPr>
      </w:pPr>
      <w:bookmarkStart w:id="83" w:name="_Ref494391537"/>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w:t>
      </w:r>
      <w:r w:rsidR="009F609C">
        <w:rPr>
          <w:rFonts w:ascii="Times New Roman" w:hAnsi="Times New Roman" w:cs="Times New Roman"/>
        </w:rPr>
        <w:t xml:space="preserve"> в счет Цены Работ</w:t>
      </w:r>
      <w:r w:rsidRPr="0080728B">
        <w:rPr>
          <w:rFonts w:ascii="Times New Roman" w:hAnsi="Times New Roman" w:cs="Times New Roman"/>
        </w:rPr>
        <w:t>.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83"/>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5CAB8E7C" w:rsidR="007854F9"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C86088F" w14:textId="77777777" w:rsidR="009F609C" w:rsidRPr="0080728B" w:rsidRDefault="009F609C" w:rsidP="009F609C">
      <w:pPr>
        <w:pStyle w:val="RUS11"/>
        <w:widowControl w:val="0"/>
        <w:numPr>
          <w:ilvl w:val="0"/>
          <w:numId w:val="0"/>
        </w:numPr>
        <w:ind w:left="568"/>
        <w:rPr>
          <w:rFonts w:ascii="Times New Roman" w:hAnsi="Times New Roman" w:cs="Times New Roman"/>
        </w:rPr>
      </w:pP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4" w:name="_Toc504140779"/>
      <w:bookmarkStart w:id="85"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4"/>
      <w:bookmarkEnd w:id="85"/>
    </w:p>
    <w:p w14:paraId="72DE4891" w14:textId="77777777" w:rsidR="00F566FE" w:rsidRPr="0080728B" w:rsidRDefault="00F566FE" w:rsidP="0080728B">
      <w:pPr>
        <w:pStyle w:val="RUS1"/>
        <w:widowControl w:val="0"/>
        <w:spacing w:before="0"/>
        <w:rPr>
          <w:rFonts w:ascii="Times New Roman" w:hAnsi="Times New Roman" w:cs="Times New Roman"/>
        </w:rPr>
      </w:pPr>
      <w:bookmarkStart w:id="86" w:name="_Ref496284723"/>
      <w:bookmarkStart w:id="87" w:name="_Ref496284743"/>
      <w:bookmarkStart w:id="88" w:name="_Toc504140780"/>
      <w:bookmarkStart w:id="89" w:name="_Toc518653270"/>
      <w:r w:rsidRPr="0080728B">
        <w:rPr>
          <w:rFonts w:ascii="Times New Roman" w:hAnsi="Times New Roman" w:cs="Times New Roman"/>
        </w:rPr>
        <w:t>Ответственность сторон</w:t>
      </w:r>
      <w:bookmarkEnd w:id="86"/>
      <w:bookmarkEnd w:id="87"/>
      <w:bookmarkEnd w:id="88"/>
      <w:bookmarkEnd w:id="89"/>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508392E1"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006225">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006225">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1E1950A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xml:space="preserve">) </w:t>
      </w:r>
      <w:r w:rsidRPr="0080728B">
        <w:rPr>
          <w:rFonts w:ascii="Times New Roman" w:hAnsi="Times New Roman" w:cs="Times New Roman"/>
        </w:rPr>
        <w:lastRenderedPageBreak/>
        <w:t>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r w:rsidR="00546E72" w:rsidRPr="0080728B">
        <w:rPr>
          <w:rStyle w:val="aa"/>
          <w:rFonts w:ascii="Times New Roman" w:hAnsi="Times New Roman" w:cs="Times New Roman"/>
          <w:color w:val="C00000"/>
        </w:rPr>
        <w:footnoteReference w:id="2"/>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301AE6DD"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006225">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716CDB15"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245BD3D3"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3352CDB"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5E2616">
        <w:rPr>
          <w:rFonts w:ascii="Times New Roman" w:hAnsi="Times New Roman" w:cs="Times New Roman"/>
        </w:rPr>
        <w:t>50 000 (пятидесяти тысяч)</w:t>
      </w:r>
      <w:r w:rsidR="002C614A" w:rsidRPr="0080728B">
        <w:rPr>
          <w:rFonts w:ascii="Times New Roman" w:hAnsi="Times New Roman" w:cs="Times New Roman"/>
        </w:rPr>
        <w:t xml:space="preserve"> рублей</w:t>
      </w:r>
      <w:r w:rsidR="00D31B71" w:rsidRPr="0080728B">
        <w:rPr>
          <w:rFonts w:ascii="Times New Roman" w:hAnsi="Times New Roman" w:cs="Times New Roman"/>
        </w:rPr>
        <w:t>;</w:t>
      </w:r>
    </w:p>
    <w:p w14:paraId="4EA32A50" w14:textId="092DC38A"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006225">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90"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0"/>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5B21BEE6"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006225">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w:t>
      </w:r>
      <w:r w:rsidRPr="0080728B">
        <w:rPr>
          <w:rFonts w:ascii="Times New Roman" w:hAnsi="Times New Roman" w:cs="Times New Roman"/>
        </w:rPr>
        <w:lastRenderedPageBreak/>
        <w:t xml:space="preserve">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006225">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0AEBE5EF" w:rsidR="00557C79" w:rsidRPr="0041703F" w:rsidRDefault="00557C79" w:rsidP="0080728B">
      <w:pPr>
        <w:pStyle w:val="RUS11"/>
        <w:widowControl w:val="0"/>
        <w:rPr>
          <w:rFonts w:ascii="Times New Roman" w:hAnsi="Times New Roman" w:cs="Times New Roman"/>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Раздела </w:t>
      </w:r>
      <w:r w:rsidR="005A3588" w:rsidRPr="005E2616">
        <w:rPr>
          <w:rFonts w:ascii="Times New Roman" w:hAnsi="Times New Roman" w:cs="Times New Roman"/>
        </w:rPr>
        <w:t>7</w:t>
      </w:r>
      <w:r w:rsidR="00A4055E" w:rsidRPr="005E2616">
        <w:rPr>
          <w:rFonts w:ascii="Times New Roman" w:hAnsi="Times New Roman" w:cs="Times New Roman"/>
        </w:rPr>
        <w:t xml:space="preserve"> </w:t>
      </w:r>
      <w:r w:rsidR="00A4055E" w:rsidRPr="005E2616">
        <w:rPr>
          <w:rFonts w:ascii="Times New Roman" w:hAnsi="Times New Roman" w:cs="Times New Roman"/>
        </w:rPr>
        <w:fldChar w:fldCharType="begin"/>
      </w:r>
      <w:r w:rsidR="00A4055E" w:rsidRPr="005E2616">
        <w:rPr>
          <w:rFonts w:ascii="Times New Roman" w:hAnsi="Times New Roman" w:cs="Times New Roman"/>
        </w:rPr>
        <w:instrText xml:space="preserve"> REF RefSCH7_1 \h </w:instrText>
      </w:r>
      <w:r w:rsidR="0080728B" w:rsidRPr="005E2616">
        <w:rPr>
          <w:rFonts w:ascii="Times New Roman" w:hAnsi="Times New Roman" w:cs="Times New Roman"/>
        </w:rPr>
        <w:instrText xml:space="preserve"> \* MERGEFORMAT </w:instrText>
      </w:r>
      <w:r w:rsidR="00A4055E" w:rsidRPr="005E2616">
        <w:rPr>
          <w:rFonts w:ascii="Times New Roman" w:hAnsi="Times New Roman" w:cs="Times New Roman"/>
        </w:rPr>
        <w:fldChar w:fldCharType="separate"/>
      </w:r>
      <w:r w:rsidR="00006225">
        <w:rPr>
          <w:rFonts w:ascii="Times New Roman" w:hAnsi="Times New Roman" w:cs="Times New Roman"/>
          <w:b/>
          <w:bCs/>
        </w:rPr>
        <w:t>Ошибка! Источник ссылки не найден.</w:t>
      </w:r>
      <w:r w:rsidR="00A4055E" w:rsidRPr="005E2616">
        <w:rPr>
          <w:rFonts w:ascii="Times New Roman" w:hAnsi="Times New Roman" w:cs="Times New Roman"/>
        </w:rPr>
        <w:fldChar w:fldCharType="end"/>
      </w:r>
      <w:r w:rsidR="005A3588" w:rsidRPr="0041703F">
        <w:rPr>
          <w:rFonts w:ascii="Times New Roman" w:hAnsi="Times New Roman" w:cs="Times New Roman"/>
        </w:rPr>
        <w:t xml:space="preserve"> </w:t>
      </w:r>
      <w:r w:rsidR="005A3588" w:rsidRPr="005E2616">
        <w:rPr>
          <w:rFonts w:ascii="Times New Roman" w:hAnsi="Times New Roman" w:cs="Times New Roman"/>
          <w:highlight w:val="yellow"/>
        </w:rPr>
        <w:t>Приложения № 10</w:t>
      </w:r>
      <w:r w:rsidR="005A3588" w:rsidRPr="0041703F">
        <w:rPr>
          <w:rFonts w:ascii="Times New Roman" w:hAnsi="Times New Roman" w:cs="Times New Roman"/>
        </w:rPr>
        <w:t xml:space="preserve"> к Договору</w:t>
      </w:r>
      <w:r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 xml:space="preserve">Разделом </w:t>
      </w:r>
      <w:r w:rsidR="005A3588" w:rsidRPr="005E2616">
        <w:rPr>
          <w:rFonts w:ascii="Times New Roman" w:hAnsi="Times New Roman" w:cs="Times New Roman"/>
        </w:rPr>
        <w:t>7</w:t>
      </w:r>
      <w:r w:rsidR="00A4055E" w:rsidRPr="005E2616">
        <w:rPr>
          <w:rFonts w:ascii="Times New Roman" w:hAnsi="Times New Roman" w:cs="Times New Roman"/>
        </w:rPr>
        <w:t xml:space="preserve"> </w:t>
      </w:r>
      <w:r w:rsidR="00A4055E" w:rsidRPr="005E2616">
        <w:rPr>
          <w:rFonts w:ascii="Times New Roman" w:hAnsi="Times New Roman" w:cs="Times New Roman"/>
        </w:rPr>
        <w:fldChar w:fldCharType="begin"/>
      </w:r>
      <w:r w:rsidR="00A4055E" w:rsidRPr="005E2616">
        <w:rPr>
          <w:rFonts w:ascii="Times New Roman" w:hAnsi="Times New Roman" w:cs="Times New Roman"/>
        </w:rPr>
        <w:instrText xml:space="preserve"> REF RefSCH7_1 \h </w:instrText>
      </w:r>
      <w:r w:rsidR="0080728B" w:rsidRPr="005E2616">
        <w:rPr>
          <w:rFonts w:ascii="Times New Roman" w:hAnsi="Times New Roman" w:cs="Times New Roman"/>
        </w:rPr>
        <w:instrText xml:space="preserve"> \* MERGEFORMAT </w:instrText>
      </w:r>
      <w:r w:rsidR="00A4055E" w:rsidRPr="005E2616">
        <w:rPr>
          <w:rFonts w:ascii="Times New Roman" w:hAnsi="Times New Roman" w:cs="Times New Roman"/>
        </w:rPr>
        <w:fldChar w:fldCharType="separate"/>
      </w:r>
      <w:r w:rsidR="00006225">
        <w:rPr>
          <w:rFonts w:ascii="Times New Roman" w:hAnsi="Times New Roman" w:cs="Times New Roman"/>
          <w:b/>
          <w:bCs/>
        </w:rPr>
        <w:t>Ошибка! Источник ссылки не найден.</w:t>
      </w:r>
      <w:r w:rsidR="00A4055E" w:rsidRPr="005E2616">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5E2616">
        <w:rPr>
          <w:rFonts w:ascii="Times New Roman" w:hAnsi="Times New Roman" w:cs="Times New Roman"/>
          <w:highlight w:val="yellow"/>
        </w:rPr>
        <w:t>Приложения № 10</w:t>
      </w:r>
      <w:r w:rsidR="005A3588" w:rsidRPr="0041703F">
        <w:rPr>
          <w:rFonts w:ascii="Times New Roman" w:hAnsi="Times New Roman" w:cs="Times New Roman"/>
        </w:rPr>
        <w:t xml:space="preserve"> </w:t>
      </w:r>
      <w:r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1"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1"/>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w:t>
      </w:r>
      <w:r w:rsidRPr="0080728B">
        <w:rPr>
          <w:rFonts w:ascii="Times New Roman" w:hAnsi="Times New Roman" w:cs="Times New Roman"/>
        </w:rPr>
        <w:lastRenderedPageBreak/>
        <w:t xml:space="preserve">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2"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2"/>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3" w:name="_Toc504140781"/>
      <w:bookmarkStart w:id="94" w:name="_Toc518653271"/>
      <w:r w:rsidRPr="0080728B">
        <w:rPr>
          <w:rFonts w:ascii="Times New Roman" w:hAnsi="Times New Roman" w:cs="Times New Roman"/>
        </w:rPr>
        <w:t>Разрешение споров</w:t>
      </w:r>
      <w:bookmarkEnd w:id="93"/>
      <w:bookmarkEnd w:id="94"/>
    </w:p>
    <w:p w14:paraId="634FB876" w14:textId="77777777" w:rsidR="00EC2F65" w:rsidRPr="0080728B" w:rsidRDefault="00F566FE" w:rsidP="0080728B">
      <w:pPr>
        <w:pStyle w:val="RUS11"/>
        <w:widowControl w:val="0"/>
        <w:rPr>
          <w:rFonts w:ascii="Times New Roman" w:hAnsi="Times New Roman" w:cs="Times New Roman"/>
        </w:rPr>
      </w:pPr>
      <w:bookmarkStart w:id="95"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5"/>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6" w:name="_Toc504140782"/>
      <w:bookmarkStart w:id="97" w:name="_Toc518653272"/>
      <w:r w:rsidRPr="0080728B">
        <w:rPr>
          <w:rFonts w:ascii="Times New Roman" w:hAnsi="Times New Roman" w:cs="Times New Roman"/>
        </w:rPr>
        <w:t>Применимое право</w:t>
      </w:r>
      <w:bookmarkEnd w:id="96"/>
      <w:bookmarkEnd w:id="97"/>
    </w:p>
    <w:p w14:paraId="5D2FCDAA" w14:textId="65637DA2" w:rsidR="00EC2F65"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34D791A2" w14:textId="77777777" w:rsidR="005E2616" w:rsidRPr="0080728B" w:rsidRDefault="005E2616" w:rsidP="005E2616">
      <w:pPr>
        <w:pStyle w:val="RUS11"/>
        <w:widowControl w:val="0"/>
        <w:numPr>
          <w:ilvl w:val="0"/>
          <w:numId w:val="0"/>
        </w:numPr>
        <w:ind w:left="568"/>
        <w:rPr>
          <w:rFonts w:ascii="Times New Roman" w:hAnsi="Times New Roman" w:cs="Times New Roman"/>
        </w:rPr>
      </w:pP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8" w:name="_Toc504140783"/>
      <w:bookmarkStart w:id="99"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8"/>
      <w:bookmarkEnd w:id="99"/>
    </w:p>
    <w:p w14:paraId="0FF81E9F" w14:textId="77777777" w:rsidR="00F566FE" w:rsidRPr="0080728B" w:rsidRDefault="00D571C7" w:rsidP="0080728B">
      <w:pPr>
        <w:pStyle w:val="RUS1"/>
        <w:widowControl w:val="0"/>
        <w:spacing w:before="0"/>
        <w:rPr>
          <w:rFonts w:ascii="Times New Roman" w:hAnsi="Times New Roman" w:cs="Times New Roman"/>
        </w:rPr>
      </w:pPr>
      <w:bookmarkStart w:id="100" w:name="_Toc504140784"/>
      <w:bookmarkStart w:id="101" w:name="_Toc518653274"/>
      <w:r w:rsidRPr="0080728B">
        <w:rPr>
          <w:rFonts w:ascii="Times New Roman" w:hAnsi="Times New Roman" w:cs="Times New Roman"/>
        </w:rPr>
        <w:t>Изменение, прекращение и расторжение Договора</w:t>
      </w:r>
      <w:bookmarkEnd w:id="100"/>
      <w:bookmarkEnd w:id="101"/>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5E2616" w:rsidRDefault="00F566FE" w:rsidP="0080728B">
      <w:pPr>
        <w:pStyle w:val="RUS11"/>
        <w:widowControl w:val="0"/>
        <w:rPr>
          <w:rFonts w:ascii="Times New Roman" w:hAnsi="Times New Roman" w:cs="Times New Roman"/>
        </w:rPr>
      </w:pPr>
      <w:bookmarkStart w:id="102" w:name="_Ref496713263"/>
      <w:r w:rsidRPr="005E2616">
        <w:rPr>
          <w:rFonts w:ascii="Times New Roman" w:hAnsi="Times New Roman" w:cs="Times New Roman"/>
          <w:lang w:eastAsia="en-US"/>
        </w:rPr>
        <w:t xml:space="preserve">Заказчик имеет право в любое время досрочно расторгнуть </w:t>
      </w:r>
      <w:r w:rsidRPr="005E2616">
        <w:rPr>
          <w:rFonts w:ascii="Times New Roman" w:hAnsi="Times New Roman" w:cs="Times New Roman"/>
        </w:rPr>
        <w:t xml:space="preserve">Договор в одностороннем внесудебном порядке по </w:t>
      </w:r>
      <w:r w:rsidRPr="005E2616">
        <w:rPr>
          <w:rFonts w:ascii="Times New Roman" w:hAnsi="Times New Roman" w:cs="Times New Roman"/>
          <w:lang w:eastAsia="en-US"/>
        </w:rPr>
        <w:t>собственной инициативе</w:t>
      </w:r>
      <w:bookmarkEnd w:id="102"/>
      <w:r w:rsidR="00801E18" w:rsidRPr="005E2616">
        <w:rPr>
          <w:rFonts w:ascii="Times New Roman" w:hAnsi="Times New Roman" w:cs="Times New Roman"/>
          <w:lang w:eastAsia="en-US"/>
        </w:rPr>
        <w:t>.</w:t>
      </w:r>
    </w:p>
    <w:p w14:paraId="3610AF0B" w14:textId="77777777" w:rsidR="00F566FE" w:rsidRPr="005E2616" w:rsidRDefault="00F566FE" w:rsidP="0080728B">
      <w:pPr>
        <w:pStyle w:val="RUS11"/>
        <w:widowControl w:val="0"/>
        <w:rPr>
          <w:rFonts w:ascii="Times New Roman" w:hAnsi="Times New Roman" w:cs="Times New Roman"/>
        </w:rPr>
      </w:pPr>
      <w:bookmarkStart w:id="103" w:name="_Ref496714458"/>
      <w:r w:rsidRPr="005E2616">
        <w:rPr>
          <w:rFonts w:ascii="Times New Roman" w:hAnsi="Times New Roman" w:cs="Times New Roman"/>
        </w:rPr>
        <w:t>В случае:</w:t>
      </w:r>
      <w:bookmarkEnd w:id="103"/>
    </w:p>
    <w:p w14:paraId="391806D9" w14:textId="77777777" w:rsidR="00F566FE" w:rsidRPr="005E2616" w:rsidRDefault="00F566FE" w:rsidP="0080728B">
      <w:pPr>
        <w:pStyle w:val="RUS10"/>
        <w:widowControl w:val="0"/>
        <w:rPr>
          <w:rFonts w:ascii="Times New Roman" w:hAnsi="Times New Roman" w:cs="Times New Roman"/>
        </w:rPr>
      </w:pPr>
      <w:r w:rsidRPr="005E2616">
        <w:rPr>
          <w:rFonts w:ascii="Times New Roman" w:hAnsi="Times New Roman" w:cs="Times New Roman"/>
        </w:rPr>
        <w:t>аннулирования свидетельства саморегулируемой организации о допуске Подрядчика к виду</w:t>
      </w:r>
      <w:r w:rsidR="00F47C50" w:rsidRPr="005E2616">
        <w:rPr>
          <w:rFonts w:ascii="Times New Roman" w:hAnsi="Times New Roman" w:cs="Times New Roman"/>
        </w:rPr>
        <w:t xml:space="preserve"> / </w:t>
      </w:r>
      <w:r w:rsidRPr="005E2616">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5E2616" w:rsidRDefault="00F566FE" w:rsidP="0080728B">
      <w:pPr>
        <w:pStyle w:val="RUS10"/>
        <w:widowControl w:val="0"/>
        <w:rPr>
          <w:rFonts w:ascii="Times New Roman" w:hAnsi="Times New Roman" w:cs="Times New Roman"/>
        </w:rPr>
      </w:pPr>
      <w:r w:rsidRPr="005E2616">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5E2616" w:rsidRDefault="00F566FE" w:rsidP="0080728B">
      <w:pPr>
        <w:pStyle w:val="RUS10"/>
        <w:widowControl w:val="0"/>
        <w:rPr>
          <w:rFonts w:ascii="Times New Roman" w:hAnsi="Times New Roman" w:cs="Times New Roman"/>
        </w:rPr>
      </w:pPr>
      <w:r w:rsidRPr="005E2616">
        <w:rPr>
          <w:rFonts w:ascii="Times New Roman" w:hAnsi="Times New Roman" w:cs="Times New Roman"/>
        </w:rPr>
        <w:t xml:space="preserve">прекращения действия </w:t>
      </w:r>
      <w:r w:rsidR="00FF28CC" w:rsidRPr="005E2616">
        <w:rPr>
          <w:rFonts w:ascii="Times New Roman" w:hAnsi="Times New Roman" w:cs="Times New Roman"/>
        </w:rPr>
        <w:t>Б</w:t>
      </w:r>
      <w:r w:rsidRPr="005E2616">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5E2616">
        <w:rPr>
          <w:rFonts w:ascii="Times New Roman" w:hAnsi="Times New Roman" w:cs="Times New Roman"/>
        </w:rPr>
        <w:t>;</w:t>
      </w:r>
    </w:p>
    <w:p w14:paraId="1DC92E5F" w14:textId="77777777" w:rsidR="00F566FE" w:rsidRPr="005E2616" w:rsidRDefault="00F566FE" w:rsidP="0080728B">
      <w:pPr>
        <w:pStyle w:val="RUS10"/>
        <w:widowControl w:val="0"/>
        <w:rPr>
          <w:rFonts w:ascii="Times New Roman" w:hAnsi="Times New Roman" w:cs="Times New Roman"/>
        </w:rPr>
      </w:pPr>
      <w:r w:rsidRPr="005E2616">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5E2616">
        <w:rPr>
          <w:rFonts w:ascii="Times New Roman" w:hAnsi="Times New Roman" w:cs="Times New Roman"/>
        </w:rPr>
        <w:t>пятнадцати</w:t>
      </w:r>
      <w:r w:rsidRPr="005E2616">
        <w:rPr>
          <w:rFonts w:ascii="Times New Roman" w:hAnsi="Times New Roman" w:cs="Times New Roman"/>
        </w:rPr>
        <w:t>) календарных дней;</w:t>
      </w:r>
    </w:p>
    <w:p w14:paraId="32B0A66F" w14:textId="77777777" w:rsidR="00F566FE" w:rsidRPr="005E2616" w:rsidRDefault="00F566FE" w:rsidP="0080728B">
      <w:pPr>
        <w:pStyle w:val="RUS10"/>
        <w:widowControl w:val="0"/>
        <w:rPr>
          <w:rFonts w:ascii="Times New Roman" w:hAnsi="Times New Roman" w:cs="Times New Roman"/>
        </w:rPr>
      </w:pPr>
      <w:r w:rsidRPr="005E2616">
        <w:rPr>
          <w:rFonts w:ascii="Times New Roman" w:hAnsi="Times New Roman" w:cs="Times New Roman"/>
        </w:rPr>
        <w:t>обнаружения недостатков в выполненных Работах;</w:t>
      </w:r>
    </w:p>
    <w:p w14:paraId="3DEDAF44" w14:textId="77777777" w:rsidR="00F566FE" w:rsidRPr="005E2616" w:rsidRDefault="00F566FE" w:rsidP="0080728B">
      <w:pPr>
        <w:pStyle w:val="RUS10"/>
        <w:widowControl w:val="0"/>
        <w:rPr>
          <w:rFonts w:ascii="Times New Roman" w:hAnsi="Times New Roman" w:cs="Times New Roman"/>
        </w:rPr>
      </w:pPr>
      <w:r w:rsidRPr="005E2616">
        <w:rPr>
          <w:rFonts w:ascii="Times New Roman" w:hAnsi="Times New Roman" w:cs="Times New Roman"/>
        </w:rPr>
        <w:t xml:space="preserve">привлечения Подрядчиком иностранных рабочих </w:t>
      </w:r>
      <w:r w:rsidR="00327135" w:rsidRPr="005E2616">
        <w:rPr>
          <w:rFonts w:ascii="Times New Roman" w:hAnsi="Times New Roman" w:cs="Times New Roman"/>
        </w:rPr>
        <w:t>в нарушение требований миграционного законодательства</w:t>
      </w:r>
      <w:r w:rsidRPr="005E2616">
        <w:rPr>
          <w:rFonts w:ascii="Times New Roman" w:hAnsi="Times New Roman" w:cs="Times New Roman"/>
        </w:rPr>
        <w:t>;</w:t>
      </w:r>
    </w:p>
    <w:p w14:paraId="62698D5B" w14:textId="12C00643" w:rsidR="00F566FE" w:rsidRPr="005E2616" w:rsidRDefault="00B613B6" w:rsidP="0080728B">
      <w:pPr>
        <w:pStyle w:val="RUS10"/>
        <w:widowControl w:val="0"/>
        <w:rPr>
          <w:rFonts w:ascii="Times New Roman" w:hAnsi="Times New Roman" w:cs="Times New Roman"/>
        </w:rPr>
      </w:pPr>
      <w:r w:rsidRPr="005E2616">
        <w:rPr>
          <w:rFonts w:ascii="Times New Roman" w:hAnsi="Times New Roman" w:cs="Times New Roman"/>
        </w:rPr>
        <w:t>вступления</w:t>
      </w:r>
      <w:r w:rsidR="002F1954" w:rsidRPr="005E2616">
        <w:rPr>
          <w:rFonts w:ascii="Times New Roman" w:hAnsi="Times New Roman" w:cs="Times New Roman"/>
        </w:rPr>
        <w:t xml:space="preserve"> </w:t>
      </w:r>
      <w:r w:rsidRPr="005E2616">
        <w:rPr>
          <w:rFonts w:ascii="Times New Roman" w:hAnsi="Times New Roman" w:cs="Times New Roman"/>
        </w:rPr>
        <w:t xml:space="preserve">Подрядчика в процедуру </w:t>
      </w:r>
      <w:r w:rsidR="00F566FE" w:rsidRPr="005E2616">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5E2616" w:rsidRDefault="00F566FE" w:rsidP="0080728B">
      <w:pPr>
        <w:pStyle w:val="RUS10"/>
        <w:widowControl w:val="0"/>
        <w:rPr>
          <w:rFonts w:ascii="Times New Roman" w:hAnsi="Times New Roman" w:cs="Times New Roman"/>
        </w:rPr>
      </w:pPr>
      <w:r w:rsidRPr="005E2616">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5E2616">
        <w:rPr>
          <w:rFonts w:ascii="Times New Roman" w:hAnsi="Times New Roman" w:cs="Times New Roman"/>
        </w:rPr>
        <w:t>,</w:t>
      </w:r>
      <w:r w:rsidRPr="005E2616">
        <w:rPr>
          <w:rFonts w:ascii="Times New Roman" w:hAnsi="Times New Roman" w:cs="Times New Roman"/>
        </w:rPr>
        <w:t xml:space="preserve"> в течение свы</w:t>
      </w:r>
      <w:r w:rsidR="00B613B6" w:rsidRPr="005E2616">
        <w:rPr>
          <w:rFonts w:ascii="Times New Roman" w:hAnsi="Times New Roman" w:cs="Times New Roman"/>
        </w:rPr>
        <w:t>ше 10 (десяти) календарных дней;</w:t>
      </w:r>
    </w:p>
    <w:p w14:paraId="4A5C85A1" w14:textId="343B2B7B" w:rsidR="00F566FE" w:rsidRPr="005E2616" w:rsidRDefault="00F566FE" w:rsidP="0080728B">
      <w:pPr>
        <w:pStyle w:val="RUS10"/>
        <w:widowControl w:val="0"/>
        <w:rPr>
          <w:rFonts w:ascii="Times New Roman" w:hAnsi="Times New Roman" w:cs="Times New Roman"/>
        </w:rPr>
      </w:pPr>
      <w:r w:rsidRPr="005E2616">
        <w:rPr>
          <w:rFonts w:ascii="Times New Roman" w:hAnsi="Times New Roman" w:cs="Times New Roman"/>
        </w:rPr>
        <w:t xml:space="preserve">невыполнения Подрядчиком либо </w:t>
      </w:r>
      <w:r w:rsidR="007A1B9F" w:rsidRPr="005E2616">
        <w:rPr>
          <w:rFonts w:ascii="Times New Roman" w:hAnsi="Times New Roman" w:cs="Times New Roman"/>
        </w:rPr>
        <w:t>Субподрядной организацией</w:t>
      </w:r>
      <w:r w:rsidR="00621467" w:rsidRPr="005E2616">
        <w:rPr>
          <w:rFonts w:ascii="Times New Roman" w:hAnsi="Times New Roman" w:cs="Times New Roman"/>
        </w:rPr>
        <w:t xml:space="preserve"> </w:t>
      </w:r>
      <w:r w:rsidRPr="005E2616">
        <w:rPr>
          <w:rFonts w:ascii="Times New Roman" w:hAnsi="Times New Roman" w:cs="Times New Roman"/>
        </w:rPr>
        <w:t>требований охраны труда, промышленной безопасности, пожарной безопасности и экологии и</w:t>
      </w:r>
      <w:r w:rsidR="00F47C50" w:rsidRPr="005E2616">
        <w:rPr>
          <w:rFonts w:ascii="Times New Roman" w:hAnsi="Times New Roman" w:cs="Times New Roman"/>
        </w:rPr>
        <w:t xml:space="preserve"> / </w:t>
      </w:r>
      <w:r w:rsidRPr="005E2616">
        <w:rPr>
          <w:rFonts w:ascii="Times New Roman" w:hAnsi="Times New Roman" w:cs="Times New Roman"/>
        </w:rPr>
        <w:t xml:space="preserve">или нарушения требований внутриобъектового режима на </w:t>
      </w:r>
      <w:r w:rsidR="00CE1113" w:rsidRPr="005E2616">
        <w:rPr>
          <w:rFonts w:ascii="Times New Roman" w:hAnsi="Times New Roman" w:cs="Times New Roman"/>
        </w:rPr>
        <w:t>территории Заказчика</w:t>
      </w:r>
      <w:r w:rsidRPr="005E2616">
        <w:rPr>
          <w:rFonts w:ascii="Times New Roman" w:hAnsi="Times New Roman" w:cs="Times New Roman"/>
        </w:rPr>
        <w:t>;</w:t>
      </w:r>
    </w:p>
    <w:p w14:paraId="5A7F3B84" w14:textId="77777777" w:rsidR="00F566FE" w:rsidRPr="005E2616" w:rsidRDefault="00F566FE" w:rsidP="0080728B">
      <w:pPr>
        <w:pStyle w:val="RUS10"/>
        <w:widowControl w:val="0"/>
        <w:rPr>
          <w:rFonts w:ascii="Times New Roman" w:hAnsi="Times New Roman" w:cs="Times New Roman"/>
        </w:rPr>
      </w:pPr>
      <w:r w:rsidRPr="005E2616">
        <w:rPr>
          <w:rFonts w:ascii="Times New Roman" w:hAnsi="Times New Roman" w:cs="Times New Roman"/>
        </w:rPr>
        <w:lastRenderedPageBreak/>
        <w:t>уступки прав по Договору без письменного согласия Заказчика;</w:t>
      </w:r>
    </w:p>
    <w:p w14:paraId="5E1B2279" w14:textId="77777777" w:rsidR="00F566FE" w:rsidRPr="005E2616" w:rsidRDefault="00F566FE" w:rsidP="0080728B">
      <w:pPr>
        <w:pStyle w:val="RUS10"/>
        <w:widowControl w:val="0"/>
        <w:rPr>
          <w:rFonts w:ascii="Times New Roman" w:hAnsi="Times New Roman" w:cs="Times New Roman"/>
        </w:rPr>
      </w:pPr>
      <w:r w:rsidRPr="005E2616">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5E2616" w:rsidRDefault="00F566FE" w:rsidP="0080728B">
      <w:pPr>
        <w:pStyle w:val="RUS10"/>
        <w:widowControl w:val="0"/>
        <w:numPr>
          <w:ilvl w:val="0"/>
          <w:numId w:val="0"/>
        </w:numPr>
        <w:rPr>
          <w:rFonts w:ascii="Times New Roman" w:hAnsi="Times New Roman" w:cs="Times New Roman"/>
        </w:rPr>
      </w:pPr>
      <w:r w:rsidRPr="005E2616">
        <w:rPr>
          <w:rFonts w:ascii="Times New Roman" w:hAnsi="Times New Roman" w:cs="Times New Roman"/>
        </w:rPr>
        <w:t xml:space="preserve">а также в иных случаях, предусмотренных Договором, </w:t>
      </w:r>
      <w:r w:rsidR="00B613B6" w:rsidRPr="005E2616">
        <w:rPr>
          <w:rFonts w:ascii="Times New Roman" w:hAnsi="Times New Roman" w:cs="Times New Roman"/>
        </w:rPr>
        <w:t xml:space="preserve">дополнительным </w:t>
      </w:r>
      <w:r w:rsidRPr="005E2616">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5E2616">
        <w:rPr>
          <w:rFonts w:ascii="Times New Roman" w:hAnsi="Times New Roman" w:cs="Times New Roman"/>
        </w:rPr>
        <w:t>Результатами Работ, созданными Подрядчиком на дату прекращения Договора</w:t>
      </w:r>
      <w:r w:rsidRPr="005E2616">
        <w:rPr>
          <w:rFonts w:ascii="Times New Roman" w:hAnsi="Times New Roman" w:cs="Times New Roman"/>
        </w:rPr>
        <w:t>.</w:t>
      </w:r>
    </w:p>
    <w:p w14:paraId="4724633F" w14:textId="537443DB" w:rsidR="00E970F2" w:rsidRPr="005E2616" w:rsidRDefault="00E970F2" w:rsidP="00E970F2">
      <w:pPr>
        <w:pStyle w:val="RUS11"/>
        <w:numPr>
          <w:ilvl w:val="0"/>
          <w:numId w:val="0"/>
        </w:numPr>
        <w:ind w:left="1" w:firstLine="567"/>
        <w:rPr>
          <w:rFonts w:ascii="Times New Roman" w:eastAsiaTheme="minorEastAsia" w:hAnsi="Times New Roman" w:cs="Times New Roman"/>
        </w:rPr>
      </w:pPr>
      <w:bookmarkStart w:id="104" w:name="_Ref513800253"/>
      <w:r w:rsidRPr="005E2616">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5E2616" w:rsidRDefault="00E970F2" w:rsidP="00E970F2">
      <w:pPr>
        <w:pStyle w:val="RUS11"/>
        <w:rPr>
          <w:rFonts w:ascii="Times New Roman" w:hAnsi="Times New Roman" w:cs="Times New Roman"/>
        </w:rPr>
      </w:pPr>
      <w:r w:rsidRPr="005E2616">
        <w:rPr>
          <w:rFonts w:ascii="Times New Roman" w:hAnsi="Times New Roman" w:cs="Times New Roman"/>
        </w:rPr>
        <w:t>В случае:</w:t>
      </w:r>
    </w:p>
    <w:p w14:paraId="4CD0837C" w14:textId="77777777" w:rsidR="00E970F2" w:rsidRPr="005E2616" w:rsidRDefault="00E970F2" w:rsidP="000B662F">
      <w:pPr>
        <w:pStyle w:val="RUS11"/>
        <w:numPr>
          <w:ilvl w:val="0"/>
          <w:numId w:val="0"/>
        </w:numPr>
        <w:tabs>
          <w:tab w:val="left" w:pos="1276"/>
        </w:tabs>
        <w:ind w:left="568"/>
        <w:rPr>
          <w:rFonts w:ascii="Times New Roman" w:hAnsi="Times New Roman" w:cs="Times New Roman"/>
        </w:rPr>
      </w:pPr>
      <w:r w:rsidRPr="005E2616">
        <w:rPr>
          <w:rFonts w:ascii="Times New Roman" w:hAnsi="Times New Roman" w:cs="Times New Roman"/>
        </w:rPr>
        <w:t>(1)</w:t>
      </w:r>
      <w:r w:rsidRPr="005E2616">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5E2616" w:rsidRDefault="00E970F2" w:rsidP="000B662F">
      <w:pPr>
        <w:pStyle w:val="RUS11"/>
        <w:numPr>
          <w:ilvl w:val="0"/>
          <w:numId w:val="0"/>
        </w:numPr>
        <w:tabs>
          <w:tab w:val="left" w:pos="1276"/>
        </w:tabs>
        <w:ind w:left="568"/>
        <w:rPr>
          <w:rFonts w:ascii="Times New Roman" w:hAnsi="Times New Roman" w:cs="Times New Roman"/>
        </w:rPr>
      </w:pPr>
      <w:r w:rsidRPr="005E2616">
        <w:rPr>
          <w:rFonts w:ascii="Times New Roman" w:hAnsi="Times New Roman" w:cs="Times New Roman"/>
        </w:rPr>
        <w:t>(2)</w:t>
      </w:r>
      <w:r w:rsidRPr="005E2616">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490976B2" w:rsidR="00E970F2" w:rsidRPr="005E2616" w:rsidRDefault="00E970F2" w:rsidP="000B662F">
      <w:pPr>
        <w:pStyle w:val="RUS11"/>
        <w:numPr>
          <w:ilvl w:val="0"/>
          <w:numId w:val="0"/>
        </w:numPr>
        <w:tabs>
          <w:tab w:val="left" w:pos="1276"/>
        </w:tabs>
        <w:ind w:left="568"/>
        <w:rPr>
          <w:rFonts w:ascii="Times New Roman" w:hAnsi="Times New Roman" w:cs="Times New Roman"/>
        </w:rPr>
      </w:pPr>
      <w:r w:rsidRPr="005E2616">
        <w:rPr>
          <w:rFonts w:ascii="Times New Roman" w:hAnsi="Times New Roman" w:cs="Times New Roman"/>
        </w:rPr>
        <w:t>(3)</w:t>
      </w:r>
      <w:r w:rsidRPr="005E2616">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5E2616">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4"/>
    </w:p>
    <w:p w14:paraId="7B553C82" w14:textId="4866D34E"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w:t>
      </w:r>
      <w:r w:rsidRPr="0080728B">
        <w:rPr>
          <w:rFonts w:ascii="Times New Roman" w:hAnsi="Times New Roman" w:cs="Times New Roman"/>
        </w:rPr>
        <w:lastRenderedPageBreak/>
        <w:t>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5"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5"/>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15FE9892" w14:textId="77777777" w:rsidR="00F566FE" w:rsidRPr="0080728B" w:rsidRDefault="00F566FE" w:rsidP="0080728B">
      <w:pPr>
        <w:pStyle w:val="RUS1"/>
        <w:widowControl w:val="0"/>
        <w:spacing w:before="0"/>
        <w:rPr>
          <w:rFonts w:ascii="Times New Roman" w:hAnsi="Times New Roman" w:cs="Times New Roman"/>
        </w:rPr>
      </w:pPr>
      <w:bookmarkStart w:id="106" w:name="_Ref496635389"/>
      <w:bookmarkStart w:id="107" w:name="_Toc504140785"/>
      <w:bookmarkStart w:id="108" w:name="_Toc518653275"/>
      <w:r w:rsidRPr="0080728B">
        <w:rPr>
          <w:rFonts w:ascii="Times New Roman" w:hAnsi="Times New Roman" w:cs="Times New Roman"/>
        </w:rPr>
        <w:t>Способы обеспечения исполнения обязательств Подрядчика</w:t>
      </w:r>
      <w:bookmarkEnd w:id="106"/>
      <w:bookmarkEnd w:id="107"/>
      <w:bookmarkEnd w:id="108"/>
    </w:p>
    <w:p w14:paraId="632FC71E" w14:textId="77777777" w:rsidR="00F566FE" w:rsidRPr="0080728B" w:rsidRDefault="00F566FE" w:rsidP="0080728B">
      <w:pPr>
        <w:widowControl w:val="0"/>
        <w:ind w:firstLine="567"/>
        <w:jc w:val="center"/>
        <w:rPr>
          <w:rFonts w:ascii="Times New Roman" w:hAnsi="Times New Roman" w:cs="Times New Roman"/>
          <w:b/>
          <w:i/>
          <w:color w:val="C00000"/>
          <w:sz w:val="22"/>
          <w:szCs w:val="22"/>
        </w:rPr>
      </w:pPr>
      <w:r w:rsidRPr="0080728B">
        <w:rPr>
          <w:rFonts w:ascii="Times New Roman" w:hAnsi="Times New Roman" w:cs="Times New Roman"/>
          <w:b/>
          <w:i/>
          <w:color w:val="C00000"/>
          <w:sz w:val="22"/>
          <w:szCs w:val="22"/>
        </w:rPr>
        <w:t xml:space="preserve">(редакция </w:t>
      </w:r>
      <w:r w:rsidR="00EB7831" w:rsidRPr="0080728B">
        <w:rPr>
          <w:rFonts w:ascii="Times New Roman" w:hAnsi="Times New Roman" w:cs="Times New Roman"/>
          <w:b/>
          <w:i/>
          <w:color w:val="C00000"/>
          <w:sz w:val="22"/>
          <w:szCs w:val="22"/>
        </w:rPr>
        <w:t>под</w:t>
      </w:r>
      <w:r w:rsidRPr="0080728B">
        <w:rPr>
          <w:rFonts w:ascii="Times New Roman" w:hAnsi="Times New Roman" w:cs="Times New Roman"/>
          <w:b/>
          <w:i/>
          <w:color w:val="C00000"/>
          <w:sz w:val="22"/>
          <w:szCs w:val="22"/>
        </w:rPr>
        <w:t>раздела должна быть приведена в соответствие с условиями закупочной процедуры)</w:t>
      </w:r>
    </w:p>
    <w:p w14:paraId="3AF6BEF0" w14:textId="51FDB9F2" w:rsidR="00F566FE" w:rsidRPr="0080728B" w:rsidRDefault="00F566FE" w:rsidP="0080728B">
      <w:pPr>
        <w:pStyle w:val="RUS11"/>
        <w:widowControl w:val="0"/>
        <w:rPr>
          <w:rFonts w:ascii="Times New Roman" w:hAnsi="Times New Roman" w:cs="Times New Roman"/>
        </w:rPr>
      </w:pPr>
      <w:bookmarkStart w:id="109" w:name="_Ref496716967"/>
      <w:r w:rsidRPr="0080728B">
        <w:rPr>
          <w:rFonts w:ascii="Times New Roman" w:hAnsi="Times New Roman" w:cs="Times New Roman"/>
        </w:rPr>
        <w:t xml:space="preserve">Подрядчик предоставляет Заказчику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 в</w:t>
      </w:r>
      <w:r w:rsidR="00A4055E" w:rsidRPr="0080728B">
        <w:rPr>
          <w:rFonts w:ascii="Times New Roman" w:hAnsi="Times New Roman" w:cs="Times New Roman"/>
        </w:rPr>
        <w:t xml:space="preserve"> </w:t>
      </w:r>
      <w:r w:rsidR="00A4055E" w:rsidRPr="0080728B">
        <w:rPr>
          <w:rStyle w:val="10"/>
          <w:rFonts w:ascii="Times New Roman" w:eastAsia="Calibri" w:hAnsi="Times New Roman" w:cs="Times New Roman"/>
          <w:color w:val="auto"/>
          <w:sz w:val="22"/>
          <w:szCs w:val="22"/>
        </w:rPr>
        <w:t xml:space="preserve">Приложении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RefSCH8_No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fldChar w:fldCharType="separate"/>
      </w:r>
      <w:r w:rsidR="00006225">
        <w:rPr>
          <w:rStyle w:val="10"/>
          <w:rFonts w:ascii="Times New Roman" w:eastAsia="Calibri" w:hAnsi="Times New Roman" w:cs="Times New Roman"/>
          <w:b/>
          <w:bCs/>
          <w:color w:val="auto"/>
          <w:sz w:val="22"/>
          <w:szCs w:val="22"/>
        </w:rPr>
        <w:t>Ошибка! Источник ссылки не найден.</w:t>
      </w:r>
      <w:r w:rsidR="00A4055E" w:rsidRPr="0080728B">
        <w:rPr>
          <w:rStyle w:val="10"/>
          <w:rFonts w:ascii="Times New Roman" w:eastAsia="Calibri" w:hAnsi="Times New Roman" w:cs="Times New Roman"/>
          <w:color w:val="auto"/>
          <w:sz w:val="22"/>
          <w:szCs w:val="22"/>
        </w:rPr>
        <w:fldChar w:fldCharType="end"/>
      </w:r>
      <w:r w:rsidR="00A4055E" w:rsidRPr="0080728B">
        <w:rPr>
          <w:rStyle w:val="10"/>
          <w:rFonts w:ascii="Times New Roman" w:eastAsia="Calibri" w:hAnsi="Times New Roman" w:cs="Times New Roman"/>
          <w:color w:val="auto"/>
          <w:sz w:val="22"/>
          <w:szCs w:val="22"/>
        </w:rPr>
        <w:t xml:space="preserve"> </w:t>
      </w:r>
      <w:r w:rsidR="00A4055E" w:rsidRPr="0080728B">
        <w:rPr>
          <w:rStyle w:val="10"/>
          <w:rFonts w:ascii="Times New Roman" w:eastAsia="Calibri" w:hAnsi="Times New Roman" w:cs="Times New Roman"/>
          <w:color w:val="auto"/>
          <w:sz w:val="22"/>
          <w:szCs w:val="22"/>
        </w:rPr>
        <w:fldChar w:fldCharType="begin"/>
      </w:r>
      <w:r w:rsidR="00A4055E" w:rsidRPr="0080728B">
        <w:rPr>
          <w:rStyle w:val="10"/>
          <w:rFonts w:ascii="Times New Roman" w:eastAsia="Calibri" w:hAnsi="Times New Roman" w:cs="Times New Roman"/>
          <w:color w:val="auto"/>
          <w:sz w:val="22"/>
          <w:szCs w:val="22"/>
        </w:rPr>
        <w:instrText xml:space="preserve"> REF RefSCH8_1 \h </w:instrText>
      </w:r>
      <w:r w:rsidR="0080728B" w:rsidRPr="0080728B">
        <w:rPr>
          <w:rStyle w:val="10"/>
          <w:rFonts w:ascii="Times New Roman" w:eastAsia="Calibri" w:hAnsi="Times New Roman" w:cs="Times New Roman"/>
          <w:color w:val="auto"/>
          <w:sz w:val="22"/>
          <w:szCs w:val="22"/>
        </w:rPr>
        <w:instrText xml:space="preserve"> \* MERGEFORMAT </w:instrText>
      </w:r>
      <w:r w:rsidR="00A4055E" w:rsidRPr="0080728B">
        <w:rPr>
          <w:rStyle w:val="10"/>
          <w:rFonts w:ascii="Times New Roman" w:eastAsia="Calibri" w:hAnsi="Times New Roman" w:cs="Times New Roman"/>
          <w:color w:val="auto"/>
          <w:sz w:val="22"/>
          <w:szCs w:val="22"/>
        </w:rPr>
        <w:fldChar w:fldCharType="separate"/>
      </w:r>
      <w:r w:rsidR="00006225">
        <w:rPr>
          <w:rStyle w:val="10"/>
          <w:rFonts w:ascii="Times New Roman" w:eastAsia="Calibri" w:hAnsi="Times New Roman" w:cs="Times New Roman"/>
          <w:b/>
          <w:bCs/>
          <w:color w:val="auto"/>
          <w:sz w:val="22"/>
          <w:szCs w:val="22"/>
        </w:rPr>
        <w:t>Ошибка! Источник ссылки не найден.</w:t>
      </w:r>
      <w:r w:rsidR="00A4055E" w:rsidRPr="0080728B">
        <w:rPr>
          <w:rStyle w:val="10"/>
          <w:rFonts w:ascii="Times New Roman" w:eastAsia="Calibri" w:hAnsi="Times New Roman" w:cs="Times New Roman"/>
          <w:color w:val="auto"/>
          <w:sz w:val="22"/>
          <w:szCs w:val="22"/>
        </w:rPr>
        <w:fldChar w:fldCharType="end"/>
      </w:r>
      <w:r w:rsidRPr="0080728B">
        <w:rPr>
          <w:rFonts w:ascii="Times New Roman" w:hAnsi="Times New Roman" w:cs="Times New Roman"/>
        </w:rPr>
        <w:t xml:space="preserve">. Предоставление аванса возможно в любом случае не ранее предоставления соответствующей </w:t>
      </w:r>
      <w:r w:rsidR="00FF28CC" w:rsidRPr="0080728B">
        <w:rPr>
          <w:rFonts w:ascii="Times New Roman" w:hAnsi="Times New Roman" w:cs="Times New Roman"/>
        </w:rPr>
        <w:t>Б</w:t>
      </w:r>
      <w:r w:rsidRPr="0080728B">
        <w:rPr>
          <w:rFonts w:ascii="Times New Roman" w:hAnsi="Times New Roman" w:cs="Times New Roman"/>
        </w:rPr>
        <w:t>анковской гарантии, к отношениям Сторон в данном случае применяются правила о встречном исполнении обязательств согласно ст</w:t>
      </w:r>
      <w:r w:rsidR="002409FA" w:rsidRPr="0080728B">
        <w:rPr>
          <w:rFonts w:ascii="Times New Roman" w:hAnsi="Times New Roman" w:cs="Times New Roman"/>
        </w:rPr>
        <w:t>атье</w:t>
      </w:r>
      <w:r w:rsidRPr="0080728B">
        <w:rPr>
          <w:rFonts w:ascii="Times New Roman" w:hAnsi="Times New Roman" w:cs="Times New Roman"/>
        </w:rPr>
        <w:t xml:space="preserve"> 328 Гражданского </w:t>
      </w:r>
      <w:r w:rsidR="002409FA" w:rsidRPr="0080728B">
        <w:rPr>
          <w:rFonts w:ascii="Times New Roman" w:hAnsi="Times New Roman" w:cs="Times New Roman"/>
        </w:rPr>
        <w:t>к</w:t>
      </w:r>
      <w:r w:rsidRPr="0080728B">
        <w:rPr>
          <w:rFonts w:ascii="Times New Roman" w:hAnsi="Times New Roman" w:cs="Times New Roman"/>
        </w:rPr>
        <w:t>одекса Российской Федерации</w:t>
      </w:r>
      <w:r w:rsidR="002F1954" w:rsidRPr="0080728B">
        <w:rPr>
          <w:rFonts w:ascii="Times New Roman" w:hAnsi="Times New Roman" w:cs="Times New Roman"/>
        </w:rPr>
        <w:t xml:space="preserve"> </w:t>
      </w:r>
      <w:r w:rsidR="002F1954" w:rsidRPr="0080728B">
        <w:rPr>
          <w:rFonts w:ascii="Times New Roman" w:hAnsi="Times New Roman" w:cs="Times New Roman"/>
          <w:b/>
          <w:i/>
        </w:rPr>
        <w:t>(</w:t>
      </w:r>
      <w:r w:rsidRPr="0080728B">
        <w:rPr>
          <w:rFonts w:ascii="Times New Roman" w:hAnsi="Times New Roman" w:cs="Times New Roman"/>
          <w:b/>
          <w:i/>
        </w:rPr>
        <w:t xml:space="preserve">применяется для договоров поставки, подряда, оказания услуг, аванс по которым превышает </w:t>
      </w:r>
      <w:r w:rsidR="00F526C9" w:rsidRPr="0080728B">
        <w:rPr>
          <w:rFonts w:ascii="Times New Roman" w:hAnsi="Times New Roman" w:cs="Times New Roman"/>
          <w:b/>
          <w:i/>
        </w:rPr>
        <w:t>[</w:t>
      </w:r>
      <w:r w:rsidRPr="0080728B">
        <w:rPr>
          <w:rFonts w:ascii="Times New Roman" w:hAnsi="Times New Roman" w:cs="Times New Roman"/>
          <w:b/>
          <w:i/>
        </w:rPr>
        <w:t>1 000 000 (один миллион</w:t>
      </w:r>
      <w:r w:rsidR="00F526C9" w:rsidRPr="0080728B">
        <w:rPr>
          <w:rFonts w:ascii="Times New Roman" w:hAnsi="Times New Roman" w:cs="Times New Roman"/>
          <w:b/>
          <w:i/>
        </w:rPr>
        <w:t>)]</w:t>
      </w:r>
      <w:r w:rsidRPr="0080728B">
        <w:rPr>
          <w:rFonts w:ascii="Times New Roman" w:hAnsi="Times New Roman" w:cs="Times New Roman"/>
          <w:b/>
          <w:i/>
        </w:rPr>
        <w:t xml:space="preserve"> рублей, в том числе НДС.)</w:t>
      </w:r>
      <w:bookmarkEnd w:id="109"/>
    </w:p>
    <w:p w14:paraId="2707CC63" w14:textId="77777777" w:rsidR="00F566FE" w:rsidRPr="0080728B" w:rsidRDefault="00F566FE" w:rsidP="0080728B">
      <w:pPr>
        <w:pStyle w:val="RUS11"/>
        <w:widowControl w:val="0"/>
        <w:rPr>
          <w:rFonts w:ascii="Times New Roman" w:hAnsi="Times New Roman" w:cs="Times New Roman"/>
        </w:rPr>
      </w:pPr>
      <w:bookmarkStart w:id="110" w:name="_Ref496716973"/>
      <w:r w:rsidRPr="0080728B">
        <w:rPr>
          <w:rFonts w:ascii="Times New Roman" w:hAnsi="Times New Roman" w:cs="Times New Roman"/>
        </w:rPr>
        <w:t xml:space="preserve">В качестве способа обеспечения обязательств Подрядчика по надлежащему исполнению своих обязательств по Договору, </w:t>
      </w:r>
      <w:r w:rsidRPr="0080728B">
        <w:rPr>
          <w:rFonts w:ascii="Times New Roman" w:hAnsi="Times New Roman" w:cs="Times New Roman"/>
          <w:b/>
          <w:i/>
        </w:rPr>
        <w:t>(после запятой вставить текст из одного из вариантов ниже):</w:t>
      </w:r>
      <w:bookmarkEnd w:id="110"/>
    </w:p>
    <w:p w14:paraId="7138CB94" w14:textId="178289EA" w:rsidR="00F566FE" w:rsidRPr="0080728B" w:rsidRDefault="00C22C5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1</w:t>
      </w:r>
      <w:r w:rsidR="00F566FE" w:rsidRPr="0080728B">
        <w:rPr>
          <w:rFonts w:ascii="Times New Roman" w:hAnsi="Times New Roman" w:cs="Times New Roman"/>
          <w:b/>
          <w:i/>
          <w:color w:val="C00000"/>
          <w:sz w:val="22"/>
          <w:szCs w:val="22"/>
        </w:rPr>
        <w:t>:</w:t>
      </w:r>
      <w:r w:rsidR="00F566FE" w:rsidRPr="0080728B">
        <w:rPr>
          <w:rFonts w:ascii="Times New Roman" w:hAnsi="Times New Roman" w:cs="Times New Roman"/>
          <w:sz w:val="22"/>
          <w:szCs w:val="22"/>
        </w:rPr>
        <w:t xml:space="preserve">Подрядчик в течение 20 (двадцати) дней с момента подписания Договора обязуется предоставить Заказчику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анковскую гарантию надлежащего исполнения обязательств в размере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от Цены Работ, указанной в пункте</w:t>
      </w:r>
      <w:r w:rsidR="003905F8" w:rsidRPr="0080728B">
        <w:rPr>
          <w:rFonts w:ascii="Times New Roman" w:hAnsi="Times New Roman" w:cs="Times New Roman"/>
          <w:sz w:val="22"/>
          <w:szCs w:val="22"/>
        </w:rPr>
        <w:t xml:space="preserve"> </w:t>
      </w:r>
      <w:r w:rsidR="003905F8" w:rsidRPr="0080728B">
        <w:rPr>
          <w:rFonts w:ascii="Times New Roman" w:hAnsi="Times New Roman" w:cs="Times New Roman"/>
          <w:sz w:val="22"/>
          <w:szCs w:val="22"/>
        </w:rPr>
        <w:fldChar w:fldCharType="begin"/>
      </w:r>
      <w:r w:rsidR="003905F8" w:rsidRPr="0080728B">
        <w:rPr>
          <w:rFonts w:ascii="Times New Roman" w:hAnsi="Times New Roman" w:cs="Times New Roman"/>
          <w:sz w:val="22"/>
          <w:szCs w:val="22"/>
        </w:rPr>
        <w:instrText xml:space="preserve"> REF _Ref512416979 \n \h </w:instrText>
      </w:r>
      <w:r w:rsidR="009464A9" w:rsidRPr="0080728B">
        <w:rPr>
          <w:rFonts w:ascii="Times New Roman" w:hAnsi="Times New Roman" w:cs="Times New Roman"/>
          <w:sz w:val="22"/>
          <w:szCs w:val="22"/>
        </w:rPr>
        <w:instrText xml:space="preserve"> \* MERGEFORMAT </w:instrText>
      </w:r>
      <w:r w:rsidR="003905F8" w:rsidRPr="0080728B">
        <w:rPr>
          <w:rFonts w:ascii="Times New Roman" w:hAnsi="Times New Roman" w:cs="Times New Roman"/>
          <w:sz w:val="22"/>
          <w:szCs w:val="22"/>
        </w:rPr>
      </w:r>
      <w:r w:rsidR="003905F8" w:rsidRPr="0080728B">
        <w:rPr>
          <w:rFonts w:ascii="Times New Roman" w:hAnsi="Times New Roman" w:cs="Times New Roman"/>
          <w:sz w:val="22"/>
          <w:szCs w:val="22"/>
        </w:rPr>
        <w:fldChar w:fldCharType="separate"/>
      </w:r>
      <w:r w:rsidR="00006225">
        <w:rPr>
          <w:rFonts w:ascii="Times New Roman" w:hAnsi="Times New Roman" w:cs="Times New Roman"/>
          <w:sz w:val="22"/>
          <w:szCs w:val="22"/>
        </w:rPr>
        <w:t>4.1</w:t>
      </w:r>
      <w:r w:rsidR="003905F8"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 xml:space="preserve"> </w:t>
      </w:r>
      <w:r w:rsidR="00F566FE" w:rsidRPr="0080728B">
        <w:rPr>
          <w:rFonts w:ascii="Times New Roman" w:hAnsi="Times New Roman" w:cs="Times New Roman"/>
          <w:sz w:val="22"/>
          <w:szCs w:val="22"/>
        </w:rPr>
        <w:t xml:space="preserve">Договора. Форма </w:t>
      </w:r>
      <w:r w:rsidR="00FF28CC" w:rsidRPr="0080728B">
        <w:rPr>
          <w:rFonts w:ascii="Times New Roman" w:hAnsi="Times New Roman" w:cs="Times New Roman"/>
          <w:sz w:val="22"/>
          <w:szCs w:val="22"/>
        </w:rPr>
        <w:t>Б</w:t>
      </w:r>
      <w:r w:rsidR="00F566FE" w:rsidRPr="0080728B">
        <w:rPr>
          <w:rFonts w:ascii="Times New Roman" w:hAnsi="Times New Roman" w:cs="Times New Roman"/>
          <w:sz w:val="22"/>
          <w:szCs w:val="22"/>
        </w:rPr>
        <w:t xml:space="preserve">анковской гарантии установлена в </w:t>
      </w:r>
      <w:r w:rsidR="00A4055E" w:rsidRPr="0080728B">
        <w:rPr>
          <w:rStyle w:val="10"/>
          <w:rFonts w:ascii="Times New Roman" w:eastAsia="Calibri" w:hAnsi="Times New Roman" w:cs="Times New Roman"/>
          <w:color w:val="auto"/>
          <w:sz w:val="22"/>
          <w:szCs w:val="22"/>
        </w:rPr>
        <w:t>Приложении</w:t>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RefSCH9_No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fldChar w:fldCharType="separate"/>
      </w:r>
      <w:r w:rsidR="00006225">
        <w:rPr>
          <w:rStyle w:val="10"/>
          <w:rFonts w:ascii="Times New Roman" w:eastAsia="Calibri" w:hAnsi="Times New Roman" w:cs="Times New Roman"/>
          <w:b/>
          <w:bCs/>
          <w:color w:val="auto"/>
          <w:sz w:val="22"/>
          <w:szCs w:val="22"/>
        </w:rPr>
        <w:t>Ошибка! Источник ссылки не найден.</w:t>
      </w:r>
      <w:r w:rsidR="00A25AE3" w:rsidRPr="0080728B">
        <w:rPr>
          <w:rStyle w:val="10"/>
          <w:rFonts w:ascii="Times New Roman" w:eastAsia="Calibri" w:hAnsi="Times New Roman" w:cs="Times New Roman"/>
          <w:color w:val="auto"/>
          <w:sz w:val="22"/>
          <w:szCs w:val="22"/>
        </w:rPr>
        <w:fldChar w:fldCharType="end"/>
      </w:r>
      <w:r w:rsidR="00A25AE3" w:rsidRPr="0080728B">
        <w:rPr>
          <w:rStyle w:val="10"/>
          <w:rFonts w:ascii="Times New Roman" w:eastAsia="Calibri" w:hAnsi="Times New Roman" w:cs="Times New Roman"/>
          <w:color w:val="auto"/>
          <w:sz w:val="22"/>
          <w:szCs w:val="22"/>
        </w:rPr>
        <w:t xml:space="preserve"> </w:t>
      </w:r>
      <w:r w:rsidR="00A25AE3" w:rsidRPr="0080728B">
        <w:rPr>
          <w:rStyle w:val="10"/>
          <w:rFonts w:ascii="Times New Roman" w:eastAsia="Calibri" w:hAnsi="Times New Roman" w:cs="Times New Roman"/>
          <w:color w:val="auto"/>
          <w:sz w:val="22"/>
          <w:szCs w:val="22"/>
        </w:rPr>
        <w:fldChar w:fldCharType="begin"/>
      </w:r>
      <w:r w:rsidR="00A25AE3" w:rsidRPr="0080728B">
        <w:rPr>
          <w:rStyle w:val="10"/>
          <w:rFonts w:ascii="Times New Roman" w:eastAsia="Calibri" w:hAnsi="Times New Roman" w:cs="Times New Roman"/>
          <w:color w:val="auto"/>
          <w:sz w:val="22"/>
          <w:szCs w:val="22"/>
        </w:rPr>
        <w:instrText xml:space="preserve"> REF RefSCH9_1 \h </w:instrText>
      </w:r>
      <w:r w:rsidR="0080728B" w:rsidRPr="0080728B">
        <w:rPr>
          <w:rStyle w:val="10"/>
          <w:rFonts w:ascii="Times New Roman" w:eastAsia="Calibri" w:hAnsi="Times New Roman" w:cs="Times New Roman"/>
          <w:color w:val="auto"/>
          <w:sz w:val="22"/>
          <w:szCs w:val="22"/>
        </w:rPr>
        <w:instrText xml:space="preserve"> \* MERGEFORMAT </w:instrText>
      </w:r>
      <w:r w:rsidR="00A25AE3" w:rsidRPr="0080728B">
        <w:rPr>
          <w:rStyle w:val="10"/>
          <w:rFonts w:ascii="Times New Roman" w:eastAsia="Calibri" w:hAnsi="Times New Roman" w:cs="Times New Roman"/>
          <w:color w:val="auto"/>
          <w:sz w:val="22"/>
          <w:szCs w:val="22"/>
        </w:rPr>
        <w:fldChar w:fldCharType="separate"/>
      </w:r>
      <w:r w:rsidR="00006225">
        <w:rPr>
          <w:rStyle w:val="10"/>
          <w:rFonts w:ascii="Times New Roman" w:eastAsia="Calibri" w:hAnsi="Times New Roman" w:cs="Times New Roman"/>
          <w:b/>
          <w:bCs/>
          <w:color w:val="auto"/>
          <w:sz w:val="22"/>
          <w:szCs w:val="22"/>
        </w:rPr>
        <w:t>Ошибка! Источник ссылки не найден.</w:t>
      </w:r>
      <w:r w:rsidR="00A25AE3" w:rsidRPr="0080728B">
        <w:rPr>
          <w:rStyle w:val="10"/>
          <w:rFonts w:ascii="Times New Roman" w:eastAsia="Calibri" w:hAnsi="Times New Roman" w:cs="Times New Roman"/>
          <w:color w:val="auto"/>
          <w:sz w:val="22"/>
          <w:szCs w:val="22"/>
        </w:rPr>
        <w:fldChar w:fldCharType="end"/>
      </w:r>
      <w:r w:rsidR="00F566FE" w:rsidRPr="0080728B">
        <w:rPr>
          <w:rFonts w:ascii="Times New Roman" w:hAnsi="Times New Roman" w:cs="Times New Roman"/>
          <w:sz w:val="22"/>
          <w:szCs w:val="22"/>
        </w:rPr>
        <w:t>.</w:t>
      </w:r>
      <w:r w:rsidRPr="0080728B">
        <w:rPr>
          <w:rFonts w:ascii="Times New Roman" w:hAnsi="Times New Roman" w:cs="Times New Roman"/>
          <w:b/>
          <w:i/>
          <w:color w:val="FF0000"/>
          <w:sz w:val="22"/>
          <w:szCs w:val="22"/>
        </w:rPr>
        <w:t>]</w:t>
      </w:r>
    </w:p>
    <w:p w14:paraId="2AE6CFE6" w14:textId="735374FA" w:rsidR="00F566FE" w:rsidRPr="0080728B" w:rsidRDefault="00C22C5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b/>
          <w:i/>
          <w:color w:val="C00000"/>
          <w:sz w:val="22"/>
          <w:szCs w:val="22"/>
        </w:rPr>
        <w:t>[</w:t>
      </w:r>
      <w:r w:rsidR="002409FA" w:rsidRPr="0080728B">
        <w:rPr>
          <w:rFonts w:ascii="Times New Roman" w:hAnsi="Times New Roman" w:cs="Times New Roman"/>
          <w:b/>
          <w:i/>
          <w:color w:val="C00000"/>
          <w:sz w:val="22"/>
          <w:szCs w:val="22"/>
        </w:rPr>
        <w:t>ВАРИАНТ 2</w:t>
      </w:r>
      <w:r w:rsidR="00F566FE" w:rsidRPr="0080728B">
        <w:rPr>
          <w:rFonts w:ascii="Times New Roman" w:hAnsi="Times New Roman" w:cs="Times New Roman"/>
          <w:b/>
          <w:i/>
          <w:color w:val="C00000"/>
          <w:sz w:val="22"/>
          <w:szCs w:val="22"/>
        </w:rPr>
        <w:t>:</w:t>
      </w:r>
      <w:r w:rsidR="005E2616">
        <w:rPr>
          <w:rFonts w:ascii="Times New Roman" w:hAnsi="Times New Roman" w:cs="Times New Roman"/>
          <w:b/>
          <w:i/>
          <w:color w:val="C00000"/>
          <w:sz w:val="22"/>
          <w:szCs w:val="22"/>
        </w:rPr>
        <w:t xml:space="preserve"> </w:t>
      </w:r>
      <w:r w:rsidR="00F566FE" w:rsidRPr="0080728B">
        <w:rPr>
          <w:rFonts w:ascii="Times New Roman" w:hAnsi="Times New Roman" w:cs="Times New Roman"/>
          <w:sz w:val="22"/>
          <w:szCs w:val="22"/>
        </w:rPr>
        <w:t>Заказчик формирует Гарантийный фонд путем удержания 10 (десяти</w:t>
      </w:r>
      <w:r w:rsidR="00E34CFE" w:rsidRPr="0080728B">
        <w:rPr>
          <w:rFonts w:ascii="Times New Roman" w:hAnsi="Times New Roman" w:cs="Times New Roman"/>
          <w:sz w:val="22"/>
          <w:szCs w:val="22"/>
        </w:rPr>
        <w:t>)</w:t>
      </w:r>
      <w:r w:rsidR="00F566FE" w:rsidRPr="0080728B">
        <w:rPr>
          <w:rFonts w:ascii="Times New Roman" w:hAnsi="Times New Roman" w:cs="Times New Roman"/>
          <w:sz w:val="22"/>
          <w:szCs w:val="22"/>
        </w:rPr>
        <w:t xml:space="preserve"> процентов, в том числе НДС, от суммы каждого счета-фактуры (Акта выполненных работ). </w:t>
      </w:r>
    </w:p>
    <w:p w14:paraId="73C26A04" w14:textId="77777777" w:rsidR="00F566FE" w:rsidRPr="0080728B" w:rsidRDefault="00F566FE"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lastRenderedPageBreak/>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046A15E4" w14:textId="37C37134" w:rsidR="00F566FE" w:rsidRPr="0080728B" w:rsidRDefault="00F566FE" w:rsidP="0080728B">
      <w:pPr>
        <w:widowControl w:val="0"/>
        <w:ind w:firstLine="567"/>
        <w:jc w:val="both"/>
        <w:rPr>
          <w:rFonts w:ascii="Times New Roman" w:hAnsi="Times New Roman" w:cs="Times New Roman"/>
          <w:i/>
          <w:sz w:val="22"/>
          <w:szCs w:val="22"/>
        </w:rPr>
      </w:pPr>
      <w:r w:rsidRPr="0080728B">
        <w:rPr>
          <w:rFonts w:ascii="Times New Roman" w:hAnsi="Times New Roman" w:cs="Times New Roman"/>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возмещения сумм, не покрытых суммой Гарантийного фонда.</w:t>
      </w:r>
    </w:p>
    <w:p w14:paraId="74D677A9" w14:textId="13B6F899" w:rsidR="00F566FE" w:rsidRPr="0080728B" w:rsidRDefault="00F566FE" w:rsidP="0080728B">
      <w:pPr>
        <w:pStyle w:val="RUS11"/>
        <w:widowControl w:val="0"/>
        <w:rPr>
          <w:rFonts w:ascii="Times New Roman" w:hAnsi="Times New Roman" w:cs="Times New Roman"/>
          <w:b/>
          <w:i/>
        </w:rPr>
      </w:pPr>
      <w:bookmarkStart w:id="111" w:name="_Ref496718186"/>
      <w:r w:rsidRPr="0080728B">
        <w:rPr>
          <w:rFonts w:ascii="Times New Roman" w:hAnsi="Times New Roman" w:cs="Times New Roman"/>
        </w:rPr>
        <w:t xml:space="preserve">В качестве способа обеспечения обязательства Подрядчика в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 xml:space="preserve">Подрядчик обязан предоставить </w:t>
      </w:r>
      <w:r w:rsidR="00FF28CC" w:rsidRPr="0080728B">
        <w:rPr>
          <w:rFonts w:ascii="Times New Roman" w:hAnsi="Times New Roman" w:cs="Times New Roman"/>
        </w:rPr>
        <w:t>Б</w:t>
      </w:r>
      <w:r w:rsidRPr="0080728B">
        <w:rPr>
          <w:rFonts w:ascii="Times New Roman" w:hAnsi="Times New Roman" w:cs="Times New Roman"/>
        </w:rPr>
        <w:t xml:space="preserve">анковскую гарантию исполнения обязательств </w:t>
      </w:r>
      <w:r w:rsidR="00C72D0B" w:rsidRPr="0080728B">
        <w:rPr>
          <w:rFonts w:ascii="Times New Roman" w:hAnsi="Times New Roman" w:cs="Times New Roman"/>
        </w:rPr>
        <w:t>на</w:t>
      </w:r>
      <w:r w:rsidR="001D18F5" w:rsidRPr="0080728B">
        <w:rPr>
          <w:rFonts w:ascii="Times New Roman" w:hAnsi="Times New Roman" w:cs="Times New Roman"/>
        </w:rPr>
        <w:t xml:space="preserve"> </w:t>
      </w:r>
      <w:r w:rsidR="007160C6" w:rsidRPr="0080728B">
        <w:rPr>
          <w:rFonts w:ascii="Times New Roman" w:hAnsi="Times New Roman" w:cs="Times New Roman"/>
        </w:rPr>
        <w:t>Срок действия банковской гарантии</w:t>
      </w:r>
      <w:r w:rsidR="001D18F5" w:rsidRPr="0080728B">
        <w:rPr>
          <w:rFonts w:ascii="Times New Roman" w:hAnsi="Times New Roman" w:cs="Times New Roman"/>
        </w:rPr>
        <w:t xml:space="preserve"> </w:t>
      </w:r>
      <w:r w:rsidRPr="0080728B">
        <w:rPr>
          <w:rFonts w:ascii="Times New Roman" w:hAnsi="Times New Roman" w:cs="Times New Roman"/>
        </w:rPr>
        <w:t>в размере 5 (пяти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Цены Работ, указанной в пункте</w:t>
      </w:r>
      <w:r w:rsidR="00C677EF" w:rsidRPr="0080728B">
        <w:rPr>
          <w:rFonts w:ascii="Times New Roman" w:hAnsi="Times New Roman" w:cs="Times New Roman"/>
        </w:rPr>
        <w:t xml:space="preserve">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006225">
        <w:rPr>
          <w:rFonts w:ascii="Times New Roman" w:hAnsi="Times New Roman" w:cs="Times New Roman"/>
        </w:rPr>
        <w:t>4.1</w:t>
      </w:r>
      <w:r w:rsidR="00C677EF" w:rsidRPr="0080728B">
        <w:rPr>
          <w:rFonts w:ascii="Times New Roman" w:hAnsi="Times New Roman" w:cs="Times New Roman"/>
        </w:rPr>
        <w:fldChar w:fldCharType="end"/>
      </w:r>
      <w:r w:rsidRPr="0080728B">
        <w:rPr>
          <w:rFonts w:ascii="Times New Roman" w:hAnsi="Times New Roman" w:cs="Times New Roman"/>
        </w:rPr>
        <w:t xml:space="preserve"> Договора. Форма </w:t>
      </w:r>
      <w:r w:rsidR="00FF28CC" w:rsidRPr="0080728B">
        <w:rPr>
          <w:rFonts w:ascii="Times New Roman" w:hAnsi="Times New Roman" w:cs="Times New Roman"/>
        </w:rPr>
        <w:t>Б</w:t>
      </w:r>
      <w:r w:rsidRPr="0080728B">
        <w:rPr>
          <w:rFonts w:ascii="Times New Roman" w:hAnsi="Times New Roman" w:cs="Times New Roman"/>
        </w:rPr>
        <w:t>анковской гарантии установлена</w:t>
      </w:r>
      <w:r w:rsidR="00A4055E" w:rsidRPr="0080728B">
        <w:rPr>
          <w:rFonts w:ascii="Times New Roman" w:hAnsi="Times New Roman" w:cs="Times New Roman"/>
        </w:rPr>
        <w:t xml:space="preserve"> в </w:t>
      </w:r>
      <w:r w:rsidR="00A4055E" w:rsidRPr="0080728B">
        <w:rPr>
          <w:rStyle w:val="10"/>
          <w:rFonts w:ascii="Times New Roman" w:eastAsia="Calibri" w:hAnsi="Times New Roman" w:cs="Times New Roman"/>
          <w:color w:val="auto"/>
          <w:sz w:val="22"/>
          <w:szCs w:val="22"/>
        </w:rPr>
        <w:t xml:space="preserve">Приложении </w:t>
      </w:r>
      <w:r w:rsidR="005A3588">
        <w:rPr>
          <w:rStyle w:val="10"/>
          <w:rFonts w:ascii="Times New Roman" w:eastAsia="Calibri" w:hAnsi="Times New Roman" w:cs="Times New Roman"/>
          <w:color w:val="auto"/>
          <w:sz w:val="22"/>
          <w:szCs w:val="22"/>
        </w:rPr>
        <w:t>№ 9</w:t>
      </w:r>
      <w:r w:rsidR="00A3448B" w:rsidRPr="0080728B">
        <w:rPr>
          <w:rStyle w:val="10"/>
          <w:rFonts w:ascii="Times New Roman" w:eastAsia="Calibri" w:hAnsi="Times New Roman" w:cs="Times New Roman"/>
          <w:color w:val="auto"/>
          <w:sz w:val="22"/>
          <w:szCs w:val="22"/>
        </w:rPr>
        <w:t xml:space="preserve"> </w:t>
      </w:r>
      <w:r w:rsidR="00A3448B" w:rsidRPr="0080728B">
        <w:rPr>
          <w:rStyle w:val="10"/>
          <w:rFonts w:ascii="Times New Roman" w:eastAsia="Calibri" w:hAnsi="Times New Roman" w:cs="Times New Roman"/>
          <w:color w:val="auto"/>
          <w:sz w:val="22"/>
          <w:szCs w:val="22"/>
        </w:rPr>
        <w:fldChar w:fldCharType="begin"/>
      </w:r>
      <w:r w:rsidR="00A3448B" w:rsidRPr="0080728B">
        <w:rPr>
          <w:rStyle w:val="10"/>
          <w:rFonts w:ascii="Times New Roman" w:eastAsia="Calibri" w:hAnsi="Times New Roman" w:cs="Times New Roman"/>
          <w:color w:val="auto"/>
          <w:sz w:val="22"/>
          <w:szCs w:val="22"/>
        </w:rPr>
        <w:instrText xml:space="preserve"> REF RefSCH10_1 \h  \* MERGEFORMAT </w:instrText>
      </w:r>
      <w:r w:rsidR="00A3448B" w:rsidRPr="0080728B">
        <w:rPr>
          <w:rStyle w:val="10"/>
          <w:rFonts w:ascii="Times New Roman" w:eastAsia="Calibri" w:hAnsi="Times New Roman" w:cs="Times New Roman"/>
          <w:color w:val="auto"/>
          <w:sz w:val="22"/>
          <w:szCs w:val="22"/>
        </w:rPr>
        <w:fldChar w:fldCharType="separate"/>
      </w:r>
      <w:r w:rsidR="00006225">
        <w:rPr>
          <w:rStyle w:val="10"/>
          <w:rFonts w:ascii="Times New Roman" w:eastAsia="Calibri" w:hAnsi="Times New Roman" w:cs="Times New Roman"/>
          <w:b/>
          <w:bCs/>
          <w:color w:val="auto"/>
          <w:sz w:val="22"/>
          <w:szCs w:val="22"/>
        </w:rPr>
        <w:t>Ошибка! Источник ссылки не найден.</w:t>
      </w:r>
      <w:r w:rsidR="00A3448B" w:rsidRPr="0080728B">
        <w:rPr>
          <w:rStyle w:val="10"/>
          <w:rFonts w:ascii="Times New Roman" w:eastAsia="Calibri" w:hAnsi="Times New Roman" w:cs="Times New Roman"/>
          <w:color w:val="auto"/>
          <w:sz w:val="22"/>
          <w:szCs w:val="22"/>
        </w:rPr>
        <w:fldChar w:fldCharType="end"/>
      </w:r>
      <w:r w:rsidR="00A3448B" w:rsidRPr="0080728B">
        <w:rPr>
          <w:rStyle w:val="10"/>
          <w:rFonts w:ascii="Times New Roman" w:eastAsia="Calibri" w:hAnsi="Times New Roman" w:cs="Times New Roman"/>
          <w:color w:val="auto"/>
          <w:sz w:val="22"/>
          <w:szCs w:val="22"/>
        </w:rPr>
        <w:t xml:space="preserve"> </w:t>
      </w:r>
      <w:r w:rsidRPr="0080728B">
        <w:rPr>
          <w:rFonts w:ascii="Times New Roman" w:hAnsi="Times New Roman" w:cs="Times New Roman"/>
          <w:b/>
          <w:i/>
          <w:color w:val="C00000"/>
        </w:rPr>
        <w:t>(необходимость применения данного условия решается при проведении конкретной закупки)</w:t>
      </w:r>
      <w:r w:rsidRPr="0080728B">
        <w:rPr>
          <w:rFonts w:ascii="Times New Roman" w:hAnsi="Times New Roman" w:cs="Times New Roman"/>
          <w:i/>
        </w:rPr>
        <w:t>.</w:t>
      </w:r>
      <w:bookmarkEnd w:id="111"/>
    </w:p>
    <w:p w14:paraId="62B9723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Банк (гарант), предоставляющий гарантию, должен удовлетворять следующим требованиям:</w:t>
      </w:r>
    </w:p>
    <w:p w14:paraId="7F5EE6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наличие лицензии на осуществление банковских операций;</w:t>
      </w:r>
    </w:p>
    <w:p w14:paraId="76B4B370"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ведение банковской деятельности не менее пяти лет;</w:t>
      </w:r>
    </w:p>
    <w:p w14:paraId="0D54CFBE"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собственные средства (капитал) в размере не менее 1 миллиарда рублей;</w:t>
      </w:r>
    </w:p>
    <w:p w14:paraId="09B26FD6" w14:textId="495EA5FA"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соблюдение обязательных нормативов, предусмотренных Федеральным законом от 10.07.2002 № 86-ФЗ «О Центральном банке Российской Федерации (Банке России)», на</w:t>
      </w:r>
      <w:r w:rsidR="006C22D3">
        <w:rPr>
          <w:rFonts w:ascii="Times New Roman" w:hAnsi="Times New Roman" w:cs="Times New Roman"/>
        </w:rPr>
        <w:t xml:space="preserve"> все отчетные даты</w:t>
      </w:r>
      <w:r w:rsidRPr="0080728B">
        <w:rPr>
          <w:rFonts w:ascii="Times New Roman" w:hAnsi="Times New Roman" w:cs="Times New Roman"/>
        </w:rPr>
        <w:t>;</w:t>
      </w:r>
    </w:p>
    <w:p w14:paraId="1D7926F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отсутствие требований Центрального Банка Российской Федерации о мерах финансового оздоровления.</w:t>
      </w:r>
    </w:p>
    <w:p w14:paraId="4BD9348A" w14:textId="0FF493A0" w:rsidR="00F566FE" w:rsidRPr="0080728B" w:rsidRDefault="00F566FE" w:rsidP="0080728B">
      <w:pPr>
        <w:pStyle w:val="RUS11"/>
        <w:widowControl w:val="0"/>
        <w:rPr>
          <w:rFonts w:ascii="Times New Roman" w:hAnsi="Times New Roman" w:cs="Times New Roman"/>
        </w:rPr>
      </w:pPr>
      <w:bookmarkStart w:id="112" w:name="_Ref496717085"/>
      <w:r w:rsidRPr="0080728B">
        <w:rPr>
          <w:rFonts w:ascii="Times New Roman" w:hAnsi="Times New Roman" w:cs="Times New Roman"/>
        </w:rPr>
        <w:t xml:space="preserve">Гарантийный фонд, </w:t>
      </w:r>
      <w:r w:rsidR="00DB02CA" w:rsidRPr="0080728B">
        <w:rPr>
          <w:rFonts w:ascii="Times New Roman" w:hAnsi="Times New Roman" w:cs="Times New Roman"/>
        </w:rPr>
        <w:t>Б</w:t>
      </w:r>
      <w:r w:rsidRPr="0080728B">
        <w:rPr>
          <w:rFonts w:ascii="Times New Roman" w:hAnsi="Times New Roman" w:cs="Times New Roman"/>
        </w:rPr>
        <w:t xml:space="preserve">анковская гарантия, предусмотренные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Pr>
          <w:rFonts w:ascii="Times New Roman" w:hAnsi="Times New Roman" w:cs="Times New Roman"/>
        </w:rPr>
        <w:t>25.1</w:t>
      </w:r>
      <w:r w:rsidR="003D6FA7" w:rsidRPr="0080728B">
        <w:rPr>
          <w:rFonts w:ascii="Times New Roman" w:hAnsi="Times New Roman" w:cs="Times New Roman"/>
        </w:rPr>
        <w:fldChar w:fldCharType="end"/>
      </w:r>
      <w:r w:rsidRPr="0080728B">
        <w:rPr>
          <w:rFonts w:ascii="Times New Roman" w:hAnsi="Times New Roman" w:cs="Times New Roman"/>
        </w:rPr>
        <w:t xml:space="preserve"> 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Pr>
          <w:rFonts w:ascii="Times New Roman" w:hAnsi="Times New Roman" w:cs="Times New Roman"/>
        </w:rPr>
        <w:t>25.2</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выплачивается</w:t>
      </w:r>
      <w:r w:rsidR="00F47C50" w:rsidRPr="0080728B">
        <w:rPr>
          <w:rFonts w:ascii="Times New Roman" w:hAnsi="Times New Roman" w:cs="Times New Roman"/>
        </w:rPr>
        <w:t xml:space="preserve"> / </w:t>
      </w:r>
      <w:r w:rsidRPr="0080728B">
        <w:rPr>
          <w:rFonts w:ascii="Times New Roman" w:hAnsi="Times New Roman" w:cs="Times New Roman"/>
        </w:rPr>
        <w:t xml:space="preserve">возвращается Подрядчику в течение 30 (тридцати) календарных дней после наступления </w:t>
      </w:r>
      <w:r w:rsidR="001D745B" w:rsidRPr="0080728B">
        <w:rPr>
          <w:rFonts w:ascii="Times New Roman" w:hAnsi="Times New Roman" w:cs="Times New Roman"/>
        </w:rPr>
        <w:t xml:space="preserve">всех </w:t>
      </w:r>
      <w:r w:rsidRPr="0080728B">
        <w:rPr>
          <w:rFonts w:ascii="Times New Roman" w:hAnsi="Times New Roman" w:cs="Times New Roman"/>
        </w:rPr>
        <w:t>нижеуказанных условий:</w:t>
      </w:r>
      <w:bookmarkEnd w:id="112"/>
    </w:p>
    <w:p w14:paraId="66C1654D"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подписания Сторонами Акта </w:t>
      </w:r>
      <w:r w:rsidR="002D09C4" w:rsidRPr="0080728B">
        <w:rPr>
          <w:rFonts w:ascii="Times New Roman" w:hAnsi="Times New Roman" w:cs="Times New Roman"/>
        </w:rPr>
        <w:t>сдачи-</w:t>
      </w:r>
      <w:r w:rsidRPr="0080728B">
        <w:rPr>
          <w:rFonts w:ascii="Times New Roman" w:hAnsi="Times New Roman" w:cs="Times New Roman"/>
        </w:rPr>
        <w:t xml:space="preserve">приемки </w:t>
      </w:r>
      <w:r w:rsidR="00A16E30" w:rsidRPr="0080728B">
        <w:rPr>
          <w:rFonts w:ascii="Times New Roman" w:hAnsi="Times New Roman" w:cs="Times New Roman"/>
        </w:rPr>
        <w:t>результатов выполненных работ</w:t>
      </w:r>
      <w:r w:rsidRPr="0080728B">
        <w:rPr>
          <w:rFonts w:ascii="Times New Roman" w:hAnsi="Times New Roman" w:cs="Times New Roman"/>
        </w:rPr>
        <w:t>;</w:t>
      </w:r>
    </w:p>
    <w:p w14:paraId="24582CA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передачи Заказчику </w:t>
      </w:r>
      <w:r w:rsidR="002D09C4" w:rsidRPr="0080728B">
        <w:rPr>
          <w:rFonts w:ascii="Times New Roman" w:hAnsi="Times New Roman" w:cs="Times New Roman"/>
        </w:rPr>
        <w:t>Результатов Работ</w:t>
      </w:r>
      <w:r w:rsidRPr="0080728B">
        <w:rPr>
          <w:rFonts w:ascii="Times New Roman" w:hAnsi="Times New Roman" w:cs="Times New Roman"/>
        </w:rPr>
        <w:t xml:space="preserve">; </w:t>
      </w:r>
    </w:p>
    <w:p w14:paraId="65B5581B"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получения Заказчиком при содействии Подрядчика </w:t>
      </w:r>
      <w:r w:rsidR="002D09C4" w:rsidRPr="0080728B">
        <w:rPr>
          <w:rFonts w:ascii="Times New Roman" w:hAnsi="Times New Roman" w:cs="Times New Roman"/>
        </w:rPr>
        <w:t>положительного заключения Экспертизы</w:t>
      </w:r>
      <w:r w:rsidRPr="0080728B">
        <w:rPr>
          <w:rFonts w:ascii="Times New Roman" w:hAnsi="Times New Roman" w:cs="Times New Roman"/>
        </w:rPr>
        <w:t>;</w:t>
      </w:r>
    </w:p>
    <w:p w14:paraId="7901FD6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C63C424"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оплаты Подрядчиком сумм неустойки </w:t>
      </w:r>
      <w:r w:rsidR="002C3A1E" w:rsidRPr="0080728B">
        <w:rPr>
          <w:rFonts w:ascii="Times New Roman" w:hAnsi="Times New Roman" w:cs="Times New Roman"/>
        </w:rPr>
        <w:t>(</w:t>
      </w:r>
      <w:r w:rsidRPr="0080728B">
        <w:rPr>
          <w:rFonts w:ascii="Times New Roman" w:hAnsi="Times New Roman" w:cs="Times New Roman"/>
        </w:rPr>
        <w:t>штрафов, пеней</w:t>
      </w:r>
      <w:r w:rsidR="002C3A1E" w:rsidRPr="0080728B">
        <w:rPr>
          <w:rFonts w:ascii="Times New Roman" w:hAnsi="Times New Roman" w:cs="Times New Roman"/>
        </w:rPr>
        <w:t>)</w:t>
      </w:r>
      <w:r w:rsidRPr="0080728B">
        <w:rPr>
          <w:rFonts w:ascii="Times New Roman" w:hAnsi="Times New Roman" w:cs="Times New Roman"/>
        </w:rPr>
        <w:t>, процентов за пользование чужими денежными средствами, стоимости утраченных</w:t>
      </w:r>
      <w:r w:rsidR="00F47C50" w:rsidRPr="0080728B">
        <w:rPr>
          <w:rFonts w:ascii="Times New Roman" w:hAnsi="Times New Roman" w:cs="Times New Roman"/>
        </w:rPr>
        <w:t xml:space="preserve"> / </w:t>
      </w:r>
      <w:r w:rsidRPr="0080728B">
        <w:rPr>
          <w:rFonts w:ascii="Times New Roman" w:hAnsi="Times New Roman" w:cs="Times New Roman"/>
        </w:rPr>
        <w:t xml:space="preserve">поврежденных </w:t>
      </w:r>
      <w:r w:rsidR="002D09C4" w:rsidRPr="0080728B">
        <w:rPr>
          <w:rFonts w:ascii="Times New Roman" w:hAnsi="Times New Roman" w:cs="Times New Roman"/>
        </w:rPr>
        <w:t>Исходных данных</w:t>
      </w:r>
      <w:r w:rsidRPr="0080728B">
        <w:rPr>
          <w:rFonts w:ascii="Times New Roman" w:hAnsi="Times New Roman" w:cs="Times New Roman"/>
        </w:rPr>
        <w:t>, переданных Подрядчику для производства Работ, любых услуг, оказанных Заказчиком Подрядчику в рамках Договора</w:t>
      </w:r>
      <w:r w:rsidR="002A6494" w:rsidRPr="0080728B">
        <w:rPr>
          <w:rFonts w:ascii="Times New Roman" w:hAnsi="Times New Roman" w:cs="Times New Roman"/>
        </w:rPr>
        <w:t>.</w:t>
      </w:r>
    </w:p>
    <w:p w14:paraId="7A6883D9" w14:textId="2DA1EA6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w:t>
      </w:r>
      <w:r w:rsidR="00305AA1" w:rsidRPr="0080728B">
        <w:rPr>
          <w:rFonts w:ascii="Times New Roman" w:hAnsi="Times New Roman" w:cs="Times New Roman"/>
        </w:rPr>
        <w:t>учае досрочного (до завершения вы</w:t>
      </w:r>
      <w:r w:rsidRPr="0080728B">
        <w:rPr>
          <w:rFonts w:ascii="Times New Roman" w:hAnsi="Times New Roman" w:cs="Times New Roman"/>
        </w:rPr>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_Ref496717085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Pr>
          <w:rFonts w:ascii="Times New Roman" w:hAnsi="Times New Roman" w:cs="Times New Roman"/>
        </w:rPr>
        <w:t>25.5</w:t>
      </w:r>
      <w:r w:rsidR="003D6FA7" w:rsidRPr="0080728B">
        <w:rPr>
          <w:rFonts w:ascii="Times New Roman" w:hAnsi="Times New Roman" w:cs="Times New Roman"/>
        </w:rPr>
        <w:fldChar w:fldCharType="end"/>
      </w:r>
      <w:r w:rsidR="00BC49AB" w:rsidRPr="0080728B">
        <w:rPr>
          <w:rFonts w:ascii="Times New Roman" w:hAnsi="Times New Roman" w:cs="Times New Roman"/>
        </w:rPr>
        <w:t xml:space="preserve"> Договора</w:t>
      </w:r>
      <w:r w:rsidRPr="0080728B">
        <w:rPr>
          <w:rFonts w:ascii="Times New Roman" w:hAnsi="Times New Roman" w:cs="Times New Roman"/>
        </w:rPr>
        <w:t>. При этом Заказчик вправе удержать (путем зачета) из Гарантийного фонда денежную сумму, рассчитанную как 5 (пять</w:t>
      </w:r>
      <w:r w:rsidR="00E84F4A" w:rsidRPr="0080728B">
        <w:rPr>
          <w:rFonts w:ascii="Times New Roman" w:hAnsi="Times New Roman" w:cs="Times New Roman"/>
        </w:rPr>
        <w:t>)</w:t>
      </w:r>
      <w:r w:rsidRPr="0080728B">
        <w:rPr>
          <w:rFonts w:ascii="Times New Roman" w:hAnsi="Times New Roman" w:cs="Times New Roman"/>
        </w:rPr>
        <w:t xml:space="preserve">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169715D1" w14:textId="79668E2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Банковские гарантии, предоставление которых предусмотрено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06225">
        <w:rPr>
          <w:rFonts w:ascii="Times New Roman" w:hAnsi="Times New Roman" w:cs="Times New Roman"/>
        </w:rPr>
        <w:t>25.1</w:t>
      </w:r>
      <w:r w:rsidR="00907D5D" w:rsidRPr="0080728B">
        <w:rPr>
          <w:rFonts w:ascii="Times New Roman" w:hAnsi="Times New Roman" w:cs="Times New Roman"/>
        </w:rPr>
        <w:fldChar w:fldCharType="end"/>
      </w:r>
      <w:r w:rsidR="001D745B" w:rsidRPr="0080728B">
        <w:rPr>
          <w:rFonts w:ascii="Times New Roman" w:hAnsi="Times New Roman" w:cs="Times New Roman"/>
        </w:rPr>
        <w:t xml:space="preserve"> -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06225">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lastRenderedPageBreak/>
        <w:t xml:space="preserve">Договора, должны быть безусловными и безотзывными. Банк-гарант и текст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быть предварительно согласованны Заказчиком. Вознаграждение банку за выдачу и поддержание в силе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уплачивается Подрядчиком и Заказчиком не компенсируется (включено в цену Договора). Предоставление вышеуказанных </w:t>
      </w:r>
      <w:r w:rsidR="00DB02CA" w:rsidRPr="0080728B">
        <w:rPr>
          <w:rFonts w:ascii="Times New Roman" w:hAnsi="Times New Roman" w:cs="Times New Roman"/>
        </w:rPr>
        <w:t>Б</w:t>
      </w:r>
      <w:r w:rsidRPr="0080728B">
        <w:rPr>
          <w:rFonts w:ascii="Times New Roman" w:hAnsi="Times New Roman" w:cs="Times New Roman"/>
        </w:rPr>
        <w:t>анковских гарантий является существенным условием Договора.</w:t>
      </w:r>
    </w:p>
    <w:p w14:paraId="3D2CC1AD" w14:textId="19FF569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Срок действия банковской гарантии на сумму аванса 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надлежащего исполнения обязательств </w:t>
      </w:r>
      <w:r w:rsidRPr="0080728B">
        <w:rPr>
          <w:rFonts w:ascii="Times New Roman" w:hAnsi="Times New Roman" w:cs="Times New Roman"/>
          <w:b/>
          <w:i/>
          <w:color w:val="C00000"/>
        </w:rPr>
        <w:t>(условие необходимо привести в соответствие с п</w:t>
      </w:r>
      <w:r w:rsidR="0070187D" w:rsidRPr="0080728B">
        <w:rPr>
          <w:rFonts w:ascii="Times New Roman" w:hAnsi="Times New Roman" w:cs="Times New Roman"/>
          <w:b/>
          <w:i/>
          <w:color w:val="C00000"/>
        </w:rPr>
        <w:t>унктом</w:t>
      </w:r>
      <w:r w:rsidR="00291553" w:rsidRPr="0080728B">
        <w:rPr>
          <w:rFonts w:ascii="Times New Roman" w:hAnsi="Times New Roman" w:cs="Times New Roman"/>
          <w:b/>
          <w:i/>
          <w:color w:val="C00000"/>
        </w:rPr>
        <w:t>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_Ref496716973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sidRPr="00006225">
        <w:rPr>
          <w:rFonts w:ascii="Times New Roman" w:hAnsi="Times New Roman" w:cs="Times New Roman"/>
          <w:b/>
          <w:i/>
          <w:color w:val="C00000"/>
        </w:rPr>
        <w:t>25.2</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Pr="0080728B">
        <w:rPr>
          <w:rFonts w:ascii="Times New Roman" w:hAnsi="Times New Roman" w:cs="Times New Roman"/>
        </w:rPr>
        <w:t xml:space="preserve">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w:t>
      </w:r>
      <w:r w:rsidR="0017692B" w:rsidRPr="0080728B">
        <w:rPr>
          <w:rFonts w:ascii="Times New Roman" w:hAnsi="Times New Roman" w:cs="Times New Roman"/>
        </w:rPr>
        <w:t xml:space="preserve">окончания </w:t>
      </w:r>
      <w:r w:rsidRPr="0080728B">
        <w:rPr>
          <w:rFonts w:ascii="Times New Roman" w:hAnsi="Times New Roman" w:cs="Times New Roman"/>
        </w:rPr>
        <w:t xml:space="preserve">выполнения Работ (последнего </w:t>
      </w:r>
      <w:r w:rsidR="00962089" w:rsidRPr="0080728B">
        <w:rPr>
          <w:rFonts w:ascii="Times New Roman" w:hAnsi="Times New Roman" w:cs="Times New Roman"/>
        </w:rPr>
        <w:t xml:space="preserve">Этапа </w:t>
      </w:r>
      <w:r w:rsidRPr="0080728B">
        <w:rPr>
          <w:rFonts w:ascii="Times New Roman" w:hAnsi="Times New Roman" w:cs="Times New Roman"/>
        </w:rPr>
        <w:t>Работ) по Договору. Срок действия банковской гарантии исполнения обязательств должен не менее, чем на 30 (тридцать) дней</w:t>
      </w:r>
      <w:r w:rsidR="0017692B" w:rsidRPr="0080728B">
        <w:rPr>
          <w:rFonts w:ascii="Times New Roman" w:hAnsi="Times New Roman" w:cs="Times New Roman"/>
        </w:rPr>
        <w:t>,</w:t>
      </w:r>
      <w:r w:rsidRPr="0080728B">
        <w:rPr>
          <w:rFonts w:ascii="Times New Roman" w:hAnsi="Times New Roman" w:cs="Times New Roman"/>
        </w:rPr>
        <w:t xml:space="preserve"> превышать срок окончания </w:t>
      </w:r>
      <w:r w:rsidR="00862B18" w:rsidRPr="0080728B">
        <w:rPr>
          <w:rFonts w:ascii="Times New Roman" w:hAnsi="Times New Roman" w:cs="Times New Roman"/>
        </w:rPr>
        <w:t>Срока действия банковской гарантии</w:t>
      </w:r>
      <w:r w:rsidRPr="0080728B">
        <w:rPr>
          <w:rFonts w:ascii="Times New Roman" w:hAnsi="Times New Roman" w:cs="Times New Roman"/>
        </w:rPr>
        <w:t>.</w:t>
      </w:r>
    </w:p>
    <w:p w14:paraId="790EE003" w14:textId="3641BB8D" w:rsidR="00F566FE" w:rsidRPr="0080728B" w:rsidRDefault="00F566FE" w:rsidP="0080728B">
      <w:pPr>
        <w:pStyle w:val="RUS11"/>
        <w:widowControl w:val="0"/>
        <w:rPr>
          <w:rFonts w:ascii="Times New Roman" w:hAnsi="Times New Roman" w:cs="Times New Roman"/>
        </w:rPr>
      </w:pPr>
      <w:bookmarkStart w:id="113" w:name="_Ref496718958"/>
      <w:r w:rsidRPr="0080728B">
        <w:rPr>
          <w:rFonts w:ascii="Times New Roman" w:hAnsi="Times New Roman" w:cs="Times New Roman"/>
        </w:rPr>
        <w:t xml:space="preserve">В случае если действие любой из вышеуказанных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истекает до фактического завершения Работ (последнего </w:t>
      </w:r>
      <w:r w:rsidR="0090404C" w:rsidRPr="0080728B">
        <w:rPr>
          <w:rFonts w:ascii="Times New Roman" w:hAnsi="Times New Roman" w:cs="Times New Roman"/>
        </w:rPr>
        <w:t xml:space="preserve">Этапа </w:t>
      </w:r>
      <w:r w:rsidRPr="0080728B">
        <w:rPr>
          <w:rFonts w:ascii="Times New Roman" w:hAnsi="Times New Roman" w:cs="Times New Roman"/>
        </w:rPr>
        <w:t xml:space="preserve">Работ), до окончания </w:t>
      </w:r>
      <w:r w:rsidR="002315E5" w:rsidRPr="0080728B">
        <w:rPr>
          <w:rFonts w:ascii="Times New Roman" w:hAnsi="Times New Roman" w:cs="Times New Roman"/>
        </w:rPr>
        <w:t>Срока действия банковской гарантии</w:t>
      </w:r>
      <w:r w:rsidRPr="0080728B">
        <w:rPr>
          <w:rFonts w:ascii="Times New Roman" w:hAnsi="Times New Roman" w:cs="Times New Roman"/>
        </w:rPr>
        <w:t xml:space="preserve"> или иных указанных в Договоре для </w:t>
      </w:r>
      <w:r w:rsidR="00DB02CA" w:rsidRPr="0080728B">
        <w:rPr>
          <w:rFonts w:ascii="Times New Roman" w:hAnsi="Times New Roman" w:cs="Times New Roman"/>
        </w:rPr>
        <w:t>Б</w:t>
      </w:r>
      <w:r w:rsidRPr="0080728B">
        <w:rPr>
          <w:rFonts w:ascii="Times New Roman" w:hAnsi="Times New Roman" w:cs="Times New Roman"/>
        </w:rPr>
        <w:t xml:space="preserve">анковских гарантий сроков, Подрядчик обеспечит предоставление не позднее, чем за 30 (тридцать) дней до истечения срока действия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другую (либо продленную)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взамен истекающей, которая будет удовлетворять требованиям Договора (условия и порядок согласования такой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должны удовлетворять требованиям Договора, установленным в отношении соответствующего вида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возвращает ранее предоставленную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в течение 5 (пяти) рабочих дней со дня предоставления Подрядчиком Заказчику новой </w:t>
      </w:r>
      <w:r w:rsidR="00DB02CA" w:rsidRPr="0080728B">
        <w:rPr>
          <w:rFonts w:ascii="Times New Roman" w:hAnsi="Times New Roman" w:cs="Times New Roman"/>
        </w:rPr>
        <w:t>Б</w:t>
      </w:r>
      <w:r w:rsidRPr="0080728B">
        <w:rPr>
          <w:rFonts w:ascii="Times New Roman" w:hAnsi="Times New Roman" w:cs="Times New Roman"/>
        </w:rPr>
        <w:t>анковской гарантии взамен истекающей.</w:t>
      </w:r>
      <w:bookmarkEnd w:id="113"/>
    </w:p>
    <w:p w14:paraId="4AB4CEF2" w14:textId="13B5C1D5"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рассматривает поступившую в качестве обеспечения исполнения Договора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 проверяет действительность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направляя запрос на подтверждение действительности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анковскую гарантию, или информирует о недействительности представленной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w:t>
      </w:r>
      <w:r w:rsidR="00DB02CA" w:rsidRPr="0080728B">
        <w:rPr>
          <w:rFonts w:ascii="Times New Roman" w:hAnsi="Times New Roman" w:cs="Times New Roman"/>
        </w:rPr>
        <w:t>Б</w:t>
      </w:r>
      <w:r w:rsidRPr="0080728B">
        <w:rPr>
          <w:rFonts w:ascii="Times New Roman" w:hAnsi="Times New Roman" w:cs="Times New Roman"/>
        </w:rPr>
        <w:t xml:space="preserve">анковской гарантии в течение [3 (трех) рабочих дней] со дня получения такого запроса банком-гарантом. В случае непринятия любой предоставляемой по Договору </w:t>
      </w:r>
      <w:r w:rsidR="00DB02CA" w:rsidRPr="0080728B">
        <w:rPr>
          <w:rFonts w:ascii="Times New Roman" w:hAnsi="Times New Roman" w:cs="Times New Roman"/>
        </w:rPr>
        <w:t>Б</w:t>
      </w:r>
      <w:r w:rsidRPr="0080728B">
        <w:rPr>
          <w:rFonts w:ascii="Times New Roman" w:hAnsi="Times New Roman" w:cs="Times New Roman"/>
        </w:rPr>
        <w:t>анковской гарантии Заказчик письменно уведомляет об этом Подрядчика с указанием причин такого отказа.</w:t>
      </w:r>
    </w:p>
    <w:p w14:paraId="1573FD7F" w14:textId="2EF56D70"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предусмотренной в пунктах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_Ref496716967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06225">
        <w:rPr>
          <w:rFonts w:ascii="Times New Roman" w:hAnsi="Times New Roman" w:cs="Times New Roman"/>
        </w:rPr>
        <w:t>25.1</w:t>
      </w:r>
      <w:r w:rsidR="00907D5D"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D09C4" w:rsidRPr="0080728B">
        <w:rPr>
          <w:rFonts w:ascii="Times New Roman" w:hAnsi="Times New Roman" w:cs="Times New Roman"/>
        </w:rPr>
        <w:t>-</w:t>
      </w:r>
      <w:r w:rsidR="00FF28CC"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_Ref496718186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06225">
        <w:rPr>
          <w:rFonts w:ascii="Times New Roman" w:hAnsi="Times New Roman" w:cs="Times New Roman"/>
        </w:rPr>
        <w:t>25.3</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 </w:t>
      </w:r>
      <w:r w:rsidRPr="0080728B">
        <w:rPr>
          <w:rFonts w:ascii="Times New Roman" w:hAnsi="Times New Roman" w:cs="Times New Roman"/>
          <w:b/>
          <w:i/>
          <w:color w:val="C00000"/>
        </w:rPr>
        <w:t xml:space="preserve">(условие необходимо привести в соответствие с пунктами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_Ref496716967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sidRPr="00006225">
        <w:rPr>
          <w:rFonts w:ascii="Times New Roman" w:hAnsi="Times New Roman" w:cs="Times New Roman"/>
          <w:b/>
          <w:i/>
          <w:color w:val="C00000"/>
        </w:rPr>
        <w:t>25.1</w:t>
      </w:r>
      <w:r w:rsidR="003D6FA7" w:rsidRPr="0080728B">
        <w:rPr>
          <w:rFonts w:ascii="Times New Roman" w:hAnsi="Times New Roman" w:cs="Times New Roman"/>
        </w:rPr>
        <w:fldChar w:fldCharType="end"/>
      </w:r>
      <w:r w:rsidR="00FF28CC" w:rsidRPr="0080728B">
        <w:rPr>
          <w:rFonts w:ascii="Times New Roman" w:hAnsi="Times New Roman" w:cs="Times New Roman"/>
        </w:rPr>
        <w:t xml:space="preserve"> </w:t>
      </w:r>
      <w:r w:rsidR="00291553" w:rsidRPr="0080728B">
        <w:rPr>
          <w:rFonts w:ascii="Times New Roman" w:hAnsi="Times New Roman" w:cs="Times New Roman"/>
          <w:b/>
          <w:i/>
          <w:color w:val="C00000"/>
        </w:rPr>
        <w:t>-</w:t>
      </w:r>
      <w:r w:rsidR="00FF28CC" w:rsidRPr="0080728B">
        <w:rPr>
          <w:rFonts w:ascii="Times New Roman" w:hAnsi="Times New Roman" w:cs="Times New Roman"/>
          <w:b/>
          <w:i/>
          <w:color w:val="C00000"/>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_Ref496718186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sidRPr="00006225">
        <w:rPr>
          <w:rFonts w:ascii="Times New Roman" w:hAnsi="Times New Roman" w:cs="Times New Roman"/>
          <w:b/>
          <w:i/>
          <w:color w:val="C00000"/>
        </w:rPr>
        <w:t>25.3</w:t>
      </w:r>
      <w:r w:rsidR="003D6FA7" w:rsidRPr="0080728B">
        <w:rPr>
          <w:rFonts w:ascii="Times New Roman" w:hAnsi="Times New Roman" w:cs="Times New Roman"/>
        </w:rPr>
        <w:fldChar w:fldCharType="end"/>
      </w:r>
      <w:r w:rsidRPr="0080728B">
        <w:rPr>
          <w:rFonts w:ascii="Times New Roman" w:hAnsi="Times New Roman" w:cs="Times New Roman"/>
          <w:b/>
          <w:i/>
          <w:color w:val="C00000"/>
        </w:rPr>
        <w:t>)</w:t>
      </w:r>
      <w:r w:rsidRPr="0080728B">
        <w:rPr>
          <w:rFonts w:ascii="Times New Roman" w:hAnsi="Times New Roman" w:cs="Times New Roman"/>
        </w:rPr>
        <w:t>,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неисполнения обязательств по предоставлению новой (продленной)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 порядке и сроки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_Ref496718958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Pr>
          <w:rFonts w:ascii="Times New Roman" w:hAnsi="Times New Roman" w:cs="Times New Roman"/>
        </w:rPr>
        <w:t>25.9</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1DD0B3FA"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 отказаться от исполнения Договора в одностороннем порядке;</w:t>
      </w:r>
    </w:p>
    <w:p w14:paraId="6A953231" w14:textId="3A3428B9"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взыскать с Подрядчика штраф в размере 10 (десяти</w:t>
      </w:r>
      <w:r w:rsidR="00E84F4A" w:rsidRPr="0080728B">
        <w:rPr>
          <w:rFonts w:ascii="Times New Roman" w:hAnsi="Times New Roman" w:cs="Times New Roman"/>
        </w:rPr>
        <w:t>)</w:t>
      </w:r>
      <w:r w:rsidRPr="0080728B">
        <w:rPr>
          <w:rFonts w:ascii="Times New Roman" w:hAnsi="Times New Roman" w:cs="Times New Roman"/>
        </w:rPr>
        <w:t xml:space="preserve"> процентов от Цены Работ (пункт</w:t>
      </w:r>
      <w:r w:rsidR="00406C29" w:rsidRPr="0080728B">
        <w:rPr>
          <w:rFonts w:ascii="Times New Roman" w:hAnsi="Times New Roman" w:cs="Times New Roman"/>
        </w:rPr>
        <w:t xml:space="preserve"> </w:t>
      </w:r>
      <w:r w:rsidR="00406C29" w:rsidRPr="0080728B">
        <w:rPr>
          <w:rFonts w:ascii="Times New Roman" w:hAnsi="Times New Roman" w:cs="Times New Roman"/>
        </w:rPr>
        <w:fldChar w:fldCharType="begin"/>
      </w:r>
      <w:r w:rsidR="00406C29"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406C29" w:rsidRPr="0080728B">
        <w:rPr>
          <w:rFonts w:ascii="Times New Roman" w:hAnsi="Times New Roman" w:cs="Times New Roman"/>
        </w:rPr>
      </w:r>
      <w:r w:rsidR="00406C29" w:rsidRPr="0080728B">
        <w:rPr>
          <w:rFonts w:ascii="Times New Roman" w:hAnsi="Times New Roman" w:cs="Times New Roman"/>
        </w:rPr>
        <w:fldChar w:fldCharType="separate"/>
      </w:r>
      <w:r w:rsidR="00006225">
        <w:rPr>
          <w:rFonts w:ascii="Times New Roman" w:hAnsi="Times New Roman" w:cs="Times New Roman"/>
        </w:rPr>
        <w:t>4.1</w:t>
      </w:r>
      <w:r w:rsidR="00406C29" w:rsidRPr="0080728B">
        <w:rPr>
          <w:rFonts w:ascii="Times New Roman" w:hAnsi="Times New Roman" w:cs="Times New Roman"/>
        </w:rPr>
        <w:fldChar w:fldCharType="end"/>
      </w:r>
      <w:r w:rsidRPr="0080728B">
        <w:rPr>
          <w:rFonts w:ascii="Times New Roman" w:hAnsi="Times New Roman" w:cs="Times New Roman"/>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Вышеуказанный штраф не взыскивается с Подрядчика исключительно в случае не предоставления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на сумму аванса, при этом за нарушение порядка и условий продления такой </w:t>
      </w:r>
      <w:r w:rsidR="00905688" w:rsidRPr="0080728B">
        <w:rPr>
          <w:rFonts w:ascii="Times New Roman" w:hAnsi="Times New Roman" w:cs="Times New Roman"/>
        </w:rPr>
        <w:t>Б</w:t>
      </w:r>
      <w:r w:rsidRPr="0080728B">
        <w:rPr>
          <w:rFonts w:ascii="Times New Roman" w:hAnsi="Times New Roman" w:cs="Times New Roman"/>
        </w:rPr>
        <w:t>анковской гарантии штраф взыскивается на общих основаниях;</w:t>
      </w:r>
    </w:p>
    <w:p w14:paraId="78B380BA" w14:textId="69E2BDDF"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00905688" w:rsidRPr="0080728B">
        <w:rPr>
          <w:rFonts w:ascii="Times New Roman" w:hAnsi="Times New Roman" w:cs="Times New Roman"/>
        </w:rPr>
        <w:t>Б</w:t>
      </w:r>
      <w:r w:rsidRPr="0080728B">
        <w:rPr>
          <w:rFonts w:ascii="Times New Roman" w:hAnsi="Times New Roman" w:cs="Times New Roman"/>
        </w:rPr>
        <w:t xml:space="preserve">анковской </w:t>
      </w:r>
      <w:r w:rsidRPr="0080728B">
        <w:rPr>
          <w:rFonts w:ascii="Times New Roman" w:hAnsi="Times New Roman" w:cs="Times New Roman"/>
        </w:rPr>
        <w:lastRenderedPageBreak/>
        <w:t xml:space="preserve">гарантии. При последующем предоставлении соответствующей </w:t>
      </w:r>
      <w:r w:rsidR="00905688" w:rsidRPr="0080728B">
        <w:rPr>
          <w:rFonts w:ascii="Times New Roman" w:hAnsi="Times New Roman" w:cs="Times New Roman"/>
        </w:rPr>
        <w:t>Б</w:t>
      </w:r>
      <w:r w:rsidRPr="0080728B">
        <w:rPr>
          <w:rFonts w:ascii="Times New Roman" w:hAnsi="Times New Roman" w:cs="Times New Roman"/>
        </w:rPr>
        <w:t>анковской гарантии возврат Гарантийного фонда производится в порядке и в срок, дополнительно согласованные Сторонами;</w:t>
      </w:r>
    </w:p>
    <w:p w14:paraId="195E543D" w14:textId="3A9AFBCA"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в случае неисполнения Подрядчиком обязанности по предоставлению новой (продлению) </w:t>
      </w:r>
      <w:r w:rsidR="00905688" w:rsidRPr="0080728B">
        <w:rPr>
          <w:rFonts w:ascii="Times New Roman" w:hAnsi="Times New Roman" w:cs="Times New Roman"/>
        </w:rPr>
        <w:t>Б</w:t>
      </w:r>
      <w:r w:rsidRPr="0080728B">
        <w:rPr>
          <w:rFonts w:ascii="Times New Roman" w:hAnsi="Times New Roman" w:cs="Times New Roman"/>
        </w:rPr>
        <w:t>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52D25498" w14:textId="66BA3DC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обеспечивает предоставление новой </w:t>
      </w:r>
      <w:r w:rsidR="00905688" w:rsidRPr="0080728B">
        <w:rPr>
          <w:rFonts w:ascii="Times New Roman" w:hAnsi="Times New Roman" w:cs="Times New Roman"/>
        </w:rPr>
        <w:t>Б</w:t>
      </w:r>
      <w:r w:rsidRPr="0080728B">
        <w:rPr>
          <w:rFonts w:ascii="Times New Roman" w:hAnsi="Times New Roman" w:cs="Times New Roman"/>
        </w:rPr>
        <w:t>анковской гарантии, которая будет удовлетворять требованиям Договора, в следующих случаях:</w:t>
      </w:r>
    </w:p>
    <w:p w14:paraId="6A041A0B" w14:textId="2D267693"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 xml:space="preserve">если в процессе исполнения Договора становится очевидным, что срок действия любой из </w:t>
      </w:r>
      <w:r w:rsidR="00905688" w:rsidRPr="0080728B">
        <w:rPr>
          <w:rFonts w:ascii="Times New Roman" w:hAnsi="Times New Roman" w:cs="Times New Roman"/>
        </w:rPr>
        <w:t>Б</w:t>
      </w:r>
      <w:r w:rsidRPr="0080728B">
        <w:rPr>
          <w:rFonts w:ascii="Times New Roman" w:hAnsi="Times New Roman" w:cs="Times New Roman"/>
        </w:rPr>
        <w:t xml:space="preserve">анковских гарантий может истечь ранее, чем через 30 (тридцать) дней после предполагаемой даты завершения Работ, окончания </w:t>
      </w:r>
      <w:r w:rsidR="00F63B4A" w:rsidRPr="0080728B">
        <w:rPr>
          <w:rFonts w:ascii="Times New Roman" w:hAnsi="Times New Roman" w:cs="Times New Roman"/>
        </w:rPr>
        <w:t>Срока действия банковской гарантии</w:t>
      </w:r>
      <w:r w:rsidR="00271BC3" w:rsidRPr="0080728B">
        <w:rPr>
          <w:rFonts w:ascii="Times New Roman" w:hAnsi="Times New Roman" w:cs="Times New Roman"/>
        </w:rPr>
        <w:t xml:space="preserve"> </w:t>
      </w:r>
      <w:r w:rsidRPr="0080728B">
        <w:rPr>
          <w:rFonts w:ascii="Times New Roman" w:hAnsi="Times New Roman" w:cs="Times New Roman"/>
        </w:rPr>
        <w:t xml:space="preserve">или иных указанных в Договоре для </w:t>
      </w:r>
      <w:r w:rsidR="00905688" w:rsidRPr="0080728B">
        <w:rPr>
          <w:rFonts w:ascii="Times New Roman" w:hAnsi="Times New Roman" w:cs="Times New Roman"/>
        </w:rPr>
        <w:t>Б</w:t>
      </w:r>
      <w:r w:rsidRPr="0080728B">
        <w:rPr>
          <w:rFonts w:ascii="Times New Roman" w:hAnsi="Times New Roman" w:cs="Times New Roman"/>
        </w:rPr>
        <w:t>анковских гарантий сроков.</w:t>
      </w:r>
    </w:p>
    <w:p w14:paraId="3A67F522" w14:textId="03EEDC6D" w:rsidR="00F566FE" w:rsidRPr="0080728B" w:rsidRDefault="00F566FE" w:rsidP="008C7E64">
      <w:pPr>
        <w:pStyle w:val="RUS11"/>
        <w:widowControl w:val="0"/>
        <w:numPr>
          <w:ilvl w:val="0"/>
          <w:numId w:val="0"/>
        </w:numPr>
        <w:tabs>
          <w:tab w:val="left" w:pos="0"/>
        </w:tabs>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(или продленной) </w:t>
      </w:r>
      <w:proofErr w:type="gramStart"/>
      <w:r w:rsidR="00905688" w:rsidRPr="0080728B">
        <w:rPr>
          <w:rFonts w:ascii="Times New Roman" w:hAnsi="Times New Roman" w:cs="Times New Roman"/>
        </w:rPr>
        <w:t>Б</w:t>
      </w:r>
      <w:r w:rsidRPr="0080728B">
        <w:rPr>
          <w:rFonts w:ascii="Times New Roman" w:hAnsi="Times New Roman" w:cs="Times New Roman"/>
        </w:rPr>
        <w:t>анковской гарантии</w:t>
      </w:r>
      <w:proofErr w:type="gramEnd"/>
      <w:r w:rsidRPr="0080728B">
        <w:rPr>
          <w:rFonts w:ascii="Times New Roman" w:hAnsi="Times New Roman" w:cs="Times New Roman"/>
        </w:rPr>
        <w:t xml:space="preserve"> взамен истекающей в срок не позднее, чем за 30 (тридцать) дней до истечения срока действия предыдущей </w:t>
      </w:r>
      <w:r w:rsidR="00905688" w:rsidRPr="0080728B">
        <w:rPr>
          <w:rFonts w:ascii="Times New Roman" w:hAnsi="Times New Roman" w:cs="Times New Roman"/>
        </w:rPr>
        <w:t>Б</w:t>
      </w:r>
      <w:r w:rsidRPr="0080728B">
        <w:rPr>
          <w:rFonts w:ascii="Times New Roman" w:hAnsi="Times New Roman" w:cs="Times New Roman"/>
        </w:rPr>
        <w:t>анковской гарантии.</w:t>
      </w:r>
    </w:p>
    <w:p w14:paraId="4133EAB9" w14:textId="77777777" w:rsidR="00F566FE" w:rsidRPr="0080728B" w:rsidRDefault="00F566FE" w:rsidP="0080728B">
      <w:pPr>
        <w:pStyle w:val="RUS"/>
        <w:rPr>
          <w:rFonts w:ascii="Times New Roman" w:hAnsi="Times New Roman" w:cs="Times New Roman"/>
        </w:rPr>
      </w:pPr>
      <w:r w:rsidRPr="0080728B">
        <w:rPr>
          <w:rFonts w:ascii="Times New Roman" w:hAnsi="Times New Roman" w:cs="Times New Roman"/>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7FC09F15" w14:textId="586F99FC" w:rsidR="00F566FE" w:rsidRPr="0080728B" w:rsidRDefault="00F566FE" w:rsidP="00463D3D">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В таком случае Подрядчик обеспечит предоставление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другого банка-гаранта, лицензия </w:t>
      </w:r>
      <w:proofErr w:type="gramStart"/>
      <w:r w:rsidRPr="0080728B">
        <w:rPr>
          <w:rFonts w:ascii="Times New Roman" w:hAnsi="Times New Roman" w:cs="Times New Roman"/>
        </w:rPr>
        <w:t>на осуществление</w:t>
      </w:r>
      <w:proofErr w:type="gramEnd"/>
      <w:r w:rsidRPr="0080728B">
        <w:rPr>
          <w:rFonts w:ascii="Times New Roman" w:hAnsi="Times New Roman" w:cs="Times New Roman"/>
        </w:rPr>
        <w:t xml:space="preserve"> банковских операций которого не будет отозвана на момент предоставления </w:t>
      </w:r>
      <w:r w:rsidR="00905688" w:rsidRPr="0080728B">
        <w:rPr>
          <w:rFonts w:ascii="Times New Roman" w:hAnsi="Times New Roman" w:cs="Times New Roman"/>
        </w:rPr>
        <w:t>Б</w:t>
      </w:r>
      <w:r w:rsidRPr="0080728B">
        <w:rPr>
          <w:rFonts w:ascii="Times New Roman" w:hAnsi="Times New Roman" w:cs="Times New Roman"/>
        </w:rPr>
        <w:t>анковской гарантии Заказчику, в срок не позднее, чем через 30 (тридцать) дней после получения соответствующего требования от Заказчика.</w:t>
      </w:r>
    </w:p>
    <w:p w14:paraId="1BA3EDB4" w14:textId="7C8E788B" w:rsidR="00F566FE" w:rsidRPr="0080728B" w:rsidRDefault="00F566FE" w:rsidP="00463D3D">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После предоставления Подрядчиком Заказчику новой </w:t>
      </w:r>
      <w:r w:rsidR="00905688" w:rsidRPr="0080728B">
        <w:rPr>
          <w:rFonts w:ascii="Times New Roman" w:hAnsi="Times New Roman" w:cs="Times New Roman"/>
        </w:rPr>
        <w:t>Б</w:t>
      </w:r>
      <w:r w:rsidRPr="0080728B">
        <w:rPr>
          <w:rFonts w:ascii="Times New Roman" w:hAnsi="Times New Roman" w:cs="Times New Roman"/>
        </w:rPr>
        <w:t xml:space="preserve">анковской гарантии Заказчик в течение 5 (пяти) рабочих дней вернет предыдущую </w:t>
      </w:r>
      <w:r w:rsidR="00905688" w:rsidRPr="0080728B">
        <w:rPr>
          <w:rFonts w:ascii="Times New Roman" w:hAnsi="Times New Roman" w:cs="Times New Roman"/>
        </w:rPr>
        <w:t>Б</w:t>
      </w:r>
      <w:r w:rsidRPr="0080728B">
        <w:rPr>
          <w:rFonts w:ascii="Times New Roman" w:hAnsi="Times New Roman" w:cs="Times New Roman"/>
        </w:rPr>
        <w:t>анковскую гарантию.</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14" w:name="_Ref500770688"/>
      <w:bookmarkStart w:id="115" w:name="_Toc504140786"/>
      <w:bookmarkStart w:id="116" w:name="_Toc518653276"/>
      <w:r w:rsidRPr="0080728B">
        <w:rPr>
          <w:rFonts w:ascii="Times New Roman" w:hAnsi="Times New Roman" w:cs="Times New Roman"/>
        </w:rPr>
        <w:t>Обстоятельства непреодолимой силы</w:t>
      </w:r>
      <w:bookmarkEnd w:id="114"/>
      <w:bookmarkEnd w:id="115"/>
      <w:bookmarkEnd w:id="116"/>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7"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7"/>
    </w:p>
    <w:p w14:paraId="4FC9C6A7" w14:textId="077BD6AE" w:rsidR="009A6F15" w:rsidRPr="0080728B" w:rsidRDefault="00D94937" w:rsidP="0080728B">
      <w:pPr>
        <w:pStyle w:val="RUS11"/>
        <w:widowControl w:val="0"/>
        <w:rPr>
          <w:rFonts w:ascii="Times New Roman" w:hAnsi="Times New Roman" w:cs="Times New Roman"/>
        </w:rPr>
      </w:pPr>
      <w:bookmarkStart w:id="118"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006225">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8"/>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2E6D418C"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006225">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1308A73E"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006225">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6DADF0A2" w:rsidR="00D94937"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4F559E8" w14:textId="77777777" w:rsidR="00463D3D" w:rsidRPr="0080728B" w:rsidRDefault="00463D3D" w:rsidP="00463D3D">
      <w:pPr>
        <w:pStyle w:val="RUS11"/>
        <w:widowControl w:val="0"/>
        <w:numPr>
          <w:ilvl w:val="0"/>
          <w:numId w:val="0"/>
        </w:numPr>
        <w:ind w:left="568"/>
        <w:rPr>
          <w:rFonts w:ascii="Times New Roman" w:hAnsi="Times New Roman" w:cs="Times New Roman"/>
        </w:rPr>
      </w:pP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9" w:name="_Toc504140787"/>
      <w:bookmarkStart w:id="120"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9"/>
      <w:bookmarkEnd w:id="120"/>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21" w:name="_Toc504140788"/>
      <w:bookmarkStart w:id="122" w:name="_Toc518653278"/>
      <w:bookmarkStart w:id="123" w:name="_Ref493722501"/>
      <w:r w:rsidRPr="0080728B">
        <w:rPr>
          <w:rFonts w:ascii="Times New Roman" w:hAnsi="Times New Roman" w:cs="Times New Roman"/>
        </w:rPr>
        <w:t>Конфиденциальность</w:t>
      </w:r>
      <w:bookmarkEnd w:id="121"/>
      <w:bookmarkEnd w:id="122"/>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3A40B727"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3DD75D4E"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разрешены к раскрытию по письменному согласию другой Стороны на снятие </w:t>
      </w:r>
      <w:r w:rsidRPr="0080728B">
        <w:rPr>
          <w:rFonts w:ascii="Times New Roman" w:hAnsi="Times New Roman" w:cs="Times New Roman"/>
        </w:rPr>
        <w:lastRenderedPageBreak/>
        <w:t>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4" w:name="_Toc504140789"/>
      <w:bookmarkStart w:id="125" w:name="_Toc518653279"/>
      <w:bookmarkEnd w:id="123"/>
      <w:r w:rsidRPr="0080728B">
        <w:rPr>
          <w:rFonts w:ascii="Times New Roman" w:hAnsi="Times New Roman" w:cs="Times New Roman"/>
        </w:rPr>
        <w:t>Толкование</w:t>
      </w:r>
      <w:bookmarkEnd w:id="124"/>
      <w:bookmarkEnd w:id="125"/>
    </w:p>
    <w:p w14:paraId="7795DE58" w14:textId="77777777" w:rsidR="00F62AC9" w:rsidRPr="0080728B" w:rsidRDefault="00F62AC9" w:rsidP="0080728B">
      <w:pPr>
        <w:pStyle w:val="RUS11"/>
        <w:widowControl w:val="0"/>
        <w:rPr>
          <w:rFonts w:ascii="Times New Roman" w:hAnsi="Times New Roman" w:cs="Times New Roman"/>
        </w:rPr>
      </w:pPr>
      <w:bookmarkStart w:id="126"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7"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7"/>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80728B">
        <w:rPr>
          <w:rFonts w:ascii="Times New Roman" w:hAnsi="Times New Roman" w:cs="Times New Roman"/>
        </w:rPr>
        <w:lastRenderedPageBreak/>
        <w:t>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8" w:name="_Toc504140790"/>
      <w:bookmarkStart w:id="129" w:name="_Ref513222668"/>
      <w:bookmarkStart w:id="130" w:name="_Toc518653280"/>
      <w:r w:rsidRPr="0080728B">
        <w:rPr>
          <w:rFonts w:ascii="Times New Roman" w:hAnsi="Times New Roman" w:cs="Times New Roman"/>
        </w:rPr>
        <w:t>Уведомления</w:t>
      </w:r>
      <w:bookmarkEnd w:id="126"/>
      <w:bookmarkEnd w:id="128"/>
      <w:bookmarkEnd w:id="129"/>
      <w:bookmarkEnd w:id="130"/>
    </w:p>
    <w:p w14:paraId="4CE0C3E6" w14:textId="77777777" w:rsidR="006D7D13" w:rsidRPr="0080728B" w:rsidRDefault="006D7D13" w:rsidP="0080728B">
      <w:pPr>
        <w:pStyle w:val="RUS11"/>
        <w:widowControl w:val="0"/>
        <w:rPr>
          <w:rFonts w:ascii="Times New Roman" w:hAnsi="Times New Roman" w:cs="Times New Roman"/>
        </w:rPr>
      </w:pPr>
      <w:bookmarkStart w:id="131"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31"/>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32"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32"/>
    </w:p>
    <w:p w14:paraId="6F6D10CB" w14:textId="31ED578A" w:rsidR="00C222ED"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10242" w:type="dxa"/>
        <w:tblInd w:w="-34" w:type="dxa"/>
        <w:tblLook w:val="00A0" w:firstRow="1" w:lastRow="0" w:firstColumn="1" w:lastColumn="0" w:noHBand="0" w:noVBand="0"/>
      </w:tblPr>
      <w:tblGrid>
        <w:gridCol w:w="4695"/>
        <w:gridCol w:w="282"/>
        <w:gridCol w:w="5265"/>
      </w:tblGrid>
      <w:tr w:rsidR="00B83D04" w:rsidRPr="00B83D04" w14:paraId="14B3D808" w14:textId="77777777" w:rsidTr="00B41864">
        <w:trPr>
          <w:cantSplit/>
          <w:trHeight w:val="988"/>
        </w:trPr>
        <w:tc>
          <w:tcPr>
            <w:tcW w:w="4977" w:type="dxa"/>
            <w:gridSpan w:val="2"/>
          </w:tcPr>
          <w:p w14:paraId="5857A2B0" w14:textId="77777777" w:rsidR="00B83D04" w:rsidRPr="00B83D04" w:rsidRDefault="00B83D04" w:rsidP="00B83D04">
            <w:pPr>
              <w:spacing w:after="0"/>
              <w:ind w:right="9"/>
              <w:jc w:val="both"/>
              <w:rPr>
                <w:rFonts w:ascii="Times New Roman" w:hAnsi="Times New Roman" w:cs="Times New Roman"/>
                <w:color w:val="000000"/>
                <w:sz w:val="22"/>
                <w:szCs w:val="22"/>
              </w:rPr>
            </w:pPr>
            <w:r w:rsidRPr="00B83D04">
              <w:rPr>
                <w:rFonts w:ascii="Times New Roman" w:hAnsi="Times New Roman" w:cs="Times New Roman"/>
                <w:color w:val="000000"/>
                <w:sz w:val="22"/>
                <w:szCs w:val="22"/>
              </w:rPr>
              <w:t xml:space="preserve">Для Подрядчика </w:t>
            </w:r>
          </w:p>
          <w:p w14:paraId="6F01968C" w14:textId="77777777"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Уведомления</w:t>
            </w:r>
          </w:p>
          <w:p w14:paraId="2AF96BE0" w14:textId="77777777"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 xml:space="preserve">Вниманию: </w:t>
            </w:r>
          </w:p>
          <w:p w14:paraId="3DAC4352" w14:textId="77777777"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ФИО</w:t>
            </w:r>
          </w:p>
          <w:p w14:paraId="149F7D8E" w14:textId="77777777"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 xml:space="preserve">Адрес: </w:t>
            </w:r>
          </w:p>
          <w:p w14:paraId="45A05F1E" w14:textId="77777777"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 xml:space="preserve">Факс: </w:t>
            </w:r>
          </w:p>
          <w:p w14:paraId="346DD405" w14:textId="77777777" w:rsidR="00B83D04" w:rsidRPr="00B83D04" w:rsidRDefault="00B83D04" w:rsidP="00B83D04">
            <w:pPr>
              <w:spacing w:after="0"/>
              <w:ind w:right="9"/>
              <w:jc w:val="both"/>
              <w:rPr>
                <w:rFonts w:ascii="Times New Roman" w:hAnsi="Times New Roman" w:cs="Times New Roman"/>
                <w:sz w:val="22"/>
                <w:szCs w:val="22"/>
              </w:rPr>
            </w:pPr>
            <w:proofErr w:type="gramStart"/>
            <w:r w:rsidRPr="00B83D04">
              <w:rPr>
                <w:rFonts w:ascii="Times New Roman" w:hAnsi="Times New Roman" w:cs="Times New Roman"/>
                <w:sz w:val="22"/>
                <w:szCs w:val="22"/>
              </w:rPr>
              <w:t>Эл.адрес</w:t>
            </w:r>
            <w:proofErr w:type="gramEnd"/>
            <w:r w:rsidRPr="00B83D04">
              <w:rPr>
                <w:rFonts w:ascii="Times New Roman" w:hAnsi="Times New Roman" w:cs="Times New Roman"/>
                <w:sz w:val="22"/>
                <w:szCs w:val="22"/>
              </w:rPr>
              <w:t xml:space="preserve">: </w:t>
            </w:r>
          </w:p>
          <w:p w14:paraId="746BA0A6" w14:textId="77777777"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Счета и иные платежные документы</w:t>
            </w:r>
          </w:p>
          <w:p w14:paraId="5FFF0287" w14:textId="77777777"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 xml:space="preserve">Вниманию: </w:t>
            </w:r>
          </w:p>
          <w:p w14:paraId="5510E98E" w14:textId="77777777"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ФИО:</w:t>
            </w:r>
          </w:p>
          <w:p w14:paraId="04DCD7BD" w14:textId="77777777"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 xml:space="preserve">Адрес: </w:t>
            </w:r>
          </w:p>
          <w:p w14:paraId="274D1766" w14:textId="77777777"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 xml:space="preserve">Факс: </w:t>
            </w:r>
          </w:p>
          <w:p w14:paraId="01A31236" w14:textId="53875E33" w:rsidR="00B83D04" w:rsidRPr="00B83D04" w:rsidRDefault="00B83D04" w:rsidP="00B83D04">
            <w:pPr>
              <w:spacing w:after="0"/>
              <w:ind w:right="9"/>
              <w:jc w:val="both"/>
              <w:rPr>
                <w:rFonts w:ascii="Times New Roman" w:hAnsi="Times New Roman" w:cs="Times New Roman"/>
                <w:sz w:val="22"/>
                <w:szCs w:val="22"/>
              </w:rPr>
            </w:pPr>
            <w:r w:rsidRPr="00B83D04">
              <w:rPr>
                <w:rFonts w:ascii="Times New Roman" w:hAnsi="Times New Roman" w:cs="Times New Roman"/>
                <w:sz w:val="22"/>
                <w:szCs w:val="22"/>
              </w:rPr>
              <w:t>Эл.адрес:</w:t>
            </w:r>
          </w:p>
        </w:tc>
        <w:tc>
          <w:tcPr>
            <w:tcW w:w="5265" w:type="dxa"/>
          </w:tcPr>
          <w:p w14:paraId="1CC70A1E" w14:textId="77777777" w:rsidR="00B83D04" w:rsidRPr="00B83D04" w:rsidRDefault="00B83D04" w:rsidP="00B83D04">
            <w:pPr>
              <w:spacing w:after="0"/>
              <w:rPr>
                <w:rFonts w:ascii="Times New Roman" w:hAnsi="Times New Roman" w:cs="Times New Roman"/>
                <w:color w:val="000000"/>
                <w:sz w:val="22"/>
                <w:szCs w:val="22"/>
              </w:rPr>
            </w:pPr>
            <w:r w:rsidRPr="00B83D04">
              <w:rPr>
                <w:rFonts w:ascii="Times New Roman" w:hAnsi="Times New Roman" w:cs="Times New Roman"/>
                <w:color w:val="000000"/>
                <w:sz w:val="22"/>
                <w:szCs w:val="22"/>
              </w:rPr>
              <w:t xml:space="preserve">Юридический и почтовый адрес: </w:t>
            </w:r>
          </w:p>
          <w:p w14:paraId="1ADBE755" w14:textId="77777777" w:rsidR="00B83D04" w:rsidRPr="00B83D04" w:rsidRDefault="00B83D04" w:rsidP="00B83D04">
            <w:pPr>
              <w:widowControl w:val="0"/>
              <w:autoSpaceDE w:val="0"/>
              <w:autoSpaceDN w:val="0"/>
              <w:adjustRightInd w:val="0"/>
              <w:spacing w:after="0"/>
              <w:ind w:left="37"/>
              <w:rPr>
                <w:rFonts w:ascii="Times New Roman" w:hAnsi="Times New Roman" w:cs="Times New Roman"/>
                <w:sz w:val="22"/>
                <w:szCs w:val="22"/>
              </w:rPr>
            </w:pPr>
            <w:r w:rsidRPr="00B83D04">
              <w:rPr>
                <w:rFonts w:ascii="Times New Roman" w:hAnsi="Times New Roman" w:cs="Times New Roman"/>
                <w:sz w:val="22"/>
                <w:szCs w:val="22"/>
              </w:rPr>
              <w:t xml:space="preserve">Адрес: 664003, Иркутская область, г. Иркутск, </w:t>
            </w:r>
          </w:p>
          <w:p w14:paraId="014677D5" w14:textId="77777777" w:rsidR="00B83D04" w:rsidRPr="00B83D04" w:rsidRDefault="00B83D04" w:rsidP="00B83D04">
            <w:pPr>
              <w:widowControl w:val="0"/>
              <w:autoSpaceDE w:val="0"/>
              <w:autoSpaceDN w:val="0"/>
              <w:adjustRightInd w:val="0"/>
              <w:spacing w:after="0"/>
              <w:ind w:left="37"/>
              <w:rPr>
                <w:rFonts w:ascii="Times New Roman" w:hAnsi="Times New Roman" w:cs="Times New Roman"/>
                <w:sz w:val="22"/>
                <w:szCs w:val="22"/>
              </w:rPr>
            </w:pPr>
            <w:r w:rsidRPr="00B83D04">
              <w:rPr>
                <w:rFonts w:ascii="Times New Roman" w:hAnsi="Times New Roman" w:cs="Times New Roman"/>
                <w:sz w:val="22"/>
                <w:szCs w:val="22"/>
              </w:rPr>
              <w:t>ул. Тимирязева, строение 4, тел.: 8(3952) 379-359</w:t>
            </w:r>
          </w:p>
          <w:p w14:paraId="076FD297" w14:textId="77777777" w:rsidR="00B83D04" w:rsidRPr="00B83D04" w:rsidRDefault="00B83D04" w:rsidP="00B83D04">
            <w:pPr>
              <w:spacing w:after="0"/>
              <w:rPr>
                <w:rFonts w:ascii="Times New Roman" w:hAnsi="Times New Roman" w:cs="Times New Roman"/>
                <w:sz w:val="22"/>
                <w:szCs w:val="22"/>
              </w:rPr>
            </w:pPr>
            <w:r w:rsidRPr="00B83D04">
              <w:rPr>
                <w:rFonts w:ascii="Times New Roman" w:hAnsi="Times New Roman" w:cs="Times New Roman"/>
                <w:bCs/>
                <w:sz w:val="22"/>
                <w:szCs w:val="22"/>
              </w:rPr>
              <w:t xml:space="preserve">Эл. адрес: </w:t>
            </w:r>
            <w:hyperlink r:id="rId15" w:history="1">
              <w:r w:rsidRPr="00B83D04">
                <w:rPr>
                  <w:rStyle w:val="ad"/>
                  <w:rFonts w:ascii="Times New Roman" w:hAnsi="Times New Roman" w:cs="Times New Roman"/>
                  <w:color w:val="auto"/>
                  <w:sz w:val="22"/>
                  <w:szCs w:val="22"/>
                </w:rPr>
                <w:t>ese-hg@eurosib.ru</w:t>
              </w:r>
            </w:hyperlink>
          </w:p>
          <w:p w14:paraId="7C3A302E" w14:textId="46B18FBA" w:rsidR="00B83D04" w:rsidRDefault="00B83D04" w:rsidP="00B83D04">
            <w:pPr>
              <w:widowControl w:val="0"/>
              <w:autoSpaceDE w:val="0"/>
              <w:autoSpaceDN w:val="0"/>
              <w:adjustRightInd w:val="0"/>
              <w:spacing w:after="0"/>
              <w:ind w:left="33"/>
              <w:rPr>
                <w:rFonts w:ascii="Times New Roman" w:hAnsi="Times New Roman" w:cs="Times New Roman"/>
                <w:color w:val="000000"/>
                <w:sz w:val="22"/>
                <w:szCs w:val="22"/>
              </w:rPr>
            </w:pPr>
            <w:r>
              <w:rPr>
                <w:rFonts w:ascii="Times New Roman" w:hAnsi="Times New Roman" w:cs="Times New Roman"/>
                <w:color w:val="000000"/>
                <w:sz w:val="22"/>
                <w:szCs w:val="22"/>
              </w:rPr>
              <w:t xml:space="preserve">Директор </w:t>
            </w:r>
            <w:r w:rsidRPr="00B83D04">
              <w:rPr>
                <w:rFonts w:ascii="Times New Roman" w:hAnsi="Times New Roman" w:cs="Times New Roman"/>
                <w:color w:val="000000"/>
                <w:sz w:val="22"/>
                <w:szCs w:val="22"/>
              </w:rPr>
              <w:t>С.В. Кузнецов</w:t>
            </w:r>
          </w:p>
          <w:p w14:paraId="24E39AE1" w14:textId="77777777" w:rsidR="00DE0E1C" w:rsidRDefault="00DE0E1C" w:rsidP="00B83D04">
            <w:pPr>
              <w:widowControl w:val="0"/>
              <w:autoSpaceDE w:val="0"/>
              <w:autoSpaceDN w:val="0"/>
              <w:adjustRightInd w:val="0"/>
              <w:spacing w:after="0"/>
              <w:ind w:left="33"/>
              <w:rPr>
                <w:rFonts w:ascii="Times New Roman" w:hAnsi="Times New Roman" w:cs="Times New Roman"/>
                <w:color w:val="000000"/>
                <w:sz w:val="22"/>
                <w:szCs w:val="22"/>
              </w:rPr>
            </w:pPr>
          </w:p>
          <w:p w14:paraId="2CA301FD" w14:textId="026C9DCD" w:rsidR="00DE0E1C" w:rsidRDefault="00DE0E1C" w:rsidP="00B83D04">
            <w:pPr>
              <w:widowControl w:val="0"/>
              <w:autoSpaceDE w:val="0"/>
              <w:autoSpaceDN w:val="0"/>
              <w:adjustRightInd w:val="0"/>
              <w:spacing w:after="0"/>
              <w:ind w:left="33"/>
              <w:rPr>
                <w:rFonts w:ascii="Times New Roman" w:hAnsi="Times New Roman" w:cs="Times New Roman"/>
                <w:color w:val="000000"/>
                <w:sz w:val="22"/>
                <w:szCs w:val="22"/>
              </w:rPr>
            </w:pPr>
            <w:r w:rsidRPr="00DE0E1C">
              <w:rPr>
                <w:rFonts w:ascii="Times New Roman" w:hAnsi="Times New Roman" w:cs="Times New Roman"/>
                <w:color w:val="000000"/>
                <w:sz w:val="22"/>
                <w:szCs w:val="22"/>
              </w:rPr>
              <w:t>Счета и иные платежные документы</w:t>
            </w:r>
          </w:p>
          <w:p w14:paraId="2380867B" w14:textId="0FCF3B94" w:rsidR="00DE0E1C" w:rsidRPr="00B83D04" w:rsidRDefault="00DE0E1C" w:rsidP="00B83D04">
            <w:pPr>
              <w:widowControl w:val="0"/>
              <w:autoSpaceDE w:val="0"/>
              <w:autoSpaceDN w:val="0"/>
              <w:adjustRightInd w:val="0"/>
              <w:spacing w:after="0"/>
              <w:ind w:left="33"/>
              <w:rPr>
                <w:rFonts w:ascii="Times New Roman" w:hAnsi="Times New Roman" w:cs="Times New Roman"/>
                <w:color w:val="000000"/>
                <w:sz w:val="22"/>
                <w:szCs w:val="22"/>
              </w:rPr>
            </w:pPr>
            <w:r w:rsidRPr="00DE0E1C">
              <w:rPr>
                <w:rFonts w:ascii="Times New Roman" w:hAnsi="Times New Roman" w:cs="Times New Roman"/>
                <w:color w:val="000000"/>
                <w:sz w:val="22"/>
                <w:szCs w:val="22"/>
              </w:rPr>
              <w:t>филиал Иркутская ГЭС - irges@eurosib-hydro.ru</w:t>
            </w:r>
          </w:p>
        </w:tc>
      </w:tr>
      <w:tr w:rsidR="00B83D04" w:rsidRPr="00B83D04" w14:paraId="7D545FFA" w14:textId="77777777" w:rsidTr="00B41864">
        <w:trPr>
          <w:cantSplit/>
          <w:trHeight w:val="68"/>
        </w:trPr>
        <w:tc>
          <w:tcPr>
            <w:tcW w:w="4977" w:type="dxa"/>
            <w:gridSpan w:val="2"/>
          </w:tcPr>
          <w:p w14:paraId="0FD5B3E1" w14:textId="3704303C" w:rsidR="00B83D04" w:rsidRPr="00B83D04" w:rsidRDefault="00B83D04" w:rsidP="00B83D04">
            <w:pPr>
              <w:widowControl w:val="0"/>
              <w:spacing w:after="0"/>
              <w:ind w:left="34"/>
              <w:rPr>
                <w:rFonts w:ascii="Times New Roman" w:hAnsi="Times New Roman" w:cs="Times New Roman"/>
                <w:color w:val="000000"/>
                <w:sz w:val="22"/>
                <w:szCs w:val="22"/>
                <w:highlight w:val="yellow"/>
              </w:rPr>
            </w:pPr>
          </w:p>
        </w:tc>
        <w:tc>
          <w:tcPr>
            <w:tcW w:w="5265" w:type="dxa"/>
          </w:tcPr>
          <w:p w14:paraId="15ABDD45" w14:textId="1946BE84" w:rsidR="00B83D04" w:rsidRPr="00B83D04" w:rsidRDefault="00B83D04" w:rsidP="00B83D04">
            <w:pPr>
              <w:spacing w:after="0"/>
              <w:rPr>
                <w:rFonts w:ascii="Times New Roman" w:hAnsi="Times New Roman" w:cs="Times New Roman"/>
                <w:b/>
                <w:color w:val="000000"/>
                <w:sz w:val="22"/>
                <w:szCs w:val="22"/>
              </w:rPr>
            </w:pPr>
          </w:p>
        </w:tc>
      </w:tr>
      <w:tr w:rsidR="00B83D04" w:rsidRPr="00B83D04" w14:paraId="3063D9D2" w14:textId="77777777" w:rsidTr="00B41864">
        <w:tblPrEx>
          <w:tblLook w:val="01E0" w:firstRow="1" w:lastRow="1" w:firstColumn="1" w:lastColumn="1" w:noHBand="0" w:noVBand="0"/>
        </w:tblPrEx>
        <w:trPr>
          <w:trHeight w:val="80"/>
        </w:trPr>
        <w:tc>
          <w:tcPr>
            <w:tcW w:w="4695" w:type="dxa"/>
          </w:tcPr>
          <w:p w14:paraId="4F3013CA" w14:textId="07448D3F" w:rsidR="00B83D04" w:rsidRPr="00B41864" w:rsidRDefault="00B83D04" w:rsidP="00B41864"/>
        </w:tc>
        <w:tc>
          <w:tcPr>
            <w:tcW w:w="5547" w:type="dxa"/>
            <w:gridSpan w:val="2"/>
          </w:tcPr>
          <w:p w14:paraId="40DE6F62" w14:textId="7D9FF778" w:rsidR="00B83D04" w:rsidRPr="00B83D04" w:rsidRDefault="00B83D04" w:rsidP="00B83D04">
            <w:pPr>
              <w:pStyle w:val="a6"/>
              <w:spacing w:before="120" w:after="0"/>
              <w:jc w:val="both"/>
              <w:rPr>
                <w:rFonts w:ascii="Times New Roman" w:hAnsi="Times New Roman" w:cs="Times New Roman"/>
                <w:sz w:val="22"/>
                <w:szCs w:val="22"/>
              </w:rPr>
            </w:pP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w:t>
      </w:r>
      <w:r w:rsidR="00C222ED" w:rsidRPr="0080728B">
        <w:rPr>
          <w:rFonts w:ascii="Times New Roman" w:hAnsi="Times New Roman" w:cs="Times New Roman"/>
        </w:rPr>
        <w:lastRenderedPageBreak/>
        <w:t xml:space="preserve">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68AEA664" w:rsidR="009C1667" w:rsidRPr="0080728B" w:rsidRDefault="009C1667" w:rsidP="0080728B">
      <w:pPr>
        <w:pStyle w:val="RUS11"/>
        <w:widowControl w:val="0"/>
        <w:rPr>
          <w:rFonts w:ascii="Times New Roman" w:hAnsi="Times New Roman" w:cs="Times New Roman"/>
        </w:rPr>
      </w:pPr>
      <w:bookmarkStart w:id="133"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006225">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3"/>
    </w:p>
    <w:p w14:paraId="36BEA947" w14:textId="125A4F05" w:rsidR="00773754" w:rsidRPr="0080728B" w:rsidRDefault="00773754" w:rsidP="0080728B">
      <w:pPr>
        <w:pStyle w:val="RUS11"/>
        <w:widowControl w:val="0"/>
        <w:rPr>
          <w:rFonts w:ascii="Times New Roman" w:hAnsi="Times New Roman" w:cs="Times New Roman"/>
        </w:rPr>
      </w:pPr>
      <w:bookmarkStart w:id="134"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006225">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4"/>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76A95D28" w:rsidR="00606AF8" w:rsidRPr="0080728B" w:rsidRDefault="00606AF8" w:rsidP="0080728B">
      <w:pPr>
        <w:pStyle w:val="RUS1"/>
        <w:widowControl w:val="0"/>
        <w:spacing w:before="0"/>
        <w:rPr>
          <w:rFonts w:ascii="Times New Roman" w:hAnsi="Times New Roman" w:cs="Times New Roman"/>
        </w:rPr>
      </w:pPr>
      <w:bookmarkStart w:id="135" w:name="_Ref500770497"/>
      <w:bookmarkStart w:id="136" w:name="_Toc504140791"/>
      <w:bookmarkStart w:id="137" w:name="_Toc518653281"/>
      <w:r w:rsidRPr="0080728B">
        <w:rPr>
          <w:rFonts w:ascii="Times New Roman" w:hAnsi="Times New Roman" w:cs="Times New Roman"/>
        </w:rPr>
        <w:t>Порядок прохождения Экспертизы</w:t>
      </w:r>
      <w:bookmarkEnd w:id="135"/>
      <w:bookmarkEnd w:id="136"/>
      <w:bookmarkEnd w:id="137"/>
    </w:p>
    <w:p w14:paraId="38EDA92E" w14:textId="438B7754" w:rsidR="00B41864" w:rsidRPr="00B41864" w:rsidRDefault="00B41864" w:rsidP="00B41864">
      <w:pPr>
        <w:pStyle w:val="RUS11"/>
        <w:rPr>
          <w:rFonts w:ascii="Times New Roman" w:hAnsi="Times New Roman" w:cs="Times New Roman"/>
        </w:rPr>
      </w:pPr>
      <w:r w:rsidRPr="00B41864">
        <w:rPr>
          <w:rFonts w:ascii="Times New Roman" w:hAnsi="Times New Roman" w:cs="Times New Roman"/>
        </w:rPr>
        <w:t>Экспертиза Работ не требуется</w:t>
      </w:r>
    </w:p>
    <w:p w14:paraId="469358D1" w14:textId="7A26B41E" w:rsidR="00606AF8" w:rsidRPr="0080728B" w:rsidRDefault="00606AF8" w:rsidP="0080728B">
      <w:pPr>
        <w:pStyle w:val="RUS1"/>
        <w:widowControl w:val="0"/>
        <w:spacing w:before="0"/>
        <w:rPr>
          <w:rFonts w:ascii="Times New Roman" w:hAnsi="Times New Roman" w:cs="Times New Roman"/>
        </w:rPr>
      </w:pPr>
      <w:bookmarkStart w:id="138" w:name="_Ref500768055"/>
      <w:bookmarkStart w:id="139" w:name="_Toc504140792"/>
      <w:bookmarkStart w:id="140" w:name="_Toc518653282"/>
      <w:r w:rsidRPr="0080728B">
        <w:rPr>
          <w:rFonts w:ascii="Times New Roman" w:hAnsi="Times New Roman" w:cs="Times New Roman"/>
        </w:rPr>
        <w:t>Авторский надзор</w:t>
      </w:r>
      <w:bookmarkEnd w:id="138"/>
      <w:bookmarkEnd w:id="139"/>
      <w:bookmarkEnd w:id="140"/>
    </w:p>
    <w:p w14:paraId="023CC654" w14:textId="1080FB66" w:rsidR="00CA6CF8" w:rsidRPr="0080728B" w:rsidRDefault="00E72C53" w:rsidP="0080728B">
      <w:pPr>
        <w:pStyle w:val="RUS11"/>
        <w:widowControl w:val="0"/>
        <w:rPr>
          <w:rFonts w:ascii="Times New Roman" w:hAnsi="Times New Roman" w:cs="Times New Roman"/>
        </w:rPr>
      </w:pPr>
      <w:bookmarkStart w:id="141" w:name="_Toc504140793"/>
      <w:r>
        <w:rPr>
          <w:rFonts w:ascii="Times New Roman" w:hAnsi="Times New Roman" w:cs="Times New Roman"/>
        </w:rPr>
        <w:t>Авторский надзор не требуется</w:t>
      </w:r>
    </w:p>
    <w:p w14:paraId="5E1796E5" w14:textId="70913A50" w:rsidR="006D7D13" w:rsidRPr="0080728B" w:rsidRDefault="00D571C7" w:rsidP="0080728B">
      <w:pPr>
        <w:pStyle w:val="RUS1"/>
        <w:widowControl w:val="0"/>
        <w:spacing w:before="0"/>
        <w:rPr>
          <w:rFonts w:ascii="Times New Roman" w:hAnsi="Times New Roman" w:cs="Times New Roman"/>
        </w:rPr>
      </w:pPr>
      <w:bookmarkStart w:id="142" w:name="_Toc518653283"/>
      <w:r w:rsidRPr="0080728B">
        <w:rPr>
          <w:rFonts w:ascii="Times New Roman" w:hAnsi="Times New Roman" w:cs="Times New Roman"/>
        </w:rPr>
        <w:t>Заключительные положения</w:t>
      </w:r>
      <w:bookmarkEnd w:id="141"/>
      <w:bookmarkEnd w:id="142"/>
    </w:p>
    <w:p w14:paraId="4A04AA01" w14:textId="65CCC102"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вступает в силу с момента его подписания обеими Сторонами </w:t>
      </w:r>
      <w:r w:rsidR="0046052B" w:rsidRPr="0080728B">
        <w:rPr>
          <w:rFonts w:ascii="Times New Roman" w:hAnsi="Times New Roman" w:cs="Times New Roman"/>
        </w:rPr>
        <w:t>[</w:t>
      </w:r>
      <w:r w:rsidRPr="0080728B">
        <w:rPr>
          <w:rFonts w:ascii="Times New Roman" w:hAnsi="Times New Roman" w:cs="Times New Roman"/>
        </w:rPr>
        <w:t xml:space="preserve">и предоставления Заказчику от Подрядчика </w:t>
      </w:r>
      <w:r w:rsidR="00905688" w:rsidRPr="0080728B">
        <w:rPr>
          <w:rFonts w:ascii="Times New Roman" w:hAnsi="Times New Roman" w:cs="Times New Roman"/>
        </w:rPr>
        <w:t>Б</w:t>
      </w:r>
      <w:r w:rsidR="007D2A4C" w:rsidRPr="0080728B">
        <w:rPr>
          <w:rFonts w:ascii="Times New Roman" w:hAnsi="Times New Roman" w:cs="Times New Roman"/>
        </w:rPr>
        <w:t xml:space="preserve">анковских </w:t>
      </w:r>
      <w:r w:rsidR="00807901" w:rsidRPr="0080728B">
        <w:rPr>
          <w:rFonts w:ascii="Times New Roman" w:hAnsi="Times New Roman" w:cs="Times New Roman"/>
        </w:rPr>
        <w:t xml:space="preserve">гарантий в соответствии с </w:t>
      </w:r>
      <w:r w:rsidR="00EB7831" w:rsidRPr="0080728B">
        <w:rPr>
          <w:rFonts w:ascii="Times New Roman" w:hAnsi="Times New Roman" w:cs="Times New Roman"/>
        </w:rPr>
        <w:t>под</w:t>
      </w:r>
      <w:r w:rsidR="00807901" w:rsidRPr="0080728B">
        <w:rPr>
          <w:rFonts w:ascii="Times New Roman" w:hAnsi="Times New Roman" w:cs="Times New Roman"/>
        </w:rPr>
        <w:t xml:space="preserve">разделом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_Ref496635389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006225">
        <w:rPr>
          <w:rFonts w:ascii="Times New Roman" w:hAnsi="Times New Roman" w:cs="Times New Roman"/>
        </w:rPr>
        <w:t>25</w:t>
      </w:r>
      <w:r w:rsidR="00907D5D" w:rsidRPr="0080728B">
        <w:rPr>
          <w:rFonts w:ascii="Times New Roman" w:hAnsi="Times New Roman" w:cs="Times New Roman"/>
        </w:rPr>
        <w:fldChar w:fldCharType="end"/>
      </w:r>
      <w:r w:rsidR="00111FD9" w:rsidRPr="0080728B">
        <w:rPr>
          <w:rFonts w:ascii="Times New Roman" w:hAnsi="Times New Roman" w:cs="Times New Roman"/>
        </w:rPr>
        <w:t xml:space="preserve"> </w:t>
      </w:r>
      <w:r w:rsidRPr="0080728B">
        <w:rPr>
          <w:rFonts w:ascii="Times New Roman" w:hAnsi="Times New Roman" w:cs="Times New Roman"/>
        </w:rPr>
        <w:t>Договора.</w:t>
      </w:r>
      <w:r w:rsidR="009464A9" w:rsidRPr="0080728B">
        <w:rPr>
          <w:rFonts w:ascii="Times New Roman" w:hAnsi="Times New Roman" w:cs="Times New Roman"/>
        </w:rPr>
        <w:t xml:space="preserve"> </w:t>
      </w:r>
      <w:r w:rsidRPr="0080728B">
        <w:rPr>
          <w:rFonts w:ascii="Times New Roman" w:hAnsi="Times New Roman" w:cs="Times New Roman"/>
        </w:rPr>
        <w:t>Предоставление указа</w:t>
      </w:r>
      <w:r w:rsidR="007D2A4C" w:rsidRPr="0080728B">
        <w:rPr>
          <w:rFonts w:ascii="Times New Roman" w:hAnsi="Times New Roman" w:cs="Times New Roman"/>
        </w:rPr>
        <w:t>нных гарантий</w:t>
      </w:r>
      <w:r w:rsidRPr="0080728B">
        <w:rPr>
          <w:rFonts w:ascii="Times New Roman" w:hAnsi="Times New Roman" w:cs="Times New Roman"/>
        </w:rPr>
        <w:t xml:space="preserve"> является первым</w:t>
      </w:r>
      <w:r w:rsidR="00807901" w:rsidRPr="0080728B">
        <w:rPr>
          <w:rFonts w:ascii="Times New Roman" w:hAnsi="Times New Roman" w:cs="Times New Roman"/>
        </w:rPr>
        <w:t xml:space="preserve"> юридически значимым действием</w:t>
      </w:r>
      <w:r w:rsidR="0046052B" w:rsidRPr="0080728B">
        <w:rPr>
          <w:rFonts w:ascii="Times New Roman" w:hAnsi="Times New Roman" w:cs="Times New Roman"/>
        </w:rPr>
        <w:t>]</w:t>
      </w:r>
      <w:r w:rsidR="00807901" w:rsidRPr="0080728B">
        <w:rPr>
          <w:rFonts w:ascii="Times New Roman" w:hAnsi="Times New Roman" w:cs="Times New Roman"/>
        </w:rPr>
        <w:t>.</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43"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43"/>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E72C53">
      <w:pPr>
        <w:pStyle w:val="RUS"/>
        <w:ind w:firstLine="567"/>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E72C53">
      <w:pPr>
        <w:pStyle w:val="RUS"/>
        <w:ind w:firstLine="567"/>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E72C53">
      <w:pPr>
        <w:pStyle w:val="RUS"/>
        <w:ind w:firstLine="567"/>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E72C53">
      <w:pPr>
        <w:pStyle w:val="RUS"/>
        <w:ind w:firstLine="567"/>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lastRenderedPageBreak/>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44" w:name="_Toc504140794"/>
      <w:bookmarkStart w:id="145" w:name="_Toc518653284"/>
      <w:r w:rsidRPr="0080728B">
        <w:rPr>
          <w:rFonts w:ascii="Times New Roman" w:hAnsi="Times New Roman" w:cs="Times New Roman"/>
        </w:rPr>
        <w:t>Перечень документов, прилагаемых к настоящему Договору</w:t>
      </w:r>
      <w:bookmarkEnd w:id="144"/>
      <w:bookmarkEnd w:id="145"/>
    </w:p>
    <w:p w14:paraId="3670460B" w14:textId="77777777" w:rsidR="00F01BF5" w:rsidRPr="00B45886" w:rsidRDefault="00F01BF5" w:rsidP="00F01BF5">
      <w:pPr>
        <w:pStyle w:val="RUS11"/>
        <w:spacing w:after="0"/>
        <w:rPr>
          <w:rFonts w:ascii="Times New Roman" w:hAnsi="Times New Roman" w:cs="Times New Roman"/>
        </w:rPr>
      </w:pPr>
      <w:r w:rsidRPr="00B45886">
        <w:rPr>
          <w:rFonts w:ascii="Times New Roman" w:hAnsi="Times New Roman" w:cs="Times New Roman"/>
        </w:rPr>
        <w:t>Приложениями к договору и его неотъемлемой частью являются:</w:t>
      </w:r>
    </w:p>
    <w:p w14:paraId="0C3BE718" w14:textId="2D78E9D9" w:rsidR="00F01BF5" w:rsidRPr="00B45886" w:rsidRDefault="00F01BF5" w:rsidP="00F01BF5">
      <w:pPr>
        <w:spacing w:after="0"/>
        <w:ind w:left="284"/>
        <w:jc w:val="both"/>
        <w:rPr>
          <w:rFonts w:ascii="Times New Roman" w:hAnsi="Times New Roman" w:cs="Times New Roman"/>
          <w:bCs/>
          <w:sz w:val="22"/>
          <w:szCs w:val="22"/>
        </w:rPr>
      </w:pPr>
      <w:r w:rsidRPr="00B45886">
        <w:rPr>
          <w:rFonts w:ascii="Times New Roman" w:hAnsi="Times New Roman" w:cs="Times New Roman"/>
          <w:bCs/>
          <w:sz w:val="22"/>
          <w:szCs w:val="22"/>
        </w:rPr>
        <w:t xml:space="preserve">Приложение 1 – </w:t>
      </w:r>
    </w:p>
    <w:p w14:paraId="711D480D" w14:textId="37FB6A9D" w:rsidR="00F01BF5" w:rsidRPr="00B45886" w:rsidRDefault="00F01BF5" w:rsidP="00F01BF5">
      <w:pPr>
        <w:spacing w:after="0"/>
        <w:ind w:left="284"/>
        <w:jc w:val="both"/>
        <w:rPr>
          <w:rFonts w:ascii="Times New Roman" w:hAnsi="Times New Roman" w:cs="Times New Roman"/>
          <w:bCs/>
          <w:sz w:val="22"/>
          <w:szCs w:val="22"/>
        </w:rPr>
      </w:pPr>
      <w:r w:rsidRPr="00B45886">
        <w:rPr>
          <w:rFonts w:ascii="Times New Roman" w:hAnsi="Times New Roman" w:cs="Times New Roman"/>
          <w:bCs/>
          <w:sz w:val="22"/>
          <w:szCs w:val="22"/>
        </w:rPr>
        <w:t xml:space="preserve">Приложение 2 – </w:t>
      </w:r>
    </w:p>
    <w:p w14:paraId="0B620DBE" w14:textId="0C868287" w:rsidR="00F01BF5" w:rsidRPr="00B45886" w:rsidRDefault="00F01BF5" w:rsidP="00F01BF5">
      <w:pPr>
        <w:spacing w:after="0"/>
        <w:ind w:left="284"/>
        <w:jc w:val="both"/>
        <w:rPr>
          <w:rFonts w:ascii="Times New Roman" w:hAnsi="Times New Roman" w:cs="Times New Roman"/>
          <w:bCs/>
          <w:sz w:val="22"/>
          <w:szCs w:val="22"/>
        </w:rPr>
      </w:pPr>
      <w:r w:rsidRPr="00B45886">
        <w:rPr>
          <w:rFonts w:ascii="Times New Roman" w:hAnsi="Times New Roman" w:cs="Times New Roman"/>
          <w:bCs/>
          <w:sz w:val="22"/>
          <w:szCs w:val="22"/>
        </w:rPr>
        <w:t>Приложение</w:t>
      </w:r>
      <w:r>
        <w:rPr>
          <w:rFonts w:ascii="Times New Roman" w:hAnsi="Times New Roman" w:cs="Times New Roman"/>
          <w:bCs/>
          <w:sz w:val="22"/>
          <w:szCs w:val="22"/>
        </w:rPr>
        <w:t xml:space="preserve"> 3 – Локальная смета №1, №2, №3, </w:t>
      </w:r>
    </w:p>
    <w:p w14:paraId="4BB5DE9B" w14:textId="77777777" w:rsidR="00F01BF5" w:rsidRPr="000038F8" w:rsidRDefault="00F01BF5" w:rsidP="00F01BF5">
      <w:pPr>
        <w:spacing w:after="0"/>
        <w:ind w:left="284"/>
        <w:jc w:val="both"/>
        <w:rPr>
          <w:rFonts w:ascii="Times New Roman" w:hAnsi="Times New Roman" w:cs="Times New Roman"/>
          <w:bCs/>
          <w:sz w:val="22"/>
          <w:szCs w:val="22"/>
        </w:rPr>
      </w:pPr>
      <w:r w:rsidRPr="00B45886">
        <w:rPr>
          <w:rFonts w:ascii="Times New Roman" w:hAnsi="Times New Roman" w:cs="Times New Roman"/>
          <w:bCs/>
          <w:sz w:val="22"/>
          <w:szCs w:val="22"/>
        </w:rPr>
        <w:t xml:space="preserve">Приложение 4 – </w:t>
      </w:r>
      <w:r w:rsidRPr="000038F8">
        <w:rPr>
          <w:rFonts w:ascii="Times New Roman" w:hAnsi="Times New Roman" w:cs="Times New Roman"/>
          <w:bCs/>
          <w:sz w:val="22"/>
          <w:szCs w:val="22"/>
        </w:rPr>
        <w:t xml:space="preserve">Техническое задание </w:t>
      </w:r>
    </w:p>
    <w:p w14:paraId="1B29BD13" w14:textId="77777777" w:rsidR="00F01BF5" w:rsidRDefault="00F01BF5" w:rsidP="00F01BF5">
      <w:pPr>
        <w:spacing w:after="0"/>
        <w:ind w:left="284"/>
        <w:jc w:val="both"/>
        <w:rPr>
          <w:rFonts w:ascii="Times New Roman" w:hAnsi="Times New Roman" w:cs="Times New Roman"/>
          <w:sz w:val="22"/>
          <w:szCs w:val="22"/>
        </w:rPr>
      </w:pPr>
      <w:r w:rsidRPr="00B45886">
        <w:rPr>
          <w:rFonts w:ascii="Times New Roman" w:hAnsi="Times New Roman" w:cs="Times New Roman"/>
          <w:sz w:val="22"/>
          <w:szCs w:val="22"/>
        </w:rPr>
        <w:t>Приложение 5 - График производства работ.</w:t>
      </w:r>
    </w:p>
    <w:p w14:paraId="2B47306F" w14:textId="77777777" w:rsidR="00F01BF5" w:rsidRPr="00B45886" w:rsidRDefault="00F01BF5" w:rsidP="00F01BF5">
      <w:pPr>
        <w:spacing w:after="0"/>
        <w:ind w:left="284"/>
        <w:jc w:val="both"/>
        <w:rPr>
          <w:rFonts w:ascii="Times New Roman" w:hAnsi="Times New Roman" w:cs="Times New Roman"/>
          <w:sz w:val="22"/>
          <w:szCs w:val="22"/>
        </w:rPr>
      </w:pPr>
      <w:r>
        <w:rPr>
          <w:rFonts w:ascii="Times New Roman" w:hAnsi="Times New Roman" w:cs="Times New Roman"/>
          <w:sz w:val="22"/>
          <w:szCs w:val="22"/>
        </w:rPr>
        <w:t xml:space="preserve">Приложение 6 - </w:t>
      </w:r>
      <w:r w:rsidRPr="0056195C">
        <w:rPr>
          <w:rFonts w:ascii="Times New Roman" w:hAnsi="Times New Roman" w:cs="Times New Roman"/>
          <w:sz w:val="22"/>
          <w:szCs w:val="22"/>
        </w:rPr>
        <w:t>Гарантии и заверения</w:t>
      </w:r>
    </w:p>
    <w:p w14:paraId="6519E472" w14:textId="77777777" w:rsidR="00F01BF5" w:rsidRPr="00B45886" w:rsidRDefault="00F01BF5" w:rsidP="00F01BF5">
      <w:pPr>
        <w:spacing w:after="0"/>
        <w:ind w:left="284"/>
        <w:jc w:val="both"/>
        <w:rPr>
          <w:rFonts w:ascii="Times New Roman" w:hAnsi="Times New Roman" w:cs="Times New Roman"/>
          <w:bCs/>
          <w:sz w:val="22"/>
          <w:szCs w:val="22"/>
        </w:rPr>
      </w:pPr>
      <w:r w:rsidRPr="00B45886">
        <w:rPr>
          <w:rFonts w:ascii="Times New Roman" w:hAnsi="Times New Roman" w:cs="Times New Roman"/>
          <w:bCs/>
          <w:sz w:val="22"/>
          <w:szCs w:val="22"/>
        </w:rPr>
        <w:t xml:space="preserve">Приложение </w:t>
      </w:r>
      <w:r>
        <w:rPr>
          <w:rFonts w:ascii="Times New Roman" w:hAnsi="Times New Roman" w:cs="Times New Roman"/>
          <w:bCs/>
          <w:sz w:val="22"/>
          <w:szCs w:val="22"/>
        </w:rPr>
        <w:t>7</w:t>
      </w:r>
      <w:r w:rsidRPr="00B45886">
        <w:rPr>
          <w:rFonts w:ascii="Times New Roman" w:hAnsi="Times New Roman" w:cs="Times New Roman"/>
          <w:bCs/>
          <w:sz w:val="22"/>
          <w:szCs w:val="22"/>
        </w:rPr>
        <w:t xml:space="preserve"> - Соглашение о соблюдении антикоррупционных условий.</w:t>
      </w:r>
    </w:p>
    <w:p w14:paraId="2D5DC640" w14:textId="77777777" w:rsidR="00F01BF5" w:rsidRPr="00A770DF" w:rsidRDefault="00F01BF5" w:rsidP="00F01BF5">
      <w:pPr>
        <w:spacing w:after="0"/>
        <w:ind w:left="284"/>
        <w:jc w:val="both"/>
        <w:rPr>
          <w:rFonts w:ascii="Times New Roman" w:hAnsi="Times New Roman" w:cs="Times New Roman"/>
          <w:sz w:val="22"/>
          <w:szCs w:val="22"/>
        </w:rPr>
      </w:pPr>
      <w:r w:rsidRPr="00A770DF">
        <w:rPr>
          <w:rFonts w:ascii="Times New Roman" w:hAnsi="Times New Roman" w:cs="Times New Roman"/>
          <w:sz w:val="22"/>
          <w:szCs w:val="22"/>
        </w:rPr>
        <w:t>Приложение 8 -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rFonts w:ascii="Times New Roman" w:hAnsi="Times New Roman" w:cs="Times New Roman"/>
          <w:sz w:val="22"/>
          <w:szCs w:val="22"/>
        </w:rPr>
        <w:t>.</w:t>
      </w:r>
    </w:p>
    <w:p w14:paraId="018B611E" w14:textId="77777777" w:rsidR="00F01BF5" w:rsidRPr="00B45886" w:rsidRDefault="00F01BF5" w:rsidP="00F01BF5">
      <w:pPr>
        <w:spacing w:after="0"/>
        <w:ind w:left="284"/>
        <w:jc w:val="both"/>
        <w:rPr>
          <w:rFonts w:ascii="Times New Roman" w:hAnsi="Times New Roman" w:cs="Times New Roman"/>
          <w:bCs/>
          <w:iCs/>
          <w:sz w:val="22"/>
          <w:szCs w:val="22"/>
        </w:rPr>
      </w:pPr>
      <w:r w:rsidRPr="00A770DF">
        <w:rPr>
          <w:rFonts w:ascii="Times New Roman" w:hAnsi="Times New Roman" w:cs="Times New Roman"/>
          <w:sz w:val="22"/>
          <w:szCs w:val="22"/>
        </w:rPr>
        <w:t>Приложение 9 – Соглашение о соблюдении требований</w:t>
      </w:r>
      <w:r w:rsidRPr="00B45886">
        <w:rPr>
          <w:rFonts w:ascii="Times New Roman" w:hAnsi="Times New Roman" w:cs="Times New Roman"/>
          <w:bCs/>
          <w:iCs/>
          <w:sz w:val="22"/>
          <w:szCs w:val="22"/>
        </w:rPr>
        <w:t xml:space="preserve"> в области антитеррористической безопасности.</w:t>
      </w:r>
    </w:p>
    <w:p w14:paraId="780C5BFA" w14:textId="34891B82" w:rsidR="00F01BF5" w:rsidRPr="00B45886" w:rsidRDefault="00F01BF5" w:rsidP="00F01BF5">
      <w:pPr>
        <w:spacing w:after="0"/>
        <w:ind w:left="284"/>
        <w:jc w:val="both"/>
        <w:rPr>
          <w:rFonts w:ascii="Times New Roman" w:hAnsi="Times New Roman" w:cs="Times New Roman"/>
          <w:bCs/>
          <w:iCs/>
          <w:sz w:val="22"/>
          <w:szCs w:val="22"/>
        </w:rPr>
      </w:pPr>
      <w:r>
        <w:rPr>
          <w:rFonts w:ascii="Times New Roman" w:hAnsi="Times New Roman" w:cs="Times New Roman"/>
          <w:bCs/>
          <w:iCs/>
          <w:sz w:val="22"/>
          <w:szCs w:val="22"/>
        </w:rPr>
        <w:t>Приложение 1</w:t>
      </w:r>
      <w:r w:rsidR="009461B8">
        <w:rPr>
          <w:rFonts w:ascii="Times New Roman" w:hAnsi="Times New Roman" w:cs="Times New Roman"/>
          <w:bCs/>
          <w:iCs/>
          <w:sz w:val="22"/>
          <w:szCs w:val="22"/>
        </w:rPr>
        <w:t>0</w:t>
      </w:r>
      <w:r w:rsidRPr="00B45886">
        <w:rPr>
          <w:rFonts w:ascii="Times New Roman" w:hAnsi="Times New Roman" w:cs="Times New Roman"/>
          <w:bCs/>
          <w:iCs/>
          <w:sz w:val="22"/>
          <w:szCs w:val="22"/>
        </w:rPr>
        <w:t xml:space="preserve"> – Соглашение об обязательствах обеспечения средствами индивидуальной защиты сотрудников организаций-контрагентов.</w:t>
      </w:r>
    </w:p>
    <w:p w14:paraId="0D318FFE" w14:textId="2A197391" w:rsidR="00F01BF5" w:rsidRDefault="00F01BF5" w:rsidP="00F01BF5">
      <w:pPr>
        <w:spacing w:after="0"/>
        <w:ind w:left="284"/>
        <w:jc w:val="both"/>
        <w:rPr>
          <w:rFonts w:ascii="Times New Roman" w:hAnsi="Times New Roman" w:cs="Times New Roman"/>
          <w:bCs/>
          <w:iCs/>
          <w:sz w:val="22"/>
          <w:szCs w:val="22"/>
        </w:rPr>
      </w:pPr>
      <w:r w:rsidRPr="009539C7">
        <w:rPr>
          <w:rFonts w:ascii="Times New Roman" w:hAnsi="Times New Roman" w:cs="Times New Roman"/>
          <w:bCs/>
          <w:iCs/>
          <w:sz w:val="22"/>
          <w:szCs w:val="22"/>
        </w:rPr>
        <w:lastRenderedPageBreak/>
        <w:t>Приложение 1</w:t>
      </w:r>
      <w:r w:rsidR="009461B8">
        <w:rPr>
          <w:rFonts w:ascii="Times New Roman" w:hAnsi="Times New Roman" w:cs="Times New Roman"/>
          <w:bCs/>
          <w:iCs/>
          <w:sz w:val="22"/>
          <w:szCs w:val="22"/>
        </w:rPr>
        <w:t>1</w:t>
      </w:r>
      <w:bookmarkStart w:id="146" w:name="_GoBack"/>
      <w:bookmarkEnd w:id="146"/>
      <w:r>
        <w:rPr>
          <w:rFonts w:ascii="Times New Roman" w:hAnsi="Times New Roman" w:cs="Times New Roman"/>
          <w:bCs/>
          <w:iCs/>
          <w:sz w:val="22"/>
          <w:szCs w:val="22"/>
        </w:rPr>
        <w:t xml:space="preserve"> -</w:t>
      </w:r>
      <w:r w:rsidRPr="009539C7">
        <w:rPr>
          <w:rFonts w:ascii="Times New Roman" w:hAnsi="Times New Roman" w:cs="Times New Roman"/>
          <w:bCs/>
          <w:iCs/>
          <w:sz w:val="22"/>
          <w:szCs w:val="22"/>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51FB3373" w14:textId="1B951306" w:rsidR="009461B8" w:rsidRPr="009461B8" w:rsidRDefault="009461B8" w:rsidP="009461B8">
      <w:pPr>
        <w:spacing w:after="0"/>
        <w:ind w:left="284"/>
        <w:jc w:val="both"/>
        <w:rPr>
          <w:rFonts w:ascii="Times New Roman" w:hAnsi="Times New Roman" w:cs="Times New Roman"/>
          <w:bCs/>
          <w:iCs/>
          <w:sz w:val="22"/>
          <w:szCs w:val="22"/>
        </w:rPr>
      </w:pPr>
      <w:r>
        <w:rPr>
          <w:rFonts w:ascii="Times New Roman" w:hAnsi="Times New Roman" w:cs="Times New Roman"/>
          <w:bCs/>
          <w:iCs/>
          <w:sz w:val="22"/>
          <w:szCs w:val="22"/>
        </w:rPr>
        <w:t xml:space="preserve">Приложение 12 - </w:t>
      </w:r>
      <w:r w:rsidRPr="009461B8">
        <w:rPr>
          <w:rFonts w:ascii="Times New Roman" w:hAnsi="Times New Roman" w:cs="Times New Roman"/>
          <w:bCs/>
          <w:iCs/>
          <w:sz w:val="22"/>
          <w:szCs w:val="22"/>
        </w:rPr>
        <w:t>«О соблюдении мер санитарно-эпидемиологической защиты, связанной с профилактикой распространения коронавирусной инфекции COVID-19»</w:t>
      </w:r>
      <w:r>
        <w:rPr>
          <w:rFonts w:ascii="Times New Roman" w:hAnsi="Times New Roman" w:cs="Times New Roman"/>
          <w:bCs/>
          <w:iCs/>
          <w:sz w:val="22"/>
          <w:szCs w:val="22"/>
        </w:rPr>
        <w:t>.</w:t>
      </w:r>
      <w:r w:rsidRPr="009461B8">
        <w:rPr>
          <w:rFonts w:ascii="Times New Roman" w:hAnsi="Times New Roman" w:cs="Times New Roman"/>
          <w:bCs/>
          <w:iCs/>
          <w:sz w:val="22"/>
          <w:szCs w:val="22"/>
        </w:rPr>
        <w:t xml:space="preserve"> </w:t>
      </w:r>
    </w:p>
    <w:p w14:paraId="2CF1AA08" w14:textId="77777777" w:rsidR="009461B8" w:rsidRPr="009461B8" w:rsidRDefault="009461B8" w:rsidP="009461B8">
      <w:pPr>
        <w:spacing w:after="0"/>
        <w:ind w:left="284"/>
        <w:jc w:val="both"/>
        <w:rPr>
          <w:rFonts w:ascii="Times New Roman" w:hAnsi="Times New Roman" w:cs="Times New Roman"/>
          <w:bCs/>
          <w:iCs/>
          <w:sz w:val="22"/>
          <w:szCs w:val="22"/>
        </w:rPr>
      </w:pPr>
    </w:p>
    <w:p w14:paraId="40C8F845" w14:textId="07DF1536" w:rsidR="009461B8" w:rsidRPr="009539C7" w:rsidRDefault="009461B8" w:rsidP="00F01BF5">
      <w:pPr>
        <w:spacing w:after="0"/>
        <w:ind w:left="284"/>
        <w:jc w:val="both"/>
        <w:rPr>
          <w:rFonts w:ascii="Times New Roman" w:hAnsi="Times New Roman" w:cs="Times New Roman"/>
          <w:bCs/>
          <w:iCs/>
          <w:sz w:val="22"/>
          <w:szCs w:val="22"/>
        </w:rPr>
      </w:pPr>
    </w:p>
    <w:p w14:paraId="54A38DAF" w14:textId="77777777" w:rsidR="002410D8" w:rsidRPr="002410D8" w:rsidRDefault="002410D8" w:rsidP="0080728B">
      <w:pPr>
        <w:widowControl w:val="0"/>
        <w:jc w:val="both"/>
        <w:rPr>
          <w:rFonts w:ascii="Times New Roman" w:hAnsi="Times New Roman" w:cs="Times New Roman"/>
          <w:sz w:val="22"/>
          <w:szCs w:val="22"/>
        </w:rPr>
      </w:pPr>
    </w:p>
    <w:p w14:paraId="5E4F0B43" w14:textId="1E436A46" w:rsidR="009C1667" w:rsidRDefault="00D571C7" w:rsidP="0080728B">
      <w:pPr>
        <w:pStyle w:val="RUS1"/>
        <w:widowControl w:val="0"/>
        <w:spacing w:before="0"/>
        <w:rPr>
          <w:rFonts w:ascii="Times New Roman" w:hAnsi="Times New Roman" w:cs="Times New Roman"/>
        </w:rPr>
      </w:pPr>
      <w:bookmarkStart w:id="147" w:name="_Toc504140795"/>
      <w:bookmarkStart w:id="148"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7"/>
      <w:bookmarkEnd w:id="148"/>
    </w:p>
    <w:p w14:paraId="1B50B455" w14:textId="170675FA" w:rsidR="008C7E64" w:rsidRDefault="008C7E64" w:rsidP="008C7E64">
      <w:pPr>
        <w:pStyle w:val="a"/>
        <w:numPr>
          <w:ilvl w:val="0"/>
          <w:numId w:val="0"/>
        </w:numPr>
        <w:ind w:left="2693"/>
      </w:pPr>
    </w:p>
    <w:tbl>
      <w:tblPr>
        <w:tblW w:w="9672" w:type="dxa"/>
        <w:tblInd w:w="108" w:type="dxa"/>
        <w:tblLook w:val="00A0" w:firstRow="1" w:lastRow="0" w:firstColumn="1" w:lastColumn="0" w:noHBand="0" w:noVBand="0"/>
      </w:tblPr>
      <w:tblGrid>
        <w:gridCol w:w="4712"/>
        <w:gridCol w:w="4960"/>
      </w:tblGrid>
      <w:tr w:rsidR="008C7E64" w:rsidRPr="008C7E64" w14:paraId="0E0763A1" w14:textId="77777777" w:rsidTr="005352B2">
        <w:trPr>
          <w:cantSplit/>
        </w:trPr>
        <w:tc>
          <w:tcPr>
            <w:tcW w:w="4712" w:type="dxa"/>
          </w:tcPr>
          <w:p w14:paraId="1ED4A35B" w14:textId="77777777" w:rsidR="008C7E64" w:rsidRPr="008C7E64" w:rsidRDefault="008C7E64" w:rsidP="008C7E64">
            <w:pPr>
              <w:widowControl w:val="0"/>
              <w:autoSpaceDE w:val="0"/>
              <w:autoSpaceDN w:val="0"/>
              <w:adjustRightInd w:val="0"/>
              <w:spacing w:after="0"/>
              <w:ind w:left="34"/>
              <w:rPr>
                <w:rFonts w:ascii="Times New Roman" w:hAnsi="Times New Roman" w:cs="Times New Roman"/>
                <w:color w:val="000000"/>
                <w:sz w:val="22"/>
                <w:szCs w:val="22"/>
              </w:rPr>
            </w:pPr>
            <w:r w:rsidRPr="008C7E64">
              <w:rPr>
                <w:rFonts w:ascii="Times New Roman" w:hAnsi="Times New Roman" w:cs="Times New Roman"/>
                <w:color w:val="000000"/>
                <w:sz w:val="22"/>
                <w:szCs w:val="22"/>
              </w:rPr>
              <w:t>Подрядчик:</w:t>
            </w:r>
          </w:p>
          <w:p w14:paraId="5E8B8C2F" w14:textId="751224C1" w:rsidR="008C7E64" w:rsidRPr="008C7E64" w:rsidRDefault="008C7E64" w:rsidP="008C7E64">
            <w:pPr>
              <w:widowControl w:val="0"/>
              <w:autoSpaceDE w:val="0"/>
              <w:autoSpaceDN w:val="0"/>
              <w:adjustRightInd w:val="0"/>
              <w:spacing w:after="0"/>
              <w:ind w:left="34"/>
              <w:rPr>
                <w:rFonts w:ascii="Times New Roman" w:hAnsi="Times New Roman" w:cs="Times New Roman"/>
                <w:color w:val="000000"/>
                <w:sz w:val="22"/>
                <w:szCs w:val="22"/>
              </w:rPr>
            </w:pPr>
          </w:p>
        </w:tc>
        <w:tc>
          <w:tcPr>
            <w:tcW w:w="4960" w:type="dxa"/>
          </w:tcPr>
          <w:p w14:paraId="2A8DD4C5"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Заказчик:</w:t>
            </w:r>
          </w:p>
          <w:p w14:paraId="1E286069"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ООО «ЕвроСибЭнерго-Гидрогенерация»</w:t>
            </w:r>
          </w:p>
        </w:tc>
      </w:tr>
      <w:tr w:rsidR="008C7E64" w:rsidRPr="008C7E64" w14:paraId="462AB0B9" w14:textId="77777777" w:rsidTr="005352B2">
        <w:trPr>
          <w:cantSplit/>
        </w:trPr>
        <w:tc>
          <w:tcPr>
            <w:tcW w:w="4712" w:type="dxa"/>
          </w:tcPr>
          <w:p w14:paraId="60B30AAE" w14:textId="260298D8" w:rsidR="008C7E64" w:rsidRPr="008C7E64" w:rsidRDefault="008C7E64" w:rsidP="008C7E64">
            <w:pPr>
              <w:widowControl w:val="0"/>
              <w:autoSpaceDE w:val="0"/>
              <w:autoSpaceDN w:val="0"/>
              <w:adjustRightInd w:val="0"/>
              <w:spacing w:after="0"/>
              <w:ind w:left="34"/>
              <w:rPr>
                <w:rFonts w:ascii="Times New Roman" w:hAnsi="Times New Roman" w:cs="Times New Roman"/>
                <w:color w:val="000000"/>
                <w:sz w:val="22"/>
                <w:szCs w:val="22"/>
              </w:rPr>
            </w:pPr>
          </w:p>
        </w:tc>
        <w:tc>
          <w:tcPr>
            <w:tcW w:w="4960" w:type="dxa"/>
          </w:tcPr>
          <w:p w14:paraId="4FAD8EC0"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 xml:space="preserve">Юридический и почтовый адрес: </w:t>
            </w:r>
          </w:p>
          <w:p w14:paraId="504A37E9"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 xml:space="preserve">Адрес: 664003, Иркутская область, г. Иркутск, </w:t>
            </w:r>
          </w:p>
          <w:p w14:paraId="4A4FCF85"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ул. Тимирязева, строение 4, тел.: 8(3952) 379-359</w:t>
            </w:r>
          </w:p>
          <w:p w14:paraId="72D8EE0A"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 xml:space="preserve">Эл. адрес: </w:t>
            </w:r>
            <w:hyperlink r:id="rId16" w:history="1">
              <w:r w:rsidRPr="008C7E64">
                <w:rPr>
                  <w:rStyle w:val="ad"/>
                  <w:rFonts w:ascii="Times New Roman" w:hAnsi="Times New Roman" w:cs="Times New Roman"/>
                  <w:sz w:val="22"/>
                  <w:szCs w:val="22"/>
                </w:rPr>
                <w:t>ese-hg@eurosib.ru</w:t>
              </w:r>
            </w:hyperlink>
          </w:p>
          <w:p w14:paraId="0730F5D7"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 xml:space="preserve">филиал Иркутская ГЭС - </w:t>
            </w:r>
            <w:hyperlink r:id="rId17" w:history="1">
              <w:r w:rsidRPr="008C7E64">
                <w:rPr>
                  <w:rStyle w:val="ad"/>
                  <w:rFonts w:ascii="Times New Roman" w:hAnsi="Times New Roman" w:cs="Times New Roman"/>
                  <w:sz w:val="22"/>
                  <w:szCs w:val="22"/>
                </w:rPr>
                <w:t>irges@eurosib-hydro.ru</w:t>
              </w:r>
            </w:hyperlink>
          </w:p>
          <w:p w14:paraId="7C53E47C"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ОГРН 1123850033042</w:t>
            </w:r>
          </w:p>
          <w:p w14:paraId="39716FC5"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ИНН 3812142445 КПП 997650001</w:t>
            </w:r>
          </w:p>
          <w:p w14:paraId="4FD9A2D2"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Банк Ф-л Банка ГПБ (АО) «Восточно – Сибирский»</w:t>
            </w:r>
          </w:p>
          <w:p w14:paraId="6B482C5A"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 xml:space="preserve">к/с 30101810100000000877 </w:t>
            </w:r>
          </w:p>
          <w:p w14:paraId="4ADA5F46"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р/с 40702810322340001836</w:t>
            </w:r>
          </w:p>
          <w:p w14:paraId="121AE88A" w14:textId="77777777" w:rsid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БИК 040407877</w:t>
            </w:r>
          </w:p>
          <w:p w14:paraId="3685CD88" w14:textId="20F5D5E1" w:rsidR="005352B2" w:rsidRPr="008C7E64" w:rsidRDefault="005352B2" w:rsidP="008C7E64">
            <w:pPr>
              <w:widowControl w:val="0"/>
              <w:autoSpaceDE w:val="0"/>
              <w:autoSpaceDN w:val="0"/>
              <w:adjustRightInd w:val="0"/>
              <w:spacing w:after="0"/>
              <w:ind w:left="33"/>
              <w:rPr>
                <w:rFonts w:ascii="Times New Roman" w:hAnsi="Times New Roman" w:cs="Times New Roman"/>
                <w:color w:val="000000"/>
                <w:sz w:val="22"/>
                <w:szCs w:val="22"/>
              </w:rPr>
            </w:pPr>
          </w:p>
        </w:tc>
      </w:tr>
      <w:tr w:rsidR="008C7E64" w:rsidRPr="008C7E64" w14:paraId="433B78B8" w14:textId="77777777" w:rsidTr="005352B2">
        <w:trPr>
          <w:cantSplit/>
        </w:trPr>
        <w:tc>
          <w:tcPr>
            <w:tcW w:w="4712" w:type="dxa"/>
          </w:tcPr>
          <w:p w14:paraId="6ECA8CA2" w14:textId="1D9A28ED" w:rsidR="008C7E64" w:rsidRPr="008C7E64" w:rsidRDefault="008C7E64" w:rsidP="008C7E64">
            <w:pPr>
              <w:widowControl w:val="0"/>
              <w:autoSpaceDE w:val="0"/>
              <w:autoSpaceDN w:val="0"/>
              <w:adjustRightInd w:val="0"/>
              <w:spacing w:after="0"/>
              <w:ind w:left="34"/>
              <w:rPr>
                <w:rFonts w:ascii="Times New Roman" w:hAnsi="Times New Roman" w:cs="Times New Roman"/>
                <w:color w:val="000000"/>
                <w:sz w:val="22"/>
                <w:szCs w:val="22"/>
              </w:rPr>
            </w:pPr>
            <w:r w:rsidRPr="008C7E64">
              <w:rPr>
                <w:rFonts w:ascii="Times New Roman" w:hAnsi="Times New Roman" w:cs="Times New Roman"/>
                <w:color w:val="000000"/>
                <w:sz w:val="22"/>
                <w:szCs w:val="22"/>
              </w:rPr>
              <w:t>директор</w:t>
            </w:r>
          </w:p>
          <w:p w14:paraId="6B82247A" w14:textId="574D94FD" w:rsidR="008C7E64" w:rsidRPr="008C7E64" w:rsidRDefault="008C7E64" w:rsidP="008C7E64">
            <w:pPr>
              <w:widowControl w:val="0"/>
              <w:autoSpaceDE w:val="0"/>
              <w:autoSpaceDN w:val="0"/>
              <w:adjustRightInd w:val="0"/>
              <w:spacing w:after="0"/>
              <w:ind w:left="34"/>
              <w:rPr>
                <w:rFonts w:ascii="Times New Roman" w:hAnsi="Times New Roman" w:cs="Times New Roman"/>
                <w:color w:val="000000"/>
                <w:sz w:val="22"/>
                <w:szCs w:val="22"/>
              </w:rPr>
            </w:pPr>
            <w:r w:rsidRPr="008C7E64">
              <w:rPr>
                <w:rFonts w:ascii="Times New Roman" w:hAnsi="Times New Roman" w:cs="Times New Roman"/>
                <w:color w:val="000000"/>
                <w:sz w:val="22"/>
                <w:szCs w:val="22"/>
              </w:rPr>
              <w:t>ООО «</w:t>
            </w:r>
            <w:proofErr w:type="gramStart"/>
            <w:r>
              <w:rPr>
                <w:rFonts w:ascii="Times New Roman" w:hAnsi="Times New Roman" w:cs="Times New Roman"/>
                <w:color w:val="000000"/>
                <w:sz w:val="22"/>
                <w:szCs w:val="22"/>
              </w:rPr>
              <w:t xml:space="preserve">--  </w:t>
            </w:r>
            <w:r w:rsidRPr="008C7E64">
              <w:rPr>
                <w:rFonts w:ascii="Times New Roman" w:hAnsi="Times New Roman" w:cs="Times New Roman"/>
                <w:color w:val="000000"/>
                <w:sz w:val="22"/>
                <w:szCs w:val="22"/>
              </w:rPr>
              <w:t>»</w:t>
            </w:r>
            <w:proofErr w:type="gramEnd"/>
          </w:p>
          <w:p w14:paraId="7ABE3F72" w14:textId="77777777" w:rsidR="008C7E64" w:rsidRPr="008C7E64" w:rsidRDefault="008C7E64" w:rsidP="008C7E64">
            <w:pPr>
              <w:widowControl w:val="0"/>
              <w:autoSpaceDE w:val="0"/>
              <w:autoSpaceDN w:val="0"/>
              <w:adjustRightInd w:val="0"/>
              <w:spacing w:after="0"/>
              <w:ind w:left="34"/>
              <w:rPr>
                <w:rFonts w:ascii="Times New Roman" w:hAnsi="Times New Roman" w:cs="Times New Roman"/>
                <w:color w:val="000000"/>
                <w:sz w:val="22"/>
                <w:szCs w:val="22"/>
              </w:rPr>
            </w:pPr>
          </w:p>
          <w:p w14:paraId="6F95049A" w14:textId="77777777" w:rsidR="008C7E64" w:rsidRPr="008C7E64" w:rsidRDefault="008C7E64" w:rsidP="008C7E64">
            <w:pPr>
              <w:widowControl w:val="0"/>
              <w:autoSpaceDE w:val="0"/>
              <w:autoSpaceDN w:val="0"/>
              <w:adjustRightInd w:val="0"/>
              <w:spacing w:after="0"/>
              <w:ind w:left="34"/>
              <w:rPr>
                <w:rFonts w:ascii="Times New Roman" w:hAnsi="Times New Roman" w:cs="Times New Roman"/>
                <w:color w:val="000000"/>
                <w:sz w:val="22"/>
                <w:szCs w:val="22"/>
              </w:rPr>
            </w:pPr>
          </w:p>
          <w:p w14:paraId="42DE8274" w14:textId="5CEE1210" w:rsidR="008C7E64" w:rsidRPr="008C7E64" w:rsidRDefault="008C7E64" w:rsidP="008C7E64">
            <w:pPr>
              <w:widowControl w:val="0"/>
              <w:autoSpaceDE w:val="0"/>
              <w:autoSpaceDN w:val="0"/>
              <w:adjustRightInd w:val="0"/>
              <w:spacing w:after="0"/>
              <w:ind w:left="34"/>
              <w:rPr>
                <w:rFonts w:ascii="Times New Roman" w:hAnsi="Times New Roman" w:cs="Times New Roman"/>
                <w:color w:val="000000"/>
                <w:sz w:val="22"/>
                <w:szCs w:val="22"/>
              </w:rPr>
            </w:pPr>
            <w:r w:rsidRPr="008C7E64">
              <w:rPr>
                <w:rFonts w:ascii="Times New Roman" w:hAnsi="Times New Roman" w:cs="Times New Roman"/>
                <w:color w:val="000000"/>
                <w:sz w:val="22"/>
                <w:szCs w:val="22"/>
              </w:rPr>
              <w:t xml:space="preserve">_________________      </w:t>
            </w:r>
            <w:r>
              <w:rPr>
                <w:rFonts w:ascii="Times New Roman" w:hAnsi="Times New Roman" w:cs="Times New Roman"/>
                <w:color w:val="000000"/>
                <w:sz w:val="22"/>
                <w:szCs w:val="22"/>
              </w:rPr>
              <w:t>---</w:t>
            </w:r>
          </w:p>
          <w:p w14:paraId="6D3F7561" w14:textId="77777777" w:rsidR="008C7E64" w:rsidRPr="008C7E64" w:rsidRDefault="008C7E64" w:rsidP="008C7E64">
            <w:pPr>
              <w:widowControl w:val="0"/>
              <w:autoSpaceDE w:val="0"/>
              <w:autoSpaceDN w:val="0"/>
              <w:adjustRightInd w:val="0"/>
              <w:spacing w:after="0"/>
              <w:ind w:left="34"/>
              <w:rPr>
                <w:rFonts w:ascii="Times New Roman" w:hAnsi="Times New Roman" w:cs="Times New Roman"/>
                <w:color w:val="000000"/>
                <w:sz w:val="22"/>
                <w:szCs w:val="22"/>
              </w:rPr>
            </w:pPr>
            <w:r w:rsidRPr="008C7E64">
              <w:rPr>
                <w:rFonts w:ascii="Times New Roman" w:hAnsi="Times New Roman" w:cs="Times New Roman"/>
                <w:color w:val="000000"/>
                <w:sz w:val="22"/>
                <w:szCs w:val="22"/>
              </w:rPr>
              <w:t>«___»_______________2022 г.</w:t>
            </w:r>
          </w:p>
        </w:tc>
        <w:tc>
          <w:tcPr>
            <w:tcW w:w="4960" w:type="dxa"/>
          </w:tcPr>
          <w:p w14:paraId="3686F0E4"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 xml:space="preserve">Директор </w:t>
            </w:r>
          </w:p>
          <w:p w14:paraId="71D42EF8"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ООО «ЕвроСибЭнерго-Гидрогенерация»</w:t>
            </w:r>
          </w:p>
          <w:p w14:paraId="741ADF9E"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p>
          <w:p w14:paraId="4601B698"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p>
          <w:p w14:paraId="4AC6CB58"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___________________     С.В. Кузнецов</w:t>
            </w:r>
          </w:p>
          <w:p w14:paraId="4773DEE9" w14:textId="77777777" w:rsidR="008C7E64" w:rsidRPr="008C7E64" w:rsidRDefault="008C7E64" w:rsidP="008C7E64">
            <w:pPr>
              <w:widowControl w:val="0"/>
              <w:autoSpaceDE w:val="0"/>
              <w:autoSpaceDN w:val="0"/>
              <w:adjustRightInd w:val="0"/>
              <w:spacing w:after="0"/>
              <w:ind w:left="33"/>
              <w:rPr>
                <w:rFonts w:ascii="Times New Roman" w:hAnsi="Times New Roman" w:cs="Times New Roman"/>
                <w:color w:val="000000"/>
                <w:sz w:val="22"/>
                <w:szCs w:val="22"/>
              </w:rPr>
            </w:pPr>
            <w:r w:rsidRPr="008C7E64">
              <w:rPr>
                <w:rFonts w:ascii="Times New Roman" w:hAnsi="Times New Roman" w:cs="Times New Roman"/>
                <w:color w:val="000000"/>
                <w:sz w:val="22"/>
                <w:szCs w:val="22"/>
              </w:rPr>
              <w:t>«___»_______________2022 г.</w:t>
            </w:r>
          </w:p>
        </w:tc>
      </w:tr>
    </w:tbl>
    <w:p w14:paraId="08019EB1" w14:textId="59300DBD" w:rsidR="004A2C61" w:rsidRDefault="004A2C61" w:rsidP="00A76D07">
      <w:pPr>
        <w:pStyle w:val="1"/>
        <w:keepNext w:val="0"/>
        <w:keepLines w:val="0"/>
        <w:widowControl w:val="0"/>
        <w:spacing w:before="0" w:after="120" w:line="264" w:lineRule="auto"/>
      </w:pPr>
    </w:p>
    <w:sectPr w:rsidR="004A2C61" w:rsidSect="00B83D04">
      <w:headerReference w:type="default" r:id="rId18"/>
      <w:footerReference w:type="default" r:id="rId19"/>
      <w:pgSz w:w="11906" w:h="16838" w:code="9"/>
      <w:pgMar w:top="567" w:right="851" w:bottom="567"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AD0EA" w14:textId="77777777" w:rsidR="006B0390" w:rsidRDefault="006B0390" w:rsidP="00BF32C2">
      <w:r>
        <w:separator/>
      </w:r>
    </w:p>
  </w:endnote>
  <w:endnote w:type="continuationSeparator" w:id="0">
    <w:p w14:paraId="20F48334" w14:textId="77777777" w:rsidR="006B0390" w:rsidRDefault="006B0390" w:rsidP="00BF32C2">
      <w:r>
        <w:continuationSeparator/>
      </w:r>
    </w:p>
  </w:endnote>
  <w:endnote w:type="continuationNotice" w:id="1">
    <w:p w14:paraId="214E0227" w14:textId="77777777" w:rsidR="006B0390" w:rsidRDefault="006B03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6F9336CE" w:rsidR="00006225" w:rsidRPr="003F011C" w:rsidRDefault="00006225"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2629DAC8" w:rsidR="00006225" w:rsidRPr="00406C29" w:rsidRDefault="00006225"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AE3328">
      <w:rPr>
        <w:rFonts w:ascii="Times New Roman" w:hAnsi="Times New Roman" w:cs="Times New Roman"/>
        <w:noProof/>
      </w:rPr>
      <w:t>36</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C7B8B" w14:textId="77777777" w:rsidR="006B0390" w:rsidRDefault="006B0390" w:rsidP="00BF32C2">
      <w:r>
        <w:separator/>
      </w:r>
    </w:p>
  </w:footnote>
  <w:footnote w:type="continuationSeparator" w:id="0">
    <w:p w14:paraId="136BA97C" w14:textId="77777777" w:rsidR="006B0390" w:rsidRDefault="006B0390" w:rsidP="00BF32C2">
      <w:r>
        <w:continuationSeparator/>
      </w:r>
    </w:p>
  </w:footnote>
  <w:footnote w:type="continuationNotice" w:id="1">
    <w:p w14:paraId="6C91BE51" w14:textId="77777777" w:rsidR="006B0390" w:rsidRDefault="006B0390"/>
  </w:footnote>
  <w:footnote w:id="2">
    <w:p w14:paraId="5F06FB89" w14:textId="77777777" w:rsidR="00006225" w:rsidRPr="00F75B61" w:rsidRDefault="00006225" w:rsidP="005900E0">
      <w:pPr>
        <w:pStyle w:val="a8"/>
        <w:jc w:val="both"/>
        <w:rPr>
          <w:rFonts w:ascii="Times New Roman" w:hAnsi="Times New Roman" w:cs="Times New Roman"/>
          <w:color w:val="C00000"/>
        </w:rPr>
      </w:pPr>
      <w:r w:rsidRPr="00F75B61">
        <w:rPr>
          <w:rStyle w:val="aa"/>
          <w:rFonts w:ascii="Times New Roman" w:hAnsi="Times New Roman" w:cs="Times New Roman"/>
          <w:color w:val="C00000"/>
        </w:rPr>
        <w:footnoteRef/>
      </w:r>
      <w:r w:rsidRPr="00F75B61">
        <w:rPr>
          <w:rFonts w:ascii="Times New Roman" w:hAnsi="Times New Roman" w:cs="Times New Roman"/>
          <w:color w:val="C00000"/>
        </w:rPr>
        <w:t xml:space="preserve"> Обращаем ваше внимание на то, что ответственность сторон несбалансирована.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006225" w:rsidRPr="00461CF5" w:rsidRDefault="00006225"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006225" w:rsidRPr="00A74043" w:rsidRDefault="00006225"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006225" w:rsidRPr="00406C29" w:rsidRDefault="00006225"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006225" w:rsidRPr="00A74043" w:rsidRDefault="00006225"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360"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3"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425"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5"/>
  </w:num>
  <w:num w:numId="2">
    <w:abstractNumId w:val="0"/>
  </w:num>
  <w:num w:numId="3">
    <w:abstractNumId w:val="21"/>
  </w:num>
  <w:num w:numId="4">
    <w:abstractNumId w:val="1"/>
  </w:num>
  <w:num w:numId="5">
    <w:abstractNumId w:val="17"/>
  </w:num>
  <w:num w:numId="6">
    <w:abstractNumId w:val="9"/>
  </w:num>
  <w:num w:numId="7">
    <w:abstractNumId w:val="14"/>
  </w:num>
  <w:num w:numId="8">
    <w:abstractNumId w:val="18"/>
  </w:num>
  <w:num w:numId="9">
    <w:abstractNumId w:val="8"/>
  </w:num>
  <w:num w:numId="10">
    <w:abstractNumId w:val="33"/>
  </w:num>
  <w:num w:numId="11">
    <w:abstractNumId w:val="7"/>
  </w:num>
  <w:num w:numId="12">
    <w:abstractNumId w:val="31"/>
  </w:num>
  <w:num w:numId="13">
    <w:abstractNumId w:val="28"/>
  </w:num>
  <w:num w:numId="14">
    <w:abstractNumId w:val="19"/>
  </w:num>
  <w:num w:numId="15">
    <w:abstractNumId w:val="32"/>
  </w:num>
  <w:num w:numId="16">
    <w:abstractNumId w:val="10"/>
  </w:num>
  <w:num w:numId="17">
    <w:abstractNumId w:val="29"/>
  </w:num>
  <w:num w:numId="18">
    <w:abstractNumId w:val="24"/>
  </w:num>
  <w:num w:numId="19">
    <w:abstractNumId w:val="25"/>
  </w:num>
  <w:num w:numId="20">
    <w:abstractNumId w:val="16"/>
  </w:num>
  <w:num w:numId="21">
    <w:abstractNumId w:val="6"/>
  </w:num>
  <w:num w:numId="22">
    <w:abstractNumId w:val="27"/>
  </w:num>
  <w:num w:numId="23">
    <w:abstractNumId w:val="4"/>
  </w:num>
  <w:num w:numId="24">
    <w:abstractNumId w:val="5"/>
  </w:num>
  <w:num w:numId="25">
    <w:abstractNumId w:val="13"/>
  </w:num>
  <w:num w:numId="26">
    <w:abstractNumId w:val="31"/>
  </w:num>
  <w:num w:numId="27">
    <w:abstractNumId w:val="31"/>
  </w:num>
  <w:num w:numId="28">
    <w:abstractNumId w:val="31"/>
  </w:num>
  <w:num w:numId="29">
    <w:abstractNumId w:val="31"/>
  </w:num>
  <w:num w:numId="30">
    <w:abstractNumId w:val="31"/>
  </w:num>
  <w:num w:numId="31">
    <w:abstractNumId w:val="20"/>
  </w:num>
  <w:num w:numId="32">
    <w:abstractNumId w:val="30"/>
  </w:num>
  <w:num w:numId="33">
    <w:abstractNumId w:val="2"/>
  </w:num>
  <w:num w:numId="34">
    <w:abstractNumId w:val="26"/>
  </w:num>
  <w:num w:numId="35">
    <w:abstractNumId w:val="3"/>
  </w:num>
  <w:num w:numId="36">
    <w:abstractNumId w:val="22"/>
  </w:num>
  <w:num w:numId="37">
    <w:abstractNumId w:val="11"/>
  </w:num>
  <w:num w:numId="38">
    <w:abstractNumId w:val="23"/>
  </w:num>
  <w:num w:numId="39">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oNotTrackFormatting/>
  <w:documentProtection w:edit="trackedChanges"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225"/>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832"/>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6D59"/>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662F"/>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CBA"/>
    <w:rsid w:val="00226F33"/>
    <w:rsid w:val="00227BB5"/>
    <w:rsid w:val="00230C4D"/>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10D8"/>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4EE7"/>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548F"/>
    <w:rsid w:val="002F66CB"/>
    <w:rsid w:val="002F68E0"/>
    <w:rsid w:val="002F69CB"/>
    <w:rsid w:val="002F6F22"/>
    <w:rsid w:val="002F793C"/>
    <w:rsid w:val="002F7B0F"/>
    <w:rsid w:val="003010FB"/>
    <w:rsid w:val="0030177E"/>
    <w:rsid w:val="00302233"/>
    <w:rsid w:val="00303AD4"/>
    <w:rsid w:val="0030507E"/>
    <w:rsid w:val="00305AA1"/>
    <w:rsid w:val="00306968"/>
    <w:rsid w:val="00307B1F"/>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890"/>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3701"/>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D3D"/>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779B7"/>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1C06"/>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52B2"/>
    <w:rsid w:val="00535B63"/>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16"/>
    <w:rsid w:val="005E262F"/>
    <w:rsid w:val="005E301A"/>
    <w:rsid w:val="005E42AC"/>
    <w:rsid w:val="005E479D"/>
    <w:rsid w:val="005E4839"/>
    <w:rsid w:val="005E4AA3"/>
    <w:rsid w:val="005E4C49"/>
    <w:rsid w:val="005E4F94"/>
    <w:rsid w:val="005E6459"/>
    <w:rsid w:val="005E6F01"/>
    <w:rsid w:val="005E7259"/>
    <w:rsid w:val="005E735A"/>
    <w:rsid w:val="005E750E"/>
    <w:rsid w:val="005E759E"/>
    <w:rsid w:val="005E7A29"/>
    <w:rsid w:val="005E7CC8"/>
    <w:rsid w:val="005F0859"/>
    <w:rsid w:val="005F197D"/>
    <w:rsid w:val="005F2F8E"/>
    <w:rsid w:val="005F313F"/>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0E3B"/>
    <w:rsid w:val="00621467"/>
    <w:rsid w:val="0062176E"/>
    <w:rsid w:val="00622AF7"/>
    <w:rsid w:val="00622C2B"/>
    <w:rsid w:val="00627973"/>
    <w:rsid w:val="006302EE"/>
    <w:rsid w:val="006328DB"/>
    <w:rsid w:val="0063397E"/>
    <w:rsid w:val="00634F20"/>
    <w:rsid w:val="00635F9B"/>
    <w:rsid w:val="0063724A"/>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1529"/>
    <w:rsid w:val="0069220F"/>
    <w:rsid w:val="006926BD"/>
    <w:rsid w:val="00693B3D"/>
    <w:rsid w:val="006964D8"/>
    <w:rsid w:val="006A0443"/>
    <w:rsid w:val="006A1483"/>
    <w:rsid w:val="006A1AFA"/>
    <w:rsid w:val="006A4E2E"/>
    <w:rsid w:val="006A4F18"/>
    <w:rsid w:val="006A6031"/>
    <w:rsid w:val="006A68A5"/>
    <w:rsid w:val="006B0390"/>
    <w:rsid w:val="006B13B1"/>
    <w:rsid w:val="006B21D1"/>
    <w:rsid w:val="006B3198"/>
    <w:rsid w:val="006B5110"/>
    <w:rsid w:val="006B51D5"/>
    <w:rsid w:val="006B5CC6"/>
    <w:rsid w:val="006B668E"/>
    <w:rsid w:val="006C129F"/>
    <w:rsid w:val="006C22D3"/>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3FDD"/>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07057"/>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DD2"/>
    <w:rsid w:val="00773FFF"/>
    <w:rsid w:val="00774FB1"/>
    <w:rsid w:val="00775346"/>
    <w:rsid w:val="00775899"/>
    <w:rsid w:val="007765BA"/>
    <w:rsid w:val="00776E99"/>
    <w:rsid w:val="0078130D"/>
    <w:rsid w:val="00781608"/>
    <w:rsid w:val="007825FD"/>
    <w:rsid w:val="00783C3D"/>
    <w:rsid w:val="007842AA"/>
    <w:rsid w:val="00784391"/>
    <w:rsid w:val="007854F9"/>
    <w:rsid w:val="00786FEF"/>
    <w:rsid w:val="00787089"/>
    <w:rsid w:val="00787242"/>
    <w:rsid w:val="0079020E"/>
    <w:rsid w:val="007902F1"/>
    <w:rsid w:val="007925FB"/>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6B2"/>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6F0F"/>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05BB"/>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C7E64"/>
    <w:rsid w:val="008D1866"/>
    <w:rsid w:val="008D230A"/>
    <w:rsid w:val="008D2510"/>
    <w:rsid w:val="008D25C7"/>
    <w:rsid w:val="008D327F"/>
    <w:rsid w:val="008D3C28"/>
    <w:rsid w:val="008D5BA4"/>
    <w:rsid w:val="008D707E"/>
    <w:rsid w:val="008D72DB"/>
    <w:rsid w:val="008E13BA"/>
    <w:rsid w:val="008E2526"/>
    <w:rsid w:val="008E3247"/>
    <w:rsid w:val="008E3DE5"/>
    <w:rsid w:val="008E422E"/>
    <w:rsid w:val="008E510A"/>
    <w:rsid w:val="008E55F8"/>
    <w:rsid w:val="008E6A49"/>
    <w:rsid w:val="008E6B95"/>
    <w:rsid w:val="008E6D27"/>
    <w:rsid w:val="008E7180"/>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A27"/>
    <w:rsid w:val="009461B8"/>
    <w:rsid w:val="0094640B"/>
    <w:rsid w:val="009464A9"/>
    <w:rsid w:val="009504C8"/>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3F95"/>
    <w:rsid w:val="009856DD"/>
    <w:rsid w:val="00985B81"/>
    <w:rsid w:val="00986079"/>
    <w:rsid w:val="00986681"/>
    <w:rsid w:val="0098716B"/>
    <w:rsid w:val="009874DA"/>
    <w:rsid w:val="00987BDB"/>
    <w:rsid w:val="009901A0"/>
    <w:rsid w:val="00990EDF"/>
    <w:rsid w:val="00992061"/>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4D6"/>
    <w:rsid w:val="009B563E"/>
    <w:rsid w:val="009B69FA"/>
    <w:rsid w:val="009C04CE"/>
    <w:rsid w:val="009C1667"/>
    <w:rsid w:val="009C3A7A"/>
    <w:rsid w:val="009C3C84"/>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09C"/>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6D07"/>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333"/>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28"/>
    <w:rsid w:val="00AE33FC"/>
    <w:rsid w:val="00AE4170"/>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64"/>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3D04"/>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D7174"/>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1F5B"/>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2BE5"/>
    <w:rsid w:val="00D43467"/>
    <w:rsid w:val="00D45144"/>
    <w:rsid w:val="00D4571F"/>
    <w:rsid w:val="00D45A22"/>
    <w:rsid w:val="00D4666C"/>
    <w:rsid w:val="00D47109"/>
    <w:rsid w:val="00D472DD"/>
    <w:rsid w:val="00D47915"/>
    <w:rsid w:val="00D5029A"/>
    <w:rsid w:val="00D50828"/>
    <w:rsid w:val="00D50BC7"/>
    <w:rsid w:val="00D50D0F"/>
    <w:rsid w:val="00D519B5"/>
    <w:rsid w:val="00D55973"/>
    <w:rsid w:val="00D571C7"/>
    <w:rsid w:val="00D57E11"/>
    <w:rsid w:val="00D61220"/>
    <w:rsid w:val="00D619A5"/>
    <w:rsid w:val="00D61C6C"/>
    <w:rsid w:val="00D62B11"/>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0E1C"/>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0B8"/>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2C53"/>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74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1BF5"/>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643"/>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table" w:customStyle="1" w:styleId="12">
    <w:name w:val="Сетка таблицы1"/>
    <w:basedOn w:val="a2"/>
    <w:next w:val="afc"/>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92665245">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sib.ru/ru/tenders/zakupki-ooo-evrosibenergo-gidrogeneratsiya/standarty-predpriyatiy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rges@eurosib-hydro.ru" TargetMode="External"/><Relationship Id="rId2" Type="http://schemas.openxmlformats.org/officeDocument/2006/relationships/customXml" Target="../customXml/item2.xml"/><Relationship Id="rId16" Type="http://schemas.openxmlformats.org/officeDocument/2006/relationships/hyperlink" Target="mailto:ese-hg@eurosib.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se-hg@eurosib.r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ru/ru/tenders/zakupki-ooo-evrosibenergo-gidrogeneratsiya/standarty-predpriyat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WUTACPQVHE7E-1195615845-9976</_dlc_DocId>
    <_dlc_DocIdUrl xmlns="30e719df-8a88-48c9-b375-63b80a03932c">
      <Url>http://uscportal.ie.corp/customers/_layouts/15/DocIdRedir.aspx?ID=WUTACPQVHE7E-1195615845-9976</Url>
      <Description>WUTACPQVHE7E-1195615845-9976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Pages>
  <Words>18646</Words>
  <Characters>106285</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Ягорь Владимир Петрович</cp:lastModifiedBy>
  <cp:revision>35</cp:revision>
  <cp:lastPrinted>2022-08-05T01:04:00Z</cp:lastPrinted>
  <dcterms:created xsi:type="dcterms:W3CDTF">2021-09-17T03:24:00Z</dcterms:created>
  <dcterms:modified xsi:type="dcterms:W3CDTF">2022-08-05T03:59:00Z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cabc53df-be49-496c-a748-30d8520b0136</vt:lpwstr>
  </property>
</Properties>
</file>