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72F5" w:rsidRPr="00AD6606" w:rsidRDefault="003A72F5" w:rsidP="003A72F5">
      <w:pPr>
        <w:pStyle w:val="a4"/>
        <w:tabs>
          <w:tab w:val="left" w:pos="686"/>
          <w:tab w:val="left" w:pos="6237"/>
        </w:tabs>
        <w:ind w:firstLine="142"/>
      </w:pPr>
      <w:r w:rsidRPr="00AD6606">
        <w:t xml:space="preserve">ДОГОВОР ПОДРЯДА </w:t>
      </w:r>
      <w:r w:rsidR="001647CE" w:rsidRPr="00AD6606">
        <w:t xml:space="preserve">  </w:t>
      </w:r>
      <w:r w:rsidR="00FC19C6">
        <w:t>№ ___________</w:t>
      </w:r>
    </w:p>
    <w:p w:rsidR="009F79BE" w:rsidRPr="00AD6606" w:rsidRDefault="009F79BE" w:rsidP="003A72F5">
      <w:pPr>
        <w:pStyle w:val="a4"/>
        <w:tabs>
          <w:tab w:val="left" w:pos="686"/>
          <w:tab w:val="left" w:pos="6237"/>
        </w:tabs>
        <w:ind w:firstLine="142"/>
      </w:pPr>
    </w:p>
    <w:p w:rsidR="003C164E" w:rsidRDefault="00C25C1B" w:rsidP="00FC19C6">
      <w:pPr>
        <w:jc w:val="center"/>
        <w:rPr>
          <w:b/>
          <w:sz w:val="22"/>
          <w:szCs w:val="22"/>
        </w:rPr>
      </w:pPr>
      <w:r w:rsidRPr="006050F1">
        <w:rPr>
          <w:b/>
          <w:bCs/>
          <w:sz w:val="22"/>
          <w:szCs w:val="22"/>
        </w:rPr>
        <w:t xml:space="preserve">на </w:t>
      </w:r>
      <w:r w:rsidR="007A68C2">
        <w:rPr>
          <w:b/>
          <w:bCs/>
          <w:sz w:val="22"/>
          <w:szCs w:val="22"/>
        </w:rPr>
        <w:t>П</w:t>
      </w:r>
      <w:r w:rsidR="007A68C2" w:rsidRPr="007A68C2">
        <w:rPr>
          <w:b/>
          <w:bCs/>
          <w:sz w:val="22"/>
          <w:szCs w:val="22"/>
        </w:rPr>
        <w:t xml:space="preserve">роектно-изыскательские, строительно-монтажные, пусконаладочные работы, поставка оборудования по </w:t>
      </w:r>
      <w:r w:rsidR="003C164E" w:rsidRPr="007A68C2">
        <w:rPr>
          <w:b/>
          <w:bCs/>
          <w:sz w:val="22"/>
          <w:szCs w:val="22"/>
        </w:rPr>
        <w:t>титулу:</w:t>
      </w:r>
      <w:r w:rsidR="007A68C2" w:rsidRPr="007A68C2">
        <w:rPr>
          <w:b/>
          <w:bCs/>
          <w:sz w:val="22"/>
          <w:szCs w:val="22"/>
        </w:rPr>
        <w:t xml:space="preserve"> Строительство ПС 35/10 </w:t>
      </w:r>
      <w:proofErr w:type="spellStart"/>
      <w:r w:rsidR="007A68C2" w:rsidRPr="007A68C2">
        <w:rPr>
          <w:b/>
          <w:bCs/>
          <w:sz w:val="22"/>
          <w:szCs w:val="22"/>
        </w:rPr>
        <w:t>Худяково</w:t>
      </w:r>
      <w:proofErr w:type="spellEnd"/>
      <w:r w:rsidR="007A68C2" w:rsidRPr="007A68C2">
        <w:rPr>
          <w:b/>
          <w:bCs/>
          <w:sz w:val="22"/>
          <w:szCs w:val="22"/>
        </w:rPr>
        <w:t xml:space="preserve"> с </w:t>
      </w:r>
      <w:r w:rsidR="003C164E" w:rsidRPr="007A68C2">
        <w:rPr>
          <w:b/>
          <w:bCs/>
          <w:sz w:val="22"/>
          <w:szCs w:val="22"/>
        </w:rPr>
        <w:t xml:space="preserve">установкой </w:t>
      </w:r>
      <w:r w:rsidR="003C164E">
        <w:rPr>
          <w:b/>
          <w:bCs/>
          <w:sz w:val="22"/>
          <w:szCs w:val="22"/>
        </w:rPr>
        <w:t>Т</w:t>
      </w:r>
      <w:r w:rsidR="007A68C2" w:rsidRPr="007A68C2">
        <w:rPr>
          <w:b/>
          <w:bCs/>
          <w:sz w:val="22"/>
          <w:szCs w:val="22"/>
        </w:rPr>
        <w:t xml:space="preserve">-1 6,3 </w:t>
      </w:r>
      <w:proofErr w:type="spellStart"/>
      <w:r w:rsidR="007A68C2" w:rsidRPr="007A68C2">
        <w:rPr>
          <w:b/>
          <w:bCs/>
          <w:sz w:val="22"/>
          <w:szCs w:val="22"/>
        </w:rPr>
        <w:t>мВА</w:t>
      </w:r>
      <w:proofErr w:type="spellEnd"/>
      <w:r w:rsidR="007A68C2" w:rsidRPr="007A68C2">
        <w:rPr>
          <w:b/>
          <w:bCs/>
          <w:sz w:val="22"/>
          <w:szCs w:val="22"/>
        </w:rPr>
        <w:t xml:space="preserve"> (прирост мощности 6,3</w:t>
      </w:r>
      <w:r w:rsidR="003C164E" w:rsidRPr="007A68C2">
        <w:rPr>
          <w:b/>
          <w:bCs/>
          <w:sz w:val="22"/>
          <w:szCs w:val="22"/>
        </w:rPr>
        <w:t>МВА)</w:t>
      </w:r>
      <w:r w:rsidR="003C164E" w:rsidRPr="006050F1">
        <w:rPr>
          <w:b/>
          <w:sz w:val="22"/>
          <w:szCs w:val="22"/>
        </w:rPr>
        <w:t xml:space="preserve"> </w:t>
      </w:r>
    </w:p>
    <w:p w:rsidR="003E0405" w:rsidRPr="006050F1" w:rsidRDefault="003C164E" w:rsidP="00FC19C6">
      <w:pPr>
        <w:jc w:val="center"/>
        <w:rPr>
          <w:b/>
          <w:sz w:val="22"/>
          <w:szCs w:val="22"/>
        </w:rPr>
      </w:pPr>
      <w:r w:rsidRPr="006050F1">
        <w:rPr>
          <w:b/>
          <w:sz w:val="22"/>
          <w:szCs w:val="22"/>
        </w:rPr>
        <w:t>между</w:t>
      </w:r>
    </w:p>
    <w:p w:rsidR="00E94A3F" w:rsidRDefault="00E94A3F" w:rsidP="00AD6606">
      <w:pPr>
        <w:spacing w:line="276" w:lineRule="auto"/>
        <w:jc w:val="center"/>
        <w:rPr>
          <w:b/>
          <w:sz w:val="22"/>
          <w:szCs w:val="22"/>
        </w:rPr>
      </w:pPr>
    </w:p>
    <w:p w:rsidR="003A72F5" w:rsidRPr="006050F1" w:rsidRDefault="00EB449F" w:rsidP="00AD6606">
      <w:pPr>
        <w:spacing w:line="276" w:lineRule="auto"/>
        <w:jc w:val="center"/>
        <w:rPr>
          <w:b/>
          <w:bCs/>
          <w:sz w:val="22"/>
          <w:szCs w:val="22"/>
        </w:rPr>
      </w:pPr>
      <w:r w:rsidRPr="00EB449F">
        <w:rPr>
          <w:b/>
          <w:sz w:val="22"/>
          <w:szCs w:val="22"/>
        </w:rPr>
        <w:t>Акционерн</w:t>
      </w:r>
      <w:r>
        <w:rPr>
          <w:b/>
          <w:sz w:val="22"/>
          <w:szCs w:val="22"/>
        </w:rPr>
        <w:t xml:space="preserve">ым </w:t>
      </w:r>
      <w:r w:rsidR="00212B8F" w:rsidRPr="00EB449F">
        <w:rPr>
          <w:b/>
          <w:sz w:val="22"/>
          <w:szCs w:val="22"/>
        </w:rPr>
        <w:t>общество</w:t>
      </w:r>
      <w:r w:rsidR="00212B8F">
        <w:rPr>
          <w:b/>
          <w:sz w:val="22"/>
          <w:szCs w:val="22"/>
        </w:rPr>
        <w:t>м</w:t>
      </w:r>
      <w:r w:rsidR="00212B8F">
        <w:rPr>
          <w:b/>
          <w:sz w:val="24"/>
          <w:szCs w:val="24"/>
        </w:rPr>
        <w:t xml:space="preserve"> </w:t>
      </w:r>
      <w:r w:rsidR="00212B8F" w:rsidRPr="00FA70AB">
        <w:rPr>
          <w:b/>
          <w:sz w:val="22"/>
          <w:szCs w:val="22"/>
        </w:rPr>
        <w:t>«</w:t>
      </w:r>
      <w:r w:rsidRPr="00FA70AB">
        <w:rPr>
          <w:b/>
          <w:sz w:val="22"/>
          <w:szCs w:val="22"/>
        </w:rPr>
        <w:t>Иркутская электросетевая компания» (</w:t>
      </w:r>
      <w:r>
        <w:rPr>
          <w:b/>
          <w:sz w:val="22"/>
          <w:szCs w:val="22"/>
        </w:rPr>
        <w:t>АО</w:t>
      </w:r>
      <w:r w:rsidRPr="00FA70AB">
        <w:rPr>
          <w:b/>
          <w:sz w:val="22"/>
          <w:szCs w:val="22"/>
        </w:rPr>
        <w:t xml:space="preserve"> «ИЭСК</w:t>
      </w:r>
      <w:r w:rsidR="003A72F5" w:rsidRPr="006050F1">
        <w:rPr>
          <w:b/>
          <w:spacing w:val="-3"/>
          <w:sz w:val="22"/>
          <w:szCs w:val="22"/>
        </w:rPr>
        <w:t>»)</w:t>
      </w:r>
    </w:p>
    <w:p w:rsidR="003A72F5" w:rsidRPr="006050F1" w:rsidRDefault="003A72F5" w:rsidP="003A72F5">
      <w:pPr>
        <w:spacing w:before="280"/>
        <w:jc w:val="center"/>
        <w:rPr>
          <w:b/>
          <w:bCs/>
          <w:sz w:val="22"/>
          <w:szCs w:val="22"/>
        </w:rPr>
      </w:pPr>
      <w:r w:rsidRPr="006050F1">
        <w:rPr>
          <w:b/>
          <w:bCs/>
          <w:sz w:val="22"/>
          <w:szCs w:val="22"/>
        </w:rPr>
        <w:t>и</w:t>
      </w:r>
    </w:p>
    <w:p w:rsidR="00685CA1" w:rsidRPr="00AD6606" w:rsidRDefault="00685CA1" w:rsidP="003A72F5">
      <w:pPr>
        <w:spacing w:before="280"/>
        <w:jc w:val="center"/>
        <w:rPr>
          <w:b/>
          <w:bCs/>
          <w:sz w:val="24"/>
          <w:szCs w:val="24"/>
        </w:rPr>
      </w:pPr>
    </w:p>
    <w:p w:rsidR="003A72F5" w:rsidRPr="00AD6606" w:rsidRDefault="00C25C1B" w:rsidP="003A72F5">
      <w:pPr>
        <w:spacing w:before="280"/>
        <w:jc w:val="center"/>
        <w:rPr>
          <w:b/>
          <w:bCs/>
          <w:sz w:val="24"/>
          <w:szCs w:val="24"/>
        </w:rPr>
      </w:pPr>
      <w:r w:rsidRPr="00AD6606">
        <w:rPr>
          <w:b/>
          <w:bCs/>
          <w:sz w:val="24"/>
          <w:szCs w:val="24"/>
        </w:rPr>
        <w:t>______________________________</w:t>
      </w:r>
      <w:r w:rsidR="003A72F5" w:rsidRPr="00AD6606">
        <w:rPr>
          <w:b/>
          <w:bCs/>
          <w:sz w:val="24"/>
          <w:szCs w:val="24"/>
        </w:rPr>
        <w:t>(</w:t>
      </w:r>
      <w:r w:rsidR="00685CA1" w:rsidRPr="00AD6606">
        <w:rPr>
          <w:b/>
          <w:sz w:val="24"/>
          <w:szCs w:val="24"/>
        </w:rPr>
        <w:t>_____________)</w:t>
      </w:r>
    </w:p>
    <w:p w:rsidR="003A72F5" w:rsidRPr="00AD6606" w:rsidRDefault="003A72F5" w:rsidP="003A72F5">
      <w:pPr>
        <w:spacing w:before="2480" w:after="3680"/>
        <w:jc w:val="center"/>
        <w:rPr>
          <w:b/>
          <w:bCs/>
          <w:sz w:val="24"/>
          <w:szCs w:val="24"/>
        </w:rPr>
      </w:pPr>
      <w:r w:rsidRPr="00AD6606">
        <w:rPr>
          <w:b/>
          <w:bCs/>
          <w:sz w:val="24"/>
          <w:szCs w:val="24"/>
        </w:rPr>
        <w:t xml:space="preserve"> «_______</w:t>
      </w:r>
      <w:proofErr w:type="gramStart"/>
      <w:r w:rsidRPr="00AD6606">
        <w:rPr>
          <w:b/>
          <w:bCs/>
          <w:sz w:val="24"/>
          <w:szCs w:val="24"/>
        </w:rPr>
        <w:t>_»_</w:t>
      </w:r>
      <w:proofErr w:type="gramEnd"/>
      <w:r w:rsidRPr="00AD6606">
        <w:rPr>
          <w:b/>
          <w:bCs/>
          <w:sz w:val="24"/>
          <w:szCs w:val="24"/>
        </w:rPr>
        <w:t>_______________</w:t>
      </w:r>
      <w:r w:rsidR="00B26E23" w:rsidRPr="00AD6606">
        <w:rPr>
          <w:b/>
          <w:bCs/>
          <w:sz w:val="24"/>
          <w:szCs w:val="24"/>
        </w:rPr>
        <w:t>202</w:t>
      </w:r>
      <w:r w:rsidR="006D285A">
        <w:rPr>
          <w:b/>
          <w:bCs/>
          <w:sz w:val="24"/>
          <w:szCs w:val="24"/>
        </w:rPr>
        <w:t>4</w:t>
      </w:r>
      <w:r w:rsidRPr="00AD6606">
        <w:rPr>
          <w:b/>
          <w:bCs/>
          <w:sz w:val="24"/>
          <w:szCs w:val="24"/>
        </w:rPr>
        <w:t xml:space="preserve"> г.</w:t>
      </w:r>
    </w:p>
    <w:p w:rsidR="003A72F5" w:rsidRPr="00AD6606" w:rsidRDefault="003A72F5" w:rsidP="003A72F5">
      <w:pPr>
        <w:tabs>
          <w:tab w:val="left" w:pos="1134"/>
        </w:tabs>
        <w:spacing w:before="120" w:after="120"/>
        <w:jc w:val="center"/>
        <w:rPr>
          <w:b/>
          <w:bCs/>
          <w:sz w:val="24"/>
          <w:szCs w:val="24"/>
        </w:rPr>
      </w:pPr>
      <w:r w:rsidRPr="00AD6606">
        <w:rPr>
          <w:b/>
          <w:bCs/>
          <w:sz w:val="24"/>
          <w:szCs w:val="24"/>
        </w:rPr>
        <w:t>г. Иркутск</w:t>
      </w:r>
    </w:p>
    <w:p w:rsidR="003A72F5" w:rsidRPr="008E5FD0" w:rsidRDefault="003A72F5" w:rsidP="003A72F5">
      <w:pPr>
        <w:spacing w:before="120" w:after="120"/>
        <w:rPr>
          <w:b/>
          <w:bCs/>
          <w:sz w:val="22"/>
          <w:szCs w:val="22"/>
        </w:rPr>
        <w:sectPr w:rsidR="003A72F5" w:rsidRPr="008E5FD0" w:rsidSect="00130D02">
          <w:headerReference w:type="default" r:id="rId11"/>
          <w:footerReference w:type="default" r:id="rId12"/>
          <w:type w:val="continuous"/>
          <w:pgSz w:w="11906" w:h="16838" w:code="9"/>
          <w:pgMar w:top="1440" w:right="1440" w:bottom="1440" w:left="1800" w:header="709" w:footer="709" w:gutter="0"/>
          <w:cols w:space="708"/>
          <w:vAlign w:val="bottom"/>
          <w:titlePg/>
          <w:docGrid w:linePitch="360"/>
        </w:sectPr>
      </w:pPr>
    </w:p>
    <w:p w:rsidR="003A72F5" w:rsidRDefault="003A72F5" w:rsidP="003A72F5">
      <w:pPr>
        <w:pStyle w:val="a4"/>
        <w:tabs>
          <w:tab w:val="left" w:pos="686"/>
          <w:tab w:val="left" w:pos="6237"/>
        </w:tabs>
        <w:jc w:val="left"/>
      </w:pPr>
    </w:p>
    <w:p w:rsidR="00130D02" w:rsidRPr="003107A8" w:rsidRDefault="00130D02" w:rsidP="00130D02">
      <w:pPr>
        <w:spacing w:before="120" w:after="120"/>
        <w:jc w:val="center"/>
        <w:rPr>
          <w:b/>
          <w:sz w:val="22"/>
          <w:szCs w:val="22"/>
        </w:rPr>
      </w:pPr>
      <w:r w:rsidRPr="003107A8">
        <w:rPr>
          <w:b/>
          <w:sz w:val="22"/>
          <w:szCs w:val="22"/>
        </w:rPr>
        <w:t>ОГЛАВЛЕНИЕ</w:t>
      </w:r>
    </w:p>
    <w:p w:rsidR="003C164E" w:rsidRDefault="00130D02">
      <w:pPr>
        <w:pStyle w:val="11"/>
        <w:rPr>
          <w:rFonts w:asciiTheme="minorHAnsi" w:eastAsiaTheme="minorEastAsia" w:hAnsiTheme="minorHAnsi" w:cstheme="minorBidi"/>
          <w:bCs w:val="0"/>
        </w:rPr>
      </w:pPr>
      <w:r>
        <w:fldChar w:fldCharType="begin"/>
      </w:r>
      <w:r>
        <w:instrText xml:space="preserve"> TOC \h \z \t "SCH;3;РАЗДЕЛ;1;RUS 1.;2" </w:instrText>
      </w:r>
      <w:r>
        <w:fldChar w:fldCharType="separate"/>
      </w:r>
      <w:hyperlink w:anchor="_Toc164775582" w:history="1">
        <w:r w:rsidR="003C164E" w:rsidRPr="00291E98">
          <w:rPr>
            <w:rStyle w:val="ad"/>
            <w14:scene3d>
              <w14:camera w14:prst="orthographicFront"/>
              <w14:lightRig w14:rig="threePt" w14:dir="t">
                <w14:rot w14:lat="0" w14:lon="0" w14:rev="0"/>
              </w14:lightRig>
            </w14:scene3d>
            <w14:props3d w14:extrusionH="0" w14:contourW="0" w14:prstMaterial="warmMatte"/>
          </w:rPr>
          <w:t>РАЗДЕЛ I.</w:t>
        </w:r>
        <w:r w:rsidR="003C164E">
          <w:rPr>
            <w:rFonts w:asciiTheme="minorHAnsi" w:eastAsiaTheme="minorEastAsia" w:hAnsiTheme="minorHAnsi" w:cstheme="minorBidi"/>
            <w:bCs w:val="0"/>
          </w:rPr>
          <w:tab/>
        </w:r>
        <w:r w:rsidR="003C164E" w:rsidRPr="00291E98">
          <w:rPr>
            <w:rStyle w:val="ad"/>
          </w:rPr>
          <w:t>ОСНОВНЫЕ ПОЛОЖЕНИЯ ДОГОВОРА</w:t>
        </w:r>
        <w:r w:rsidR="003C164E">
          <w:rPr>
            <w:webHidden/>
          </w:rPr>
          <w:tab/>
        </w:r>
        <w:r w:rsidR="003C164E">
          <w:rPr>
            <w:webHidden/>
          </w:rPr>
          <w:fldChar w:fldCharType="begin"/>
        </w:r>
        <w:r w:rsidR="003C164E">
          <w:rPr>
            <w:webHidden/>
          </w:rPr>
          <w:instrText xml:space="preserve"> PAGEREF _Toc164775582 \h </w:instrText>
        </w:r>
        <w:r w:rsidR="003C164E">
          <w:rPr>
            <w:webHidden/>
          </w:rPr>
        </w:r>
        <w:r w:rsidR="003C164E">
          <w:rPr>
            <w:webHidden/>
          </w:rPr>
          <w:fldChar w:fldCharType="separate"/>
        </w:r>
        <w:r w:rsidR="003C164E">
          <w:rPr>
            <w:webHidden/>
          </w:rPr>
          <w:t>4</w:t>
        </w:r>
        <w:r w:rsidR="003C164E">
          <w:rPr>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83" w:history="1">
        <w:r w:rsidRPr="00291E98">
          <w:rPr>
            <w:rStyle w:val="ad"/>
            <w:noProof/>
            <w14:scene3d>
              <w14:camera w14:prst="orthographicFront"/>
              <w14:lightRig w14:rig="threePt" w14:dir="t">
                <w14:rot w14:lat="0" w14:lon="0" w14:rev="0"/>
              </w14:lightRig>
            </w14:scene3d>
            <w14:props3d w14:extrusionH="0" w14:contourW="0" w14:prstMaterial="warmMatte"/>
          </w:rPr>
          <w:t>1.</w:t>
        </w:r>
        <w:r>
          <w:rPr>
            <w:rFonts w:asciiTheme="minorHAnsi" w:eastAsiaTheme="minorEastAsia" w:hAnsiTheme="minorHAnsi" w:cstheme="minorBidi"/>
            <w:bCs w:val="0"/>
            <w:noProof/>
            <w:szCs w:val="22"/>
          </w:rPr>
          <w:tab/>
        </w:r>
        <w:r w:rsidRPr="00291E98">
          <w:rPr>
            <w:rStyle w:val="ad"/>
            <w:noProof/>
          </w:rPr>
          <w:t>Основные понятия и определения</w:t>
        </w:r>
        <w:r>
          <w:rPr>
            <w:noProof/>
            <w:webHidden/>
          </w:rPr>
          <w:tab/>
        </w:r>
        <w:r>
          <w:rPr>
            <w:noProof/>
            <w:webHidden/>
          </w:rPr>
          <w:fldChar w:fldCharType="begin"/>
        </w:r>
        <w:r>
          <w:rPr>
            <w:noProof/>
            <w:webHidden/>
          </w:rPr>
          <w:instrText xml:space="preserve"> PAGEREF _Toc164775583 \h </w:instrText>
        </w:r>
        <w:r>
          <w:rPr>
            <w:noProof/>
            <w:webHidden/>
          </w:rPr>
        </w:r>
        <w:r>
          <w:rPr>
            <w:noProof/>
            <w:webHidden/>
          </w:rPr>
          <w:fldChar w:fldCharType="separate"/>
        </w:r>
        <w:r>
          <w:rPr>
            <w:noProof/>
            <w:webHidden/>
          </w:rPr>
          <w:t>4</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84" w:history="1">
        <w:r w:rsidRPr="00291E98">
          <w:rPr>
            <w:rStyle w:val="ad"/>
            <w:noProof/>
            <w14:scene3d>
              <w14:camera w14:prst="orthographicFront"/>
              <w14:lightRig w14:rig="threePt" w14:dir="t">
                <w14:rot w14:lat="0" w14:lon="0" w14:rev="0"/>
              </w14:lightRig>
            </w14:scene3d>
            <w14:props3d w14:extrusionH="0" w14:contourW="0" w14:prstMaterial="warmMatte"/>
          </w:rPr>
          <w:t>2.</w:t>
        </w:r>
        <w:r>
          <w:rPr>
            <w:rFonts w:asciiTheme="minorHAnsi" w:eastAsiaTheme="minorEastAsia" w:hAnsiTheme="minorHAnsi" w:cstheme="minorBidi"/>
            <w:bCs w:val="0"/>
            <w:noProof/>
            <w:szCs w:val="22"/>
          </w:rPr>
          <w:tab/>
        </w:r>
        <w:r w:rsidRPr="00291E98">
          <w:rPr>
            <w:rStyle w:val="ad"/>
            <w:noProof/>
          </w:rPr>
          <w:t>Предмет Договора</w:t>
        </w:r>
        <w:r>
          <w:rPr>
            <w:noProof/>
            <w:webHidden/>
          </w:rPr>
          <w:tab/>
        </w:r>
        <w:r>
          <w:rPr>
            <w:noProof/>
            <w:webHidden/>
          </w:rPr>
          <w:fldChar w:fldCharType="begin"/>
        </w:r>
        <w:r>
          <w:rPr>
            <w:noProof/>
            <w:webHidden/>
          </w:rPr>
          <w:instrText xml:space="preserve"> PAGEREF _Toc164775584 \h </w:instrText>
        </w:r>
        <w:r>
          <w:rPr>
            <w:noProof/>
            <w:webHidden/>
          </w:rPr>
        </w:r>
        <w:r>
          <w:rPr>
            <w:noProof/>
            <w:webHidden/>
          </w:rPr>
          <w:fldChar w:fldCharType="separate"/>
        </w:r>
        <w:r>
          <w:rPr>
            <w:noProof/>
            <w:webHidden/>
          </w:rPr>
          <w:t>7</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85" w:history="1">
        <w:r w:rsidRPr="00291E98">
          <w:rPr>
            <w:rStyle w:val="ad"/>
            <w:noProof/>
            <w14:scene3d>
              <w14:camera w14:prst="orthographicFront"/>
              <w14:lightRig w14:rig="threePt" w14:dir="t">
                <w14:rot w14:lat="0" w14:lon="0" w14:rev="0"/>
              </w14:lightRig>
            </w14:scene3d>
            <w14:props3d w14:extrusionH="0" w14:contourW="0" w14:prstMaterial="warmMatte"/>
          </w:rPr>
          <w:t>3.</w:t>
        </w:r>
        <w:r>
          <w:rPr>
            <w:rFonts w:asciiTheme="minorHAnsi" w:eastAsiaTheme="minorEastAsia" w:hAnsiTheme="minorHAnsi" w:cstheme="minorBidi"/>
            <w:bCs w:val="0"/>
            <w:noProof/>
            <w:szCs w:val="22"/>
          </w:rPr>
          <w:tab/>
        </w:r>
        <w:r w:rsidRPr="00291E98">
          <w:rPr>
            <w:rStyle w:val="ad"/>
            <w:noProof/>
          </w:rPr>
          <w:t>Сроки выполнения Работ</w:t>
        </w:r>
        <w:r>
          <w:rPr>
            <w:noProof/>
            <w:webHidden/>
          </w:rPr>
          <w:tab/>
        </w:r>
        <w:r>
          <w:rPr>
            <w:noProof/>
            <w:webHidden/>
          </w:rPr>
          <w:fldChar w:fldCharType="begin"/>
        </w:r>
        <w:r>
          <w:rPr>
            <w:noProof/>
            <w:webHidden/>
          </w:rPr>
          <w:instrText xml:space="preserve"> PAGEREF _Toc164775585 \h </w:instrText>
        </w:r>
        <w:r>
          <w:rPr>
            <w:noProof/>
            <w:webHidden/>
          </w:rPr>
        </w:r>
        <w:r>
          <w:rPr>
            <w:noProof/>
            <w:webHidden/>
          </w:rPr>
          <w:fldChar w:fldCharType="separate"/>
        </w:r>
        <w:r>
          <w:rPr>
            <w:noProof/>
            <w:webHidden/>
          </w:rPr>
          <w:t>8</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86" w:history="1">
        <w:r w:rsidRPr="00291E98">
          <w:rPr>
            <w:rStyle w:val="ad"/>
            <w:noProof/>
            <w14:scene3d>
              <w14:camera w14:prst="orthographicFront"/>
              <w14:lightRig w14:rig="threePt" w14:dir="t">
                <w14:rot w14:lat="0" w14:lon="0" w14:rev="0"/>
              </w14:lightRig>
            </w14:scene3d>
            <w14:props3d w14:extrusionH="0" w14:contourW="0" w14:prstMaterial="warmMatte"/>
          </w:rPr>
          <w:t>4.</w:t>
        </w:r>
        <w:r>
          <w:rPr>
            <w:rFonts w:asciiTheme="minorHAnsi" w:eastAsiaTheme="minorEastAsia" w:hAnsiTheme="minorHAnsi" w:cstheme="minorBidi"/>
            <w:bCs w:val="0"/>
            <w:noProof/>
            <w:szCs w:val="22"/>
          </w:rPr>
          <w:tab/>
        </w:r>
        <w:r w:rsidRPr="00291E98">
          <w:rPr>
            <w:rStyle w:val="ad"/>
            <w:noProof/>
          </w:rPr>
          <w:t>Цена по Договору</w:t>
        </w:r>
        <w:r>
          <w:rPr>
            <w:noProof/>
            <w:webHidden/>
          </w:rPr>
          <w:tab/>
        </w:r>
        <w:r>
          <w:rPr>
            <w:noProof/>
            <w:webHidden/>
          </w:rPr>
          <w:fldChar w:fldCharType="begin"/>
        </w:r>
        <w:r>
          <w:rPr>
            <w:noProof/>
            <w:webHidden/>
          </w:rPr>
          <w:instrText xml:space="preserve"> PAGEREF _Toc164775586 \h </w:instrText>
        </w:r>
        <w:r>
          <w:rPr>
            <w:noProof/>
            <w:webHidden/>
          </w:rPr>
        </w:r>
        <w:r>
          <w:rPr>
            <w:noProof/>
            <w:webHidden/>
          </w:rPr>
          <w:fldChar w:fldCharType="separate"/>
        </w:r>
        <w:r>
          <w:rPr>
            <w:noProof/>
            <w:webHidden/>
          </w:rPr>
          <w:t>8</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87" w:history="1">
        <w:r w:rsidRPr="00291E98">
          <w:rPr>
            <w:rStyle w:val="ad"/>
            <w:noProof/>
            <w14:scene3d>
              <w14:camera w14:prst="orthographicFront"/>
              <w14:lightRig w14:rig="threePt" w14:dir="t">
                <w14:rot w14:lat="0" w14:lon="0" w14:rev="0"/>
              </w14:lightRig>
            </w14:scene3d>
            <w14:props3d w14:extrusionH="0" w14:contourW="0" w14:prstMaterial="warmMatte"/>
          </w:rPr>
          <w:t>5.</w:t>
        </w:r>
        <w:r>
          <w:rPr>
            <w:rFonts w:asciiTheme="minorHAnsi" w:eastAsiaTheme="minorEastAsia" w:hAnsiTheme="minorHAnsi" w:cstheme="minorBidi"/>
            <w:bCs w:val="0"/>
            <w:noProof/>
            <w:szCs w:val="22"/>
          </w:rPr>
          <w:tab/>
        </w:r>
        <w:r w:rsidRPr="00291E98">
          <w:rPr>
            <w:rStyle w:val="ad"/>
            <w:noProof/>
          </w:rPr>
          <w:t>Порядок и условия платежей</w:t>
        </w:r>
        <w:r>
          <w:rPr>
            <w:noProof/>
            <w:webHidden/>
          </w:rPr>
          <w:tab/>
        </w:r>
        <w:r>
          <w:rPr>
            <w:noProof/>
            <w:webHidden/>
          </w:rPr>
          <w:fldChar w:fldCharType="begin"/>
        </w:r>
        <w:r>
          <w:rPr>
            <w:noProof/>
            <w:webHidden/>
          </w:rPr>
          <w:instrText xml:space="preserve"> PAGEREF _Toc164775587 \h </w:instrText>
        </w:r>
        <w:r>
          <w:rPr>
            <w:noProof/>
            <w:webHidden/>
          </w:rPr>
        </w:r>
        <w:r>
          <w:rPr>
            <w:noProof/>
            <w:webHidden/>
          </w:rPr>
          <w:fldChar w:fldCharType="separate"/>
        </w:r>
        <w:r>
          <w:rPr>
            <w:noProof/>
            <w:webHidden/>
          </w:rPr>
          <w:t>10</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588" w:history="1">
        <w:r w:rsidRPr="00291E98">
          <w:rPr>
            <w:rStyle w:val="ad"/>
            <w14:scene3d>
              <w14:camera w14:prst="orthographicFront"/>
              <w14:lightRig w14:rig="threePt" w14:dir="t">
                <w14:rot w14:lat="0" w14:lon="0" w14:rev="0"/>
              </w14:lightRig>
            </w14:scene3d>
            <w14:props3d w14:extrusionH="0" w14:contourW="0" w14:prstMaterial="warmMatte"/>
          </w:rPr>
          <w:t>РАЗДЕЛ II.</w:t>
        </w:r>
        <w:r>
          <w:rPr>
            <w:rFonts w:asciiTheme="minorHAnsi" w:eastAsiaTheme="minorEastAsia" w:hAnsiTheme="minorHAnsi" w:cstheme="minorBidi"/>
            <w:bCs w:val="0"/>
          </w:rPr>
          <w:tab/>
        </w:r>
        <w:r w:rsidRPr="00291E98">
          <w:rPr>
            <w:rStyle w:val="ad"/>
          </w:rPr>
          <w:t>ОБЩИЕ ОБЯЗАТЕЛЬСТВА СТОРОН</w:t>
        </w:r>
        <w:r>
          <w:rPr>
            <w:webHidden/>
          </w:rPr>
          <w:tab/>
        </w:r>
        <w:r>
          <w:rPr>
            <w:webHidden/>
          </w:rPr>
          <w:fldChar w:fldCharType="begin"/>
        </w:r>
        <w:r>
          <w:rPr>
            <w:webHidden/>
          </w:rPr>
          <w:instrText xml:space="preserve"> PAGEREF _Toc164775588 \h </w:instrText>
        </w:r>
        <w:r>
          <w:rPr>
            <w:webHidden/>
          </w:rPr>
        </w:r>
        <w:r>
          <w:rPr>
            <w:webHidden/>
          </w:rPr>
          <w:fldChar w:fldCharType="separate"/>
        </w:r>
        <w:r>
          <w:rPr>
            <w:webHidden/>
          </w:rPr>
          <w:t>11</w:t>
        </w:r>
        <w:r>
          <w:rPr>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89" w:history="1">
        <w:r w:rsidRPr="00291E98">
          <w:rPr>
            <w:rStyle w:val="ad"/>
            <w:noProof/>
            <w14:scene3d>
              <w14:camera w14:prst="orthographicFront"/>
              <w14:lightRig w14:rig="threePt" w14:dir="t">
                <w14:rot w14:lat="0" w14:lon="0" w14:rev="0"/>
              </w14:lightRig>
            </w14:scene3d>
            <w14:props3d w14:extrusionH="0" w14:contourW="0" w14:prstMaterial="warmMatte"/>
          </w:rPr>
          <w:t>6.</w:t>
        </w:r>
        <w:r>
          <w:rPr>
            <w:rFonts w:asciiTheme="minorHAnsi" w:eastAsiaTheme="minorEastAsia" w:hAnsiTheme="minorHAnsi" w:cstheme="minorBidi"/>
            <w:bCs w:val="0"/>
            <w:noProof/>
            <w:szCs w:val="22"/>
          </w:rPr>
          <w:tab/>
        </w:r>
        <w:r w:rsidRPr="00291E98">
          <w:rPr>
            <w:rStyle w:val="ad"/>
            <w:noProof/>
          </w:rPr>
          <w:t>Обязательства Подрядчика</w:t>
        </w:r>
        <w:r>
          <w:rPr>
            <w:noProof/>
            <w:webHidden/>
          </w:rPr>
          <w:tab/>
        </w:r>
        <w:r>
          <w:rPr>
            <w:noProof/>
            <w:webHidden/>
          </w:rPr>
          <w:fldChar w:fldCharType="begin"/>
        </w:r>
        <w:r>
          <w:rPr>
            <w:noProof/>
            <w:webHidden/>
          </w:rPr>
          <w:instrText xml:space="preserve"> PAGEREF _Toc164775589 \h </w:instrText>
        </w:r>
        <w:r>
          <w:rPr>
            <w:noProof/>
            <w:webHidden/>
          </w:rPr>
        </w:r>
        <w:r>
          <w:rPr>
            <w:noProof/>
            <w:webHidden/>
          </w:rPr>
          <w:fldChar w:fldCharType="separate"/>
        </w:r>
        <w:r>
          <w:rPr>
            <w:noProof/>
            <w:webHidden/>
          </w:rPr>
          <w:t>11</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90" w:history="1">
        <w:r w:rsidRPr="00291E98">
          <w:rPr>
            <w:rStyle w:val="ad"/>
            <w:noProof/>
            <w14:scene3d>
              <w14:camera w14:prst="orthographicFront"/>
              <w14:lightRig w14:rig="threePt" w14:dir="t">
                <w14:rot w14:lat="0" w14:lon="0" w14:rev="0"/>
              </w14:lightRig>
            </w14:scene3d>
            <w14:props3d w14:extrusionH="0" w14:contourW="0" w14:prstMaterial="warmMatte"/>
          </w:rPr>
          <w:t>7.</w:t>
        </w:r>
        <w:r>
          <w:rPr>
            <w:rFonts w:asciiTheme="minorHAnsi" w:eastAsiaTheme="minorEastAsia" w:hAnsiTheme="minorHAnsi" w:cstheme="minorBidi"/>
            <w:bCs w:val="0"/>
            <w:noProof/>
            <w:szCs w:val="22"/>
          </w:rPr>
          <w:tab/>
        </w:r>
        <w:r w:rsidRPr="00291E98">
          <w:rPr>
            <w:rStyle w:val="ad"/>
            <w:noProof/>
          </w:rPr>
          <w:t>Права Подрядчика</w:t>
        </w:r>
        <w:r>
          <w:rPr>
            <w:noProof/>
            <w:webHidden/>
          </w:rPr>
          <w:tab/>
        </w:r>
        <w:r>
          <w:rPr>
            <w:noProof/>
            <w:webHidden/>
          </w:rPr>
          <w:fldChar w:fldCharType="begin"/>
        </w:r>
        <w:r>
          <w:rPr>
            <w:noProof/>
            <w:webHidden/>
          </w:rPr>
          <w:instrText xml:space="preserve"> PAGEREF _Toc164775590 \h </w:instrText>
        </w:r>
        <w:r>
          <w:rPr>
            <w:noProof/>
            <w:webHidden/>
          </w:rPr>
        </w:r>
        <w:r>
          <w:rPr>
            <w:noProof/>
            <w:webHidden/>
          </w:rPr>
          <w:fldChar w:fldCharType="separate"/>
        </w:r>
        <w:r>
          <w:rPr>
            <w:noProof/>
            <w:webHidden/>
          </w:rPr>
          <w:t>16</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91" w:history="1">
        <w:r w:rsidRPr="00291E98">
          <w:rPr>
            <w:rStyle w:val="ad"/>
            <w:noProof/>
            <w14:scene3d>
              <w14:camera w14:prst="orthographicFront"/>
              <w14:lightRig w14:rig="threePt" w14:dir="t">
                <w14:rot w14:lat="0" w14:lon="0" w14:rev="0"/>
              </w14:lightRig>
            </w14:scene3d>
            <w14:props3d w14:extrusionH="0" w14:contourW="0" w14:prstMaterial="warmMatte"/>
          </w:rPr>
          <w:t>8.</w:t>
        </w:r>
        <w:r>
          <w:rPr>
            <w:rFonts w:asciiTheme="minorHAnsi" w:eastAsiaTheme="minorEastAsia" w:hAnsiTheme="minorHAnsi" w:cstheme="minorBidi"/>
            <w:bCs w:val="0"/>
            <w:noProof/>
            <w:szCs w:val="22"/>
          </w:rPr>
          <w:tab/>
        </w:r>
        <w:r w:rsidRPr="00291E98">
          <w:rPr>
            <w:rStyle w:val="ad"/>
            <w:noProof/>
          </w:rPr>
          <w:t>Обязательства Заказчика</w:t>
        </w:r>
        <w:r>
          <w:rPr>
            <w:noProof/>
            <w:webHidden/>
          </w:rPr>
          <w:tab/>
        </w:r>
        <w:r>
          <w:rPr>
            <w:noProof/>
            <w:webHidden/>
          </w:rPr>
          <w:fldChar w:fldCharType="begin"/>
        </w:r>
        <w:r>
          <w:rPr>
            <w:noProof/>
            <w:webHidden/>
          </w:rPr>
          <w:instrText xml:space="preserve"> PAGEREF _Toc164775591 \h </w:instrText>
        </w:r>
        <w:r>
          <w:rPr>
            <w:noProof/>
            <w:webHidden/>
          </w:rPr>
        </w:r>
        <w:r>
          <w:rPr>
            <w:noProof/>
            <w:webHidden/>
          </w:rPr>
          <w:fldChar w:fldCharType="separate"/>
        </w:r>
        <w:r>
          <w:rPr>
            <w:noProof/>
            <w:webHidden/>
          </w:rPr>
          <w:t>16</w:t>
        </w:r>
        <w:r>
          <w:rPr>
            <w:noProof/>
            <w:webHidden/>
          </w:rPr>
          <w:fldChar w:fldCharType="end"/>
        </w:r>
      </w:hyperlink>
    </w:p>
    <w:p w:rsidR="003C164E" w:rsidRDefault="003C164E">
      <w:pPr>
        <w:pStyle w:val="23"/>
        <w:tabs>
          <w:tab w:val="left" w:pos="440"/>
          <w:tab w:val="right" w:pos="9346"/>
        </w:tabs>
        <w:rPr>
          <w:rFonts w:asciiTheme="minorHAnsi" w:eastAsiaTheme="minorEastAsia" w:hAnsiTheme="minorHAnsi" w:cstheme="minorBidi"/>
          <w:bCs w:val="0"/>
          <w:noProof/>
          <w:szCs w:val="22"/>
        </w:rPr>
      </w:pPr>
      <w:hyperlink w:anchor="_Toc164775592" w:history="1">
        <w:r w:rsidRPr="00291E98">
          <w:rPr>
            <w:rStyle w:val="ad"/>
            <w:noProof/>
            <w14:scene3d>
              <w14:camera w14:prst="orthographicFront"/>
              <w14:lightRig w14:rig="threePt" w14:dir="t">
                <w14:rot w14:lat="0" w14:lon="0" w14:rev="0"/>
              </w14:lightRig>
            </w14:scene3d>
            <w14:props3d w14:extrusionH="0" w14:contourW="0" w14:prstMaterial="warmMatte"/>
          </w:rPr>
          <w:t>9.</w:t>
        </w:r>
        <w:r>
          <w:rPr>
            <w:rFonts w:asciiTheme="minorHAnsi" w:eastAsiaTheme="minorEastAsia" w:hAnsiTheme="minorHAnsi" w:cstheme="minorBidi"/>
            <w:bCs w:val="0"/>
            <w:noProof/>
            <w:szCs w:val="22"/>
          </w:rPr>
          <w:tab/>
        </w:r>
        <w:r w:rsidRPr="00291E98">
          <w:rPr>
            <w:rStyle w:val="ad"/>
            <w:noProof/>
          </w:rPr>
          <w:t>Права Заказчика</w:t>
        </w:r>
        <w:r>
          <w:rPr>
            <w:noProof/>
            <w:webHidden/>
          </w:rPr>
          <w:tab/>
        </w:r>
        <w:r>
          <w:rPr>
            <w:noProof/>
            <w:webHidden/>
          </w:rPr>
          <w:fldChar w:fldCharType="begin"/>
        </w:r>
        <w:r>
          <w:rPr>
            <w:noProof/>
            <w:webHidden/>
          </w:rPr>
          <w:instrText xml:space="preserve"> PAGEREF _Toc164775592 \h </w:instrText>
        </w:r>
        <w:r>
          <w:rPr>
            <w:noProof/>
            <w:webHidden/>
          </w:rPr>
        </w:r>
        <w:r>
          <w:rPr>
            <w:noProof/>
            <w:webHidden/>
          </w:rPr>
          <w:fldChar w:fldCharType="separate"/>
        </w:r>
        <w:r>
          <w:rPr>
            <w:noProof/>
            <w:webHidden/>
          </w:rPr>
          <w:t>16</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593" w:history="1">
        <w:r w:rsidRPr="00291E98">
          <w:rPr>
            <w:rStyle w:val="ad"/>
            <w:noProof/>
            <w14:scene3d>
              <w14:camera w14:prst="orthographicFront"/>
              <w14:lightRig w14:rig="threePt" w14:dir="t">
                <w14:rot w14:lat="0" w14:lon="0" w14:rev="0"/>
              </w14:lightRig>
            </w14:scene3d>
            <w14:props3d w14:extrusionH="0" w14:contourW="0" w14:prstMaterial="warmMatte"/>
          </w:rPr>
          <w:t>10.</w:t>
        </w:r>
        <w:r>
          <w:rPr>
            <w:rFonts w:asciiTheme="minorHAnsi" w:eastAsiaTheme="minorEastAsia" w:hAnsiTheme="minorHAnsi" w:cstheme="minorBidi"/>
            <w:bCs w:val="0"/>
            <w:noProof/>
            <w:szCs w:val="22"/>
          </w:rPr>
          <w:tab/>
        </w:r>
        <w:r w:rsidRPr="00291E98">
          <w:rPr>
            <w:rStyle w:val="ad"/>
            <w:noProof/>
          </w:rPr>
          <w:t>Персонал Подрядчика</w:t>
        </w:r>
        <w:r>
          <w:rPr>
            <w:noProof/>
            <w:webHidden/>
          </w:rPr>
          <w:tab/>
        </w:r>
        <w:r>
          <w:rPr>
            <w:noProof/>
            <w:webHidden/>
          </w:rPr>
          <w:fldChar w:fldCharType="begin"/>
        </w:r>
        <w:r>
          <w:rPr>
            <w:noProof/>
            <w:webHidden/>
          </w:rPr>
          <w:instrText xml:space="preserve"> PAGEREF _Toc164775593 \h </w:instrText>
        </w:r>
        <w:r>
          <w:rPr>
            <w:noProof/>
            <w:webHidden/>
          </w:rPr>
        </w:r>
        <w:r>
          <w:rPr>
            <w:noProof/>
            <w:webHidden/>
          </w:rPr>
          <w:fldChar w:fldCharType="separate"/>
        </w:r>
        <w:r>
          <w:rPr>
            <w:noProof/>
            <w:webHidden/>
          </w:rPr>
          <w:t>17</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594" w:history="1">
        <w:r w:rsidRPr="00291E98">
          <w:rPr>
            <w:rStyle w:val="ad"/>
            <w:noProof/>
            <w14:scene3d>
              <w14:camera w14:prst="orthographicFront"/>
              <w14:lightRig w14:rig="threePt" w14:dir="t">
                <w14:rot w14:lat="0" w14:lon="0" w14:rev="0"/>
              </w14:lightRig>
            </w14:scene3d>
            <w14:props3d w14:extrusionH="0" w14:contourW="0" w14:prstMaterial="warmMatte"/>
          </w:rPr>
          <w:t>11.</w:t>
        </w:r>
        <w:r>
          <w:rPr>
            <w:rFonts w:asciiTheme="minorHAnsi" w:eastAsiaTheme="minorEastAsia" w:hAnsiTheme="minorHAnsi" w:cstheme="minorBidi"/>
            <w:bCs w:val="0"/>
            <w:noProof/>
            <w:szCs w:val="22"/>
          </w:rPr>
          <w:tab/>
        </w:r>
        <w:r w:rsidRPr="00291E98">
          <w:rPr>
            <w:rStyle w:val="ad"/>
            <w:noProof/>
          </w:rPr>
          <w:t>Членство в саморегулируемой организации</w:t>
        </w:r>
        <w:r>
          <w:rPr>
            <w:noProof/>
            <w:webHidden/>
          </w:rPr>
          <w:tab/>
        </w:r>
        <w:r>
          <w:rPr>
            <w:noProof/>
            <w:webHidden/>
          </w:rPr>
          <w:fldChar w:fldCharType="begin"/>
        </w:r>
        <w:r>
          <w:rPr>
            <w:noProof/>
            <w:webHidden/>
          </w:rPr>
          <w:instrText xml:space="preserve"> PAGEREF _Toc164775594 \h </w:instrText>
        </w:r>
        <w:r>
          <w:rPr>
            <w:noProof/>
            <w:webHidden/>
          </w:rPr>
        </w:r>
        <w:r>
          <w:rPr>
            <w:noProof/>
            <w:webHidden/>
          </w:rPr>
          <w:fldChar w:fldCharType="separate"/>
        </w:r>
        <w:r>
          <w:rPr>
            <w:noProof/>
            <w:webHidden/>
          </w:rPr>
          <w:t>18</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595" w:history="1">
        <w:r w:rsidRPr="00291E98">
          <w:rPr>
            <w:rStyle w:val="ad"/>
            <w:noProof/>
            <w14:scene3d>
              <w14:camera w14:prst="orthographicFront"/>
              <w14:lightRig w14:rig="threePt" w14:dir="t">
                <w14:rot w14:lat="0" w14:lon="0" w14:rev="0"/>
              </w14:lightRig>
            </w14:scene3d>
            <w14:props3d w14:extrusionH="0" w14:contourW="0" w14:prstMaterial="warmMatte"/>
          </w:rPr>
          <w:t>12.</w:t>
        </w:r>
        <w:r>
          <w:rPr>
            <w:rFonts w:asciiTheme="minorHAnsi" w:eastAsiaTheme="minorEastAsia" w:hAnsiTheme="minorHAnsi" w:cstheme="minorBidi"/>
            <w:bCs w:val="0"/>
            <w:noProof/>
            <w:szCs w:val="22"/>
          </w:rPr>
          <w:tab/>
        </w:r>
        <w:r w:rsidRPr="00291E98">
          <w:rPr>
            <w:rStyle w:val="ad"/>
            <w:noProof/>
          </w:rPr>
          <w:t>Привлечение Субподрядных организаций</w:t>
        </w:r>
        <w:r>
          <w:rPr>
            <w:noProof/>
            <w:webHidden/>
          </w:rPr>
          <w:tab/>
        </w:r>
        <w:r>
          <w:rPr>
            <w:noProof/>
            <w:webHidden/>
          </w:rPr>
          <w:fldChar w:fldCharType="begin"/>
        </w:r>
        <w:r>
          <w:rPr>
            <w:noProof/>
            <w:webHidden/>
          </w:rPr>
          <w:instrText xml:space="preserve"> PAGEREF _Toc164775595 \h </w:instrText>
        </w:r>
        <w:r>
          <w:rPr>
            <w:noProof/>
            <w:webHidden/>
          </w:rPr>
        </w:r>
        <w:r>
          <w:rPr>
            <w:noProof/>
            <w:webHidden/>
          </w:rPr>
          <w:fldChar w:fldCharType="separate"/>
        </w:r>
        <w:r>
          <w:rPr>
            <w:noProof/>
            <w:webHidden/>
          </w:rPr>
          <w:t>18</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596" w:history="1">
        <w:r w:rsidRPr="00291E98">
          <w:rPr>
            <w:rStyle w:val="ad"/>
            <w:noProof/>
            <w14:scene3d>
              <w14:camera w14:prst="orthographicFront"/>
              <w14:lightRig w14:rig="threePt" w14:dir="t">
                <w14:rot w14:lat="0" w14:lon="0" w14:rev="0"/>
              </w14:lightRig>
            </w14:scene3d>
            <w14:props3d w14:extrusionH="0" w14:contourW="0" w14:prstMaterial="warmMatte"/>
          </w:rPr>
          <w:t>13.</w:t>
        </w:r>
        <w:r>
          <w:rPr>
            <w:rFonts w:asciiTheme="minorHAnsi" w:eastAsiaTheme="minorEastAsia" w:hAnsiTheme="minorHAnsi" w:cstheme="minorBidi"/>
            <w:bCs w:val="0"/>
            <w:noProof/>
            <w:szCs w:val="22"/>
          </w:rPr>
          <w:tab/>
        </w:r>
        <w:r w:rsidRPr="00291E98">
          <w:rPr>
            <w:rStyle w:val="ad"/>
            <w:noProof/>
          </w:rPr>
          <w:t>Исходные данные</w:t>
        </w:r>
        <w:r>
          <w:rPr>
            <w:noProof/>
            <w:webHidden/>
          </w:rPr>
          <w:tab/>
        </w:r>
        <w:r>
          <w:rPr>
            <w:noProof/>
            <w:webHidden/>
          </w:rPr>
          <w:fldChar w:fldCharType="begin"/>
        </w:r>
        <w:r>
          <w:rPr>
            <w:noProof/>
            <w:webHidden/>
          </w:rPr>
          <w:instrText xml:space="preserve"> PAGEREF _Toc164775596 \h </w:instrText>
        </w:r>
        <w:r>
          <w:rPr>
            <w:noProof/>
            <w:webHidden/>
          </w:rPr>
        </w:r>
        <w:r>
          <w:rPr>
            <w:noProof/>
            <w:webHidden/>
          </w:rPr>
          <w:fldChar w:fldCharType="separate"/>
        </w:r>
        <w:r>
          <w:rPr>
            <w:noProof/>
            <w:webHidden/>
          </w:rPr>
          <w:t>20</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597" w:history="1">
        <w:r w:rsidRPr="00291E98">
          <w:rPr>
            <w:rStyle w:val="ad"/>
            <w14:scene3d>
              <w14:camera w14:prst="orthographicFront"/>
              <w14:lightRig w14:rig="threePt" w14:dir="t">
                <w14:rot w14:lat="0" w14:lon="0" w14:rev="0"/>
              </w14:lightRig>
            </w14:scene3d>
            <w14:props3d w14:extrusionH="0" w14:contourW="0" w14:prstMaterial="warmMatte"/>
          </w:rPr>
          <w:t>РАЗДЕЛ III.</w:t>
        </w:r>
        <w:r>
          <w:rPr>
            <w:rFonts w:asciiTheme="minorHAnsi" w:eastAsiaTheme="minorEastAsia" w:hAnsiTheme="minorHAnsi" w:cstheme="minorBidi"/>
            <w:bCs w:val="0"/>
          </w:rPr>
          <w:tab/>
        </w:r>
        <w:r w:rsidRPr="00291E98">
          <w:rPr>
            <w:rStyle w:val="ad"/>
          </w:rPr>
          <w:t>МАТЕРИАЛЫ, ОБОРУДОВАНИЕ</w:t>
        </w:r>
        <w:r>
          <w:rPr>
            <w:webHidden/>
          </w:rPr>
          <w:tab/>
        </w:r>
        <w:r>
          <w:rPr>
            <w:webHidden/>
          </w:rPr>
          <w:fldChar w:fldCharType="begin"/>
        </w:r>
        <w:r>
          <w:rPr>
            <w:webHidden/>
          </w:rPr>
          <w:instrText xml:space="preserve"> PAGEREF _Toc164775597 \h </w:instrText>
        </w:r>
        <w:r>
          <w:rPr>
            <w:webHidden/>
          </w:rPr>
        </w:r>
        <w:r>
          <w:rPr>
            <w:webHidden/>
          </w:rPr>
          <w:fldChar w:fldCharType="separate"/>
        </w:r>
        <w:r>
          <w:rPr>
            <w:webHidden/>
          </w:rPr>
          <w:t>21</w:t>
        </w:r>
        <w:r>
          <w:rPr>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598" w:history="1">
        <w:r w:rsidRPr="00291E98">
          <w:rPr>
            <w:rStyle w:val="ad"/>
            <w:noProof/>
            <w14:scene3d>
              <w14:camera w14:prst="orthographicFront"/>
              <w14:lightRig w14:rig="threePt" w14:dir="t">
                <w14:rot w14:lat="0" w14:lon="0" w14:rev="0"/>
              </w14:lightRig>
            </w14:scene3d>
            <w14:props3d w14:extrusionH="0" w14:contourW="0" w14:prstMaterial="warmMatte"/>
          </w:rPr>
          <w:t>14.</w:t>
        </w:r>
        <w:r>
          <w:rPr>
            <w:rFonts w:asciiTheme="minorHAnsi" w:eastAsiaTheme="minorEastAsia" w:hAnsiTheme="minorHAnsi" w:cstheme="minorBidi"/>
            <w:bCs w:val="0"/>
            <w:noProof/>
            <w:szCs w:val="22"/>
          </w:rPr>
          <w:tab/>
        </w:r>
        <w:r w:rsidRPr="00291E98">
          <w:rPr>
            <w:rStyle w:val="ad"/>
            <w:noProof/>
          </w:rPr>
          <w:t>Обеспечение Материалами и Оборудованием</w:t>
        </w:r>
        <w:r>
          <w:rPr>
            <w:noProof/>
            <w:webHidden/>
          </w:rPr>
          <w:tab/>
        </w:r>
        <w:r>
          <w:rPr>
            <w:noProof/>
            <w:webHidden/>
          </w:rPr>
          <w:fldChar w:fldCharType="begin"/>
        </w:r>
        <w:r>
          <w:rPr>
            <w:noProof/>
            <w:webHidden/>
          </w:rPr>
          <w:instrText xml:space="preserve"> PAGEREF _Toc164775598 \h </w:instrText>
        </w:r>
        <w:r>
          <w:rPr>
            <w:noProof/>
            <w:webHidden/>
          </w:rPr>
        </w:r>
        <w:r>
          <w:rPr>
            <w:noProof/>
            <w:webHidden/>
          </w:rPr>
          <w:fldChar w:fldCharType="separate"/>
        </w:r>
        <w:r>
          <w:rPr>
            <w:noProof/>
            <w:webHidden/>
          </w:rPr>
          <w:t>21</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599" w:history="1">
        <w:r w:rsidRPr="00291E98">
          <w:rPr>
            <w:rStyle w:val="ad"/>
            <w:noProof/>
            <w14:scene3d>
              <w14:camera w14:prst="orthographicFront"/>
              <w14:lightRig w14:rig="threePt" w14:dir="t">
                <w14:rot w14:lat="0" w14:lon="0" w14:rev="0"/>
              </w14:lightRig>
            </w14:scene3d>
            <w14:props3d w14:extrusionH="0" w14:contourW="0" w14:prstMaterial="warmMatte"/>
          </w:rPr>
          <w:t>15.</w:t>
        </w:r>
        <w:r>
          <w:rPr>
            <w:rFonts w:asciiTheme="minorHAnsi" w:eastAsiaTheme="minorEastAsia" w:hAnsiTheme="minorHAnsi" w:cstheme="minorBidi"/>
            <w:bCs w:val="0"/>
            <w:noProof/>
            <w:szCs w:val="22"/>
          </w:rPr>
          <w:tab/>
        </w:r>
        <w:r w:rsidRPr="00291E98">
          <w:rPr>
            <w:rStyle w:val="ad"/>
            <w:noProof/>
          </w:rPr>
          <w:t>Транспортировка грузов</w:t>
        </w:r>
        <w:r>
          <w:rPr>
            <w:noProof/>
            <w:webHidden/>
          </w:rPr>
          <w:tab/>
        </w:r>
        <w:r>
          <w:rPr>
            <w:noProof/>
            <w:webHidden/>
          </w:rPr>
          <w:fldChar w:fldCharType="begin"/>
        </w:r>
        <w:r>
          <w:rPr>
            <w:noProof/>
            <w:webHidden/>
          </w:rPr>
          <w:instrText xml:space="preserve"> PAGEREF _Toc164775599 \h </w:instrText>
        </w:r>
        <w:r>
          <w:rPr>
            <w:noProof/>
            <w:webHidden/>
          </w:rPr>
        </w:r>
        <w:r>
          <w:rPr>
            <w:noProof/>
            <w:webHidden/>
          </w:rPr>
          <w:fldChar w:fldCharType="separate"/>
        </w:r>
        <w:r>
          <w:rPr>
            <w:noProof/>
            <w:webHidden/>
          </w:rPr>
          <w:t>23</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0" w:history="1">
        <w:r w:rsidRPr="00291E98">
          <w:rPr>
            <w:rStyle w:val="ad"/>
            <w:noProof/>
            <w14:scene3d>
              <w14:camera w14:prst="orthographicFront"/>
              <w14:lightRig w14:rig="threePt" w14:dir="t">
                <w14:rot w14:lat="0" w14:lon="0" w14:rev="0"/>
              </w14:lightRig>
            </w14:scene3d>
            <w14:props3d w14:extrusionH="0" w14:contourW="0" w14:prstMaterial="warmMatte"/>
          </w:rPr>
          <w:t>16.</w:t>
        </w:r>
        <w:r>
          <w:rPr>
            <w:rFonts w:asciiTheme="minorHAnsi" w:eastAsiaTheme="minorEastAsia" w:hAnsiTheme="minorHAnsi" w:cstheme="minorBidi"/>
            <w:bCs w:val="0"/>
            <w:noProof/>
            <w:szCs w:val="22"/>
          </w:rPr>
          <w:tab/>
        </w:r>
        <w:r w:rsidRPr="00291E98">
          <w:rPr>
            <w:rStyle w:val="ad"/>
            <w:noProof/>
          </w:rPr>
          <w:t>Запасные части</w:t>
        </w:r>
        <w:r>
          <w:rPr>
            <w:noProof/>
            <w:webHidden/>
          </w:rPr>
          <w:tab/>
        </w:r>
        <w:r>
          <w:rPr>
            <w:noProof/>
            <w:webHidden/>
          </w:rPr>
          <w:fldChar w:fldCharType="begin"/>
        </w:r>
        <w:r>
          <w:rPr>
            <w:noProof/>
            <w:webHidden/>
          </w:rPr>
          <w:instrText xml:space="preserve"> PAGEREF _Toc164775600 \h </w:instrText>
        </w:r>
        <w:r>
          <w:rPr>
            <w:noProof/>
            <w:webHidden/>
          </w:rPr>
        </w:r>
        <w:r>
          <w:rPr>
            <w:noProof/>
            <w:webHidden/>
          </w:rPr>
          <w:fldChar w:fldCharType="separate"/>
        </w:r>
        <w:r>
          <w:rPr>
            <w:noProof/>
            <w:webHidden/>
          </w:rPr>
          <w:t>24</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601" w:history="1">
        <w:r w:rsidRPr="00291E98">
          <w:rPr>
            <w:rStyle w:val="ad"/>
            <w14:scene3d>
              <w14:camera w14:prst="orthographicFront"/>
              <w14:lightRig w14:rig="threePt" w14:dir="t">
                <w14:rot w14:lat="0" w14:lon="0" w14:rev="0"/>
              </w14:lightRig>
            </w14:scene3d>
            <w14:props3d w14:extrusionH="0" w14:contourW="0" w14:prstMaterial="warmMatte"/>
          </w:rPr>
          <w:t>РАЗДЕЛ IV.</w:t>
        </w:r>
        <w:r>
          <w:rPr>
            <w:rFonts w:asciiTheme="minorHAnsi" w:eastAsiaTheme="minorEastAsia" w:hAnsiTheme="minorHAnsi" w:cstheme="minorBidi"/>
            <w:bCs w:val="0"/>
          </w:rPr>
          <w:tab/>
        </w:r>
        <w:r w:rsidRPr="00291E98">
          <w:rPr>
            <w:rStyle w:val="ad"/>
          </w:rPr>
          <w:t>ОРГАНИЗАЦИЯ РАБОТ</w:t>
        </w:r>
        <w:r>
          <w:rPr>
            <w:webHidden/>
          </w:rPr>
          <w:tab/>
        </w:r>
        <w:r>
          <w:rPr>
            <w:webHidden/>
          </w:rPr>
          <w:fldChar w:fldCharType="begin"/>
        </w:r>
        <w:r>
          <w:rPr>
            <w:webHidden/>
          </w:rPr>
          <w:instrText xml:space="preserve"> PAGEREF _Toc164775601 \h </w:instrText>
        </w:r>
        <w:r>
          <w:rPr>
            <w:webHidden/>
          </w:rPr>
        </w:r>
        <w:r>
          <w:rPr>
            <w:webHidden/>
          </w:rPr>
          <w:fldChar w:fldCharType="separate"/>
        </w:r>
        <w:r>
          <w:rPr>
            <w:webHidden/>
          </w:rPr>
          <w:t>24</w:t>
        </w:r>
        <w:r>
          <w:rPr>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2" w:history="1">
        <w:r w:rsidRPr="00291E98">
          <w:rPr>
            <w:rStyle w:val="ad"/>
            <w:noProof/>
            <w14:scene3d>
              <w14:camera w14:prst="orthographicFront"/>
              <w14:lightRig w14:rig="threePt" w14:dir="t">
                <w14:rot w14:lat="0" w14:lon="0" w14:rev="0"/>
              </w14:lightRig>
            </w14:scene3d>
            <w14:props3d w14:extrusionH="0" w14:contourW="0" w14:prstMaterial="warmMatte"/>
          </w:rPr>
          <w:t>17.</w:t>
        </w:r>
        <w:r>
          <w:rPr>
            <w:rFonts w:asciiTheme="minorHAnsi" w:eastAsiaTheme="minorEastAsia" w:hAnsiTheme="minorHAnsi" w:cstheme="minorBidi"/>
            <w:bCs w:val="0"/>
            <w:noProof/>
            <w:szCs w:val="22"/>
          </w:rPr>
          <w:tab/>
        </w:r>
        <w:r w:rsidRPr="00291E98">
          <w:rPr>
            <w:rStyle w:val="ad"/>
            <w:noProof/>
          </w:rPr>
          <w:t>Проектирование</w:t>
        </w:r>
        <w:r>
          <w:rPr>
            <w:noProof/>
            <w:webHidden/>
          </w:rPr>
          <w:tab/>
        </w:r>
        <w:r>
          <w:rPr>
            <w:noProof/>
            <w:webHidden/>
          </w:rPr>
          <w:fldChar w:fldCharType="begin"/>
        </w:r>
        <w:r>
          <w:rPr>
            <w:noProof/>
            <w:webHidden/>
          </w:rPr>
          <w:instrText xml:space="preserve"> PAGEREF _Toc164775602 \h </w:instrText>
        </w:r>
        <w:r>
          <w:rPr>
            <w:noProof/>
            <w:webHidden/>
          </w:rPr>
        </w:r>
        <w:r>
          <w:rPr>
            <w:noProof/>
            <w:webHidden/>
          </w:rPr>
          <w:fldChar w:fldCharType="separate"/>
        </w:r>
        <w:r>
          <w:rPr>
            <w:noProof/>
            <w:webHidden/>
          </w:rPr>
          <w:t>24</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3" w:history="1">
        <w:r w:rsidRPr="00291E98">
          <w:rPr>
            <w:rStyle w:val="ad"/>
            <w:noProof/>
            <w14:scene3d>
              <w14:camera w14:prst="orthographicFront"/>
              <w14:lightRig w14:rig="threePt" w14:dir="t">
                <w14:rot w14:lat="0" w14:lon="0" w14:rev="0"/>
              </w14:lightRig>
            </w14:scene3d>
            <w14:props3d w14:extrusionH="0" w14:contourW="0" w14:prstMaterial="warmMatte"/>
          </w:rPr>
          <w:t>18.</w:t>
        </w:r>
        <w:r>
          <w:rPr>
            <w:rFonts w:asciiTheme="minorHAnsi" w:eastAsiaTheme="minorEastAsia" w:hAnsiTheme="minorHAnsi" w:cstheme="minorBidi"/>
            <w:bCs w:val="0"/>
            <w:noProof/>
            <w:szCs w:val="22"/>
          </w:rPr>
          <w:tab/>
        </w:r>
        <w:r w:rsidRPr="00291E98">
          <w:rPr>
            <w:rStyle w:val="ad"/>
            <w:noProof/>
          </w:rPr>
          <w:t>Строительная площадка</w:t>
        </w:r>
        <w:r>
          <w:rPr>
            <w:noProof/>
            <w:webHidden/>
          </w:rPr>
          <w:tab/>
        </w:r>
        <w:r>
          <w:rPr>
            <w:noProof/>
            <w:webHidden/>
          </w:rPr>
          <w:fldChar w:fldCharType="begin"/>
        </w:r>
        <w:r>
          <w:rPr>
            <w:noProof/>
            <w:webHidden/>
          </w:rPr>
          <w:instrText xml:space="preserve"> PAGEREF _Toc164775603 \h </w:instrText>
        </w:r>
        <w:r>
          <w:rPr>
            <w:noProof/>
            <w:webHidden/>
          </w:rPr>
        </w:r>
        <w:r>
          <w:rPr>
            <w:noProof/>
            <w:webHidden/>
          </w:rPr>
          <w:fldChar w:fldCharType="separate"/>
        </w:r>
        <w:r>
          <w:rPr>
            <w:noProof/>
            <w:webHidden/>
          </w:rPr>
          <w:t>26</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4" w:history="1">
        <w:r w:rsidRPr="00291E98">
          <w:rPr>
            <w:rStyle w:val="ad"/>
            <w:noProof/>
            <w14:scene3d>
              <w14:camera w14:prst="orthographicFront"/>
              <w14:lightRig w14:rig="threePt" w14:dir="t">
                <w14:rot w14:lat="0" w14:lon="0" w14:rev="0"/>
              </w14:lightRig>
            </w14:scene3d>
            <w14:props3d w14:extrusionH="0" w14:contourW="0" w14:prstMaterial="warmMatte"/>
          </w:rPr>
          <w:t>19.</w:t>
        </w:r>
        <w:r>
          <w:rPr>
            <w:rFonts w:asciiTheme="minorHAnsi" w:eastAsiaTheme="minorEastAsia" w:hAnsiTheme="minorHAnsi" w:cstheme="minorBidi"/>
            <w:bCs w:val="0"/>
            <w:noProof/>
            <w:szCs w:val="22"/>
          </w:rPr>
          <w:tab/>
        </w:r>
        <w:r w:rsidRPr="00291E98">
          <w:rPr>
            <w:rStyle w:val="ad"/>
            <w:noProof/>
          </w:rPr>
          <w:t>Порядок осуществления работ</w:t>
        </w:r>
        <w:r>
          <w:rPr>
            <w:noProof/>
            <w:webHidden/>
          </w:rPr>
          <w:tab/>
        </w:r>
        <w:r>
          <w:rPr>
            <w:noProof/>
            <w:webHidden/>
          </w:rPr>
          <w:fldChar w:fldCharType="begin"/>
        </w:r>
        <w:r>
          <w:rPr>
            <w:noProof/>
            <w:webHidden/>
          </w:rPr>
          <w:instrText xml:space="preserve"> PAGEREF _Toc164775604 \h </w:instrText>
        </w:r>
        <w:r>
          <w:rPr>
            <w:noProof/>
            <w:webHidden/>
          </w:rPr>
        </w:r>
        <w:r>
          <w:rPr>
            <w:noProof/>
            <w:webHidden/>
          </w:rPr>
          <w:fldChar w:fldCharType="separate"/>
        </w:r>
        <w:r>
          <w:rPr>
            <w:noProof/>
            <w:webHidden/>
          </w:rPr>
          <w:t>27</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5" w:history="1">
        <w:r w:rsidRPr="00291E98">
          <w:rPr>
            <w:rStyle w:val="ad"/>
            <w:noProof/>
            <w14:scene3d>
              <w14:camera w14:prst="orthographicFront"/>
              <w14:lightRig w14:rig="threePt" w14:dir="t">
                <w14:rot w14:lat="0" w14:lon="0" w14:rev="0"/>
              </w14:lightRig>
            </w14:scene3d>
            <w14:props3d w14:extrusionH="0" w14:contourW="0" w14:prstMaterial="warmMatte"/>
          </w:rPr>
          <w:t>20.</w:t>
        </w:r>
        <w:r>
          <w:rPr>
            <w:rFonts w:asciiTheme="minorHAnsi" w:eastAsiaTheme="minorEastAsia" w:hAnsiTheme="minorHAnsi" w:cstheme="minorBidi"/>
            <w:bCs w:val="0"/>
            <w:noProof/>
            <w:szCs w:val="22"/>
          </w:rPr>
          <w:tab/>
        </w:r>
        <w:r w:rsidRPr="00291E98">
          <w:rPr>
            <w:rStyle w:val="ad"/>
            <w:noProof/>
          </w:rPr>
          <w:t>Изменение Работ</w:t>
        </w:r>
        <w:r>
          <w:rPr>
            <w:noProof/>
            <w:webHidden/>
          </w:rPr>
          <w:tab/>
        </w:r>
        <w:r>
          <w:rPr>
            <w:noProof/>
            <w:webHidden/>
          </w:rPr>
          <w:fldChar w:fldCharType="begin"/>
        </w:r>
        <w:r>
          <w:rPr>
            <w:noProof/>
            <w:webHidden/>
          </w:rPr>
          <w:instrText xml:space="preserve"> PAGEREF _Toc164775605 \h </w:instrText>
        </w:r>
        <w:r>
          <w:rPr>
            <w:noProof/>
            <w:webHidden/>
          </w:rPr>
        </w:r>
        <w:r>
          <w:rPr>
            <w:noProof/>
            <w:webHidden/>
          </w:rPr>
          <w:fldChar w:fldCharType="separate"/>
        </w:r>
        <w:r>
          <w:rPr>
            <w:noProof/>
            <w:webHidden/>
          </w:rPr>
          <w:t>33</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6" w:history="1">
        <w:r w:rsidRPr="00291E98">
          <w:rPr>
            <w:rStyle w:val="ad"/>
            <w:noProof/>
            <w14:scene3d>
              <w14:camera w14:prst="orthographicFront"/>
              <w14:lightRig w14:rig="threePt" w14:dir="t">
                <w14:rot w14:lat="0" w14:lon="0" w14:rev="0"/>
              </w14:lightRig>
            </w14:scene3d>
            <w14:props3d w14:extrusionH="0" w14:contourW="0" w14:prstMaterial="warmMatte"/>
          </w:rPr>
          <w:t>21.</w:t>
        </w:r>
        <w:r>
          <w:rPr>
            <w:rFonts w:asciiTheme="minorHAnsi" w:eastAsiaTheme="minorEastAsia" w:hAnsiTheme="minorHAnsi" w:cstheme="minorBidi"/>
            <w:bCs w:val="0"/>
            <w:noProof/>
            <w:szCs w:val="22"/>
          </w:rPr>
          <w:tab/>
        </w:r>
        <w:r w:rsidRPr="00291E98">
          <w:rPr>
            <w:rStyle w:val="ad"/>
            <w:noProof/>
          </w:rPr>
          <w:t>Дополнительные Работы</w:t>
        </w:r>
        <w:r>
          <w:rPr>
            <w:noProof/>
            <w:webHidden/>
          </w:rPr>
          <w:tab/>
        </w:r>
        <w:r>
          <w:rPr>
            <w:noProof/>
            <w:webHidden/>
          </w:rPr>
          <w:fldChar w:fldCharType="begin"/>
        </w:r>
        <w:r>
          <w:rPr>
            <w:noProof/>
            <w:webHidden/>
          </w:rPr>
          <w:instrText xml:space="preserve"> PAGEREF _Toc164775606 \h </w:instrText>
        </w:r>
        <w:r>
          <w:rPr>
            <w:noProof/>
            <w:webHidden/>
          </w:rPr>
        </w:r>
        <w:r>
          <w:rPr>
            <w:noProof/>
            <w:webHidden/>
          </w:rPr>
          <w:fldChar w:fldCharType="separate"/>
        </w:r>
        <w:r>
          <w:rPr>
            <w:noProof/>
            <w:webHidden/>
          </w:rPr>
          <w:t>34</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7" w:history="1">
        <w:r w:rsidRPr="00291E98">
          <w:rPr>
            <w:rStyle w:val="ad"/>
            <w:noProof/>
            <w14:scene3d>
              <w14:camera w14:prst="orthographicFront"/>
              <w14:lightRig w14:rig="threePt" w14:dir="t">
                <w14:rot w14:lat="0" w14:lon="0" w14:rev="0"/>
              </w14:lightRig>
            </w14:scene3d>
            <w14:props3d w14:extrusionH="0" w14:contourW="0" w14:prstMaterial="warmMatte"/>
          </w:rPr>
          <w:t>22.</w:t>
        </w:r>
        <w:r>
          <w:rPr>
            <w:rFonts w:asciiTheme="minorHAnsi" w:eastAsiaTheme="minorEastAsia" w:hAnsiTheme="minorHAnsi" w:cstheme="minorBidi"/>
            <w:bCs w:val="0"/>
            <w:noProof/>
            <w:szCs w:val="22"/>
          </w:rPr>
          <w:tab/>
        </w:r>
        <w:r w:rsidRPr="00291E98">
          <w:rPr>
            <w:rStyle w:val="ad"/>
            <w:noProof/>
          </w:rPr>
          <w:t>Требования к документации</w:t>
        </w:r>
        <w:r>
          <w:rPr>
            <w:noProof/>
            <w:webHidden/>
          </w:rPr>
          <w:tab/>
        </w:r>
        <w:r>
          <w:rPr>
            <w:noProof/>
            <w:webHidden/>
          </w:rPr>
          <w:fldChar w:fldCharType="begin"/>
        </w:r>
        <w:r>
          <w:rPr>
            <w:noProof/>
            <w:webHidden/>
          </w:rPr>
          <w:instrText xml:space="preserve"> PAGEREF _Toc164775607 \h </w:instrText>
        </w:r>
        <w:r>
          <w:rPr>
            <w:noProof/>
            <w:webHidden/>
          </w:rPr>
        </w:r>
        <w:r>
          <w:rPr>
            <w:noProof/>
            <w:webHidden/>
          </w:rPr>
          <w:fldChar w:fldCharType="separate"/>
        </w:r>
        <w:r>
          <w:rPr>
            <w:noProof/>
            <w:webHidden/>
          </w:rPr>
          <w:t>34</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8" w:history="1">
        <w:r w:rsidRPr="00291E98">
          <w:rPr>
            <w:rStyle w:val="ad"/>
            <w:noProof/>
            <w14:scene3d>
              <w14:camera w14:prst="orthographicFront"/>
              <w14:lightRig w14:rig="threePt" w14:dir="t">
                <w14:rot w14:lat="0" w14:lon="0" w14:rev="0"/>
              </w14:lightRig>
            </w14:scene3d>
            <w14:props3d w14:extrusionH="0" w14:contourW="0" w14:prstMaterial="warmMatte"/>
          </w:rPr>
          <w:t>23.</w:t>
        </w:r>
        <w:r>
          <w:rPr>
            <w:rFonts w:asciiTheme="minorHAnsi" w:eastAsiaTheme="minorEastAsia" w:hAnsiTheme="minorHAnsi" w:cstheme="minorBidi"/>
            <w:bCs w:val="0"/>
            <w:noProof/>
            <w:szCs w:val="22"/>
          </w:rPr>
          <w:tab/>
        </w:r>
        <w:r w:rsidRPr="00291E98">
          <w:rPr>
            <w:rStyle w:val="ad"/>
            <w:noProof/>
          </w:rPr>
          <w:t>Приемка выполненных Работ</w:t>
        </w:r>
        <w:r>
          <w:rPr>
            <w:noProof/>
            <w:webHidden/>
          </w:rPr>
          <w:tab/>
        </w:r>
        <w:r>
          <w:rPr>
            <w:noProof/>
            <w:webHidden/>
          </w:rPr>
          <w:fldChar w:fldCharType="begin"/>
        </w:r>
        <w:r>
          <w:rPr>
            <w:noProof/>
            <w:webHidden/>
          </w:rPr>
          <w:instrText xml:space="preserve"> PAGEREF _Toc164775608 \h </w:instrText>
        </w:r>
        <w:r>
          <w:rPr>
            <w:noProof/>
            <w:webHidden/>
          </w:rPr>
        </w:r>
        <w:r>
          <w:rPr>
            <w:noProof/>
            <w:webHidden/>
          </w:rPr>
          <w:fldChar w:fldCharType="separate"/>
        </w:r>
        <w:r>
          <w:rPr>
            <w:noProof/>
            <w:webHidden/>
          </w:rPr>
          <w:t>34</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09" w:history="1">
        <w:r w:rsidRPr="00291E98">
          <w:rPr>
            <w:rStyle w:val="ad"/>
            <w:noProof/>
            <w14:scene3d>
              <w14:camera w14:prst="orthographicFront"/>
              <w14:lightRig w14:rig="threePt" w14:dir="t">
                <w14:rot w14:lat="0" w14:lon="0" w14:rev="0"/>
              </w14:lightRig>
            </w14:scene3d>
            <w14:props3d w14:extrusionH="0" w14:contourW="0" w14:prstMaterial="warmMatte"/>
          </w:rPr>
          <w:t>24.</w:t>
        </w:r>
        <w:r>
          <w:rPr>
            <w:rFonts w:asciiTheme="minorHAnsi" w:eastAsiaTheme="minorEastAsia" w:hAnsiTheme="minorHAnsi" w:cstheme="minorBidi"/>
            <w:bCs w:val="0"/>
            <w:noProof/>
            <w:szCs w:val="22"/>
          </w:rPr>
          <w:tab/>
        </w:r>
        <w:r w:rsidRPr="00291E98">
          <w:rPr>
            <w:rStyle w:val="ad"/>
            <w:noProof/>
          </w:rPr>
          <w:t>Предпусковые и пусковые приемо-сдаточные испытания</w:t>
        </w:r>
        <w:r>
          <w:rPr>
            <w:noProof/>
            <w:webHidden/>
          </w:rPr>
          <w:tab/>
        </w:r>
        <w:r>
          <w:rPr>
            <w:noProof/>
            <w:webHidden/>
          </w:rPr>
          <w:fldChar w:fldCharType="begin"/>
        </w:r>
        <w:r>
          <w:rPr>
            <w:noProof/>
            <w:webHidden/>
          </w:rPr>
          <w:instrText xml:space="preserve"> PAGEREF _Toc164775609 \h </w:instrText>
        </w:r>
        <w:r>
          <w:rPr>
            <w:noProof/>
            <w:webHidden/>
          </w:rPr>
        </w:r>
        <w:r>
          <w:rPr>
            <w:noProof/>
            <w:webHidden/>
          </w:rPr>
          <w:fldChar w:fldCharType="separate"/>
        </w:r>
        <w:r>
          <w:rPr>
            <w:noProof/>
            <w:webHidden/>
          </w:rPr>
          <w:t>36</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0" w:history="1">
        <w:r w:rsidRPr="00291E98">
          <w:rPr>
            <w:rStyle w:val="ad"/>
            <w:noProof/>
            <w14:scene3d>
              <w14:camera w14:prst="orthographicFront"/>
              <w14:lightRig w14:rig="threePt" w14:dir="t">
                <w14:rot w14:lat="0" w14:lon="0" w14:rev="0"/>
              </w14:lightRig>
            </w14:scene3d>
            <w14:props3d w14:extrusionH="0" w14:contourW="0" w14:prstMaterial="warmMatte"/>
          </w:rPr>
          <w:t>25.</w:t>
        </w:r>
        <w:r>
          <w:rPr>
            <w:rFonts w:asciiTheme="minorHAnsi" w:eastAsiaTheme="minorEastAsia" w:hAnsiTheme="minorHAnsi" w:cstheme="minorBidi"/>
            <w:bCs w:val="0"/>
            <w:noProof/>
            <w:szCs w:val="22"/>
          </w:rPr>
          <w:tab/>
        </w:r>
        <w:r w:rsidRPr="00291E98">
          <w:rPr>
            <w:rStyle w:val="ad"/>
            <w:noProof/>
          </w:rPr>
          <w:t>Гарантии качества по сданным Работам</w:t>
        </w:r>
        <w:r>
          <w:rPr>
            <w:noProof/>
            <w:webHidden/>
          </w:rPr>
          <w:tab/>
        </w:r>
        <w:r>
          <w:rPr>
            <w:noProof/>
            <w:webHidden/>
          </w:rPr>
          <w:fldChar w:fldCharType="begin"/>
        </w:r>
        <w:r>
          <w:rPr>
            <w:noProof/>
            <w:webHidden/>
          </w:rPr>
          <w:instrText xml:space="preserve"> PAGEREF _Toc164775610 \h </w:instrText>
        </w:r>
        <w:r>
          <w:rPr>
            <w:noProof/>
            <w:webHidden/>
          </w:rPr>
        </w:r>
        <w:r>
          <w:rPr>
            <w:noProof/>
            <w:webHidden/>
          </w:rPr>
          <w:fldChar w:fldCharType="separate"/>
        </w:r>
        <w:r>
          <w:rPr>
            <w:noProof/>
            <w:webHidden/>
          </w:rPr>
          <w:t>37</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1" w:history="1">
        <w:r w:rsidRPr="00291E98">
          <w:rPr>
            <w:rStyle w:val="ad"/>
            <w:noProof/>
            <w14:scene3d>
              <w14:camera w14:prst="orthographicFront"/>
              <w14:lightRig w14:rig="threePt" w14:dir="t">
                <w14:rot w14:lat="0" w14:lon="0" w14:rev="0"/>
              </w14:lightRig>
            </w14:scene3d>
            <w14:props3d w14:extrusionH="0" w14:contourW="0" w14:prstMaterial="warmMatte"/>
          </w:rPr>
          <w:t>26.</w:t>
        </w:r>
        <w:r>
          <w:rPr>
            <w:rFonts w:asciiTheme="minorHAnsi" w:eastAsiaTheme="minorEastAsia" w:hAnsiTheme="minorHAnsi" w:cstheme="minorBidi"/>
            <w:bCs w:val="0"/>
            <w:noProof/>
            <w:szCs w:val="22"/>
          </w:rPr>
          <w:tab/>
        </w:r>
        <w:r w:rsidRPr="00291E98">
          <w:rPr>
            <w:rStyle w:val="ad"/>
            <w:noProof/>
          </w:rPr>
          <w:t>Отходы</w:t>
        </w:r>
        <w:r>
          <w:rPr>
            <w:noProof/>
            <w:webHidden/>
          </w:rPr>
          <w:tab/>
        </w:r>
        <w:r>
          <w:rPr>
            <w:noProof/>
            <w:webHidden/>
          </w:rPr>
          <w:fldChar w:fldCharType="begin"/>
        </w:r>
        <w:r>
          <w:rPr>
            <w:noProof/>
            <w:webHidden/>
          </w:rPr>
          <w:instrText xml:space="preserve"> PAGEREF _Toc164775611 \h </w:instrText>
        </w:r>
        <w:r>
          <w:rPr>
            <w:noProof/>
            <w:webHidden/>
          </w:rPr>
        </w:r>
        <w:r>
          <w:rPr>
            <w:noProof/>
            <w:webHidden/>
          </w:rPr>
          <w:fldChar w:fldCharType="separate"/>
        </w:r>
        <w:r>
          <w:rPr>
            <w:noProof/>
            <w:webHidden/>
          </w:rPr>
          <w:t>38</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612" w:history="1">
        <w:r w:rsidRPr="00291E98">
          <w:rPr>
            <w:rStyle w:val="ad"/>
            <w14:scene3d>
              <w14:camera w14:prst="orthographicFront"/>
              <w14:lightRig w14:rig="threePt" w14:dir="t">
                <w14:rot w14:lat="0" w14:lon="0" w14:rev="0"/>
              </w14:lightRig>
            </w14:scene3d>
            <w14:props3d w14:extrusionH="0" w14:contourW="0" w14:prstMaterial="warmMatte"/>
          </w:rPr>
          <w:t>РАЗДЕЛ V.</w:t>
        </w:r>
        <w:r>
          <w:rPr>
            <w:rFonts w:asciiTheme="minorHAnsi" w:eastAsiaTheme="minorEastAsia" w:hAnsiTheme="minorHAnsi" w:cstheme="minorBidi"/>
            <w:bCs w:val="0"/>
          </w:rPr>
          <w:tab/>
        </w:r>
        <w:r w:rsidRPr="00291E98">
          <w:rPr>
            <w:rStyle w:val="ad"/>
          </w:rPr>
          <w:t>ПРАВА НА РЕЗУЛЬТАТЫ РАБОТ ПО ДОГОВОРУ</w:t>
        </w:r>
        <w:r>
          <w:rPr>
            <w:webHidden/>
          </w:rPr>
          <w:tab/>
        </w:r>
        <w:r>
          <w:rPr>
            <w:webHidden/>
          </w:rPr>
          <w:fldChar w:fldCharType="begin"/>
        </w:r>
        <w:r>
          <w:rPr>
            <w:webHidden/>
          </w:rPr>
          <w:instrText xml:space="preserve"> PAGEREF _Toc164775612 \h </w:instrText>
        </w:r>
        <w:r>
          <w:rPr>
            <w:webHidden/>
          </w:rPr>
        </w:r>
        <w:r>
          <w:rPr>
            <w:webHidden/>
          </w:rPr>
          <w:fldChar w:fldCharType="separate"/>
        </w:r>
        <w:r>
          <w:rPr>
            <w:webHidden/>
          </w:rPr>
          <w:t>39</w:t>
        </w:r>
        <w:r>
          <w:rPr>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3" w:history="1">
        <w:r w:rsidRPr="00291E98">
          <w:rPr>
            <w:rStyle w:val="ad"/>
            <w:noProof/>
            <w14:scene3d>
              <w14:camera w14:prst="orthographicFront"/>
              <w14:lightRig w14:rig="threePt" w14:dir="t">
                <w14:rot w14:lat="0" w14:lon="0" w14:rev="0"/>
              </w14:lightRig>
            </w14:scene3d>
            <w14:props3d w14:extrusionH="0" w14:contourW="0" w14:prstMaterial="warmMatte"/>
          </w:rPr>
          <w:t>27.</w:t>
        </w:r>
        <w:r>
          <w:rPr>
            <w:rFonts w:asciiTheme="minorHAnsi" w:eastAsiaTheme="minorEastAsia" w:hAnsiTheme="minorHAnsi" w:cstheme="minorBidi"/>
            <w:bCs w:val="0"/>
            <w:noProof/>
            <w:szCs w:val="22"/>
          </w:rPr>
          <w:tab/>
        </w:r>
        <w:r w:rsidRPr="00291E98">
          <w:rPr>
            <w:rStyle w:val="ad"/>
            <w:noProof/>
          </w:rPr>
          <w:t>Риски случайной гибели или случайного повреждения Объекта и право собственности</w:t>
        </w:r>
        <w:r>
          <w:rPr>
            <w:noProof/>
            <w:webHidden/>
          </w:rPr>
          <w:tab/>
        </w:r>
        <w:r>
          <w:rPr>
            <w:noProof/>
            <w:webHidden/>
          </w:rPr>
          <w:fldChar w:fldCharType="begin"/>
        </w:r>
        <w:r>
          <w:rPr>
            <w:noProof/>
            <w:webHidden/>
          </w:rPr>
          <w:instrText xml:space="preserve"> PAGEREF _Toc164775613 \h </w:instrText>
        </w:r>
        <w:r>
          <w:rPr>
            <w:noProof/>
            <w:webHidden/>
          </w:rPr>
        </w:r>
        <w:r>
          <w:rPr>
            <w:noProof/>
            <w:webHidden/>
          </w:rPr>
          <w:fldChar w:fldCharType="separate"/>
        </w:r>
        <w:r>
          <w:rPr>
            <w:noProof/>
            <w:webHidden/>
          </w:rPr>
          <w:t>39</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4" w:history="1">
        <w:r w:rsidRPr="00291E98">
          <w:rPr>
            <w:rStyle w:val="ad"/>
            <w:noProof/>
            <w14:scene3d>
              <w14:camera w14:prst="orthographicFront"/>
              <w14:lightRig w14:rig="threePt" w14:dir="t">
                <w14:rot w14:lat="0" w14:lon="0" w14:rev="0"/>
              </w14:lightRig>
            </w14:scene3d>
            <w14:props3d w14:extrusionH="0" w14:contourW="0" w14:prstMaterial="warmMatte"/>
          </w:rPr>
          <w:t>28.</w:t>
        </w:r>
        <w:r>
          <w:rPr>
            <w:rFonts w:asciiTheme="minorHAnsi" w:eastAsiaTheme="minorEastAsia" w:hAnsiTheme="minorHAnsi" w:cstheme="minorBidi"/>
            <w:bCs w:val="0"/>
            <w:noProof/>
            <w:szCs w:val="22"/>
          </w:rPr>
          <w:tab/>
        </w:r>
        <w:r w:rsidRPr="00291E98">
          <w:rPr>
            <w:rStyle w:val="ad"/>
            <w:noProof/>
          </w:rPr>
          <w:t>Распределение прав на результаты интеллектуальной деятельности</w:t>
        </w:r>
        <w:r>
          <w:rPr>
            <w:noProof/>
            <w:webHidden/>
          </w:rPr>
          <w:tab/>
        </w:r>
        <w:r>
          <w:rPr>
            <w:noProof/>
            <w:webHidden/>
          </w:rPr>
          <w:fldChar w:fldCharType="begin"/>
        </w:r>
        <w:r>
          <w:rPr>
            <w:noProof/>
            <w:webHidden/>
          </w:rPr>
          <w:instrText xml:space="preserve"> PAGEREF _Toc164775614 \h </w:instrText>
        </w:r>
        <w:r>
          <w:rPr>
            <w:noProof/>
            <w:webHidden/>
          </w:rPr>
        </w:r>
        <w:r>
          <w:rPr>
            <w:noProof/>
            <w:webHidden/>
          </w:rPr>
          <w:fldChar w:fldCharType="separate"/>
        </w:r>
        <w:r>
          <w:rPr>
            <w:noProof/>
            <w:webHidden/>
          </w:rPr>
          <w:t>39</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615" w:history="1">
        <w:r w:rsidRPr="00291E98">
          <w:rPr>
            <w:rStyle w:val="ad"/>
            <w14:scene3d>
              <w14:camera w14:prst="orthographicFront"/>
              <w14:lightRig w14:rig="threePt" w14:dir="t">
                <w14:rot w14:lat="0" w14:lon="0" w14:rev="0"/>
              </w14:lightRig>
            </w14:scene3d>
            <w14:props3d w14:extrusionH="0" w14:contourW="0" w14:prstMaterial="warmMatte"/>
          </w:rPr>
          <w:t>РАЗДЕЛ VI.</w:t>
        </w:r>
        <w:r>
          <w:rPr>
            <w:rFonts w:asciiTheme="minorHAnsi" w:eastAsiaTheme="minorEastAsia" w:hAnsiTheme="minorHAnsi" w:cstheme="minorBidi"/>
            <w:bCs w:val="0"/>
          </w:rPr>
          <w:tab/>
        </w:r>
        <w:r w:rsidRPr="00291E98">
          <w:rPr>
            <w:rStyle w:val="ad"/>
          </w:rPr>
          <w:t>ОТВЕТСТВЕННОСТЬ СТОРОН,  ПРИМЕНИМОЕ ПРАВО, РАЗРЕШЕНИЕ СПОРОВ</w:t>
        </w:r>
        <w:r>
          <w:rPr>
            <w:webHidden/>
          </w:rPr>
          <w:tab/>
        </w:r>
        <w:r>
          <w:rPr>
            <w:webHidden/>
          </w:rPr>
          <w:fldChar w:fldCharType="begin"/>
        </w:r>
        <w:r>
          <w:rPr>
            <w:webHidden/>
          </w:rPr>
          <w:instrText xml:space="preserve"> PAGEREF _Toc164775615 \h </w:instrText>
        </w:r>
        <w:r>
          <w:rPr>
            <w:webHidden/>
          </w:rPr>
        </w:r>
        <w:r>
          <w:rPr>
            <w:webHidden/>
          </w:rPr>
          <w:fldChar w:fldCharType="separate"/>
        </w:r>
        <w:r>
          <w:rPr>
            <w:webHidden/>
          </w:rPr>
          <w:t>40</w:t>
        </w:r>
        <w:r>
          <w:rPr>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6" w:history="1">
        <w:r w:rsidRPr="00291E98">
          <w:rPr>
            <w:rStyle w:val="ad"/>
            <w:noProof/>
            <w14:scene3d>
              <w14:camera w14:prst="orthographicFront"/>
              <w14:lightRig w14:rig="threePt" w14:dir="t">
                <w14:rot w14:lat="0" w14:lon="0" w14:rev="0"/>
              </w14:lightRig>
            </w14:scene3d>
            <w14:props3d w14:extrusionH="0" w14:contourW="0" w14:prstMaterial="warmMatte"/>
          </w:rPr>
          <w:t>29.</w:t>
        </w:r>
        <w:r>
          <w:rPr>
            <w:rFonts w:asciiTheme="minorHAnsi" w:eastAsiaTheme="minorEastAsia" w:hAnsiTheme="minorHAnsi" w:cstheme="minorBidi"/>
            <w:bCs w:val="0"/>
            <w:noProof/>
            <w:szCs w:val="22"/>
          </w:rPr>
          <w:tab/>
        </w:r>
        <w:r w:rsidRPr="00291E98">
          <w:rPr>
            <w:rStyle w:val="ad"/>
            <w:noProof/>
          </w:rPr>
          <w:t>Ответственность сторон</w:t>
        </w:r>
        <w:r>
          <w:rPr>
            <w:noProof/>
            <w:webHidden/>
          </w:rPr>
          <w:tab/>
        </w:r>
        <w:r>
          <w:rPr>
            <w:noProof/>
            <w:webHidden/>
          </w:rPr>
          <w:fldChar w:fldCharType="begin"/>
        </w:r>
        <w:r>
          <w:rPr>
            <w:noProof/>
            <w:webHidden/>
          </w:rPr>
          <w:instrText xml:space="preserve"> PAGEREF _Toc164775616 \h </w:instrText>
        </w:r>
        <w:r>
          <w:rPr>
            <w:noProof/>
            <w:webHidden/>
          </w:rPr>
        </w:r>
        <w:r>
          <w:rPr>
            <w:noProof/>
            <w:webHidden/>
          </w:rPr>
          <w:fldChar w:fldCharType="separate"/>
        </w:r>
        <w:r>
          <w:rPr>
            <w:noProof/>
            <w:webHidden/>
          </w:rPr>
          <w:t>40</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7" w:history="1">
        <w:r w:rsidRPr="00291E98">
          <w:rPr>
            <w:rStyle w:val="ad"/>
            <w:noProof/>
            <w14:scene3d>
              <w14:camera w14:prst="orthographicFront"/>
              <w14:lightRig w14:rig="threePt" w14:dir="t">
                <w14:rot w14:lat="0" w14:lon="0" w14:rev="0"/>
              </w14:lightRig>
            </w14:scene3d>
            <w14:props3d w14:extrusionH="0" w14:contourW="0" w14:prstMaterial="warmMatte"/>
          </w:rPr>
          <w:t>30.</w:t>
        </w:r>
        <w:r>
          <w:rPr>
            <w:rFonts w:asciiTheme="minorHAnsi" w:eastAsiaTheme="minorEastAsia" w:hAnsiTheme="minorHAnsi" w:cstheme="minorBidi"/>
            <w:bCs w:val="0"/>
            <w:noProof/>
            <w:szCs w:val="22"/>
          </w:rPr>
          <w:tab/>
        </w:r>
        <w:r w:rsidRPr="00291E98">
          <w:rPr>
            <w:rStyle w:val="ad"/>
            <w:noProof/>
          </w:rPr>
          <w:t>Разрешение споров</w:t>
        </w:r>
        <w:r>
          <w:rPr>
            <w:noProof/>
            <w:webHidden/>
          </w:rPr>
          <w:tab/>
        </w:r>
        <w:r>
          <w:rPr>
            <w:noProof/>
            <w:webHidden/>
          </w:rPr>
          <w:fldChar w:fldCharType="begin"/>
        </w:r>
        <w:r>
          <w:rPr>
            <w:noProof/>
            <w:webHidden/>
          </w:rPr>
          <w:instrText xml:space="preserve"> PAGEREF _Toc164775617 \h </w:instrText>
        </w:r>
        <w:r>
          <w:rPr>
            <w:noProof/>
            <w:webHidden/>
          </w:rPr>
        </w:r>
        <w:r>
          <w:rPr>
            <w:noProof/>
            <w:webHidden/>
          </w:rPr>
          <w:fldChar w:fldCharType="separate"/>
        </w:r>
        <w:r>
          <w:rPr>
            <w:noProof/>
            <w:webHidden/>
          </w:rPr>
          <w:t>44</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18" w:history="1">
        <w:r w:rsidRPr="00291E98">
          <w:rPr>
            <w:rStyle w:val="ad"/>
            <w:noProof/>
            <w14:scene3d>
              <w14:camera w14:prst="orthographicFront"/>
              <w14:lightRig w14:rig="threePt" w14:dir="t">
                <w14:rot w14:lat="0" w14:lon="0" w14:rev="0"/>
              </w14:lightRig>
            </w14:scene3d>
            <w14:props3d w14:extrusionH="0" w14:contourW="0" w14:prstMaterial="warmMatte"/>
          </w:rPr>
          <w:t>31.</w:t>
        </w:r>
        <w:r>
          <w:rPr>
            <w:rFonts w:asciiTheme="minorHAnsi" w:eastAsiaTheme="minorEastAsia" w:hAnsiTheme="minorHAnsi" w:cstheme="minorBidi"/>
            <w:bCs w:val="0"/>
            <w:noProof/>
            <w:szCs w:val="22"/>
          </w:rPr>
          <w:tab/>
        </w:r>
        <w:r w:rsidRPr="00291E98">
          <w:rPr>
            <w:rStyle w:val="ad"/>
            <w:noProof/>
          </w:rPr>
          <w:t>Применимое право</w:t>
        </w:r>
        <w:r>
          <w:rPr>
            <w:noProof/>
            <w:webHidden/>
          </w:rPr>
          <w:tab/>
        </w:r>
        <w:r>
          <w:rPr>
            <w:noProof/>
            <w:webHidden/>
          </w:rPr>
          <w:fldChar w:fldCharType="begin"/>
        </w:r>
        <w:r>
          <w:rPr>
            <w:noProof/>
            <w:webHidden/>
          </w:rPr>
          <w:instrText xml:space="preserve"> PAGEREF _Toc164775618 \h </w:instrText>
        </w:r>
        <w:r>
          <w:rPr>
            <w:noProof/>
            <w:webHidden/>
          </w:rPr>
        </w:r>
        <w:r>
          <w:rPr>
            <w:noProof/>
            <w:webHidden/>
          </w:rPr>
          <w:fldChar w:fldCharType="separate"/>
        </w:r>
        <w:r>
          <w:rPr>
            <w:noProof/>
            <w:webHidden/>
          </w:rPr>
          <w:t>44</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619" w:history="1">
        <w:r w:rsidRPr="00291E98">
          <w:rPr>
            <w:rStyle w:val="ad"/>
            <w14:scene3d>
              <w14:camera w14:prst="orthographicFront"/>
              <w14:lightRig w14:rig="threePt" w14:dir="t">
                <w14:rot w14:lat="0" w14:lon="0" w14:rev="0"/>
              </w14:lightRig>
            </w14:scene3d>
            <w14:props3d w14:extrusionH="0" w14:contourW="0" w14:prstMaterial="warmMatte"/>
          </w:rPr>
          <w:t>РАЗДЕЛ VII.</w:t>
        </w:r>
        <w:r>
          <w:rPr>
            <w:rFonts w:asciiTheme="minorHAnsi" w:eastAsiaTheme="minorEastAsia" w:hAnsiTheme="minorHAnsi" w:cstheme="minorBidi"/>
            <w:bCs w:val="0"/>
          </w:rPr>
          <w:tab/>
        </w:r>
        <w:r w:rsidRPr="00291E98">
          <w:rPr>
            <w:rStyle w:val="ad"/>
          </w:rPr>
          <w:t>ОСОБЫЕ УСЛОВИЯ</w:t>
        </w:r>
        <w:r>
          <w:rPr>
            <w:webHidden/>
          </w:rPr>
          <w:tab/>
        </w:r>
        <w:r>
          <w:rPr>
            <w:webHidden/>
          </w:rPr>
          <w:fldChar w:fldCharType="begin"/>
        </w:r>
        <w:r>
          <w:rPr>
            <w:webHidden/>
          </w:rPr>
          <w:instrText xml:space="preserve"> PAGEREF _Toc164775619 \h </w:instrText>
        </w:r>
        <w:r>
          <w:rPr>
            <w:webHidden/>
          </w:rPr>
        </w:r>
        <w:r>
          <w:rPr>
            <w:webHidden/>
          </w:rPr>
          <w:fldChar w:fldCharType="separate"/>
        </w:r>
        <w:r>
          <w:rPr>
            <w:webHidden/>
          </w:rPr>
          <w:t>45</w:t>
        </w:r>
        <w:r>
          <w:rPr>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0" w:history="1">
        <w:r w:rsidRPr="00291E98">
          <w:rPr>
            <w:rStyle w:val="ad"/>
            <w:noProof/>
            <w14:scene3d>
              <w14:camera w14:prst="orthographicFront"/>
              <w14:lightRig w14:rig="threePt" w14:dir="t">
                <w14:rot w14:lat="0" w14:lon="0" w14:rev="0"/>
              </w14:lightRig>
            </w14:scene3d>
            <w14:props3d w14:extrusionH="0" w14:contourW="0" w14:prstMaterial="warmMatte"/>
          </w:rPr>
          <w:t>32.</w:t>
        </w:r>
        <w:r>
          <w:rPr>
            <w:rFonts w:asciiTheme="minorHAnsi" w:eastAsiaTheme="minorEastAsia" w:hAnsiTheme="minorHAnsi" w:cstheme="minorBidi"/>
            <w:bCs w:val="0"/>
            <w:noProof/>
            <w:szCs w:val="22"/>
          </w:rPr>
          <w:tab/>
        </w:r>
        <w:r w:rsidRPr="00291E98">
          <w:rPr>
            <w:rStyle w:val="ad"/>
            <w:noProof/>
          </w:rPr>
          <w:t>Изменение, прекращение и расторжение Договора</w:t>
        </w:r>
        <w:r>
          <w:rPr>
            <w:noProof/>
            <w:webHidden/>
          </w:rPr>
          <w:tab/>
        </w:r>
        <w:r>
          <w:rPr>
            <w:noProof/>
            <w:webHidden/>
          </w:rPr>
          <w:fldChar w:fldCharType="begin"/>
        </w:r>
        <w:r>
          <w:rPr>
            <w:noProof/>
            <w:webHidden/>
          </w:rPr>
          <w:instrText xml:space="preserve"> PAGEREF _Toc164775620 \h </w:instrText>
        </w:r>
        <w:r>
          <w:rPr>
            <w:noProof/>
            <w:webHidden/>
          </w:rPr>
        </w:r>
        <w:r>
          <w:rPr>
            <w:noProof/>
            <w:webHidden/>
          </w:rPr>
          <w:fldChar w:fldCharType="separate"/>
        </w:r>
        <w:r>
          <w:rPr>
            <w:noProof/>
            <w:webHidden/>
          </w:rPr>
          <w:t>45</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1" w:history="1">
        <w:r w:rsidRPr="00291E98">
          <w:rPr>
            <w:rStyle w:val="ad"/>
            <w:noProof/>
            <w14:scene3d>
              <w14:camera w14:prst="orthographicFront"/>
              <w14:lightRig w14:rig="threePt" w14:dir="t">
                <w14:rot w14:lat="0" w14:lon="0" w14:rev="0"/>
              </w14:lightRig>
            </w14:scene3d>
            <w14:props3d w14:extrusionH="0" w14:contourW="0" w14:prstMaterial="warmMatte"/>
          </w:rPr>
          <w:t>33.</w:t>
        </w:r>
        <w:r>
          <w:rPr>
            <w:rFonts w:asciiTheme="minorHAnsi" w:eastAsiaTheme="minorEastAsia" w:hAnsiTheme="minorHAnsi" w:cstheme="minorBidi"/>
            <w:bCs w:val="0"/>
            <w:noProof/>
            <w:szCs w:val="22"/>
          </w:rPr>
          <w:tab/>
        </w:r>
        <w:r w:rsidRPr="00291E98">
          <w:rPr>
            <w:rStyle w:val="ad"/>
            <w:noProof/>
          </w:rPr>
          <w:t>Обстоятельства непреодолимой силы</w:t>
        </w:r>
        <w:r>
          <w:rPr>
            <w:noProof/>
            <w:webHidden/>
          </w:rPr>
          <w:tab/>
        </w:r>
        <w:r>
          <w:rPr>
            <w:noProof/>
            <w:webHidden/>
          </w:rPr>
          <w:fldChar w:fldCharType="begin"/>
        </w:r>
        <w:r>
          <w:rPr>
            <w:noProof/>
            <w:webHidden/>
          </w:rPr>
          <w:instrText xml:space="preserve"> PAGEREF _Toc164775621 \h </w:instrText>
        </w:r>
        <w:r>
          <w:rPr>
            <w:noProof/>
            <w:webHidden/>
          </w:rPr>
        </w:r>
        <w:r>
          <w:rPr>
            <w:noProof/>
            <w:webHidden/>
          </w:rPr>
          <w:fldChar w:fldCharType="separate"/>
        </w:r>
        <w:r>
          <w:rPr>
            <w:noProof/>
            <w:webHidden/>
          </w:rPr>
          <w:t>47</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2" w:history="1">
        <w:r w:rsidRPr="00291E98">
          <w:rPr>
            <w:rStyle w:val="ad"/>
            <w:noProof/>
            <w14:scene3d>
              <w14:camera w14:prst="orthographicFront"/>
              <w14:lightRig w14:rig="threePt" w14:dir="t">
                <w14:rot w14:lat="0" w14:lon="0" w14:rev="0"/>
              </w14:lightRig>
            </w14:scene3d>
            <w14:props3d w14:extrusionH="0" w14:contourW="0" w14:prstMaterial="warmMatte"/>
          </w:rPr>
          <w:t>34.</w:t>
        </w:r>
        <w:r>
          <w:rPr>
            <w:rFonts w:asciiTheme="minorHAnsi" w:eastAsiaTheme="minorEastAsia" w:hAnsiTheme="minorHAnsi" w:cstheme="minorBidi"/>
            <w:bCs w:val="0"/>
            <w:noProof/>
            <w:szCs w:val="22"/>
          </w:rPr>
          <w:tab/>
        </w:r>
        <w:r w:rsidRPr="00291E98">
          <w:rPr>
            <w:rStyle w:val="ad"/>
            <w:noProof/>
          </w:rPr>
          <w:t>Способы обеспечения обязательств Подрядчика</w:t>
        </w:r>
        <w:r>
          <w:rPr>
            <w:noProof/>
            <w:webHidden/>
          </w:rPr>
          <w:tab/>
        </w:r>
        <w:r>
          <w:rPr>
            <w:noProof/>
            <w:webHidden/>
          </w:rPr>
          <w:fldChar w:fldCharType="begin"/>
        </w:r>
        <w:r>
          <w:rPr>
            <w:noProof/>
            <w:webHidden/>
          </w:rPr>
          <w:instrText xml:space="preserve"> PAGEREF _Toc164775622 \h </w:instrText>
        </w:r>
        <w:r>
          <w:rPr>
            <w:noProof/>
            <w:webHidden/>
          </w:rPr>
        </w:r>
        <w:r>
          <w:rPr>
            <w:noProof/>
            <w:webHidden/>
          </w:rPr>
          <w:fldChar w:fldCharType="separate"/>
        </w:r>
        <w:r>
          <w:rPr>
            <w:noProof/>
            <w:webHidden/>
          </w:rPr>
          <w:t>48</w:t>
        </w:r>
        <w:r>
          <w:rPr>
            <w:noProof/>
            <w:webHidden/>
          </w:rPr>
          <w:fldChar w:fldCharType="end"/>
        </w:r>
      </w:hyperlink>
    </w:p>
    <w:p w:rsidR="003C164E" w:rsidRDefault="003C164E">
      <w:pPr>
        <w:pStyle w:val="11"/>
        <w:rPr>
          <w:rFonts w:asciiTheme="minorHAnsi" w:eastAsiaTheme="minorEastAsia" w:hAnsiTheme="minorHAnsi" w:cstheme="minorBidi"/>
          <w:bCs w:val="0"/>
        </w:rPr>
      </w:pPr>
      <w:hyperlink w:anchor="_Toc164775623" w:history="1">
        <w:r w:rsidRPr="00291E98">
          <w:rPr>
            <w:rStyle w:val="ad"/>
            <w14:scene3d>
              <w14:camera w14:prst="orthographicFront"/>
              <w14:lightRig w14:rig="threePt" w14:dir="t">
                <w14:rot w14:lat="0" w14:lon="0" w14:rev="0"/>
              </w14:lightRig>
            </w14:scene3d>
            <w14:props3d w14:extrusionH="0" w14:contourW="0" w14:prstMaterial="warmMatte"/>
          </w:rPr>
          <w:t>РАЗДЕЛ VIII.</w:t>
        </w:r>
        <w:r>
          <w:rPr>
            <w:rFonts w:asciiTheme="minorHAnsi" w:eastAsiaTheme="minorEastAsia" w:hAnsiTheme="minorHAnsi" w:cstheme="minorBidi"/>
            <w:bCs w:val="0"/>
          </w:rPr>
          <w:tab/>
        </w:r>
        <w:r w:rsidRPr="00291E98">
          <w:rPr>
            <w:rStyle w:val="ad"/>
          </w:rPr>
          <w:t>ПРОЧИЕ УСЛОВИЯ</w:t>
        </w:r>
        <w:r>
          <w:rPr>
            <w:webHidden/>
          </w:rPr>
          <w:tab/>
        </w:r>
        <w:r>
          <w:rPr>
            <w:webHidden/>
          </w:rPr>
          <w:fldChar w:fldCharType="begin"/>
        </w:r>
        <w:r>
          <w:rPr>
            <w:webHidden/>
          </w:rPr>
          <w:instrText xml:space="preserve"> PAGEREF _Toc164775623 \h </w:instrText>
        </w:r>
        <w:r>
          <w:rPr>
            <w:webHidden/>
          </w:rPr>
        </w:r>
        <w:r>
          <w:rPr>
            <w:webHidden/>
          </w:rPr>
          <w:fldChar w:fldCharType="separate"/>
        </w:r>
        <w:r>
          <w:rPr>
            <w:webHidden/>
          </w:rPr>
          <w:t>49</w:t>
        </w:r>
        <w:r>
          <w:rPr>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4" w:history="1">
        <w:r w:rsidRPr="00291E98">
          <w:rPr>
            <w:rStyle w:val="ad"/>
            <w:noProof/>
            <w14:scene3d>
              <w14:camera w14:prst="orthographicFront"/>
              <w14:lightRig w14:rig="threePt" w14:dir="t">
                <w14:rot w14:lat="0" w14:lon="0" w14:rev="0"/>
              </w14:lightRig>
            </w14:scene3d>
            <w14:props3d w14:extrusionH="0" w14:contourW="0" w14:prstMaterial="warmMatte"/>
          </w:rPr>
          <w:t>35.</w:t>
        </w:r>
        <w:r>
          <w:rPr>
            <w:rFonts w:asciiTheme="minorHAnsi" w:eastAsiaTheme="minorEastAsia" w:hAnsiTheme="minorHAnsi" w:cstheme="minorBidi"/>
            <w:bCs w:val="0"/>
            <w:noProof/>
            <w:szCs w:val="22"/>
          </w:rPr>
          <w:tab/>
        </w:r>
        <w:r w:rsidRPr="00291E98">
          <w:rPr>
            <w:rStyle w:val="ad"/>
            <w:noProof/>
          </w:rPr>
          <w:t>Конфиденциальность</w:t>
        </w:r>
        <w:r>
          <w:rPr>
            <w:noProof/>
            <w:webHidden/>
          </w:rPr>
          <w:tab/>
        </w:r>
        <w:r>
          <w:rPr>
            <w:noProof/>
            <w:webHidden/>
          </w:rPr>
          <w:fldChar w:fldCharType="begin"/>
        </w:r>
        <w:r>
          <w:rPr>
            <w:noProof/>
            <w:webHidden/>
          </w:rPr>
          <w:instrText xml:space="preserve"> PAGEREF _Toc164775624 \h </w:instrText>
        </w:r>
        <w:r>
          <w:rPr>
            <w:noProof/>
            <w:webHidden/>
          </w:rPr>
        </w:r>
        <w:r>
          <w:rPr>
            <w:noProof/>
            <w:webHidden/>
          </w:rPr>
          <w:fldChar w:fldCharType="separate"/>
        </w:r>
        <w:r>
          <w:rPr>
            <w:noProof/>
            <w:webHidden/>
          </w:rPr>
          <w:t>49</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5" w:history="1">
        <w:r w:rsidRPr="00291E98">
          <w:rPr>
            <w:rStyle w:val="ad"/>
            <w:noProof/>
            <w14:scene3d>
              <w14:camera w14:prst="orthographicFront"/>
              <w14:lightRig w14:rig="threePt" w14:dir="t">
                <w14:rot w14:lat="0" w14:lon="0" w14:rev="0"/>
              </w14:lightRig>
            </w14:scene3d>
            <w14:props3d w14:extrusionH="0" w14:contourW="0" w14:prstMaterial="warmMatte"/>
          </w:rPr>
          <w:t>36.</w:t>
        </w:r>
        <w:r>
          <w:rPr>
            <w:rFonts w:asciiTheme="minorHAnsi" w:eastAsiaTheme="minorEastAsia" w:hAnsiTheme="minorHAnsi" w:cstheme="minorBidi"/>
            <w:bCs w:val="0"/>
            <w:noProof/>
            <w:szCs w:val="22"/>
          </w:rPr>
          <w:tab/>
        </w:r>
        <w:r w:rsidRPr="00291E98">
          <w:rPr>
            <w:rStyle w:val="ad"/>
            <w:noProof/>
          </w:rPr>
          <w:t>Толкование</w:t>
        </w:r>
        <w:r>
          <w:rPr>
            <w:noProof/>
            <w:webHidden/>
          </w:rPr>
          <w:tab/>
        </w:r>
        <w:r>
          <w:rPr>
            <w:noProof/>
            <w:webHidden/>
          </w:rPr>
          <w:fldChar w:fldCharType="begin"/>
        </w:r>
        <w:r>
          <w:rPr>
            <w:noProof/>
            <w:webHidden/>
          </w:rPr>
          <w:instrText xml:space="preserve"> PAGEREF _Toc164775625 \h </w:instrText>
        </w:r>
        <w:r>
          <w:rPr>
            <w:noProof/>
            <w:webHidden/>
          </w:rPr>
        </w:r>
        <w:r>
          <w:rPr>
            <w:noProof/>
            <w:webHidden/>
          </w:rPr>
          <w:fldChar w:fldCharType="separate"/>
        </w:r>
        <w:r>
          <w:rPr>
            <w:noProof/>
            <w:webHidden/>
          </w:rPr>
          <w:t>50</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6" w:history="1">
        <w:r w:rsidRPr="00291E98">
          <w:rPr>
            <w:rStyle w:val="ad"/>
            <w:noProof/>
            <w14:scene3d>
              <w14:camera w14:prst="orthographicFront"/>
              <w14:lightRig w14:rig="threePt" w14:dir="t">
                <w14:rot w14:lat="0" w14:lon="0" w14:rev="0"/>
              </w14:lightRig>
            </w14:scene3d>
            <w14:props3d w14:extrusionH="0" w14:contourW="0" w14:prstMaterial="warmMatte"/>
          </w:rPr>
          <w:t>37.</w:t>
        </w:r>
        <w:r>
          <w:rPr>
            <w:rFonts w:asciiTheme="minorHAnsi" w:eastAsiaTheme="minorEastAsia" w:hAnsiTheme="minorHAnsi" w:cstheme="minorBidi"/>
            <w:bCs w:val="0"/>
            <w:noProof/>
            <w:szCs w:val="22"/>
          </w:rPr>
          <w:tab/>
        </w:r>
        <w:r w:rsidRPr="00291E98">
          <w:rPr>
            <w:rStyle w:val="ad"/>
            <w:noProof/>
          </w:rPr>
          <w:t>Уведомления</w:t>
        </w:r>
        <w:r>
          <w:rPr>
            <w:noProof/>
            <w:webHidden/>
          </w:rPr>
          <w:tab/>
        </w:r>
        <w:r>
          <w:rPr>
            <w:noProof/>
            <w:webHidden/>
          </w:rPr>
          <w:fldChar w:fldCharType="begin"/>
        </w:r>
        <w:r>
          <w:rPr>
            <w:noProof/>
            <w:webHidden/>
          </w:rPr>
          <w:instrText xml:space="preserve"> PAGEREF _Toc164775626 \h </w:instrText>
        </w:r>
        <w:r>
          <w:rPr>
            <w:noProof/>
            <w:webHidden/>
          </w:rPr>
        </w:r>
        <w:r>
          <w:rPr>
            <w:noProof/>
            <w:webHidden/>
          </w:rPr>
          <w:fldChar w:fldCharType="separate"/>
        </w:r>
        <w:r>
          <w:rPr>
            <w:noProof/>
            <w:webHidden/>
          </w:rPr>
          <w:t>50</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7" w:history="1">
        <w:r w:rsidRPr="00291E98">
          <w:rPr>
            <w:rStyle w:val="ad"/>
            <w:noProof/>
            <w14:scene3d>
              <w14:camera w14:prst="orthographicFront"/>
              <w14:lightRig w14:rig="threePt" w14:dir="t">
                <w14:rot w14:lat="0" w14:lon="0" w14:rev="0"/>
              </w14:lightRig>
            </w14:scene3d>
            <w14:props3d w14:extrusionH="0" w14:contourW="0" w14:prstMaterial="warmMatte"/>
          </w:rPr>
          <w:t>38.</w:t>
        </w:r>
        <w:r>
          <w:rPr>
            <w:rFonts w:asciiTheme="minorHAnsi" w:eastAsiaTheme="minorEastAsia" w:hAnsiTheme="minorHAnsi" w:cstheme="minorBidi"/>
            <w:bCs w:val="0"/>
            <w:noProof/>
            <w:szCs w:val="22"/>
          </w:rPr>
          <w:tab/>
        </w:r>
        <w:r w:rsidRPr="00291E98">
          <w:rPr>
            <w:rStyle w:val="ad"/>
            <w:noProof/>
          </w:rPr>
          <w:t>Заключительные положения</w:t>
        </w:r>
        <w:r>
          <w:rPr>
            <w:noProof/>
            <w:webHidden/>
          </w:rPr>
          <w:tab/>
        </w:r>
        <w:r>
          <w:rPr>
            <w:noProof/>
            <w:webHidden/>
          </w:rPr>
          <w:fldChar w:fldCharType="begin"/>
        </w:r>
        <w:r>
          <w:rPr>
            <w:noProof/>
            <w:webHidden/>
          </w:rPr>
          <w:instrText xml:space="preserve"> PAGEREF _Toc164775627 \h </w:instrText>
        </w:r>
        <w:r>
          <w:rPr>
            <w:noProof/>
            <w:webHidden/>
          </w:rPr>
        </w:r>
        <w:r>
          <w:rPr>
            <w:noProof/>
            <w:webHidden/>
          </w:rPr>
          <w:fldChar w:fldCharType="separate"/>
        </w:r>
        <w:r>
          <w:rPr>
            <w:noProof/>
            <w:webHidden/>
          </w:rPr>
          <w:t>52</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8" w:history="1">
        <w:r w:rsidRPr="00291E98">
          <w:rPr>
            <w:rStyle w:val="ad"/>
            <w:noProof/>
            <w14:scene3d>
              <w14:camera w14:prst="orthographicFront"/>
              <w14:lightRig w14:rig="threePt" w14:dir="t">
                <w14:rot w14:lat="0" w14:lon="0" w14:rev="0"/>
              </w14:lightRig>
            </w14:scene3d>
            <w14:props3d w14:extrusionH="0" w14:contourW="0" w14:prstMaterial="warmMatte"/>
          </w:rPr>
          <w:t>39.</w:t>
        </w:r>
        <w:r>
          <w:rPr>
            <w:rFonts w:asciiTheme="minorHAnsi" w:eastAsiaTheme="minorEastAsia" w:hAnsiTheme="minorHAnsi" w:cstheme="minorBidi"/>
            <w:bCs w:val="0"/>
            <w:noProof/>
            <w:szCs w:val="22"/>
          </w:rPr>
          <w:tab/>
        </w:r>
        <w:r w:rsidRPr="00291E98">
          <w:rPr>
            <w:rStyle w:val="ad"/>
            <w:noProof/>
          </w:rPr>
          <w:t>Антисанкционная оговорка</w:t>
        </w:r>
        <w:r>
          <w:rPr>
            <w:noProof/>
            <w:webHidden/>
          </w:rPr>
          <w:tab/>
        </w:r>
        <w:r>
          <w:rPr>
            <w:noProof/>
            <w:webHidden/>
          </w:rPr>
          <w:fldChar w:fldCharType="begin"/>
        </w:r>
        <w:r>
          <w:rPr>
            <w:noProof/>
            <w:webHidden/>
          </w:rPr>
          <w:instrText xml:space="preserve"> PAGEREF _Toc164775628 \h </w:instrText>
        </w:r>
        <w:r>
          <w:rPr>
            <w:noProof/>
            <w:webHidden/>
          </w:rPr>
        </w:r>
        <w:r>
          <w:rPr>
            <w:noProof/>
            <w:webHidden/>
          </w:rPr>
          <w:fldChar w:fldCharType="separate"/>
        </w:r>
        <w:r>
          <w:rPr>
            <w:noProof/>
            <w:webHidden/>
          </w:rPr>
          <w:t>52</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29" w:history="1">
        <w:r w:rsidRPr="00291E98">
          <w:rPr>
            <w:rStyle w:val="ad"/>
            <w:noProof/>
            <w14:scene3d>
              <w14:camera w14:prst="orthographicFront"/>
              <w14:lightRig w14:rig="threePt" w14:dir="t">
                <w14:rot w14:lat="0" w14:lon="0" w14:rev="0"/>
              </w14:lightRig>
            </w14:scene3d>
            <w14:props3d w14:extrusionH="0" w14:contourW="0" w14:prstMaterial="warmMatte"/>
          </w:rPr>
          <w:t>40.</w:t>
        </w:r>
        <w:r>
          <w:rPr>
            <w:rFonts w:asciiTheme="minorHAnsi" w:eastAsiaTheme="minorEastAsia" w:hAnsiTheme="minorHAnsi" w:cstheme="minorBidi"/>
            <w:bCs w:val="0"/>
            <w:noProof/>
            <w:szCs w:val="22"/>
          </w:rPr>
          <w:tab/>
        </w:r>
        <w:r w:rsidRPr="00291E98">
          <w:rPr>
            <w:rStyle w:val="ad"/>
            <w:noProof/>
          </w:rPr>
          <w:t>Антикоррупционная оговорка</w:t>
        </w:r>
        <w:r>
          <w:rPr>
            <w:noProof/>
            <w:webHidden/>
          </w:rPr>
          <w:tab/>
        </w:r>
        <w:r>
          <w:rPr>
            <w:noProof/>
            <w:webHidden/>
          </w:rPr>
          <w:fldChar w:fldCharType="begin"/>
        </w:r>
        <w:r>
          <w:rPr>
            <w:noProof/>
            <w:webHidden/>
          </w:rPr>
          <w:instrText xml:space="preserve"> PAGEREF _Toc164775629 \h </w:instrText>
        </w:r>
        <w:r>
          <w:rPr>
            <w:noProof/>
            <w:webHidden/>
          </w:rPr>
        </w:r>
        <w:r>
          <w:rPr>
            <w:noProof/>
            <w:webHidden/>
          </w:rPr>
          <w:fldChar w:fldCharType="separate"/>
        </w:r>
        <w:r>
          <w:rPr>
            <w:noProof/>
            <w:webHidden/>
          </w:rPr>
          <w:t>53</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30" w:history="1">
        <w:r w:rsidRPr="00291E98">
          <w:rPr>
            <w:rStyle w:val="ad"/>
            <w:noProof/>
            <w14:scene3d>
              <w14:camera w14:prst="orthographicFront"/>
              <w14:lightRig w14:rig="threePt" w14:dir="t">
                <w14:rot w14:lat="0" w14:lon="0" w14:rev="0"/>
              </w14:lightRig>
            </w14:scene3d>
            <w14:props3d w14:extrusionH="0" w14:contourW="0" w14:prstMaterial="warmMatte"/>
          </w:rPr>
          <w:t>41.</w:t>
        </w:r>
        <w:r>
          <w:rPr>
            <w:rFonts w:asciiTheme="minorHAnsi" w:eastAsiaTheme="minorEastAsia" w:hAnsiTheme="minorHAnsi" w:cstheme="minorBidi"/>
            <w:bCs w:val="0"/>
            <w:noProof/>
            <w:szCs w:val="22"/>
          </w:rPr>
          <w:tab/>
        </w:r>
        <w:r w:rsidRPr="00291E98">
          <w:rPr>
            <w:rStyle w:val="ad"/>
            <w:noProof/>
          </w:rPr>
          <w:t>Перечень документов, прилагаемых к настоящему Договору</w:t>
        </w:r>
        <w:r>
          <w:rPr>
            <w:noProof/>
            <w:webHidden/>
          </w:rPr>
          <w:tab/>
        </w:r>
        <w:r>
          <w:rPr>
            <w:noProof/>
            <w:webHidden/>
          </w:rPr>
          <w:fldChar w:fldCharType="begin"/>
        </w:r>
        <w:r>
          <w:rPr>
            <w:noProof/>
            <w:webHidden/>
          </w:rPr>
          <w:instrText xml:space="preserve"> PAGEREF _Toc164775630 \h </w:instrText>
        </w:r>
        <w:r>
          <w:rPr>
            <w:noProof/>
            <w:webHidden/>
          </w:rPr>
        </w:r>
        <w:r>
          <w:rPr>
            <w:noProof/>
            <w:webHidden/>
          </w:rPr>
          <w:fldChar w:fldCharType="separate"/>
        </w:r>
        <w:r>
          <w:rPr>
            <w:noProof/>
            <w:webHidden/>
          </w:rPr>
          <w:t>54</w:t>
        </w:r>
        <w:r>
          <w:rPr>
            <w:noProof/>
            <w:webHidden/>
          </w:rPr>
          <w:fldChar w:fldCharType="end"/>
        </w:r>
      </w:hyperlink>
    </w:p>
    <w:p w:rsidR="003C164E" w:rsidRDefault="003C164E">
      <w:pPr>
        <w:pStyle w:val="23"/>
        <w:tabs>
          <w:tab w:val="left" w:pos="660"/>
          <w:tab w:val="right" w:pos="9346"/>
        </w:tabs>
        <w:rPr>
          <w:rFonts w:asciiTheme="minorHAnsi" w:eastAsiaTheme="minorEastAsia" w:hAnsiTheme="minorHAnsi" w:cstheme="minorBidi"/>
          <w:bCs w:val="0"/>
          <w:noProof/>
          <w:szCs w:val="22"/>
        </w:rPr>
      </w:pPr>
      <w:hyperlink w:anchor="_Toc164775631" w:history="1">
        <w:r w:rsidRPr="00291E98">
          <w:rPr>
            <w:rStyle w:val="ad"/>
            <w:noProof/>
            <w14:scene3d>
              <w14:camera w14:prst="orthographicFront"/>
              <w14:lightRig w14:rig="threePt" w14:dir="t">
                <w14:rot w14:lat="0" w14:lon="0" w14:rev="0"/>
              </w14:lightRig>
            </w14:scene3d>
            <w14:props3d w14:extrusionH="0" w14:contourW="0" w14:prstMaterial="warmMatte"/>
          </w:rPr>
          <w:t>42.</w:t>
        </w:r>
        <w:r>
          <w:rPr>
            <w:rFonts w:asciiTheme="minorHAnsi" w:eastAsiaTheme="minorEastAsia" w:hAnsiTheme="minorHAnsi" w:cstheme="minorBidi"/>
            <w:bCs w:val="0"/>
            <w:noProof/>
            <w:szCs w:val="22"/>
          </w:rPr>
          <w:tab/>
        </w:r>
        <w:r w:rsidRPr="00291E98">
          <w:rPr>
            <w:rStyle w:val="ad"/>
            <w:noProof/>
          </w:rPr>
          <w:t>Реквизиты и подписи Сторон</w:t>
        </w:r>
        <w:r>
          <w:rPr>
            <w:noProof/>
            <w:webHidden/>
          </w:rPr>
          <w:tab/>
        </w:r>
        <w:r>
          <w:rPr>
            <w:noProof/>
            <w:webHidden/>
          </w:rPr>
          <w:fldChar w:fldCharType="begin"/>
        </w:r>
        <w:r>
          <w:rPr>
            <w:noProof/>
            <w:webHidden/>
          </w:rPr>
          <w:instrText xml:space="preserve"> PAGEREF _Toc164775631 \h </w:instrText>
        </w:r>
        <w:r>
          <w:rPr>
            <w:noProof/>
            <w:webHidden/>
          </w:rPr>
        </w:r>
        <w:r>
          <w:rPr>
            <w:noProof/>
            <w:webHidden/>
          </w:rPr>
          <w:fldChar w:fldCharType="separate"/>
        </w:r>
        <w:r>
          <w:rPr>
            <w:noProof/>
            <w:webHidden/>
          </w:rPr>
          <w:t>54</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2" w:history="1">
        <w:r w:rsidRPr="00291E98">
          <w:rPr>
            <w:rStyle w:val="ad"/>
            <w:noProof/>
          </w:rPr>
          <w:t>Приложение № 1 Задание на разработку проектной и рабочей документации</w:t>
        </w:r>
        <w:r>
          <w:rPr>
            <w:noProof/>
            <w:webHidden/>
          </w:rPr>
          <w:tab/>
        </w:r>
        <w:r>
          <w:rPr>
            <w:noProof/>
            <w:webHidden/>
          </w:rPr>
          <w:fldChar w:fldCharType="begin"/>
        </w:r>
        <w:r>
          <w:rPr>
            <w:noProof/>
            <w:webHidden/>
          </w:rPr>
          <w:instrText xml:space="preserve"> PAGEREF _Toc164775632 \h </w:instrText>
        </w:r>
        <w:r>
          <w:rPr>
            <w:noProof/>
            <w:webHidden/>
          </w:rPr>
        </w:r>
        <w:r>
          <w:rPr>
            <w:noProof/>
            <w:webHidden/>
          </w:rPr>
          <w:fldChar w:fldCharType="separate"/>
        </w:r>
        <w:r>
          <w:rPr>
            <w:noProof/>
            <w:webHidden/>
          </w:rPr>
          <w:t>56</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3" w:history="1">
        <w:r w:rsidRPr="00291E98">
          <w:rPr>
            <w:rStyle w:val="ad"/>
            <w:noProof/>
          </w:rPr>
          <w:t>Приложение № 2 Расчет договорной цены</w:t>
        </w:r>
        <w:r>
          <w:rPr>
            <w:noProof/>
            <w:webHidden/>
          </w:rPr>
          <w:tab/>
        </w:r>
        <w:r>
          <w:rPr>
            <w:noProof/>
            <w:webHidden/>
          </w:rPr>
          <w:fldChar w:fldCharType="begin"/>
        </w:r>
        <w:r>
          <w:rPr>
            <w:noProof/>
            <w:webHidden/>
          </w:rPr>
          <w:instrText xml:space="preserve"> PAGEREF _Toc164775633 \h </w:instrText>
        </w:r>
        <w:r>
          <w:rPr>
            <w:noProof/>
            <w:webHidden/>
          </w:rPr>
        </w:r>
        <w:r>
          <w:rPr>
            <w:noProof/>
            <w:webHidden/>
          </w:rPr>
          <w:fldChar w:fldCharType="separate"/>
        </w:r>
        <w:r>
          <w:rPr>
            <w:noProof/>
            <w:webHidden/>
          </w:rPr>
          <w:t>65</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4" w:history="1">
        <w:r w:rsidRPr="00291E98">
          <w:rPr>
            <w:rStyle w:val="ad"/>
            <w:noProof/>
          </w:rPr>
          <w:t>Приложение № 3 График выполнения Работ</w:t>
        </w:r>
        <w:r>
          <w:rPr>
            <w:noProof/>
            <w:webHidden/>
          </w:rPr>
          <w:tab/>
        </w:r>
        <w:r>
          <w:rPr>
            <w:noProof/>
            <w:webHidden/>
          </w:rPr>
          <w:fldChar w:fldCharType="begin"/>
        </w:r>
        <w:r>
          <w:rPr>
            <w:noProof/>
            <w:webHidden/>
          </w:rPr>
          <w:instrText xml:space="preserve"> PAGEREF _Toc164775634 \h </w:instrText>
        </w:r>
        <w:r>
          <w:rPr>
            <w:noProof/>
            <w:webHidden/>
          </w:rPr>
        </w:r>
        <w:r>
          <w:rPr>
            <w:noProof/>
            <w:webHidden/>
          </w:rPr>
          <w:fldChar w:fldCharType="separate"/>
        </w:r>
        <w:r>
          <w:rPr>
            <w:noProof/>
            <w:webHidden/>
          </w:rPr>
          <w:t>67</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5" w:history="1">
        <w:r w:rsidRPr="00291E98">
          <w:rPr>
            <w:rStyle w:val="ad"/>
            <w:noProof/>
          </w:rPr>
          <w:t xml:space="preserve">Приложение № 4.1 Перечень материалов и </w:t>
        </w:r>
        <w:r w:rsidRPr="00291E98">
          <w:rPr>
            <w:rStyle w:val="ad"/>
            <w:bCs/>
            <w:iCs/>
            <w:noProof/>
          </w:rPr>
          <w:t xml:space="preserve">оборудования </w:t>
        </w:r>
        <w:r w:rsidRPr="00291E98">
          <w:rPr>
            <w:rStyle w:val="ad"/>
            <w:noProof/>
          </w:rPr>
          <w:t>Подрядчика и демонтируемого оборудования</w:t>
        </w:r>
        <w:r>
          <w:rPr>
            <w:noProof/>
            <w:webHidden/>
          </w:rPr>
          <w:tab/>
        </w:r>
        <w:r>
          <w:rPr>
            <w:noProof/>
            <w:webHidden/>
          </w:rPr>
          <w:fldChar w:fldCharType="begin"/>
        </w:r>
        <w:r>
          <w:rPr>
            <w:noProof/>
            <w:webHidden/>
          </w:rPr>
          <w:instrText xml:space="preserve"> PAGEREF _Toc164775635 \h </w:instrText>
        </w:r>
        <w:r>
          <w:rPr>
            <w:noProof/>
            <w:webHidden/>
          </w:rPr>
        </w:r>
        <w:r>
          <w:rPr>
            <w:noProof/>
            <w:webHidden/>
          </w:rPr>
          <w:fldChar w:fldCharType="separate"/>
        </w:r>
        <w:r>
          <w:rPr>
            <w:noProof/>
            <w:webHidden/>
          </w:rPr>
          <w:t>68</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6" w:history="1">
        <w:r w:rsidRPr="00291E98">
          <w:rPr>
            <w:rStyle w:val="ad"/>
            <w:noProof/>
          </w:rPr>
          <w:t>Приложение № 4.2 Перечень оборудования Заказчика</w:t>
        </w:r>
        <w:r>
          <w:rPr>
            <w:noProof/>
            <w:webHidden/>
          </w:rPr>
          <w:tab/>
        </w:r>
        <w:r>
          <w:rPr>
            <w:noProof/>
            <w:webHidden/>
          </w:rPr>
          <w:fldChar w:fldCharType="begin"/>
        </w:r>
        <w:r>
          <w:rPr>
            <w:noProof/>
            <w:webHidden/>
          </w:rPr>
          <w:instrText xml:space="preserve"> PAGEREF _Toc164775636 \h </w:instrText>
        </w:r>
        <w:r>
          <w:rPr>
            <w:noProof/>
            <w:webHidden/>
          </w:rPr>
        </w:r>
        <w:r>
          <w:rPr>
            <w:noProof/>
            <w:webHidden/>
          </w:rPr>
          <w:fldChar w:fldCharType="separate"/>
        </w:r>
        <w:r>
          <w:rPr>
            <w:noProof/>
            <w:webHidden/>
          </w:rPr>
          <w:t>73</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7" w:history="1">
        <w:r w:rsidRPr="00291E98">
          <w:rPr>
            <w:rStyle w:val="ad"/>
            <w:noProof/>
          </w:rPr>
          <w:t>Приложение № 5.1 Акт о приемке – передаче оборудования в монтаж</w:t>
        </w:r>
        <w:r>
          <w:rPr>
            <w:noProof/>
            <w:webHidden/>
          </w:rPr>
          <w:tab/>
        </w:r>
        <w:r>
          <w:rPr>
            <w:noProof/>
            <w:webHidden/>
          </w:rPr>
          <w:fldChar w:fldCharType="begin"/>
        </w:r>
        <w:r>
          <w:rPr>
            <w:noProof/>
            <w:webHidden/>
          </w:rPr>
          <w:instrText xml:space="preserve"> PAGEREF _Toc164775637 \h </w:instrText>
        </w:r>
        <w:r>
          <w:rPr>
            <w:noProof/>
            <w:webHidden/>
          </w:rPr>
        </w:r>
        <w:r>
          <w:rPr>
            <w:noProof/>
            <w:webHidden/>
          </w:rPr>
          <w:fldChar w:fldCharType="separate"/>
        </w:r>
        <w:r>
          <w:rPr>
            <w:noProof/>
            <w:webHidden/>
          </w:rPr>
          <w:t>74</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8" w:history="1">
        <w:r w:rsidRPr="00291E98">
          <w:rPr>
            <w:rStyle w:val="ad"/>
            <w:noProof/>
          </w:rPr>
          <w:t>Приложение № 5.2 Форма отчета о расходовании материалов и оборудования Заказчика</w:t>
        </w:r>
        <w:r>
          <w:rPr>
            <w:noProof/>
            <w:webHidden/>
          </w:rPr>
          <w:tab/>
        </w:r>
        <w:r>
          <w:rPr>
            <w:noProof/>
            <w:webHidden/>
          </w:rPr>
          <w:fldChar w:fldCharType="begin"/>
        </w:r>
        <w:r>
          <w:rPr>
            <w:noProof/>
            <w:webHidden/>
          </w:rPr>
          <w:instrText xml:space="preserve"> PAGEREF _Toc164775638 \h </w:instrText>
        </w:r>
        <w:r>
          <w:rPr>
            <w:noProof/>
            <w:webHidden/>
          </w:rPr>
        </w:r>
        <w:r>
          <w:rPr>
            <w:noProof/>
            <w:webHidden/>
          </w:rPr>
          <w:fldChar w:fldCharType="separate"/>
        </w:r>
        <w:r>
          <w:rPr>
            <w:noProof/>
            <w:webHidden/>
          </w:rPr>
          <w:t>76</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39" w:history="1">
        <w:r w:rsidRPr="00291E98">
          <w:rPr>
            <w:rStyle w:val="ad"/>
            <w:noProof/>
          </w:rPr>
          <w:t>Приложение № 5.3 Акт о приемке-передаче демонтированного оборудования, материалов</w:t>
        </w:r>
        <w:r>
          <w:rPr>
            <w:noProof/>
            <w:webHidden/>
          </w:rPr>
          <w:tab/>
        </w:r>
        <w:r>
          <w:rPr>
            <w:noProof/>
            <w:webHidden/>
          </w:rPr>
          <w:fldChar w:fldCharType="begin"/>
        </w:r>
        <w:r>
          <w:rPr>
            <w:noProof/>
            <w:webHidden/>
          </w:rPr>
          <w:instrText xml:space="preserve"> PAGEREF _Toc164775639 \h </w:instrText>
        </w:r>
        <w:r>
          <w:rPr>
            <w:noProof/>
            <w:webHidden/>
          </w:rPr>
        </w:r>
        <w:r>
          <w:rPr>
            <w:noProof/>
            <w:webHidden/>
          </w:rPr>
          <w:fldChar w:fldCharType="separate"/>
        </w:r>
        <w:r>
          <w:rPr>
            <w:noProof/>
            <w:webHidden/>
          </w:rPr>
          <w:t>77</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0" w:history="1">
        <w:r w:rsidRPr="00291E98">
          <w:rPr>
            <w:rStyle w:val="ad"/>
            <w:noProof/>
          </w:rPr>
          <w:t>Приложение № 6 Гарантии и заверения</w:t>
        </w:r>
        <w:r>
          <w:rPr>
            <w:noProof/>
            <w:webHidden/>
          </w:rPr>
          <w:tab/>
        </w:r>
        <w:r>
          <w:rPr>
            <w:noProof/>
            <w:webHidden/>
          </w:rPr>
          <w:fldChar w:fldCharType="begin"/>
        </w:r>
        <w:r>
          <w:rPr>
            <w:noProof/>
            <w:webHidden/>
          </w:rPr>
          <w:instrText xml:space="preserve"> PAGEREF _Toc164775640 \h </w:instrText>
        </w:r>
        <w:r>
          <w:rPr>
            <w:noProof/>
            <w:webHidden/>
          </w:rPr>
        </w:r>
        <w:r>
          <w:rPr>
            <w:noProof/>
            <w:webHidden/>
          </w:rPr>
          <w:fldChar w:fldCharType="separate"/>
        </w:r>
        <w:r>
          <w:rPr>
            <w:noProof/>
            <w:webHidden/>
          </w:rPr>
          <w:t>78</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1" w:history="1">
        <w:r w:rsidRPr="00291E98">
          <w:rPr>
            <w:rStyle w:val="ad"/>
            <w:noProof/>
          </w:rPr>
          <w:t>Приложение № 7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Pr>
            <w:noProof/>
            <w:webHidden/>
          </w:rPr>
          <w:tab/>
        </w:r>
        <w:r>
          <w:rPr>
            <w:noProof/>
            <w:webHidden/>
          </w:rPr>
          <w:fldChar w:fldCharType="begin"/>
        </w:r>
        <w:r>
          <w:rPr>
            <w:noProof/>
            <w:webHidden/>
          </w:rPr>
          <w:instrText xml:space="preserve"> PAGEREF _Toc164775641 \h </w:instrText>
        </w:r>
        <w:r>
          <w:rPr>
            <w:noProof/>
            <w:webHidden/>
          </w:rPr>
        </w:r>
        <w:r>
          <w:rPr>
            <w:noProof/>
            <w:webHidden/>
          </w:rPr>
          <w:fldChar w:fldCharType="separate"/>
        </w:r>
        <w:r>
          <w:rPr>
            <w:noProof/>
            <w:webHidden/>
          </w:rPr>
          <w:t>83</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2" w:history="1">
        <w:r w:rsidRPr="00291E98">
          <w:rPr>
            <w:rStyle w:val="ad"/>
            <w:noProof/>
          </w:rPr>
          <w:t>Приложение №</w:t>
        </w:r>
        <w:r w:rsidRPr="00291E98">
          <w:rPr>
            <w:rStyle w:val="ad"/>
            <w:noProof/>
            <w:lang w:val="en-US"/>
          </w:rPr>
          <w:t> </w:t>
        </w:r>
        <w:r w:rsidRPr="00291E98">
          <w:rPr>
            <w:rStyle w:val="ad"/>
            <w:noProof/>
          </w:rPr>
          <w:t>8 Нормативно-техническая документация</w:t>
        </w:r>
        <w:r>
          <w:rPr>
            <w:noProof/>
            <w:webHidden/>
          </w:rPr>
          <w:tab/>
        </w:r>
        <w:r>
          <w:rPr>
            <w:noProof/>
            <w:webHidden/>
          </w:rPr>
          <w:fldChar w:fldCharType="begin"/>
        </w:r>
        <w:r>
          <w:rPr>
            <w:noProof/>
            <w:webHidden/>
          </w:rPr>
          <w:instrText xml:space="preserve"> PAGEREF _Toc164775642 \h </w:instrText>
        </w:r>
        <w:r>
          <w:rPr>
            <w:noProof/>
            <w:webHidden/>
          </w:rPr>
        </w:r>
        <w:r>
          <w:rPr>
            <w:noProof/>
            <w:webHidden/>
          </w:rPr>
          <w:fldChar w:fldCharType="separate"/>
        </w:r>
        <w:r>
          <w:rPr>
            <w:noProof/>
            <w:webHidden/>
          </w:rPr>
          <w:t>96</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3" w:history="1">
        <w:r w:rsidRPr="00291E98">
          <w:rPr>
            <w:rStyle w:val="ad"/>
            <w:noProof/>
          </w:rPr>
          <w:t>Приложение №</w:t>
        </w:r>
        <w:r w:rsidRPr="00291E98">
          <w:rPr>
            <w:rStyle w:val="ad"/>
            <w:noProof/>
            <w:lang w:val="en-US"/>
          </w:rPr>
          <w:t> </w:t>
        </w:r>
        <w:r w:rsidRPr="00291E98">
          <w:rPr>
            <w:rStyle w:val="ad"/>
            <w:noProof/>
          </w:rPr>
          <w:t>9 Форма акта приема-передачи имущества</w:t>
        </w:r>
        <w:r>
          <w:rPr>
            <w:noProof/>
            <w:webHidden/>
          </w:rPr>
          <w:tab/>
        </w:r>
        <w:r>
          <w:rPr>
            <w:noProof/>
            <w:webHidden/>
          </w:rPr>
          <w:fldChar w:fldCharType="begin"/>
        </w:r>
        <w:r>
          <w:rPr>
            <w:noProof/>
            <w:webHidden/>
          </w:rPr>
          <w:instrText xml:space="preserve"> PAGEREF _Toc164775643 \h </w:instrText>
        </w:r>
        <w:r>
          <w:rPr>
            <w:noProof/>
            <w:webHidden/>
          </w:rPr>
        </w:r>
        <w:r>
          <w:rPr>
            <w:noProof/>
            <w:webHidden/>
          </w:rPr>
          <w:fldChar w:fldCharType="separate"/>
        </w:r>
        <w:r>
          <w:rPr>
            <w:noProof/>
            <w:webHidden/>
          </w:rPr>
          <w:t>98</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4" w:history="1">
        <w:r w:rsidRPr="00291E98">
          <w:rPr>
            <w:rStyle w:val="ad"/>
            <w:noProof/>
          </w:rPr>
          <w:t>Приложение №</w:t>
        </w:r>
        <w:r w:rsidRPr="00291E98">
          <w:rPr>
            <w:rStyle w:val="ad"/>
            <w:noProof/>
            <w:lang w:val="en-US"/>
          </w:rPr>
          <w:t> </w:t>
        </w:r>
        <w:r w:rsidRPr="00291E98">
          <w:rPr>
            <w:rStyle w:val="ad"/>
            <w:noProof/>
          </w:rPr>
          <w:t>10 Соглашение о соблюдении Подрядчиком требований в области антитеррористической безопасности</w:t>
        </w:r>
        <w:r>
          <w:rPr>
            <w:noProof/>
            <w:webHidden/>
          </w:rPr>
          <w:tab/>
        </w:r>
        <w:r>
          <w:rPr>
            <w:noProof/>
            <w:webHidden/>
          </w:rPr>
          <w:fldChar w:fldCharType="begin"/>
        </w:r>
        <w:r>
          <w:rPr>
            <w:noProof/>
            <w:webHidden/>
          </w:rPr>
          <w:instrText xml:space="preserve"> PAGEREF _Toc164775644 \h </w:instrText>
        </w:r>
        <w:r>
          <w:rPr>
            <w:noProof/>
            <w:webHidden/>
          </w:rPr>
        </w:r>
        <w:r>
          <w:rPr>
            <w:noProof/>
            <w:webHidden/>
          </w:rPr>
          <w:fldChar w:fldCharType="separate"/>
        </w:r>
        <w:r>
          <w:rPr>
            <w:noProof/>
            <w:webHidden/>
          </w:rPr>
          <w:t>99</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5" w:history="1">
        <w:r w:rsidRPr="00291E98">
          <w:rPr>
            <w:rStyle w:val="ad"/>
            <w:noProof/>
          </w:rPr>
          <w:t>Приложение № 11 Соглашение «О соблюдении мер санитарно-эпидемиологической защиты, связанной с профилактикой распространения коронавирусной инфекции COVID-19»</w:t>
        </w:r>
        <w:r>
          <w:rPr>
            <w:noProof/>
            <w:webHidden/>
          </w:rPr>
          <w:tab/>
        </w:r>
        <w:r>
          <w:rPr>
            <w:noProof/>
            <w:webHidden/>
          </w:rPr>
          <w:fldChar w:fldCharType="begin"/>
        </w:r>
        <w:r>
          <w:rPr>
            <w:noProof/>
            <w:webHidden/>
          </w:rPr>
          <w:instrText xml:space="preserve"> PAGEREF _Toc164775645 \h </w:instrText>
        </w:r>
        <w:r>
          <w:rPr>
            <w:noProof/>
            <w:webHidden/>
          </w:rPr>
        </w:r>
        <w:r>
          <w:rPr>
            <w:noProof/>
            <w:webHidden/>
          </w:rPr>
          <w:fldChar w:fldCharType="separate"/>
        </w:r>
        <w:r>
          <w:rPr>
            <w:noProof/>
            <w:webHidden/>
          </w:rPr>
          <w:t>103</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6" w:history="1">
        <w:r w:rsidRPr="00291E98">
          <w:rPr>
            <w:rStyle w:val="ad"/>
            <w:noProof/>
          </w:rPr>
          <w:t>Приложение № 12 Требования к Проектам производства работ (ППР) подрядных организаций для работ на объектах АО «ИЭСК»</w:t>
        </w:r>
        <w:r>
          <w:rPr>
            <w:noProof/>
            <w:webHidden/>
          </w:rPr>
          <w:tab/>
        </w:r>
        <w:r>
          <w:rPr>
            <w:noProof/>
            <w:webHidden/>
          </w:rPr>
          <w:fldChar w:fldCharType="begin"/>
        </w:r>
        <w:r>
          <w:rPr>
            <w:noProof/>
            <w:webHidden/>
          </w:rPr>
          <w:instrText xml:space="preserve"> PAGEREF _Toc164775646 \h </w:instrText>
        </w:r>
        <w:r>
          <w:rPr>
            <w:noProof/>
            <w:webHidden/>
          </w:rPr>
        </w:r>
        <w:r>
          <w:rPr>
            <w:noProof/>
            <w:webHidden/>
          </w:rPr>
          <w:fldChar w:fldCharType="separate"/>
        </w:r>
        <w:r>
          <w:rPr>
            <w:noProof/>
            <w:webHidden/>
          </w:rPr>
          <w:t>105</w:t>
        </w:r>
        <w:r>
          <w:rPr>
            <w:noProof/>
            <w:webHidden/>
          </w:rPr>
          <w:fldChar w:fldCharType="end"/>
        </w:r>
      </w:hyperlink>
    </w:p>
    <w:p w:rsidR="003C164E" w:rsidRDefault="003C164E">
      <w:pPr>
        <w:pStyle w:val="33"/>
        <w:rPr>
          <w:rFonts w:asciiTheme="minorHAnsi" w:eastAsiaTheme="minorEastAsia" w:hAnsiTheme="minorHAnsi" w:cstheme="minorBidi"/>
          <w:noProof/>
          <w:szCs w:val="22"/>
        </w:rPr>
      </w:pPr>
      <w:hyperlink w:anchor="_Toc164775647" w:history="1">
        <w:r w:rsidRPr="00291E98">
          <w:rPr>
            <w:rStyle w:val="ad"/>
            <w:noProof/>
          </w:rPr>
          <w:t>Приложение № 13 Требования по вопросам охраны труда к ППР для работ подрядных организаций на объектах АО «ИЭСК»</w:t>
        </w:r>
        <w:r>
          <w:rPr>
            <w:noProof/>
            <w:webHidden/>
          </w:rPr>
          <w:tab/>
        </w:r>
        <w:r>
          <w:rPr>
            <w:noProof/>
            <w:webHidden/>
          </w:rPr>
          <w:fldChar w:fldCharType="begin"/>
        </w:r>
        <w:r>
          <w:rPr>
            <w:noProof/>
            <w:webHidden/>
          </w:rPr>
          <w:instrText xml:space="preserve"> PAGEREF _Toc164775647 \h </w:instrText>
        </w:r>
        <w:r>
          <w:rPr>
            <w:noProof/>
            <w:webHidden/>
          </w:rPr>
        </w:r>
        <w:r>
          <w:rPr>
            <w:noProof/>
            <w:webHidden/>
          </w:rPr>
          <w:fldChar w:fldCharType="separate"/>
        </w:r>
        <w:r>
          <w:rPr>
            <w:noProof/>
            <w:webHidden/>
          </w:rPr>
          <w:t>107</w:t>
        </w:r>
        <w:r>
          <w:rPr>
            <w:noProof/>
            <w:webHidden/>
          </w:rPr>
          <w:fldChar w:fldCharType="end"/>
        </w:r>
      </w:hyperlink>
    </w:p>
    <w:p w:rsidR="00130D02" w:rsidRPr="00C54CC3" w:rsidRDefault="00130D02" w:rsidP="00130D02">
      <w:pPr>
        <w:rPr>
          <w:rFonts w:eastAsiaTheme="minorEastAsia"/>
          <w:sz w:val="22"/>
          <w:szCs w:val="22"/>
        </w:rPr>
      </w:pPr>
      <w:r>
        <w:fldChar w:fldCharType="end"/>
      </w:r>
      <w:r>
        <w:rPr>
          <w:bCs/>
          <w:sz w:val="22"/>
          <w:szCs w:val="22"/>
          <w:lang w:eastAsia="ar-SA"/>
        </w:rPr>
        <w:t xml:space="preserve"> </w:t>
      </w:r>
    </w:p>
    <w:p w:rsidR="00130D02" w:rsidRPr="00102664" w:rsidRDefault="00130D02" w:rsidP="00130D02">
      <w:pPr>
        <w:pStyle w:val="11"/>
        <w:sectPr w:rsidR="00130D02" w:rsidRPr="00102664" w:rsidSect="00BB4C8B">
          <w:headerReference w:type="default" r:id="rId13"/>
          <w:footerReference w:type="default" r:id="rId14"/>
          <w:pgSz w:w="11906" w:h="16838" w:code="9"/>
          <w:pgMar w:top="138" w:right="849" w:bottom="709" w:left="1701" w:header="284" w:footer="567" w:gutter="0"/>
          <w:cols w:space="708"/>
          <w:docGrid w:linePitch="360"/>
        </w:sectPr>
      </w:pPr>
    </w:p>
    <w:p w:rsidR="00130D02" w:rsidRPr="003107A8" w:rsidRDefault="00130D02" w:rsidP="00130D02">
      <w:pPr>
        <w:pStyle w:val="11"/>
      </w:pPr>
      <w:r w:rsidRPr="003107A8">
        <w:t>Настоящий договор подряда заключен в дату, указанную на титульном листе, между</w:t>
      </w:r>
    </w:p>
    <w:p w:rsidR="003A72F5" w:rsidRPr="00FA70AB" w:rsidRDefault="003A72F5" w:rsidP="003A72F5">
      <w:pPr>
        <w:jc w:val="both"/>
        <w:rPr>
          <w:sz w:val="22"/>
          <w:szCs w:val="22"/>
        </w:rPr>
      </w:pPr>
      <w:r w:rsidRPr="000111EA">
        <w:rPr>
          <w:b/>
          <w:sz w:val="24"/>
          <w:szCs w:val="24"/>
        </w:rPr>
        <w:t xml:space="preserve">           </w:t>
      </w:r>
      <w:r w:rsidR="00212B8F">
        <w:rPr>
          <w:b/>
          <w:sz w:val="22"/>
          <w:szCs w:val="22"/>
        </w:rPr>
        <w:t>Акционерным</w:t>
      </w:r>
      <w:r w:rsidR="00EB449F" w:rsidRPr="00EB449F">
        <w:rPr>
          <w:b/>
          <w:sz w:val="22"/>
          <w:szCs w:val="22"/>
        </w:rPr>
        <w:t xml:space="preserve"> </w:t>
      </w:r>
      <w:r w:rsidR="00212B8F" w:rsidRPr="00EB449F">
        <w:rPr>
          <w:b/>
          <w:sz w:val="22"/>
          <w:szCs w:val="22"/>
        </w:rPr>
        <w:t>общество</w:t>
      </w:r>
      <w:r w:rsidR="00212B8F">
        <w:rPr>
          <w:b/>
          <w:sz w:val="22"/>
          <w:szCs w:val="22"/>
        </w:rPr>
        <w:t>м</w:t>
      </w:r>
      <w:r w:rsidR="00212B8F">
        <w:rPr>
          <w:b/>
          <w:sz w:val="24"/>
          <w:szCs w:val="24"/>
        </w:rPr>
        <w:t xml:space="preserve"> </w:t>
      </w:r>
      <w:r w:rsidR="00212B8F" w:rsidRPr="00FA70AB">
        <w:rPr>
          <w:b/>
          <w:sz w:val="22"/>
          <w:szCs w:val="22"/>
        </w:rPr>
        <w:t>«</w:t>
      </w:r>
      <w:r w:rsidRPr="00FA70AB">
        <w:rPr>
          <w:b/>
          <w:sz w:val="22"/>
          <w:szCs w:val="22"/>
        </w:rPr>
        <w:t>Иркутская электросетевая компания» (</w:t>
      </w:r>
      <w:r w:rsidR="00EB449F">
        <w:rPr>
          <w:b/>
          <w:sz w:val="22"/>
          <w:szCs w:val="22"/>
        </w:rPr>
        <w:t>АО</w:t>
      </w:r>
      <w:r w:rsidRPr="00FA70AB">
        <w:rPr>
          <w:b/>
          <w:sz w:val="22"/>
          <w:szCs w:val="22"/>
        </w:rPr>
        <w:t xml:space="preserve"> «ИЭСК»),</w:t>
      </w:r>
      <w:r w:rsidRPr="00FA70AB">
        <w:rPr>
          <w:sz w:val="22"/>
          <w:szCs w:val="22"/>
        </w:rPr>
        <w:t xml:space="preserve"> </w:t>
      </w:r>
      <w:r w:rsidR="008B4C69" w:rsidRPr="003107A8">
        <w:rPr>
          <w:sz w:val="22"/>
          <w:szCs w:val="22"/>
        </w:rPr>
        <w:t>именуемым</w:t>
      </w:r>
      <w:r w:rsidRPr="00FA70AB">
        <w:rPr>
          <w:sz w:val="22"/>
          <w:szCs w:val="22"/>
        </w:rPr>
        <w:t xml:space="preserve"> в дальнейшем </w:t>
      </w:r>
      <w:r w:rsidRPr="00FA70AB">
        <w:rPr>
          <w:b/>
          <w:sz w:val="22"/>
          <w:szCs w:val="22"/>
        </w:rPr>
        <w:t>«Заказчик»,</w:t>
      </w:r>
      <w:r w:rsidRPr="00FA70AB">
        <w:rPr>
          <w:sz w:val="22"/>
          <w:szCs w:val="22"/>
        </w:rPr>
        <w:t xml:space="preserve"> в лице </w:t>
      </w:r>
      <w:r w:rsidR="004B1064">
        <w:rPr>
          <w:sz w:val="22"/>
          <w:szCs w:val="22"/>
        </w:rPr>
        <w:t>______</w:t>
      </w:r>
      <w:r w:rsidR="00685CA1">
        <w:rPr>
          <w:sz w:val="22"/>
          <w:szCs w:val="22"/>
        </w:rPr>
        <w:t>___________</w:t>
      </w:r>
      <w:r w:rsidR="004B1064">
        <w:rPr>
          <w:sz w:val="22"/>
          <w:szCs w:val="22"/>
        </w:rPr>
        <w:t>_________</w:t>
      </w:r>
      <w:r w:rsidRPr="00FA70AB">
        <w:rPr>
          <w:sz w:val="22"/>
          <w:szCs w:val="22"/>
        </w:rPr>
        <w:t xml:space="preserve">, </w:t>
      </w:r>
      <w:r w:rsidR="00685CA1">
        <w:rPr>
          <w:sz w:val="22"/>
          <w:szCs w:val="22"/>
        </w:rPr>
        <w:t>действующего на основании ___________</w:t>
      </w:r>
      <w:r w:rsidRPr="00FA70AB">
        <w:rPr>
          <w:sz w:val="22"/>
          <w:szCs w:val="22"/>
        </w:rPr>
        <w:t xml:space="preserve">, с одной стороны, и </w:t>
      </w:r>
    </w:p>
    <w:p w:rsidR="003A72F5" w:rsidRPr="00FA70AB" w:rsidRDefault="00685CA1" w:rsidP="003A72F5">
      <w:pPr>
        <w:pStyle w:val="a6"/>
        <w:spacing w:before="120" w:after="120"/>
        <w:jc w:val="both"/>
        <w:rPr>
          <w:sz w:val="22"/>
          <w:szCs w:val="22"/>
        </w:rPr>
      </w:pPr>
      <w:r>
        <w:rPr>
          <w:b/>
          <w:sz w:val="22"/>
          <w:szCs w:val="22"/>
        </w:rPr>
        <w:t>___________</w:t>
      </w:r>
      <w:r w:rsidR="000D22C8">
        <w:rPr>
          <w:b/>
          <w:sz w:val="22"/>
          <w:szCs w:val="22"/>
        </w:rPr>
        <w:t xml:space="preserve"> (</w:t>
      </w:r>
      <w:r>
        <w:rPr>
          <w:b/>
          <w:sz w:val="22"/>
          <w:szCs w:val="22"/>
        </w:rPr>
        <w:t>___________</w:t>
      </w:r>
      <w:r w:rsidR="003A72F5" w:rsidRPr="00FA70AB">
        <w:rPr>
          <w:b/>
          <w:sz w:val="22"/>
          <w:szCs w:val="22"/>
        </w:rPr>
        <w:t>)</w:t>
      </w:r>
      <w:r w:rsidR="003A72F5" w:rsidRPr="00FA70AB">
        <w:rPr>
          <w:sz w:val="22"/>
          <w:szCs w:val="22"/>
        </w:rPr>
        <w:t xml:space="preserve">, </w:t>
      </w:r>
      <w:r w:rsidR="008B4C69" w:rsidRPr="003107A8">
        <w:rPr>
          <w:sz w:val="22"/>
          <w:szCs w:val="22"/>
        </w:rPr>
        <w:t>именуемым</w:t>
      </w:r>
      <w:r w:rsidR="003A72F5" w:rsidRPr="00FA70AB">
        <w:rPr>
          <w:sz w:val="22"/>
          <w:szCs w:val="22"/>
        </w:rPr>
        <w:t xml:space="preserve"> в дальнейшем </w:t>
      </w:r>
      <w:r w:rsidR="003A72F5" w:rsidRPr="00FA70AB">
        <w:rPr>
          <w:b/>
          <w:sz w:val="22"/>
          <w:szCs w:val="22"/>
        </w:rPr>
        <w:t>«Подрядчик»</w:t>
      </w:r>
      <w:r w:rsidR="003A72F5" w:rsidRPr="00FA70AB">
        <w:rPr>
          <w:sz w:val="22"/>
          <w:szCs w:val="22"/>
        </w:rPr>
        <w:t xml:space="preserve">, в лице </w:t>
      </w:r>
      <w:r w:rsidR="008B400F">
        <w:rPr>
          <w:rFonts w:eastAsia="Calibri"/>
          <w:sz w:val="22"/>
          <w:szCs w:val="22"/>
        </w:rPr>
        <w:t>________</w:t>
      </w:r>
      <w:r w:rsidR="003A72F5" w:rsidRPr="00FA70AB">
        <w:rPr>
          <w:rFonts w:eastAsia="Calibri"/>
          <w:sz w:val="22"/>
          <w:szCs w:val="22"/>
        </w:rPr>
        <w:t>,</w:t>
      </w:r>
      <w:r w:rsidR="003A72F5" w:rsidRPr="00FA70AB">
        <w:rPr>
          <w:rFonts w:ascii="Arial" w:eastAsia="Calibri" w:hAnsi="Arial" w:cs="Arial"/>
          <w:sz w:val="22"/>
          <w:szCs w:val="22"/>
        </w:rPr>
        <w:t xml:space="preserve"> </w:t>
      </w:r>
      <w:r w:rsidR="003A72F5" w:rsidRPr="00FA70AB">
        <w:rPr>
          <w:rFonts w:eastAsia="Calibri"/>
          <w:sz w:val="22"/>
          <w:szCs w:val="22"/>
        </w:rPr>
        <w:t xml:space="preserve">действующего на основании </w:t>
      </w:r>
      <w:r w:rsidR="008B400F">
        <w:rPr>
          <w:rFonts w:eastAsia="Calibri"/>
          <w:sz w:val="22"/>
          <w:szCs w:val="22"/>
        </w:rPr>
        <w:t>____</w:t>
      </w:r>
      <w:r w:rsidR="003A72F5" w:rsidRPr="00FA70AB">
        <w:rPr>
          <w:rFonts w:eastAsia="Calibri"/>
          <w:sz w:val="22"/>
          <w:szCs w:val="22"/>
        </w:rPr>
        <w:t>, с другой стороны</w:t>
      </w:r>
      <w:r w:rsidR="003A72F5" w:rsidRPr="00FA70AB">
        <w:rPr>
          <w:sz w:val="22"/>
          <w:szCs w:val="22"/>
        </w:rPr>
        <w:t xml:space="preserve">, при совместном упоминании именуемые </w:t>
      </w:r>
      <w:r w:rsidR="003A72F5" w:rsidRPr="00FA70AB">
        <w:rPr>
          <w:b/>
          <w:sz w:val="22"/>
          <w:szCs w:val="22"/>
        </w:rPr>
        <w:t>«Стороны»</w:t>
      </w:r>
      <w:r w:rsidR="003A72F5" w:rsidRPr="00FA70AB">
        <w:rPr>
          <w:sz w:val="22"/>
          <w:szCs w:val="22"/>
        </w:rPr>
        <w:t xml:space="preserve"> и по отдельности </w:t>
      </w:r>
      <w:r w:rsidR="003A72F5" w:rsidRPr="00FA70AB">
        <w:rPr>
          <w:b/>
          <w:sz w:val="22"/>
          <w:szCs w:val="22"/>
        </w:rPr>
        <w:t>«Сторона»</w:t>
      </w:r>
      <w:r w:rsidR="003A72F5" w:rsidRPr="00FA70AB">
        <w:rPr>
          <w:sz w:val="22"/>
          <w:szCs w:val="22"/>
        </w:rPr>
        <w:t>, на следующих условиях.</w:t>
      </w:r>
    </w:p>
    <w:p w:rsidR="00130D02" w:rsidRPr="003107A8" w:rsidRDefault="00130D02" w:rsidP="00130D02">
      <w:pPr>
        <w:pStyle w:val="a"/>
        <w:spacing w:before="120"/>
      </w:pPr>
      <w:bookmarkStart w:id="0" w:name="_Toc502142534"/>
      <w:bookmarkStart w:id="1" w:name="_Toc499813131"/>
      <w:bookmarkStart w:id="2" w:name="_Toc127975020"/>
      <w:bookmarkStart w:id="3" w:name="_Toc164775582"/>
      <w:r w:rsidRPr="003107A8">
        <w:t>ОСНОВНЫЕ ПОЛОЖЕНИЯ ДОГОВОРА</w:t>
      </w:r>
      <w:bookmarkEnd w:id="0"/>
      <w:bookmarkEnd w:id="1"/>
      <w:bookmarkEnd w:id="2"/>
      <w:bookmarkEnd w:id="3"/>
    </w:p>
    <w:p w:rsidR="00130D02" w:rsidRPr="003107A8" w:rsidRDefault="00130D02" w:rsidP="00A67D33">
      <w:pPr>
        <w:pStyle w:val="RUS1"/>
        <w:spacing w:before="120"/>
        <w:ind w:left="0" w:firstLine="0"/>
      </w:pPr>
      <w:bookmarkStart w:id="4" w:name="_Toc502142535"/>
      <w:bookmarkStart w:id="5" w:name="_Toc499813132"/>
      <w:bookmarkStart w:id="6" w:name="_Toc127975021"/>
      <w:bookmarkStart w:id="7" w:name="_Toc164775583"/>
      <w:r w:rsidRPr="003107A8">
        <w:t>Основные понятия и определения</w:t>
      </w:r>
      <w:bookmarkEnd w:id="4"/>
      <w:bookmarkEnd w:id="5"/>
      <w:bookmarkEnd w:id="6"/>
      <w:bookmarkEnd w:id="7"/>
    </w:p>
    <w:p w:rsidR="00130D02" w:rsidRPr="00685CA1" w:rsidRDefault="00130D02" w:rsidP="00685CA1">
      <w:pPr>
        <w:pStyle w:val="RUS11"/>
        <w:ind w:left="0"/>
      </w:pPr>
      <w:r w:rsidRPr="00685CA1">
        <w:t>В целях однозначного понимания и использования в настоящем Договоре указанные термины имеют следующие определения:</w:t>
      </w:r>
    </w:p>
    <w:p w:rsidR="00130D02" w:rsidRPr="00685CA1" w:rsidRDefault="00130D02" w:rsidP="00685CA1">
      <w:pPr>
        <w:pStyle w:val="RUS111"/>
        <w:spacing w:before="0"/>
        <w:ind w:left="0"/>
      </w:pPr>
      <w:r w:rsidRPr="00685CA1">
        <w:rPr>
          <w:b/>
        </w:rPr>
        <w:t xml:space="preserve">«Акт о приемке выполненных работ» </w:t>
      </w:r>
      <w:r w:rsidRPr="00685CA1">
        <w:t xml:space="preserve">обозначает документ, составленный по унифицированной форме № КС-2, утвержденной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Подрядчиком Этапа Работ либо Работ за Отчетный период (в зависимости от </w:t>
      </w:r>
      <w:r w:rsidR="000D22C8" w:rsidRPr="00685CA1">
        <w:t>порядка приемки согласно п.</w:t>
      </w:r>
      <w:r w:rsidR="006C1DE7">
        <w:t xml:space="preserve"> </w:t>
      </w:r>
      <w:r w:rsidR="000D22C8" w:rsidRPr="00685CA1">
        <w:t>23.2</w:t>
      </w:r>
      <w:r w:rsidRPr="00685CA1">
        <w:t>), подписанный Представителями Заказчика и Подрядчика, являющийся основанием подписания Сторонами Справки о стоимости выполненных Работ.</w:t>
      </w:r>
    </w:p>
    <w:p w:rsidR="00130D02" w:rsidRPr="00685CA1" w:rsidRDefault="00130D02" w:rsidP="00685CA1">
      <w:pPr>
        <w:pStyle w:val="RUS111"/>
        <w:spacing w:before="0"/>
        <w:ind w:left="0"/>
      </w:pPr>
      <w:r w:rsidRPr="00685CA1">
        <w:rPr>
          <w:b/>
        </w:rPr>
        <w:t>«Акт об оприходовании материальных ценностей, полученных при разборке и демонтаже зданий и сооружений»</w:t>
      </w:r>
      <w:r w:rsidRPr="00685CA1">
        <w:t xml:space="preserve"> обозначает документ, составленный по унифицированной форме № М-35, утвержденной </w:t>
      </w:r>
      <w:hyperlink r:id="rId15" w:history="1">
        <w:r w:rsidRPr="00685CA1">
          <w:t>Постановлением</w:t>
        </w:r>
      </w:hyperlink>
      <w:r w:rsidRPr="00685CA1">
        <w:t xml:space="preserve"> Госкомстата </w:t>
      </w:r>
      <w:r w:rsidRPr="00685CA1">
        <w:rPr>
          <w:iCs/>
        </w:rPr>
        <w:t xml:space="preserve">России </w:t>
      </w:r>
      <w:r w:rsidRPr="00685CA1">
        <w:t>от 30.10.1997 № 71а (в действующей редакции), свидетельствующий об оприходовании материальных ценностей, полученных при разборке и демонтаже зданий и сооружений, подписанный Представителями Заказчика и Подрядчика.</w:t>
      </w:r>
    </w:p>
    <w:p w:rsidR="00130D02" w:rsidRPr="00685CA1" w:rsidRDefault="00130D02" w:rsidP="00685CA1">
      <w:pPr>
        <w:pStyle w:val="RUS111"/>
        <w:spacing w:before="0"/>
        <w:ind w:left="0"/>
        <w:rPr>
          <w:b/>
        </w:rPr>
      </w:pPr>
      <w:r w:rsidRPr="00685CA1">
        <w:rPr>
          <w:b/>
        </w:rPr>
        <w:t xml:space="preserve">«Акт приемки законченного строительством Объекта» </w:t>
      </w:r>
      <w:r w:rsidRPr="00685CA1">
        <w:t>обозначает документ, составленный по форме КС-11, утвержденной постановлением Госкомстата России от 30.10.1997 № 71а (в действующей редакции), свидетельствующий о приемке законченного строительством Объекта при его полной готовности.</w:t>
      </w:r>
    </w:p>
    <w:p w:rsidR="00130D02" w:rsidRPr="00685CA1" w:rsidRDefault="00130D02" w:rsidP="00685CA1">
      <w:pPr>
        <w:pStyle w:val="RUS111"/>
        <w:spacing w:before="0"/>
        <w:ind w:left="0"/>
      </w:pPr>
      <w:r w:rsidRPr="00685CA1">
        <w:t>«</w:t>
      </w:r>
      <w:r w:rsidRPr="00685CA1">
        <w:rPr>
          <w:b/>
        </w:rPr>
        <w:t>Временные сооружения</w:t>
      </w:r>
      <w:r w:rsidRPr="00685CA1">
        <w:t xml:space="preserve">»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в порядке, установленном пунктом </w:t>
      </w:r>
      <w:r w:rsidRPr="00685CA1">
        <w:fldChar w:fldCharType="begin"/>
      </w:r>
      <w:r w:rsidRPr="00685CA1">
        <w:instrText xml:space="preserve"> REF _Ref496806887 \n \h  \* MERGEFORMAT </w:instrText>
      </w:r>
      <w:r w:rsidRPr="00685CA1">
        <w:fldChar w:fldCharType="separate"/>
      </w:r>
      <w:r w:rsidR="00502904">
        <w:t>19.6.2</w:t>
      </w:r>
      <w:r w:rsidRPr="00685CA1">
        <w:fldChar w:fldCharType="end"/>
      </w:r>
      <w:r w:rsidRPr="00685CA1">
        <w:t>.</w:t>
      </w:r>
    </w:p>
    <w:p w:rsidR="00130D02" w:rsidRPr="00685CA1" w:rsidRDefault="00130D02" w:rsidP="00685CA1">
      <w:pPr>
        <w:pStyle w:val="RUS111"/>
        <w:spacing w:before="0"/>
        <w:ind w:left="0"/>
      </w:pPr>
      <w:r w:rsidRPr="00685CA1">
        <w:t>«</w:t>
      </w:r>
      <w:r w:rsidRPr="00685CA1">
        <w:rPr>
          <w:b/>
        </w:rPr>
        <w:t>Гарантийный период (гарантийный срок)</w:t>
      </w:r>
      <w:r w:rsidRPr="00685CA1">
        <w:t xml:space="preserve">» обозначает период с даты ввода Объекта в эксплуатацию и заканчивающийся по истечении срока, установленного в пункте </w:t>
      </w:r>
      <w:r w:rsidRPr="00685CA1">
        <w:fldChar w:fldCharType="begin"/>
      </w:r>
      <w:r w:rsidRPr="00685CA1">
        <w:instrText xml:space="preserve"> REF _Ref493723393 \n \h  \* MERGEFORMAT </w:instrText>
      </w:r>
      <w:r w:rsidRPr="00685CA1">
        <w:fldChar w:fldCharType="separate"/>
      </w:r>
      <w:r w:rsidR="00502904">
        <w:t>25.1</w:t>
      </w:r>
      <w:r w:rsidRPr="00685CA1">
        <w:fldChar w:fldCharType="end"/>
      </w:r>
      <w:r w:rsidRPr="00685CA1">
        <w:t xml:space="preserve"> </w:t>
      </w:r>
      <w:r w:rsidR="002C5394" w:rsidRPr="00685CA1">
        <w:t xml:space="preserve">(если иной срок не установлен в Задании на </w:t>
      </w:r>
      <w:r w:rsidR="009F79BE">
        <w:t>разработку</w:t>
      </w:r>
      <w:r w:rsidR="00085C51" w:rsidRPr="00685CA1">
        <w:t xml:space="preserve"> проектной и рабочей документации</w:t>
      </w:r>
      <w:r w:rsidR="002C5394" w:rsidRPr="00685CA1">
        <w:t xml:space="preserve"> (Приложение</w:t>
      </w:r>
      <w:r w:rsidR="00D16122">
        <w:t xml:space="preserve"> №</w:t>
      </w:r>
      <w:r w:rsidR="00077DF8">
        <w:t xml:space="preserve"> </w:t>
      </w:r>
      <w:r w:rsidR="00D16122">
        <w:t>1</w:t>
      </w:r>
      <w:r w:rsidR="002C5394" w:rsidRPr="00685CA1">
        <w:t xml:space="preserve"> к </w:t>
      </w:r>
      <w:r w:rsidR="00D16122">
        <w:t>Договору</w:t>
      </w:r>
      <w:r w:rsidR="002C5394" w:rsidRPr="00685CA1">
        <w:t xml:space="preserve">) </w:t>
      </w:r>
      <w:r w:rsidRPr="00685CA1">
        <w:t xml:space="preserve"> в течение которого Объект, а также любая его часть должны соответствовать требованиям к качеству Объекта, а Подрядчик должен безвозмездно устранять недостатки (дефекты) в Объекте.</w:t>
      </w:r>
    </w:p>
    <w:p w:rsidR="00130D02" w:rsidRPr="00685CA1" w:rsidRDefault="00130D02" w:rsidP="00685CA1">
      <w:pPr>
        <w:pStyle w:val="RUS111"/>
        <w:spacing w:before="0"/>
        <w:ind w:left="0"/>
      </w:pPr>
      <w:r w:rsidRPr="00685CA1">
        <w:t>«</w:t>
      </w:r>
      <w:r w:rsidRPr="00685CA1">
        <w:rPr>
          <w:b/>
        </w:rPr>
        <w:t>Гарантийный фонд</w:t>
      </w:r>
      <w:r w:rsidRPr="00685CA1">
        <w:t xml:space="preserve">» обозначает сумму, удерживаемую Заказчиком согласно условиям настоящего Договора. Размер Гарантийного фонда составляет </w:t>
      </w:r>
      <w:r w:rsidR="00337C56" w:rsidRPr="00685CA1">
        <w:rPr>
          <w:rFonts w:eastAsia="Calibri"/>
        </w:rPr>
        <w:t xml:space="preserve">10% (десять) </w:t>
      </w:r>
      <w:r w:rsidRPr="00685CA1">
        <w:t>от Цены Работ. В случае если оплата Работ осуществляется поэтапно или ежемесячно Гарантийный фонд формируется путем удержания Заказчиком размера Гарантийного фонда от</w:t>
      </w:r>
      <w:r w:rsidRPr="00685CA1">
        <w:rPr>
          <w:rStyle w:val="aa"/>
          <w:color w:val="C00000"/>
        </w:rPr>
        <w:t xml:space="preserve"> </w:t>
      </w:r>
      <w:r w:rsidRPr="00685CA1">
        <w:t xml:space="preserve">Цены Работ, выполненных Подрядчиком в каждом Отчетном периоде либо на каждом Этапе Работ (в зависимости от порядка приемки согласно пункту </w:t>
      </w:r>
      <w:r w:rsidRPr="00685CA1">
        <w:fldChar w:fldCharType="begin"/>
      </w:r>
      <w:r w:rsidRPr="00685CA1">
        <w:instrText xml:space="preserve"> REF _Ref499555346 \n \h  \* MERGEFORMAT </w:instrText>
      </w:r>
      <w:r w:rsidRPr="00685CA1">
        <w:fldChar w:fldCharType="separate"/>
      </w:r>
      <w:r w:rsidR="00502904" w:rsidRPr="00502904">
        <w:rPr>
          <w:b/>
          <w:bCs w:val="0"/>
        </w:rPr>
        <w:t>23.2</w:t>
      </w:r>
      <w:r w:rsidRPr="00685CA1">
        <w:fldChar w:fldCharType="end"/>
      </w:r>
      <w:r w:rsidRPr="00685CA1">
        <w:t>), начиная с первого Отчетного периода либо Этапа Работ. Заказчик имеет право использовать Гарантийный фонд в случае ненадлежащего исполнения Подрядчиком своих обязательств по Договору без предварительного согласования с Подрядчиком.</w:t>
      </w:r>
    </w:p>
    <w:p w:rsidR="00130D02" w:rsidRPr="00685CA1" w:rsidRDefault="00130D02" w:rsidP="00685CA1">
      <w:pPr>
        <w:pStyle w:val="RUS111"/>
        <w:spacing w:before="0"/>
        <w:ind w:left="0"/>
      </w:pPr>
      <w:r w:rsidRPr="00685CA1">
        <w:t>«</w:t>
      </w:r>
      <w:r w:rsidRPr="00685CA1">
        <w:rPr>
          <w:b/>
        </w:rPr>
        <w:t>Государственный орган</w:t>
      </w:r>
      <w:r w:rsidRPr="00685CA1">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rsidR="00130D02" w:rsidRPr="00685CA1" w:rsidRDefault="00130D02" w:rsidP="00685CA1">
      <w:pPr>
        <w:pStyle w:val="RUS111"/>
        <w:spacing w:before="0"/>
        <w:ind w:left="0"/>
      </w:pPr>
      <w:r w:rsidRPr="00685CA1">
        <w:t>«</w:t>
      </w:r>
      <w:r w:rsidRPr="00685CA1">
        <w:rPr>
          <w:b/>
        </w:rPr>
        <w:t>График выполнения Работ</w:t>
      </w:r>
      <w:r w:rsidRPr="00685CA1">
        <w:t xml:space="preserve">» обозначает перечень Работ в технологической последовательности с указанием начала и окончания производства отдельных работ и этапов, приведенный в Приложении </w:t>
      </w:r>
      <w:r w:rsidR="000D22C8" w:rsidRPr="00685CA1">
        <w:t>№</w:t>
      </w:r>
      <w:r w:rsidR="00F54F28">
        <w:t xml:space="preserve"> </w:t>
      </w:r>
      <w:r w:rsidR="00685CA1" w:rsidRPr="00685CA1">
        <w:t>3.</w:t>
      </w:r>
    </w:p>
    <w:p w:rsidR="00130D02" w:rsidRPr="00685CA1" w:rsidRDefault="00130D02" w:rsidP="00685CA1">
      <w:pPr>
        <w:pStyle w:val="RUS111"/>
        <w:spacing w:before="0"/>
        <w:ind w:left="0"/>
      </w:pPr>
      <w:r w:rsidRPr="00685CA1">
        <w:t>«</w:t>
      </w:r>
      <w:r w:rsidRPr="00685CA1">
        <w:rPr>
          <w:b/>
        </w:rPr>
        <w:t>Давальческие материалы</w:t>
      </w:r>
      <w:r w:rsidRPr="00685CA1">
        <w:t xml:space="preserve">» имеет значение, предусмотренное в пунктах </w:t>
      </w:r>
      <w:r w:rsidRPr="00685CA1">
        <w:fldChar w:fldCharType="begin"/>
      </w:r>
      <w:r w:rsidRPr="00685CA1">
        <w:instrText xml:space="preserve"> REF _Ref495978182 \n \h  \* MERGEFORMAT </w:instrText>
      </w:r>
      <w:r w:rsidRPr="00685CA1">
        <w:fldChar w:fldCharType="separate"/>
      </w:r>
      <w:r w:rsidR="00502904">
        <w:t>1.1.16</w:t>
      </w:r>
      <w:r w:rsidRPr="00685CA1">
        <w:fldChar w:fldCharType="end"/>
      </w:r>
      <w:r w:rsidRPr="00685CA1">
        <w:t xml:space="preserve"> и </w:t>
      </w:r>
      <w:r w:rsidRPr="00685CA1">
        <w:fldChar w:fldCharType="begin"/>
      </w:r>
      <w:r w:rsidRPr="00685CA1">
        <w:instrText xml:space="preserve"> REF _Ref496029057 \n \h  \* MERGEFORMAT </w:instrText>
      </w:r>
      <w:r w:rsidRPr="00685CA1">
        <w:fldChar w:fldCharType="separate"/>
      </w:r>
      <w:r w:rsidR="00502904">
        <w:t>1.1.18</w:t>
      </w:r>
      <w:r w:rsidRPr="00685CA1">
        <w:fldChar w:fldCharType="end"/>
      </w:r>
      <w:r w:rsidRPr="00685CA1">
        <w:t>.</w:t>
      </w:r>
    </w:p>
    <w:p w:rsidR="00130D02" w:rsidRPr="00685CA1" w:rsidRDefault="00130D02" w:rsidP="00685CA1">
      <w:pPr>
        <w:pStyle w:val="RUS111"/>
        <w:spacing w:before="0"/>
        <w:ind w:left="0"/>
      </w:pPr>
      <w:r w:rsidRPr="00685CA1">
        <w:t>«</w:t>
      </w:r>
      <w:r w:rsidRPr="00685CA1">
        <w:rPr>
          <w:b/>
        </w:rPr>
        <w:t>Дефекты Исходных данных</w:t>
      </w:r>
      <w:r w:rsidRPr="00685CA1">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rsidR="00130D02" w:rsidRPr="00685CA1" w:rsidRDefault="00130D02" w:rsidP="00685CA1">
      <w:pPr>
        <w:pStyle w:val="RUS111"/>
        <w:spacing w:before="0"/>
        <w:ind w:left="0"/>
      </w:pPr>
      <w:r w:rsidRPr="00685CA1">
        <w:t>«</w:t>
      </w:r>
      <w:r w:rsidRPr="00685CA1">
        <w:rPr>
          <w:b/>
        </w:rPr>
        <w:t>Договор</w:t>
      </w:r>
      <w:r w:rsidRPr="00685CA1">
        <w:t>» обозначает настоящий договор подряда на строительство и все дополнительные соглашения и приложения к нему.</w:t>
      </w:r>
    </w:p>
    <w:p w:rsidR="008918F9" w:rsidRPr="00685CA1" w:rsidRDefault="008918F9" w:rsidP="00685CA1">
      <w:pPr>
        <w:pStyle w:val="RUS111"/>
        <w:spacing w:before="0"/>
        <w:ind w:left="0"/>
      </w:pPr>
      <w:r w:rsidRPr="00685CA1">
        <w:rPr>
          <w:b/>
        </w:rPr>
        <w:t xml:space="preserve">Журнал учета выполненных работ» </w:t>
      </w:r>
      <w:r w:rsidRPr="00685CA1">
        <w:t>обозначает документ, составленный Подрядчиком по унифицированной форме № КС-6а, утвержденной Постановлением Госкомстата России от 11.11.1999 № 100 (в действующей редакции), в порядке, установленном законодательством Российской Федерации, применяется для учета выполненных работ и является накопительным документом, на основании которого составляется акт приемки выполненных работ по форме № КС-2 и справка о стоимости выполненных работ по форме № КС-3.</w:t>
      </w:r>
    </w:p>
    <w:p w:rsidR="008918F9" w:rsidRPr="00685CA1" w:rsidRDefault="008918F9" w:rsidP="00685CA1">
      <w:pPr>
        <w:pStyle w:val="RUS111"/>
        <w:tabs>
          <w:tab w:val="clear" w:pos="3119"/>
        </w:tabs>
        <w:spacing w:before="0"/>
        <w:ind w:left="0"/>
      </w:pPr>
      <w:r w:rsidRPr="00685CA1">
        <w:rPr>
          <w:b/>
        </w:rPr>
        <w:t xml:space="preserve"> «Задание на проектирование»</w:t>
      </w:r>
      <w:r w:rsidRPr="00685CA1">
        <w:t xml:space="preserve"> обозначает требования Заказчика к Технической документации согласно </w:t>
      </w:r>
      <w:proofErr w:type="gramStart"/>
      <w:r w:rsidRPr="00685CA1">
        <w:t>Заданию</w:t>
      </w:r>
      <w:proofErr w:type="gramEnd"/>
      <w:r w:rsidRPr="00685CA1">
        <w:t xml:space="preserve"> </w:t>
      </w:r>
      <w:r w:rsidR="00085C51" w:rsidRPr="00685CA1">
        <w:t xml:space="preserve">на </w:t>
      </w:r>
      <w:r w:rsidR="009F79BE">
        <w:t>разработку</w:t>
      </w:r>
      <w:r w:rsidR="00085C51" w:rsidRPr="00685CA1">
        <w:t xml:space="preserve"> проектной и рабочей документации </w:t>
      </w:r>
      <w:r w:rsidR="00D16122">
        <w:t>(Приложение №</w:t>
      </w:r>
      <w:r w:rsidR="001E194D">
        <w:t xml:space="preserve"> </w:t>
      </w:r>
      <w:r w:rsidR="00D16122">
        <w:t xml:space="preserve">1 </w:t>
      </w:r>
      <w:r w:rsidRPr="00685CA1">
        <w:t>к настоящему Договору</w:t>
      </w:r>
      <w:r w:rsidR="00D16122">
        <w:t>)</w:t>
      </w:r>
      <w:r w:rsidRPr="00685CA1">
        <w:t xml:space="preserve">. Задание </w:t>
      </w:r>
      <w:r w:rsidR="004B06F2">
        <w:t xml:space="preserve">на </w:t>
      </w:r>
      <w:r w:rsidR="004B06F2" w:rsidRPr="009F79BE">
        <w:t>разработку</w:t>
      </w:r>
      <w:r w:rsidR="009F79BE" w:rsidRPr="00685CA1">
        <w:t xml:space="preserve"> </w:t>
      </w:r>
      <w:r w:rsidR="008B4C69" w:rsidRPr="00685CA1">
        <w:t xml:space="preserve">проектной и рабочей документации </w:t>
      </w:r>
      <w:r w:rsidRPr="00685CA1">
        <w:t>должно также содержать подробное описание исходных технических требований к оборудованию/материалам без указания производителя и марки оборудования/материалов.</w:t>
      </w:r>
    </w:p>
    <w:p w:rsidR="00130D02" w:rsidRDefault="008918F9" w:rsidP="00685CA1">
      <w:pPr>
        <w:pStyle w:val="RUS111"/>
        <w:spacing w:before="0"/>
        <w:ind w:left="0"/>
      </w:pPr>
      <w:r w:rsidRPr="00685CA1">
        <w:t xml:space="preserve">  </w:t>
      </w:r>
      <w:r w:rsidR="00130D02" w:rsidRPr="00685CA1">
        <w:t>«</w:t>
      </w:r>
      <w:r w:rsidR="00130D02" w:rsidRPr="00685CA1">
        <w:rPr>
          <w:b/>
        </w:rPr>
        <w:t>Исполнительная документация</w:t>
      </w:r>
      <w:r w:rsidR="00130D02" w:rsidRPr="00685CA1">
        <w:t>» обозначает комплект документации, которая представляет собой текстовые и графические материалы, отражающие фактическое исполнение проектных решений, принятых в составе Проектной и Рабочей документации по Объекту по мере завершения работ по строительству. В состав исполнительной документации включаются (но не ограничиваясь нижеперечисленным): комплект рабочих чертежей на строительство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Работ; сертификаты, технические условия, паспорта и другие документы, удостоверяющие качество Материалов и Оборудования, применяемых при производстве Работ; исполнительные геодезические съемки; акты об освидетельствовании Скрытых работ и акты о промежуточной приемке отдельных ответственных конструкций; результаты испытаний образцов бетона; акты об индивидуальных испытаниях смонтированного Оборудования, паспорта на смонтированное Оборудование; общий и специальный журналы производства работ и другая документация, предусмотренная Обязательными техническими правилами, отражающая фактически выполненные Подрядчиком Работы и позволяющая осуществлять нормальную эксплуатацию Объекта.</w:t>
      </w:r>
    </w:p>
    <w:p w:rsidR="00130D02" w:rsidRDefault="00130D02" w:rsidP="00685CA1">
      <w:pPr>
        <w:pStyle w:val="RUS111"/>
        <w:spacing w:before="0"/>
        <w:ind w:left="0"/>
      </w:pPr>
      <w:r w:rsidRPr="00685CA1">
        <w:rPr>
          <w:b/>
        </w:rPr>
        <w:t xml:space="preserve">«Исходные данные» </w:t>
      </w:r>
      <w:r w:rsidRPr="00685CA1">
        <w:t>обозначает сведения и документацию, предоставленные Заказчиком Подрядчику для выполнения Работ в соответ</w:t>
      </w:r>
      <w:r w:rsidR="002C5394" w:rsidRPr="00685CA1">
        <w:t>ствии с перечнем, приведенным в Задании</w:t>
      </w:r>
      <w:r w:rsidR="004717A5" w:rsidRPr="00685CA1">
        <w:t xml:space="preserve"> </w:t>
      </w:r>
      <w:r w:rsidR="00085C51" w:rsidRPr="00685CA1">
        <w:t xml:space="preserve">на </w:t>
      </w:r>
      <w:r w:rsidR="009F79BE">
        <w:t xml:space="preserve">разработку </w:t>
      </w:r>
      <w:r w:rsidR="00085C51" w:rsidRPr="00685CA1">
        <w:t xml:space="preserve">проектной и рабочей документации </w:t>
      </w:r>
      <w:r w:rsidR="00D16122">
        <w:t>(Приложение №</w:t>
      </w:r>
      <w:r w:rsidR="001E194D">
        <w:t xml:space="preserve"> </w:t>
      </w:r>
      <w:r w:rsidR="00D16122">
        <w:t>1</w:t>
      </w:r>
      <w:r w:rsidR="002C5394" w:rsidRPr="00685CA1">
        <w:t xml:space="preserve"> к </w:t>
      </w:r>
      <w:r w:rsidR="00D16122">
        <w:t>Договору</w:t>
      </w:r>
      <w:r w:rsidR="002C5394" w:rsidRPr="00685CA1">
        <w:t>)</w:t>
      </w:r>
    </w:p>
    <w:p w:rsidR="00A64EC9" w:rsidRDefault="00130D02" w:rsidP="000545CB">
      <w:pPr>
        <w:pStyle w:val="RUS111"/>
        <w:spacing w:before="0"/>
        <w:ind w:left="0"/>
      </w:pPr>
      <w:bookmarkStart w:id="8" w:name="_Ref495978182"/>
      <w:r w:rsidRPr="00685CA1">
        <w:t>«</w:t>
      </w:r>
      <w:r w:rsidRPr="000545CB">
        <w:rPr>
          <w:b/>
        </w:rPr>
        <w:t>Материалы</w:t>
      </w:r>
      <w:r w:rsidRPr="00685CA1">
        <w:t xml:space="preserve">» </w:t>
      </w:r>
      <w:bookmarkEnd w:id="8"/>
      <w:r w:rsidR="00A64EC9">
        <w:t>обозначает материально-технические ресурсы: строительные конструкции, изделия, комплектующие изделия, отделочные и другие материалы, необходимые для выполнения Работ. Все Материалы должны иметь сертификат качества в соответствии с законодательством Российской Федерации. Комплектацию Объекта Материалами обеспечивает Подрядчик согласно Приложения № 4.1 (</w:t>
      </w:r>
      <w:r w:rsidR="009C5871" w:rsidRPr="002B430D">
        <w:t xml:space="preserve">Перечень материалов и </w:t>
      </w:r>
      <w:r w:rsidR="009C5871">
        <w:rPr>
          <w:iCs/>
        </w:rPr>
        <w:t>о</w:t>
      </w:r>
      <w:r w:rsidR="009C5871" w:rsidRPr="002B430D">
        <w:rPr>
          <w:iCs/>
        </w:rPr>
        <w:t xml:space="preserve">борудования </w:t>
      </w:r>
      <w:r w:rsidR="003C164E" w:rsidRPr="002B430D">
        <w:t>Подрядчика</w:t>
      </w:r>
      <w:r w:rsidR="003C164E">
        <w:t xml:space="preserve"> </w:t>
      </w:r>
      <w:r w:rsidR="003C164E">
        <w:rPr>
          <w:i/>
        </w:rPr>
        <w:t>и</w:t>
      </w:r>
      <w:r w:rsidR="009C5871" w:rsidRPr="009C5871">
        <w:rPr>
          <w:iCs/>
        </w:rPr>
        <w:t xml:space="preserve"> </w:t>
      </w:r>
      <w:r w:rsidR="003C164E" w:rsidRPr="009C5871">
        <w:rPr>
          <w:iCs/>
        </w:rPr>
        <w:t>демонтируемого оборудования</w:t>
      </w:r>
      <w:r w:rsidR="003C164E">
        <w:rPr>
          <w:i/>
        </w:rPr>
        <w:t>)</w:t>
      </w:r>
      <w:r w:rsidR="00A64EC9">
        <w:t>.</w:t>
      </w:r>
    </w:p>
    <w:p w:rsidR="00130D02" w:rsidRDefault="00130D02" w:rsidP="00212B8F">
      <w:pPr>
        <w:pStyle w:val="RUS111"/>
        <w:spacing w:before="0"/>
        <w:ind w:left="0"/>
      </w:pPr>
      <w:r w:rsidRPr="00A64EC9">
        <w:rPr>
          <w:b/>
        </w:rPr>
        <w:t>«Накладная на отпуск материалов на сторону»</w:t>
      </w:r>
      <w:r w:rsidRPr="00685CA1">
        <w:t xml:space="preserve"> означает документ, составленный по форме № ВН-1 (за исключением Оборудования Заказчика) либо о возврате Заказчику остатков Давальческих материалов (за исключением Оборудования Заказчика).</w:t>
      </w:r>
    </w:p>
    <w:p w:rsidR="000545CB" w:rsidRDefault="00130D02" w:rsidP="000545CB">
      <w:pPr>
        <w:pStyle w:val="RUS111"/>
        <w:spacing w:before="0"/>
        <w:ind w:left="0"/>
      </w:pPr>
      <w:bookmarkStart w:id="9" w:name="_Ref496029057"/>
      <w:r w:rsidRPr="00685CA1">
        <w:t>«</w:t>
      </w:r>
      <w:r w:rsidRPr="000545CB">
        <w:rPr>
          <w:b/>
        </w:rPr>
        <w:t>Оборудование</w:t>
      </w:r>
      <w:r w:rsidRPr="00685CA1">
        <w:t xml:space="preserve">» обозначает инженерное оборудование, необходимое для нормального функционирования всех инженерных и вспомогательных систем Объекта. </w:t>
      </w:r>
      <w:bookmarkEnd w:id="9"/>
      <w:r w:rsidR="000545CB">
        <w:t xml:space="preserve">Комплектацию Объекта Оборудованием обеспечивает Подрядчик номенклатура и количество которого определяются в </w:t>
      </w:r>
      <w:r w:rsidR="006D071B">
        <w:t xml:space="preserve">Приложении </w:t>
      </w:r>
      <w:r w:rsidR="000545CB">
        <w:t>№</w:t>
      </w:r>
      <w:r w:rsidR="00A87B30">
        <w:t xml:space="preserve"> </w:t>
      </w:r>
      <w:r w:rsidR="000545CB">
        <w:t>4.</w:t>
      </w:r>
      <w:r w:rsidR="00E97C67">
        <w:t>1</w:t>
      </w:r>
      <w:r w:rsidR="000545CB" w:rsidRPr="00A87B30">
        <w:t>. (</w:t>
      </w:r>
      <w:r w:rsidR="009C5871" w:rsidRPr="00A87B30">
        <w:t xml:space="preserve">Перечень материалов и </w:t>
      </w:r>
      <w:r w:rsidR="009C5871" w:rsidRPr="00A87B30">
        <w:rPr>
          <w:iCs/>
        </w:rPr>
        <w:t xml:space="preserve">оборудования </w:t>
      </w:r>
      <w:r w:rsidR="003C164E" w:rsidRPr="00A87B30">
        <w:t>Подрядчика и</w:t>
      </w:r>
      <w:r w:rsidR="009C5871" w:rsidRPr="00A87B30">
        <w:rPr>
          <w:iCs/>
        </w:rPr>
        <w:t xml:space="preserve"> </w:t>
      </w:r>
      <w:r w:rsidR="003C164E" w:rsidRPr="00A87B30">
        <w:rPr>
          <w:iCs/>
        </w:rPr>
        <w:t xml:space="preserve">демонтируемого </w:t>
      </w:r>
      <w:r w:rsidR="00A87B30" w:rsidRPr="00A87B30">
        <w:rPr>
          <w:iCs/>
        </w:rPr>
        <w:t>оборудования</w:t>
      </w:r>
      <w:r w:rsidR="00A87B30" w:rsidRPr="00A87B30">
        <w:t>)</w:t>
      </w:r>
      <w:r w:rsidR="00E97C67" w:rsidRPr="00A87B30">
        <w:t>.</w:t>
      </w:r>
      <w:r w:rsidR="000545CB">
        <w:t xml:space="preserve"> Комплектацию Объекта Оборудованием обеспечивает Заказчик номенклатура и количество которого определяются в </w:t>
      </w:r>
      <w:r w:rsidR="006D071B">
        <w:t xml:space="preserve">Приложении </w:t>
      </w:r>
      <w:r w:rsidR="000545CB">
        <w:t>№</w:t>
      </w:r>
      <w:r w:rsidR="00A87B30">
        <w:t xml:space="preserve"> </w:t>
      </w:r>
      <w:r w:rsidR="000545CB">
        <w:t xml:space="preserve">4.2. (Перечень оборудования  Заказчика) и может быть передана Подрядчику Заказчиком (далее – </w:t>
      </w:r>
      <w:r w:rsidR="000545CB" w:rsidRPr="000545CB">
        <w:rPr>
          <w:b/>
        </w:rPr>
        <w:t>«Оборудование Заказчика»</w:t>
      </w:r>
      <w:r w:rsidR="000545CB">
        <w:t xml:space="preserve">), в порядке, установленном пунктом </w:t>
      </w:r>
      <w:r w:rsidR="000545CB">
        <w:fldChar w:fldCharType="begin"/>
      </w:r>
      <w:r w:rsidR="000545CB">
        <w:instrText xml:space="preserve"> REF _Ref496807543 \n \h  \* MERGEFORMAT </w:instrText>
      </w:r>
      <w:r w:rsidR="000545CB">
        <w:fldChar w:fldCharType="separate"/>
      </w:r>
      <w:r w:rsidR="00502904">
        <w:t>14.3.1</w:t>
      </w:r>
      <w:r w:rsidR="000545CB">
        <w:fldChar w:fldCharType="end"/>
      </w:r>
      <w:r w:rsidR="000545CB">
        <w:t xml:space="preserve"> настоящего Договора.</w:t>
      </w:r>
    </w:p>
    <w:p w:rsidR="007A68C2" w:rsidRDefault="00130D02" w:rsidP="004F49E8">
      <w:pPr>
        <w:pStyle w:val="RUS111"/>
        <w:spacing w:before="0"/>
        <w:ind w:left="0"/>
        <w:rPr>
          <w:b/>
        </w:rPr>
      </w:pPr>
      <w:r w:rsidRPr="007A68C2">
        <w:rPr>
          <w:b/>
        </w:rPr>
        <w:t>«</w:t>
      </w:r>
      <w:r w:rsidR="00685CA1" w:rsidRPr="007A68C2">
        <w:rPr>
          <w:b/>
        </w:rPr>
        <w:t>Объект»</w:t>
      </w:r>
      <w:r w:rsidR="00685CA1" w:rsidRPr="00685CA1">
        <w:t xml:space="preserve"> </w:t>
      </w:r>
      <w:r w:rsidR="00685CA1">
        <w:t xml:space="preserve">обозначает: </w:t>
      </w:r>
      <w:r w:rsidR="009C5871">
        <w:t>П</w:t>
      </w:r>
      <w:r w:rsidR="007A68C2" w:rsidRPr="007A68C2">
        <w:rPr>
          <w:b/>
        </w:rPr>
        <w:t xml:space="preserve">роектно-изыскательские, строительно-монтажные, пусконаладочные работы, поставка оборудования по </w:t>
      </w:r>
      <w:r w:rsidR="00A87B30" w:rsidRPr="007A68C2">
        <w:rPr>
          <w:b/>
        </w:rPr>
        <w:t>титулу:</w:t>
      </w:r>
      <w:r w:rsidR="007A68C2" w:rsidRPr="007A68C2">
        <w:rPr>
          <w:b/>
        </w:rPr>
        <w:t xml:space="preserve"> Строительство ПС 35/10 </w:t>
      </w:r>
      <w:proofErr w:type="spellStart"/>
      <w:r w:rsidR="007A68C2" w:rsidRPr="007A68C2">
        <w:rPr>
          <w:b/>
        </w:rPr>
        <w:t>Худяково</w:t>
      </w:r>
      <w:proofErr w:type="spellEnd"/>
      <w:r w:rsidR="007A68C2" w:rsidRPr="007A68C2">
        <w:rPr>
          <w:b/>
        </w:rPr>
        <w:t xml:space="preserve"> с установкой Т-1 6,3 </w:t>
      </w:r>
      <w:proofErr w:type="spellStart"/>
      <w:r w:rsidR="007A68C2" w:rsidRPr="007A68C2">
        <w:rPr>
          <w:b/>
        </w:rPr>
        <w:t>мВА</w:t>
      </w:r>
      <w:proofErr w:type="spellEnd"/>
      <w:r w:rsidR="007A68C2" w:rsidRPr="007A68C2">
        <w:rPr>
          <w:b/>
        </w:rPr>
        <w:t xml:space="preserve"> (прирост мощности 6,3МВА)</w:t>
      </w:r>
    </w:p>
    <w:p w:rsidR="00130D02" w:rsidRPr="007A68C2" w:rsidRDefault="003A29AC" w:rsidP="004F49E8">
      <w:pPr>
        <w:pStyle w:val="RUS111"/>
        <w:spacing w:before="0"/>
        <w:ind w:left="0"/>
        <w:rPr>
          <w:b/>
        </w:rPr>
      </w:pPr>
      <w:r w:rsidRPr="00685CA1">
        <w:t xml:space="preserve"> </w:t>
      </w:r>
      <w:r w:rsidR="00130D02" w:rsidRPr="00685CA1">
        <w:t>«</w:t>
      </w:r>
      <w:r w:rsidR="00130D02" w:rsidRPr="007A68C2">
        <w:rPr>
          <w:b/>
        </w:rPr>
        <w:t>Объекты интеллектуальной собственности</w:t>
      </w:r>
      <w:r w:rsidR="00130D02" w:rsidRPr="00685CA1">
        <w:t>» обозначает все объекты интеллектуальных прав, включая патентоспособные объекты и средства индивидуализации.</w:t>
      </w:r>
    </w:p>
    <w:p w:rsidR="00130D02" w:rsidRPr="00685CA1" w:rsidRDefault="00130D02" w:rsidP="00685CA1">
      <w:pPr>
        <w:pStyle w:val="RUS111"/>
        <w:spacing w:before="0"/>
        <w:ind w:left="0"/>
      </w:pPr>
      <w:r w:rsidRPr="00685CA1">
        <w:t>«</w:t>
      </w:r>
      <w:r w:rsidRPr="00685CA1">
        <w:rPr>
          <w:b/>
        </w:rPr>
        <w:t>Обязательные технические правила</w:t>
      </w:r>
      <w:r w:rsidRPr="00685CA1">
        <w:t xml:space="preserve">»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в том числе, но не ограничиваясь этим, нормативно-техническую документацию, приведенную в Приложении </w:t>
      </w:r>
      <w:r w:rsidRPr="00685CA1">
        <w:fldChar w:fldCharType="begin"/>
      </w:r>
      <w:r w:rsidRPr="00685CA1">
        <w:instrText xml:space="preserve"> REF RefSCH8_No \h </w:instrText>
      </w:r>
      <w:r w:rsidR="00685CA1">
        <w:instrText xml:space="preserve"> \* MERGEFORMAT </w:instrText>
      </w:r>
      <w:r w:rsidRPr="00685CA1">
        <w:fldChar w:fldCharType="separate"/>
      </w:r>
      <w:r w:rsidR="00502904" w:rsidRPr="003107A8">
        <w:t>№</w:t>
      </w:r>
      <w:r w:rsidR="00502904">
        <w:rPr>
          <w:lang w:val="en-US"/>
        </w:rPr>
        <w:t> </w:t>
      </w:r>
      <w:r w:rsidR="00502904" w:rsidRPr="00502904">
        <w:t>8</w:t>
      </w:r>
      <w:r w:rsidRPr="00685CA1">
        <w:fldChar w:fldCharType="end"/>
      </w:r>
      <w:r w:rsidRPr="00685CA1">
        <w:t xml:space="preserve"> (</w:t>
      </w:r>
      <w:r w:rsidRPr="00685CA1">
        <w:fldChar w:fldCharType="begin"/>
      </w:r>
      <w:r w:rsidRPr="00685CA1">
        <w:instrText xml:space="preserve"> REF RefSCH8_1 \h  \* MERGEFORMAT </w:instrText>
      </w:r>
      <w:r w:rsidRPr="00685CA1">
        <w:fldChar w:fldCharType="separate"/>
      </w:r>
      <w:r w:rsidR="00502904" w:rsidRPr="0027076A">
        <w:t>Нормативно-техническая документация</w:t>
      </w:r>
      <w:r w:rsidRPr="00685CA1">
        <w:fldChar w:fldCharType="end"/>
      </w:r>
      <w:r w:rsidRPr="00685CA1">
        <w:t xml:space="preserve">), 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и реконструкции зданий и сооружений, предназначенных для целей, указанных в </w:t>
      </w:r>
      <w:r w:rsidR="00685CA1" w:rsidRPr="00685CA1">
        <w:t>Задании на</w:t>
      </w:r>
      <w:r w:rsidR="00085C51" w:rsidRPr="00685CA1">
        <w:t xml:space="preserve"> </w:t>
      </w:r>
      <w:r w:rsidR="009F79BE">
        <w:t>разработку</w:t>
      </w:r>
      <w:r w:rsidR="00085C51" w:rsidRPr="00685CA1">
        <w:t xml:space="preserve"> проектной и рабочей документации </w:t>
      </w:r>
      <w:r w:rsidR="002C5394" w:rsidRPr="00685CA1">
        <w:t>(Приложени</w:t>
      </w:r>
      <w:r w:rsidR="00D16122">
        <w:t>е</w:t>
      </w:r>
      <w:r w:rsidR="002C5394" w:rsidRPr="00685CA1">
        <w:t xml:space="preserve"> №</w:t>
      </w:r>
      <w:r w:rsidR="004B06F2">
        <w:t xml:space="preserve"> </w:t>
      </w:r>
      <w:r w:rsidR="004B06F2" w:rsidRPr="00685CA1">
        <w:t xml:space="preserve">1 </w:t>
      </w:r>
      <w:r w:rsidR="004B06F2">
        <w:t>к</w:t>
      </w:r>
      <w:r w:rsidR="00D16122">
        <w:t xml:space="preserve"> Договору</w:t>
      </w:r>
      <w:r w:rsidR="002C5394" w:rsidRPr="00685CA1">
        <w:t xml:space="preserve">) </w:t>
      </w:r>
    </w:p>
    <w:p w:rsidR="00130D02" w:rsidRPr="00685CA1" w:rsidRDefault="00130D02" w:rsidP="00685CA1">
      <w:pPr>
        <w:pStyle w:val="afc"/>
        <w:ind w:firstLine="567"/>
        <w:rPr>
          <w:b w:val="0"/>
          <w:i w:val="0"/>
          <w:color w:val="auto"/>
        </w:rPr>
      </w:pPr>
      <w:r w:rsidRPr="00685CA1">
        <w:rPr>
          <w:b w:val="0"/>
          <w:i w:val="0"/>
          <w:color w:val="auto"/>
        </w:rPr>
        <w:t xml:space="preserve">Заказчик вправе уведомлять Подрядчика о действующих организационно-распорядительных документах Заказчика (в том числе, об изменениях, произошедших после заключения Договора) путем их размещения на веб-сайте </w:t>
      </w:r>
      <w:hyperlink r:id="rId16" w:history="1">
        <w:r w:rsidR="00E143CD" w:rsidRPr="00685CA1">
          <w:rPr>
            <w:rStyle w:val="ad"/>
            <w:b w:val="0"/>
            <w:i w:val="0"/>
          </w:rPr>
          <w:t>https://irk-esk.ru/поставщикам-работ-услуг</w:t>
        </w:r>
      </w:hyperlink>
      <w:r w:rsidR="00E143CD" w:rsidRPr="00685CA1">
        <w:rPr>
          <w:b w:val="0"/>
          <w:i w:val="0"/>
          <w:color w:val="auto"/>
        </w:rPr>
        <w:t xml:space="preserve">. </w:t>
      </w:r>
      <w:r w:rsidRPr="00685CA1">
        <w:rPr>
          <w:b w:val="0"/>
          <w:i w:val="0"/>
          <w:color w:val="auto"/>
        </w:rPr>
        <w:t>В этом случае Подрядчик считается ознакомленным с организационно-распорядительными документами Заказчика.</w:t>
      </w:r>
    </w:p>
    <w:p w:rsidR="00130D02" w:rsidRPr="00685CA1" w:rsidRDefault="00130D02" w:rsidP="00685CA1">
      <w:pPr>
        <w:pStyle w:val="RUS111"/>
        <w:spacing w:before="0"/>
        <w:ind w:left="0"/>
      </w:pPr>
      <w:r w:rsidRPr="00685CA1">
        <w:rPr>
          <w:b/>
        </w:rPr>
        <w:t>«Отчетный период»</w:t>
      </w:r>
      <w:r w:rsidRPr="00685CA1">
        <w:t xml:space="preserve"> обозначает календарный месяц, в течение которого выполнялись соответствующие Работы.</w:t>
      </w:r>
    </w:p>
    <w:p w:rsidR="00130D02" w:rsidRPr="00685CA1" w:rsidRDefault="00130D02" w:rsidP="00685CA1">
      <w:pPr>
        <w:pStyle w:val="RUS111"/>
        <w:spacing w:before="0"/>
        <w:ind w:left="0"/>
      </w:pPr>
      <w:r w:rsidRPr="00685CA1">
        <w:rPr>
          <w:b/>
        </w:rPr>
        <w:t xml:space="preserve">«Правила оптового рынка» </w:t>
      </w:r>
      <w:r w:rsidRPr="00685CA1">
        <w:t>обозначает Правила оптового рынка электрической энергии и мощности, утвержденные Постановлением Правительства Российской Федерации от 27.12.2010 № 1172.</w:t>
      </w:r>
    </w:p>
    <w:p w:rsidR="00130D02" w:rsidRPr="00685CA1" w:rsidRDefault="00130D02" w:rsidP="00685CA1">
      <w:pPr>
        <w:pStyle w:val="RUS111"/>
        <w:spacing w:before="0"/>
        <w:ind w:left="0"/>
      </w:pPr>
      <w:r w:rsidRPr="00685CA1">
        <w:rPr>
          <w:b/>
        </w:rPr>
        <w:t>«Представитель Заказчика»</w:t>
      </w:r>
      <w:r w:rsidRPr="00685CA1">
        <w:t xml:space="preserve"> обозначает лицо, представляющее Заказчика и уполномоченное Заказчиком на период выполнения Сторонами взаимных обязательств по Договору для осуществления контроля за ходом и качеством выполняемых Подрядчиком Работ, согласования использования Материалов и Оборудования, организации решения всех технических вопросов с Представителем Подрядчика, а также для проверки и подписания Актов о приемке выполненных Работ и Справок о стоимости выполненных Работ, о полномочиях которого Заказчик извещает Подрядчика в письменной форме.</w:t>
      </w:r>
    </w:p>
    <w:p w:rsidR="00130D02" w:rsidRPr="00685CA1" w:rsidRDefault="00130D02" w:rsidP="00685CA1">
      <w:pPr>
        <w:pStyle w:val="RUS111"/>
        <w:spacing w:before="0"/>
        <w:ind w:left="0"/>
      </w:pPr>
      <w:r w:rsidRPr="00685CA1">
        <w:rPr>
          <w:b/>
        </w:rPr>
        <w:t xml:space="preserve">«Представитель Подрядчика» </w:t>
      </w:r>
      <w:r w:rsidRPr="00685CA1">
        <w:t xml:space="preserve">обозначает лицо, представляющее Подрядчика и уполномоченное Подрядчиком на период выполнения Сторонами взаимных обязательств по Договору для организации, выполнения и координации Работ, а также решения вопросов с Представителем Заказчика на Объекте, о полномочиях которого Подрядчик извещает Заказчика в письменной форме и передает Заказчику оригинал доверенности от имени Подрядчика в отношении соответствующего представителя. </w:t>
      </w:r>
    </w:p>
    <w:p w:rsidR="00130D02" w:rsidRPr="00685CA1" w:rsidRDefault="00130D02" w:rsidP="00685CA1">
      <w:pPr>
        <w:pStyle w:val="RUS111"/>
        <w:spacing w:before="0"/>
        <w:ind w:left="0"/>
      </w:pPr>
      <w:r w:rsidRPr="00685CA1">
        <w:rPr>
          <w:b/>
        </w:rPr>
        <w:t>«Проектная документация»</w:t>
      </w:r>
      <w:r w:rsidRPr="00685CA1">
        <w:t xml:space="preserve"> обозначает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строительства Объекта, утвержденную Заказчиком.</w:t>
      </w:r>
    </w:p>
    <w:p w:rsidR="00130D02" w:rsidRPr="00685CA1" w:rsidRDefault="00130D02" w:rsidP="00685CA1">
      <w:pPr>
        <w:pStyle w:val="RUS111"/>
        <w:spacing w:before="0"/>
        <w:ind w:left="0"/>
      </w:pPr>
      <w:r w:rsidRPr="00685CA1">
        <w:rPr>
          <w:b/>
          <w:color w:val="000000"/>
          <w:lang w:bidi="ru-RU"/>
        </w:rPr>
        <w:t>«Происшествие»</w:t>
      </w:r>
      <w:r w:rsidRPr="00685CA1">
        <w:rPr>
          <w:color w:val="000000"/>
          <w:lang w:bidi="ru-RU"/>
        </w:rPr>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rsidR="00130D02" w:rsidRPr="00685CA1" w:rsidRDefault="00130D02" w:rsidP="00685CA1">
      <w:pPr>
        <w:pStyle w:val="RUS111"/>
        <w:spacing w:before="0"/>
        <w:ind w:left="0"/>
      </w:pPr>
      <w:bookmarkStart w:id="10" w:name="_Ref493705294"/>
      <w:r w:rsidRPr="00685CA1">
        <w:rPr>
          <w:b/>
        </w:rPr>
        <w:t>«ПСИ»</w:t>
      </w:r>
      <w:r w:rsidRPr="00685CA1">
        <w:t xml:space="preserve"> обозначает приемо-сдаточные испытания.</w:t>
      </w:r>
    </w:p>
    <w:p w:rsidR="00130D02" w:rsidRPr="00685CA1" w:rsidRDefault="00130D02" w:rsidP="00685CA1">
      <w:pPr>
        <w:pStyle w:val="RUS111"/>
        <w:spacing w:before="0"/>
        <w:ind w:left="0"/>
      </w:pPr>
      <w:r w:rsidRPr="00685CA1">
        <w:rPr>
          <w:b/>
        </w:rPr>
        <w:t xml:space="preserve">«Работы» </w:t>
      </w:r>
      <w:r w:rsidRPr="00685CA1">
        <w:t>имеет значение, предусмотренное в пункте</w:t>
      </w:r>
      <w:r w:rsidR="004B06F2">
        <w:t xml:space="preserve"> 2.1</w:t>
      </w:r>
      <w:r w:rsidRPr="00685CA1">
        <w:t>.</w:t>
      </w:r>
      <w:bookmarkEnd w:id="10"/>
    </w:p>
    <w:p w:rsidR="00130D02" w:rsidRPr="00685CA1" w:rsidRDefault="00130D02" w:rsidP="00685CA1">
      <w:pPr>
        <w:pStyle w:val="RUS111"/>
        <w:spacing w:before="0"/>
        <w:ind w:left="0"/>
      </w:pPr>
      <w:r w:rsidRPr="00685CA1">
        <w:t>«</w:t>
      </w:r>
      <w:r w:rsidRPr="00685CA1">
        <w:rPr>
          <w:b/>
        </w:rPr>
        <w:t>Рабочая документация</w:t>
      </w:r>
      <w:r w:rsidRPr="00685CA1">
        <w:t xml:space="preserve">» обозначает комплект архитектурных и инженерных рабочих чертежей, спецификаций, сметной и прочей документации, необходимый для производства Работ. </w:t>
      </w:r>
    </w:p>
    <w:p w:rsidR="00130D02" w:rsidRPr="00685CA1" w:rsidRDefault="00130D02" w:rsidP="00685CA1">
      <w:pPr>
        <w:pStyle w:val="RUS111"/>
        <w:spacing w:before="0"/>
        <w:ind w:left="0"/>
      </w:pPr>
      <w:bookmarkStart w:id="11" w:name="_Ref496181471"/>
      <w:r w:rsidRPr="00685CA1">
        <w:rPr>
          <w:b/>
        </w:rPr>
        <w:t xml:space="preserve">«Результат Работ» </w:t>
      </w:r>
      <w:r w:rsidRPr="00685CA1">
        <w:t xml:space="preserve">обозначает законченный </w:t>
      </w:r>
      <w:r w:rsidR="00B17F22">
        <w:t>реконструкцией</w:t>
      </w:r>
      <w:r w:rsidRPr="00685CA1">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строительством Объекта, а также получено от уполномоченного Государственного органа разрешение на ввод Объекта в эксплуатацию.</w:t>
      </w:r>
      <w:bookmarkEnd w:id="11"/>
    </w:p>
    <w:p w:rsidR="00C416FA" w:rsidRPr="00685CA1" w:rsidRDefault="00C416FA" w:rsidP="00685CA1">
      <w:pPr>
        <w:pStyle w:val="RUS111"/>
        <w:spacing w:before="0"/>
        <w:ind w:left="0"/>
      </w:pPr>
      <w:r w:rsidRPr="00685CA1">
        <w:rPr>
          <w:b/>
        </w:rPr>
        <w:t>«Результат работ по разработке Проектной документации»</w:t>
      </w:r>
      <w:r w:rsidRPr="00685CA1">
        <w:t xml:space="preserve"> обозначает полный комплект Технической документации, соответствующий условиям настоящего Договора, переданный Подрядчиком и принятый Заказчиком без замечаний. Если по условиям Договора или требованиями применимых нормативно-правовых актов предусмотрена Экспертиза Проектной документации и / или Результата инженерных изысканий, то Результатом Работ будет являться в том числе получение Подрядчиком (в </w:t>
      </w:r>
      <w:proofErr w:type="spellStart"/>
      <w:r w:rsidRPr="00685CA1">
        <w:t>т.ч</w:t>
      </w:r>
      <w:proofErr w:type="spellEnd"/>
      <w:r w:rsidRPr="00685CA1">
        <w:t>. от имени Заказчика) положительного результата такой Экспертизы.</w:t>
      </w:r>
    </w:p>
    <w:p w:rsidR="00130D02" w:rsidRPr="00685CA1" w:rsidRDefault="00130D02" w:rsidP="00685CA1">
      <w:pPr>
        <w:pStyle w:val="RUS111"/>
        <w:spacing w:before="0"/>
        <w:ind w:left="0"/>
      </w:pPr>
      <w:r w:rsidRPr="00685CA1">
        <w:rPr>
          <w:b/>
        </w:rPr>
        <w:t xml:space="preserve">«Скрытые работы» </w:t>
      </w:r>
      <w:r w:rsidRPr="00685CA1">
        <w:t>обозначает Работы, скрываемые последующими Работами и / или конструкциями, качество и соответствие которых Обязательным техническим правилам (в том числе, рекомендуемым), невозможно определить после выполнения последующих Работ без их нарушения и предъявляемые к осмотру Заказчиком до их закрытия в ходе последующих Работ.</w:t>
      </w:r>
    </w:p>
    <w:p w:rsidR="00130D02" w:rsidRPr="00685CA1" w:rsidRDefault="00130D02" w:rsidP="00685CA1">
      <w:pPr>
        <w:pStyle w:val="RUS111"/>
        <w:spacing w:before="0"/>
        <w:ind w:left="0"/>
      </w:pPr>
      <w:r w:rsidRPr="00685CA1">
        <w:rPr>
          <w:b/>
        </w:rPr>
        <w:t xml:space="preserve">«Справка о стоимости выполненных работ» </w:t>
      </w:r>
      <w:r w:rsidRPr="00685CA1">
        <w:t xml:space="preserve">обозначает документ, составленный Подрядчиком по унифицированной форме № КС-3, утвержденной Постановлением Госкомстата России от 11.11.1999 № 100 (в действующей редакции), в порядке, установленном законодательством </w:t>
      </w:r>
      <w:r w:rsidRPr="00685CA1">
        <w:rPr>
          <w:iCs/>
        </w:rPr>
        <w:t>Российской Федерации</w:t>
      </w:r>
      <w:r w:rsidRPr="00685CA1">
        <w:t xml:space="preserve">, подтверждающий стоимость выполненных Подрядчиком по Договору Работ, применяемый для расчетов между Заказчиком и Подрядчиком за Работы, выполненные в Отчетном периоде либо в рамках Этапа Работ (в зависимости от порядка приемки согласно пункту </w:t>
      </w:r>
      <w:r w:rsidR="000D22C8" w:rsidRPr="00685CA1">
        <w:t>23.2.</w:t>
      </w:r>
    </w:p>
    <w:p w:rsidR="00130D02" w:rsidRPr="00685CA1" w:rsidRDefault="00130D02" w:rsidP="00685CA1">
      <w:pPr>
        <w:pStyle w:val="RUS111"/>
        <w:spacing w:before="0"/>
        <w:ind w:left="0"/>
      </w:pPr>
      <w:r w:rsidRPr="00685CA1">
        <w:t>«</w:t>
      </w:r>
      <w:r w:rsidRPr="00685CA1">
        <w:rPr>
          <w:b/>
        </w:rPr>
        <w:t>Строительная площадка</w:t>
      </w:r>
      <w:r w:rsidRPr="00685CA1">
        <w:t>» означает Объект, передаваемые Заказчиком Подрядчику на период выполнения Работ по Договору.</w:t>
      </w:r>
    </w:p>
    <w:p w:rsidR="00130D02" w:rsidRPr="00685CA1" w:rsidRDefault="00130D02" w:rsidP="00685CA1">
      <w:pPr>
        <w:pStyle w:val="RUS111"/>
        <w:spacing w:before="0"/>
        <w:ind w:left="0"/>
      </w:pPr>
      <w:r w:rsidRPr="00685CA1">
        <w:t>«</w:t>
      </w:r>
      <w:r w:rsidRPr="00685CA1">
        <w:rPr>
          <w:b/>
        </w:rPr>
        <w:t>Строительная техника</w:t>
      </w:r>
      <w:r w:rsidRPr="00685CA1">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rsidR="00130D02" w:rsidRPr="00685CA1" w:rsidRDefault="00130D02" w:rsidP="00685CA1">
      <w:pPr>
        <w:pStyle w:val="RUS111"/>
        <w:spacing w:before="0"/>
        <w:ind w:left="0"/>
      </w:pPr>
      <w:r w:rsidRPr="00685CA1">
        <w:t>«</w:t>
      </w:r>
      <w:r w:rsidRPr="00685CA1">
        <w:rPr>
          <w:b/>
        </w:rPr>
        <w:t>Субподрядная организация</w:t>
      </w:r>
      <w:r w:rsidRPr="00685CA1">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rsidR="00130D02" w:rsidRPr="00685CA1" w:rsidRDefault="00130D02" w:rsidP="00685CA1">
      <w:pPr>
        <w:pStyle w:val="RUS111"/>
        <w:spacing w:before="0"/>
        <w:ind w:left="0"/>
      </w:pPr>
      <w:r w:rsidRPr="00685CA1">
        <w:rPr>
          <w:b/>
        </w:rPr>
        <w:t xml:space="preserve">«Техническая документация» </w:t>
      </w:r>
      <w:r w:rsidRPr="00685CA1">
        <w:t>обозначает Проектную и Рабочую документацию, а также разрешение на строительство Объекта, необходимые для исполнения обязательств Подрядчика по Договору.</w:t>
      </w:r>
    </w:p>
    <w:p w:rsidR="00130D02" w:rsidRPr="00685CA1" w:rsidRDefault="00130D02" w:rsidP="00685CA1">
      <w:pPr>
        <w:pStyle w:val="RUS111"/>
        <w:spacing w:before="0"/>
        <w:ind w:left="0"/>
      </w:pPr>
      <w:r w:rsidRPr="00685CA1">
        <w:rPr>
          <w:b/>
        </w:rPr>
        <w:t>«Цена Работ»</w:t>
      </w:r>
      <w:r w:rsidRPr="00685CA1">
        <w:t xml:space="preserve"> обозначает общую стоимость (цену) выполнения Работ и любых иных обязательств Подрядчика по Договору, определенную в подразделе </w:t>
      </w:r>
      <w:r w:rsidRPr="00685CA1">
        <w:fldChar w:fldCharType="begin"/>
      </w:r>
      <w:r w:rsidRPr="00685CA1">
        <w:instrText xml:space="preserve"> REF _Ref496808651 \r \h  \* MERGEFORMAT </w:instrText>
      </w:r>
      <w:r w:rsidRPr="00685CA1">
        <w:fldChar w:fldCharType="separate"/>
      </w:r>
      <w:r w:rsidR="00502904">
        <w:t>4</w:t>
      </w:r>
      <w:r w:rsidRPr="00685CA1">
        <w:fldChar w:fldCharType="end"/>
      </w:r>
      <w:r w:rsidRPr="00685CA1">
        <w:t xml:space="preserve"> Договора и в приложениях к нему.</w:t>
      </w:r>
    </w:p>
    <w:p w:rsidR="00C416FA" w:rsidRPr="00685CA1" w:rsidRDefault="00C416FA" w:rsidP="00685CA1">
      <w:pPr>
        <w:pStyle w:val="RUS111"/>
        <w:spacing w:before="0"/>
        <w:ind w:left="0"/>
      </w:pPr>
      <w:r w:rsidRPr="00685CA1">
        <w:rPr>
          <w:b/>
        </w:rPr>
        <w:t xml:space="preserve">«Уведомление» </w:t>
      </w:r>
      <w:r w:rsidRPr="00685CA1">
        <w:t>обозначает уведомление, направляемое Сторон</w:t>
      </w:r>
      <w:r w:rsidR="00F54F28">
        <w:t>е в соответствии с пунктом 3</w:t>
      </w:r>
      <w:r w:rsidR="00E43F70">
        <w:t>7</w:t>
      </w:r>
      <w:r w:rsidRPr="00685CA1">
        <w:t>.1 Договора.</w:t>
      </w:r>
    </w:p>
    <w:p w:rsidR="00130D02" w:rsidRPr="00685CA1" w:rsidRDefault="00130D02" w:rsidP="00685CA1">
      <w:pPr>
        <w:pStyle w:val="RUS111"/>
        <w:spacing w:before="0"/>
        <w:ind w:left="0"/>
      </w:pPr>
      <w:r w:rsidRPr="00685CA1">
        <w:rPr>
          <w:b/>
        </w:rPr>
        <w:t>«Этап Работ»</w:t>
      </w:r>
      <w:r w:rsidRPr="00685CA1">
        <w:t xml:space="preserve"> обозначает отдельный период Работ, определённый Приложением </w:t>
      </w:r>
      <w:r w:rsidR="000D22C8" w:rsidRPr="00685CA1">
        <w:t>№</w:t>
      </w:r>
      <w:r w:rsidR="001E194D">
        <w:t xml:space="preserve"> </w:t>
      </w:r>
      <w:r w:rsidR="000D22C8" w:rsidRPr="00685CA1">
        <w:t>3</w:t>
      </w:r>
      <w:r w:rsidRPr="00685CA1">
        <w:t>.</w:t>
      </w:r>
    </w:p>
    <w:p w:rsidR="00C416FA" w:rsidRPr="00685CA1" w:rsidRDefault="00C416FA" w:rsidP="00685CA1">
      <w:pPr>
        <w:pStyle w:val="RUS111"/>
        <w:tabs>
          <w:tab w:val="clear" w:pos="3119"/>
          <w:tab w:val="clear" w:pos="4820"/>
        </w:tabs>
        <w:spacing w:before="0"/>
        <w:ind w:left="0"/>
      </w:pPr>
      <w:r w:rsidRPr="00685CA1">
        <w:rPr>
          <w:b/>
        </w:rPr>
        <w:t>«Происшествие»</w:t>
      </w:r>
      <w:r w:rsidRPr="00685CA1">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w:t>
      </w:r>
      <w:r w:rsidR="00685CA1" w:rsidRPr="00685CA1">
        <w:t>произошел перевод</w:t>
      </w:r>
      <w:r w:rsidRPr="00685CA1">
        <w:t xml:space="preserve">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rsidR="00130D02" w:rsidRPr="003107A8" w:rsidRDefault="00130D02" w:rsidP="00A67D33">
      <w:pPr>
        <w:pStyle w:val="RUS1"/>
        <w:spacing w:before="120"/>
        <w:ind w:left="0" w:firstLine="0"/>
      </w:pPr>
      <w:bookmarkStart w:id="12" w:name="_Toc502142536"/>
      <w:bookmarkStart w:id="13" w:name="_Toc499813133"/>
      <w:bookmarkStart w:id="14" w:name="_Toc127975022"/>
      <w:bookmarkStart w:id="15" w:name="_Toc164775584"/>
      <w:r w:rsidRPr="003107A8">
        <w:t>Предмет Договора</w:t>
      </w:r>
      <w:bookmarkEnd w:id="12"/>
      <w:bookmarkEnd w:id="13"/>
      <w:bookmarkEnd w:id="14"/>
      <w:bookmarkEnd w:id="15"/>
    </w:p>
    <w:p w:rsidR="007A68C2" w:rsidRPr="007A68C2" w:rsidRDefault="001D3A59" w:rsidP="007A68C2">
      <w:pPr>
        <w:pStyle w:val="RUS11"/>
        <w:rPr>
          <w:b/>
          <w:bCs/>
        </w:rPr>
      </w:pPr>
      <w:bookmarkStart w:id="16" w:name="_Ref496028070"/>
      <w:bookmarkStart w:id="17" w:name="_Ref497237746"/>
      <w:r w:rsidRPr="001A365C">
        <w:t xml:space="preserve">Подрядчик принимает на себя обязательства выполнить </w:t>
      </w:r>
      <w:r w:rsidR="007A68C2" w:rsidRPr="007A68C2">
        <w:rPr>
          <w:b/>
          <w:bCs/>
        </w:rPr>
        <w:t xml:space="preserve">Проектно-изыскательские, строительно-монтажные, пусконаладочные работы, поставка оборудования по </w:t>
      </w:r>
      <w:r w:rsidR="00A87B30" w:rsidRPr="007A68C2">
        <w:rPr>
          <w:b/>
          <w:bCs/>
        </w:rPr>
        <w:t>титулу:</w:t>
      </w:r>
      <w:r w:rsidR="007A68C2" w:rsidRPr="007A68C2">
        <w:rPr>
          <w:b/>
          <w:bCs/>
        </w:rPr>
        <w:t xml:space="preserve"> Строительство ПС 35/10 </w:t>
      </w:r>
      <w:proofErr w:type="spellStart"/>
      <w:r w:rsidR="007A68C2" w:rsidRPr="007A68C2">
        <w:rPr>
          <w:b/>
          <w:bCs/>
        </w:rPr>
        <w:t>Худяково</w:t>
      </w:r>
      <w:proofErr w:type="spellEnd"/>
      <w:r w:rsidR="007A68C2" w:rsidRPr="007A68C2">
        <w:rPr>
          <w:b/>
          <w:bCs/>
        </w:rPr>
        <w:t xml:space="preserve"> с установкой Т-1 6,3 </w:t>
      </w:r>
      <w:proofErr w:type="spellStart"/>
      <w:r w:rsidR="007A68C2" w:rsidRPr="007A68C2">
        <w:rPr>
          <w:b/>
          <w:bCs/>
        </w:rPr>
        <w:t>мВА</w:t>
      </w:r>
      <w:proofErr w:type="spellEnd"/>
      <w:r w:rsidR="007A68C2" w:rsidRPr="007A68C2">
        <w:rPr>
          <w:b/>
          <w:bCs/>
        </w:rPr>
        <w:t xml:space="preserve"> (прирост мощности 6,3МВА)</w:t>
      </w:r>
    </w:p>
    <w:p w:rsidR="001D3A59" w:rsidRPr="001A365C" w:rsidRDefault="00460A5E" w:rsidP="007A68C2">
      <w:pPr>
        <w:pStyle w:val="RUS11"/>
        <w:numPr>
          <w:ilvl w:val="0"/>
          <w:numId w:val="0"/>
        </w:numPr>
        <w:ind w:left="426"/>
        <w:rPr>
          <w:color w:val="0000FF"/>
        </w:rPr>
      </w:pPr>
      <w:r w:rsidRPr="001A365C">
        <w:t>в соответствии</w:t>
      </w:r>
      <w:r w:rsidR="001D3A59" w:rsidRPr="001A365C">
        <w:t xml:space="preserve"> с Договором, в том числе Приложением </w:t>
      </w:r>
      <w:r w:rsidR="000D22C8" w:rsidRPr="001A365C">
        <w:t>№</w:t>
      </w:r>
      <w:r w:rsidR="001E194D" w:rsidRPr="001A365C">
        <w:t xml:space="preserve"> </w:t>
      </w:r>
      <w:r w:rsidR="000D22C8" w:rsidRPr="001A365C">
        <w:t>1</w:t>
      </w:r>
      <w:r w:rsidR="001D3A59" w:rsidRPr="001A365C">
        <w:t xml:space="preserve"> (</w:t>
      </w:r>
      <w:r w:rsidR="00D16122" w:rsidRPr="001A365C">
        <w:t>Задание</w:t>
      </w:r>
      <w:r w:rsidR="001D3A59" w:rsidRPr="001A365C">
        <w:t xml:space="preserve"> </w:t>
      </w:r>
      <w:r w:rsidR="00085C51" w:rsidRPr="001A365C">
        <w:t xml:space="preserve">на </w:t>
      </w:r>
      <w:r w:rsidR="009F79BE" w:rsidRPr="001A365C">
        <w:t>разработку</w:t>
      </w:r>
      <w:r w:rsidR="00085C51" w:rsidRPr="001A365C">
        <w:t xml:space="preserve"> проектной и рабочей документации</w:t>
      </w:r>
      <w:r w:rsidR="001D3A59" w:rsidRPr="001A365C">
        <w:t xml:space="preserve">) (далее – </w:t>
      </w:r>
      <w:r w:rsidR="001D3A59" w:rsidRPr="001A365C">
        <w:rPr>
          <w:b/>
        </w:rPr>
        <w:t>«Работы»</w:t>
      </w:r>
      <w:r w:rsidR="001D3A59" w:rsidRPr="001A365C">
        <w:t>), а Заказчик обязуется принять выполненные в соответствии с требованиями законодательства и условиями Договора Работы и уплатить Цену Работ в порядке, предусмотренном Договором.</w:t>
      </w:r>
    </w:p>
    <w:p w:rsidR="001D3A59" w:rsidRPr="00EC57B8" w:rsidRDefault="005E2DE2" w:rsidP="00460A5E">
      <w:pPr>
        <w:pStyle w:val="RUS11"/>
        <w:numPr>
          <w:ilvl w:val="0"/>
          <w:numId w:val="0"/>
        </w:numPr>
        <w:ind w:firstLine="567"/>
      </w:pPr>
      <w:r>
        <w:t>2.2.</w:t>
      </w:r>
      <w:r w:rsidR="00B90E9A">
        <w:t xml:space="preserve"> </w:t>
      </w:r>
      <w:r w:rsidR="001D3A59" w:rsidRPr="00EC57B8">
        <w:t xml:space="preserve">Объем Работ закреплен в </w:t>
      </w:r>
      <w:r w:rsidR="008F0845">
        <w:t xml:space="preserve">Задании </w:t>
      </w:r>
      <w:r w:rsidR="00085C51">
        <w:t xml:space="preserve">на </w:t>
      </w:r>
      <w:r w:rsidR="009F79BE">
        <w:t>разработку</w:t>
      </w:r>
      <w:r w:rsidR="00085C51" w:rsidRPr="00085C51">
        <w:t xml:space="preserve"> проектной и рабочей документации</w:t>
      </w:r>
      <w:r w:rsidR="00085C51">
        <w:t xml:space="preserve"> </w:t>
      </w:r>
      <w:r w:rsidR="001D3A59" w:rsidRPr="00EC57B8">
        <w:t>(Приложение</w:t>
      </w:r>
      <w:r w:rsidR="00D16122">
        <w:t xml:space="preserve"> №</w:t>
      </w:r>
      <w:r w:rsidR="00460A5E">
        <w:t xml:space="preserve"> </w:t>
      </w:r>
      <w:r w:rsidR="00D16122">
        <w:t>1</w:t>
      </w:r>
      <w:r w:rsidR="002C5394">
        <w:t xml:space="preserve"> к</w:t>
      </w:r>
      <w:r w:rsidR="002C5394" w:rsidRPr="002C5394">
        <w:t xml:space="preserve"> </w:t>
      </w:r>
      <w:r w:rsidR="00D16122">
        <w:t>Договору</w:t>
      </w:r>
      <w:r w:rsidR="001D3A59" w:rsidRPr="00EC57B8">
        <w:t>) и в любом случае включает в себя (без ограничения приведенным ниже перечнем):</w:t>
      </w:r>
    </w:p>
    <w:p w:rsidR="008F0845" w:rsidRPr="00B205C4" w:rsidRDefault="00B205C4" w:rsidP="00460A5E">
      <w:pPr>
        <w:pStyle w:val="RUS10"/>
        <w:spacing w:before="0"/>
        <w:ind w:firstLine="567"/>
      </w:pPr>
      <w:r>
        <w:t>в</w:t>
      </w:r>
      <w:r w:rsidRPr="00B205C4">
        <w:t xml:space="preserve">ыполнить </w:t>
      </w:r>
      <w:r w:rsidR="00A87B30" w:rsidRPr="00B205C4">
        <w:t xml:space="preserve">проектную </w:t>
      </w:r>
      <w:r w:rsidR="00A87B30">
        <w:t>и</w:t>
      </w:r>
      <w:r w:rsidR="007A7001">
        <w:t xml:space="preserve"> рабочую </w:t>
      </w:r>
      <w:r w:rsidRPr="00B205C4">
        <w:t>документацию</w:t>
      </w:r>
      <w:r w:rsidR="008F0845" w:rsidRPr="007A7001">
        <w:t>;</w:t>
      </w:r>
    </w:p>
    <w:p w:rsidR="00B205C4" w:rsidRPr="003C540B" w:rsidRDefault="00B205C4" w:rsidP="00460A5E">
      <w:pPr>
        <w:pStyle w:val="RUS10"/>
        <w:spacing w:before="0"/>
        <w:ind w:firstLine="567"/>
      </w:pPr>
      <w:r>
        <w:t>в</w:t>
      </w:r>
      <w:r w:rsidRPr="00B205C4">
        <w:t xml:space="preserve">ыполнить </w:t>
      </w:r>
      <w:r w:rsidR="007A7001">
        <w:t>инженерные изыскания</w:t>
      </w:r>
      <w:r>
        <w:rPr>
          <w:lang w:val="en-US"/>
        </w:rPr>
        <w:t>;</w:t>
      </w:r>
    </w:p>
    <w:p w:rsidR="003C540B" w:rsidRPr="008F0845" w:rsidRDefault="003C540B" w:rsidP="00460A5E">
      <w:pPr>
        <w:pStyle w:val="RUS10"/>
        <w:spacing w:before="0"/>
        <w:ind w:firstLine="567"/>
      </w:pPr>
      <w:r>
        <w:t>выполнить поставку оборудования и материалов</w:t>
      </w:r>
      <w:r w:rsidRPr="003C540B">
        <w:t>;</w:t>
      </w:r>
    </w:p>
    <w:p w:rsidR="001D3A59" w:rsidRPr="00EC57B8" w:rsidRDefault="00B205C4" w:rsidP="00460A5E">
      <w:pPr>
        <w:pStyle w:val="RUS10"/>
        <w:spacing w:before="0"/>
        <w:ind w:firstLine="567"/>
      </w:pPr>
      <w:r>
        <w:t>в</w:t>
      </w:r>
      <w:r w:rsidRPr="00B205C4">
        <w:t>ыполнить</w:t>
      </w:r>
      <w:r w:rsidRPr="00EC57B8">
        <w:t xml:space="preserve"> </w:t>
      </w:r>
      <w:r w:rsidR="001D3A59" w:rsidRPr="00EC57B8">
        <w:t>строительно-монтажные Работы, включая общестроительные, специальные, отделочные и иные строительные Работы, в том числе, в отношении объектов тепло- и энергоснабжения, оснащение Объекта инженерными системами / сетями, а также Работы по подключению Объекта к сетям инженерно-технического обеспечения;</w:t>
      </w:r>
    </w:p>
    <w:p w:rsidR="001D3A59" w:rsidRPr="00EC57B8" w:rsidRDefault="00B205C4" w:rsidP="00460A5E">
      <w:pPr>
        <w:pStyle w:val="RUS10"/>
        <w:spacing w:before="0"/>
        <w:ind w:firstLine="567"/>
      </w:pPr>
      <w:r>
        <w:t>в</w:t>
      </w:r>
      <w:r w:rsidRPr="00B205C4">
        <w:t>ыполнить</w:t>
      </w:r>
      <w:r w:rsidRPr="00EC57B8">
        <w:t xml:space="preserve"> </w:t>
      </w:r>
      <w:r w:rsidR="001D3A59" w:rsidRPr="00EC57B8">
        <w:t>пусконаладочные Работы, в том числе проведение индивидуальных и иных испытаний, предусмотренных Договором и Обязательными техническими правилами;</w:t>
      </w:r>
    </w:p>
    <w:p w:rsidR="001D3A59" w:rsidRPr="00EC57B8" w:rsidRDefault="00B205C4" w:rsidP="00460A5E">
      <w:pPr>
        <w:pStyle w:val="RUS10"/>
        <w:spacing w:before="0"/>
        <w:ind w:firstLine="567"/>
      </w:pPr>
      <w:r>
        <w:t>в</w:t>
      </w:r>
      <w:r w:rsidRPr="00B205C4">
        <w:t>ыполнить</w:t>
      </w:r>
      <w:r w:rsidRPr="00EC57B8">
        <w:t xml:space="preserve"> </w:t>
      </w:r>
      <w:r w:rsidR="001D3A59" w:rsidRPr="00EC57B8">
        <w:t>транспортировку, разгрузку, погрузку, хранение, сертификацию и использование</w:t>
      </w:r>
      <w:r w:rsidR="005E2DE2">
        <w:t xml:space="preserve"> </w:t>
      </w:r>
      <w:r w:rsidR="005E2DE2" w:rsidRPr="00EC57B8">
        <w:t>Материалов</w:t>
      </w:r>
      <w:r w:rsidR="005E2DE2">
        <w:t xml:space="preserve"> Заказчика</w:t>
      </w:r>
      <w:r w:rsidR="001D3A59" w:rsidRPr="00EC57B8">
        <w:t xml:space="preserve"> при выполнении Работ;</w:t>
      </w:r>
    </w:p>
    <w:p w:rsidR="001D3A59" w:rsidRPr="00EC57B8" w:rsidRDefault="00B205C4" w:rsidP="00460A5E">
      <w:pPr>
        <w:pStyle w:val="RUS10"/>
        <w:spacing w:before="0"/>
        <w:ind w:firstLine="567"/>
      </w:pPr>
      <w:r>
        <w:t>в</w:t>
      </w:r>
      <w:r w:rsidRPr="00B205C4">
        <w:t>ыполнить</w:t>
      </w:r>
      <w:r w:rsidRPr="00EC57B8">
        <w:t xml:space="preserve"> </w:t>
      </w:r>
      <w:r w:rsidR="001D3A59" w:rsidRPr="00EC57B8">
        <w:t>организацию питания и страхования персонала Подрядчика;</w:t>
      </w:r>
    </w:p>
    <w:p w:rsidR="001D3A59" w:rsidRPr="00EC57B8" w:rsidRDefault="00B205C4" w:rsidP="00460A5E">
      <w:pPr>
        <w:pStyle w:val="RUS10"/>
        <w:spacing w:before="0"/>
        <w:ind w:firstLine="567"/>
      </w:pPr>
      <w:r>
        <w:t>в</w:t>
      </w:r>
      <w:r w:rsidRPr="00B205C4">
        <w:t>ыполнить</w:t>
      </w:r>
      <w:r w:rsidRPr="00EC57B8">
        <w:t xml:space="preserve"> </w:t>
      </w:r>
      <w:r w:rsidR="001D3A59" w:rsidRPr="00EC57B8">
        <w:t>предоставление Заказчику документации, необходимой для эксплуатации Объекта и ремонта установленного Оборудования;</w:t>
      </w:r>
    </w:p>
    <w:p w:rsidR="001D3A59" w:rsidRPr="00EC57B8" w:rsidRDefault="00B205C4" w:rsidP="00460A5E">
      <w:pPr>
        <w:pStyle w:val="RUS10"/>
        <w:spacing w:before="0"/>
        <w:ind w:firstLine="567"/>
      </w:pPr>
      <w:r>
        <w:t>в</w:t>
      </w:r>
      <w:r w:rsidRPr="00B205C4">
        <w:t>ыполнить</w:t>
      </w:r>
      <w:r w:rsidRPr="00EC57B8">
        <w:t xml:space="preserve"> </w:t>
      </w:r>
      <w:r w:rsidR="001D3A59" w:rsidRPr="00EC57B8">
        <w:t>инструктаж персонала Подрядчика и / или Заказчика;</w:t>
      </w:r>
    </w:p>
    <w:p w:rsidR="001D3A59" w:rsidRDefault="00B205C4" w:rsidP="00460A5E">
      <w:pPr>
        <w:pStyle w:val="RUS10"/>
        <w:spacing w:before="0"/>
        <w:ind w:firstLine="567"/>
      </w:pPr>
      <w:r>
        <w:t>в</w:t>
      </w:r>
      <w:r w:rsidRPr="00B205C4">
        <w:t>ыполнить</w:t>
      </w:r>
      <w:r w:rsidRPr="00EC57B8">
        <w:t xml:space="preserve"> </w:t>
      </w:r>
      <w:r w:rsidR="001D3A59" w:rsidRPr="00EC57B8">
        <w:t>устранение дефектов и недоделок, выявленных Заказчиком на момент получения разрешения на ввод Объекта в эксплуатацию;</w:t>
      </w:r>
    </w:p>
    <w:p w:rsidR="00B205C4" w:rsidRPr="00B205C4" w:rsidRDefault="00B205C4" w:rsidP="00460A5E">
      <w:pPr>
        <w:pStyle w:val="RUS10"/>
        <w:spacing w:before="0"/>
        <w:ind w:firstLine="567"/>
      </w:pPr>
      <w:r>
        <w:t>в</w:t>
      </w:r>
      <w:r w:rsidRPr="00B205C4">
        <w:t>ыполнить исполнительную съемку</w:t>
      </w:r>
      <w:r>
        <w:t>.</w:t>
      </w:r>
    </w:p>
    <w:p w:rsidR="001D3A59" w:rsidRPr="00EC57B8" w:rsidRDefault="001D3A59" w:rsidP="00460A5E">
      <w:pPr>
        <w:pStyle w:val="RUS11"/>
        <w:ind w:left="0"/>
      </w:pPr>
      <w:r w:rsidRPr="00EC57B8">
        <w:t xml:space="preserve">Подрядчик обязан передать Заказчику Результат Работ, как он определен в п. </w:t>
      </w:r>
      <w:r>
        <w:t>1.</w:t>
      </w:r>
      <w:r w:rsidRPr="004C0475">
        <w:t>1.</w:t>
      </w:r>
      <w:r w:rsidR="00C416FA">
        <w:t>31</w:t>
      </w:r>
      <w:r>
        <w:t xml:space="preserve"> </w:t>
      </w:r>
      <w:r w:rsidRPr="00EC57B8">
        <w:t>Договора.</w:t>
      </w:r>
    </w:p>
    <w:p w:rsidR="00130D02" w:rsidRDefault="00130D02" w:rsidP="00A67D33">
      <w:pPr>
        <w:pStyle w:val="RUS1"/>
        <w:spacing w:before="120"/>
        <w:ind w:left="0" w:firstLine="0"/>
      </w:pPr>
      <w:bookmarkStart w:id="18" w:name="_Toc502142537"/>
      <w:bookmarkStart w:id="19" w:name="_Toc499813134"/>
      <w:bookmarkStart w:id="20" w:name="_Toc127975023"/>
      <w:bookmarkStart w:id="21" w:name="_Ref493705058"/>
      <w:bookmarkStart w:id="22" w:name="_Toc164775585"/>
      <w:bookmarkEnd w:id="16"/>
      <w:bookmarkEnd w:id="17"/>
      <w:r w:rsidRPr="003107A8">
        <w:t>Сроки выполнения Работ</w:t>
      </w:r>
      <w:bookmarkEnd w:id="18"/>
      <w:bookmarkEnd w:id="19"/>
      <w:bookmarkEnd w:id="20"/>
      <w:bookmarkEnd w:id="22"/>
    </w:p>
    <w:p w:rsidR="000D22C8" w:rsidRPr="003C540B" w:rsidRDefault="00130D02" w:rsidP="00685CA1">
      <w:pPr>
        <w:pStyle w:val="RUS11"/>
        <w:ind w:left="0"/>
      </w:pPr>
      <w:r w:rsidRPr="00685CA1">
        <w:t xml:space="preserve">Подрядчик обязуется выполнить Работы и обеспечить Результат Работ в сроки, последовательности и порядке, установленные Договором и Приложением </w:t>
      </w:r>
      <w:bookmarkStart w:id="23" w:name="_Ref496634419"/>
      <w:r w:rsidR="000D22C8" w:rsidRPr="00685CA1">
        <w:t>№</w:t>
      </w:r>
      <w:r w:rsidR="00460A5E">
        <w:t xml:space="preserve"> </w:t>
      </w:r>
      <w:r w:rsidR="000D22C8" w:rsidRPr="00685CA1">
        <w:t xml:space="preserve">3 </w:t>
      </w:r>
      <w:r w:rsidR="00197449">
        <w:t>(График выполнения Работ)</w:t>
      </w:r>
      <w:r w:rsidR="000D22C8" w:rsidRPr="003C540B">
        <w:t>.</w:t>
      </w:r>
    </w:p>
    <w:p w:rsidR="003E6F5F" w:rsidRPr="00685CA1" w:rsidRDefault="00130D02" w:rsidP="00685CA1">
      <w:pPr>
        <w:pStyle w:val="RUS11"/>
        <w:ind w:left="0"/>
      </w:pPr>
      <w:r w:rsidRPr="00685CA1">
        <w:t xml:space="preserve">Начало Работ: с даты заключения настоящего договора, окончание Работ: </w:t>
      </w:r>
      <w:r w:rsidRPr="00685CA1">
        <w:rPr>
          <w:color w:val="000000"/>
        </w:rPr>
        <w:t xml:space="preserve">по </w:t>
      </w:r>
      <w:r w:rsidRPr="00685CA1">
        <w:rPr>
          <w:b/>
          <w:color w:val="000000"/>
        </w:rPr>
        <w:t>«</w:t>
      </w:r>
      <w:r w:rsidR="00060EBC">
        <w:rPr>
          <w:b/>
          <w:color w:val="000000"/>
        </w:rPr>
        <w:t>20</w:t>
      </w:r>
      <w:r w:rsidR="00060EBC" w:rsidRPr="00685CA1">
        <w:rPr>
          <w:b/>
          <w:color w:val="000000"/>
        </w:rPr>
        <w:t xml:space="preserve">» </w:t>
      </w:r>
      <w:r w:rsidR="00E42212">
        <w:rPr>
          <w:b/>
          <w:color w:val="000000"/>
        </w:rPr>
        <w:t>но</w:t>
      </w:r>
      <w:r w:rsidR="00060EBC">
        <w:rPr>
          <w:b/>
          <w:color w:val="000000"/>
        </w:rPr>
        <w:t>ября</w:t>
      </w:r>
      <w:r w:rsidR="001A365C">
        <w:rPr>
          <w:b/>
          <w:color w:val="000000"/>
        </w:rPr>
        <w:t xml:space="preserve"> </w:t>
      </w:r>
      <w:r w:rsidR="00B26E23" w:rsidRPr="00685CA1">
        <w:rPr>
          <w:b/>
          <w:color w:val="000000"/>
        </w:rPr>
        <w:t>202</w:t>
      </w:r>
      <w:r w:rsidR="00B90E9A">
        <w:rPr>
          <w:b/>
          <w:color w:val="000000"/>
        </w:rPr>
        <w:t>4</w:t>
      </w:r>
      <w:r w:rsidRPr="00685CA1">
        <w:rPr>
          <w:color w:val="000000"/>
        </w:rPr>
        <w:t xml:space="preserve"> г., включительно</w:t>
      </w:r>
      <w:r w:rsidRPr="00685CA1">
        <w:t xml:space="preserve">. Промежуточные сроки выполнения Работ указаны в Приложении </w:t>
      </w:r>
      <w:bookmarkEnd w:id="23"/>
      <w:r w:rsidR="003E6F5F" w:rsidRPr="00685CA1">
        <w:t>№</w:t>
      </w:r>
      <w:r w:rsidR="00460A5E">
        <w:t xml:space="preserve"> </w:t>
      </w:r>
      <w:r w:rsidR="003E6F5F" w:rsidRPr="00685CA1">
        <w:t xml:space="preserve">3 </w:t>
      </w:r>
      <w:r w:rsidR="00197449">
        <w:t>(</w:t>
      </w:r>
      <w:r w:rsidR="00046383" w:rsidRPr="00046383">
        <w:t>График выполнения Работ</w:t>
      </w:r>
      <w:r w:rsidR="003E6F5F" w:rsidRPr="00685CA1">
        <w:t>).</w:t>
      </w:r>
    </w:p>
    <w:p w:rsidR="00130D02" w:rsidRPr="00685CA1" w:rsidRDefault="00130D02" w:rsidP="00685CA1">
      <w:pPr>
        <w:pStyle w:val="RUS11"/>
        <w:tabs>
          <w:tab w:val="left" w:pos="1418"/>
        </w:tabs>
        <w:ind w:left="0"/>
        <w:rPr>
          <w:b/>
          <w:bCs/>
          <w:i/>
        </w:rPr>
      </w:pPr>
      <w:r w:rsidRPr="00685CA1">
        <w:t>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Результат Работ готов к началу его надлежащей и соответствующей закону эксплуатации Заказчиком, в том числе Заказчиком получены в уполномоченных органах (или, если это предусмотрено Договором, Подрядчиком получены от своего имени или от имени Заказчика и переданы последнему) необходимые документы (разрешения, допуски, согласования и т.п.), требуемые для начала такой эксплуатации (использования, применения) Результата Работ</w:t>
      </w:r>
      <w:r w:rsidRPr="00685CA1">
        <w:rPr>
          <w:i/>
        </w:rPr>
        <w:t>.</w:t>
      </w:r>
    </w:p>
    <w:p w:rsidR="003E6F5F" w:rsidRPr="00197449" w:rsidRDefault="00130D02" w:rsidP="00197449">
      <w:pPr>
        <w:pStyle w:val="RUS11"/>
        <w:ind w:left="0"/>
      </w:pPr>
      <w:r w:rsidRPr="00685CA1">
        <w:t xml:space="preserve">В случае если в процессе выполнения Работ возникнет необходимость внести отдельные изменения в </w:t>
      </w:r>
      <w:r w:rsidR="00197449" w:rsidRPr="00685CA1">
        <w:t>Приложением №</w:t>
      </w:r>
      <w:r w:rsidR="00197449">
        <w:t xml:space="preserve"> </w:t>
      </w:r>
      <w:r w:rsidR="00197449" w:rsidRPr="00685CA1">
        <w:t xml:space="preserve">3 </w:t>
      </w:r>
      <w:r w:rsidR="00197449">
        <w:t xml:space="preserve">(График выполнения Работ) </w:t>
      </w:r>
      <w:r w:rsidR="003E6F5F" w:rsidRPr="00685CA1">
        <w:t xml:space="preserve">такие изменения вносятся в порядке, установленном пунктом </w:t>
      </w:r>
      <w:r w:rsidR="003E6F5F" w:rsidRPr="00685CA1">
        <w:fldChar w:fldCharType="begin"/>
      </w:r>
      <w:r w:rsidR="003E6F5F" w:rsidRPr="00685CA1">
        <w:instrText xml:space="preserve"> REF _Ref496809304 \n \h  \* MERGEFORMAT </w:instrText>
      </w:r>
      <w:r w:rsidR="003E6F5F" w:rsidRPr="00685CA1">
        <w:fldChar w:fldCharType="separate"/>
      </w:r>
      <w:r w:rsidR="00502904">
        <w:t>38.5</w:t>
      </w:r>
      <w:r w:rsidR="003E6F5F" w:rsidRPr="00685CA1">
        <w:fldChar w:fldCharType="end"/>
      </w:r>
      <w:r w:rsidR="003E6F5F" w:rsidRPr="00685CA1">
        <w:t xml:space="preserve"> Договора.</w:t>
      </w:r>
      <w:r w:rsidR="00197449">
        <w:t xml:space="preserve"> </w:t>
      </w:r>
    </w:p>
    <w:p w:rsidR="00130D02" w:rsidRPr="003107A8" w:rsidRDefault="00130D02" w:rsidP="00A67D33">
      <w:pPr>
        <w:pStyle w:val="RUS1"/>
        <w:spacing w:before="120"/>
        <w:ind w:left="0" w:firstLine="0"/>
      </w:pPr>
      <w:bookmarkStart w:id="24" w:name="_Ref496808651"/>
      <w:bookmarkStart w:id="25" w:name="_Toc502142538"/>
      <w:bookmarkStart w:id="26" w:name="_Toc499813135"/>
      <w:bookmarkStart w:id="27" w:name="_Toc127975024"/>
      <w:bookmarkStart w:id="28" w:name="_Toc164775586"/>
      <w:r w:rsidRPr="003107A8">
        <w:t xml:space="preserve">Цена </w:t>
      </w:r>
      <w:bookmarkEnd w:id="21"/>
      <w:r w:rsidRPr="003107A8">
        <w:t>по Договору</w:t>
      </w:r>
      <w:bookmarkEnd w:id="24"/>
      <w:bookmarkEnd w:id="25"/>
      <w:bookmarkEnd w:id="26"/>
      <w:bookmarkEnd w:id="27"/>
      <w:bookmarkEnd w:id="28"/>
    </w:p>
    <w:p w:rsidR="005E4FDC" w:rsidRPr="005E4FDC" w:rsidRDefault="005E4FDC" w:rsidP="000D4CDC">
      <w:pPr>
        <w:pStyle w:val="RUS11"/>
        <w:ind w:left="143"/>
        <w:rPr>
          <w:sz w:val="24"/>
        </w:rPr>
      </w:pPr>
      <w:bookmarkStart w:id="29" w:name="_Ref493723332"/>
      <w:bookmarkStart w:id="30" w:name="_Toc502142539"/>
      <w:bookmarkStart w:id="31" w:name="_Toc499813136"/>
      <w:r>
        <w:t xml:space="preserve">Цена </w:t>
      </w:r>
      <w:r w:rsidRPr="00047947">
        <w:t xml:space="preserve">Работ по Договору определена Приложением </w:t>
      </w:r>
      <w:r>
        <w:t>№ 2</w:t>
      </w:r>
      <w:r w:rsidRPr="00047947">
        <w:t xml:space="preserve"> (</w:t>
      </w:r>
      <w:r w:rsidRPr="00047947">
        <w:rPr>
          <w:noProof/>
        </w:rPr>
        <w:t>Расчет договорной цены</w:t>
      </w:r>
      <w:r w:rsidRPr="00047947">
        <w:t>).</w:t>
      </w:r>
    </w:p>
    <w:p w:rsidR="000D4CDC" w:rsidRPr="000D4CDC" w:rsidRDefault="000D4CDC" w:rsidP="000D4CDC">
      <w:pPr>
        <w:pStyle w:val="RUS11"/>
        <w:ind w:left="143"/>
        <w:rPr>
          <w:sz w:val="24"/>
        </w:rPr>
      </w:pPr>
      <w:r w:rsidRPr="000D4CDC">
        <w:t xml:space="preserve">Цена Договора, указанная в Расчете договорной цены (Приложение № </w:t>
      </w:r>
      <w:r w:rsidR="005E4FDC">
        <w:t>2</w:t>
      </w:r>
      <w:r w:rsidRPr="000D4CDC">
        <w:t xml:space="preserve"> к Договору), определяется расчетом стартовой цены с учетом снижения по результатам закупки ______ и составляет </w:t>
      </w:r>
      <w:r w:rsidRPr="000D4CDC">
        <w:rPr>
          <w:b/>
          <w:bCs/>
        </w:rPr>
        <w:t xml:space="preserve">____ рублей (__________), </w:t>
      </w:r>
      <w:r w:rsidRPr="000D4CDC">
        <w:t>кроме того</w:t>
      </w:r>
      <w:r w:rsidRPr="000D4CDC">
        <w:rPr>
          <w:b/>
          <w:bCs/>
        </w:rPr>
        <w:t xml:space="preserve"> </w:t>
      </w:r>
      <w:r w:rsidRPr="000D4CDC">
        <w:t xml:space="preserve">НДС 20% - </w:t>
      </w:r>
      <w:r w:rsidRPr="000D4CDC">
        <w:rPr>
          <w:b/>
          <w:bCs/>
        </w:rPr>
        <w:t>_____ рублей (_______)</w:t>
      </w:r>
      <w:r w:rsidRPr="000D4CDC">
        <w:rPr>
          <w:color w:val="000000"/>
        </w:rPr>
        <w:t xml:space="preserve"> </w:t>
      </w:r>
      <w:r w:rsidRPr="000D4CDC">
        <w:rPr>
          <w:rFonts w:eastAsia="Times New Roman"/>
          <w:color w:val="000000"/>
          <w:szCs w:val="20"/>
        </w:rPr>
        <w:t>(в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r w:rsidR="005E4FDC">
        <w:rPr>
          <w:rFonts w:eastAsia="Times New Roman"/>
          <w:color w:val="000000"/>
          <w:szCs w:val="20"/>
        </w:rPr>
        <w:t>, из них</w:t>
      </w:r>
      <w:r w:rsidR="005E4FDC" w:rsidRPr="005E4FDC">
        <w:rPr>
          <w:rFonts w:eastAsia="Times New Roman"/>
          <w:color w:val="000000"/>
          <w:szCs w:val="20"/>
        </w:rPr>
        <w:t>:</w:t>
      </w:r>
    </w:p>
    <w:p w:rsidR="00E479CC" w:rsidRPr="005918B9" w:rsidRDefault="00E479CC" w:rsidP="00685CA1">
      <w:pPr>
        <w:pStyle w:val="RUS111"/>
        <w:tabs>
          <w:tab w:val="clear" w:pos="2836"/>
          <w:tab w:val="left" w:pos="993"/>
          <w:tab w:val="left" w:pos="1276"/>
          <w:tab w:val="left" w:pos="1560"/>
          <w:tab w:val="num" w:pos="2978"/>
        </w:tabs>
        <w:spacing w:before="0"/>
        <w:ind w:left="0"/>
      </w:pPr>
      <w:bookmarkStart w:id="32" w:name="_Hlk162013481"/>
      <w:r w:rsidRPr="005918B9">
        <w:t xml:space="preserve">Стоимость выполняемых Подрядчиком по настоящему договору проектно-изыскательских работ, является твердой и составляет </w:t>
      </w:r>
      <w:r w:rsidR="006B36CC">
        <w:rPr>
          <w:b/>
        </w:rPr>
        <w:t>____</w:t>
      </w:r>
      <w:r w:rsidR="005918B9" w:rsidRPr="005918B9">
        <w:rPr>
          <w:b/>
        </w:rPr>
        <w:t xml:space="preserve"> рубль</w:t>
      </w:r>
      <w:r w:rsidRPr="005918B9">
        <w:rPr>
          <w:b/>
        </w:rPr>
        <w:t xml:space="preserve"> (</w:t>
      </w:r>
      <w:r w:rsidR="006B36CC">
        <w:rPr>
          <w:b/>
        </w:rPr>
        <w:t>______</w:t>
      </w:r>
      <w:r w:rsidRPr="005918B9">
        <w:rPr>
          <w:b/>
        </w:rPr>
        <w:t>)</w:t>
      </w:r>
      <w:r w:rsidR="005918B9" w:rsidRPr="005918B9">
        <w:rPr>
          <w:b/>
        </w:rPr>
        <w:t>,</w:t>
      </w:r>
      <w:r w:rsidRPr="005918B9">
        <w:t xml:space="preserve"> кроме того НДС по ставке 20 % в размере </w:t>
      </w:r>
      <w:r w:rsidR="006B36CC">
        <w:rPr>
          <w:b/>
        </w:rPr>
        <w:t>____</w:t>
      </w:r>
      <w:r w:rsidR="005918B9" w:rsidRPr="005918B9">
        <w:rPr>
          <w:b/>
        </w:rPr>
        <w:t xml:space="preserve"> рубля</w:t>
      </w:r>
      <w:r w:rsidRPr="005918B9">
        <w:rPr>
          <w:b/>
        </w:rPr>
        <w:t xml:space="preserve"> (</w:t>
      </w:r>
      <w:r w:rsidR="006B36CC">
        <w:rPr>
          <w:b/>
        </w:rPr>
        <w:t>_____</w:t>
      </w:r>
      <w:r w:rsidRPr="005918B9">
        <w:rPr>
          <w:b/>
        </w:rPr>
        <w:t>),</w:t>
      </w:r>
      <w:r w:rsidRPr="005918B9">
        <w:t xml:space="preserve"> а всего с учетом НДС составляет</w:t>
      </w:r>
      <w:r w:rsidR="005918B9" w:rsidRPr="005918B9">
        <w:t xml:space="preserve"> </w:t>
      </w:r>
      <w:r w:rsidR="006B36CC">
        <w:rPr>
          <w:b/>
        </w:rPr>
        <w:t>____</w:t>
      </w:r>
      <w:r w:rsidRPr="005918B9">
        <w:rPr>
          <w:b/>
        </w:rPr>
        <w:t xml:space="preserve"> рублей (</w:t>
      </w:r>
      <w:r w:rsidR="006B36CC">
        <w:rPr>
          <w:b/>
        </w:rPr>
        <w:t>____</w:t>
      </w:r>
      <w:r w:rsidRPr="005918B9">
        <w:rPr>
          <w:b/>
        </w:rPr>
        <w:t>);</w:t>
      </w:r>
      <w:r w:rsidRPr="005918B9">
        <w:t xml:space="preserve"> </w:t>
      </w:r>
    </w:p>
    <w:p w:rsidR="00E479CC" w:rsidRPr="00D81F6B" w:rsidRDefault="00E479CC" w:rsidP="00685CA1">
      <w:pPr>
        <w:pStyle w:val="RUS111"/>
        <w:tabs>
          <w:tab w:val="clear" w:pos="2836"/>
          <w:tab w:val="left" w:pos="993"/>
          <w:tab w:val="left" w:pos="1276"/>
          <w:tab w:val="left" w:pos="1560"/>
          <w:tab w:val="num" w:pos="2978"/>
        </w:tabs>
        <w:spacing w:before="0"/>
        <w:ind w:left="0"/>
      </w:pPr>
      <w:r w:rsidRPr="00D81F6B">
        <w:t xml:space="preserve">Стоимость выполняемых Подрядчиком по настоящему договору строительно-монтажных, пусконаладочных, прочих работ, является приблизительной и составляет: </w:t>
      </w:r>
      <w:r w:rsidR="006B36CC">
        <w:rPr>
          <w:b/>
        </w:rPr>
        <w:t>____</w:t>
      </w:r>
      <w:r w:rsidR="005918B9" w:rsidRPr="00D81F6B">
        <w:rPr>
          <w:b/>
        </w:rPr>
        <w:t xml:space="preserve"> рублей</w:t>
      </w:r>
      <w:r w:rsidRPr="00D81F6B">
        <w:rPr>
          <w:b/>
        </w:rPr>
        <w:t xml:space="preserve"> (</w:t>
      </w:r>
      <w:r w:rsidR="006B36CC">
        <w:rPr>
          <w:b/>
        </w:rPr>
        <w:t>________</w:t>
      </w:r>
      <w:r w:rsidRPr="00D81F6B">
        <w:rPr>
          <w:b/>
        </w:rPr>
        <w:t>),</w:t>
      </w:r>
      <w:r w:rsidRPr="00D81F6B">
        <w:t xml:space="preserve"> кроме того НДС по ставке 20 % в размере </w:t>
      </w:r>
      <w:r w:rsidR="006B36CC">
        <w:rPr>
          <w:b/>
        </w:rPr>
        <w:t>______</w:t>
      </w:r>
      <w:r w:rsidR="008633E4" w:rsidRPr="00D81F6B">
        <w:rPr>
          <w:b/>
        </w:rPr>
        <w:t xml:space="preserve"> </w:t>
      </w:r>
      <w:r w:rsidRPr="00D81F6B">
        <w:rPr>
          <w:b/>
        </w:rPr>
        <w:t>рублей (</w:t>
      </w:r>
      <w:r w:rsidR="006B36CC">
        <w:rPr>
          <w:b/>
        </w:rPr>
        <w:t>_______</w:t>
      </w:r>
      <w:r w:rsidRPr="00D81F6B">
        <w:rPr>
          <w:b/>
        </w:rPr>
        <w:t>),</w:t>
      </w:r>
      <w:r w:rsidRPr="00D81F6B">
        <w:t xml:space="preserve"> а всего с учетом НДС составляет </w:t>
      </w:r>
      <w:r w:rsidR="006B36CC">
        <w:rPr>
          <w:b/>
        </w:rPr>
        <w:t>______</w:t>
      </w:r>
      <w:r w:rsidRPr="00D81F6B">
        <w:rPr>
          <w:b/>
        </w:rPr>
        <w:t xml:space="preserve"> рублей (</w:t>
      </w:r>
      <w:r w:rsidR="006B36CC">
        <w:rPr>
          <w:b/>
        </w:rPr>
        <w:t>________</w:t>
      </w:r>
      <w:r w:rsidRPr="00D81F6B">
        <w:rPr>
          <w:b/>
        </w:rPr>
        <w:t>),</w:t>
      </w:r>
      <w:r w:rsidRPr="00D81F6B">
        <w:t xml:space="preserve"> и уточняется </w:t>
      </w:r>
      <w:r w:rsidR="00BD7E47">
        <w:t>проектно-</w:t>
      </w:r>
      <w:r w:rsidRPr="00D81F6B">
        <w:t xml:space="preserve">сметной документацией, разработанной Подрядчиком и согласованной Заказчиком. </w:t>
      </w:r>
    </w:p>
    <w:bookmarkEnd w:id="32"/>
    <w:p w:rsidR="00E479CC" w:rsidRDefault="00E479CC" w:rsidP="00685CA1">
      <w:pPr>
        <w:pStyle w:val="RUS11"/>
        <w:tabs>
          <w:tab w:val="left" w:pos="993"/>
          <w:tab w:val="left" w:pos="1276"/>
          <w:tab w:val="left" w:pos="1560"/>
        </w:tabs>
        <w:ind w:left="0"/>
      </w:pPr>
      <w:r w:rsidRPr="003107A8">
        <w:t>Цена Работ 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не подлежит увеличению, в том числе в случае изменения налогового и таможенного законодательства, индексов инфляции, изменения курса валют и иных обстоятельств. Превышение Подрядчиком объемов и стоимости Работ по Договору, не подтвержденное дополнительным соглашением Сторон, не подлежит оплате Заказчиком.</w:t>
      </w:r>
    </w:p>
    <w:p w:rsidR="00844FCA" w:rsidRDefault="00844FCA" w:rsidP="00844FCA">
      <w:pPr>
        <w:pStyle w:val="RUS11"/>
      </w:pPr>
      <w:r>
        <w:t>При определении стоимости материалов применяется сборник ФГИС ЦС по Иркутской области за 1 квартал 2024 г. Стоимость отсутствующих материалов в сборнике ФГИС ЦС по Иркутской области за 1 квартал 2024 г. определяется по прайс-</w:t>
      </w:r>
      <w:r w:rsidR="00060EBC">
        <w:t>листам и</w:t>
      </w:r>
      <w:r>
        <w:t xml:space="preserve"> согласовывается с </w:t>
      </w:r>
      <w:r w:rsidR="00060EBC">
        <w:t>Заказчиком.</w:t>
      </w:r>
      <w:r>
        <w:t xml:space="preserve"> При определении стоимости машин и механизмов применяется сборник ФГИС ЦС по Иркутской области за 1 квартал 2024 г. с применением дефлятора на момент согласования смет. Стоимость инертных материалов принимается по согласованию с Заказчиком. Стоимость материала в договоре по одной номенклатуре от 300 000 рублей и выше согласовывается с Заказчиком.</w:t>
      </w:r>
    </w:p>
    <w:p w:rsidR="00844FCA" w:rsidRPr="00844FCA" w:rsidRDefault="00844FCA" w:rsidP="00844FCA">
      <w:pPr>
        <w:pStyle w:val="RUS11"/>
      </w:pPr>
      <w:r>
        <w:t>Часовая заработная плата рабочих для определения стоимости работ для СМР и ПНР принимается из сборника ФГИС ЦС по Иркутской области за 1 квартал 2024 г.</w:t>
      </w:r>
    </w:p>
    <w:p w:rsidR="00E479CC" w:rsidRPr="00F9752A" w:rsidRDefault="00E479CC" w:rsidP="00E60EB7">
      <w:pPr>
        <w:pStyle w:val="RUS11"/>
        <w:tabs>
          <w:tab w:val="left" w:pos="993"/>
        </w:tabs>
      </w:pPr>
      <w:r w:rsidRPr="00F9752A">
        <w:t>В Цену Работ включены в том числе, но не ограничиваясь:</w:t>
      </w:r>
    </w:p>
    <w:p w:rsidR="00E479CC" w:rsidRPr="00F9752A" w:rsidRDefault="00E479CC" w:rsidP="00685CA1">
      <w:pPr>
        <w:pStyle w:val="RUS11"/>
        <w:numPr>
          <w:ilvl w:val="0"/>
          <w:numId w:val="0"/>
        </w:numPr>
        <w:tabs>
          <w:tab w:val="left" w:pos="993"/>
          <w:tab w:val="left" w:pos="1134"/>
          <w:tab w:val="left" w:pos="1276"/>
          <w:tab w:val="left" w:pos="1418"/>
          <w:tab w:val="left" w:pos="1560"/>
        </w:tabs>
        <w:ind w:firstLine="567"/>
      </w:pPr>
      <w:r>
        <w:t xml:space="preserve">- </w:t>
      </w:r>
      <w:r w:rsidRPr="00F9752A">
        <w:t>затраты на устранение недостатков, выявленных Заказчиком в процессе исполнения настоящего Договора;</w:t>
      </w:r>
    </w:p>
    <w:p w:rsidR="00E479CC" w:rsidRPr="00F9752A" w:rsidRDefault="00E479CC" w:rsidP="00685CA1">
      <w:pPr>
        <w:pStyle w:val="RUS11"/>
        <w:numPr>
          <w:ilvl w:val="0"/>
          <w:numId w:val="0"/>
        </w:numPr>
        <w:tabs>
          <w:tab w:val="left" w:pos="993"/>
          <w:tab w:val="left" w:pos="1134"/>
          <w:tab w:val="left" w:pos="1276"/>
          <w:tab w:val="left" w:pos="1418"/>
          <w:tab w:val="left" w:pos="1560"/>
        </w:tabs>
        <w:ind w:firstLine="567"/>
      </w:pPr>
      <w:r>
        <w:t xml:space="preserve">- </w:t>
      </w:r>
      <w:r w:rsidRPr="00F9752A">
        <w:t>расходы, вызванные изменением Исходных данных, в том числе вследствие обстоятельств, не зависящих от Подрядчика;</w:t>
      </w:r>
    </w:p>
    <w:p w:rsidR="00E479CC" w:rsidRPr="00F9752A" w:rsidRDefault="00E479CC" w:rsidP="00685CA1">
      <w:pPr>
        <w:pStyle w:val="RUS11"/>
        <w:numPr>
          <w:ilvl w:val="0"/>
          <w:numId w:val="0"/>
        </w:numPr>
        <w:tabs>
          <w:tab w:val="left" w:pos="993"/>
          <w:tab w:val="left" w:pos="1134"/>
          <w:tab w:val="left" w:pos="1276"/>
          <w:tab w:val="left" w:pos="1418"/>
          <w:tab w:val="left" w:pos="1560"/>
        </w:tabs>
        <w:ind w:firstLine="567"/>
      </w:pPr>
      <w:r w:rsidRPr="00110D5B">
        <w:t xml:space="preserve">- вознаграждение Подрядчика </w:t>
      </w:r>
      <w:r w:rsidRPr="00F9752A">
        <w:t>за передачу исключительных прав на Результат Работ.</w:t>
      </w:r>
    </w:p>
    <w:p w:rsidR="00E479CC" w:rsidRPr="00CD56A4" w:rsidRDefault="00E479CC" w:rsidP="00685CA1">
      <w:pPr>
        <w:pStyle w:val="RUS11"/>
        <w:tabs>
          <w:tab w:val="left" w:pos="993"/>
          <w:tab w:val="left" w:pos="1276"/>
          <w:tab w:val="left" w:pos="1560"/>
        </w:tabs>
        <w:ind w:left="0"/>
      </w:pPr>
      <w:r w:rsidRPr="00CD56A4">
        <w:t>Указанная в п. 4.</w:t>
      </w:r>
      <w:r>
        <w:t>2</w:t>
      </w:r>
      <w:r w:rsidRPr="00CD56A4">
        <w:t>. Цена Работ может корректироваться по фактически выполненным работам и уточняется сторонами по мере выдачи Рабочей Документации путем заключения Дополнительного соглашения.</w:t>
      </w:r>
    </w:p>
    <w:p w:rsidR="00E479CC" w:rsidRPr="00F9752A" w:rsidRDefault="00E479CC" w:rsidP="00685CA1">
      <w:pPr>
        <w:pStyle w:val="RUS11"/>
        <w:tabs>
          <w:tab w:val="left" w:pos="993"/>
          <w:tab w:val="left" w:pos="1276"/>
          <w:tab w:val="left" w:pos="1418"/>
          <w:tab w:val="left" w:pos="1560"/>
        </w:tabs>
        <w:ind w:left="0"/>
      </w:pPr>
      <w:r w:rsidRPr="00F9752A">
        <w:t>Цена любых дополнительных Работ должна быть согласована Сторонами в дополнительных соглашениях к настоящему Договору, в случае, если Заказчик признает заключение такого соглашения целесообразным.</w:t>
      </w:r>
    </w:p>
    <w:p w:rsidR="00E479CC" w:rsidRPr="003107A8" w:rsidRDefault="00E479CC" w:rsidP="00685CA1">
      <w:pPr>
        <w:pStyle w:val="RUS11"/>
        <w:tabs>
          <w:tab w:val="left" w:pos="993"/>
          <w:tab w:val="left" w:pos="1276"/>
          <w:tab w:val="left" w:pos="1418"/>
          <w:tab w:val="left" w:pos="1560"/>
        </w:tabs>
        <w:ind w:left="0"/>
      </w:pPr>
      <w:r w:rsidRPr="003107A8">
        <w:t>Подрядчик настоящим принимает риск увеличения стоимости (удорожания) отдельных элементов, Материалов, рабочей силы и т.</w:t>
      </w:r>
      <w:r>
        <w:t xml:space="preserve"> </w:t>
      </w:r>
      <w:r w:rsidRPr="003107A8">
        <w:t>п. и не будет требовать расторжения или изменения Договора в связи с таким удорожанием.</w:t>
      </w:r>
    </w:p>
    <w:p w:rsidR="00E479CC" w:rsidRDefault="00E479CC" w:rsidP="00685CA1">
      <w:pPr>
        <w:pStyle w:val="RUS11"/>
        <w:tabs>
          <w:tab w:val="left" w:pos="993"/>
          <w:tab w:val="left" w:pos="1276"/>
          <w:tab w:val="left" w:pos="1560"/>
        </w:tabs>
        <w:ind w:left="0"/>
      </w:pPr>
      <w:r w:rsidRPr="003107A8">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rsidR="00E479CC" w:rsidRDefault="00E479CC" w:rsidP="00685CA1">
      <w:pPr>
        <w:pStyle w:val="RUS11"/>
        <w:tabs>
          <w:tab w:val="left" w:pos="1276"/>
          <w:tab w:val="left" w:pos="1560"/>
        </w:tabs>
        <w:ind w:left="0"/>
      </w:pPr>
      <w:r>
        <w:t>Прочие затраты определяются расчетами, согласованными с Заказчиком.</w:t>
      </w:r>
    </w:p>
    <w:p w:rsidR="001635DC" w:rsidRPr="00E80016" w:rsidRDefault="001635DC" w:rsidP="001635DC">
      <w:pPr>
        <w:pStyle w:val="RUS11"/>
        <w:tabs>
          <w:tab w:val="left" w:pos="1276"/>
          <w:tab w:val="left" w:pos="1560"/>
        </w:tabs>
        <w:ind w:left="0"/>
      </w:pPr>
      <w:r w:rsidRPr="00E80016">
        <w:t>Все документы, подтверждающие фактическую стоимость поставляемого оборудования, должны быть оформлены от имени Подрядчика в установленном законодательством порядке (представлены в копиях и заверены печатью и подписью уполномоченного лица). В случае, если в рамках исполнения обязательств по Договору Подрядчиком поставляется импортное оборудование и запасные части к нему, он обязан представить Заказчику первичные документы, подтверждающие факт ввоза на территорию РФ и уплаты таможенных пошлин, сборов и налогов и цену приобретения такого оборудования.</w:t>
      </w:r>
    </w:p>
    <w:p w:rsidR="00B02B84" w:rsidRDefault="00B02B84" w:rsidP="00B02B84">
      <w:pPr>
        <w:pStyle w:val="RUS11"/>
      </w:pPr>
      <w:r w:rsidRPr="002358B0">
        <w:t>Транспортные расходы по доставке оборудования поставки Заказчика до строительной площадки учтены в расчете договорной цены.</w:t>
      </w:r>
    </w:p>
    <w:p w:rsidR="00B02B84" w:rsidRDefault="00B02B84" w:rsidP="00B02B84">
      <w:pPr>
        <w:pStyle w:val="RUS11"/>
      </w:pPr>
      <w:r w:rsidRPr="000F70D6">
        <w:t>Транспортные расходы по доставке оборудования поставки Подрядчика до строительной площадки входят в цену оборудования.</w:t>
      </w:r>
    </w:p>
    <w:p w:rsidR="00502904" w:rsidRDefault="00502904" w:rsidP="00502904">
      <w:pPr>
        <w:pStyle w:val="RUS11"/>
        <w:numPr>
          <w:ilvl w:val="2"/>
          <w:numId w:val="32"/>
        </w:numPr>
        <w:ind w:left="-141"/>
      </w:pPr>
      <w:bookmarkStart w:id="33" w:name="_Toc127975025"/>
      <w:r>
        <w:t xml:space="preserve">Затраты на производство работ в зимнее время включаются в договорную цену, определяются нормативами сборника ГСН 81-05-02-2007 по </w:t>
      </w:r>
      <w:proofErr w:type="spellStart"/>
      <w:r>
        <w:t>среднезимним</w:t>
      </w:r>
      <w:proofErr w:type="spellEnd"/>
      <w:r>
        <w:t xml:space="preserve"> нормам в размере 8.27 % и оплачивается при производстве работ только в зимний период в соответствии с Приложением № 2 (Расчет договорной цены) к Договору. </w:t>
      </w:r>
    </w:p>
    <w:p w:rsidR="00130D02" w:rsidRPr="003107A8" w:rsidRDefault="00130D02" w:rsidP="00A67D33">
      <w:pPr>
        <w:pStyle w:val="RUS1"/>
        <w:spacing w:before="120"/>
        <w:ind w:left="0" w:firstLine="0"/>
      </w:pPr>
      <w:bookmarkStart w:id="34" w:name="_Toc164775587"/>
      <w:r w:rsidRPr="003107A8">
        <w:t>Порядок и условия платежей</w:t>
      </w:r>
      <w:bookmarkEnd w:id="29"/>
      <w:bookmarkEnd w:id="30"/>
      <w:bookmarkEnd w:id="31"/>
      <w:bookmarkEnd w:id="33"/>
      <w:bookmarkEnd w:id="34"/>
    </w:p>
    <w:p w:rsidR="00130D02" w:rsidRPr="003107A8" w:rsidRDefault="00130D02" w:rsidP="00685CA1">
      <w:pPr>
        <w:pStyle w:val="RUS11"/>
        <w:tabs>
          <w:tab w:val="left" w:pos="1418"/>
        </w:tabs>
        <w:ind w:left="0"/>
      </w:pPr>
      <w:bookmarkStart w:id="35" w:name="_Ref493723351"/>
      <w:r w:rsidRPr="003107A8">
        <w:rPr>
          <w:iCs/>
        </w:rPr>
        <w:t>Подрядчик</w:t>
      </w:r>
      <w:r w:rsidRPr="003107A8">
        <w:t xml:space="preserve"> не позднее </w:t>
      </w:r>
      <w:r w:rsidR="00B205C4" w:rsidRPr="008F6E18">
        <w:t>20-го (двадцатого)</w:t>
      </w:r>
      <w:r w:rsidR="00B205C4" w:rsidRPr="003107A8">
        <w:t xml:space="preserve"> </w:t>
      </w:r>
      <w:r w:rsidR="00B205C4">
        <w:t xml:space="preserve">числа </w:t>
      </w:r>
      <w:r w:rsidR="00B205C4" w:rsidRPr="003107A8">
        <w:t>текущего месяца</w:t>
      </w:r>
      <w:r w:rsidR="00B205C4">
        <w:t xml:space="preserve"> (Отчетного периода)</w:t>
      </w:r>
      <w:r w:rsidR="00B205C4" w:rsidRPr="003107A8">
        <w:t xml:space="preserve"> </w:t>
      </w:r>
      <w:r w:rsidR="00B205C4">
        <w:t xml:space="preserve">либо последнего рабочего дня </w:t>
      </w:r>
      <w:r w:rsidR="00B205C4" w:rsidRPr="003107A8">
        <w:t>завершенного Этапа Работ</w:t>
      </w:r>
      <w:r w:rsidR="00B205C4">
        <w:t xml:space="preserve"> (</w:t>
      </w:r>
      <w:r w:rsidR="00B205C4" w:rsidRPr="00B975DB">
        <w:t xml:space="preserve">в зависимости от </w:t>
      </w:r>
      <w:r w:rsidR="00B205C4">
        <w:t>поряд</w:t>
      </w:r>
      <w:r w:rsidR="00582D1F">
        <w:t xml:space="preserve">ка приемки согласно </w:t>
      </w:r>
      <w:r w:rsidR="00460A5E">
        <w:t>пункту 23.2</w:t>
      </w:r>
      <w:r w:rsidR="00B205C4" w:rsidRPr="00537596">
        <w:t>)</w:t>
      </w:r>
      <w:r w:rsidRPr="00537596">
        <w:t xml:space="preserve"> направляет </w:t>
      </w:r>
      <w:r w:rsidRPr="003107A8">
        <w:t>Заказчику оригиналы следующих документов:</w:t>
      </w:r>
      <w:bookmarkEnd w:id="35"/>
    </w:p>
    <w:p w:rsidR="00130D02" w:rsidRPr="003107A8" w:rsidRDefault="00130D02" w:rsidP="00685CA1">
      <w:pPr>
        <w:pStyle w:val="RUS10"/>
        <w:spacing w:before="0"/>
        <w:ind w:firstLine="567"/>
      </w:pPr>
      <w:r w:rsidRPr="003107A8">
        <w:t xml:space="preserve">Акт о приемке выполненных работ, содержащий перечень выполненных Работ </w:t>
      </w:r>
      <w:r w:rsidR="00A67D33">
        <w:t>должен быть в развернутом виде с отражением всех используемых материалов, машин и механизмов, начислений и т.п.;</w:t>
      </w:r>
    </w:p>
    <w:p w:rsidR="00130D02" w:rsidRPr="003107A8" w:rsidRDefault="00130D02" w:rsidP="00685CA1">
      <w:pPr>
        <w:pStyle w:val="RUS10"/>
        <w:spacing w:before="0"/>
        <w:ind w:firstLine="567"/>
      </w:pPr>
      <w:r w:rsidRPr="003107A8">
        <w:t>Справку о стоимости выполненных работ (в трех экземплярах);</w:t>
      </w:r>
    </w:p>
    <w:p w:rsidR="00130D02" w:rsidRPr="003107A8" w:rsidRDefault="00130D02" w:rsidP="00685CA1">
      <w:pPr>
        <w:pStyle w:val="RUS10"/>
        <w:spacing w:before="0"/>
        <w:ind w:firstLine="567"/>
      </w:pPr>
      <w:r w:rsidRPr="003107A8">
        <w:t>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Заказчику по Работам, выполненным за каждый оплачиваемый период, является существенным условием Договора;</w:t>
      </w:r>
    </w:p>
    <w:p w:rsidR="00130D02" w:rsidRPr="003107A8" w:rsidRDefault="00130D02" w:rsidP="00685CA1">
      <w:pPr>
        <w:pStyle w:val="RUS10"/>
        <w:spacing w:before="0"/>
        <w:ind w:firstLine="567"/>
      </w:pPr>
      <w:r w:rsidRPr="003107A8">
        <w:t>счет на оплату выполненных Работ с указанием:</w:t>
      </w:r>
    </w:p>
    <w:p w:rsidR="00130D02" w:rsidRPr="00FC66E6" w:rsidRDefault="00130D02" w:rsidP="00685CA1">
      <w:pPr>
        <w:pStyle w:val="RUS"/>
        <w:ind w:left="0" w:firstLine="567"/>
      </w:pPr>
      <w:r w:rsidRPr="00FC66E6">
        <w:t>общей стоимости выполненных Работ;</w:t>
      </w:r>
    </w:p>
    <w:p w:rsidR="00130D02" w:rsidRPr="00FC66E6" w:rsidRDefault="00130D02" w:rsidP="00685CA1">
      <w:pPr>
        <w:pStyle w:val="RUS"/>
        <w:ind w:left="0" w:firstLine="567"/>
      </w:pPr>
      <w:r w:rsidRPr="00FC66E6">
        <w:t>суммы, удерживаемой в счет Гарантийного фонда;</w:t>
      </w:r>
    </w:p>
    <w:p w:rsidR="00130D02" w:rsidRPr="003107A8" w:rsidRDefault="00130D02" w:rsidP="00685CA1">
      <w:pPr>
        <w:pStyle w:val="RUS"/>
        <w:ind w:left="0" w:firstLine="567"/>
      </w:pPr>
      <w:r w:rsidRPr="00FC66E6">
        <w:t>суммы</w:t>
      </w:r>
      <w:r w:rsidRPr="003107A8">
        <w:t>, подлежащей выплате;</w:t>
      </w:r>
    </w:p>
    <w:p w:rsidR="00130D02" w:rsidRPr="003107A8" w:rsidRDefault="00130D02" w:rsidP="00685CA1">
      <w:pPr>
        <w:pStyle w:val="RUS10"/>
        <w:spacing w:before="0"/>
        <w:ind w:firstLine="567"/>
      </w:pPr>
      <w:r w:rsidRPr="003107A8">
        <w:t>счет-фактуру,</w:t>
      </w:r>
      <w:r>
        <w:t xml:space="preserve"> соответствующий требованиям статьи</w:t>
      </w:r>
      <w:r w:rsidRPr="003107A8">
        <w:t xml:space="preserve"> 169 Налогового кодекса Российской Федерации.</w:t>
      </w:r>
    </w:p>
    <w:p w:rsidR="00130D02" w:rsidRPr="003107A8" w:rsidRDefault="00130D02" w:rsidP="00685CA1">
      <w:pPr>
        <w:pStyle w:val="RUS11"/>
        <w:tabs>
          <w:tab w:val="left" w:pos="1418"/>
        </w:tabs>
        <w:ind w:left="0"/>
      </w:pPr>
      <w:bookmarkStart w:id="36" w:name="_Ref496615859"/>
      <w:r w:rsidRPr="003107A8">
        <w:t>Заказчик в течение 10 (десяти) рабочих дней с момента получения от Подрядчика указанных документов производит их проверку и, при отсутствии замечаний подписывает Акт о приемке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 недоделок и т.п.).</w:t>
      </w:r>
      <w:bookmarkEnd w:id="36"/>
    </w:p>
    <w:p w:rsidR="00130D02" w:rsidRPr="003107A8" w:rsidRDefault="00130D02" w:rsidP="00685CA1">
      <w:pPr>
        <w:pStyle w:val="RUS11"/>
        <w:numPr>
          <w:ilvl w:val="0"/>
          <w:numId w:val="0"/>
        </w:numPr>
        <w:tabs>
          <w:tab w:val="left" w:pos="1418"/>
        </w:tabs>
        <w:ind w:firstLine="567"/>
      </w:pPr>
      <w:r w:rsidRPr="003107A8">
        <w:t>Мотивированный отказ Заказчика является основанием для устранения Подрядчиком дефектов (недостатков, недоделок и т.п.) за свой счет и возмещения Заказчику убытков в соответствии с действующим законодательством Российской Федерации в сроки, устанавливаемые Заказчиком.</w:t>
      </w:r>
    </w:p>
    <w:p w:rsidR="00130D02" w:rsidRPr="003107A8" w:rsidRDefault="00130D02" w:rsidP="00685CA1">
      <w:pPr>
        <w:pStyle w:val="RUS11"/>
        <w:tabs>
          <w:tab w:val="left" w:pos="1418"/>
        </w:tabs>
        <w:ind w:left="0"/>
        <w:rPr>
          <w:iCs/>
        </w:rPr>
      </w:pPr>
      <w:r w:rsidRPr="003107A8">
        <w:t>Заказчик после подписания Акта о приемке выполненных работ и Справки о стоимости выполненных работ производит оплату выполненных Работ</w:t>
      </w:r>
      <w:r w:rsidR="00A87B30">
        <w:t xml:space="preserve"> </w:t>
      </w:r>
      <w:r w:rsidR="00A87B30" w:rsidRPr="00A87B30">
        <w:rPr>
          <w:b/>
        </w:rPr>
        <w:t xml:space="preserve">в течении 60 (шестидесяти) календарных дней </w:t>
      </w:r>
      <w:r w:rsidR="00A87B30">
        <w:t>(в случае отнесения победителя к СМСП -</w:t>
      </w:r>
      <w:r w:rsidRPr="003107A8">
        <w:t xml:space="preserve"> </w:t>
      </w:r>
      <w:r w:rsidR="007163F8" w:rsidRPr="007163F8">
        <w:rPr>
          <w:b/>
          <w:iCs/>
        </w:rPr>
        <w:t>в течение 7 (семи) рабочих дней</w:t>
      </w:r>
      <w:r w:rsidR="00A87B30">
        <w:rPr>
          <w:b/>
          <w:iCs/>
        </w:rPr>
        <w:t>)</w:t>
      </w:r>
      <w:r w:rsidR="007163F8" w:rsidRPr="007163F8">
        <w:rPr>
          <w:b/>
          <w:iCs/>
        </w:rPr>
        <w:t xml:space="preserve"> </w:t>
      </w:r>
      <w:r w:rsidRPr="003107A8">
        <w:t>с даты подписания Сторонами Акта о приемке выполненных работ и Справки о стоимости выполненных работ.</w:t>
      </w:r>
    </w:p>
    <w:p w:rsidR="00130D02" w:rsidRPr="003107A8" w:rsidRDefault="00130D02" w:rsidP="00685CA1">
      <w:pPr>
        <w:pStyle w:val="RUS11"/>
        <w:tabs>
          <w:tab w:val="left" w:pos="1418"/>
        </w:tabs>
        <w:ind w:left="0"/>
        <w:rPr>
          <w:iCs/>
        </w:rPr>
      </w:pPr>
      <w:r w:rsidRPr="003107A8">
        <w:t>Подписание Заказчиком Акта о приемке выполненных работ и Справки о стоимости выполненных работ</w:t>
      </w:r>
      <w:r w:rsidRPr="003107A8">
        <w:rPr>
          <w:iCs/>
        </w:rPr>
        <w:t xml:space="preserve"> </w:t>
      </w:r>
      <w:r w:rsidRPr="003107A8">
        <w:t>не влечет перехода риска случайной гибели и порчи результатов Работ к Заказчику.</w:t>
      </w:r>
    </w:p>
    <w:p w:rsidR="00130D02" w:rsidRPr="003107A8" w:rsidRDefault="00130D02" w:rsidP="00685CA1">
      <w:pPr>
        <w:pStyle w:val="RUS11"/>
        <w:ind w:left="0"/>
      </w:pPr>
      <w:r w:rsidRPr="003107A8">
        <w:t>Стороны будут проводить сверку взаиморасчетов по Договору с подписанием соответствующих актов</w:t>
      </w:r>
      <w:r w:rsidR="0040661A" w:rsidRPr="0040661A">
        <w:t xml:space="preserve"> после окончания договора</w:t>
      </w:r>
      <w:r w:rsidRPr="003107A8">
        <w:t>. Каждая Сторона обязуется подписывать акт о сверке взаиморасчетов, представленный другой Стороной. Подрядчик составляет и направляет в адрес Заказчика акт о све</w:t>
      </w:r>
      <w:r w:rsidR="0040661A">
        <w:t xml:space="preserve">рке расчетов в двух экземплярах. </w:t>
      </w:r>
      <w:r w:rsidRPr="003107A8">
        <w:t>Заказчик в течение 3 (трех) рабочих дней должен подписать акт о сверке и направить его в адрес Подрядчика. В случае несогласия с актом о сверке взаиморасчетов Заказчик обязуется в течение 3 (трех) рабочих дней с момента получения такого акта направить в адрес Подрядчика свой вариант акта о сверке взаиморасчетов.</w:t>
      </w:r>
    </w:p>
    <w:p w:rsidR="00130D02" w:rsidRPr="003107A8" w:rsidRDefault="00130D02" w:rsidP="00685CA1">
      <w:pPr>
        <w:pStyle w:val="RUS11"/>
        <w:ind w:left="0"/>
      </w:pPr>
      <w:r w:rsidRPr="003107A8">
        <w:t>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Заказчика по оплате путем перечисления денежных средств считается исполненной с момента списания денежных средств с корреспондентского счета банка Заказчика по каждому платежу соответственно.</w:t>
      </w:r>
    </w:p>
    <w:p w:rsidR="00130D02" w:rsidRPr="003107A8" w:rsidRDefault="00130D02" w:rsidP="00685CA1">
      <w:pPr>
        <w:pStyle w:val="RUS11"/>
        <w:ind w:left="0"/>
        <w:rPr>
          <w:iCs/>
        </w:rPr>
      </w:pPr>
      <w:r w:rsidRPr="003107A8">
        <w:t xml:space="preserve">В </w:t>
      </w:r>
      <w:r w:rsidRPr="003107A8">
        <w:rPr>
          <w:iCs/>
        </w:rPr>
        <w:t>случае неисполнения или ненадлежащего исполнения Подрядчиком обязательств по</w:t>
      </w:r>
      <w:r w:rsidRPr="003107A8">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3107A8">
        <w:rPr>
          <w:iCs/>
        </w:rPr>
        <w:t>.</w:t>
      </w:r>
    </w:p>
    <w:p w:rsidR="00213206" w:rsidRPr="003107A8" w:rsidRDefault="00130D02" w:rsidP="00685CA1">
      <w:pPr>
        <w:pStyle w:val="RUS11"/>
        <w:ind w:left="0"/>
      </w:pPr>
      <w:r w:rsidRPr="003107A8">
        <w:t xml:space="preserve">Стороны особо оговорили, что в отношении любого денежного обязательства Заказчика перед Подрядчиком, предусмотренного или вытекающего из Договора, в чем бы оно ни заключалось, Подрядчик не имеет права на получение процентов или иных дополнительных платежей </w:t>
      </w:r>
      <w:r>
        <w:t xml:space="preserve">как </w:t>
      </w:r>
      <w:r w:rsidRPr="003107A8">
        <w:t xml:space="preserve">по правилам статьи 317.1 Гражданского кодекса </w:t>
      </w:r>
      <w:r w:rsidRPr="003107A8">
        <w:rPr>
          <w:bCs/>
          <w:iCs/>
        </w:rPr>
        <w:t>Российской Федерации</w:t>
      </w:r>
      <w:r w:rsidRPr="003107A8">
        <w:t>, так и по иным основаниям.</w:t>
      </w:r>
    </w:p>
    <w:p w:rsidR="00130D02" w:rsidRPr="003107A8" w:rsidRDefault="00130D02" w:rsidP="00130D02">
      <w:pPr>
        <w:pStyle w:val="a"/>
        <w:spacing w:before="120"/>
      </w:pPr>
      <w:bookmarkStart w:id="37" w:name="_Toc502142540"/>
      <w:bookmarkStart w:id="38" w:name="_Toc499813137"/>
      <w:bookmarkStart w:id="39" w:name="_Toc127975026"/>
      <w:bookmarkStart w:id="40" w:name="_Toc164775588"/>
      <w:r w:rsidRPr="003107A8">
        <w:t>ОБЩИЕ ОБЯЗАТЕЛЬСТВА СТОРОН</w:t>
      </w:r>
      <w:bookmarkEnd w:id="37"/>
      <w:bookmarkEnd w:id="38"/>
      <w:bookmarkEnd w:id="39"/>
      <w:bookmarkEnd w:id="40"/>
    </w:p>
    <w:p w:rsidR="00130D02" w:rsidRPr="003107A8" w:rsidRDefault="00130D02" w:rsidP="00A67D33">
      <w:pPr>
        <w:pStyle w:val="RUS1"/>
        <w:spacing w:before="120"/>
        <w:ind w:left="0" w:firstLine="0"/>
      </w:pPr>
      <w:bookmarkStart w:id="41" w:name="_Toc502142541"/>
      <w:bookmarkStart w:id="42" w:name="_Toc499813138"/>
      <w:bookmarkStart w:id="43" w:name="_Toc127975027"/>
      <w:bookmarkStart w:id="44" w:name="_Toc164775589"/>
      <w:r w:rsidRPr="003107A8">
        <w:t>Обязательства Подрядчика</w:t>
      </w:r>
      <w:bookmarkEnd w:id="41"/>
      <w:bookmarkEnd w:id="42"/>
      <w:bookmarkEnd w:id="43"/>
      <w:bookmarkEnd w:id="44"/>
    </w:p>
    <w:p w:rsidR="00130D02" w:rsidRPr="0009660A" w:rsidRDefault="00130D02" w:rsidP="00685CA1">
      <w:pPr>
        <w:pStyle w:val="RUS11"/>
        <w:ind w:left="0"/>
      </w:pPr>
      <w:r w:rsidRPr="0009660A">
        <w:t>Подрядчик в счет Цены Работ выполняет в полном объеме все обязательства, предусмотренные Договором, в том числе:</w:t>
      </w:r>
    </w:p>
    <w:p w:rsidR="003B2462" w:rsidRPr="0009660A" w:rsidRDefault="00130D02" w:rsidP="00685CA1">
      <w:pPr>
        <w:pStyle w:val="RUS111"/>
        <w:spacing w:before="0"/>
        <w:ind w:left="0"/>
      </w:pPr>
      <w:r w:rsidRPr="0009660A">
        <w:t>В течение всего срока исполнения обязательств по Договору за свой счет получает, продлевает и обеспечивает актуальность необходимых для исполнения обязательств по Договору сертификатов, лицензий, допусков и / или иных разрешений.</w:t>
      </w:r>
    </w:p>
    <w:p w:rsidR="00C17AFC" w:rsidRPr="0009660A" w:rsidRDefault="00C17AFC" w:rsidP="00685CA1">
      <w:pPr>
        <w:pStyle w:val="RUS111"/>
        <w:spacing w:before="0"/>
        <w:ind w:left="0"/>
      </w:pPr>
      <w:r w:rsidRPr="0009660A">
        <w:t>Своевременно и надлежащим образом выполняет Работы по инженерным изысканиям и проектированию в соответствии с Заданием на проектирование, Исходными данными, Договором, а также Обязательными техническими правилами.</w:t>
      </w:r>
    </w:p>
    <w:p w:rsidR="0052721B" w:rsidRPr="0009660A" w:rsidRDefault="0052721B" w:rsidP="00685CA1">
      <w:pPr>
        <w:pStyle w:val="RUS111"/>
        <w:spacing w:before="0"/>
        <w:ind w:left="0"/>
      </w:pPr>
      <w:r w:rsidRPr="0009660A">
        <w:t>Путем направления опросного листа согласовывает с Заказчиком тип, количество оборудования и материалов, с использованием которых будет реализована Заказчиком Техническая документация. При этом Подрядчик не менее, чем за 5 (пять)  календарных дней до начала работ по соответствующему разделу Технической документации, направляет Заказчику исходные технические требования к оборудованию / материалам и тип оборудования / материалов для проработки и согласования их с Заказчиком, по истечении 5 (пяти) календарных дней Заказчик с момента поступления предложения от Подрядчика согласовывает предложение Подрядчика, либо предоставляет Подрядчику свои рекомендации в части замены типа оборудования / материалов.</w:t>
      </w:r>
    </w:p>
    <w:p w:rsidR="00C17AFC" w:rsidRPr="0009660A" w:rsidRDefault="00C17AFC" w:rsidP="00685CA1">
      <w:pPr>
        <w:pStyle w:val="RUS111"/>
        <w:spacing w:before="0"/>
        <w:ind w:left="0"/>
      </w:pPr>
      <w:r w:rsidRPr="0009660A">
        <w:t xml:space="preserve">Включает в Техническую документацию все подготовительные мероприятия, необходимые для создания Объекта, на который Подрядчиком разрабатывается Техническая документация. В случае отсутствия (либо недостаточности) в </w:t>
      </w:r>
      <w:r w:rsidR="00685CA1" w:rsidRPr="0009660A">
        <w:t>Задании на</w:t>
      </w:r>
      <w:r w:rsidR="00085C51" w:rsidRPr="0009660A">
        <w:t xml:space="preserve"> </w:t>
      </w:r>
      <w:r w:rsidR="009F79BE">
        <w:t>разработку</w:t>
      </w:r>
      <w:r w:rsidR="00085C51" w:rsidRPr="0009660A">
        <w:t xml:space="preserve"> проектной и рабочей документации</w:t>
      </w:r>
      <w:r w:rsidR="00D16122">
        <w:t xml:space="preserve"> (Приложение №</w:t>
      </w:r>
      <w:r w:rsidR="00460A5E">
        <w:t xml:space="preserve"> </w:t>
      </w:r>
      <w:r w:rsidR="00D16122">
        <w:t xml:space="preserve">1 </w:t>
      </w:r>
      <w:r w:rsidR="003E6F5F" w:rsidRPr="0009660A">
        <w:t xml:space="preserve">к </w:t>
      </w:r>
      <w:r w:rsidR="00D16122">
        <w:t>Договору</w:t>
      </w:r>
      <w:r w:rsidR="003E6F5F" w:rsidRPr="0009660A">
        <w:t xml:space="preserve">) </w:t>
      </w:r>
      <w:r w:rsidRPr="0009660A">
        <w:t xml:space="preserve">перечня подготовительных мероприятий, необходимых для реализации Объекта, в том числе в установленные сроки, Подрядчик обязан разработать такие подготовительные мероприятия в счет цены Договора без увеличения срока выполнения Работ. </w:t>
      </w:r>
    </w:p>
    <w:p w:rsidR="00C17AFC" w:rsidRPr="0009660A" w:rsidRDefault="00C17AFC" w:rsidP="00685CA1">
      <w:pPr>
        <w:pStyle w:val="RUS111"/>
        <w:tabs>
          <w:tab w:val="clear" w:pos="2836"/>
          <w:tab w:val="left" w:pos="1276"/>
          <w:tab w:val="left" w:pos="1560"/>
          <w:tab w:val="num" w:pos="2978"/>
        </w:tabs>
        <w:spacing w:before="0"/>
        <w:ind w:left="0"/>
      </w:pPr>
      <w:r w:rsidRPr="0009660A">
        <w:t>Не передает документацию, переданную ему Заказчиком, или созданную Подрядчиком в процессе выполнения Работ, третьим лицам без письменного разрешения Заказчика.</w:t>
      </w:r>
    </w:p>
    <w:p w:rsidR="00C17AFC" w:rsidRPr="0009660A" w:rsidRDefault="00C17AFC" w:rsidP="00685CA1">
      <w:pPr>
        <w:pStyle w:val="RUS111"/>
        <w:tabs>
          <w:tab w:val="clear" w:pos="2836"/>
          <w:tab w:val="left" w:pos="1276"/>
          <w:tab w:val="left" w:pos="1560"/>
          <w:tab w:val="num" w:pos="2978"/>
        </w:tabs>
        <w:spacing w:before="0"/>
        <w:ind w:left="0"/>
      </w:pPr>
      <w:r w:rsidRPr="0009660A">
        <w:t>Разрабатывает и согласовывает с Заказчиком Техническую документацию в порядке, установленном настоящим Договором.</w:t>
      </w:r>
    </w:p>
    <w:p w:rsidR="003B2462" w:rsidRPr="0009660A" w:rsidRDefault="003B2462" w:rsidP="00685CA1">
      <w:pPr>
        <w:pStyle w:val="RUS111"/>
        <w:spacing w:before="0"/>
        <w:ind w:left="0"/>
      </w:pPr>
      <w:r w:rsidRPr="0009660A">
        <w:t xml:space="preserve">На подготовительном этапе работ, до начала выполнения основных строительно-монтажных работ, разрабатывает на </w:t>
      </w:r>
      <w:r w:rsidR="00685CA1" w:rsidRPr="0009660A">
        <w:t>основе разработанной Подрядчиком</w:t>
      </w:r>
      <w:r w:rsidRPr="0009660A">
        <w:t xml:space="preserve"> рабочей (проектной) или иной, определяющей объем и состав технологических операций, документации Проект производства работ на выполнение отдельных видов строительно-монтажных работ или его составных частей, либо на возведение объекта в целом, и согласовывает его с Заказчиком, а при необходимости – с уполномоченными Государственными органами. Разработка проекта производства работ производится в соответствии с рекомендациями  МДС12-81.2007 «Методические рекомендации по разработке и оформлению проекта организации строительства и проекта производства работ» с учётом: 1) Исполнения договорных сроков завершения работ; 2) Применения технологических процессов, обеспечивающих заданный уровень качества строительства; 3) Соблюдения требований безопасности и охраны труда; 4) Ритмичного использования ресурсов и производственных мощностей в пределах стоимости выполнения работ, определенных договором. После согласования и утверждения проект производства Работ остается в силе в течение всего срока действия Договора. </w:t>
      </w:r>
    </w:p>
    <w:p w:rsidR="00130D02" w:rsidRPr="0009660A" w:rsidRDefault="00130D02" w:rsidP="00685CA1">
      <w:pPr>
        <w:pStyle w:val="RUS111"/>
        <w:spacing w:before="0"/>
        <w:ind w:left="0"/>
      </w:pPr>
      <w:r w:rsidRPr="0009660A">
        <w:t xml:space="preserve">За 5 (пять) дней до начала Работ (в соответствии с пунктом </w:t>
      </w:r>
      <w:r w:rsidRPr="0009660A">
        <w:fldChar w:fldCharType="begin"/>
      </w:r>
      <w:r w:rsidRPr="0009660A">
        <w:instrText xml:space="preserve"> REF _Ref496634419 \n \h  \* MERGEFORMAT </w:instrText>
      </w:r>
      <w:r w:rsidRPr="0009660A">
        <w:fldChar w:fldCharType="separate"/>
      </w:r>
      <w:r w:rsidR="00502904">
        <w:t>3.1</w:t>
      </w:r>
      <w:r w:rsidRPr="0009660A">
        <w:fldChar w:fldCharType="end"/>
      </w:r>
      <w:r w:rsidRPr="0009660A">
        <w:t xml:space="preserve"> Договора) назначает Представителей Подрядчика и предоставляет Заказчику их список, а также оригинал доверенности(-ей) в отношении Представителей Подрядчика.</w:t>
      </w:r>
    </w:p>
    <w:p w:rsidR="00130D02" w:rsidRPr="0009660A" w:rsidRDefault="00130D02" w:rsidP="00685CA1">
      <w:pPr>
        <w:pStyle w:val="RUS111"/>
        <w:spacing w:before="0"/>
        <w:ind w:left="0"/>
      </w:pPr>
      <w:r w:rsidRPr="0009660A">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предусмотренные условиями Договора.</w:t>
      </w:r>
    </w:p>
    <w:p w:rsidR="00130D02" w:rsidRPr="0009660A" w:rsidRDefault="00130D02" w:rsidP="00685CA1">
      <w:pPr>
        <w:pStyle w:val="RUS111"/>
        <w:spacing w:before="0"/>
        <w:ind w:left="0"/>
      </w:pPr>
      <w:r w:rsidRPr="0009660A">
        <w:t xml:space="preserve">Обеспечивает соответствие качества Работ по Договору, в том </w:t>
      </w:r>
      <w:r w:rsidR="00685CA1" w:rsidRPr="0009660A">
        <w:t>числе Заданию</w:t>
      </w:r>
      <w:r w:rsidR="0052721B" w:rsidRPr="0009660A">
        <w:t xml:space="preserve"> </w:t>
      </w:r>
      <w:r w:rsidR="00085C51" w:rsidRPr="0009660A">
        <w:t xml:space="preserve">на </w:t>
      </w:r>
      <w:r w:rsidR="009F79BE">
        <w:t>разработку</w:t>
      </w:r>
      <w:r w:rsidR="00085C51" w:rsidRPr="0009660A">
        <w:t xml:space="preserve"> проектной и рабочей документации</w:t>
      </w:r>
      <w:r w:rsidR="00D16122">
        <w:t xml:space="preserve"> </w:t>
      </w:r>
      <w:r w:rsidR="0052721B" w:rsidRPr="0009660A">
        <w:t>(</w:t>
      </w:r>
      <w:r w:rsidR="00D16122">
        <w:t>Приложение №</w:t>
      </w:r>
      <w:r w:rsidR="00460A5E">
        <w:t xml:space="preserve"> </w:t>
      </w:r>
      <w:r w:rsidR="00D16122">
        <w:t>1</w:t>
      </w:r>
      <w:r w:rsidR="005C1106" w:rsidRPr="0009660A">
        <w:t xml:space="preserve"> к Договор</w:t>
      </w:r>
      <w:r w:rsidR="00D16122">
        <w:t>у</w:t>
      </w:r>
      <w:r w:rsidR="0052721B" w:rsidRPr="0009660A">
        <w:t xml:space="preserve">) </w:t>
      </w:r>
      <w:r w:rsidRPr="0009660A">
        <w:t>и Обязательным техническим правилам.</w:t>
      </w:r>
    </w:p>
    <w:p w:rsidR="00130D02" w:rsidRPr="0009660A" w:rsidRDefault="00130D02" w:rsidP="00685CA1">
      <w:pPr>
        <w:pStyle w:val="RUS111"/>
        <w:spacing w:before="0"/>
        <w:ind w:left="0"/>
      </w:pPr>
      <w:r w:rsidRPr="0009660A">
        <w:t>Осуществляет координацию выполнения всех Работ Субподрядными организациями с целью обеспечения своевременной сдачи-приемки Работ.</w:t>
      </w:r>
    </w:p>
    <w:p w:rsidR="00130D02" w:rsidRPr="0009660A" w:rsidRDefault="00130D02" w:rsidP="00685CA1">
      <w:pPr>
        <w:pStyle w:val="RUS111"/>
        <w:spacing w:before="0"/>
        <w:ind w:left="0"/>
      </w:pPr>
      <w:r w:rsidRPr="0009660A">
        <w:t>Еженедельно информирует Заказчика о состоянии выполнения Договора.</w:t>
      </w:r>
    </w:p>
    <w:p w:rsidR="00130D02" w:rsidRPr="0009660A" w:rsidRDefault="00130D02" w:rsidP="00685CA1">
      <w:pPr>
        <w:pStyle w:val="RUS111"/>
        <w:spacing w:before="0"/>
        <w:ind w:left="0"/>
      </w:pPr>
      <w:r w:rsidRPr="0009660A">
        <w:t>Обеспечивает Заказчику возможность проведения контроля за выполняемыми Работами, в том числе с участием организации, осуществляющей функции строительного контроля.</w:t>
      </w:r>
    </w:p>
    <w:p w:rsidR="00130D02" w:rsidRPr="0009660A" w:rsidRDefault="00130D02" w:rsidP="00685CA1">
      <w:pPr>
        <w:pStyle w:val="RUS111"/>
        <w:spacing w:before="0"/>
        <w:ind w:left="0"/>
      </w:pPr>
      <w:r w:rsidRPr="0009660A">
        <w:t>Дает в письменной форме по запросу Заказчика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Обязательными техническими правилами.</w:t>
      </w:r>
    </w:p>
    <w:p w:rsidR="00130D02" w:rsidRPr="0009660A" w:rsidRDefault="00130D02" w:rsidP="00685CA1">
      <w:pPr>
        <w:pStyle w:val="RUS111"/>
        <w:spacing w:before="0"/>
        <w:ind w:left="0"/>
        <w:rPr>
          <w:iCs/>
        </w:rPr>
      </w:pPr>
      <w:r w:rsidRPr="0009660A">
        <w:t>Устраняет все выданные замечания и исполняет все указания, предписания и т.п.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Заказчику в письменном виде с соответствующим обоснованием не позднее 3 (трех) дней после получения указания.</w:t>
      </w:r>
    </w:p>
    <w:p w:rsidR="00130D02" w:rsidRPr="0009660A" w:rsidRDefault="00130D02" w:rsidP="00685CA1">
      <w:pPr>
        <w:pStyle w:val="RUS111"/>
        <w:spacing w:before="0"/>
        <w:ind w:left="0"/>
      </w:pPr>
      <w:r w:rsidRPr="0009660A">
        <w:t>Устраняет недостатки и дефекты в выполненных им Работах безвозмездно в порядке и сроки, предусмотренные условиями Договора.</w:t>
      </w:r>
    </w:p>
    <w:p w:rsidR="00130D02" w:rsidRDefault="00130D02" w:rsidP="00685CA1">
      <w:pPr>
        <w:pStyle w:val="RUS111"/>
        <w:spacing w:before="0"/>
        <w:ind w:left="0"/>
      </w:pPr>
      <w:bookmarkStart w:id="45" w:name="_Ref496268918"/>
      <w:r w:rsidRPr="0009660A">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bookmarkEnd w:id="45"/>
    </w:p>
    <w:p w:rsidR="0019269D" w:rsidRPr="0009660A" w:rsidRDefault="0019269D" w:rsidP="00685CA1">
      <w:pPr>
        <w:pStyle w:val="RUS111"/>
        <w:tabs>
          <w:tab w:val="num" w:pos="2978"/>
        </w:tabs>
        <w:spacing w:before="0"/>
        <w:ind w:left="0"/>
      </w:pPr>
      <w:r w:rsidRPr="0009660A">
        <w:t>Не разглашает информацию, полученную от Заказчика в ходе выполнения Работ.</w:t>
      </w:r>
    </w:p>
    <w:p w:rsidR="0019269D" w:rsidRPr="0009660A" w:rsidRDefault="0019269D" w:rsidP="00685CA1">
      <w:pPr>
        <w:pStyle w:val="RUS111"/>
        <w:tabs>
          <w:tab w:val="clear" w:pos="2836"/>
          <w:tab w:val="left" w:pos="1276"/>
          <w:tab w:val="left" w:pos="1560"/>
          <w:tab w:val="num" w:pos="2978"/>
          <w:tab w:val="num" w:pos="3545"/>
        </w:tabs>
        <w:spacing w:before="0"/>
        <w:ind w:left="0"/>
      </w:pPr>
      <w:r w:rsidRPr="0009660A">
        <w:t>Обеспечивает строительство (реконструкцию) и расположение объекта КС в пределах границ земельного участка для строительства (реконструкции).</w:t>
      </w:r>
    </w:p>
    <w:p w:rsidR="0019269D" w:rsidRPr="0009660A" w:rsidRDefault="0019269D" w:rsidP="00685CA1">
      <w:pPr>
        <w:pStyle w:val="RUS111"/>
        <w:tabs>
          <w:tab w:val="clear" w:pos="2836"/>
          <w:tab w:val="left" w:pos="1276"/>
          <w:tab w:val="left" w:pos="1560"/>
          <w:tab w:val="num" w:pos="2978"/>
          <w:tab w:val="num" w:pos="3545"/>
        </w:tabs>
        <w:spacing w:before="0"/>
        <w:ind w:left="0"/>
      </w:pPr>
      <w:r w:rsidRPr="0009660A">
        <w:t>В случае размещения объекта КС или его частей за пределами земельного участка для строительства (реконструкции) и (или) с отклонениями от установленных координат по вине Подрядчика перенести (перестроить) объект КС или его части своими силами и за свой счет в границах земельного участка для строительства.</w:t>
      </w:r>
      <w:r w:rsidRPr="0009660A" w:rsidDel="006A09B3">
        <w:rPr>
          <w:rStyle w:val="aa"/>
        </w:rPr>
        <w:t xml:space="preserve"> </w:t>
      </w:r>
    </w:p>
    <w:p w:rsidR="0019269D" w:rsidRPr="0009660A" w:rsidRDefault="0019269D" w:rsidP="00685CA1">
      <w:pPr>
        <w:pStyle w:val="RUS111"/>
        <w:tabs>
          <w:tab w:val="clear" w:pos="2836"/>
          <w:tab w:val="left" w:pos="1276"/>
          <w:tab w:val="left" w:pos="1560"/>
          <w:tab w:val="num" w:pos="2978"/>
          <w:tab w:val="num" w:pos="3545"/>
        </w:tabs>
        <w:spacing w:before="0"/>
        <w:ind w:left="0"/>
      </w:pPr>
      <w:r w:rsidRPr="0009660A">
        <w:t xml:space="preserve">Подрядчик обязуется осуществить непрерывный геодезический контроль возведения всех частей Объекта. Результаты геодезического контроля Подрядчик оформляет в соответствии с геодезическими съемками и наносит на исполнительные геодезические чертежи, которые подтверждаются подписями о соответствии выполненных в натуре всех видов Работ. Геодезический Контроль проводится Подрядчиком, как собственными силами, так и привлекаемыми, с письменного согласия Заказчика, на договорной основе юридическими и физическими лица. </w:t>
      </w:r>
    </w:p>
    <w:p w:rsidR="0019269D" w:rsidRPr="0009660A" w:rsidRDefault="0019269D" w:rsidP="00685CA1">
      <w:pPr>
        <w:pStyle w:val="RUS111"/>
        <w:numPr>
          <w:ilvl w:val="0"/>
          <w:numId w:val="0"/>
        </w:numPr>
        <w:tabs>
          <w:tab w:val="left" w:pos="1276"/>
          <w:tab w:val="left" w:pos="1560"/>
          <w:tab w:val="num" w:pos="3545"/>
        </w:tabs>
        <w:spacing w:before="0"/>
        <w:ind w:firstLine="567"/>
      </w:pPr>
      <w:r w:rsidRPr="0009660A">
        <w:t xml:space="preserve">При осуществлении геодезического контроля Подрядчик обязан руководствоваться следующими нормативными документами: СП 126.13330.2017 «Свод правил. Геодезические работы в строительстве»; Пособие по производству геодезических работ в строительстве (к СНиП 3.01.03-84); ГОСТ Р 51872-2019 (Национальный стандарт Российской Федерации. Документация исполнительная геодезическая. Правила выполнения)». </w:t>
      </w:r>
    </w:p>
    <w:p w:rsidR="0019269D" w:rsidRDefault="0019269D" w:rsidP="00685CA1">
      <w:pPr>
        <w:pStyle w:val="RUS111"/>
        <w:tabs>
          <w:tab w:val="clear" w:pos="2836"/>
          <w:tab w:val="left" w:pos="1276"/>
          <w:tab w:val="left" w:pos="1560"/>
          <w:tab w:val="num" w:pos="2978"/>
          <w:tab w:val="num" w:pos="3545"/>
        </w:tabs>
        <w:spacing w:before="0"/>
        <w:ind w:left="0"/>
      </w:pPr>
      <w:r w:rsidRPr="0009660A">
        <w:t>Обеспечить полное соответствие работ, результатов работ (построенного (реконструированного) объекта КС) проектной документации, требованиям технических регламентов, сводов правил, строительных норм и правил, инструкций предприятий-изготовителей, ГОСТ, ПУЭ и других нормативных документов.</w:t>
      </w:r>
    </w:p>
    <w:p w:rsidR="00A067F4" w:rsidRPr="0009660A" w:rsidRDefault="00A067F4" w:rsidP="00A067F4">
      <w:pPr>
        <w:pStyle w:val="RUS111"/>
        <w:tabs>
          <w:tab w:val="clear" w:pos="2836"/>
          <w:tab w:val="clear" w:pos="3119"/>
          <w:tab w:val="clear" w:pos="4820"/>
          <w:tab w:val="left" w:pos="1276"/>
          <w:tab w:val="left" w:pos="1560"/>
          <w:tab w:val="num" w:pos="2978"/>
          <w:tab w:val="num" w:pos="3545"/>
        </w:tabs>
        <w:spacing w:before="0"/>
        <w:ind w:left="0"/>
      </w:pPr>
      <w:r w:rsidRPr="009023F3">
        <w:t>Возвратить Заказчику демонтированные оборудование, материалы</w:t>
      </w:r>
      <w:r w:rsidR="00091195">
        <w:t xml:space="preserve"> согласно Приложения №</w:t>
      </w:r>
      <w:r w:rsidR="00460A5E">
        <w:t xml:space="preserve"> </w:t>
      </w:r>
      <w:r w:rsidR="00091195">
        <w:t>4.</w:t>
      </w:r>
      <w:r w:rsidR="00F07202">
        <w:t>1</w:t>
      </w:r>
      <w:r w:rsidRPr="009023F3">
        <w:t xml:space="preserve"> с составлением Актов о приемке-передаче демонтированного оборудован</w:t>
      </w:r>
      <w:r w:rsidR="00E047C7">
        <w:t>ия, материалов (Приложение № 5.</w:t>
      </w:r>
      <w:r w:rsidR="0037703D">
        <w:t>3</w:t>
      </w:r>
      <w:r w:rsidRPr="009023F3">
        <w:t>). Демонтированные оборудование, материалы доставить с места демонтажа до места хранения Заказчика. Оборудование, материалы, демонтирован</w:t>
      </w:r>
      <w:r>
        <w:t>ные в ходе выполнения работ по Д</w:t>
      </w:r>
      <w:r w:rsidRPr="009023F3">
        <w:t>оговору, являются собственностью Заказчика. Демонтированные оборудование, материалы передаются Подрядчиком Заказчику по Акту о приемке-передаче демонтированного оборудования, материалов. До момента приемке-передаче демонтированных оборудования, материалов Заказчику Подрядчик осуществляет их безвозмездное хранение посредством принятия на подотчет, размещения на складе или иным способом.</w:t>
      </w:r>
    </w:p>
    <w:p w:rsidR="0019269D" w:rsidRPr="0009660A" w:rsidRDefault="0019269D" w:rsidP="00685CA1">
      <w:pPr>
        <w:pStyle w:val="RUS111"/>
        <w:tabs>
          <w:tab w:val="clear" w:pos="2836"/>
          <w:tab w:val="left" w:pos="1276"/>
          <w:tab w:val="left" w:pos="1560"/>
          <w:tab w:val="num" w:pos="2978"/>
          <w:tab w:val="num" w:pos="3545"/>
        </w:tabs>
        <w:spacing w:before="0"/>
        <w:ind w:left="0"/>
      </w:pPr>
      <w:r w:rsidRPr="0009660A">
        <w:t>Подписанные с проставленными печатями с каждой из сторон Акты о приемке-передаче демонтированного оборудования, материалов прилагать к актам выполненных работ по форме № КС-2. В актах КС-2 указывать номенклатуру оборудования, материалов их количество с указанием о передаче в РЭС.</w:t>
      </w:r>
    </w:p>
    <w:p w:rsidR="0019269D" w:rsidRPr="0009660A" w:rsidRDefault="0019269D" w:rsidP="00685CA1">
      <w:pPr>
        <w:pStyle w:val="RUS111"/>
        <w:tabs>
          <w:tab w:val="clear" w:pos="2836"/>
          <w:tab w:val="left" w:pos="1276"/>
          <w:tab w:val="left" w:pos="1560"/>
          <w:tab w:val="num" w:pos="2978"/>
          <w:tab w:val="num" w:pos="3545"/>
        </w:tabs>
        <w:spacing w:before="0"/>
        <w:ind w:left="0"/>
      </w:pPr>
      <w:r w:rsidRPr="0009660A">
        <w:t>Обеспечить полную сохранность строящегося (реконструируемого) объекта КС, оборудования, материалов используемых при выполнении работ по Заявке Заказчика, начиная со дня подписания настоящего договора до сдачи результата выполненных работ Заказчику (дня подписания Акта приемки законченного строительством объекта по форме № КС-11 (№ КС-14) по Заявке.</w:t>
      </w:r>
    </w:p>
    <w:p w:rsidR="0019269D" w:rsidRPr="0009660A" w:rsidRDefault="0019269D" w:rsidP="00685CA1">
      <w:pPr>
        <w:pStyle w:val="RUS111"/>
        <w:tabs>
          <w:tab w:val="clear" w:pos="2836"/>
          <w:tab w:val="left" w:pos="1276"/>
          <w:tab w:val="left" w:pos="1560"/>
          <w:tab w:val="num" w:pos="2978"/>
          <w:tab w:val="num" w:pos="3545"/>
        </w:tabs>
        <w:spacing w:before="0"/>
        <w:ind w:left="0"/>
      </w:pPr>
      <w:r w:rsidRPr="0009660A">
        <w:t xml:space="preserve">Оформить и передать Заказчику вместе с результатом выполненных работ исполнительную, приемосдаточную документацию, исполнительную съёмку на объект КС (подписанный оригинал передается в РЭС, подписанная </w:t>
      </w:r>
      <w:proofErr w:type="spellStart"/>
      <w:r w:rsidRPr="0009660A">
        <w:t>сканкопия</w:t>
      </w:r>
      <w:proofErr w:type="spellEnd"/>
      <w:r w:rsidRPr="0009660A">
        <w:t xml:space="preserve"> в ОКС в электронном виде, формата </w:t>
      </w:r>
      <w:proofErr w:type="spellStart"/>
      <w:r w:rsidRPr="0009660A">
        <w:t>pdf</w:t>
      </w:r>
      <w:proofErr w:type="spellEnd"/>
      <w:r w:rsidRPr="0009660A">
        <w:t xml:space="preserve">), подготовленную в соответствии с РД-11-02-2006, И 1.13-07, ПУЭ, РД 34.45-51.300-97, инструкциями предприятий-изготовителей и другими действующими нормативными документами, Акт приемки законченного строительством объекта по форме №КС-11 или №КС-14 в 3-х экземплярах. </w:t>
      </w:r>
    </w:p>
    <w:p w:rsidR="0019269D" w:rsidRPr="0009660A" w:rsidRDefault="0019269D" w:rsidP="00685CA1">
      <w:pPr>
        <w:pStyle w:val="RUS111"/>
        <w:tabs>
          <w:tab w:val="clear" w:pos="2836"/>
          <w:tab w:val="num" w:pos="2978"/>
          <w:tab w:val="num" w:pos="3545"/>
        </w:tabs>
        <w:spacing w:before="0"/>
        <w:ind w:left="0"/>
      </w:pPr>
      <w:r w:rsidRPr="0009660A">
        <w:t>Предоставлять по требованию Заказчика вместе с актами выполненных работ оригиналы документов (заверенных копий), подтверждающих приобретение Подрядчиком соответствующих ТМЦ, в том числе договоры поставки, накладные, платежные документы.</w:t>
      </w:r>
    </w:p>
    <w:p w:rsidR="0019269D" w:rsidRPr="0009660A" w:rsidRDefault="0019269D" w:rsidP="00685CA1">
      <w:pPr>
        <w:pStyle w:val="RUS111"/>
        <w:tabs>
          <w:tab w:val="clear" w:pos="2836"/>
          <w:tab w:val="num" w:pos="2978"/>
          <w:tab w:val="num" w:pos="3545"/>
        </w:tabs>
        <w:spacing w:before="0"/>
        <w:ind w:left="0"/>
      </w:pPr>
      <w:r w:rsidRPr="0009660A">
        <w:t>Не позднее 5 календарных дней с момента подписания Акта выполненных работ направить Заказчику счет-фактуру, оформленную в соответствии с требованиями НК РФ.</w:t>
      </w:r>
    </w:p>
    <w:p w:rsidR="0019269D" w:rsidRPr="0009660A" w:rsidRDefault="0019269D" w:rsidP="00685CA1">
      <w:pPr>
        <w:pStyle w:val="RUS111"/>
        <w:tabs>
          <w:tab w:val="clear" w:pos="2836"/>
          <w:tab w:val="num" w:pos="2978"/>
          <w:tab w:val="num" w:pos="3545"/>
        </w:tabs>
        <w:spacing w:before="0"/>
        <w:ind w:left="0"/>
      </w:pPr>
      <w:r w:rsidRPr="0009660A">
        <w:t xml:space="preserve">Подать заявление о проведении осмотра и выдаче разрешения на допуск в эксплуатацию электроустановки с приложением требуемых документов в </w:t>
      </w:r>
      <w:proofErr w:type="spellStart"/>
      <w:r w:rsidRPr="0009660A">
        <w:t>Ростехнадзор</w:t>
      </w:r>
      <w:proofErr w:type="spellEnd"/>
      <w:r w:rsidRPr="0009660A">
        <w:t xml:space="preserve"> от имени заказчика, предоставить объект КС к осмотру должностному лицу </w:t>
      </w:r>
      <w:proofErr w:type="spellStart"/>
      <w:r w:rsidRPr="0009660A">
        <w:t>Ростехнадзора</w:t>
      </w:r>
      <w:proofErr w:type="spellEnd"/>
      <w:r w:rsidRPr="0009660A">
        <w:t xml:space="preserve">, получить в </w:t>
      </w:r>
      <w:proofErr w:type="spellStart"/>
      <w:r w:rsidRPr="0009660A">
        <w:t>Ростехнадзоре</w:t>
      </w:r>
      <w:proofErr w:type="spellEnd"/>
      <w:r w:rsidRPr="0009660A">
        <w:t xml:space="preserve"> акт осмотра электроустановки, разрешение на допуск в эксплуатацию (или подать в </w:t>
      </w:r>
      <w:proofErr w:type="spellStart"/>
      <w:r w:rsidRPr="0009660A">
        <w:t>Ростехнадзор</w:t>
      </w:r>
      <w:proofErr w:type="spellEnd"/>
      <w:r w:rsidRPr="0009660A">
        <w:t xml:space="preserve"> уведомление о готовности на ввод в эксплуатацию объекта с приложением требуемых документов) и передать разрешение </w:t>
      </w:r>
      <w:proofErr w:type="spellStart"/>
      <w:r w:rsidRPr="0009660A">
        <w:t>Ростехнадзора</w:t>
      </w:r>
      <w:proofErr w:type="spellEnd"/>
      <w:r w:rsidRPr="0009660A">
        <w:t xml:space="preserve"> на допуск в эксплуатацию (или уведомление о готовности на ввод в эксплуатацию объекта с отметкой </w:t>
      </w:r>
      <w:proofErr w:type="spellStart"/>
      <w:r w:rsidRPr="0009660A">
        <w:t>Ростехнадзора</w:t>
      </w:r>
      <w:proofErr w:type="spellEnd"/>
      <w:r w:rsidRPr="0009660A">
        <w:t xml:space="preserve"> о получении) Заказчику вместе с результатом выполненных работ.</w:t>
      </w:r>
    </w:p>
    <w:p w:rsidR="0019269D" w:rsidRPr="0009660A" w:rsidRDefault="0019269D" w:rsidP="00685CA1">
      <w:pPr>
        <w:pStyle w:val="RUS111"/>
        <w:tabs>
          <w:tab w:val="clear" w:pos="2836"/>
          <w:tab w:val="num" w:pos="2978"/>
          <w:tab w:val="num" w:pos="3545"/>
        </w:tabs>
        <w:spacing w:before="0"/>
        <w:ind w:left="0"/>
      </w:pPr>
      <w:r w:rsidRPr="0009660A">
        <w:t>Предоставить Заказчику первичные учетные, финансовые документы, оформленные в соответствии с требованиями Заказчика.</w:t>
      </w:r>
    </w:p>
    <w:p w:rsidR="0019269D" w:rsidRPr="0009660A" w:rsidRDefault="0019269D" w:rsidP="00685CA1">
      <w:pPr>
        <w:pStyle w:val="RUS111"/>
        <w:tabs>
          <w:tab w:val="clear" w:pos="2836"/>
          <w:tab w:val="num" w:pos="2978"/>
          <w:tab w:val="num" w:pos="3545"/>
        </w:tabs>
        <w:spacing w:before="0"/>
        <w:ind w:left="0"/>
      </w:pPr>
      <w:r w:rsidRPr="0009660A">
        <w:t>Своими силами и за свой счет устранить допущенные по вине Подрядчика недостатки результатов выполненных строительно-монтажных, пусконаладочных работ (несоответствия объекта КС проектной документации, действующим техническими регламентам, сводам правил, строительным нормам и правилам, инструкциям предприятий-изготовителей, ГОСТ, ПУЭ и другим нормативным документам) в сроки, установленные Заказчиком, а также в течение гарантийного срока – 5 лет с момента подписания актов о приемке выполненных работ по форме № КС-2, справок по форме № КС-3 по настоящему договору в полном объеме.</w:t>
      </w:r>
    </w:p>
    <w:p w:rsidR="0019269D" w:rsidRPr="0009660A" w:rsidRDefault="0019269D" w:rsidP="00685CA1">
      <w:pPr>
        <w:pStyle w:val="RUS111"/>
        <w:tabs>
          <w:tab w:val="clear" w:pos="2836"/>
          <w:tab w:val="num" w:pos="2978"/>
          <w:tab w:val="num" w:pos="3545"/>
        </w:tabs>
        <w:spacing w:before="0"/>
        <w:ind w:left="0"/>
      </w:pPr>
      <w:r w:rsidRPr="0009660A">
        <w:t xml:space="preserve">При выполнении работ соблюдать требования действующих нормативных правовых актов: </w:t>
      </w:r>
    </w:p>
    <w:p w:rsidR="0019269D" w:rsidRPr="0009660A" w:rsidRDefault="0019269D" w:rsidP="00685CA1">
      <w:pPr>
        <w:pStyle w:val="RUS111"/>
        <w:numPr>
          <w:ilvl w:val="0"/>
          <w:numId w:val="0"/>
        </w:numPr>
        <w:spacing w:before="0"/>
        <w:ind w:firstLine="567"/>
      </w:pPr>
      <w:r w:rsidRPr="0009660A">
        <w:t xml:space="preserve">- по охране труда, по охране окружающей среды, по промышленной безопасности, по пожарной безопасности указанных в приложении к настоящему договору; </w:t>
      </w:r>
    </w:p>
    <w:p w:rsidR="0019269D" w:rsidRPr="0009660A" w:rsidRDefault="0019269D" w:rsidP="00685CA1">
      <w:pPr>
        <w:pStyle w:val="RUS111"/>
        <w:numPr>
          <w:ilvl w:val="0"/>
          <w:numId w:val="0"/>
        </w:numPr>
        <w:spacing w:before="0"/>
        <w:ind w:firstLine="567"/>
      </w:pPr>
      <w:r w:rsidRPr="0009660A">
        <w:t>- по санитарно-эпидемиологическому благополучию.</w:t>
      </w:r>
    </w:p>
    <w:p w:rsidR="0019269D" w:rsidRPr="0009660A" w:rsidRDefault="0019269D" w:rsidP="00685CA1">
      <w:pPr>
        <w:pStyle w:val="RUS111"/>
        <w:tabs>
          <w:tab w:val="clear" w:pos="2836"/>
          <w:tab w:val="num" w:pos="2978"/>
          <w:tab w:val="num" w:pos="3545"/>
        </w:tabs>
        <w:spacing w:before="0"/>
        <w:ind w:left="0"/>
      </w:pPr>
      <w:r w:rsidRPr="0009660A">
        <w:t>Выполнить исполнительную геодезическую съемку объекта и предоставить Заказчику исполнительную геодезическую схему с каталогом координат в системе MSK38 на бумажном носителе, карту в электронном виде в формате ПК Панорама (</w:t>
      </w:r>
      <w:proofErr w:type="spellStart"/>
      <w:r w:rsidRPr="0009660A">
        <w:t>sxf</w:t>
      </w:r>
      <w:proofErr w:type="spellEnd"/>
      <w:r w:rsidRPr="0009660A">
        <w:t xml:space="preserve"> и </w:t>
      </w:r>
      <w:proofErr w:type="spellStart"/>
      <w:r w:rsidRPr="0009660A">
        <w:t>rsc</w:t>
      </w:r>
      <w:proofErr w:type="spellEnd"/>
      <w:r w:rsidRPr="0009660A">
        <w:t xml:space="preserve">), каталог координат в электронном виде в формате </w:t>
      </w:r>
      <w:proofErr w:type="spellStart"/>
      <w:r w:rsidRPr="0009660A">
        <w:t>Ехсеl</w:t>
      </w:r>
      <w:proofErr w:type="spellEnd"/>
      <w:r w:rsidRPr="0009660A">
        <w:t xml:space="preserve"> (в РЭС передается подписанный оригинал схемы на бумажном носителе, в ОКС передается копия подписанного оригинала схемы в электронном виде в формате </w:t>
      </w:r>
      <w:proofErr w:type="spellStart"/>
      <w:r w:rsidRPr="0009660A">
        <w:t>pdf</w:t>
      </w:r>
      <w:proofErr w:type="spellEnd"/>
      <w:r w:rsidRPr="0009660A">
        <w:t>, в ГЗИО ОКС передается карта в электронном виде в формате ПК Панорама (</w:t>
      </w:r>
      <w:proofErr w:type="spellStart"/>
      <w:r w:rsidRPr="0009660A">
        <w:t>sxf</w:t>
      </w:r>
      <w:proofErr w:type="spellEnd"/>
      <w:r w:rsidRPr="0009660A">
        <w:t xml:space="preserve"> и </w:t>
      </w:r>
      <w:proofErr w:type="spellStart"/>
      <w:r w:rsidRPr="0009660A">
        <w:t>rsc</w:t>
      </w:r>
      <w:proofErr w:type="spellEnd"/>
      <w:r w:rsidRPr="0009660A">
        <w:t xml:space="preserve">), каталог координат в электронном виде в формате </w:t>
      </w:r>
      <w:proofErr w:type="spellStart"/>
      <w:r w:rsidRPr="0009660A">
        <w:t>Ехсеl</w:t>
      </w:r>
      <w:proofErr w:type="spellEnd"/>
      <w:r w:rsidRPr="0009660A">
        <w:t>).</w:t>
      </w:r>
    </w:p>
    <w:p w:rsidR="0019269D" w:rsidRPr="0009660A" w:rsidRDefault="0019269D" w:rsidP="00685CA1">
      <w:pPr>
        <w:pStyle w:val="RUS111"/>
        <w:tabs>
          <w:tab w:val="clear" w:pos="2836"/>
          <w:tab w:val="num" w:pos="2978"/>
          <w:tab w:val="num" w:pos="3545"/>
        </w:tabs>
        <w:spacing w:before="0"/>
        <w:ind w:left="0"/>
      </w:pPr>
      <w:r w:rsidRPr="0009660A">
        <w:t xml:space="preserve">Обеспечить в ходе выполнения работ необходимые мероприятия по предупреждению и ликвидации чрезвычайных ситуаций, рациональному использованию территории. Информировать Заказчика о каждом несчастном случае, произошедшем на территории Заказчика. Принимать к своим работникам меры за несоблюдение работниками вышеуказанных требований и за их неисполнение нести ответственность в соответствии с настоящим Договором и действующим законодательством. </w:t>
      </w:r>
    </w:p>
    <w:p w:rsidR="0019269D" w:rsidRPr="0009660A" w:rsidRDefault="0019269D" w:rsidP="00685CA1">
      <w:pPr>
        <w:pStyle w:val="RUS111"/>
        <w:tabs>
          <w:tab w:val="clear" w:pos="2836"/>
          <w:tab w:val="num" w:pos="2978"/>
          <w:tab w:val="num" w:pos="3545"/>
        </w:tabs>
        <w:spacing w:before="0"/>
        <w:ind w:left="0"/>
      </w:pPr>
      <w:r w:rsidRPr="0009660A">
        <w:t>Предъявить объект КС к приемке рабочей комиссии.</w:t>
      </w:r>
    </w:p>
    <w:p w:rsidR="0019269D" w:rsidRPr="0009660A" w:rsidRDefault="0019269D" w:rsidP="00685CA1">
      <w:pPr>
        <w:pStyle w:val="RUS111"/>
        <w:tabs>
          <w:tab w:val="clear" w:pos="2836"/>
          <w:tab w:val="num" w:pos="2978"/>
          <w:tab w:val="num" w:pos="3545"/>
        </w:tabs>
        <w:spacing w:before="0"/>
        <w:ind w:left="0"/>
      </w:pPr>
      <w:r w:rsidRPr="0009660A">
        <w:t xml:space="preserve">Подписать Акт о приеме-передаче объекта основных средств (форма № ОС-1, № ОС-3) в десятидневный срок после получения информации от Заказчика о готовности акта к подписанию. </w:t>
      </w:r>
    </w:p>
    <w:p w:rsidR="0019269D" w:rsidRPr="0009660A" w:rsidRDefault="0019269D" w:rsidP="00685CA1">
      <w:pPr>
        <w:pStyle w:val="RUS111"/>
        <w:tabs>
          <w:tab w:val="clear" w:pos="2836"/>
          <w:tab w:val="num" w:pos="2978"/>
          <w:tab w:val="num" w:pos="3545"/>
        </w:tabs>
        <w:spacing w:before="0"/>
        <w:ind w:left="0"/>
      </w:pPr>
      <w:r w:rsidRPr="0009660A">
        <w:t xml:space="preserve">При закрытии форм КС-2, КС-3 по договорам строительного подряда, прикладывать копию страниц журнала вводных инструктажей, копию указания ВЭС о допуске персонала Подрядчика в РЭС. </w:t>
      </w:r>
    </w:p>
    <w:p w:rsidR="009179B7" w:rsidRPr="0009660A" w:rsidRDefault="009179B7" w:rsidP="00685CA1">
      <w:pPr>
        <w:pStyle w:val="RUS111"/>
        <w:tabs>
          <w:tab w:val="clear" w:pos="2836"/>
          <w:tab w:val="num" w:pos="2978"/>
          <w:tab w:val="num" w:pos="3545"/>
        </w:tabs>
        <w:spacing w:before="0"/>
        <w:ind w:left="0"/>
      </w:pPr>
      <w:r w:rsidRPr="0009660A">
        <w:t xml:space="preserve">Передать в филиал </w:t>
      </w:r>
      <w:r w:rsidR="00966FA3">
        <w:t>АО</w:t>
      </w:r>
      <w:r w:rsidRPr="0009660A">
        <w:t xml:space="preserve"> «ИЭСК» Восто</w:t>
      </w:r>
      <w:r w:rsidR="00D9054C" w:rsidRPr="0009660A">
        <w:t>ч</w:t>
      </w:r>
      <w:r w:rsidRPr="0009660A">
        <w:t xml:space="preserve">ные электрические сети </w:t>
      </w:r>
      <w:r w:rsidR="00DE1875">
        <w:t>приемо-сдаточную документацию</w:t>
      </w:r>
      <w:r w:rsidRPr="0009660A">
        <w:t xml:space="preserve"> в печатном виде в 2-х экземплярах.</w:t>
      </w:r>
    </w:p>
    <w:p w:rsidR="0019269D" w:rsidRPr="0009660A" w:rsidRDefault="0019269D" w:rsidP="00685CA1">
      <w:pPr>
        <w:pStyle w:val="RUS111"/>
        <w:tabs>
          <w:tab w:val="clear" w:pos="2836"/>
          <w:tab w:val="num" w:pos="2978"/>
          <w:tab w:val="num" w:pos="3545"/>
        </w:tabs>
        <w:spacing w:before="0"/>
        <w:ind w:left="0"/>
      </w:pPr>
      <w:r w:rsidRPr="0009660A">
        <w:t xml:space="preserve">Комплектовать каждый экземпляр пакета документов о выполнении работ по объекту в следующем составе, порядке: </w:t>
      </w:r>
    </w:p>
    <w:p w:rsidR="0019269D" w:rsidRPr="0009660A" w:rsidRDefault="009179B7" w:rsidP="00685CA1">
      <w:pPr>
        <w:pStyle w:val="RUS111"/>
        <w:numPr>
          <w:ilvl w:val="0"/>
          <w:numId w:val="0"/>
        </w:numPr>
        <w:spacing w:before="0"/>
        <w:ind w:firstLine="567"/>
      </w:pPr>
      <w:r w:rsidRPr="0009660A">
        <w:t>-</w:t>
      </w:r>
      <w:r w:rsidR="00460A5E">
        <w:t xml:space="preserve"> </w:t>
      </w:r>
      <w:r w:rsidR="0019269D" w:rsidRPr="0009660A">
        <w:t xml:space="preserve">Акт выполненных работ (оригинал), к нему подшиваются: </w:t>
      </w:r>
    </w:p>
    <w:p w:rsidR="0019269D" w:rsidRPr="0009660A" w:rsidRDefault="009179B7" w:rsidP="00685CA1">
      <w:pPr>
        <w:pStyle w:val="RUS111"/>
        <w:numPr>
          <w:ilvl w:val="0"/>
          <w:numId w:val="0"/>
        </w:numPr>
        <w:spacing w:before="0"/>
        <w:ind w:firstLine="567"/>
      </w:pPr>
      <w:r w:rsidRPr="0009660A">
        <w:t>-</w:t>
      </w:r>
      <w:r w:rsidR="00460A5E">
        <w:t xml:space="preserve"> </w:t>
      </w:r>
      <w:r w:rsidR="0019269D" w:rsidRPr="0009660A">
        <w:t xml:space="preserve">Акт о приемке-передаче оборудования в монтаж (копия, при закрытии работ по монтажу оборудования), </w:t>
      </w:r>
    </w:p>
    <w:p w:rsidR="0019269D" w:rsidRPr="0009660A" w:rsidRDefault="009179B7" w:rsidP="00685CA1">
      <w:pPr>
        <w:pStyle w:val="RUS111"/>
        <w:numPr>
          <w:ilvl w:val="0"/>
          <w:numId w:val="0"/>
        </w:numPr>
        <w:spacing w:before="0"/>
        <w:ind w:firstLine="567"/>
      </w:pPr>
      <w:r w:rsidRPr="0009660A">
        <w:t>-</w:t>
      </w:r>
      <w:r w:rsidR="00460A5E">
        <w:t xml:space="preserve"> </w:t>
      </w:r>
      <w:r w:rsidR="0019269D" w:rsidRPr="0009660A">
        <w:t xml:space="preserve">Акт о приемке-передаче демонтированного оборудования, материалов (оригинал, при закрытии работ по демонтажу материалов, оборудования), </w:t>
      </w:r>
    </w:p>
    <w:p w:rsidR="0019269D" w:rsidRPr="0009660A" w:rsidRDefault="009179B7" w:rsidP="00685CA1">
      <w:pPr>
        <w:pStyle w:val="RUS111"/>
        <w:numPr>
          <w:ilvl w:val="0"/>
          <w:numId w:val="0"/>
        </w:numPr>
        <w:spacing w:before="0"/>
        <w:ind w:firstLine="567"/>
      </w:pPr>
      <w:r w:rsidRPr="0009660A">
        <w:t>-</w:t>
      </w:r>
      <w:r w:rsidR="00460A5E">
        <w:t xml:space="preserve"> </w:t>
      </w:r>
      <w:r w:rsidR="0019269D" w:rsidRPr="0009660A">
        <w:t xml:space="preserve">Акт на списания давальческих материалов (оригинал), </w:t>
      </w:r>
    </w:p>
    <w:p w:rsidR="0019269D" w:rsidRPr="0009660A" w:rsidRDefault="009179B7" w:rsidP="00685CA1">
      <w:pPr>
        <w:pStyle w:val="RUS111"/>
        <w:numPr>
          <w:ilvl w:val="0"/>
          <w:numId w:val="0"/>
        </w:numPr>
        <w:spacing w:before="0"/>
        <w:ind w:firstLine="567"/>
      </w:pPr>
      <w:r w:rsidRPr="0009660A">
        <w:t>-</w:t>
      </w:r>
      <w:r w:rsidR="00460A5E">
        <w:t xml:space="preserve"> </w:t>
      </w:r>
      <w:r w:rsidR="0019269D" w:rsidRPr="0009660A">
        <w:t xml:space="preserve">Разрешение </w:t>
      </w:r>
      <w:proofErr w:type="spellStart"/>
      <w:r w:rsidR="0019269D" w:rsidRPr="0009660A">
        <w:t>Ростехнадзора</w:t>
      </w:r>
      <w:proofErr w:type="spellEnd"/>
      <w:r w:rsidR="0019269D" w:rsidRPr="0009660A">
        <w:t xml:space="preserve"> на допуск в эксплуатацию (или уведомление о готовности на ввод в эксплуатацию объекта с отметкой </w:t>
      </w:r>
      <w:proofErr w:type="spellStart"/>
      <w:r w:rsidR="0019269D" w:rsidRPr="0009660A">
        <w:t>Ростехнадзора</w:t>
      </w:r>
      <w:proofErr w:type="spellEnd"/>
      <w:r w:rsidR="0019269D" w:rsidRPr="0009660A">
        <w:t xml:space="preserve"> о получении) (к одному экз. оригинал, к остальным экземплярам копия),</w:t>
      </w:r>
    </w:p>
    <w:p w:rsidR="0019269D" w:rsidRPr="0009660A" w:rsidRDefault="009179B7" w:rsidP="00685CA1">
      <w:pPr>
        <w:pStyle w:val="RUS111"/>
        <w:numPr>
          <w:ilvl w:val="0"/>
          <w:numId w:val="0"/>
        </w:numPr>
        <w:spacing w:before="0"/>
        <w:ind w:firstLine="567"/>
      </w:pPr>
      <w:r w:rsidRPr="0009660A">
        <w:t>-</w:t>
      </w:r>
      <w:r w:rsidR="00460A5E">
        <w:t xml:space="preserve"> </w:t>
      </w:r>
      <w:r w:rsidR="0019269D" w:rsidRPr="0009660A">
        <w:t>Акт приемки законченного строительством объекта по форме № КС-11 или № КС-14 (оригинал).</w:t>
      </w:r>
    </w:p>
    <w:p w:rsidR="0019269D" w:rsidRPr="0009660A" w:rsidRDefault="0019269D" w:rsidP="00685CA1">
      <w:pPr>
        <w:pStyle w:val="RUS111"/>
        <w:tabs>
          <w:tab w:val="clear" w:pos="2836"/>
          <w:tab w:val="num" w:pos="2978"/>
          <w:tab w:val="num" w:pos="3545"/>
        </w:tabs>
        <w:spacing w:before="0"/>
        <w:ind w:left="0"/>
      </w:pPr>
      <w:r w:rsidRPr="0009660A">
        <w:t>Ежемесячно, до 15 числа текущего месяца, представлять Заказчику прогноз выполнения работ на предстоящий месяц.</w:t>
      </w:r>
    </w:p>
    <w:p w:rsidR="0019269D" w:rsidRPr="0009660A" w:rsidRDefault="0019269D" w:rsidP="00685CA1">
      <w:pPr>
        <w:pStyle w:val="RUS111"/>
        <w:tabs>
          <w:tab w:val="clear" w:pos="2836"/>
          <w:tab w:val="num" w:pos="2978"/>
          <w:tab w:val="num" w:pos="3545"/>
        </w:tabs>
        <w:spacing w:before="0"/>
        <w:ind w:left="0"/>
      </w:pPr>
      <w:r w:rsidRPr="0009660A">
        <w:t>При переходе к другому лицу прав кредитора, в обязательном порядке требуется предварительное письменное согласие Общества-должника. Переход прав кредитора к другому лицу оформляется двухсторонним соглашением о перемене лиц в обязательстве, которое прилагается к уведомлению о переходе прав к другому кредитору. Письменное согласие дается должником в течение 15 рабочих дней с даты получения уведомления о переходе прав кредитора.</w:t>
      </w:r>
    </w:p>
    <w:p w:rsidR="0019269D" w:rsidRPr="0009660A" w:rsidRDefault="0019269D" w:rsidP="00685CA1">
      <w:pPr>
        <w:pStyle w:val="RUS111"/>
        <w:tabs>
          <w:tab w:val="clear" w:pos="2836"/>
          <w:tab w:val="num" w:pos="2978"/>
          <w:tab w:val="num" w:pos="3545"/>
        </w:tabs>
        <w:spacing w:before="0"/>
        <w:ind w:left="0"/>
      </w:pPr>
      <w:r w:rsidRPr="0009660A">
        <w:t xml:space="preserve">Подрядчик обязуется </w:t>
      </w:r>
      <w:r w:rsidR="009179B7" w:rsidRPr="0009660A">
        <w:t xml:space="preserve">немедленно </w:t>
      </w:r>
      <w:r w:rsidRPr="0009660A">
        <w:t>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w:t>
      </w:r>
    </w:p>
    <w:p w:rsidR="0019269D" w:rsidRPr="0009660A" w:rsidRDefault="0019269D" w:rsidP="00685CA1">
      <w:pPr>
        <w:pStyle w:val="RUS111"/>
        <w:tabs>
          <w:tab w:val="clear" w:pos="2836"/>
          <w:tab w:val="num" w:pos="2978"/>
          <w:tab w:val="num" w:pos="3545"/>
        </w:tabs>
        <w:spacing w:before="0"/>
        <w:ind w:left="0"/>
      </w:pPr>
      <w:r w:rsidRPr="0009660A">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rsidR="0019269D" w:rsidRPr="0009660A" w:rsidRDefault="0019269D" w:rsidP="00685CA1">
      <w:pPr>
        <w:pStyle w:val="RUS111"/>
        <w:tabs>
          <w:tab w:val="num" w:pos="3545"/>
        </w:tabs>
        <w:spacing w:before="0"/>
        <w:ind w:left="0"/>
      </w:pPr>
      <w:r w:rsidRPr="0009660A">
        <w:t xml:space="preserve"> 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w:t>
      </w:r>
      <w:r w:rsidR="001F4F94">
        <w:t xml:space="preserve">Раздел 7 </w:t>
      </w:r>
      <w:r w:rsidRPr="0009660A">
        <w:t>Приложени</w:t>
      </w:r>
      <w:r w:rsidR="001F4F94">
        <w:t>я</w:t>
      </w:r>
      <w:r w:rsidRPr="0009660A">
        <w:t xml:space="preserve"> № </w:t>
      </w:r>
      <w:r w:rsidR="009179B7" w:rsidRPr="0009660A">
        <w:t>7</w:t>
      </w:r>
      <w:r w:rsidR="001F4F94">
        <w:t xml:space="preserve"> к договору</w:t>
      </w:r>
      <w:r w:rsidRPr="0009660A">
        <w:t xml:space="preserve">), положений Соглашения о соблюдении требований Подрядчиком в области антитеррористической безопасности (Приложение № </w:t>
      </w:r>
      <w:r w:rsidR="00D9054C" w:rsidRPr="0009660A">
        <w:t>10</w:t>
      </w:r>
      <w:r w:rsidRPr="0009660A">
        <w:t>) за их нарушение.</w:t>
      </w:r>
    </w:p>
    <w:p w:rsidR="0019269D" w:rsidRPr="0009660A" w:rsidRDefault="0019269D" w:rsidP="00685CA1">
      <w:pPr>
        <w:pStyle w:val="RUS111"/>
        <w:widowControl w:val="0"/>
        <w:tabs>
          <w:tab w:val="clear" w:pos="2836"/>
          <w:tab w:val="left" w:pos="1276"/>
          <w:tab w:val="left" w:pos="1560"/>
          <w:tab w:val="num" w:pos="2978"/>
          <w:tab w:val="num" w:pos="3545"/>
        </w:tabs>
        <w:spacing w:before="0"/>
        <w:ind w:left="0"/>
      </w:pPr>
      <w:r w:rsidRPr="0009660A">
        <w:t xml:space="preserve">Выполняет требования, установленные в Приложении № </w:t>
      </w:r>
      <w:r w:rsidR="00D9054C" w:rsidRPr="0009660A">
        <w:t>6</w:t>
      </w:r>
      <w:r w:rsidRPr="0009660A">
        <w:t xml:space="preserve"> (</w:t>
      </w:r>
      <w:r w:rsidRPr="0009660A">
        <w:fldChar w:fldCharType="begin"/>
      </w:r>
      <w:r w:rsidRPr="0009660A">
        <w:instrText xml:space="preserve"> REF RefSCH6_1 \h  \* MERGEFORMAT </w:instrText>
      </w:r>
      <w:r w:rsidRPr="0009660A">
        <w:fldChar w:fldCharType="separate"/>
      </w:r>
      <w:r w:rsidR="00502904" w:rsidRPr="0027076A">
        <w:t>Гарантии и заверения</w:t>
      </w:r>
      <w:r w:rsidRPr="0009660A">
        <w:fldChar w:fldCharType="end"/>
      </w:r>
      <w:r w:rsidRPr="0009660A">
        <w:t xml:space="preserve">) к настоящему Договору. Выполнение Подрядчиком требований, указанных в Приложении № </w:t>
      </w:r>
      <w:r w:rsidR="00D9054C" w:rsidRPr="0009660A">
        <w:t>6</w:t>
      </w:r>
      <w:r w:rsidRPr="0009660A">
        <w:t xml:space="preserve"> </w:t>
      </w:r>
      <w:r w:rsidRPr="0009660A">
        <w:fldChar w:fldCharType="begin"/>
      </w:r>
      <w:r w:rsidRPr="0009660A">
        <w:instrText xml:space="preserve"> REF RefSCH6_1 \h  \* MERGEFORMAT </w:instrText>
      </w:r>
      <w:r w:rsidRPr="0009660A">
        <w:fldChar w:fldCharType="separate"/>
      </w:r>
      <w:r w:rsidR="00502904" w:rsidRPr="0027076A">
        <w:t>Гарантии и заверения</w:t>
      </w:r>
      <w:r w:rsidRPr="0009660A">
        <w:fldChar w:fldCharType="end"/>
      </w:r>
      <w:r w:rsidRPr="0009660A">
        <w:t xml:space="preserve"> к настоящему Договору, является существенным условием настоящего Договора.</w:t>
      </w:r>
    </w:p>
    <w:p w:rsidR="0019269D" w:rsidRPr="0009660A" w:rsidRDefault="0019269D" w:rsidP="00685CA1">
      <w:pPr>
        <w:pStyle w:val="RUS11"/>
        <w:ind w:left="0"/>
      </w:pPr>
      <w:r w:rsidRPr="0009660A">
        <w:t>Подрядчик обязан ежемесячно в срок до 15 числа следующего месяца за отчетным предоставлять следующую информацию:</w:t>
      </w:r>
    </w:p>
    <w:p w:rsidR="0019269D" w:rsidRPr="0009660A" w:rsidRDefault="0019269D" w:rsidP="00685CA1">
      <w:pPr>
        <w:pStyle w:val="RUS111"/>
        <w:numPr>
          <w:ilvl w:val="0"/>
          <w:numId w:val="0"/>
        </w:numPr>
        <w:spacing w:before="0"/>
        <w:ind w:firstLine="567"/>
        <w:rPr>
          <w:lang w:eastAsia="en-US"/>
        </w:rPr>
      </w:pPr>
      <w:r w:rsidRPr="0009660A">
        <w:rPr>
          <w:lang w:eastAsia="en-US"/>
        </w:rPr>
        <w:t xml:space="preserve">- суммарное количество рабочих часов, фактически отработанных по настоящему договору подряда сотрудниками Подрядчика (лицами, занятыми деятельностью Подрядчика, в течение полного или неполного рабочего времени и получающее за это соответствующую оплату от Подрядчика, состоящее в трудовых отношениях с Подрядчиком, включая оплачиваемые сверхурочные, но исключая отпуска, больничные и т.п.) на территории/ объекте Заказчика </w:t>
      </w:r>
    </w:p>
    <w:p w:rsidR="0019269D" w:rsidRPr="0009660A" w:rsidRDefault="0019269D" w:rsidP="00685CA1">
      <w:pPr>
        <w:pStyle w:val="RUS111"/>
        <w:numPr>
          <w:ilvl w:val="0"/>
          <w:numId w:val="0"/>
        </w:numPr>
        <w:spacing w:before="0"/>
        <w:ind w:firstLine="567"/>
      </w:pPr>
      <w:r w:rsidRPr="0009660A">
        <w:t xml:space="preserve">- количество травм за отчетный период, повлекшие временную или стойкую утрату трудоспособности, учитывая производственные травмы, в результате которых на следующий день после случившегося, пострадавший временно (на один день и более) не способен выполнять свою обычную работу в полном объеме либо с ограничением рабочих функций. </w:t>
      </w:r>
    </w:p>
    <w:p w:rsidR="0019269D" w:rsidRPr="0009660A" w:rsidRDefault="0019269D" w:rsidP="00685CA1">
      <w:pPr>
        <w:spacing w:after="120"/>
        <w:ind w:firstLine="567"/>
        <w:jc w:val="both"/>
        <w:rPr>
          <w:sz w:val="22"/>
          <w:szCs w:val="22"/>
        </w:rPr>
      </w:pPr>
      <w:r w:rsidRPr="0009660A">
        <w:rPr>
          <w:sz w:val="22"/>
          <w:szCs w:val="22"/>
        </w:rPr>
        <w:t>В определение «следующий день» включается день отдыха, выходной день, день запланированного отпуска, праздничный день либо день, последовавший за днем прекращения работы по найму.</w:t>
      </w:r>
    </w:p>
    <w:p w:rsidR="0019269D" w:rsidRPr="0009660A" w:rsidRDefault="0019269D" w:rsidP="00685CA1">
      <w:pPr>
        <w:pStyle w:val="RUS111"/>
        <w:numPr>
          <w:ilvl w:val="0"/>
          <w:numId w:val="0"/>
        </w:numPr>
        <w:spacing w:before="0"/>
        <w:ind w:firstLine="567"/>
      </w:pPr>
      <w:r w:rsidRPr="0009660A">
        <w:t>Количество травм, повлекших смерть пострадавшего. Учитываются случаи смерти, наступившей в результате получения производственной травмы</w:t>
      </w:r>
    </w:p>
    <w:p w:rsidR="0019269D" w:rsidRPr="0009660A" w:rsidRDefault="0019269D" w:rsidP="00685CA1">
      <w:pPr>
        <w:pStyle w:val="RUS111"/>
        <w:spacing w:before="0"/>
        <w:ind w:left="0"/>
      </w:pPr>
      <w:r w:rsidRPr="0009660A">
        <w:t>За несоблюдение сроков предоставления вышеуказанной информации либо предоставление недостоверных сведений, Подрядчик несет ответственност</w:t>
      </w:r>
      <w:r w:rsidR="002B2FFE" w:rsidRPr="0009660A">
        <w:t>ь, предусмотренную пунктом 29</w:t>
      </w:r>
      <w:r w:rsidR="00D9054C" w:rsidRPr="0009660A">
        <w:t>.3</w:t>
      </w:r>
      <w:r w:rsidR="00BC4F31">
        <w:t>2</w:t>
      </w:r>
      <w:r w:rsidRPr="0009660A">
        <w:t xml:space="preserve"> настоящего Договора</w:t>
      </w:r>
    </w:p>
    <w:p w:rsidR="0019269D" w:rsidRPr="0009660A" w:rsidRDefault="0019269D" w:rsidP="00685CA1">
      <w:pPr>
        <w:pStyle w:val="RUS11"/>
        <w:ind w:left="0"/>
      </w:pPr>
      <w:r w:rsidRPr="0009660A">
        <w:t xml:space="preserve">В течение 10 рабочих дней с момента подписания договора, предоставить Заказчику календарно-сетевой график выполнения работ в </w:t>
      </w:r>
      <w:r w:rsidRPr="0009660A">
        <w:rPr>
          <w:lang w:val="en-US"/>
        </w:rPr>
        <w:t>MS</w:t>
      </w:r>
      <w:r w:rsidRPr="0009660A">
        <w:t xml:space="preserve"> </w:t>
      </w:r>
      <w:r w:rsidRPr="0009660A">
        <w:rPr>
          <w:lang w:val="en-US"/>
        </w:rPr>
        <w:t>Project</w:t>
      </w:r>
      <w:r w:rsidRPr="0009660A">
        <w:t>.</w:t>
      </w:r>
    </w:p>
    <w:p w:rsidR="0019269D" w:rsidRPr="0009660A" w:rsidRDefault="0019269D" w:rsidP="00685CA1">
      <w:pPr>
        <w:pStyle w:val="RUS111"/>
        <w:spacing w:before="0"/>
        <w:ind w:left="0"/>
      </w:pPr>
      <w:r w:rsidRPr="0009660A">
        <w:t xml:space="preserve">В случае несоблюдения сроков выполнения работ, указанных в согласованном «календарно-сетевом графике выполнения работ в </w:t>
      </w:r>
      <w:r w:rsidRPr="0009660A">
        <w:rPr>
          <w:lang w:val="en-US"/>
        </w:rPr>
        <w:t>MS</w:t>
      </w:r>
      <w:r w:rsidRPr="0009660A">
        <w:t xml:space="preserve"> </w:t>
      </w:r>
      <w:r w:rsidRPr="0009660A">
        <w:rPr>
          <w:lang w:val="en-US"/>
        </w:rPr>
        <w:t>Project</w:t>
      </w:r>
      <w:r w:rsidRPr="0009660A">
        <w:t xml:space="preserve">», Подрядчик принимает меры по устранению отклонений от согласованного Календарного плана, и обязуется согласовать с Заказчиком откорректированный «календарно-сетевой график выполнения работ в </w:t>
      </w:r>
      <w:r w:rsidRPr="0009660A">
        <w:rPr>
          <w:lang w:val="en-US"/>
        </w:rPr>
        <w:t>MS</w:t>
      </w:r>
      <w:r w:rsidRPr="0009660A">
        <w:t xml:space="preserve"> </w:t>
      </w:r>
      <w:r w:rsidRPr="0009660A">
        <w:rPr>
          <w:lang w:val="en-US"/>
        </w:rPr>
        <w:t>Project</w:t>
      </w:r>
      <w:r w:rsidRPr="0009660A">
        <w:t>» без изменения конечного</w:t>
      </w:r>
      <w:r w:rsidR="00582D1F" w:rsidRPr="0009660A">
        <w:t xml:space="preserve"> срока, предусмотренного п. 3.</w:t>
      </w:r>
      <w:r w:rsidRPr="0009660A">
        <w:t>2. Договора.</w:t>
      </w:r>
    </w:p>
    <w:p w:rsidR="0019269D" w:rsidRPr="0009660A" w:rsidRDefault="0019269D" w:rsidP="00685CA1">
      <w:pPr>
        <w:pStyle w:val="RUS11"/>
        <w:ind w:left="0"/>
      </w:pPr>
      <w:r w:rsidRPr="0009660A">
        <w:t>Согласовать с Заказчиком возможность привлечения субподрядчиков для выполнения раб</w:t>
      </w:r>
      <w:r w:rsidR="006C1DE7">
        <w:t>от в рамках настоящего договора.</w:t>
      </w:r>
    </w:p>
    <w:p w:rsidR="0019269D" w:rsidRPr="0009660A" w:rsidRDefault="0019269D" w:rsidP="00685CA1">
      <w:pPr>
        <w:pStyle w:val="RUS111"/>
        <w:spacing w:before="0"/>
        <w:ind w:left="0"/>
      </w:pPr>
      <w:r w:rsidRPr="0009660A">
        <w:t>В случае привлечения субподрядчиков, при условии согласования с заказчиком, для выполнения работ по объекту,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декларация по отнесению субподрядчика к субъектам малого и среднего предпринимательства, номер и дата договора, предмет, вид работ (ОКПД2) со сведениями о количестве (объеме) с указанием единиц измерения (ОКЕИ), цену, срок выполнения работ по договору, условия оплаты, для размещения информации о субподрядном договоре на официальном сайте www.zakupki.gov.ru.</w:t>
      </w:r>
    </w:p>
    <w:p w:rsidR="0019269D" w:rsidRPr="0009660A" w:rsidRDefault="0019269D" w:rsidP="00685CA1">
      <w:pPr>
        <w:pStyle w:val="RUS111"/>
        <w:spacing w:before="0"/>
        <w:ind w:left="0"/>
      </w:pPr>
      <w:r w:rsidRPr="0009660A">
        <w:t>При условии привлечения субподрядчиков Подрядчик должен предоставить Заказчику подробные сведения обо всем объеме работ, который он предполагает закупить по субдоговорам, указав процент субдоговора к объему закупки и привести подробную информацию о своих субподрядчиках, которых он предполагает нанять для выполнения договора.</w:t>
      </w:r>
    </w:p>
    <w:p w:rsidR="0019269D" w:rsidRPr="0009660A" w:rsidRDefault="0019269D" w:rsidP="00685CA1">
      <w:pPr>
        <w:pStyle w:val="RUS111"/>
        <w:spacing w:before="0"/>
        <w:ind w:left="0"/>
      </w:pPr>
      <w:r w:rsidRPr="0009660A">
        <w:t>Предоставить Заказчику перечень документов, подтверждающих соответствие предложенного субподрядчика требованиям для выполнения определенного вида работ по следующим пунктам:</w:t>
      </w:r>
    </w:p>
    <w:p w:rsidR="0019269D" w:rsidRPr="0009660A" w:rsidRDefault="0019269D" w:rsidP="00685CA1">
      <w:pPr>
        <w:pStyle w:val="RUS111"/>
        <w:numPr>
          <w:ilvl w:val="0"/>
          <w:numId w:val="0"/>
        </w:numPr>
        <w:spacing w:before="0"/>
        <w:ind w:firstLine="567"/>
      </w:pPr>
      <w:r w:rsidRPr="0009660A">
        <w:t>- наличие у субподрядчика соответствующих ресурсов, необходимых для выполнения работ (строительной техники, квалификации работников и т.д.);</w:t>
      </w:r>
    </w:p>
    <w:p w:rsidR="0019269D" w:rsidRPr="0009660A" w:rsidRDefault="0019269D" w:rsidP="00685CA1">
      <w:pPr>
        <w:pStyle w:val="RUS111"/>
        <w:numPr>
          <w:ilvl w:val="0"/>
          <w:numId w:val="0"/>
        </w:numPr>
        <w:spacing w:before="0"/>
        <w:ind w:firstLine="567"/>
      </w:pPr>
      <w:r w:rsidRPr="0009660A">
        <w:t>- учредительные документы;</w:t>
      </w:r>
    </w:p>
    <w:p w:rsidR="0019269D" w:rsidRPr="0009660A" w:rsidRDefault="0019269D" w:rsidP="00685CA1">
      <w:pPr>
        <w:pStyle w:val="RUS111"/>
        <w:numPr>
          <w:ilvl w:val="0"/>
          <w:numId w:val="0"/>
        </w:numPr>
        <w:spacing w:before="0"/>
        <w:ind w:firstLine="567"/>
      </w:pPr>
      <w:r w:rsidRPr="0009660A">
        <w:t>- другие документы, в соответствие с условиями выполнения работ по договору.</w:t>
      </w:r>
    </w:p>
    <w:p w:rsidR="0019269D" w:rsidRDefault="0019269D" w:rsidP="00685CA1">
      <w:pPr>
        <w:pStyle w:val="RUS111"/>
        <w:numPr>
          <w:ilvl w:val="0"/>
          <w:numId w:val="0"/>
        </w:numPr>
        <w:spacing w:before="0"/>
        <w:ind w:firstLine="567"/>
        <w:rPr>
          <w:bCs w:val="0"/>
        </w:rPr>
      </w:pPr>
      <w:r w:rsidRPr="0009660A">
        <w:rPr>
          <w:bCs w:val="0"/>
        </w:rPr>
        <w:t xml:space="preserve">6.5.  Подрядчик обязуется соблюдать </w:t>
      </w:r>
      <w:r w:rsidR="00060EBC" w:rsidRPr="0009660A">
        <w:rPr>
          <w:bCs w:val="0"/>
        </w:rPr>
        <w:t xml:space="preserve">требования </w:t>
      </w:r>
      <w:r w:rsidR="00060EBC">
        <w:rPr>
          <w:bCs w:val="0"/>
        </w:rPr>
        <w:t>Соглашения</w:t>
      </w:r>
      <w:r w:rsidR="003C5A18" w:rsidRPr="00C856A3">
        <w:t xml:space="preserve">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A83E53" w:rsidRPr="0009660A">
        <w:rPr>
          <w:bCs w:val="0"/>
        </w:rPr>
        <w:t xml:space="preserve"> (Приложение № 7</w:t>
      </w:r>
      <w:r w:rsidRPr="0009660A">
        <w:rPr>
          <w:bCs w:val="0"/>
        </w:rPr>
        <w:t>), положений Соглашения о соблюдении требований Подрядчиком в области антитеррористичес</w:t>
      </w:r>
      <w:r w:rsidR="00A83E53" w:rsidRPr="0009660A">
        <w:rPr>
          <w:bCs w:val="0"/>
        </w:rPr>
        <w:t>кой безопасности (Приложение № 10</w:t>
      </w:r>
      <w:r w:rsidRPr="0009660A">
        <w:rPr>
          <w:bCs w:val="0"/>
        </w:rPr>
        <w:t>).</w:t>
      </w:r>
    </w:p>
    <w:p w:rsidR="00A87B30" w:rsidRDefault="00A87B30" w:rsidP="00685CA1">
      <w:pPr>
        <w:pStyle w:val="RUS111"/>
        <w:numPr>
          <w:ilvl w:val="0"/>
          <w:numId w:val="0"/>
        </w:numPr>
        <w:spacing w:before="0"/>
        <w:ind w:firstLine="567"/>
        <w:rPr>
          <w:bCs w:val="0"/>
        </w:rPr>
      </w:pPr>
      <w:r>
        <w:rPr>
          <w:bCs w:val="0"/>
        </w:rPr>
        <w:t xml:space="preserve">6.6. </w:t>
      </w:r>
      <w:r w:rsidRPr="00A87B30">
        <w:rPr>
          <w:bCs w:val="0"/>
        </w:rPr>
        <w:t>При привлечении к субподрядным работам, Подрядчик обязан привлечь субподрядчиков из числа субъектов малого и среднего предпринимательства.</w:t>
      </w:r>
    </w:p>
    <w:p w:rsidR="00130D02" w:rsidRPr="003107A8" w:rsidRDefault="00130D02" w:rsidP="00A67D33">
      <w:pPr>
        <w:pStyle w:val="RUS1"/>
        <w:spacing w:before="120"/>
        <w:ind w:left="0" w:firstLine="0"/>
      </w:pPr>
      <w:bookmarkStart w:id="46" w:name="_Toc502142542"/>
      <w:bookmarkStart w:id="47" w:name="_Toc499813139"/>
      <w:bookmarkStart w:id="48" w:name="_Toc127975028"/>
      <w:bookmarkStart w:id="49" w:name="_Toc164775590"/>
      <w:r w:rsidRPr="003107A8">
        <w:t>Права Подрядчика</w:t>
      </w:r>
      <w:bookmarkEnd w:id="46"/>
      <w:bookmarkEnd w:id="47"/>
      <w:bookmarkEnd w:id="48"/>
      <w:bookmarkEnd w:id="49"/>
    </w:p>
    <w:p w:rsidR="00130D02" w:rsidRPr="003107A8" w:rsidRDefault="00130D02" w:rsidP="0009660A">
      <w:pPr>
        <w:pStyle w:val="RUS11"/>
        <w:ind w:left="0"/>
      </w:pPr>
      <w:r w:rsidRPr="003107A8">
        <w:t>Подрядчик вправе:</w:t>
      </w:r>
    </w:p>
    <w:p w:rsidR="00130D02" w:rsidRPr="003107A8" w:rsidRDefault="00130D02" w:rsidP="0009660A">
      <w:pPr>
        <w:pStyle w:val="RUS111"/>
        <w:spacing w:before="0"/>
        <w:ind w:left="0"/>
      </w:pPr>
      <w:r w:rsidRPr="003107A8">
        <w:t>Не выполнять указания Заказчика о способе выполнения Работ, если это может привести к нарушению обязательных для Сторон требований по охране окружающей среды и безопасности Работ, незамедлительно направив письменное уведомление Заказчику.</w:t>
      </w:r>
    </w:p>
    <w:p w:rsidR="00130D02" w:rsidRPr="003107A8" w:rsidRDefault="00130D02" w:rsidP="0009660A">
      <w:pPr>
        <w:pStyle w:val="RUS111"/>
        <w:spacing w:before="0"/>
        <w:ind w:left="0"/>
      </w:pPr>
      <w:r w:rsidRPr="003107A8">
        <w:t xml:space="preserve">Иметь доступ своего персонала к Объекту в соответствии с Порядком пропускного и </w:t>
      </w:r>
      <w:proofErr w:type="spellStart"/>
      <w:r w:rsidRPr="003107A8">
        <w:t>внутриобъектового</w:t>
      </w:r>
      <w:proofErr w:type="spellEnd"/>
      <w:r w:rsidRPr="003107A8">
        <w:t xml:space="preserve"> режима, опубликованным на веб-сайте (подписанием настоящего Договора Подрядчик подтверждает ознакомление с указанным документом и обязательство его соблюдать (в том числе, нести ответственность за его неисполнение в соответствии с </w:t>
      </w:r>
      <w:r w:rsidR="0009660A" w:rsidRPr="003107A8">
        <w:t xml:space="preserve">Разделом </w:t>
      </w:r>
      <w:r w:rsidR="0009660A">
        <w:t>7.2.</w:t>
      </w:r>
      <w:r w:rsidRPr="003107A8">
        <w:t xml:space="preserve"> Приложения </w:t>
      </w:r>
      <w:r w:rsidR="00A83E53">
        <w:t>№</w:t>
      </w:r>
      <w:r w:rsidR="001E194D">
        <w:t xml:space="preserve"> </w:t>
      </w:r>
      <w:r w:rsidR="00A83E53">
        <w:t>7</w:t>
      </w:r>
      <w:r w:rsidRPr="003107A8">
        <w:t>).</w:t>
      </w:r>
    </w:p>
    <w:p w:rsidR="00130D02" w:rsidRPr="003107A8" w:rsidRDefault="00130D02" w:rsidP="0009660A">
      <w:pPr>
        <w:pStyle w:val="RUS111"/>
        <w:spacing w:before="0"/>
        <w:ind w:left="0"/>
      </w:pPr>
      <w:r w:rsidRPr="003107A8">
        <w:t>Требовать оплаты Заказчиком надлежащим образом выполненного и сданного Заказчику объема Работ в соответствии с Договором.</w:t>
      </w:r>
    </w:p>
    <w:p w:rsidR="00130D02" w:rsidRPr="003107A8" w:rsidRDefault="00130D02" w:rsidP="0009660A">
      <w:pPr>
        <w:pStyle w:val="RUS111"/>
        <w:spacing w:before="0"/>
        <w:ind w:left="0"/>
      </w:pPr>
      <w:r w:rsidRPr="003107A8">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rsidR="00213206" w:rsidRPr="003107A8" w:rsidRDefault="00130D02" w:rsidP="0009660A">
      <w:pPr>
        <w:pStyle w:val="RUS111"/>
        <w:spacing w:before="0"/>
        <w:ind w:left="0"/>
      </w:pPr>
      <w:r w:rsidRPr="003107A8">
        <w:t>Подрядчик также имеет иные права, предусмотренные Договором и действующим законодательством Российской Федерации.</w:t>
      </w:r>
    </w:p>
    <w:p w:rsidR="00130D02" w:rsidRPr="003107A8" w:rsidRDefault="00130D02" w:rsidP="00A67D33">
      <w:pPr>
        <w:pStyle w:val="RUS1"/>
        <w:spacing w:before="120"/>
        <w:ind w:left="0" w:firstLine="0"/>
      </w:pPr>
      <w:bookmarkStart w:id="50" w:name="_Toc502142543"/>
      <w:bookmarkStart w:id="51" w:name="_Toc499813140"/>
      <w:bookmarkStart w:id="52" w:name="_Toc127975029"/>
      <w:bookmarkStart w:id="53" w:name="_Toc164775591"/>
      <w:r w:rsidRPr="003107A8">
        <w:t>Обязательства Заказчика</w:t>
      </w:r>
      <w:bookmarkEnd w:id="50"/>
      <w:bookmarkEnd w:id="51"/>
      <w:bookmarkEnd w:id="52"/>
      <w:bookmarkEnd w:id="53"/>
    </w:p>
    <w:p w:rsidR="00130D02" w:rsidRPr="003107A8" w:rsidRDefault="00130D02" w:rsidP="0009660A">
      <w:pPr>
        <w:pStyle w:val="RUS11"/>
        <w:ind w:left="0"/>
      </w:pPr>
      <w:r w:rsidRPr="003107A8">
        <w:t>Заказчик:</w:t>
      </w:r>
    </w:p>
    <w:p w:rsidR="00130D02" w:rsidRPr="003107A8" w:rsidRDefault="00130D02" w:rsidP="0009660A">
      <w:pPr>
        <w:pStyle w:val="RUS111"/>
        <w:spacing w:before="0"/>
        <w:ind w:left="0"/>
      </w:pPr>
      <w:r w:rsidRPr="003107A8">
        <w:t>Своевременно производит приемку и оплату выполненных в соответствии с Договором Работ.</w:t>
      </w:r>
    </w:p>
    <w:p w:rsidR="00130D02" w:rsidRPr="003107A8" w:rsidRDefault="00130D02" w:rsidP="0009660A">
      <w:pPr>
        <w:pStyle w:val="RUS111"/>
        <w:spacing w:before="0"/>
        <w:ind w:left="0"/>
      </w:pPr>
      <w:r w:rsidRPr="003107A8">
        <w:t>Передает Подрядчику Исходные данные.</w:t>
      </w:r>
    </w:p>
    <w:p w:rsidR="00130D02" w:rsidRPr="003107A8" w:rsidRDefault="00130D02" w:rsidP="0009660A">
      <w:pPr>
        <w:pStyle w:val="RUS111"/>
        <w:spacing w:before="0"/>
        <w:ind w:left="0"/>
      </w:pPr>
      <w:r w:rsidRPr="003107A8">
        <w:t>Передает Подрядчику по акту Строительную площадку для выполнения Работ не позднее 2 (двух) рабочих дней</w:t>
      </w:r>
      <w:r w:rsidR="00A67D33">
        <w:t xml:space="preserve"> </w:t>
      </w:r>
      <w:r w:rsidRPr="003107A8">
        <w:t xml:space="preserve">с момента </w:t>
      </w:r>
      <w:r>
        <w:t>вступления</w:t>
      </w:r>
      <w:r w:rsidRPr="003107A8">
        <w:t xml:space="preserve"> Договора</w:t>
      </w:r>
      <w:r>
        <w:t xml:space="preserve"> в силу</w:t>
      </w:r>
      <w:r w:rsidRPr="003107A8">
        <w:t>.</w:t>
      </w:r>
    </w:p>
    <w:p w:rsidR="00130D02" w:rsidRPr="003107A8" w:rsidRDefault="00130D02" w:rsidP="0009660A">
      <w:pPr>
        <w:pStyle w:val="RUS111"/>
        <w:spacing w:before="0"/>
        <w:ind w:left="0"/>
      </w:pPr>
      <w:r w:rsidRPr="003107A8">
        <w:t xml:space="preserve">Сообщает Подрядчику перечень лиц, уполномоченных выступать от имени Заказчика, в течение 5 (пяти) рабочих дней с </w:t>
      </w:r>
      <w:r>
        <w:t>момента вступления</w:t>
      </w:r>
      <w:r w:rsidRPr="003107A8">
        <w:t xml:space="preserve"> Договора</w:t>
      </w:r>
      <w:r>
        <w:t xml:space="preserve"> в силу</w:t>
      </w:r>
      <w:r w:rsidRPr="003107A8">
        <w:t>, а также письменно сообщает Подрядчику в разумные сроки об изменении в перечне Представителей Заказчика.</w:t>
      </w:r>
    </w:p>
    <w:p w:rsidR="00130D02" w:rsidRPr="00737B19" w:rsidRDefault="00130D02" w:rsidP="0009660A">
      <w:pPr>
        <w:pStyle w:val="RUS111"/>
        <w:spacing w:before="0"/>
        <w:ind w:left="0"/>
      </w:pPr>
      <w:r w:rsidRPr="00737B19">
        <w:t>Предоставляет Подрядчику точки подключения для временного электроснабжения (в случае присоединения электроустановок Подрядчика к сетям Заказчика), временного водоснабжения и временного водоотведения на территории Строительной площадки. Для временного электроснабжения Подрядчику необходимо заключить временный договор на электроснабжение с ООО «</w:t>
      </w:r>
      <w:proofErr w:type="spellStart"/>
      <w:r w:rsidRPr="00737B19">
        <w:t>Иркутскэнергосбыт</w:t>
      </w:r>
      <w:proofErr w:type="spellEnd"/>
      <w:r w:rsidRPr="00737B19">
        <w:t>», осуществить монтаж и ввод в эксплуатацию щита учета электрической энергии. Учет потреблённой электроэнергии вести с момента фактического присоединения.</w:t>
      </w:r>
    </w:p>
    <w:p w:rsidR="00130D02" w:rsidRPr="003107A8" w:rsidRDefault="00130D02" w:rsidP="0009660A">
      <w:pPr>
        <w:pStyle w:val="RUS111"/>
        <w:spacing w:before="0"/>
        <w:ind w:left="0"/>
      </w:pPr>
      <w:r w:rsidRPr="003107A8">
        <w:t>Подрядчику точки подключения для временного электроснабжения, временного водоснабжения и временного водоотведения на территории Строительной площадки.</w:t>
      </w:r>
    </w:p>
    <w:p w:rsidR="00130D02" w:rsidRPr="003107A8" w:rsidRDefault="00130D02" w:rsidP="0009660A">
      <w:pPr>
        <w:pStyle w:val="RUS111"/>
        <w:spacing w:before="0"/>
        <w:ind w:left="0"/>
      </w:pPr>
      <w:r w:rsidRPr="003107A8">
        <w:t>Получает технические условия на подключение к сетям инженерно-технического обеспечения. Обеспечивает выполнение работ по прокладке сетей инженерно-технического обеспечения до границ Объекта</w:t>
      </w:r>
      <w:r>
        <w:t xml:space="preserve"> с внешней стороны</w:t>
      </w:r>
      <w:r w:rsidRPr="003107A8">
        <w:t>.</w:t>
      </w:r>
    </w:p>
    <w:p w:rsidR="00130D02" w:rsidRPr="003107A8" w:rsidRDefault="00130D02" w:rsidP="0009660A">
      <w:pPr>
        <w:pStyle w:val="RUS111"/>
        <w:spacing w:before="0"/>
        <w:ind w:left="0"/>
      </w:pPr>
      <w:r w:rsidRPr="003107A8">
        <w:t>Обеспечивает необходимые режимы работы оборудования, находящегося в эксплуатации, для обеспечения условий безопасного производства Работ.</w:t>
      </w:r>
    </w:p>
    <w:p w:rsidR="00130D02" w:rsidRPr="003107A8" w:rsidRDefault="00130D02" w:rsidP="0009660A">
      <w:pPr>
        <w:pStyle w:val="RUS111"/>
        <w:spacing w:before="0"/>
        <w:ind w:left="0"/>
      </w:pPr>
      <w:r w:rsidRPr="003107A8">
        <w:t>Обеспечивает беспрепятственный проход персонала Подрядчика и</w:t>
      </w:r>
      <w:r w:rsidRPr="008104C8">
        <w:t xml:space="preserve"> </w:t>
      </w:r>
      <w:r w:rsidRPr="003107A8">
        <w:t>/</w:t>
      </w:r>
      <w:r w:rsidRPr="008104C8">
        <w:t xml:space="preserve"> </w:t>
      </w:r>
      <w:r w:rsidRPr="003107A8">
        <w:t xml:space="preserve">или персонала Субподрядной организации на территорию Заказчика при соблюдении Раздела </w:t>
      </w:r>
      <w:r w:rsidR="003E6F5F">
        <w:t xml:space="preserve">7.2 </w:t>
      </w:r>
      <w:r w:rsidRPr="003107A8">
        <w:t>Приложения </w:t>
      </w:r>
      <w:r w:rsidRPr="003107A8">
        <w:fldChar w:fldCharType="begin"/>
      </w:r>
      <w:r>
        <w:instrText xml:space="preserve"> REF RefSCH7_No  \* MERGEFORMAT </w:instrText>
      </w:r>
      <w:r w:rsidRPr="003107A8">
        <w:fldChar w:fldCharType="separate"/>
      </w:r>
      <w:r w:rsidR="00502904" w:rsidRPr="003107A8">
        <w:t>№</w:t>
      </w:r>
      <w:r w:rsidR="00502904">
        <w:t> </w:t>
      </w:r>
      <w:r w:rsidR="00502904" w:rsidRPr="003107A8">
        <w:t>7</w:t>
      </w:r>
      <w:r w:rsidRPr="003107A8">
        <w:fldChar w:fldCharType="end"/>
      </w:r>
      <w:r w:rsidRPr="003107A8">
        <w:t xml:space="preserve"> к Договору.</w:t>
      </w:r>
    </w:p>
    <w:p w:rsidR="00130D02" w:rsidRPr="003107A8" w:rsidRDefault="00130D02" w:rsidP="0009660A">
      <w:pPr>
        <w:pStyle w:val="RUS111"/>
        <w:spacing w:before="0"/>
        <w:ind w:left="0"/>
      </w:pPr>
      <w:r w:rsidRPr="003107A8">
        <w:t>Осуществляет контроль за качеством и технологией выполнения Работ в соответствии с Проектной документацией.</w:t>
      </w:r>
    </w:p>
    <w:p w:rsidR="00213206" w:rsidRPr="003107A8" w:rsidRDefault="00130D02" w:rsidP="0009660A">
      <w:pPr>
        <w:pStyle w:val="RUS111"/>
        <w:spacing w:before="0"/>
        <w:ind w:left="0"/>
      </w:pPr>
      <w:r w:rsidRPr="003107A8">
        <w:t>Выполняет иные обязанности Заказчика, предусмотренные Договором и законодательством Российской Федерации.</w:t>
      </w:r>
    </w:p>
    <w:p w:rsidR="00130D02" w:rsidRPr="003107A8" w:rsidRDefault="00130D02" w:rsidP="00A67D33">
      <w:pPr>
        <w:pStyle w:val="RUS1"/>
        <w:spacing w:before="120"/>
        <w:ind w:left="0" w:firstLine="0"/>
      </w:pPr>
      <w:bookmarkStart w:id="54" w:name="_Toc502142544"/>
      <w:bookmarkStart w:id="55" w:name="_Toc499813141"/>
      <w:bookmarkStart w:id="56" w:name="_Toc127975030"/>
      <w:bookmarkStart w:id="57" w:name="_Toc164775592"/>
      <w:r w:rsidRPr="003107A8">
        <w:t>Права Заказчика</w:t>
      </w:r>
      <w:bookmarkEnd w:id="54"/>
      <w:bookmarkEnd w:id="55"/>
      <w:bookmarkEnd w:id="56"/>
      <w:bookmarkEnd w:id="57"/>
    </w:p>
    <w:p w:rsidR="00130D02" w:rsidRPr="003107A8" w:rsidRDefault="00130D02" w:rsidP="0009660A">
      <w:pPr>
        <w:pStyle w:val="RUS11"/>
        <w:tabs>
          <w:tab w:val="left" w:pos="1418"/>
        </w:tabs>
        <w:ind w:left="0"/>
      </w:pPr>
      <w:r w:rsidRPr="003107A8">
        <w:t>Заказчик вправе:</w:t>
      </w:r>
    </w:p>
    <w:p w:rsidR="00130D02" w:rsidRPr="003107A8" w:rsidRDefault="00130D02" w:rsidP="0009660A">
      <w:pPr>
        <w:pStyle w:val="RUS111"/>
        <w:spacing w:before="0"/>
        <w:ind w:left="0"/>
      </w:pPr>
      <w:r w:rsidRPr="003107A8">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перестановки бригад, замены специалистов и т.д.).</w:t>
      </w:r>
    </w:p>
    <w:p w:rsidR="00130D02" w:rsidRPr="003107A8" w:rsidRDefault="00130D02" w:rsidP="0009660A">
      <w:pPr>
        <w:pStyle w:val="RUS111"/>
        <w:spacing w:before="0"/>
        <w:ind w:left="0"/>
      </w:pPr>
      <w:r w:rsidRPr="003107A8">
        <w:rPr>
          <w:iCs/>
        </w:rPr>
        <w:t>В целях осуществления контроля и надзора за выполнением Работ по Договору и</w:t>
      </w:r>
      <w:r w:rsidRPr="003107A8">
        <w:t xml:space="preserve"> принятия от имени Заказчика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t>зора с инженерной организацией.</w:t>
      </w:r>
    </w:p>
    <w:p w:rsidR="00130D02" w:rsidRPr="003107A8" w:rsidRDefault="00130D02" w:rsidP="0009660A">
      <w:pPr>
        <w:pStyle w:val="RUS111"/>
        <w:numPr>
          <w:ilvl w:val="0"/>
          <w:numId w:val="0"/>
        </w:numPr>
        <w:spacing w:before="0"/>
        <w:ind w:firstLine="567"/>
      </w:pPr>
      <w:r w:rsidRPr="003107A8">
        <w:t>В этом случае инженерная организация может принимать следующие обязательства:</w:t>
      </w:r>
    </w:p>
    <w:p w:rsidR="00130D02" w:rsidRPr="003107A8" w:rsidRDefault="00130D02" w:rsidP="0009660A">
      <w:pPr>
        <w:pStyle w:val="RUS"/>
        <w:ind w:left="0" w:firstLine="567"/>
      </w:pPr>
      <w:r w:rsidRPr="003107A8">
        <w:t>обеспечивать строительный контроль за всеми Работами, проводимыми на Объекте, в течение всего срока действия Договора;</w:t>
      </w:r>
    </w:p>
    <w:p w:rsidR="00130D02" w:rsidRPr="003107A8" w:rsidRDefault="00130D02" w:rsidP="0009660A">
      <w:pPr>
        <w:pStyle w:val="RUS"/>
        <w:ind w:left="0" w:firstLine="567"/>
      </w:pPr>
      <w:r w:rsidRPr="003107A8">
        <w:t>принимать участие в переговорах с Подрядчиком с целью уточнения условий Договора, Проектной документации, технологии производства Работ и др.;</w:t>
      </w:r>
    </w:p>
    <w:p w:rsidR="00130D02" w:rsidRPr="003107A8" w:rsidRDefault="00130D02" w:rsidP="0009660A">
      <w:pPr>
        <w:pStyle w:val="RUS"/>
        <w:ind w:left="0" w:firstLine="567"/>
      </w:pPr>
      <w:r w:rsidRPr="003107A8">
        <w:t>осуществлять контроль за геодезическими, монтажными, инженерными работами и испытаниями, и иными Работами, производимыми Подрядчиком, и соответствием их Обязательным техническим правилам;</w:t>
      </w:r>
    </w:p>
    <w:p w:rsidR="00130D02" w:rsidRPr="003107A8" w:rsidRDefault="00130D02" w:rsidP="0009660A">
      <w:pPr>
        <w:pStyle w:val="RUS"/>
        <w:ind w:left="0" w:firstLine="567"/>
      </w:pPr>
      <w:r w:rsidRPr="003107A8">
        <w:t>контролировать качество применяемых Материалов и Оборудования в соответствии с Обязательными техническими правилами;</w:t>
      </w:r>
    </w:p>
    <w:p w:rsidR="00130D02" w:rsidRPr="003107A8" w:rsidRDefault="00130D02" w:rsidP="0009660A">
      <w:pPr>
        <w:pStyle w:val="RUS"/>
        <w:ind w:left="0" w:firstLine="567"/>
      </w:pPr>
      <w:r w:rsidRPr="003107A8">
        <w:t>осуществлять контроль за сроками выполнения Работ, предусмотренными Договором;</w:t>
      </w:r>
    </w:p>
    <w:p w:rsidR="00130D02" w:rsidRPr="003107A8" w:rsidRDefault="00130D02" w:rsidP="0009660A">
      <w:pPr>
        <w:pStyle w:val="RUS"/>
        <w:ind w:left="0" w:firstLine="567"/>
      </w:pPr>
      <w:r w:rsidRPr="003107A8">
        <w:t>контролировать своевременное устранение Подрядчиком недостатков и дефектов, выявленных при выполнении и приемке Работ;</w:t>
      </w:r>
    </w:p>
    <w:p w:rsidR="00130D02" w:rsidRPr="003107A8" w:rsidRDefault="00130D02" w:rsidP="0009660A">
      <w:pPr>
        <w:pStyle w:val="RUS"/>
        <w:ind w:left="0" w:firstLine="567"/>
      </w:pPr>
      <w:r w:rsidRPr="003107A8">
        <w:t>участвовать в приемке Работ;</w:t>
      </w:r>
    </w:p>
    <w:p w:rsidR="00130D02" w:rsidRPr="003107A8" w:rsidRDefault="00130D02" w:rsidP="0009660A">
      <w:pPr>
        <w:pStyle w:val="RUS"/>
        <w:ind w:left="0" w:firstLine="567"/>
      </w:pPr>
      <w:r w:rsidRPr="003107A8">
        <w:t>осуществлять проверку актов на соответствие выполненным объемам Работ и их качеству.</w:t>
      </w:r>
    </w:p>
    <w:p w:rsidR="00130D02" w:rsidRPr="003107A8" w:rsidRDefault="00130D02" w:rsidP="0009660A">
      <w:pPr>
        <w:pStyle w:val="RUS111"/>
        <w:spacing w:before="0"/>
        <w:ind w:left="0"/>
      </w:pPr>
      <w:r w:rsidRPr="003107A8">
        <w:t>Производить проверку соответствия используемых Подрядчиком Материалов и Оборудования условиям Договора.</w:t>
      </w:r>
    </w:p>
    <w:p w:rsidR="00130D02" w:rsidRPr="003107A8" w:rsidRDefault="00130D02" w:rsidP="0009660A">
      <w:pPr>
        <w:pStyle w:val="RUS111"/>
        <w:spacing w:before="0"/>
        <w:ind w:left="0"/>
      </w:pPr>
      <w:r w:rsidRPr="003107A8">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rsidR="00130D02" w:rsidRPr="003107A8" w:rsidRDefault="00130D02" w:rsidP="0009660A">
      <w:pPr>
        <w:pStyle w:val="RUS111"/>
        <w:spacing w:before="0"/>
        <w:ind w:left="0"/>
      </w:pPr>
      <w:bookmarkStart w:id="58" w:name="_Ref498708806"/>
      <w:r w:rsidRPr="003107A8">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t>–</w:t>
      </w:r>
      <w:r w:rsidRPr="003107A8">
        <w:t xml:space="preserve"> потребовать устранения недостатков непосредственно от Субподрядной организации.</w:t>
      </w:r>
      <w:bookmarkEnd w:id="58"/>
    </w:p>
    <w:p w:rsidR="00130D02" w:rsidRPr="003107A8" w:rsidRDefault="00130D02" w:rsidP="0009660A">
      <w:pPr>
        <w:pStyle w:val="RUS111"/>
        <w:spacing w:before="0"/>
        <w:ind w:left="0"/>
      </w:pPr>
      <w:r w:rsidRPr="003107A8">
        <w:t>В любое время отказаться от исполнения Договора.</w:t>
      </w:r>
    </w:p>
    <w:p w:rsidR="00130D02" w:rsidRPr="003107A8" w:rsidRDefault="00130D02" w:rsidP="0009660A">
      <w:pPr>
        <w:pStyle w:val="RUS111"/>
        <w:spacing w:before="0"/>
        <w:ind w:left="0"/>
      </w:pPr>
      <w:r w:rsidRPr="003107A8">
        <w:t>В случае полного либо частичного отказа Заказчика от выполнения Подрядчиком ранее согласованных объемов Работ, принять Материалы и</w:t>
      </w:r>
      <w:r w:rsidRPr="008104C8">
        <w:t xml:space="preserve"> </w:t>
      </w:r>
      <w:r w:rsidRPr="003107A8">
        <w:t>/</w:t>
      </w:r>
      <w:r w:rsidRPr="008104C8">
        <w:t xml:space="preserve"> </w:t>
      </w:r>
      <w:r w:rsidRPr="003107A8">
        <w:t>или Оборудование, которые Подрядчик приобрел для проведения таких Работ до получения извещения Заказчика об отказе. В этом случае стоимость указанных Материалов и</w:t>
      </w:r>
      <w:r w:rsidRPr="008104C8">
        <w:t xml:space="preserve"> </w:t>
      </w:r>
      <w:r w:rsidRPr="003107A8">
        <w:t>/</w:t>
      </w:r>
      <w:r w:rsidRPr="008104C8">
        <w:t xml:space="preserve"> </w:t>
      </w:r>
      <w:r w:rsidRPr="003107A8">
        <w:t xml:space="preserve">или Оборудования оплачивается, исходя их документально подтвержденной цены их приобретения Подрядчиком, </w:t>
      </w:r>
      <w:r>
        <w:t xml:space="preserve">но </w:t>
      </w:r>
      <w:r w:rsidRPr="003107A8">
        <w:t xml:space="preserve">не </w:t>
      </w:r>
      <w:r>
        <w:t xml:space="preserve">более </w:t>
      </w:r>
      <w:r w:rsidRPr="003107A8">
        <w:t>сметной цены. Заказчик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Pr="008104C8">
        <w:t xml:space="preserve"> </w:t>
      </w:r>
      <w:r w:rsidRPr="003107A8">
        <w:t>/</w:t>
      </w:r>
      <w:r w:rsidRPr="008104C8">
        <w:t xml:space="preserve"> </w:t>
      </w:r>
      <w:r w:rsidRPr="003107A8">
        <w:t>или Оборудования.</w:t>
      </w:r>
    </w:p>
    <w:p w:rsidR="00130D02" w:rsidRPr="003107A8" w:rsidRDefault="00130D02" w:rsidP="0009660A">
      <w:pPr>
        <w:pStyle w:val="RUS111"/>
        <w:spacing w:before="0"/>
        <w:ind w:left="0"/>
      </w:pPr>
      <w:r w:rsidRPr="003107A8">
        <w:t>Предоставить Подрядчику за плату на основании письменной заявки во временное пользование помещение по двухстороннему акту приема-передачи имущества (Приложение</w:t>
      </w:r>
      <w:r w:rsidR="00947118">
        <w:t xml:space="preserve"> № 9 </w:t>
      </w:r>
      <w:r w:rsidRPr="003107A8">
        <w:t xml:space="preserve">– </w:t>
      </w:r>
      <w:r w:rsidRPr="003107A8">
        <w:fldChar w:fldCharType="begin"/>
      </w:r>
      <w:r>
        <w:instrText xml:space="preserve"> REF RefSCH12_1  \* MERGEFORMAT </w:instrText>
      </w:r>
      <w:r w:rsidRPr="003107A8">
        <w:fldChar w:fldCharType="separate"/>
      </w:r>
      <w:r w:rsidR="00502904" w:rsidRPr="0027076A">
        <w:t>Форма акта приема-передачи имущества</w:t>
      </w:r>
      <w:r w:rsidRPr="003107A8">
        <w:fldChar w:fldCharType="end"/>
      </w:r>
      <w:r w:rsidRPr="003107A8">
        <w:t>) с указанием конкретного помещения, его состояния, размера оплаты и Представителя Подрядчика, назначенного ответственным за противопожарное состояние, утрату или повреждение и чистоту помещения. Риск случайной гибели или случайного повреждения помещения несет Подрядчик. Право собственности на предоставленное в пользование помещение сохраняется за собственником. Условия пользования помещением определяются в отдельном договоре, заключаемом Сторонами.</w:t>
      </w:r>
    </w:p>
    <w:p w:rsidR="00130D02" w:rsidRPr="00737B19" w:rsidRDefault="00130D02" w:rsidP="0009660A">
      <w:pPr>
        <w:pStyle w:val="RUS111"/>
        <w:spacing w:before="0"/>
        <w:ind w:left="0"/>
      </w:pPr>
      <w:r w:rsidRPr="00EC7B1A">
        <w:t xml:space="preserve">Заказчик также имеет иные права, предусмотренные Договором и </w:t>
      </w:r>
      <w:r w:rsidRPr="00737B19">
        <w:t>законодательством Российской Федерации.</w:t>
      </w:r>
    </w:p>
    <w:p w:rsidR="00130D02" w:rsidRPr="003107A8" w:rsidRDefault="00130D02" w:rsidP="00A67D33">
      <w:pPr>
        <w:pStyle w:val="RUS1"/>
        <w:spacing w:before="120"/>
        <w:ind w:left="0" w:firstLine="0"/>
      </w:pPr>
      <w:bookmarkStart w:id="59" w:name="_Toc502142545"/>
      <w:bookmarkStart w:id="60" w:name="_Toc499813142"/>
      <w:bookmarkStart w:id="61" w:name="_Toc127975031"/>
      <w:bookmarkStart w:id="62" w:name="_Toc164775593"/>
      <w:r w:rsidRPr="003107A8">
        <w:t>Персонал Подрядчика</w:t>
      </w:r>
      <w:bookmarkEnd w:id="59"/>
      <w:bookmarkEnd w:id="60"/>
      <w:bookmarkEnd w:id="61"/>
      <w:bookmarkEnd w:id="62"/>
    </w:p>
    <w:p w:rsidR="00130D02" w:rsidRPr="003107A8" w:rsidRDefault="00130D02" w:rsidP="0009660A">
      <w:pPr>
        <w:pStyle w:val="RUS11"/>
        <w:tabs>
          <w:tab w:val="left" w:pos="1418"/>
        </w:tabs>
        <w:ind w:left="0"/>
      </w:pPr>
      <w:r w:rsidRPr="003107A8">
        <w:t>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и достаточной для надлежащего и своевременного выполнения Работ.</w:t>
      </w:r>
    </w:p>
    <w:p w:rsidR="00130D02" w:rsidRPr="003107A8" w:rsidRDefault="00130D02" w:rsidP="0009660A">
      <w:pPr>
        <w:pStyle w:val="RUS11"/>
        <w:tabs>
          <w:tab w:val="left" w:pos="1418"/>
        </w:tabs>
        <w:ind w:left="0"/>
      </w:pPr>
      <w:r w:rsidRPr="003107A8">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rsidR="00130D02" w:rsidRPr="003107A8" w:rsidRDefault="00130D02" w:rsidP="0009660A">
      <w:pPr>
        <w:pStyle w:val="RUS11"/>
        <w:tabs>
          <w:tab w:val="left" w:pos="1418"/>
        </w:tabs>
        <w:ind w:left="0"/>
      </w:pPr>
      <w:r w:rsidRPr="003107A8">
        <w:t xml:space="preserve">Подрядчик предварительно письменно согласовывает с Заказчиком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t>1</w:t>
      </w:r>
      <w:r w:rsidR="00A67D33">
        <w:t>2</w:t>
      </w:r>
      <w:r w:rsidRPr="003107A8">
        <w:t xml:space="preserve"> Договора.</w:t>
      </w:r>
    </w:p>
    <w:p w:rsidR="00130D02" w:rsidRPr="003107A8" w:rsidRDefault="00130D02" w:rsidP="0009660A">
      <w:pPr>
        <w:pStyle w:val="RUS11"/>
        <w:tabs>
          <w:tab w:val="left" w:pos="1418"/>
        </w:tabs>
        <w:ind w:left="0"/>
      </w:pPr>
      <w:bookmarkStart w:id="63" w:name="_Ref499618286"/>
      <w:r w:rsidRPr="003107A8">
        <w:t xml:space="preserve">В случае </w:t>
      </w:r>
      <w:proofErr w:type="spellStart"/>
      <w:r w:rsidRPr="003107A8">
        <w:t>непредоставления</w:t>
      </w:r>
      <w:proofErr w:type="spellEnd"/>
      <w:r w:rsidRPr="003107A8">
        <w:t xml:space="preserve"> требуемых документов, либо на основании своего мотивированного решения, Заказчик вправе отказать персоналу Подрядчика, а также персоналу Субподрядных организаций в допуске на Объект, при этом Подрядчик обязан осуществить замену персонала и в любом случае несет ответственность за соблюдение сроков выполнения своих обязательств по выполнению Работ в соответствии с подразделом </w:t>
      </w:r>
      <w:r w:rsidR="00E43F70">
        <w:t>29</w:t>
      </w:r>
      <w:r w:rsidRPr="003107A8">
        <w:t xml:space="preserve"> Договора.</w:t>
      </w:r>
      <w:bookmarkEnd w:id="63"/>
    </w:p>
    <w:p w:rsidR="00213206" w:rsidRPr="003107A8" w:rsidRDefault="00130D02" w:rsidP="0009660A">
      <w:pPr>
        <w:pStyle w:val="RUS11"/>
        <w:tabs>
          <w:tab w:val="left" w:pos="1418"/>
        </w:tabs>
        <w:ind w:left="0"/>
      </w:pPr>
      <w:r w:rsidRPr="003107A8">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rsidR="00130D02" w:rsidRPr="003107A8" w:rsidRDefault="00130D02" w:rsidP="00A67D33">
      <w:pPr>
        <w:pStyle w:val="RUS1"/>
        <w:spacing w:before="120"/>
        <w:ind w:left="0" w:firstLine="0"/>
      </w:pPr>
      <w:bookmarkStart w:id="64" w:name="_Toc502142546"/>
      <w:bookmarkStart w:id="65" w:name="_Toc499813143"/>
      <w:bookmarkStart w:id="66" w:name="_Toc127975032"/>
      <w:bookmarkStart w:id="67" w:name="_Toc164775594"/>
      <w:r w:rsidRPr="003107A8">
        <w:t>Членство в саморегулируемой организации</w:t>
      </w:r>
      <w:bookmarkEnd w:id="64"/>
      <w:bookmarkEnd w:id="65"/>
      <w:bookmarkEnd w:id="66"/>
      <w:bookmarkEnd w:id="67"/>
      <w:r w:rsidRPr="003107A8">
        <w:t xml:space="preserve"> </w:t>
      </w:r>
    </w:p>
    <w:p w:rsidR="00213206" w:rsidRPr="003107A8" w:rsidRDefault="00130D02" w:rsidP="0009660A">
      <w:pPr>
        <w:pStyle w:val="RUS11"/>
        <w:tabs>
          <w:tab w:val="left" w:pos="1418"/>
        </w:tabs>
        <w:ind w:left="0"/>
      </w:pPr>
      <w:bookmarkStart w:id="68" w:name="_Ref498959983"/>
      <w:r w:rsidRPr="003107A8">
        <w:t>В течение всего срока действия Договора Подрядчик и привлеченные им Субподрядные организации должны быть членами соответствующей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(если требование о членстве в саморегулируемой организации установлено законом). В случае необходимости, Подрядчик обязан в течение всего срока действия Договора обеспечивать своевременное продление или возобновление членства в таких саморегулируемых организациях Подрядчика и при необходимости Субподрядных организаций.</w:t>
      </w:r>
      <w:bookmarkEnd w:id="68"/>
    </w:p>
    <w:p w:rsidR="00130D02" w:rsidRPr="003107A8" w:rsidRDefault="00130D02" w:rsidP="00A67D33">
      <w:pPr>
        <w:pStyle w:val="RUS1"/>
        <w:spacing w:before="120"/>
        <w:ind w:left="0" w:firstLine="0"/>
      </w:pPr>
      <w:bookmarkStart w:id="69" w:name="_Ref493725629"/>
      <w:bookmarkStart w:id="70" w:name="_Toc502142547"/>
      <w:bookmarkStart w:id="71" w:name="_Toc499813144"/>
      <w:bookmarkStart w:id="72" w:name="_Toc127975033"/>
      <w:bookmarkStart w:id="73" w:name="_Toc164775595"/>
      <w:r w:rsidRPr="003107A8">
        <w:t>Привлечение Субподрядных организаций</w:t>
      </w:r>
      <w:bookmarkEnd w:id="69"/>
      <w:bookmarkEnd w:id="70"/>
      <w:bookmarkEnd w:id="71"/>
      <w:bookmarkEnd w:id="72"/>
      <w:bookmarkEnd w:id="73"/>
    </w:p>
    <w:p w:rsidR="00130D02" w:rsidRPr="003107A8" w:rsidRDefault="00130D02" w:rsidP="0009660A">
      <w:pPr>
        <w:pStyle w:val="RUS11"/>
        <w:tabs>
          <w:tab w:val="left" w:pos="1418"/>
        </w:tabs>
        <w:ind w:left="0"/>
      </w:pPr>
      <w:r w:rsidRPr="003107A8">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согласовать с Заказчиком перечень Субподрядных организаций, привлекаемых для выполнения Работ в порядке, установленном пунктами </w:t>
      </w:r>
      <w:r w:rsidRPr="003107A8">
        <w:fldChar w:fldCharType="begin"/>
      </w:r>
      <w:r w:rsidRPr="003107A8">
        <w:instrText xml:space="preserve"> REF _Ref497406207 \r \h  \* MERGEFORMAT </w:instrText>
      </w:r>
      <w:r w:rsidRPr="003107A8">
        <w:fldChar w:fldCharType="separate"/>
      </w:r>
      <w:r w:rsidR="00502904">
        <w:t>12.2</w:t>
      </w:r>
      <w:r w:rsidRPr="003107A8">
        <w:fldChar w:fldCharType="end"/>
      </w:r>
      <w:r w:rsidRPr="003107A8">
        <w:t>-</w:t>
      </w:r>
      <w:r w:rsidRPr="003107A8">
        <w:fldChar w:fldCharType="begin"/>
      </w:r>
      <w:r w:rsidRPr="003107A8">
        <w:instrText xml:space="preserve"> REF _Ref497406208 \r \h  \* MERGEFORMAT </w:instrText>
      </w:r>
      <w:r w:rsidRPr="003107A8">
        <w:fldChar w:fldCharType="separate"/>
      </w:r>
      <w:r w:rsidR="00502904">
        <w:t>12.3</w:t>
      </w:r>
      <w:r w:rsidRPr="003107A8">
        <w:fldChar w:fldCharType="end"/>
      </w:r>
      <w:r w:rsidRPr="003107A8">
        <w:t>. Во избежание сомнений, указанный порядок относится также к договорам на поставку Оборудования и</w:t>
      </w:r>
      <w:r w:rsidRPr="008104C8">
        <w:t xml:space="preserve"> </w:t>
      </w:r>
      <w:r w:rsidRPr="003107A8">
        <w:t>/</w:t>
      </w:r>
      <w:r w:rsidRPr="008104C8">
        <w:t xml:space="preserve"> </w:t>
      </w:r>
      <w:r w:rsidRPr="003107A8">
        <w:t>или Материалов.</w:t>
      </w:r>
    </w:p>
    <w:p w:rsidR="00130D02" w:rsidRPr="003107A8" w:rsidRDefault="00130D02" w:rsidP="0009660A">
      <w:pPr>
        <w:pStyle w:val="RUS11"/>
        <w:tabs>
          <w:tab w:val="left" w:pos="1418"/>
        </w:tabs>
        <w:ind w:left="0"/>
      </w:pPr>
      <w:bookmarkStart w:id="74" w:name="_Ref497406207"/>
      <w:r w:rsidRPr="003107A8">
        <w:t>Подрядчик предоставляет Заказчику на утверждение перечень планируемых к привлечению Субподрядных организаций с указанием предмета договора (какие именно Работы / поставку какого Оборудования и</w:t>
      </w:r>
      <w:r w:rsidRPr="008104C8">
        <w:t xml:space="preserve"> </w:t>
      </w:r>
      <w:r w:rsidRPr="003107A8">
        <w:t>/</w:t>
      </w:r>
      <w:r w:rsidRPr="008104C8">
        <w:t xml:space="preserve"> </w:t>
      </w:r>
      <w:r w:rsidRPr="003107A8">
        <w:t>или Материалов (со ссылкой на конкретные номера</w:t>
      </w:r>
      <w:r w:rsidRPr="008104C8">
        <w:t xml:space="preserve"> </w:t>
      </w:r>
      <w:r w:rsidRPr="003107A8">
        <w:t>/</w:t>
      </w:r>
      <w:r w:rsidRPr="008104C8">
        <w:t xml:space="preserve"> </w:t>
      </w:r>
      <w:r w:rsidRPr="003107A8">
        <w:t>шифры</w:t>
      </w:r>
      <w:r w:rsidRPr="008104C8">
        <w:t xml:space="preserve"> </w:t>
      </w:r>
      <w:r w:rsidRPr="003107A8">
        <w:t>/</w:t>
      </w:r>
      <w:r w:rsidRPr="008104C8">
        <w:t xml:space="preserve"> </w:t>
      </w:r>
      <w:r w:rsidRPr="003107A8">
        <w:t>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Заказчик вправе в течение 3 (трех)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74"/>
    </w:p>
    <w:p w:rsidR="00130D02" w:rsidRPr="003107A8" w:rsidRDefault="00130D02" w:rsidP="0009660A">
      <w:pPr>
        <w:pStyle w:val="RUS11"/>
        <w:tabs>
          <w:tab w:val="left" w:pos="1418"/>
        </w:tabs>
        <w:ind w:left="0"/>
      </w:pPr>
      <w:bookmarkStart w:id="75" w:name="_Ref497406208"/>
      <w:r w:rsidRPr="003107A8">
        <w:t>По Субподрядным организациям, по которым Заказчик запрашивает полный пакет документов, Подрядчик в течение 2 (двух) рабочих дней с момента получения соответствующего запроса от Заказчика дополнительно предоставляет Заказчику:</w:t>
      </w:r>
      <w:bookmarkEnd w:id="75"/>
    </w:p>
    <w:p w:rsidR="00130D02" w:rsidRPr="003107A8" w:rsidRDefault="00130D02" w:rsidP="0009660A">
      <w:pPr>
        <w:pStyle w:val="RUS10"/>
        <w:spacing w:before="0"/>
        <w:ind w:firstLine="567"/>
      </w:pPr>
      <w:r w:rsidRPr="003107A8">
        <w:t>полное наименование, адрес, банковские реквизиты Субподрядной организации;</w:t>
      </w:r>
    </w:p>
    <w:p w:rsidR="00130D02" w:rsidRPr="003107A8" w:rsidRDefault="00130D02" w:rsidP="0009660A">
      <w:pPr>
        <w:pStyle w:val="RUS10"/>
        <w:spacing w:before="0"/>
        <w:ind w:firstLine="567"/>
      </w:pPr>
      <w:r w:rsidRPr="003107A8">
        <w:t>сведения о гарантийном периоде, устанавливаемом Субподрядной организацией на выполняемые Работы / поставляемые Материалы</w:t>
      </w:r>
      <w:r w:rsidRPr="008104C8">
        <w:t xml:space="preserve"> </w:t>
      </w:r>
      <w:r w:rsidRPr="003107A8">
        <w:t>/</w:t>
      </w:r>
      <w:r w:rsidRPr="008104C8">
        <w:t xml:space="preserve"> </w:t>
      </w:r>
      <w:r w:rsidRPr="003107A8">
        <w:t>Оборудование;</w:t>
      </w:r>
    </w:p>
    <w:p w:rsidR="00130D02" w:rsidRPr="003107A8" w:rsidRDefault="00130D02" w:rsidP="0009660A">
      <w:pPr>
        <w:pStyle w:val="RUS10"/>
        <w:spacing w:before="0"/>
        <w:ind w:firstLine="567"/>
      </w:pPr>
      <w:r w:rsidRPr="003107A8">
        <w:t>копии учредительных документов Субподрядной организации (если применимо);</w:t>
      </w:r>
    </w:p>
    <w:p w:rsidR="00130D02" w:rsidRPr="003107A8" w:rsidRDefault="00130D02" w:rsidP="0009660A">
      <w:pPr>
        <w:pStyle w:val="RUS10"/>
        <w:spacing w:before="0"/>
        <w:ind w:firstLine="567"/>
      </w:pPr>
      <w:r w:rsidRPr="003107A8">
        <w:t>копии свидетельств о государственной регистрации, о постановке на налоговый учет;</w:t>
      </w:r>
    </w:p>
    <w:p w:rsidR="00130D02" w:rsidRPr="003107A8" w:rsidRDefault="00130D02" w:rsidP="0009660A">
      <w:pPr>
        <w:pStyle w:val="RUS10"/>
        <w:spacing w:before="0"/>
        <w:ind w:firstLine="567"/>
      </w:pPr>
      <w:r w:rsidRPr="003107A8">
        <w:t>копию паспо</w:t>
      </w:r>
      <w:r>
        <w:t>рта (для физического лица или индивидуального предпринимателя</w:t>
      </w:r>
      <w:r w:rsidRPr="003107A8">
        <w:t>);</w:t>
      </w:r>
    </w:p>
    <w:p w:rsidR="00130D02" w:rsidRPr="003107A8" w:rsidRDefault="00130D02" w:rsidP="0009660A">
      <w:pPr>
        <w:pStyle w:val="RUS10"/>
        <w:spacing w:before="0"/>
        <w:ind w:firstLine="567"/>
      </w:pPr>
      <w:r w:rsidRPr="003107A8">
        <w:t>копию свидетельства о допуске к работам, которые оказывают влияние на безопасность объектов капитального строительств</w:t>
      </w:r>
      <w:r>
        <w:t>а (если применимо);</w:t>
      </w:r>
    </w:p>
    <w:p w:rsidR="00130D02" w:rsidRPr="003107A8" w:rsidRDefault="00130D02" w:rsidP="0009660A">
      <w:pPr>
        <w:pStyle w:val="RUS10"/>
        <w:spacing w:before="0"/>
        <w:ind w:firstLine="567"/>
      </w:pPr>
      <w:r w:rsidRPr="003107A8">
        <w:t>копии бухгалтерского баланс</w:t>
      </w:r>
      <w:r w:rsidR="00D51F1F">
        <w:t>а Субподрядной организации за 3</w:t>
      </w:r>
      <w:r w:rsidRPr="003107A8">
        <w:t>(три) года, предшествующих году представления документации;</w:t>
      </w:r>
    </w:p>
    <w:p w:rsidR="00130D02" w:rsidRPr="003107A8" w:rsidRDefault="00130D02" w:rsidP="0009660A">
      <w:pPr>
        <w:pStyle w:val="RUS10"/>
        <w:spacing w:before="0"/>
        <w:ind w:firstLine="567"/>
      </w:pPr>
      <w:r w:rsidRPr="003107A8">
        <w:t>копию разрешительной до</w:t>
      </w:r>
      <w:r>
        <w:t>кументации на выполнение Работ;</w:t>
      </w:r>
    </w:p>
    <w:p w:rsidR="00130D02" w:rsidRDefault="00130D02" w:rsidP="0009660A">
      <w:pPr>
        <w:pStyle w:val="RUS10"/>
        <w:spacing w:before="0"/>
        <w:ind w:firstLine="567"/>
      </w:pPr>
      <w:r w:rsidRPr="003107A8">
        <w:t>сведения о наличии успешного опыта выполнения аналогичных Ра</w:t>
      </w:r>
      <w:r w:rsidR="0062603C">
        <w:t>бот;</w:t>
      </w:r>
    </w:p>
    <w:p w:rsidR="0062603C" w:rsidRDefault="0062603C" w:rsidP="0009660A">
      <w:pPr>
        <w:pStyle w:val="RUS10"/>
        <w:spacing w:before="0"/>
        <w:ind w:firstLine="567"/>
      </w:pPr>
      <w:r>
        <w:t>информацию о кодах статистики ОКПО, ОКТМО, ОКОПФ;</w:t>
      </w:r>
    </w:p>
    <w:p w:rsidR="0062603C" w:rsidRDefault="0062603C" w:rsidP="0009660A">
      <w:pPr>
        <w:pStyle w:val="RUS10"/>
        <w:spacing w:before="0"/>
        <w:ind w:firstLine="567"/>
      </w:pPr>
      <w:r>
        <w:t xml:space="preserve"> копию документа, подтверждающего сведения из единого реестра субъектов малого и среднего предпринимательства; </w:t>
      </w:r>
    </w:p>
    <w:p w:rsidR="0062603C" w:rsidRPr="003107A8" w:rsidRDefault="0062603C" w:rsidP="0009660A">
      <w:pPr>
        <w:pStyle w:val="RUS10"/>
        <w:spacing w:before="0"/>
        <w:ind w:firstLine="567"/>
      </w:pPr>
      <w:r>
        <w:t>информацию о номере и дате договора, предмете, виде работ (ОКПД2) со сведениями о количестве (объеме) с указанием единиц измерения (ОКЕИ), цены, сроке выполнения работ по договору, условиях оплаты по договору для размещения информации о субподрядном договоре в ЕИС.</w:t>
      </w:r>
    </w:p>
    <w:p w:rsidR="00130D02" w:rsidRPr="003107A8" w:rsidRDefault="00130D02" w:rsidP="0009660A">
      <w:pPr>
        <w:pStyle w:val="RUSa"/>
        <w:numPr>
          <w:ilvl w:val="0"/>
          <w:numId w:val="0"/>
        </w:numPr>
        <w:spacing w:before="0"/>
        <w:ind w:firstLine="567"/>
      </w:pPr>
      <w:r w:rsidRPr="003107A8">
        <w:t>Копии документов должны быть надлежащим образом удостоверены.</w:t>
      </w:r>
    </w:p>
    <w:p w:rsidR="00130D02" w:rsidRPr="003107A8" w:rsidRDefault="00130D02" w:rsidP="0009660A">
      <w:pPr>
        <w:pStyle w:val="RUSa"/>
        <w:numPr>
          <w:ilvl w:val="0"/>
          <w:numId w:val="0"/>
        </w:numPr>
        <w:spacing w:before="0"/>
        <w:ind w:firstLine="567"/>
      </w:pPr>
      <w:r w:rsidRPr="003107A8">
        <w:t>Срок ознакомления Заказчика с документами составляет не менее 5 (пяти) рабочих дней.</w:t>
      </w:r>
    </w:p>
    <w:p w:rsidR="00130D02" w:rsidRPr="003107A8" w:rsidRDefault="00130D02" w:rsidP="0009660A">
      <w:pPr>
        <w:pStyle w:val="RUS11"/>
        <w:tabs>
          <w:tab w:val="left" w:pos="1418"/>
        </w:tabs>
        <w:ind w:left="0"/>
      </w:pPr>
      <w:r w:rsidRPr="003107A8">
        <w:t>Субподрядная организация должна соответствовать следующим требованиям</w:t>
      </w:r>
      <w:r>
        <w:t xml:space="preserve">. </w:t>
      </w:r>
      <w:proofErr w:type="gramStart"/>
      <w:r>
        <w:t>В частности</w:t>
      </w:r>
      <w:proofErr w:type="gramEnd"/>
      <w:r w:rsidRPr="003107A8">
        <w:t>:</w:t>
      </w:r>
    </w:p>
    <w:p w:rsidR="00130D02" w:rsidRPr="003107A8" w:rsidRDefault="00130D02" w:rsidP="0009660A">
      <w:pPr>
        <w:pStyle w:val="RUS10"/>
        <w:spacing w:before="0"/>
        <w:ind w:firstLine="567"/>
      </w:pPr>
      <w:r w:rsidRPr="003107A8">
        <w:t>у Субподрядной организации должна отсутствовать просроченная задолженность по уплате налогов и сборов;</w:t>
      </w:r>
    </w:p>
    <w:p w:rsidR="00130D02" w:rsidRPr="003107A8" w:rsidRDefault="00130D02" w:rsidP="0009660A">
      <w:pPr>
        <w:pStyle w:val="RUS10"/>
        <w:spacing w:before="0"/>
        <w:ind w:firstLine="567"/>
      </w:pPr>
      <w:r w:rsidRPr="003107A8">
        <w:t>Субподрядная организация не должна находиться в стадии банкротства или ликвидации;</w:t>
      </w:r>
    </w:p>
    <w:p w:rsidR="00130D02" w:rsidRPr="003107A8" w:rsidRDefault="00130D02" w:rsidP="0009660A">
      <w:pPr>
        <w:pStyle w:val="RUS10"/>
        <w:spacing w:before="0"/>
        <w:ind w:firstLine="567"/>
      </w:pPr>
      <w:r w:rsidRPr="003107A8">
        <w:t>в отношении Субподрядной организации не должно быть возбуждено производство о признании несостоятельным (банкротом);</w:t>
      </w:r>
    </w:p>
    <w:p w:rsidR="00130D02" w:rsidRPr="003107A8" w:rsidRDefault="00130D02" w:rsidP="0009660A">
      <w:pPr>
        <w:pStyle w:val="RUS10"/>
        <w:spacing w:before="0"/>
        <w:ind w:firstLine="567"/>
      </w:pPr>
      <w:r w:rsidRPr="003107A8">
        <w:t>у Субподрядной организации должны отсутствовать признаки фирмы-однодневки</w:t>
      </w:r>
      <w:r>
        <w:t>,</w:t>
      </w:r>
      <w:r w:rsidRPr="003107A8">
        <w:t xml:space="preserve"> </w:t>
      </w:r>
      <w:r w:rsidRPr="00B07DCE">
        <w:t xml:space="preserve">установленные в официальных разъяснениях </w:t>
      </w:r>
      <w:r>
        <w:t>Государственных</w:t>
      </w:r>
      <w:r w:rsidRPr="00B07DCE">
        <w:t xml:space="preserve"> органов, а ее деятельность не должна быть направлена на построение искусственных договорных отношений</w:t>
      </w:r>
      <w:r>
        <w:t xml:space="preserve"> и / или искажение сведений о фактах хозяйственной жизни (статья 54.1 Налогового кодекса Российской Федерации)</w:t>
      </w:r>
      <w:r w:rsidRPr="003107A8">
        <w:t>;</w:t>
      </w:r>
    </w:p>
    <w:p w:rsidR="00130D02" w:rsidRPr="003107A8" w:rsidRDefault="00130D02" w:rsidP="0009660A">
      <w:pPr>
        <w:pStyle w:val="RUS10"/>
        <w:spacing w:before="0"/>
        <w:ind w:firstLine="567"/>
      </w:pPr>
      <w:r w:rsidRPr="003107A8">
        <w:t>Субподрядная организация должна располагать собственным персоналом и</w:t>
      </w:r>
      <w:r>
        <w:t xml:space="preserve"> </w:t>
      </w:r>
      <w:r w:rsidRPr="003107A8">
        <w:t>/</w:t>
      </w:r>
      <w:r>
        <w:t xml:space="preserve"> </w:t>
      </w:r>
      <w:r w:rsidRPr="003107A8">
        <w:t>или материально-технической базой для выполнения Работ;</w:t>
      </w:r>
    </w:p>
    <w:p w:rsidR="00130D02" w:rsidRPr="003107A8" w:rsidRDefault="00130D02" w:rsidP="0009660A">
      <w:pPr>
        <w:pStyle w:val="RUS10"/>
        <w:spacing w:before="0"/>
        <w:ind w:firstLine="567"/>
      </w:pPr>
      <w:r w:rsidRPr="003107A8">
        <w:t>в отношении руководителя, участника или акционера Субподрядной организации должны отсутствовать открытые или рассмотренные уголовные дела;</w:t>
      </w:r>
    </w:p>
    <w:p w:rsidR="00130D02" w:rsidRPr="003107A8" w:rsidRDefault="00130D02" w:rsidP="0009660A">
      <w:pPr>
        <w:pStyle w:val="RUS10"/>
        <w:spacing w:before="0"/>
        <w:ind w:firstLine="567"/>
      </w:pPr>
      <w:r w:rsidRPr="003107A8">
        <w:t>в отношении Субподрядной организации можно установить (проверить)</w:t>
      </w:r>
      <w:r>
        <w:t xml:space="preserve"> </w:t>
      </w:r>
      <w:r w:rsidRPr="003107A8">
        <w:t>ее бенефициаров (в том числе, конечных);</w:t>
      </w:r>
    </w:p>
    <w:p w:rsidR="00130D02" w:rsidRPr="003107A8" w:rsidRDefault="00130D02" w:rsidP="0009660A">
      <w:pPr>
        <w:pStyle w:val="RUS10"/>
        <w:spacing w:before="0"/>
        <w:ind w:firstLine="567"/>
      </w:pPr>
      <w:r w:rsidRPr="003107A8">
        <w:t>отсутствуют отрицательные отзывы ее контрагентов;</w:t>
      </w:r>
    </w:p>
    <w:p w:rsidR="00130D02" w:rsidRPr="003107A8" w:rsidRDefault="00130D02" w:rsidP="0009660A">
      <w:pPr>
        <w:pStyle w:val="RUS10"/>
        <w:spacing w:before="0"/>
        <w:ind w:firstLine="567"/>
      </w:pPr>
      <w:r w:rsidRPr="003107A8">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rsidR="00130D02" w:rsidRPr="003107A8" w:rsidRDefault="00130D02" w:rsidP="0009660A">
      <w:pPr>
        <w:pStyle w:val="RUS11"/>
        <w:tabs>
          <w:tab w:val="left" w:pos="1418"/>
        </w:tabs>
        <w:ind w:left="0"/>
      </w:pPr>
      <w:bookmarkStart w:id="76" w:name="_Ref497412744"/>
      <w:r w:rsidRPr="003107A8">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bookmarkEnd w:id="76"/>
      <w:r w:rsidRPr="003107A8">
        <w:t xml:space="preserve"> </w:t>
      </w:r>
    </w:p>
    <w:p w:rsidR="00130D02" w:rsidRPr="003107A8" w:rsidRDefault="00130D02" w:rsidP="0009660A">
      <w:pPr>
        <w:pStyle w:val="RUS10"/>
        <w:spacing w:before="0"/>
        <w:ind w:firstLine="567"/>
      </w:pPr>
      <w:r w:rsidRPr="003107A8">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rsidR="00130D02" w:rsidRPr="003107A8" w:rsidRDefault="00130D02" w:rsidP="0009660A">
      <w:pPr>
        <w:pStyle w:val="RUS10"/>
        <w:spacing w:before="0"/>
        <w:ind w:firstLine="567"/>
      </w:pPr>
      <w:r w:rsidRPr="003107A8">
        <w:t>обязанность Субподрядной организации подготовить комплект Исполнительной документации в отношении отдельного элемента Оборудования и</w:t>
      </w:r>
      <w:r>
        <w:t xml:space="preserve"> </w:t>
      </w:r>
      <w:r w:rsidRPr="003107A8">
        <w:t>/</w:t>
      </w:r>
      <w:r>
        <w:t xml:space="preserve"> </w:t>
      </w:r>
      <w:r w:rsidRPr="003107A8">
        <w:t>или Объекта, создаваемого в результате выполнения Работ по такому договору с Субподрядной организацией, в соответствии с требованиями Договора;</w:t>
      </w:r>
    </w:p>
    <w:p w:rsidR="00130D02" w:rsidRPr="003107A8" w:rsidRDefault="00130D02" w:rsidP="0009660A">
      <w:pPr>
        <w:pStyle w:val="RUS10"/>
        <w:spacing w:before="0"/>
        <w:ind w:firstLine="567"/>
      </w:pPr>
      <w:r w:rsidRPr="003107A8">
        <w:t>возможность предъявления требований и</w:t>
      </w:r>
      <w:r>
        <w:t xml:space="preserve"> </w:t>
      </w:r>
      <w:r w:rsidRPr="003107A8">
        <w:t>/</w:t>
      </w:r>
      <w:r>
        <w:t xml:space="preserve"> </w:t>
      </w:r>
      <w:r w:rsidRPr="003107A8">
        <w:t>или претензий Заказчиком непосредственно к Субподрядной организации независимо от уступки</w:t>
      </w:r>
      <w:r>
        <w:t xml:space="preserve"> </w:t>
      </w:r>
      <w:r w:rsidRPr="003107A8">
        <w:t>/</w:t>
      </w:r>
      <w:r>
        <w:t xml:space="preserve"> </w:t>
      </w:r>
      <w:r w:rsidRPr="003107A8">
        <w:t>перевода прав и</w:t>
      </w:r>
      <w:r>
        <w:t xml:space="preserve"> </w:t>
      </w:r>
      <w:r w:rsidRPr="003107A8">
        <w:t>/</w:t>
      </w:r>
      <w:r>
        <w:t xml:space="preserve"> </w:t>
      </w:r>
      <w:r w:rsidRPr="003107A8">
        <w:t>или обязанностей по договору с Субподрядной организацией в пользу Заказчика;</w:t>
      </w:r>
    </w:p>
    <w:p w:rsidR="00130D02" w:rsidRPr="003107A8" w:rsidRDefault="00130D02" w:rsidP="0009660A">
      <w:pPr>
        <w:pStyle w:val="RUS10"/>
        <w:spacing w:before="0"/>
        <w:ind w:firstLine="567"/>
      </w:pPr>
      <w:r w:rsidRPr="003107A8">
        <w:t>возможность проведения Заказчиком проверки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w:t>
      </w:r>
    </w:p>
    <w:p w:rsidR="00130D02" w:rsidRPr="003107A8" w:rsidRDefault="00130D02" w:rsidP="0009660A">
      <w:pPr>
        <w:pStyle w:val="RUS10"/>
        <w:spacing w:before="0"/>
        <w:ind w:firstLine="567"/>
      </w:pPr>
      <w:r w:rsidRPr="003107A8">
        <w:t>информацию об обязанности Подрядчика передать надлежаще заверенную копию договора Заказчику;</w:t>
      </w:r>
    </w:p>
    <w:p w:rsidR="00130D02" w:rsidRPr="003107A8" w:rsidRDefault="00130D02" w:rsidP="0009660A">
      <w:pPr>
        <w:pStyle w:val="RUS10"/>
        <w:spacing w:before="0"/>
        <w:ind w:firstLine="567"/>
      </w:pPr>
      <w:r w:rsidRPr="003107A8">
        <w:t>по требованию Заказчика возможность перевода прав и обязанностей Подрядчика в отношении гарантийных обязательств по договору субподряда в пользу Заказчика.</w:t>
      </w:r>
    </w:p>
    <w:p w:rsidR="00130D02" w:rsidRPr="003107A8" w:rsidRDefault="00130D02" w:rsidP="0009660A">
      <w:pPr>
        <w:pStyle w:val="RUS11"/>
        <w:tabs>
          <w:tab w:val="left" w:pos="1418"/>
        </w:tabs>
        <w:ind w:left="0"/>
      </w:pPr>
      <w:r w:rsidRPr="003107A8">
        <w:t xml:space="preserve">Заказчик вправе отказать в согласовании Субподрядной организации в случае </w:t>
      </w:r>
      <w:proofErr w:type="spellStart"/>
      <w:r w:rsidRPr="003107A8">
        <w:t>непредоставления</w:t>
      </w:r>
      <w:proofErr w:type="spellEnd"/>
      <w:r w:rsidRPr="003107A8">
        <w:t xml:space="preserve"> Подрядчиком документов</w:t>
      </w:r>
      <w:r>
        <w:t>,</w:t>
      </w:r>
      <w:r w:rsidRPr="003107A8">
        <w:t xml:space="preserve"> перечисленных </w:t>
      </w:r>
      <w:r>
        <w:t xml:space="preserve">в пункте </w:t>
      </w:r>
      <w:r>
        <w:fldChar w:fldCharType="begin"/>
      </w:r>
      <w:r>
        <w:instrText xml:space="preserve"> REF _Ref497406208 \r \h </w:instrText>
      </w:r>
      <w:r>
        <w:fldChar w:fldCharType="separate"/>
      </w:r>
      <w:r w:rsidR="00502904">
        <w:t>12.3</w:t>
      </w:r>
      <w:r>
        <w:fldChar w:fldCharType="end"/>
      </w:r>
      <w:r>
        <w:t xml:space="preserve">, </w:t>
      </w:r>
      <w:r w:rsidRPr="003107A8">
        <w:t xml:space="preserve">либо по причине несоответствия Субподрядной организации требованиям Договора. Во избежание сомнений, такой отказ не освобождает </w:t>
      </w:r>
      <w:r>
        <w:t xml:space="preserve">Подрядчика </w:t>
      </w:r>
      <w:r w:rsidRPr="003107A8">
        <w:t>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rsidR="00130D02" w:rsidRPr="003107A8" w:rsidRDefault="00130D02" w:rsidP="0009660A">
      <w:pPr>
        <w:pStyle w:val="RUS11"/>
        <w:tabs>
          <w:tab w:val="left" w:pos="1418"/>
        </w:tabs>
        <w:ind w:left="0"/>
      </w:pPr>
      <w:r w:rsidRPr="003107A8">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rsidR="00130D02" w:rsidRPr="003107A8" w:rsidRDefault="00130D02" w:rsidP="0009660A">
      <w:pPr>
        <w:pStyle w:val="RUS11"/>
        <w:tabs>
          <w:tab w:val="left" w:pos="1418"/>
        </w:tabs>
        <w:ind w:left="0"/>
      </w:pPr>
      <w:r w:rsidRPr="003107A8">
        <w:t xml:space="preserve">Объем Работ, выполняемых собственными силами Подрядчика (без привлечения Субподрядных организаций) должен составлять не менее </w:t>
      </w:r>
      <w:r w:rsidRPr="00C42275">
        <w:t>90% (девяноста процентов)</w:t>
      </w:r>
      <w:r w:rsidRPr="003107A8">
        <w:t xml:space="preserve"> объема Работ, ука</w:t>
      </w:r>
      <w:r w:rsidR="00A83E53">
        <w:t>занных Задании</w:t>
      </w:r>
      <w:r w:rsidR="004717A5">
        <w:t xml:space="preserve"> </w:t>
      </w:r>
      <w:r w:rsidR="00085C51">
        <w:t xml:space="preserve">на </w:t>
      </w:r>
      <w:r w:rsidR="009F79BE">
        <w:t>разработку</w:t>
      </w:r>
      <w:r w:rsidR="00085C51" w:rsidRPr="00085C51">
        <w:t xml:space="preserve"> проектной и рабочей документации</w:t>
      </w:r>
      <w:r w:rsidR="00085C51">
        <w:t xml:space="preserve"> </w:t>
      </w:r>
      <w:r w:rsidR="00A83E53">
        <w:t>(</w:t>
      </w:r>
      <w:r w:rsidR="005C1106" w:rsidRPr="00EC57B8">
        <w:t>Приложение</w:t>
      </w:r>
      <w:r w:rsidR="00D16122">
        <w:t xml:space="preserve"> №</w:t>
      </w:r>
      <w:r w:rsidR="006C1DE7">
        <w:t xml:space="preserve"> </w:t>
      </w:r>
      <w:r w:rsidR="00D16122">
        <w:t>1</w:t>
      </w:r>
      <w:r w:rsidR="005C1106">
        <w:t xml:space="preserve"> к</w:t>
      </w:r>
      <w:r w:rsidR="005C1106" w:rsidRPr="002C5394">
        <w:t xml:space="preserve"> </w:t>
      </w:r>
      <w:r w:rsidR="005C1106">
        <w:t>Договор</w:t>
      </w:r>
      <w:r w:rsidR="00D16122">
        <w:t>у</w:t>
      </w:r>
      <w:r w:rsidR="00A83E53">
        <w:t>).</w:t>
      </w:r>
    </w:p>
    <w:p w:rsidR="00130D02" w:rsidRPr="003107A8" w:rsidRDefault="00130D02" w:rsidP="0009660A">
      <w:pPr>
        <w:pStyle w:val="RUS11"/>
        <w:tabs>
          <w:tab w:val="left" w:pos="1418"/>
        </w:tabs>
        <w:ind w:left="0"/>
      </w:pPr>
      <w:r w:rsidRPr="003107A8">
        <w:t>Подрядчик обеспечивает Заказчику возможность проведения проверок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 в любое время в период выполнения Работ.</w:t>
      </w:r>
    </w:p>
    <w:p w:rsidR="00130D02" w:rsidRPr="003107A8" w:rsidRDefault="00130D02" w:rsidP="0009660A">
      <w:pPr>
        <w:pStyle w:val="RUS11"/>
        <w:tabs>
          <w:tab w:val="left" w:pos="1418"/>
        </w:tabs>
        <w:ind w:left="0"/>
      </w:pPr>
      <w:r w:rsidRPr="003107A8">
        <w:t xml:space="preserve">Подрядчик обязан произвести замену Субподрядной организации по требованию Заказчика без увеличения Цены Работ </w:t>
      </w:r>
      <w:r>
        <w:t>в следующих случаях:</w:t>
      </w:r>
    </w:p>
    <w:p w:rsidR="00130D02" w:rsidRPr="003107A8" w:rsidRDefault="00130D02" w:rsidP="0009660A">
      <w:pPr>
        <w:pStyle w:val="RUS10"/>
        <w:spacing w:before="0"/>
        <w:ind w:firstLine="567"/>
      </w:pPr>
      <w:r w:rsidRPr="003107A8">
        <w:t>отсутствие предварительного согласования Субподрядной организации Заказчиком;</w:t>
      </w:r>
    </w:p>
    <w:p w:rsidR="00130D02" w:rsidRPr="003107A8" w:rsidRDefault="00130D02" w:rsidP="0009660A">
      <w:pPr>
        <w:pStyle w:val="RUS10"/>
        <w:spacing w:before="0"/>
        <w:ind w:firstLine="567"/>
      </w:pPr>
      <w:r w:rsidRPr="003107A8">
        <w:t>выявление недостоверности сведений и</w:t>
      </w:r>
      <w:r>
        <w:t xml:space="preserve"> </w:t>
      </w:r>
      <w:r w:rsidRPr="003107A8">
        <w:t>/</w:t>
      </w:r>
      <w:r>
        <w:t xml:space="preserve"> </w:t>
      </w:r>
      <w:r w:rsidRPr="003107A8">
        <w:t>или документации, предоставленной Заказчику для согласо</w:t>
      </w:r>
      <w:r>
        <w:t>вания Субподрядной организации;</w:t>
      </w:r>
    </w:p>
    <w:p w:rsidR="00130D02" w:rsidRPr="003107A8" w:rsidRDefault="00130D02" w:rsidP="0009660A">
      <w:pPr>
        <w:pStyle w:val="RUS10"/>
        <w:spacing w:before="0"/>
        <w:ind w:firstLine="567"/>
      </w:pPr>
      <w:r w:rsidRPr="003107A8">
        <w:t>несоответствие Субподрядной организации требованиям Договора;</w:t>
      </w:r>
    </w:p>
    <w:p w:rsidR="00130D02" w:rsidRPr="003107A8" w:rsidRDefault="00130D02" w:rsidP="0009660A">
      <w:pPr>
        <w:pStyle w:val="RUS10"/>
        <w:spacing w:before="0"/>
        <w:ind w:firstLine="567"/>
      </w:pPr>
      <w:r w:rsidRPr="003107A8">
        <w:t>выполнение Субподрядной организацией Работ с нарушением условий Договора или требований О</w:t>
      </w:r>
      <w:r>
        <w:t>бязательных технических правил;</w:t>
      </w:r>
    </w:p>
    <w:p w:rsidR="00130D02" w:rsidRPr="003107A8" w:rsidRDefault="00130D02" w:rsidP="0009660A">
      <w:pPr>
        <w:pStyle w:val="RUS10"/>
        <w:spacing w:before="0"/>
        <w:ind w:firstLine="567"/>
      </w:pPr>
      <w:r w:rsidRPr="003107A8">
        <w:t>отсутствие у Субподрядной организации разрешительной документации для выполнения Работ.</w:t>
      </w:r>
    </w:p>
    <w:p w:rsidR="00130D02" w:rsidRPr="003107A8" w:rsidRDefault="00130D02" w:rsidP="0009660A">
      <w:pPr>
        <w:pStyle w:val="RUS11"/>
        <w:tabs>
          <w:tab w:val="left" w:pos="1418"/>
        </w:tabs>
        <w:ind w:left="0"/>
      </w:pPr>
      <w:r w:rsidRPr="003107A8">
        <w:t>При замене Субподрядной организации, Подрядчик согласовывает новую Субподрядную организацию с Заказчиком в порядке, установленном Договором.</w:t>
      </w:r>
    </w:p>
    <w:p w:rsidR="00130D02" w:rsidRPr="003107A8" w:rsidRDefault="00130D02" w:rsidP="0009660A">
      <w:pPr>
        <w:pStyle w:val="RUS11"/>
        <w:tabs>
          <w:tab w:val="left" w:pos="1418"/>
        </w:tabs>
        <w:ind w:left="0"/>
      </w:pPr>
      <w:r w:rsidRPr="003107A8">
        <w:t>В момент подписания Сторонами Акта приемки законченного строительством Объекта Подрядчик предоставляет Заказчику заверенную Субподрядной организацией и Подрядчиком копию договора с Субподрядной организацией.</w:t>
      </w:r>
    </w:p>
    <w:p w:rsidR="00130D02" w:rsidRPr="003107A8" w:rsidRDefault="00130D02" w:rsidP="0009660A">
      <w:pPr>
        <w:pStyle w:val="RUS11"/>
        <w:tabs>
          <w:tab w:val="left" w:pos="1418"/>
        </w:tabs>
        <w:ind w:left="0"/>
      </w:pPr>
      <w:r w:rsidRPr="003107A8">
        <w:t xml:space="preserve">Когда в соответствии с п. </w:t>
      </w:r>
      <w:r w:rsidRPr="003107A8">
        <w:fldChar w:fldCharType="begin"/>
      </w:r>
      <w:r w:rsidRPr="003107A8">
        <w:instrText xml:space="preserve"> REF _Ref498708806 \r \h  \* MERGEFORMAT </w:instrText>
      </w:r>
      <w:r w:rsidRPr="003107A8">
        <w:fldChar w:fldCharType="separate"/>
      </w:r>
      <w:r w:rsidR="00502904">
        <w:t>9.1.5</w:t>
      </w:r>
      <w:r w:rsidRPr="003107A8">
        <w:fldChar w:fldCharType="end"/>
      </w:r>
      <w:r w:rsidRPr="003107A8">
        <w:t xml:space="preserve"> Договора и договором с Субподрядной организацией Заказчик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Заказчиком солидарно с такой Субподрядной организацией. Когда Подрядчик уступает Заказчику права и</w:t>
      </w:r>
      <w:r>
        <w:t xml:space="preserve"> </w:t>
      </w:r>
      <w:r w:rsidRPr="003107A8">
        <w:t>/</w:t>
      </w:r>
      <w:r>
        <w:t xml:space="preserve"> </w:t>
      </w:r>
      <w:r w:rsidRPr="003107A8">
        <w:t>или обязанности по договору с Субподрядной организацией, Подрядчик не освобождается от ответственности перед Заказчиком, в том числе,</w:t>
      </w:r>
      <w:r>
        <w:t xml:space="preserve"> после уступки</w:t>
      </w:r>
      <w:r w:rsidRPr="003107A8">
        <w:t>.</w:t>
      </w:r>
    </w:p>
    <w:p w:rsidR="00130D02" w:rsidRPr="003107A8" w:rsidRDefault="00130D02" w:rsidP="0009660A">
      <w:pPr>
        <w:pStyle w:val="RUS11"/>
        <w:tabs>
          <w:tab w:val="left" w:pos="1418"/>
        </w:tabs>
        <w:ind w:left="0"/>
      </w:pPr>
      <w:r w:rsidRPr="003107A8">
        <w:t>Ничто в настоящем подразделе 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w:t>
      </w:r>
      <w:r>
        <w:t xml:space="preserve"> </w:t>
      </w:r>
      <w:r w:rsidRPr="003107A8">
        <w:t>/</w:t>
      </w:r>
      <w:r>
        <w:t xml:space="preserve"> </w:t>
      </w:r>
      <w:r w:rsidRPr="003107A8">
        <w:t>или обязанностей по договору с Субподрядной организацией.</w:t>
      </w:r>
    </w:p>
    <w:p w:rsidR="00213206" w:rsidRPr="003107A8" w:rsidRDefault="00130D02" w:rsidP="0009660A">
      <w:pPr>
        <w:pStyle w:val="RUS11"/>
        <w:tabs>
          <w:tab w:val="left" w:pos="1418"/>
        </w:tabs>
        <w:ind w:left="0"/>
      </w:pPr>
      <w:r w:rsidRPr="003107A8">
        <w:t>Все расчеты с Субподрядными организациями осуществляет Подрядчик.</w:t>
      </w:r>
    </w:p>
    <w:p w:rsidR="00130D02" w:rsidRPr="003107A8" w:rsidRDefault="00130D02" w:rsidP="0062603C">
      <w:pPr>
        <w:pStyle w:val="RUS1"/>
        <w:spacing w:before="120"/>
        <w:ind w:left="0" w:firstLine="0"/>
      </w:pPr>
      <w:bookmarkStart w:id="77" w:name="_Toc502142548"/>
      <w:bookmarkStart w:id="78" w:name="_Toc499813145"/>
      <w:bookmarkStart w:id="79" w:name="_Toc127975034"/>
      <w:bookmarkStart w:id="80" w:name="_Toc164775596"/>
      <w:r w:rsidRPr="003107A8">
        <w:t>Исходные данные</w:t>
      </w:r>
      <w:bookmarkEnd w:id="77"/>
      <w:bookmarkEnd w:id="78"/>
      <w:bookmarkEnd w:id="79"/>
      <w:bookmarkEnd w:id="80"/>
    </w:p>
    <w:p w:rsidR="00130D02" w:rsidRPr="003107A8" w:rsidRDefault="00130D02" w:rsidP="0009660A">
      <w:pPr>
        <w:pStyle w:val="RUS11"/>
        <w:ind w:left="0"/>
      </w:pPr>
      <w:r w:rsidRPr="003107A8">
        <w:t xml:space="preserve">Заказчик передает Подрядчику все Исходные данные по </w:t>
      </w:r>
      <w:r w:rsidR="00685CA1" w:rsidRPr="003107A8">
        <w:t>Договору</w:t>
      </w:r>
      <w:r w:rsidR="00685CA1">
        <w:t xml:space="preserve"> </w:t>
      </w:r>
      <w:r w:rsidR="00BC4F31">
        <w:t xml:space="preserve">в соответствии </w:t>
      </w:r>
      <w:r w:rsidR="006F0B08">
        <w:t>с Заданием</w:t>
      </w:r>
      <w:r w:rsidR="00A83E53" w:rsidRPr="00554CB4">
        <w:t xml:space="preserve"> </w:t>
      </w:r>
      <w:r w:rsidR="00085C51">
        <w:t xml:space="preserve">на </w:t>
      </w:r>
      <w:r w:rsidR="009F79BE">
        <w:t>разработку</w:t>
      </w:r>
      <w:r w:rsidR="009F79BE" w:rsidRPr="00085C51">
        <w:t xml:space="preserve"> </w:t>
      </w:r>
      <w:r w:rsidR="00085C51" w:rsidRPr="00085C51">
        <w:t>проектной и рабочей документации</w:t>
      </w:r>
      <w:r w:rsidR="00085C51">
        <w:t xml:space="preserve"> </w:t>
      </w:r>
      <w:r w:rsidR="00A83E53">
        <w:t>(</w:t>
      </w:r>
      <w:r w:rsidR="005C1106" w:rsidRPr="00EC57B8">
        <w:t>Приложение</w:t>
      </w:r>
      <w:r w:rsidR="00D16122">
        <w:t xml:space="preserve"> №</w:t>
      </w:r>
      <w:r w:rsidR="006C1DE7">
        <w:t xml:space="preserve"> </w:t>
      </w:r>
      <w:r w:rsidR="00D16122">
        <w:t>1</w:t>
      </w:r>
      <w:r w:rsidR="005C1106">
        <w:t xml:space="preserve"> к</w:t>
      </w:r>
      <w:r w:rsidR="005C1106" w:rsidRPr="002C5394">
        <w:t xml:space="preserve"> </w:t>
      </w:r>
      <w:r w:rsidR="00D16122">
        <w:t>Договору</w:t>
      </w:r>
      <w:r w:rsidR="00A83E53">
        <w:t>)</w:t>
      </w:r>
      <w:r w:rsidRPr="003107A8">
        <w:t>.</w:t>
      </w:r>
    </w:p>
    <w:p w:rsidR="00130D02" w:rsidRDefault="00130D02" w:rsidP="0009660A">
      <w:pPr>
        <w:pStyle w:val="RUS11"/>
        <w:ind w:left="0"/>
      </w:pPr>
      <w:bookmarkStart w:id="81" w:name="_Ref493723050"/>
      <w:r w:rsidRPr="003107A8">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81"/>
    </w:p>
    <w:p w:rsidR="00130D02" w:rsidRDefault="00130D02" w:rsidP="0009660A">
      <w:pPr>
        <w:pStyle w:val="RUS11"/>
        <w:ind w:left="0"/>
      </w:pPr>
      <w:bookmarkStart w:id="82" w:name="_Ref493722979"/>
      <w:r w:rsidRPr="00521B77">
        <w:t xml:space="preserve">Если на момент заключения Договора отсутствовал полный комплект </w:t>
      </w:r>
      <w:r w:rsidR="00A83E53" w:rsidRPr="003107A8">
        <w:t>Исходных данных</w:t>
      </w:r>
      <w:r w:rsidRPr="00521B77">
        <w:t xml:space="preserve"> Подрядчик вправе провести дополнительную проверку в следующем порядке</w:t>
      </w:r>
      <w:r>
        <w:t>:</w:t>
      </w:r>
    </w:p>
    <w:p w:rsidR="00130D02" w:rsidRPr="003107A8" w:rsidRDefault="00130D02" w:rsidP="0009660A">
      <w:pPr>
        <w:pStyle w:val="RUS111"/>
        <w:spacing w:before="0"/>
        <w:ind w:left="0"/>
      </w:pPr>
      <w:r w:rsidRPr="003107A8">
        <w:t>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уведомить Заказчика о наличии таких Дефектов Исходных данных и указать способ их устранения.</w:t>
      </w:r>
      <w:bookmarkEnd w:id="82"/>
    </w:p>
    <w:p w:rsidR="00130D02" w:rsidRPr="003107A8" w:rsidRDefault="00130D02" w:rsidP="0009660A">
      <w:pPr>
        <w:pStyle w:val="RUS111"/>
        <w:spacing w:before="0"/>
        <w:ind w:left="0"/>
      </w:pPr>
      <w:r w:rsidRPr="003107A8">
        <w:t>Заказчик в течение 10 (десяти) рабочих дней после получения уведомления Подрядчика о Дефектах Исходных данных обязан принять решение и уведомить о нем Подрядчика, сообщив о своем согласии или несогласии с уведомлением Подрядчика полностью или в части.</w:t>
      </w:r>
    </w:p>
    <w:p w:rsidR="00130D02" w:rsidRPr="003107A8" w:rsidRDefault="00130D02" w:rsidP="0009660A">
      <w:pPr>
        <w:pStyle w:val="RUS111"/>
        <w:spacing w:before="0"/>
        <w:ind w:left="0"/>
      </w:pPr>
      <w:bookmarkStart w:id="83" w:name="_Ref493722964"/>
      <w:r w:rsidRPr="003107A8">
        <w:t>При согласии Заказчика с уведомлением Подрядчика о Дефектах Исходных данных или его частью, в течение 3 (трех) рабочих дней после принятия решения 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83"/>
    </w:p>
    <w:p w:rsidR="00130D02" w:rsidRPr="003107A8" w:rsidRDefault="00130D02" w:rsidP="0009660A">
      <w:pPr>
        <w:pStyle w:val="RUS111"/>
        <w:spacing w:before="0"/>
        <w:ind w:left="0"/>
      </w:pPr>
      <w:r w:rsidRPr="003107A8">
        <w:t xml:space="preserve">При несогласии Заказчика с уведомлением Подрядчика о Дефектах Исходных данных или его частью, Заказчик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предусмотренный пунктом </w:t>
      </w:r>
      <w:fldSimple w:instr=" REF _Ref493722964 \r  \* MERGEFORMAT ">
        <w:r w:rsidR="00502904">
          <w:t>13.3.3</w:t>
        </w:r>
      </w:fldSimple>
      <w:r w:rsidRPr="003107A8">
        <w:t xml:space="preserve"> Договора. Подрядчик не несет ответственности за недостатки Объекта, возникшие в результате Дефектов Исходных данных, о которых Подрядчик сообщил Заказчику в течение срока, указанного в пункте </w:t>
      </w:r>
      <w:fldSimple w:instr=" REF _Ref493722979 \r  \* MERGEFORMAT ">
        <w:r w:rsidR="00502904">
          <w:t>13.3</w:t>
        </w:r>
      </w:fldSimple>
      <w:r w:rsidRPr="003107A8">
        <w:t xml:space="preserve"> 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rsidR="00130D02" w:rsidRPr="003107A8" w:rsidRDefault="00130D02" w:rsidP="0009660A">
      <w:pPr>
        <w:pStyle w:val="RUS111"/>
        <w:spacing w:before="0"/>
        <w:ind w:left="0"/>
      </w:pPr>
      <w:r w:rsidRPr="003107A8">
        <w:t xml:space="preserve">Неполучение Заказчиком уведомления Подрядчика о Дефектах Исходных данных в срок, указанный в пункте </w:t>
      </w:r>
      <w:fldSimple w:instr=" REF _Ref493722979 \r  \* MERGEFORMAT ">
        <w:r w:rsidR="00502904">
          <w:t>13.3</w:t>
        </w:r>
      </w:fldSimple>
      <w:r w:rsidRPr="003107A8">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rsidR="00130D02" w:rsidRPr="00AB5409" w:rsidRDefault="00130D02" w:rsidP="0009660A">
      <w:pPr>
        <w:pStyle w:val="RUS111"/>
        <w:spacing w:before="0"/>
        <w:ind w:left="0"/>
      </w:pPr>
      <w:bookmarkStart w:id="84" w:name="_Ref493723053"/>
      <w:r w:rsidRPr="003107A8">
        <w:t>Подрядчик несет ответственность за недостатки и</w:t>
      </w:r>
      <w:r>
        <w:t xml:space="preserve"> </w:t>
      </w:r>
      <w:r w:rsidRPr="003107A8">
        <w:t>/</w:t>
      </w:r>
      <w:r>
        <w:t xml:space="preserve"> </w:t>
      </w:r>
      <w:r w:rsidRPr="003107A8">
        <w:t xml:space="preserve">или дефекты выполненных Работ, возникшие в связи с Дефектами Исходной документации, о которых Подрядчик не уведомил Заказчика в предусмотренный пунктом </w:t>
      </w:r>
      <w:fldSimple w:instr=" REF _Ref493722979 \r  \* MERGEFORMAT ">
        <w:r w:rsidR="00502904">
          <w:t>13.3</w:t>
        </w:r>
      </w:fldSimple>
      <w:r w:rsidRPr="003107A8">
        <w:t xml:space="preserve"> Договора срок, и не имеет права на увеличение сметы или увеличение Цены Работ, если Стороны не достигнут соглашения об ином.</w:t>
      </w:r>
      <w:bookmarkEnd w:id="84"/>
    </w:p>
    <w:p w:rsidR="00130D02" w:rsidRPr="003107A8" w:rsidRDefault="00130D02" w:rsidP="0009660A">
      <w:pPr>
        <w:pStyle w:val="RUS11"/>
        <w:ind w:left="0"/>
      </w:pPr>
      <w:r w:rsidRPr="003107A8">
        <w:t>Если в дальнейшем в процессе выполнения Работ Подрядчик обнаружит Дефекты Исходных данных (в том числе, Технической документации),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rsidR="00213206" w:rsidRPr="003107A8" w:rsidRDefault="00130D02" w:rsidP="0009660A">
      <w:pPr>
        <w:pStyle w:val="RUS11"/>
        <w:ind w:left="0"/>
      </w:pPr>
      <w:r w:rsidRPr="003107A8">
        <w:t>Подрядчик</w:t>
      </w:r>
      <w:r w:rsidRPr="003107A8">
        <w:rPr>
          <w:lang w:eastAsia="en-US"/>
        </w:rPr>
        <w:t xml:space="preserve"> подтверждает, что перечень Исходных данных является достаточным. </w:t>
      </w:r>
      <w:r w:rsidRPr="003107A8">
        <w:t xml:space="preserve">Если в процессе исполнения Договора Подрядчик обнаружит необходимость получения дополнительных Исходных данных, не предусмотренных в </w:t>
      </w:r>
      <w:r w:rsidR="00D16122">
        <w:t>З</w:t>
      </w:r>
      <w:r w:rsidRPr="003107A8">
        <w:t>адании</w:t>
      </w:r>
      <w:r w:rsidR="00D16122">
        <w:t xml:space="preserve"> на разработку проектной и рабочей документации</w:t>
      </w:r>
      <w:r w:rsidRPr="003107A8">
        <w:t xml:space="preserve">, но необходимых ему для выполнения Договора, он будет получать такие дополнительные Исходные данные самостоятельно и в счет цены Работ по Договору либо за свой счет. </w:t>
      </w:r>
      <w:r w:rsidRPr="003107A8">
        <w:rPr>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3107A8">
        <w:t>Необходимость в получении Подрядчиком таких Исходных данных не является основанием для продления сроков выполнения Работ по Договору.</w:t>
      </w:r>
    </w:p>
    <w:p w:rsidR="00130D02" w:rsidRPr="003107A8" w:rsidRDefault="00130D02" w:rsidP="00130D02">
      <w:pPr>
        <w:pStyle w:val="a"/>
        <w:spacing w:before="120"/>
      </w:pPr>
      <w:bookmarkStart w:id="85" w:name="_Toc502142549"/>
      <w:bookmarkStart w:id="86" w:name="_Toc499813146"/>
      <w:bookmarkStart w:id="87" w:name="_Toc127975035"/>
      <w:bookmarkStart w:id="88" w:name="_Toc164775597"/>
      <w:r w:rsidRPr="003107A8">
        <w:t>МАТЕРИАЛЫ, ОБОРУДОВАНИЕ</w:t>
      </w:r>
      <w:bookmarkEnd w:id="85"/>
      <w:bookmarkEnd w:id="86"/>
      <w:bookmarkEnd w:id="87"/>
      <w:bookmarkEnd w:id="88"/>
    </w:p>
    <w:p w:rsidR="00130D02" w:rsidRPr="003107A8" w:rsidRDefault="00130D02" w:rsidP="004B737B">
      <w:pPr>
        <w:pStyle w:val="RUS1"/>
        <w:spacing w:before="120"/>
        <w:ind w:left="0" w:firstLine="0"/>
      </w:pPr>
      <w:bookmarkStart w:id="89" w:name="_Toc502142550"/>
      <w:bookmarkStart w:id="90" w:name="_Toc499813147"/>
      <w:bookmarkStart w:id="91" w:name="_Toc127975036"/>
      <w:bookmarkStart w:id="92" w:name="_Toc164775598"/>
      <w:r w:rsidRPr="003107A8">
        <w:t>Обеспечение Материалами и Оборудованием</w:t>
      </w:r>
      <w:bookmarkEnd w:id="89"/>
      <w:bookmarkEnd w:id="90"/>
      <w:bookmarkEnd w:id="91"/>
      <w:bookmarkEnd w:id="92"/>
    </w:p>
    <w:p w:rsidR="00EB40AC" w:rsidRPr="003107A8" w:rsidRDefault="00EB40AC" w:rsidP="00EB40AC">
      <w:pPr>
        <w:pStyle w:val="RUS11"/>
        <w:spacing w:before="120"/>
        <w:ind w:left="0"/>
      </w:pPr>
      <w:bookmarkStart w:id="93" w:name="_Toc502142551"/>
      <w:bookmarkStart w:id="94" w:name="_Toc499813148"/>
      <w:bookmarkStart w:id="95" w:name="_Toc127975037"/>
      <w:r w:rsidRPr="003107A8">
        <w:rPr>
          <w:b/>
        </w:rPr>
        <w:t>Выполнение Работ из Материалов и Оборудования Подрядчика</w:t>
      </w:r>
      <w:r w:rsidRPr="003107A8">
        <w:t>:</w:t>
      </w:r>
    </w:p>
    <w:p w:rsidR="00EB40AC" w:rsidRPr="003107A8" w:rsidRDefault="00EB40AC" w:rsidP="00EB40AC">
      <w:pPr>
        <w:pStyle w:val="RUS111"/>
        <w:tabs>
          <w:tab w:val="clear" w:pos="3119"/>
          <w:tab w:val="clear" w:pos="4820"/>
        </w:tabs>
      </w:pPr>
      <w:r w:rsidRPr="003107A8">
        <w:t>Работы по Договору выполняются из Материалов, а также с использованием Строительной техники и Оборудования Подрядчика, если Договором не предусмотрено, что обеспечение производства Работ в определенной части осуществляет Заказчик или иные привлеченные им лица. Все предоставляемые Подрядчиком Материалы должны быть новыми, ранее не использованными, соответствовать требованиям Рабочей документации, утвержденной Заказчиком, Обязательным техническим правилам, а также образцам, одобренным Заказчиком, иметь соответствующие сертификаты и другие документы, удостоверяющие их качество. Копии сертификатов и других документов, подтверждающих качество предоставляемых Материалов, должны быть представлены Заказчику за 10 (десять) рабочих дней до начала выполнения Работ, а также должны предоставляться в любое иное время по требованию Заказчика.</w:t>
      </w:r>
    </w:p>
    <w:p w:rsidR="00EB40AC" w:rsidRPr="003107A8" w:rsidRDefault="00EB40AC" w:rsidP="00EB40AC">
      <w:pPr>
        <w:pStyle w:val="RUS111"/>
        <w:tabs>
          <w:tab w:val="clear" w:pos="3119"/>
          <w:tab w:val="clear" w:pos="4820"/>
        </w:tabs>
      </w:pPr>
      <w:r w:rsidRPr="003107A8">
        <w:t xml:space="preserve">Подрядчик предоставляет Заказчику образцы 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соответствие санитарным, противопожарным, экологическим и прочим нормам и стандартам Российской Федерации. </w:t>
      </w:r>
    </w:p>
    <w:p w:rsidR="00EB40AC" w:rsidRPr="003107A8" w:rsidRDefault="00EB40AC" w:rsidP="00EB40AC">
      <w:pPr>
        <w:pStyle w:val="RUS111"/>
        <w:tabs>
          <w:tab w:val="clear" w:pos="3119"/>
          <w:tab w:val="clear" w:pos="4820"/>
        </w:tabs>
      </w:pPr>
      <w:r w:rsidRPr="003107A8">
        <w:t>Образцы Материалов должны быть предоставлены в распоряжение Заказчика в разумные сроки, для того, чтобы дать возможность Заказчику в течение 2 (двух) рабочих дней принять обоснованное решение. Если образцы не будут отвечать Рабочей документации, утвержденной Заказчиком, то Подрядчик обязуется поставлять другие образцы до тех пор, пока они не будут одобрены Заказчиком, при этом Подрядчик не имеет права на продление срока выполнения Работ.</w:t>
      </w:r>
    </w:p>
    <w:p w:rsidR="00EB40AC" w:rsidRPr="003107A8" w:rsidRDefault="00EB40AC" w:rsidP="00EB40AC">
      <w:pPr>
        <w:pStyle w:val="RUS111"/>
        <w:tabs>
          <w:tab w:val="clear" w:pos="3119"/>
          <w:tab w:val="clear" w:pos="4820"/>
        </w:tabs>
      </w:pPr>
      <w:r w:rsidRPr="003107A8">
        <w:t>Подрядчик не вправе заменять Материалы, предусмотренные Рабочей документацией (в том числе, в случаях, когда Материалы, предусмотренные Рабочей документацией,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Заказчиком. Несогласованная Заказчиком замена Материалов не допускается независимо от того, что технически и технологически осуществление замены таких Материалов возможно.</w:t>
      </w:r>
    </w:p>
    <w:p w:rsidR="00EB40AC" w:rsidRPr="003107A8" w:rsidRDefault="00EB40AC" w:rsidP="00EB40AC">
      <w:pPr>
        <w:pStyle w:val="RUS111"/>
        <w:tabs>
          <w:tab w:val="clear" w:pos="3119"/>
          <w:tab w:val="clear" w:pos="4820"/>
        </w:tabs>
        <w:rPr>
          <w:iCs/>
        </w:rPr>
      </w:pPr>
      <w:r w:rsidRPr="003107A8">
        <w:t>В случае приобретения и использования Подрядчиком либо привлекаемыми им Субподрядными организациями импортного товара (Материалов, Оборудования либо иного имущества, используемого при выполнении Работ), Заказчик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Заказчик вправе 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rsidR="00EB40AC" w:rsidRDefault="00EB40AC" w:rsidP="00EB40AC">
      <w:pPr>
        <w:pStyle w:val="RUS111"/>
        <w:tabs>
          <w:tab w:val="clear" w:pos="3119"/>
          <w:tab w:val="clear" w:pos="4820"/>
        </w:tabs>
      </w:pPr>
      <w:r w:rsidRPr="003107A8">
        <w:t>Подрядчик организует и обеспечивает осуществление комиссионного входного контроля качества Материалов и Оборудования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p>
    <w:p w:rsidR="00692E71" w:rsidRDefault="00692E71" w:rsidP="00EB40AC">
      <w:pPr>
        <w:pStyle w:val="RUS111"/>
        <w:tabs>
          <w:tab w:val="clear" w:pos="3119"/>
          <w:tab w:val="clear" w:pos="4820"/>
        </w:tabs>
      </w:pPr>
      <w:r w:rsidRPr="003107A8">
        <w:t xml:space="preserve">По окончании монтажа Оборудования Подрядчик </w:t>
      </w:r>
      <w:r>
        <w:t>совместно с</w:t>
      </w:r>
      <w:r w:rsidRPr="003107A8">
        <w:t xml:space="preserve"> Заказчик</w:t>
      </w:r>
      <w:r>
        <w:t>ом</w:t>
      </w:r>
      <w:r w:rsidRPr="003107A8">
        <w:t xml:space="preserve"> приступает к испытаниям Оборудования по согласованной программе. При положительных результатах испытаний Оборудования Стороны подписывают акт о проведении испытаний инженерной системы (оборудования), подтверждающий соответствие показателей работы Оборудования характеристикам, указанным в Проектной документации, и условиям Договора</w:t>
      </w:r>
      <w:r>
        <w:t>.</w:t>
      </w:r>
    </w:p>
    <w:p w:rsidR="00C70F2B" w:rsidRDefault="00C70F2B" w:rsidP="00C70F2B">
      <w:pPr>
        <w:pStyle w:val="RUS11"/>
        <w:spacing w:before="120"/>
        <w:ind w:left="0"/>
      </w:pPr>
      <w:r w:rsidRPr="00C70F2B">
        <w:rPr>
          <w:b/>
          <w:lang w:eastAsia="en-US"/>
        </w:rPr>
        <w:t>Заводские приемо-сдаточные испытания Оборудования Подрядчика</w:t>
      </w:r>
      <w:r w:rsidRPr="003107A8">
        <w:rPr>
          <w:lang w:eastAsia="en-US"/>
        </w:rPr>
        <w:t>:</w:t>
      </w:r>
    </w:p>
    <w:p w:rsidR="00C70F2B" w:rsidRPr="003107A8" w:rsidRDefault="00C70F2B" w:rsidP="00C70F2B">
      <w:pPr>
        <w:pStyle w:val="RUS111"/>
        <w:tabs>
          <w:tab w:val="clear" w:pos="3119"/>
          <w:tab w:val="clear" w:pos="4820"/>
        </w:tabs>
      </w:pPr>
      <w:r w:rsidRPr="003107A8">
        <w:t xml:space="preserve">Предпусковые и пусковые испытания проводятся в соответствии с разработанной Подрядчиком и </w:t>
      </w:r>
      <w:r w:rsidR="00060EBC" w:rsidRPr="003107A8">
        <w:t>утвержденной Заказчиком программой,</w:t>
      </w:r>
      <w:r w:rsidRPr="003107A8">
        <w:t xml:space="preserve"> и методикой испытаний в соответствии с </w:t>
      </w:r>
      <w:r w:rsidR="00CB5E14">
        <w:t>Заданием</w:t>
      </w:r>
      <w:r w:rsidR="00CB5E14" w:rsidRPr="00554CB4">
        <w:t xml:space="preserve"> </w:t>
      </w:r>
      <w:r w:rsidR="00CB5E14">
        <w:t>на разработку</w:t>
      </w:r>
      <w:r w:rsidR="00CB5E14" w:rsidRPr="00085C51">
        <w:t xml:space="preserve"> проектной и рабочей документации</w:t>
      </w:r>
      <w:r w:rsidR="00CB5E14">
        <w:t xml:space="preserve"> (</w:t>
      </w:r>
      <w:r w:rsidR="00CB5E14" w:rsidRPr="00EC57B8">
        <w:t>Приложение</w:t>
      </w:r>
      <w:r w:rsidR="00CB5E14">
        <w:t xml:space="preserve"> № 1 к</w:t>
      </w:r>
      <w:r w:rsidR="00CB5E14" w:rsidRPr="002C5394">
        <w:t xml:space="preserve"> </w:t>
      </w:r>
      <w:r w:rsidR="00CB5E14">
        <w:t>Договору)</w:t>
      </w:r>
      <w:r w:rsidRPr="003107A8">
        <w:t>.</w:t>
      </w:r>
    </w:p>
    <w:p w:rsidR="00C70F2B" w:rsidRPr="003107A8" w:rsidRDefault="00C70F2B" w:rsidP="00C70F2B">
      <w:pPr>
        <w:pStyle w:val="RUS111"/>
        <w:tabs>
          <w:tab w:val="clear" w:pos="3119"/>
          <w:tab w:val="clear" w:pos="4820"/>
        </w:tabs>
      </w:pPr>
      <w:r w:rsidRPr="003107A8">
        <w:t>Все виды испытаний проводятся в присутствии Представителей Заказчика. Протоколы по результатам проведенных испытаний должны подписываться присутствующим Представителем Заказчика и предъявляться рабочим комиссиям.</w:t>
      </w:r>
    </w:p>
    <w:p w:rsidR="00C70F2B" w:rsidRPr="003107A8" w:rsidRDefault="00C70F2B" w:rsidP="00C70F2B">
      <w:pPr>
        <w:pStyle w:val="RUS111"/>
        <w:tabs>
          <w:tab w:val="clear" w:pos="3119"/>
          <w:tab w:val="clear" w:pos="4820"/>
        </w:tabs>
      </w:pPr>
      <w:r w:rsidRPr="003107A8">
        <w:t>ПСИ включают:</w:t>
      </w:r>
    </w:p>
    <w:p w:rsidR="00C70F2B" w:rsidRPr="003107A8" w:rsidRDefault="00C70F2B" w:rsidP="00C70F2B">
      <w:pPr>
        <w:pStyle w:val="RUS10"/>
        <w:tabs>
          <w:tab w:val="clear" w:pos="3119"/>
          <w:tab w:val="clear" w:pos="4820"/>
        </w:tabs>
        <w:ind w:left="-141"/>
      </w:pPr>
      <w:r w:rsidRPr="003107A8">
        <w:t>проведение индивидуальных испытаний Оборудования и подсистем Объекта;</w:t>
      </w:r>
    </w:p>
    <w:p w:rsidR="00C70F2B" w:rsidRPr="003107A8" w:rsidRDefault="00C70F2B" w:rsidP="00C70F2B">
      <w:pPr>
        <w:pStyle w:val="RUS10"/>
        <w:tabs>
          <w:tab w:val="clear" w:pos="3119"/>
          <w:tab w:val="clear" w:pos="4820"/>
        </w:tabs>
        <w:ind w:left="-141"/>
      </w:pPr>
      <w:r w:rsidRPr="003107A8">
        <w:t xml:space="preserve">проведение комплексного опробования всего комплекса Оборудования, </w:t>
      </w:r>
      <w:r>
        <w:t>приобретаемого</w:t>
      </w:r>
      <w:r w:rsidRPr="003107A8">
        <w:t xml:space="preserve"> по настоящему Договору в целом (комплексное испытание).</w:t>
      </w:r>
    </w:p>
    <w:p w:rsidR="00C70F2B" w:rsidRPr="003107A8" w:rsidRDefault="00C70F2B" w:rsidP="00C70F2B">
      <w:pPr>
        <w:pStyle w:val="RUS111"/>
        <w:tabs>
          <w:tab w:val="clear" w:pos="3119"/>
          <w:tab w:val="clear" w:pos="4820"/>
        </w:tabs>
      </w:pPr>
      <w:r w:rsidRPr="003107A8">
        <w:t>Результаты ПСИ оформляются соответствующими актами рабочих комиссий.</w:t>
      </w:r>
    </w:p>
    <w:p w:rsidR="00C70F2B" w:rsidRPr="003107A8" w:rsidRDefault="00C70F2B" w:rsidP="00C70F2B">
      <w:pPr>
        <w:pStyle w:val="RUS11"/>
        <w:spacing w:before="120"/>
        <w:ind w:left="0"/>
      </w:pPr>
      <w:r w:rsidRPr="003107A8">
        <w:rPr>
          <w:b/>
        </w:rPr>
        <w:t xml:space="preserve">Выполнение Работ </w:t>
      </w:r>
      <w:r w:rsidR="00060EBC">
        <w:rPr>
          <w:b/>
        </w:rPr>
        <w:t xml:space="preserve">из </w:t>
      </w:r>
      <w:r w:rsidRPr="003107A8">
        <w:rPr>
          <w:b/>
        </w:rPr>
        <w:t>Оборудования Заказчика</w:t>
      </w:r>
      <w:r w:rsidRPr="003107A8">
        <w:t>:</w:t>
      </w:r>
    </w:p>
    <w:p w:rsidR="00C70F2B" w:rsidRPr="003107A8" w:rsidRDefault="00C70F2B" w:rsidP="00C70F2B">
      <w:pPr>
        <w:pStyle w:val="RUS111"/>
        <w:tabs>
          <w:tab w:val="clear" w:pos="3119"/>
          <w:tab w:val="clear" w:pos="4820"/>
        </w:tabs>
      </w:pPr>
      <w:bookmarkStart w:id="96" w:name="_Ref496807543"/>
      <w:r w:rsidRPr="003107A8">
        <w:t>Передача Оборудования Заказчика в монтаж оформляется актом по унифицированной форме</w:t>
      </w:r>
      <w:r>
        <w:t xml:space="preserve"> ОС-15 «Акт о приемке – передаче</w:t>
      </w:r>
      <w:r w:rsidRPr="003107A8">
        <w:t xml:space="preserve"> оборудования в монтаж»</w:t>
      </w:r>
      <w:r>
        <w:t>, утвержденной Постановлением Госкомстата России от 21.01.2003 № 7</w:t>
      </w:r>
      <w:r w:rsidRPr="003107A8">
        <w:t>. Все расходы по получению, доставке со склада Заказчика, хранению Давальческих материалов и другие связанные с этим расходы несет Подрядчик.</w:t>
      </w:r>
      <w:bookmarkEnd w:id="96"/>
    </w:p>
    <w:p w:rsidR="00C70F2B" w:rsidRPr="003107A8" w:rsidRDefault="00C70F2B" w:rsidP="00C70F2B">
      <w:pPr>
        <w:pStyle w:val="RUS111"/>
        <w:tabs>
          <w:tab w:val="clear" w:pos="3119"/>
          <w:tab w:val="clear" w:pos="4820"/>
        </w:tabs>
      </w:pPr>
      <w:r w:rsidRPr="003107A8">
        <w:t xml:space="preserve">Риск случайной гибели или повреждения </w:t>
      </w:r>
      <w:r>
        <w:t xml:space="preserve">в отношении </w:t>
      </w:r>
      <w:r w:rsidRPr="003107A8">
        <w:t xml:space="preserve">Давальческих материалов </w:t>
      </w:r>
      <w:r>
        <w:t xml:space="preserve">(за исключением Оборудования Заказчика) </w:t>
      </w:r>
      <w:r w:rsidRPr="003107A8">
        <w:t xml:space="preserve">переходит от Заказчика к Подрядчику в момент подписания </w:t>
      </w:r>
      <w:r>
        <w:t xml:space="preserve">Сторонами </w:t>
      </w:r>
      <w:r w:rsidRPr="003107A8">
        <w:t>Накладной на отпуск материалов на сторону</w:t>
      </w:r>
      <w:r>
        <w:t>,</w:t>
      </w:r>
      <w:r w:rsidRPr="003107A8">
        <w:t xml:space="preserve"> </w:t>
      </w:r>
      <w:r>
        <w:t>а в отношении Оборудования Заказчика – в момент подписания Сторонами А</w:t>
      </w:r>
      <w:r w:rsidRPr="003107A8">
        <w:t>кта по унифицированной форме ОС-15</w:t>
      </w:r>
      <w:r>
        <w:t xml:space="preserve">, указанной в п. </w:t>
      </w:r>
      <w:r>
        <w:fldChar w:fldCharType="begin"/>
      </w:r>
      <w:r>
        <w:instrText xml:space="preserve"> REF _Ref496807543 \r \h </w:instrText>
      </w:r>
      <w:r>
        <w:fldChar w:fldCharType="separate"/>
      </w:r>
      <w:r w:rsidR="00502904">
        <w:t>14.3.1</w:t>
      </w:r>
      <w:r>
        <w:fldChar w:fldCharType="end"/>
      </w:r>
      <w:r>
        <w:t xml:space="preserve"> выше</w:t>
      </w:r>
      <w:r w:rsidRPr="003107A8">
        <w:t>.</w:t>
      </w:r>
    </w:p>
    <w:p w:rsidR="00C70F2B" w:rsidRPr="003107A8" w:rsidRDefault="00482671" w:rsidP="00C70F2B">
      <w:pPr>
        <w:pStyle w:val="RUS111"/>
        <w:tabs>
          <w:tab w:val="clear" w:pos="3119"/>
          <w:tab w:val="clear" w:pos="4820"/>
        </w:tabs>
      </w:pPr>
      <w:r w:rsidRPr="003107A8">
        <w:t xml:space="preserve">Ответственность за сохранность переданных Подрядчику Давальческих материалов и их </w:t>
      </w:r>
      <w:r w:rsidR="00C70F2B" w:rsidRPr="003107A8">
        <w:t>использование по назначению возлагается на Подрядчика до сдачи Заказчику Результата Работ. В случае утраты или повреждения Давальческих материалов Подрядчик за свой счет восстанавливает их или возмещает Заказчику их стоимость.</w:t>
      </w:r>
    </w:p>
    <w:p w:rsidR="00482671" w:rsidRPr="003107A8" w:rsidRDefault="00C70F2B" w:rsidP="00482671">
      <w:pPr>
        <w:pStyle w:val="RUS111"/>
        <w:tabs>
          <w:tab w:val="clear" w:pos="3119"/>
          <w:tab w:val="clear" w:pos="4820"/>
        </w:tabs>
      </w:pPr>
      <w:bookmarkStart w:id="97" w:name="_Ref495978298"/>
      <w:r w:rsidRPr="003107A8">
        <w:t xml:space="preserve">Подрядчик использует Давальческие материалы исключительно в целях выполнения Работ по настоящему Договору. При выполнении Работ из </w:t>
      </w:r>
      <w:r>
        <w:t>Давальческих материалов</w:t>
      </w:r>
      <w:r w:rsidRPr="003107A8">
        <w:t xml:space="preserve">, Подрядчик обязан использовать </w:t>
      </w:r>
      <w:r>
        <w:t xml:space="preserve">их </w:t>
      </w:r>
      <w:r w:rsidRPr="003107A8">
        <w:t>экономно и расчетливо. Подрядчик одновременно с Актом о приемке выполненных Работ и Справкой о стоимости выполненных Работ предоставляет Заказчику отчет о расходовании Давальческих материалов по форме Приложения</w:t>
      </w:r>
      <w:r w:rsidR="005C0483">
        <w:t xml:space="preserve"> №5.</w:t>
      </w:r>
      <w:r w:rsidR="00482671">
        <w:t>2</w:t>
      </w:r>
      <w:r w:rsidR="005C0483">
        <w:t xml:space="preserve"> - </w:t>
      </w:r>
      <w:r w:rsidRPr="003107A8">
        <w:t xml:space="preserve"> </w:t>
      </w:r>
      <w:bookmarkStart w:id="98" w:name="_Ref495978307"/>
      <w:bookmarkEnd w:id="97"/>
      <w:r w:rsidR="00482671">
        <w:fldChar w:fldCharType="begin"/>
      </w:r>
      <w:r w:rsidR="00482671">
        <w:instrText xml:space="preserve"> REF RefSCH5_2_1  \* MERGEFORMAT </w:instrText>
      </w:r>
      <w:r w:rsidR="00482671">
        <w:fldChar w:fldCharType="separate"/>
      </w:r>
      <w:r w:rsidR="00482671" w:rsidRPr="002D7EF2">
        <w:t>Форма отчета о расходовании материалов и оборудования Заказчика</w:t>
      </w:r>
      <w:r w:rsidR="00482671">
        <w:fldChar w:fldCharType="end"/>
      </w:r>
      <w:r w:rsidR="00482671" w:rsidRPr="003107A8">
        <w:t>.</w:t>
      </w:r>
    </w:p>
    <w:p w:rsidR="00C70F2B" w:rsidRPr="003107A8" w:rsidRDefault="00C70F2B" w:rsidP="003C164E">
      <w:pPr>
        <w:pStyle w:val="RUS111"/>
        <w:tabs>
          <w:tab w:val="clear" w:pos="3119"/>
          <w:tab w:val="clear" w:pos="4820"/>
        </w:tabs>
      </w:pPr>
      <w:r w:rsidRPr="005C0483">
        <w:rPr>
          <w:iCs/>
        </w:rPr>
        <w:t xml:space="preserve">До подписания Акта приемки законченного строительством Объекта </w:t>
      </w:r>
      <w:r w:rsidRPr="003107A8">
        <w:t>Подрядчик возвращает Заказчику неизрасходованные Давальческие материалы, остатки неизрасходованных Давальческих материалов, иные годные отходы и материалы, в том числе, полученные при демонтаже и</w:t>
      </w:r>
      <w:r>
        <w:t xml:space="preserve"> </w:t>
      </w:r>
      <w:r w:rsidRPr="003107A8">
        <w:t>/</w:t>
      </w:r>
      <w:r>
        <w:t xml:space="preserve"> </w:t>
      </w:r>
      <w:r w:rsidRPr="003107A8">
        <w:t>или разборке Объекта.</w:t>
      </w:r>
    </w:p>
    <w:p w:rsidR="00C70F2B" w:rsidRPr="003107A8" w:rsidRDefault="00C70F2B" w:rsidP="00C70F2B">
      <w:pPr>
        <w:pStyle w:val="RUS111"/>
        <w:tabs>
          <w:tab w:val="clear" w:pos="3119"/>
          <w:tab w:val="clear" w:pos="4820"/>
        </w:tabs>
      </w:pPr>
      <w:r w:rsidRPr="003107A8">
        <w:t xml:space="preserve">Возврат означает полный комплекс Работ по погрузке, транспортировке, разгрузке, определению количества возвращаемых материалов и отходов. </w:t>
      </w:r>
    </w:p>
    <w:p w:rsidR="00C70F2B" w:rsidRPr="003107A8" w:rsidRDefault="00C70F2B" w:rsidP="00C70F2B">
      <w:pPr>
        <w:pStyle w:val="RUS111"/>
        <w:tabs>
          <w:tab w:val="clear" w:pos="3119"/>
          <w:tab w:val="clear" w:pos="4820"/>
        </w:tabs>
        <w:rPr>
          <w:strike/>
        </w:rPr>
      </w:pPr>
      <w:r w:rsidRPr="003107A8">
        <w:t>Возврат неизрасходованных Давальческих материалов производится по адресу и в сроки, указанные Заказчиком, с оформлением Накладной на отпуск материалов на сторону. Стоимость неизрасходованных Давальческих материалов указывается без НДС. Возврат отходов, полученных при демонтаже и</w:t>
      </w:r>
      <w:r>
        <w:t xml:space="preserve"> </w:t>
      </w:r>
      <w:r w:rsidRPr="003107A8">
        <w:t>/</w:t>
      </w:r>
      <w:r>
        <w:t xml:space="preserve"> </w:t>
      </w:r>
      <w:r w:rsidRPr="003107A8">
        <w:t xml:space="preserve">или разборке, производится по </w:t>
      </w:r>
      <w:r>
        <w:t xml:space="preserve">акту оприходования (оценки) материально-производственных запасов произвольной формы, а в случае разборки зданий и сооружений – по </w:t>
      </w:r>
      <w:r w:rsidRPr="003107A8">
        <w:t>форме Акта об оприходовании материальных ценностей, полученных при разборке и демонтаже зданий и сооружений с указанием «двойной» единицы измерения материала (основной единицей измерения для трубы является – (</w:t>
      </w:r>
      <w:proofErr w:type="spellStart"/>
      <w:r w:rsidRPr="003107A8">
        <w:t>м.п</w:t>
      </w:r>
      <w:proofErr w:type="spellEnd"/>
      <w:r w:rsidRPr="003107A8">
        <w:t>.), дополнительной – (</w:t>
      </w:r>
      <w:proofErr w:type="spellStart"/>
      <w:r w:rsidRPr="003107A8">
        <w:t>тн</w:t>
      </w:r>
      <w:proofErr w:type="spellEnd"/>
      <w:r w:rsidRPr="003107A8">
        <w:t>), для остальных материалов – (</w:t>
      </w:r>
      <w:proofErr w:type="spellStart"/>
      <w:r w:rsidRPr="003107A8">
        <w:t>шт</w:t>
      </w:r>
      <w:proofErr w:type="spellEnd"/>
      <w:r w:rsidRPr="003107A8">
        <w:t>) и (</w:t>
      </w:r>
      <w:proofErr w:type="spellStart"/>
      <w:r w:rsidRPr="003107A8">
        <w:t>тн</w:t>
      </w:r>
      <w:proofErr w:type="spellEnd"/>
      <w:r w:rsidRPr="003107A8">
        <w:t>) соответственно).</w:t>
      </w:r>
      <w:bookmarkEnd w:id="98"/>
    </w:p>
    <w:p w:rsidR="00C70F2B" w:rsidRPr="003107A8" w:rsidRDefault="00C70F2B" w:rsidP="00C70F2B">
      <w:pPr>
        <w:pStyle w:val="RUS111"/>
        <w:tabs>
          <w:tab w:val="clear" w:pos="3119"/>
          <w:tab w:val="clear" w:pos="4820"/>
        </w:tabs>
        <w:rPr>
          <w:strike/>
        </w:rPr>
      </w:pPr>
      <w:r w:rsidRPr="003107A8">
        <w:t>В случае невозврата указанных выше Давальческих материалов, остатков Давальческих материалов, иных годных отходов в указанный Заказчиком срок Подрядчик компенсирует Заказчику их стоимость не позднее 5 (пяти) рабочих дней с момента истечения вышеуказанного срока. Размер компенсации определяется на основании стоимости, по которой Подрядчику передавались соответствующие Давальческие материалы; стоимость иных годных отходов компенсируется в размере, разумно определяемом Заказчиком.</w:t>
      </w:r>
    </w:p>
    <w:p w:rsidR="00130D02" w:rsidRPr="003107A8" w:rsidRDefault="00130D02" w:rsidP="004B737B">
      <w:pPr>
        <w:pStyle w:val="RUS1"/>
        <w:spacing w:before="120"/>
        <w:ind w:left="0" w:firstLine="0"/>
      </w:pPr>
      <w:bookmarkStart w:id="99" w:name="_Toc164775599"/>
      <w:r w:rsidRPr="003107A8">
        <w:t>Транспортировка грузов</w:t>
      </w:r>
      <w:bookmarkEnd w:id="93"/>
      <w:bookmarkEnd w:id="94"/>
      <w:bookmarkEnd w:id="95"/>
      <w:bookmarkEnd w:id="99"/>
    </w:p>
    <w:p w:rsidR="00130D02" w:rsidRPr="003107A8" w:rsidRDefault="00130D02" w:rsidP="0009660A">
      <w:pPr>
        <w:pStyle w:val="RUS11"/>
        <w:tabs>
          <w:tab w:val="left" w:pos="1418"/>
        </w:tabs>
        <w:ind w:left="0"/>
      </w:pPr>
      <w:r w:rsidRPr="003107A8">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rsidR="00130D02" w:rsidRPr="003107A8" w:rsidRDefault="00130D02" w:rsidP="0009660A">
      <w:pPr>
        <w:pStyle w:val="RUS11"/>
        <w:tabs>
          <w:tab w:val="left" w:pos="1418"/>
        </w:tabs>
        <w:ind w:left="0"/>
      </w:pPr>
      <w:r w:rsidRPr="003107A8">
        <w:t xml:space="preserve">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w:t>
      </w:r>
      <w:proofErr w:type="spellStart"/>
      <w:r w:rsidRPr="003107A8">
        <w:t>перемаркировке</w:t>
      </w:r>
      <w:proofErr w:type="spellEnd"/>
      <w:r w:rsidRPr="003107A8">
        <w:t xml:space="preserve">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rsidR="00130D02" w:rsidRPr="003107A8" w:rsidRDefault="00130D02" w:rsidP="0009660A">
      <w:pPr>
        <w:pStyle w:val="RUS11"/>
        <w:tabs>
          <w:tab w:val="left" w:pos="1418"/>
        </w:tabs>
        <w:ind w:left="0"/>
      </w:pPr>
      <w:r w:rsidRPr="003107A8">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Цены Работ, за исключением Давальческих материалов Заказчика.</w:t>
      </w:r>
    </w:p>
    <w:p w:rsidR="00213206" w:rsidRDefault="00130D02" w:rsidP="0009660A">
      <w:pPr>
        <w:pStyle w:val="RUS11"/>
        <w:tabs>
          <w:tab w:val="left" w:pos="1418"/>
        </w:tabs>
        <w:ind w:left="0"/>
      </w:pPr>
      <w:r w:rsidRPr="003107A8">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t>приобретения</w:t>
      </w:r>
      <w:r w:rsidRPr="003107A8">
        <w:t xml:space="preserve"> которого по Договору лежит на Подрядчике, в течение всего периода транспортировки.</w:t>
      </w:r>
    </w:p>
    <w:p w:rsidR="00C07515" w:rsidRDefault="00C07515" w:rsidP="0009660A">
      <w:pPr>
        <w:pStyle w:val="RUS11"/>
        <w:tabs>
          <w:tab w:val="left" w:pos="1418"/>
        </w:tabs>
        <w:ind w:left="0"/>
      </w:pPr>
      <w:r>
        <w:t xml:space="preserve">Подрядчик самостоятельно организует разгрузку, временное складирование и хранение Материалов и Оборудования на складе Строительной площадки, а также перемещение с места складирования к месту монтажа. Подрядчик обеспечивает хранение в соответствии с указанными для конкретных Материалов и Оборудования условий хранения, обеспечивает предотвращение возможного несанкционированного доступа к Материалам, Оборудованию. </w:t>
      </w:r>
    </w:p>
    <w:p w:rsidR="00C07515" w:rsidRDefault="00C07515" w:rsidP="00C07515">
      <w:pPr>
        <w:pStyle w:val="RUS1"/>
        <w:ind w:left="0"/>
      </w:pPr>
      <w:bookmarkStart w:id="100" w:name="_Ref27509732"/>
      <w:bookmarkStart w:id="101" w:name="_Toc99637571"/>
      <w:bookmarkStart w:id="102" w:name="_Toc127975038"/>
      <w:bookmarkStart w:id="103" w:name="_Toc164775600"/>
      <w:r>
        <w:t>Запасные части</w:t>
      </w:r>
      <w:bookmarkEnd w:id="100"/>
      <w:bookmarkEnd w:id="101"/>
      <w:bookmarkEnd w:id="102"/>
      <w:bookmarkEnd w:id="103"/>
    </w:p>
    <w:p w:rsidR="00C07515" w:rsidRPr="00B7521F" w:rsidRDefault="00C07515" w:rsidP="0009660A">
      <w:pPr>
        <w:pStyle w:val="RUS11"/>
        <w:tabs>
          <w:tab w:val="left" w:pos="1276"/>
          <w:tab w:val="left" w:pos="1418"/>
        </w:tabs>
        <w:ind w:left="0"/>
      </w:pPr>
      <w:r>
        <w:t xml:space="preserve">В течение Гарантийного периода эксплуатации Объекта </w:t>
      </w:r>
      <w:r w:rsidRPr="00741C6B">
        <w:t>в рамках своих обязательств по данному Договору</w:t>
      </w:r>
      <w:r>
        <w:t xml:space="preserve"> Подрядчик обеспечивает Заказчика необходимым количеством запасных частей, включая </w:t>
      </w:r>
      <w:r w:rsidRPr="00873BAB">
        <w:t>все смазочные материалы и технические жидкости</w:t>
      </w:r>
      <w:r>
        <w:t xml:space="preserve"> (за исключением поступающих из внешних источников при эксплуатации в нормальном режиме, как то: топливный газ и т. д.)</w:t>
      </w:r>
      <w:r w:rsidRPr="00873BAB">
        <w:t>, требующиеся для нормальной эксплуатации Оборудования в течение Гарантийного периода эксплуатации, а также для подготовки и первоначального запуска Оборудования</w:t>
      </w:r>
      <w:r>
        <w:t xml:space="preserve"> (в том числе в случае, если такая необходимость возникает в связи поломкой каких-либо элементов Оборудования).</w:t>
      </w:r>
    </w:p>
    <w:p w:rsidR="00C07515" w:rsidRPr="0098798E" w:rsidRDefault="00C07515" w:rsidP="0009660A">
      <w:pPr>
        <w:pStyle w:val="RUS11"/>
        <w:tabs>
          <w:tab w:val="left" w:pos="1276"/>
          <w:tab w:val="left" w:pos="1418"/>
        </w:tabs>
        <w:ind w:left="0"/>
      </w:pPr>
      <w:r w:rsidRPr="00580935">
        <w:t xml:space="preserve">Подрядчик </w:t>
      </w:r>
      <w:r>
        <w:t xml:space="preserve">обязан </w:t>
      </w:r>
      <w:r w:rsidRPr="00580935">
        <w:t>обеспечит</w:t>
      </w:r>
      <w:r>
        <w:t>ь</w:t>
      </w:r>
      <w:r w:rsidRPr="00580935">
        <w:t xml:space="preserve"> </w:t>
      </w:r>
      <w:r>
        <w:t>поставку</w:t>
      </w:r>
      <w:r w:rsidRPr="00580935">
        <w:t xml:space="preserve"> Запасны</w:t>
      </w:r>
      <w:r>
        <w:t>х</w:t>
      </w:r>
      <w:r w:rsidRPr="00580935">
        <w:t xml:space="preserve"> част</w:t>
      </w:r>
      <w:r>
        <w:t>ей</w:t>
      </w:r>
      <w:r w:rsidRPr="00580935">
        <w:t xml:space="preserve"> и передат</w:t>
      </w:r>
      <w:r>
        <w:t>ь</w:t>
      </w:r>
      <w:r w:rsidRPr="00580935">
        <w:t xml:space="preserve"> их Заказчику в течение 10 </w:t>
      </w:r>
      <w:r>
        <w:t xml:space="preserve">(десяти) </w:t>
      </w:r>
      <w:r w:rsidRPr="00580935">
        <w:t xml:space="preserve">дней после направления Заказчику письменного уведомления о готовности к сдаче каждого из </w:t>
      </w:r>
      <w:r w:rsidRPr="005A2C7F">
        <w:t>Этапов, но не позднее подписания Сторонами Акта приемки законченного строительством Этапа, с приложением перечня Запасных частей с указанием их маркировки, позиционной стоимости по</w:t>
      </w:r>
      <w:r>
        <w:t xml:space="preserve"> а</w:t>
      </w:r>
      <w:r w:rsidRPr="00580935">
        <w:t>кту приемки Запасных частей.</w:t>
      </w:r>
    </w:p>
    <w:p w:rsidR="00C07515" w:rsidRPr="0098798E" w:rsidRDefault="00C07515" w:rsidP="0009660A">
      <w:pPr>
        <w:pStyle w:val="RUS11"/>
        <w:tabs>
          <w:tab w:val="left" w:pos="1276"/>
          <w:tab w:val="left" w:pos="1418"/>
        </w:tabs>
        <w:ind w:left="0"/>
      </w:pPr>
      <w:r w:rsidRPr="00BE4EF2">
        <w:t>Перечень Запасных частей должен быть согласован с Заказчиком заблаговременно.</w:t>
      </w:r>
    </w:p>
    <w:p w:rsidR="00C07515" w:rsidRDefault="00C07515" w:rsidP="0009660A">
      <w:pPr>
        <w:pStyle w:val="RUS11"/>
        <w:tabs>
          <w:tab w:val="left" w:pos="1276"/>
          <w:tab w:val="left" w:pos="1418"/>
        </w:tabs>
        <w:ind w:left="0"/>
      </w:pPr>
      <w:r w:rsidRPr="00C23906">
        <w:t xml:space="preserve">Запасные части поставляются Подрядчиком в объеме, необходимом для бесперебойной эксплуатации Объекта на Гарантийный срок и 2 (два) года после окончания </w:t>
      </w:r>
      <w:r w:rsidRPr="00646F33">
        <w:t>Гарантийн</w:t>
      </w:r>
      <w:r>
        <w:t>ого срока эксплуатации Объекта.</w:t>
      </w:r>
    </w:p>
    <w:p w:rsidR="00130D02" w:rsidRPr="003107A8" w:rsidRDefault="00130D02" w:rsidP="00130D02">
      <w:pPr>
        <w:pStyle w:val="a"/>
        <w:spacing w:before="120"/>
      </w:pPr>
      <w:bookmarkStart w:id="104" w:name="_Toc502142552"/>
      <w:bookmarkStart w:id="105" w:name="_Toc499813149"/>
      <w:bookmarkStart w:id="106" w:name="_Toc127975039"/>
      <w:bookmarkStart w:id="107" w:name="_Toc164775601"/>
      <w:r w:rsidRPr="003107A8">
        <w:t>ОРГАНИЗАЦИЯ РАБОТ</w:t>
      </w:r>
      <w:bookmarkEnd w:id="104"/>
      <w:bookmarkEnd w:id="105"/>
      <w:bookmarkEnd w:id="106"/>
      <w:bookmarkEnd w:id="107"/>
    </w:p>
    <w:p w:rsidR="000D1A95" w:rsidRPr="00646F33" w:rsidRDefault="000D1A95" w:rsidP="000D1A95">
      <w:pPr>
        <w:pStyle w:val="RUS1"/>
        <w:spacing w:before="120"/>
        <w:ind w:left="0" w:firstLine="0"/>
      </w:pPr>
      <w:bookmarkStart w:id="108" w:name="_Toc99637573"/>
      <w:bookmarkStart w:id="109" w:name="_Toc127975040"/>
      <w:bookmarkStart w:id="110" w:name="_Toc502142553"/>
      <w:bookmarkStart w:id="111" w:name="_Toc499813150"/>
      <w:bookmarkStart w:id="112" w:name="_Toc164775602"/>
      <w:r w:rsidRPr="00646F33">
        <w:t>Проектирование</w:t>
      </w:r>
      <w:bookmarkEnd w:id="108"/>
      <w:bookmarkEnd w:id="109"/>
      <w:bookmarkEnd w:id="112"/>
    </w:p>
    <w:p w:rsidR="00C07515" w:rsidRPr="005A3A93" w:rsidRDefault="000D1A95" w:rsidP="0009660A">
      <w:pPr>
        <w:pStyle w:val="RUS11"/>
        <w:tabs>
          <w:tab w:val="left" w:pos="1276"/>
          <w:tab w:val="left" w:pos="1560"/>
        </w:tabs>
        <w:ind w:left="0"/>
        <w:rPr>
          <w:b/>
        </w:rPr>
      </w:pPr>
      <w:r>
        <w:rPr>
          <w:b/>
        </w:rPr>
        <w:t xml:space="preserve">Порядок разработки </w:t>
      </w:r>
      <w:r w:rsidR="00C07515" w:rsidRPr="005A3A93">
        <w:rPr>
          <w:b/>
        </w:rPr>
        <w:t xml:space="preserve"> </w:t>
      </w:r>
      <w:r>
        <w:rPr>
          <w:b/>
        </w:rPr>
        <w:t xml:space="preserve"> и согласования </w:t>
      </w:r>
      <w:r w:rsidR="00C07515" w:rsidRPr="005A3A93">
        <w:rPr>
          <w:b/>
        </w:rPr>
        <w:t xml:space="preserve">Проектной документации. </w:t>
      </w:r>
      <w:r>
        <w:rPr>
          <w:b/>
        </w:rPr>
        <w:t xml:space="preserve"> </w:t>
      </w:r>
    </w:p>
    <w:p w:rsidR="00C07515" w:rsidRDefault="00C07515" w:rsidP="0009660A">
      <w:pPr>
        <w:pStyle w:val="RUS111"/>
        <w:tabs>
          <w:tab w:val="clear" w:pos="2836"/>
          <w:tab w:val="clear" w:pos="4820"/>
          <w:tab w:val="left" w:pos="1276"/>
          <w:tab w:val="left" w:pos="1560"/>
          <w:tab w:val="num" w:pos="2978"/>
        </w:tabs>
        <w:spacing w:before="0"/>
        <w:ind w:left="0"/>
      </w:pPr>
      <w:r w:rsidRPr="005A3A93">
        <w:t>Подрядчик в сроки, предусмотренные Договором для разработки соответствующей стадии Проектной документации, обязан</w:t>
      </w:r>
      <w:r>
        <w:t xml:space="preserve"> разработать в соответствии с условиями Договора и действующего законодательства Российской Федерации, включая требования Постановления Правительства Российской Федерации от 16.02.2008 № 87 «О составе разделов проектной документации и требованиях к их содержанию» и передать комплектно Заказчику в отдельности:</w:t>
      </w:r>
    </w:p>
    <w:p w:rsidR="00C07515" w:rsidRDefault="00C07515" w:rsidP="00866607">
      <w:pPr>
        <w:pStyle w:val="RUS111"/>
        <w:numPr>
          <w:ilvl w:val="3"/>
          <w:numId w:val="26"/>
        </w:numPr>
        <w:tabs>
          <w:tab w:val="left" w:pos="1276"/>
          <w:tab w:val="left" w:pos="1560"/>
        </w:tabs>
        <w:spacing w:before="0"/>
        <w:ind w:left="0"/>
      </w:pPr>
      <w:r>
        <w:t xml:space="preserve">Проектную документацию с </w:t>
      </w:r>
      <w:r w:rsidRPr="00D03B48">
        <w:t>выделением Этапов;</w:t>
      </w:r>
    </w:p>
    <w:p w:rsidR="00C07515" w:rsidRDefault="00C07515" w:rsidP="00866607">
      <w:pPr>
        <w:pStyle w:val="RUS111"/>
        <w:numPr>
          <w:ilvl w:val="3"/>
          <w:numId w:val="26"/>
        </w:numPr>
        <w:tabs>
          <w:tab w:val="left" w:pos="1276"/>
          <w:tab w:val="left" w:pos="1560"/>
        </w:tabs>
        <w:spacing w:before="0"/>
        <w:ind w:left="0"/>
      </w:pPr>
      <w:r>
        <w:t xml:space="preserve">Рабочую документацию. </w:t>
      </w:r>
    </w:p>
    <w:p w:rsidR="00C039FF" w:rsidRDefault="00C039FF" w:rsidP="0009660A">
      <w:pPr>
        <w:pStyle w:val="RUS111"/>
        <w:tabs>
          <w:tab w:val="clear" w:pos="2836"/>
          <w:tab w:val="clear" w:pos="3119"/>
          <w:tab w:val="clear" w:pos="4820"/>
          <w:tab w:val="left" w:pos="1276"/>
          <w:tab w:val="left" w:pos="1560"/>
          <w:tab w:val="num" w:pos="2978"/>
        </w:tabs>
        <w:spacing w:before="0"/>
        <w:ind w:left="0"/>
      </w:pPr>
      <w:r>
        <w:t xml:space="preserve">Подрядчик не позднее последнего календарного дня, установленного в </w:t>
      </w:r>
      <w:r w:rsidRPr="005F67DF">
        <w:t>Графике в</w:t>
      </w:r>
      <w:r>
        <w:t>ыполнения работ (приложение № 3</w:t>
      </w:r>
      <w:r w:rsidRPr="005F67DF">
        <w:t>)</w:t>
      </w:r>
      <w:r w:rsidRPr="00C039FF">
        <w:t xml:space="preserve"> </w:t>
      </w:r>
      <w:r>
        <w:t xml:space="preserve">для передачи Заказчику, направляет на согласование Заказчику Проектную документацию </w:t>
      </w:r>
    </w:p>
    <w:p w:rsidR="00C07515" w:rsidRDefault="00C07515" w:rsidP="0009660A">
      <w:pPr>
        <w:pStyle w:val="RUS111"/>
        <w:tabs>
          <w:tab w:val="clear" w:pos="2836"/>
          <w:tab w:val="clear" w:pos="3119"/>
          <w:tab w:val="clear" w:pos="4820"/>
          <w:tab w:val="left" w:pos="1276"/>
          <w:tab w:val="left" w:pos="1560"/>
          <w:tab w:val="num" w:pos="2978"/>
        </w:tabs>
        <w:spacing w:before="0"/>
        <w:ind w:left="0"/>
      </w:pPr>
      <w:r>
        <w:t>Документация должна быть передана Заказчику полным и единым комплектом документации соответствующего этапа. В случае если разделы Проектной документации и основные комплекты чертежей Рабочей документации будут передаваться Заказчику на рассмотрение по частям, то датой передачи на рассмотрение Заказчику документации соответствующего этапа будет считаться дата поступления Заказчику последнего раздела Проектной документации или основного комплекта рабочих чертежей Рабочей документации.</w:t>
      </w:r>
    </w:p>
    <w:p w:rsidR="00C07515" w:rsidRDefault="00C07515" w:rsidP="0009660A">
      <w:pPr>
        <w:pStyle w:val="RUS111"/>
        <w:tabs>
          <w:tab w:val="clear" w:pos="2836"/>
          <w:tab w:val="clear" w:pos="4820"/>
          <w:tab w:val="left" w:pos="1276"/>
          <w:tab w:val="left" w:pos="1560"/>
          <w:tab w:val="num" w:pos="2978"/>
        </w:tabs>
        <w:spacing w:before="0"/>
        <w:ind w:left="0"/>
      </w:pPr>
      <w:r>
        <w:t>Допускается передача по отдельности (</w:t>
      </w:r>
      <w:proofErr w:type="spellStart"/>
      <w:r>
        <w:t>помарочно</w:t>
      </w:r>
      <w:proofErr w:type="spellEnd"/>
      <w:r>
        <w:t>) Заказчику на рассмотрение с последующей выдачей в производство работ, откорректированных в рамках авторского надзора в процессе производства работ основных комплектов чертежей с указанием соответствующего изменения.</w:t>
      </w:r>
    </w:p>
    <w:p w:rsidR="00C039FF" w:rsidRDefault="00C039FF" w:rsidP="0009660A">
      <w:pPr>
        <w:pStyle w:val="RUS111"/>
        <w:tabs>
          <w:tab w:val="clear" w:pos="2836"/>
          <w:tab w:val="clear" w:pos="3119"/>
          <w:tab w:val="clear" w:pos="4820"/>
          <w:tab w:val="left" w:pos="1276"/>
          <w:tab w:val="left" w:pos="1560"/>
          <w:tab w:val="num" w:pos="2978"/>
        </w:tabs>
        <w:spacing w:before="0"/>
        <w:ind w:left="0"/>
      </w:pPr>
      <w:r>
        <w:t>В документации должны быть представлены пространственные аксонометрические виды (или изометрические) с соответствующими обозначениями.</w:t>
      </w:r>
    </w:p>
    <w:p w:rsidR="00C07515" w:rsidRDefault="00C07515" w:rsidP="0009660A">
      <w:pPr>
        <w:pStyle w:val="RUS111"/>
        <w:tabs>
          <w:tab w:val="clear" w:pos="2836"/>
          <w:tab w:val="clear" w:pos="4820"/>
          <w:tab w:val="left" w:pos="1276"/>
          <w:tab w:val="left" w:pos="1560"/>
          <w:tab w:val="num" w:pos="2978"/>
        </w:tabs>
        <w:spacing w:before="0"/>
        <w:ind w:left="0"/>
      </w:pPr>
      <w:r>
        <w:t>Перед направлением Проектной и Рабочей документации Заказчику Подрядчик должен предоставить Заказчику подписанную ведомость Проектной и Рабочей документации, как в бумажном виде в 4 (четырех) экземплярах, так и в электронном формате на CD-диске.</w:t>
      </w:r>
    </w:p>
    <w:p w:rsidR="00C07515" w:rsidRDefault="00C07515" w:rsidP="0009660A">
      <w:pPr>
        <w:pStyle w:val="RUS111"/>
        <w:tabs>
          <w:tab w:val="clear" w:pos="2836"/>
          <w:tab w:val="clear" w:pos="4820"/>
          <w:tab w:val="left" w:pos="1276"/>
          <w:tab w:val="left" w:pos="1560"/>
          <w:tab w:val="num" w:pos="2978"/>
        </w:tabs>
        <w:spacing w:before="0"/>
        <w:ind w:left="0"/>
      </w:pPr>
      <w:r>
        <w:t>Формат электронных файлов: скан-версия бумажных оригиналов в цвете в PDF формате (</w:t>
      </w:r>
      <w:proofErr w:type="spellStart"/>
      <w:r>
        <w:t>ppi</w:t>
      </w:r>
      <w:proofErr w:type="spellEnd"/>
      <w:r>
        <w:t xml:space="preserve"> (</w:t>
      </w:r>
      <w:proofErr w:type="spellStart"/>
      <w:r>
        <w:t>dpi</w:t>
      </w:r>
      <w:proofErr w:type="spellEnd"/>
      <w:r>
        <w:t xml:space="preserve">) не ниже 300), и в формате </w:t>
      </w:r>
      <w:proofErr w:type="spellStart"/>
      <w:r>
        <w:t>Excel</w:t>
      </w:r>
      <w:proofErr w:type="spellEnd"/>
      <w:r>
        <w:t xml:space="preserve"> (*.</w:t>
      </w:r>
      <w:proofErr w:type="spellStart"/>
      <w:r>
        <w:t>xls</w:t>
      </w:r>
      <w:proofErr w:type="spellEnd"/>
      <w:r>
        <w:t xml:space="preserve">). </w:t>
      </w:r>
      <w:r w:rsidRPr="00CF2E18">
        <w:t xml:space="preserve">Ведомость </w:t>
      </w:r>
      <w:r>
        <w:t>П</w:t>
      </w:r>
      <w:r w:rsidRPr="00CF2E18">
        <w:t xml:space="preserve">роектной и </w:t>
      </w:r>
      <w:r>
        <w:t>Р</w:t>
      </w:r>
      <w:r w:rsidRPr="00CF2E18">
        <w:t>абочей документации</w:t>
      </w:r>
      <w:r>
        <w:t xml:space="preserve"> должна вестись строго в формате </w:t>
      </w:r>
      <w:proofErr w:type="spellStart"/>
      <w:r>
        <w:t>Excel</w:t>
      </w:r>
      <w:proofErr w:type="spellEnd"/>
      <w:r>
        <w:t xml:space="preserve"> с учетом требований Задания </w:t>
      </w:r>
      <w:r w:rsidR="00085C51">
        <w:t xml:space="preserve">на </w:t>
      </w:r>
      <w:r w:rsidR="009F79BE">
        <w:t>разработку</w:t>
      </w:r>
      <w:r w:rsidR="00085C51" w:rsidRPr="00085C51">
        <w:t xml:space="preserve"> проектной и рабочей документации</w:t>
      </w:r>
      <w:r w:rsidR="00085C51">
        <w:t xml:space="preserve"> </w:t>
      </w:r>
      <w:r>
        <w:t>(</w:t>
      </w:r>
      <w:r w:rsidRPr="001B75C3">
        <w:t xml:space="preserve">Приложение </w:t>
      </w:r>
      <w:r w:rsidR="00D16122">
        <w:t>№ 1</w:t>
      </w:r>
      <w:r>
        <w:t xml:space="preserve"> к </w:t>
      </w:r>
      <w:r w:rsidR="00D16122">
        <w:t>Договору</w:t>
      </w:r>
      <w:r>
        <w:t>).</w:t>
      </w:r>
    </w:p>
    <w:p w:rsidR="00C07515" w:rsidRDefault="00C07515" w:rsidP="0009660A">
      <w:pPr>
        <w:pStyle w:val="RUS111"/>
        <w:tabs>
          <w:tab w:val="clear" w:pos="2836"/>
          <w:tab w:val="clear" w:pos="4820"/>
          <w:tab w:val="left" w:pos="1276"/>
          <w:tab w:val="left" w:pos="1560"/>
          <w:tab w:val="num" w:pos="2978"/>
        </w:tabs>
        <w:spacing w:before="0"/>
        <w:ind w:left="0"/>
      </w:pPr>
      <w:r>
        <w:t>Подрядчик должен направлять в</w:t>
      </w:r>
      <w:r w:rsidRPr="00CF2E18">
        <w:t xml:space="preserve">едомость </w:t>
      </w:r>
      <w:r>
        <w:t>П</w:t>
      </w:r>
      <w:r w:rsidRPr="00CF2E18">
        <w:t xml:space="preserve">роектной и </w:t>
      </w:r>
      <w:r>
        <w:t>Р</w:t>
      </w:r>
      <w:r w:rsidRPr="00CF2E18">
        <w:t xml:space="preserve">абочей документации </w:t>
      </w:r>
      <w:r>
        <w:t>заранее перед предоставлением проектно-сметной документации, а также каждый раз, когда выпускается новая проектно-сметная документация.</w:t>
      </w:r>
    </w:p>
    <w:p w:rsidR="00C07515" w:rsidRDefault="00C07515" w:rsidP="0009660A">
      <w:pPr>
        <w:pStyle w:val="RUS111"/>
        <w:tabs>
          <w:tab w:val="clear" w:pos="2836"/>
          <w:tab w:val="clear" w:pos="4820"/>
          <w:tab w:val="left" w:pos="1276"/>
          <w:tab w:val="left" w:pos="1560"/>
          <w:tab w:val="left" w:pos="1701"/>
          <w:tab w:val="num" w:pos="2978"/>
        </w:tabs>
        <w:spacing w:before="0"/>
        <w:ind w:left="0"/>
      </w:pPr>
      <w:r>
        <w:t>Проектная документация предоставляются на рассмотре</w:t>
      </w:r>
      <w:r w:rsidR="00F52FF8">
        <w:t>ние (согласование) Заказчику в 2 (дву</w:t>
      </w:r>
      <w:r>
        <w:t>х) экземплярах на бумажном носителе и в 1 (одном) экземпляре в электронном виде в PDF формате на CD- или DVD-носителе.</w:t>
      </w:r>
    </w:p>
    <w:p w:rsidR="00C07515" w:rsidRPr="00595397" w:rsidRDefault="00C07515" w:rsidP="0009660A">
      <w:pPr>
        <w:pStyle w:val="RUS111"/>
        <w:tabs>
          <w:tab w:val="clear" w:pos="2836"/>
          <w:tab w:val="clear" w:pos="4820"/>
          <w:tab w:val="left" w:pos="1276"/>
          <w:tab w:val="left" w:pos="1560"/>
          <w:tab w:val="left" w:pos="1701"/>
          <w:tab w:val="num" w:pos="2978"/>
        </w:tabs>
        <w:spacing w:before="0"/>
        <w:ind w:left="0"/>
      </w:pPr>
      <w:r>
        <w:t xml:space="preserve">Вместе с передаваемой комплектно Проектной документацией (Рабочей документацией </w:t>
      </w:r>
      <w:r w:rsidRPr="00595397">
        <w:t>соответствующего Этапа) Подрядчик обязан передать Заказчику:</w:t>
      </w:r>
    </w:p>
    <w:p w:rsidR="00C07515" w:rsidRDefault="00C07515" w:rsidP="0009660A">
      <w:pPr>
        <w:pStyle w:val="RUS10"/>
        <w:tabs>
          <w:tab w:val="clear" w:pos="4820"/>
          <w:tab w:val="left" w:pos="1276"/>
          <w:tab w:val="left" w:pos="1560"/>
          <w:tab w:val="left" w:pos="1701"/>
        </w:tabs>
        <w:spacing w:before="0"/>
        <w:ind w:firstLine="567"/>
      </w:pPr>
      <w:r w:rsidRPr="00595397">
        <w:t>Гарантийное письмо Подрядчика о том, что Проектная документация (Рабочая документация соответствующего Этапа) разработана</w:t>
      </w:r>
      <w:r>
        <w:t xml:space="preserve"> и передана Заказчику комплектно в соответствии </w:t>
      </w:r>
      <w:r w:rsidRPr="00E46655">
        <w:t xml:space="preserve">с </w:t>
      </w:r>
      <w:r w:rsidR="00F52FF8">
        <w:t xml:space="preserve">Заданием </w:t>
      </w:r>
      <w:r w:rsidR="00085C51">
        <w:t xml:space="preserve">на </w:t>
      </w:r>
      <w:r w:rsidR="009F79BE">
        <w:t>разработку</w:t>
      </w:r>
      <w:r w:rsidR="00085C51" w:rsidRPr="00085C51">
        <w:t xml:space="preserve"> проектной и рабочей документации</w:t>
      </w:r>
      <w:r w:rsidR="00085C51">
        <w:t xml:space="preserve"> </w:t>
      </w:r>
      <w:r w:rsidR="00F52FF8">
        <w:t>(</w:t>
      </w:r>
      <w:r w:rsidR="00F52FF8" w:rsidRPr="001B75C3">
        <w:t xml:space="preserve">Приложение </w:t>
      </w:r>
      <w:r w:rsidR="00F52FF8" w:rsidRPr="00C429F6">
        <w:t>№ 1</w:t>
      </w:r>
      <w:r w:rsidR="00D16122">
        <w:t xml:space="preserve"> </w:t>
      </w:r>
      <w:r w:rsidR="00F52FF8">
        <w:t>к Договор</w:t>
      </w:r>
      <w:r w:rsidR="00D16122">
        <w:t>у</w:t>
      </w:r>
      <w:r w:rsidR="00F52FF8">
        <w:t>)</w:t>
      </w:r>
      <w:r>
        <w:t xml:space="preserve"> – 1 (один) оригинал;</w:t>
      </w:r>
    </w:p>
    <w:p w:rsidR="00C07515" w:rsidRDefault="00C07515" w:rsidP="0009660A">
      <w:pPr>
        <w:pStyle w:val="RUS10"/>
        <w:tabs>
          <w:tab w:val="clear" w:pos="4820"/>
          <w:tab w:val="left" w:pos="1276"/>
          <w:tab w:val="left" w:pos="1560"/>
          <w:tab w:val="left" w:pos="1701"/>
        </w:tabs>
        <w:spacing w:before="0"/>
        <w:ind w:firstLine="567"/>
      </w:pPr>
      <w:r>
        <w:t xml:space="preserve">Опись состава Проектной документации (Рабочей документации соответствующего </w:t>
      </w:r>
      <w:r w:rsidRPr="00595397">
        <w:t>Этапа) –</w:t>
      </w:r>
      <w:r>
        <w:t xml:space="preserve"> 1 (один) оригинал и 1 (одна) копия;</w:t>
      </w:r>
    </w:p>
    <w:p w:rsidR="00C07515" w:rsidRDefault="00C07515" w:rsidP="0009660A">
      <w:pPr>
        <w:pStyle w:val="RUS10"/>
        <w:tabs>
          <w:tab w:val="clear" w:pos="4820"/>
          <w:tab w:val="left" w:pos="1276"/>
          <w:tab w:val="left" w:pos="1560"/>
          <w:tab w:val="left" w:pos="1701"/>
        </w:tabs>
        <w:spacing w:before="0"/>
        <w:ind w:firstLine="567"/>
      </w:pPr>
      <w:r>
        <w:t xml:space="preserve">Перечень Субподрядчиков Подрядчика, участвовавших в разработке Проектной документации (Рабочей документации соответствующего </w:t>
      </w:r>
      <w:r w:rsidRPr="00D03B48">
        <w:t>Этапа</w:t>
      </w:r>
      <w:r>
        <w:t>) с указанием по каждому Субподрядчику разработанных им разделов и частей документации – 1 (один) оригинал;</w:t>
      </w:r>
    </w:p>
    <w:p w:rsidR="00C07515" w:rsidRDefault="00C07515" w:rsidP="0009660A">
      <w:pPr>
        <w:pStyle w:val="RUS10"/>
        <w:tabs>
          <w:tab w:val="clear" w:pos="4820"/>
          <w:tab w:val="left" w:pos="1276"/>
          <w:tab w:val="left" w:pos="1560"/>
          <w:tab w:val="left" w:pos="1701"/>
        </w:tabs>
        <w:spacing w:before="0"/>
        <w:ind w:firstLine="567"/>
      </w:pPr>
      <w:r>
        <w:t>Свидетельства саморегулируемых организаций, в соответствии с законодательством Российской Федерации, о допуске Субподрядчиков Подрядчика, участвовавших в разработке соответствующей документации (включая выполнение инженерных изысканий), к выполнению соответствующих видов Работ – 1 (одна) нотариально заверенная копия каждого документа.</w:t>
      </w:r>
    </w:p>
    <w:p w:rsidR="00C07515" w:rsidRDefault="00F52FF8" w:rsidP="0009660A">
      <w:pPr>
        <w:pStyle w:val="RUS111"/>
        <w:tabs>
          <w:tab w:val="clear" w:pos="2836"/>
          <w:tab w:val="clear" w:pos="4820"/>
          <w:tab w:val="left" w:pos="1276"/>
          <w:tab w:val="left" w:pos="1560"/>
          <w:tab w:val="left" w:pos="1701"/>
          <w:tab w:val="num" w:pos="2978"/>
        </w:tabs>
        <w:spacing w:before="0"/>
        <w:ind w:left="0"/>
      </w:pPr>
      <w:r>
        <w:t>Заказчик в течение 2</w:t>
      </w:r>
      <w:r w:rsidR="00C07515">
        <w:t>0 (</w:t>
      </w:r>
      <w:r>
        <w:t>двадцати</w:t>
      </w:r>
      <w:r w:rsidR="00C07515">
        <w:t>) календарных дней с даты получения Проектной документации обязан её рассмотреть и сообщить Подрядчику о результатах рассмотрения.</w:t>
      </w:r>
    </w:p>
    <w:p w:rsidR="00C07515" w:rsidRDefault="00C07515" w:rsidP="0009660A">
      <w:pPr>
        <w:pStyle w:val="RUS111"/>
        <w:tabs>
          <w:tab w:val="clear" w:pos="2836"/>
          <w:tab w:val="clear" w:pos="4820"/>
          <w:tab w:val="left" w:pos="1276"/>
          <w:tab w:val="left" w:pos="1560"/>
          <w:tab w:val="left" w:pos="1701"/>
          <w:tab w:val="num" w:pos="2978"/>
        </w:tabs>
        <w:spacing w:before="0"/>
        <w:ind w:left="0"/>
      </w:pPr>
      <w:r>
        <w:t xml:space="preserve">В случае если по результатам рассмотрения Проектной документации будут выявлены недостатки и несоответствия, Подрядчик обязан в течение </w:t>
      </w:r>
      <w:r w:rsidR="00F52FF8">
        <w:t>20 (двадцати</w:t>
      </w:r>
      <w:r>
        <w:t>) календарных дней с даты получения соответствующего ответа Заказчика устранить все выявленные Заказчиком недостатки и несоответствия и вновь представить Проектную документацию на рассмотрение Заказчику.</w:t>
      </w:r>
    </w:p>
    <w:p w:rsidR="00C07515" w:rsidRDefault="00C07515" w:rsidP="0009660A">
      <w:pPr>
        <w:pStyle w:val="RUS111"/>
        <w:tabs>
          <w:tab w:val="clear" w:pos="2836"/>
          <w:tab w:val="clear" w:pos="4820"/>
          <w:tab w:val="left" w:pos="1276"/>
          <w:tab w:val="left" w:pos="1560"/>
          <w:tab w:val="left" w:pos="1701"/>
          <w:tab w:val="num" w:pos="2978"/>
        </w:tabs>
        <w:spacing w:before="0"/>
        <w:ind w:left="0"/>
      </w:pPr>
      <w:r>
        <w:t>Заказчик в течение 20 (двадцати) календарных дней рассматривает откорректированную Проектную документацию и при отсутствии замечаний письменно информирует Подрядчика о её согласовании.</w:t>
      </w:r>
    </w:p>
    <w:p w:rsidR="00C07515" w:rsidRDefault="00C07515" w:rsidP="0009660A">
      <w:pPr>
        <w:pStyle w:val="RUS111"/>
        <w:tabs>
          <w:tab w:val="clear" w:pos="2836"/>
          <w:tab w:val="clear" w:pos="4820"/>
          <w:tab w:val="left" w:pos="1276"/>
          <w:tab w:val="left" w:pos="1560"/>
          <w:tab w:val="num" w:pos="2978"/>
        </w:tabs>
        <w:spacing w:before="0"/>
        <w:ind w:left="0"/>
      </w:pPr>
      <w:r>
        <w:t>При отсутствии в течение 3 (трех) рабочих дней по истечении указанного срока сообщения Заказчика о результатах рассмотрения Проектной документации Проектная документация считается соответствующей Техническому заданию, Заданию на выполнение инженерных изысканий и Заданию на проектирование и согласованной Заказчиком.</w:t>
      </w:r>
    </w:p>
    <w:p w:rsidR="00C07515" w:rsidRPr="00D03B48" w:rsidRDefault="00C07515" w:rsidP="0009660A">
      <w:pPr>
        <w:pStyle w:val="RUS111"/>
        <w:tabs>
          <w:tab w:val="clear" w:pos="2836"/>
          <w:tab w:val="clear" w:pos="4820"/>
          <w:tab w:val="left" w:pos="1276"/>
          <w:tab w:val="left" w:pos="1560"/>
          <w:tab w:val="num" w:pos="2978"/>
        </w:tabs>
        <w:spacing w:before="0"/>
        <w:ind w:left="0"/>
      </w:pPr>
      <w:r>
        <w:t xml:space="preserve">Датой приёмки Заказчиком работ по разработке Подрядчиком Проектной документации </w:t>
      </w:r>
      <w:r w:rsidRPr="00D03B48">
        <w:t>соответствующего Этапа считается дата подписания Акта приемки Проектной документации Этапа.</w:t>
      </w:r>
    </w:p>
    <w:p w:rsidR="00C07515" w:rsidRDefault="00C07515" w:rsidP="0009660A">
      <w:pPr>
        <w:pStyle w:val="RUS111"/>
        <w:tabs>
          <w:tab w:val="clear" w:pos="2836"/>
          <w:tab w:val="clear" w:pos="4820"/>
          <w:tab w:val="left" w:pos="1276"/>
          <w:tab w:val="left" w:pos="1560"/>
          <w:tab w:val="num" w:pos="2978"/>
        </w:tabs>
        <w:spacing w:before="0"/>
        <w:ind w:left="0"/>
      </w:pPr>
      <w:r w:rsidRPr="00D03B48">
        <w:t>Акты приемки Проектной документации каждого Этапа подписываются</w:t>
      </w:r>
      <w:r>
        <w:t xml:space="preserve"> в 3 (трех) экземплярах: 2 (два) экземпляра для Заказчика, 1 (один) экземпляр для Подрядчика. </w:t>
      </w:r>
    </w:p>
    <w:p w:rsidR="00C07515" w:rsidRDefault="00C07515" w:rsidP="0009660A">
      <w:pPr>
        <w:pStyle w:val="RUS111"/>
        <w:tabs>
          <w:tab w:val="clear" w:pos="2836"/>
          <w:tab w:val="clear" w:pos="4820"/>
          <w:tab w:val="left" w:pos="1276"/>
          <w:tab w:val="left" w:pos="1560"/>
          <w:tab w:val="num" w:pos="2978"/>
        </w:tabs>
        <w:spacing w:before="0"/>
        <w:ind w:left="0"/>
      </w:pPr>
      <w:r>
        <w:t xml:space="preserve">В случае появления замечаний у органов исполнительной власти Российской Федерации (либо другого компетентного органа), по вопросам, находящимся в зоне ответственности Подрядчика, на стадии получения разрешения на строительство Объекта, Подрядчик на основании письменного обращения Заказчика обязан устранить такие замечания в срок, согласованный с Заказчиком, без изменения сроков, указанных в </w:t>
      </w:r>
      <w:r w:rsidRPr="00424603">
        <w:t>Заявке Заказчика</w:t>
      </w:r>
      <w:r>
        <w:t>.</w:t>
      </w:r>
    </w:p>
    <w:p w:rsidR="00F52FF8" w:rsidRDefault="00C07515" w:rsidP="0009660A">
      <w:pPr>
        <w:pStyle w:val="RUS111"/>
        <w:tabs>
          <w:tab w:val="clear" w:pos="2836"/>
          <w:tab w:val="clear" w:pos="4820"/>
          <w:tab w:val="left" w:pos="1276"/>
          <w:tab w:val="left" w:pos="1560"/>
          <w:tab w:val="num" w:pos="2978"/>
        </w:tabs>
        <w:spacing w:before="0"/>
        <w:ind w:left="0"/>
      </w:pPr>
      <w:r>
        <w:t>При этом зоной ответственности Подрядчика является соответствие Проектной документации положениям Технического задания, Задания на проектирование, Основных технических решений, согласованных Заказчиком, и нормативно-правовым актам Российской Федерации, включая требования Градостроительног</w:t>
      </w:r>
      <w:r w:rsidR="00F52FF8">
        <w:t>о кодекса Российской Федерации.</w:t>
      </w:r>
    </w:p>
    <w:p w:rsidR="00C07515" w:rsidRPr="00D03B48" w:rsidRDefault="00C07515" w:rsidP="0009660A">
      <w:pPr>
        <w:pStyle w:val="RUS111"/>
        <w:tabs>
          <w:tab w:val="clear" w:pos="2836"/>
          <w:tab w:val="clear" w:pos="4820"/>
          <w:tab w:val="left" w:pos="1276"/>
          <w:tab w:val="left" w:pos="1560"/>
          <w:tab w:val="num" w:pos="2978"/>
        </w:tabs>
        <w:spacing w:before="0"/>
        <w:ind w:left="0"/>
      </w:pPr>
      <w:r w:rsidRPr="00D03B48">
        <w:t xml:space="preserve">Рабочая документация соответствующего этапа предоставляется на рассмотрение (согласование) Заказчику в </w:t>
      </w:r>
      <w:r w:rsidR="00F52FF8">
        <w:t xml:space="preserve">2 (двух) </w:t>
      </w:r>
      <w:r w:rsidRPr="00D03B48">
        <w:t>экземплярах на бумажном носителе и в 1 (одном) экземпляре в электронном виде в PDF формате на CD- или DVD-носителе.</w:t>
      </w:r>
    </w:p>
    <w:p w:rsidR="00C07515" w:rsidRDefault="00C07515" w:rsidP="0009660A">
      <w:pPr>
        <w:pStyle w:val="RUS111"/>
        <w:tabs>
          <w:tab w:val="clear" w:pos="2836"/>
          <w:tab w:val="clear" w:pos="4820"/>
          <w:tab w:val="left" w:pos="1276"/>
          <w:tab w:val="left" w:pos="1560"/>
          <w:tab w:val="num" w:pos="2978"/>
        </w:tabs>
        <w:spacing w:before="0"/>
        <w:ind w:left="0"/>
      </w:pPr>
      <w:r w:rsidRPr="00D03B48">
        <w:t xml:space="preserve">Заказчик в течение </w:t>
      </w:r>
      <w:r w:rsidR="00F52FF8">
        <w:t>20 (двадцати</w:t>
      </w:r>
      <w:r w:rsidR="00F52FF8" w:rsidRPr="00D03B48">
        <w:t xml:space="preserve"> </w:t>
      </w:r>
      <w:r w:rsidRPr="00D03B48">
        <w:t>календарных дней с даты получения Рабочей документации каждого Этапа обязан</w:t>
      </w:r>
      <w:r>
        <w:t xml:space="preserve"> её рассмотреть и сообщить Подрядчику о результатах рассмотрения.</w:t>
      </w:r>
    </w:p>
    <w:p w:rsidR="00C07515" w:rsidRDefault="00C07515" w:rsidP="0009660A">
      <w:pPr>
        <w:pStyle w:val="RUS111"/>
        <w:tabs>
          <w:tab w:val="clear" w:pos="2836"/>
          <w:tab w:val="clear" w:pos="4820"/>
          <w:tab w:val="left" w:pos="1276"/>
          <w:tab w:val="left" w:pos="1560"/>
          <w:tab w:val="num" w:pos="2978"/>
        </w:tabs>
        <w:spacing w:before="0"/>
        <w:ind w:left="0"/>
      </w:pPr>
      <w:r>
        <w:t>В случае если по результатам рассмотрения Рабочей документации будут выявлены недостатки и несоответствия, Подрядчик обязан в течение 30 (тридцати) календарных дней с даты получения соответствующего ответа Заказчика устранить все выявленные Заказчиком недостатки и несоответствия и вновь представить Рабочую документацию на рассмотрение Заказчику.</w:t>
      </w:r>
    </w:p>
    <w:p w:rsidR="00C07515" w:rsidRDefault="00C07515" w:rsidP="0009660A">
      <w:pPr>
        <w:pStyle w:val="RUS111"/>
        <w:tabs>
          <w:tab w:val="clear" w:pos="2836"/>
          <w:tab w:val="clear" w:pos="4820"/>
          <w:tab w:val="left" w:pos="1276"/>
          <w:tab w:val="left" w:pos="1560"/>
          <w:tab w:val="num" w:pos="2978"/>
        </w:tabs>
        <w:spacing w:before="0"/>
        <w:ind w:left="0"/>
      </w:pPr>
      <w:r>
        <w:t xml:space="preserve">Заказчик в течение </w:t>
      </w:r>
      <w:r w:rsidR="00F52FF8">
        <w:t xml:space="preserve">20 (двадцати </w:t>
      </w:r>
      <w:r>
        <w:t>календарных дней с даты получения откорректированной Рабочей документации обязан рассмотреть и направить Подрядчику заключение о соответствии или несоответствии Рабочей документации требованиям Проектной документации, с учетом Технического задания. В случае выявления несоответствия, Заказчик направляет Подрядчику перечень имеющихся замечаний к Рабочей документации.</w:t>
      </w:r>
    </w:p>
    <w:p w:rsidR="00C07515" w:rsidRPr="00595397" w:rsidRDefault="00C07515" w:rsidP="0009660A">
      <w:pPr>
        <w:pStyle w:val="RUS111"/>
        <w:tabs>
          <w:tab w:val="clear" w:pos="2836"/>
          <w:tab w:val="clear" w:pos="4820"/>
          <w:tab w:val="left" w:pos="1276"/>
          <w:tab w:val="left" w:pos="1560"/>
          <w:tab w:val="num" w:pos="2978"/>
        </w:tabs>
        <w:spacing w:before="0"/>
        <w:ind w:left="0"/>
      </w:pPr>
      <w:r>
        <w:t xml:space="preserve">Датой согласования Заказчиком </w:t>
      </w:r>
      <w:r w:rsidRPr="00595397">
        <w:t>Рабочей документации каждого Этапа будет считаться дата подписания уполномоченными представителями Сторон протокола согласования Заказчиком Рабочей документации каждого Этапа.</w:t>
      </w:r>
    </w:p>
    <w:p w:rsidR="00C07515" w:rsidRDefault="00C07515" w:rsidP="0009660A">
      <w:pPr>
        <w:pStyle w:val="RUS111"/>
        <w:tabs>
          <w:tab w:val="clear" w:pos="2836"/>
          <w:tab w:val="clear" w:pos="4820"/>
          <w:tab w:val="left" w:pos="1276"/>
          <w:tab w:val="left" w:pos="1560"/>
          <w:tab w:val="num" w:pos="2978"/>
        </w:tabs>
        <w:spacing w:before="0"/>
        <w:ind w:left="0"/>
      </w:pPr>
      <w:r w:rsidRPr="00595397">
        <w:t>Подрядчик, в течение 20 (двадцати) календарных дней с даты подписания Уполномоченными представителями Сторон протокола согласования</w:t>
      </w:r>
      <w:r>
        <w:t xml:space="preserve"> Заказчиком Рабочей документации </w:t>
      </w:r>
      <w:r w:rsidRPr="00D03B48">
        <w:t>каждого Этапа, передает</w:t>
      </w:r>
      <w:r>
        <w:t xml:space="preserve"> Заказчику по Акту приемки Рабочей документации каждого Этапа Рабочую документацию такого Этапа, в согласованной Заказчиком редакции, в количестве </w:t>
      </w:r>
      <w:r w:rsidR="00F52FF8">
        <w:t>3</w:t>
      </w:r>
      <w:r>
        <w:t xml:space="preserve"> (</w:t>
      </w:r>
      <w:r w:rsidR="00F52FF8">
        <w:t>трех</w:t>
      </w:r>
      <w:r>
        <w:t xml:space="preserve">) экземпляров на бумажном носителе и на электронных носителях в 1 экземпляре на </w:t>
      </w:r>
      <w:proofErr w:type="spellStart"/>
      <w:r>
        <w:t>Flash</w:t>
      </w:r>
      <w:proofErr w:type="spellEnd"/>
      <w:r>
        <w:t>-носителе.</w:t>
      </w:r>
    </w:p>
    <w:p w:rsidR="00C07515" w:rsidRDefault="00C07515" w:rsidP="0009660A">
      <w:pPr>
        <w:pStyle w:val="RUS111"/>
        <w:tabs>
          <w:tab w:val="clear" w:pos="2836"/>
          <w:tab w:val="clear" w:pos="4820"/>
          <w:tab w:val="left" w:pos="1276"/>
          <w:tab w:val="left" w:pos="1560"/>
          <w:tab w:val="num" w:pos="2978"/>
        </w:tabs>
        <w:spacing w:before="0"/>
        <w:ind w:left="0"/>
      </w:pPr>
      <w:r>
        <w:t xml:space="preserve">Датой приёмки Заказчиком работ по разработке Подрядчиком Рабочей документации соответствующего </w:t>
      </w:r>
      <w:r w:rsidRPr="00D03B48">
        <w:t>Этапа считается дата подписания Акта приемки Рабочей документации соответствующего Этапа.</w:t>
      </w:r>
      <w:r>
        <w:t xml:space="preserve"> </w:t>
      </w:r>
    </w:p>
    <w:p w:rsidR="00C07515" w:rsidRDefault="00C07515" w:rsidP="0009660A">
      <w:pPr>
        <w:pStyle w:val="RUS111"/>
        <w:tabs>
          <w:tab w:val="clear" w:pos="2836"/>
          <w:tab w:val="clear" w:pos="4820"/>
          <w:tab w:val="left" w:pos="1276"/>
          <w:tab w:val="left" w:pos="1560"/>
          <w:tab w:val="num" w:pos="2978"/>
        </w:tabs>
        <w:spacing w:before="0"/>
        <w:ind w:left="0"/>
      </w:pPr>
      <w:r>
        <w:t>Акты приёмки Рабочей документации каждого Этапа подписываются в 3 (трех) экземплярах: 2 (два) экземпляра для Заказчика, 1 (один) экземпляр для Подрядчика.</w:t>
      </w:r>
    </w:p>
    <w:p w:rsidR="00C07515" w:rsidRDefault="00C07515" w:rsidP="0009660A">
      <w:pPr>
        <w:pStyle w:val="RUS111"/>
        <w:tabs>
          <w:tab w:val="clear" w:pos="2836"/>
          <w:tab w:val="clear" w:pos="4820"/>
          <w:tab w:val="left" w:pos="1276"/>
          <w:tab w:val="left" w:pos="1560"/>
          <w:tab w:val="num" w:pos="2978"/>
        </w:tabs>
        <w:spacing w:before="0"/>
        <w:ind w:left="0"/>
      </w:pPr>
      <w:r>
        <w:t xml:space="preserve">Проектная и Рабочая документация подлежат принятию Заказчиком в соответствии с условиями </w:t>
      </w:r>
      <w:r w:rsidRPr="00D03B48">
        <w:t>настоящей Статьи при</w:t>
      </w:r>
      <w:r>
        <w:t xml:space="preserve"> условии:</w:t>
      </w:r>
    </w:p>
    <w:p w:rsidR="00C07515" w:rsidRDefault="00C07515" w:rsidP="00866607">
      <w:pPr>
        <w:pStyle w:val="RUS111"/>
        <w:numPr>
          <w:ilvl w:val="3"/>
          <w:numId w:val="27"/>
        </w:numPr>
        <w:tabs>
          <w:tab w:val="left" w:pos="1276"/>
          <w:tab w:val="left" w:pos="1560"/>
        </w:tabs>
        <w:spacing w:before="0"/>
        <w:ind w:left="0"/>
      </w:pPr>
      <w:r>
        <w:t>Отсутствия у Заказчика замечаний к Проектной / Рабочей документации;</w:t>
      </w:r>
    </w:p>
    <w:p w:rsidR="00C07515" w:rsidRDefault="00C07515" w:rsidP="0009660A">
      <w:pPr>
        <w:pStyle w:val="RUS111"/>
        <w:tabs>
          <w:tab w:val="clear" w:pos="2836"/>
          <w:tab w:val="clear" w:pos="4820"/>
          <w:tab w:val="left" w:pos="1276"/>
          <w:tab w:val="left" w:pos="1560"/>
          <w:tab w:val="num" w:pos="2978"/>
        </w:tabs>
        <w:spacing w:before="0"/>
        <w:ind w:left="0"/>
      </w:pPr>
      <w:r>
        <w:t>Подписание Заказчиком Актов приемки Проектной / Рабочей документации не освобождает Подрядчика от ответственности за ошибки и / или несоответствия Проектной документации и Рабочей документации условиям Договора, которые могут быть обнаружены после подписания такого акта, в том числе в период строительства и эксплуатации Объекта.</w:t>
      </w:r>
    </w:p>
    <w:p w:rsidR="00C07515" w:rsidRDefault="00C07515" w:rsidP="0009660A">
      <w:pPr>
        <w:pStyle w:val="RUS111"/>
        <w:tabs>
          <w:tab w:val="clear" w:pos="2836"/>
          <w:tab w:val="clear" w:pos="4820"/>
          <w:tab w:val="left" w:pos="1276"/>
          <w:tab w:val="left" w:pos="1560"/>
          <w:tab w:val="num" w:pos="2978"/>
        </w:tabs>
        <w:spacing w:before="0"/>
        <w:ind w:left="0"/>
      </w:pPr>
      <w:r>
        <w:t>Заказчик вправе использовать полученную от Подрядчика по настоящему Договору Проектную и Рабочую документацию по собственному усмотрению, без ограничений передавать Проектную и Рабочую документацию третьим лицам и разглашать содержащиеся в ней сведения без согласия Подрядчика.</w:t>
      </w:r>
    </w:p>
    <w:p w:rsidR="00C07515" w:rsidRDefault="00C07515" w:rsidP="0009660A">
      <w:pPr>
        <w:pStyle w:val="RUS111"/>
        <w:tabs>
          <w:tab w:val="clear" w:pos="2836"/>
          <w:tab w:val="clear" w:pos="4820"/>
          <w:tab w:val="left" w:pos="1276"/>
          <w:tab w:val="left" w:pos="1560"/>
          <w:tab w:val="num" w:pos="2978"/>
        </w:tabs>
        <w:spacing w:before="0"/>
        <w:ind w:left="0"/>
      </w:pPr>
      <w:r>
        <w:t xml:space="preserve">В течение 20 (двадцати) календарных дней с даты приемки Заказчиком исполнительной документации после завершения Строительно-монтажных и пусконаладочных работ, Подрядчик обязан передать Заказчику по Акту приемки откорректированный в соответствии с исполнительной документацией полный комплект Рабочей документации </w:t>
      </w:r>
      <w:r w:rsidRPr="00D03B48">
        <w:t xml:space="preserve">соответствующего </w:t>
      </w:r>
      <w:r w:rsidRPr="005A2C7F">
        <w:t>Этапа</w:t>
      </w:r>
      <w:r w:rsidRPr="00D03B48">
        <w:t>,</w:t>
      </w:r>
      <w:r>
        <w:t xml:space="preserve"> в количестве 6 (шесть) экземпляров на бумажном носителе и на электронных носителях: 1 (один) экземпляр на </w:t>
      </w:r>
      <w:proofErr w:type="spellStart"/>
      <w:r>
        <w:t>Flash</w:t>
      </w:r>
      <w:proofErr w:type="spellEnd"/>
      <w:r>
        <w:t>-носителе.</w:t>
      </w:r>
    </w:p>
    <w:p w:rsidR="00C07515" w:rsidRDefault="00C07515" w:rsidP="0009660A">
      <w:pPr>
        <w:pStyle w:val="RUS111"/>
        <w:tabs>
          <w:tab w:val="clear" w:pos="2836"/>
          <w:tab w:val="clear" w:pos="4820"/>
          <w:tab w:val="left" w:pos="1276"/>
          <w:tab w:val="left" w:pos="1560"/>
        </w:tabs>
        <w:spacing w:before="0"/>
        <w:ind w:left="0"/>
      </w:pPr>
      <w:r>
        <w:t>В случае, если Заказчик не принял проектные работы и не предоставил мотивированный отказ от приемки работ в установленный Договором срок, работы считаются принятыми и подлежат приемке и оплате Заказчиком.</w:t>
      </w:r>
    </w:p>
    <w:p w:rsidR="00130D02" w:rsidRPr="003107A8" w:rsidRDefault="00130D02" w:rsidP="004B737B">
      <w:pPr>
        <w:pStyle w:val="RUS1"/>
        <w:spacing w:before="120"/>
        <w:ind w:left="0" w:firstLine="0"/>
      </w:pPr>
      <w:bookmarkStart w:id="113" w:name="_Toc127975041"/>
      <w:bookmarkStart w:id="114" w:name="_Toc164775603"/>
      <w:r w:rsidRPr="003107A8">
        <w:t>Строительная площадка</w:t>
      </w:r>
      <w:bookmarkEnd w:id="110"/>
      <w:bookmarkEnd w:id="111"/>
      <w:bookmarkEnd w:id="113"/>
      <w:bookmarkEnd w:id="114"/>
    </w:p>
    <w:p w:rsidR="00130D02" w:rsidRPr="003107A8" w:rsidRDefault="00130D02" w:rsidP="0009660A">
      <w:pPr>
        <w:pStyle w:val="RUS11"/>
        <w:ind w:left="0"/>
        <w:rPr>
          <w:b/>
        </w:rPr>
      </w:pPr>
      <w:r w:rsidRPr="003107A8">
        <w:rPr>
          <w:b/>
        </w:rPr>
        <w:t>Строительная площадка</w:t>
      </w:r>
    </w:p>
    <w:p w:rsidR="00130D02" w:rsidRPr="003107A8" w:rsidRDefault="00130D02" w:rsidP="0009660A">
      <w:pPr>
        <w:pStyle w:val="RUS111"/>
        <w:spacing w:before="0"/>
        <w:ind w:left="0"/>
      </w:pPr>
      <w:r w:rsidRPr="003107A8">
        <w:t>Строительная площадка передается Подрядчику по акту передачи Строительной площадки.</w:t>
      </w:r>
    </w:p>
    <w:p w:rsidR="00130D02" w:rsidRPr="003107A8" w:rsidRDefault="00130D02" w:rsidP="0009660A">
      <w:pPr>
        <w:pStyle w:val="RUS111"/>
        <w:spacing w:before="0"/>
        <w:ind w:left="0"/>
      </w:pPr>
      <w:r w:rsidRPr="003107A8">
        <w:t>С момента передачи Строительной площадки от Заказчика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 и иного имущества, а также персонала обеспечивается Подрядчиком за его счет в соответствии с соответствующими правилами и требованиями Заказчика.</w:t>
      </w:r>
    </w:p>
    <w:p w:rsidR="00130D02" w:rsidRPr="003107A8" w:rsidRDefault="00130D02" w:rsidP="0009660A">
      <w:pPr>
        <w:pStyle w:val="RUS111"/>
        <w:spacing w:before="0"/>
        <w:ind w:left="0"/>
      </w:pPr>
      <w:r w:rsidRPr="003107A8">
        <w:t>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Заказчику не позднее 5 (пяти) рабочих дней с момента принятия Строительной площадки по акту.</w:t>
      </w:r>
    </w:p>
    <w:p w:rsidR="00130D02" w:rsidRPr="003107A8" w:rsidRDefault="00130D02" w:rsidP="0009660A">
      <w:pPr>
        <w:pStyle w:val="RUS111"/>
        <w:spacing w:before="0"/>
        <w:ind w:left="0"/>
      </w:pPr>
      <w:r w:rsidRPr="003107A8">
        <w:t>Представители Заказчика, Подрядчика или уполномоченные ими лица имеют право беспрепятственного доступа к Объекту и Строительной площадке в любое время суток</w:t>
      </w:r>
      <w:r>
        <w:t xml:space="preserve">, за исключением случаев, предусмотренных пунктом </w:t>
      </w:r>
      <w:r>
        <w:fldChar w:fldCharType="begin"/>
      </w:r>
      <w:r>
        <w:instrText xml:space="preserve"> REF _Ref499618286 \n \h </w:instrText>
      </w:r>
      <w:r>
        <w:fldChar w:fldCharType="separate"/>
      </w:r>
      <w:r w:rsidR="00502904">
        <w:t>10.4</w:t>
      </w:r>
      <w:r>
        <w:fldChar w:fldCharType="end"/>
      </w:r>
      <w:r w:rsidRPr="003107A8">
        <w:t>.</w:t>
      </w:r>
    </w:p>
    <w:p w:rsidR="00130D02" w:rsidRPr="003107A8" w:rsidRDefault="00130D02" w:rsidP="0009660A">
      <w:pPr>
        <w:pStyle w:val="RUS111"/>
        <w:spacing w:before="0"/>
        <w:ind w:left="0"/>
      </w:pPr>
      <w:r w:rsidRPr="003107A8">
        <w:t>Подрядчик выполняет необходимые подготовительные работы на Строительной площадке.</w:t>
      </w:r>
    </w:p>
    <w:p w:rsidR="00130D02" w:rsidRPr="003107A8" w:rsidRDefault="00130D02" w:rsidP="0009660A">
      <w:pPr>
        <w:pStyle w:val="RUS111"/>
        <w:spacing w:before="0"/>
        <w:ind w:left="0"/>
      </w:pPr>
      <w:r w:rsidRPr="003107A8">
        <w:t>Подрядчик изготавливает и устанавливает за свой счет на въездах на Строительную площадку паспорта 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Заказчика,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rsidR="00130D02" w:rsidRPr="003107A8" w:rsidRDefault="00130D02" w:rsidP="0009660A">
      <w:pPr>
        <w:pStyle w:val="RUS111"/>
        <w:spacing w:before="0"/>
        <w:ind w:left="0"/>
      </w:pPr>
      <w:r w:rsidRPr="003107A8">
        <w:t>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rsidR="00130D02" w:rsidRPr="003107A8" w:rsidRDefault="00130D02" w:rsidP="004B737B">
      <w:pPr>
        <w:pStyle w:val="RUS1"/>
        <w:spacing w:before="120"/>
        <w:ind w:left="0" w:firstLine="0"/>
      </w:pPr>
      <w:bookmarkStart w:id="115" w:name="_Toc502142554"/>
      <w:bookmarkStart w:id="116" w:name="_Toc499813151"/>
      <w:bookmarkStart w:id="117" w:name="_Toc127975042"/>
      <w:bookmarkStart w:id="118" w:name="_Toc164775604"/>
      <w:r w:rsidRPr="003107A8">
        <w:t>Порядок осуществления работ</w:t>
      </w:r>
      <w:bookmarkEnd w:id="115"/>
      <w:bookmarkEnd w:id="116"/>
      <w:bookmarkEnd w:id="117"/>
      <w:bookmarkEnd w:id="118"/>
    </w:p>
    <w:p w:rsidR="00130D02" w:rsidRPr="0009660A" w:rsidRDefault="00130D02" w:rsidP="0009660A">
      <w:pPr>
        <w:pStyle w:val="RUS11"/>
        <w:ind w:left="0"/>
        <w:rPr>
          <w:b/>
        </w:rPr>
      </w:pPr>
      <w:r w:rsidRPr="0009660A">
        <w:rPr>
          <w:b/>
        </w:rPr>
        <w:t>Требования к производству Работ</w:t>
      </w:r>
    </w:p>
    <w:p w:rsidR="00130D02" w:rsidRPr="0009660A" w:rsidRDefault="00130D02" w:rsidP="0009660A">
      <w:pPr>
        <w:pStyle w:val="RUS111"/>
        <w:spacing w:before="0"/>
        <w:ind w:left="0"/>
      </w:pPr>
      <w:r w:rsidRPr="0009660A">
        <w:t>Перед началом Работ Представитель Заказчика совместно с Представителем Подрядчика составляет акт-допуск на производство Работ на территории Заказчика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Заказчика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rsidR="00130D02" w:rsidRPr="0009660A" w:rsidRDefault="00130D02" w:rsidP="0009660A">
      <w:pPr>
        <w:pStyle w:val="RUS111"/>
        <w:spacing w:before="0"/>
        <w:ind w:left="0"/>
        <w:rPr>
          <w:b/>
          <w:i/>
        </w:rPr>
      </w:pPr>
      <w:r w:rsidRPr="0009660A">
        <w:t>Подрядчик разрабатывает 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 при необходимости,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разрешения на ведение Работ (за исключением разрешения на строительство Объекта) (положение действует, если применимо).</w:t>
      </w:r>
    </w:p>
    <w:p w:rsidR="00130D02" w:rsidRPr="0009660A" w:rsidRDefault="00130D02" w:rsidP="0009660A">
      <w:pPr>
        <w:pStyle w:val="RUS111"/>
        <w:spacing w:before="0"/>
        <w:ind w:left="0"/>
      </w:pPr>
      <w:r w:rsidRPr="0009660A">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rsidR="00130D02" w:rsidRPr="0009660A" w:rsidRDefault="00130D02" w:rsidP="0009660A">
      <w:pPr>
        <w:pStyle w:val="RUS111"/>
        <w:spacing w:before="0"/>
        <w:ind w:left="0"/>
      </w:pPr>
      <w:bookmarkStart w:id="119" w:name="_Ref497231617"/>
      <w:r w:rsidRPr="0009660A">
        <w:t xml:space="preserve">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 а также </w:t>
      </w:r>
      <w:r w:rsidR="0009660A" w:rsidRPr="0009660A">
        <w:t>установленных Заданием</w:t>
      </w:r>
      <w:r w:rsidR="003E6F5F" w:rsidRPr="0009660A">
        <w:t xml:space="preserve"> </w:t>
      </w:r>
      <w:bookmarkEnd w:id="119"/>
      <w:r w:rsidR="00085C51" w:rsidRPr="0009660A">
        <w:t xml:space="preserve">на </w:t>
      </w:r>
      <w:r w:rsidR="009F79BE">
        <w:t>разработку</w:t>
      </w:r>
      <w:r w:rsidR="00085C51" w:rsidRPr="0009660A">
        <w:t xml:space="preserve"> проектной и рабочей документации </w:t>
      </w:r>
      <w:r w:rsidR="005C1106" w:rsidRPr="0009660A">
        <w:t>(Приложение</w:t>
      </w:r>
      <w:r w:rsidR="00234D09" w:rsidRPr="0009660A">
        <w:t xml:space="preserve"> №</w:t>
      </w:r>
      <w:r w:rsidR="001E194D">
        <w:t xml:space="preserve"> </w:t>
      </w:r>
      <w:r w:rsidR="006135CD">
        <w:t>1 к Договору</w:t>
      </w:r>
      <w:r w:rsidR="005C1106" w:rsidRPr="0009660A">
        <w:t>)</w:t>
      </w:r>
    </w:p>
    <w:p w:rsidR="00130D02" w:rsidRPr="0009660A" w:rsidRDefault="00130D02" w:rsidP="0009660A">
      <w:pPr>
        <w:pStyle w:val="RUS111"/>
        <w:spacing w:before="0"/>
        <w:ind w:left="0"/>
      </w:pPr>
      <w:r w:rsidRPr="0009660A">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rsidR="00130D02" w:rsidRPr="0009660A" w:rsidRDefault="00130D02" w:rsidP="0009660A">
      <w:pPr>
        <w:pStyle w:val="RUS111"/>
        <w:spacing w:before="0"/>
        <w:ind w:left="0"/>
      </w:pPr>
      <w:r w:rsidRPr="0009660A">
        <w:t>Подрядчик осуществляет приемку, разгрузку и хранение Материалов, Оборудования, Строительной техники и т.п., в том числе принятых от Заказчика.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rsidR="00130D02" w:rsidRPr="0009660A" w:rsidRDefault="00130D02" w:rsidP="0009660A">
      <w:pPr>
        <w:pStyle w:val="RUS111"/>
        <w:spacing w:before="0"/>
        <w:ind w:left="0"/>
      </w:pPr>
      <w:r w:rsidRPr="0009660A">
        <w:t>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также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rsidR="00130D02" w:rsidRPr="0009660A" w:rsidRDefault="00130D02" w:rsidP="0009660A">
      <w:pPr>
        <w:pStyle w:val="RUS111"/>
        <w:spacing w:before="0"/>
        <w:ind w:left="0"/>
      </w:pPr>
      <w:r w:rsidRPr="0009660A">
        <w:t xml:space="preserve">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w:t>
      </w:r>
      <w:proofErr w:type="spellStart"/>
      <w:r w:rsidRPr="0009660A">
        <w:t>ресурсоснабжающих</w:t>
      </w:r>
      <w:proofErr w:type="spellEnd"/>
      <w:r w:rsidRPr="0009660A">
        <w:t xml:space="preserve"> организаций.</w:t>
      </w:r>
    </w:p>
    <w:p w:rsidR="00130D02" w:rsidRPr="0009660A" w:rsidRDefault="00130D02" w:rsidP="0009660A">
      <w:pPr>
        <w:pStyle w:val="RUS111"/>
        <w:spacing w:before="0"/>
        <w:ind w:left="0"/>
      </w:pPr>
      <w:r w:rsidRPr="0009660A">
        <w:t>При выполнении Работ 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rsidR="00130D02" w:rsidRPr="0009660A" w:rsidRDefault="00130D02" w:rsidP="0009660A">
      <w:pPr>
        <w:pStyle w:val="RUS111"/>
        <w:spacing w:before="0"/>
        <w:ind w:left="0"/>
      </w:pPr>
      <w:r w:rsidRPr="0009660A">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rsidR="00130D02" w:rsidRPr="0009660A" w:rsidRDefault="00130D02" w:rsidP="0009660A">
      <w:pPr>
        <w:pStyle w:val="RUS111"/>
        <w:spacing w:before="0"/>
        <w:ind w:left="0"/>
      </w:pPr>
      <w:r w:rsidRPr="0009660A">
        <w:t xml:space="preserve">Подрядчик выполняет работы по благоустройству территории Объекта с восстановлением соответствующего покрытия (асфальтового покрытия, растительного грунта и пр.), которые должны выполняться в соответствии с </w:t>
      </w:r>
      <w:r w:rsidR="003E6F5F" w:rsidRPr="0009660A">
        <w:t xml:space="preserve">Заданием </w:t>
      </w:r>
      <w:r w:rsidR="00085C51" w:rsidRPr="0009660A">
        <w:t xml:space="preserve">на </w:t>
      </w:r>
      <w:r w:rsidR="009F79BE">
        <w:t>разработку</w:t>
      </w:r>
      <w:r w:rsidR="00085C51" w:rsidRPr="0009660A">
        <w:t xml:space="preserve"> проектной и рабочей документации </w:t>
      </w:r>
      <w:r w:rsidR="0009660A" w:rsidRPr="0009660A">
        <w:t>(Приложение</w:t>
      </w:r>
      <w:r w:rsidR="006135CD">
        <w:t xml:space="preserve"> №1 к Договору</w:t>
      </w:r>
      <w:r w:rsidR="005C1106" w:rsidRPr="0009660A">
        <w:t>)</w:t>
      </w:r>
      <w:r w:rsidRPr="0009660A">
        <w:t xml:space="preserve"> Приложением </w:t>
      </w:r>
      <w:r w:rsidR="003E6F5F" w:rsidRPr="0009660A">
        <w:t>№</w:t>
      </w:r>
      <w:r w:rsidR="001E194D">
        <w:t xml:space="preserve"> </w:t>
      </w:r>
      <w:r w:rsidR="003E6F5F" w:rsidRPr="0009660A">
        <w:t>2</w:t>
      </w:r>
      <w:r w:rsidRPr="0009660A">
        <w:t xml:space="preserve"> (Расчет договорной цены) и требованиями Обязательных технических правил, регулирующих порядок выполнения соответствующих Работ.</w:t>
      </w:r>
    </w:p>
    <w:p w:rsidR="00130D02" w:rsidRPr="0009660A" w:rsidRDefault="00130D02" w:rsidP="0009660A">
      <w:pPr>
        <w:pStyle w:val="RUS111"/>
        <w:spacing w:before="0"/>
        <w:ind w:left="0"/>
        <w:rPr>
          <w:iCs/>
        </w:rPr>
      </w:pPr>
      <w:r w:rsidRPr="0009660A">
        <w:t>Подрядчик в ходе выполнения Работ поддерживает должный порядок и соблюдает чистоту на Объекте. В противном случае Заказчик вправе принять меры вплоть до отстранения Подрядчика от Работ. В этом случае Работы считаются не принятыми Заказчиком до устранения замечаний по наведению порядка на Объекте и рабочих местах отдельных специалистов. Подрядчик обязан н</w:t>
      </w:r>
      <w:r w:rsidRPr="0009660A">
        <w:rPr>
          <w:iCs/>
        </w:rPr>
        <w:t>е допускать при выполнении Работ превышения установленных норм выбросов в воздух, поверхностные стоки и отводимые сточные воды.</w:t>
      </w:r>
    </w:p>
    <w:p w:rsidR="00130D02" w:rsidRPr="0009660A" w:rsidRDefault="00130D02" w:rsidP="0009660A">
      <w:pPr>
        <w:pStyle w:val="RUS111"/>
        <w:spacing w:before="0"/>
        <w:ind w:left="0"/>
      </w:pPr>
      <w:r w:rsidRPr="0009660A">
        <w:t>Подрядчик в процессе выполнения Работ оформляет формы КС на выполненные виды Работ и предоставляет Заказчику Исполнительную документацию, а также заполненную отчетную документацию, полученную в комплекте с Оборудованием с завода-изготовителя или разработанную специализированной организацией отрасли.</w:t>
      </w:r>
    </w:p>
    <w:p w:rsidR="00130D02" w:rsidRPr="0009660A" w:rsidRDefault="00130D02" w:rsidP="0009660A">
      <w:pPr>
        <w:pStyle w:val="RUS111"/>
        <w:spacing w:before="0"/>
        <w:ind w:left="0"/>
      </w:pPr>
      <w:r w:rsidRPr="0009660A">
        <w:t>Подрядчик производит сдачу выполненных Работ только в соответствии с Графиком выполнения Работ на текущий месяц, составленным на основании Графика выполнения работ (на весь период строительства). Подрядчик обязан согласовать с Заказчиком График выполнения работ на текущий месяц за 5 (пять) дней до начала Работ соответствующего Отчетного периода.</w:t>
      </w:r>
    </w:p>
    <w:p w:rsidR="00130D02" w:rsidRPr="0009660A" w:rsidRDefault="00130D02" w:rsidP="0009660A">
      <w:pPr>
        <w:pStyle w:val="RUS111"/>
        <w:spacing w:before="0"/>
        <w:ind w:left="0"/>
      </w:pPr>
      <w:r w:rsidRPr="0009660A">
        <w:t>Подрядчик в процессе выполнения Ра</w:t>
      </w:r>
      <w:r w:rsidR="00715834" w:rsidRPr="0009660A">
        <w:t xml:space="preserve">бот ведет и не позднее, чем за </w:t>
      </w:r>
      <w:r w:rsidRPr="0009660A">
        <w:t xml:space="preserve">2 (двое) суток до окончания выполнения Этапа Работ либо Работ за Отчетный период (в зависимости от порядка приемки согласно пункту </w:t>
      </w:r>
      <w:r w:rsidR="003E6F5F" w:rsidRPr="0009660A">
        <w:t>23.2</w:t>
      </w:r>
      <w:r w:rsidRPr="0009660A">
        <w:t>), передает Заказчику следующую документацию:</w:t>
      </w:r>
    </w:p>
    <w:p w:rsidR="00130D02" w:rsidRPr="0009660A" w:rsidRDefault="00130D02" w:rsidP="0009660A">
      <w:pPr>
        <w:pStyle w:val="RUS"/>
        <w:ind w:left="0" w:firstLine="567"/>
      </w:pPr>
      <w:r w:rsidRPr="0009660A">
        <w:t>общий и специальный журналы производства Работ;</w:t>
      </w:r>
    </w:p>
    <w:p w:rsidR="00130D02" w:rsidRPr="0009660A" w:rsidRDefault="00130D02" w:rsidP="0009660A">
      <w:pPr>
        <w:pStyle w:val="RUS"/>
        <w:ind w:left="0" w:firstLine="567"/>
      </w:pPr>
      <w:r w:rsidRPr="0009660A">
        <w:t>протоколы технических решений по выявленным, но не устраненным дефектам;</w:t>
      </w:r>
    </w:p>
    <w:p w:rsidR="00130D02" w:rsidRPr="0009660A" w:rsidRDefault="00130D02" w:rsidP="0009660A">
      <w:pPr>
        <w:pStyle w:val="RUS"/>
        <w:ind w:left="0" w:firstLine="567"/>
      </w:pPr>
      <w:r w:rsidRPr="0009660A">
        <w:t>протоколы испытаний, карты измерений;</w:t>
      </w:r>
    </w:p>
    <w:p w:rsidR="00130D02" w:rsidRPr="0009660A" w:rsidRDefault="00130D02" w:rsidP="0009660A">
      <w:pPr>
        <w:pStyle w:val="RUS"/>
        <w:ind w:left="0" w:firstLine="567"/>
      </w:pPr>
      <w:r w:rsidRPr="0009660A">
        <w:t>результаты входного контроля, сертификаты на использованные в процессе строительства Материалы и запасные части;</w:t>
      </w:r>
    </w:p>
    <w:p w:rsidR="00130D02" w:rsidRPr="0009660A" w:rsidRDefault="00130D02" w:rsidP="0009660A">
      <w:pPr>
        <w:pStyle w:val="RUS"/>
        <w:ind w:left="0" w:firstLine="567"/>
      </w:pPr>
      <w:r w:rsidRPr="0009660A">
        <w:t>протоколы опробования отдельных видов Оборудования, входящего в установку;</w:t>
      </w:r>
    </w:p>
    <w:p w:rsidR="00130D02" w:rsidRPr="0009660A" w:rsidRDefault="00130D02" w:rsidP="0009660A">
      <w:pPr>
        <w:pStyle w:val="RUS"/>
        <w:ind w:left="0" w:firstLine="567"/>
      </w:pPr>
      <w:r w:rsidRPr="0009660A">
        <w:t>акты на Скрытые работы;</w:t>
      </w:r>
    </w:p>
    <w:p w:rsidR="00130D02" w:rsidRPr="0009660A" w:rsidRDefault="00130D02" w:rsidP="0009660A">
      <w:pPr>
        <w:pStyle w:val="RUS"/>
        <w:ind w:left="0" w:firstLine="567"/>
      </w:pPr>
      <w:r w:rsidRPr="0009660A">
        <w:t>другие документы по согласованию Заказчика и Подрядчика.</w:t>
      </w:r>
    </w:p>
    <w:p w:rsidR="00130D02" w:rsidRPr="0009660A" w:rsidRDefault="00130D02" w:rsidP="0009660A">
      <w:pPr>
        <w:pStyle w:val="RUS111"/>
        <w:spacing w:before="0"/>
        <w:ind w:left="0"/>
      </w:pPr>
      <w:bookmarkStart w:id="120" w:name="_Ref496552311"/>
      <w:r w:rsidRPr="0009660A">
        <w:t xml:space="preserve">Представитель Подрядчика в письменной форме сообщает Представителю Заказчика о необходимости проведения промежуточной приемки </w:t>
      </w:r>
      <w:r w:rsidRPr="0009660A">
        <w:rPr>
          <w:iCs/>
        </w:rPr>
        <w:t xml:space="preserve">ответственных узлов или </w:t>
      </w:r>
      <w:r w:rsidRPr="0009660A">
        <w:t>части Работ, подлежащих закрытию, заблаговременно, но не позднее, чем за 2 (два) рабочих дня до начала проведения этой приемки.</w:t>
      </w:r>
      <w:bookmarkEnd w:id="120"/>
    </w:p>
    <w:p w:rsidR="00130D02" w:rsidRPr="0009660A" w:rsidRDefault="00130D02" w:rsidP="0009660A">
      <w:pPr>
        <w:pStyle w:val="RUS111"/>
        <w:spacing w:before="0"/>
        <w:ind w:left="0"/>
      </w:pPr>
      <w:bookmarkStart w:id="121" w:name="_Ref493723088"/>
      <w:r w:rsidRPr="0009660A">
        <w:t xml:space="preserve">Если Заказчик, уведомленный в порядке, установленном п. </w:t>
      </w:r>
      <w:r w:rsidRPr="0009660A">
        <w:fldChar w:fldCharType="begin"/>
      </w:r>
      <w:r w:rsidRPr="0009660A">
        <w:instrText xml:space="preserve"> REF _Ref496552311 \r \h  \* MERGEFORMAT </w:instrText>
      </w:r>
      <w:r w:rsidRPr="0009660A">
        <w:fldChar w:fldCharType="separate"/>
      </w:r>
      <w:r w:rsidR="00502904">
        <w:t>19.1.16</w:t>
      </w:r>
      <w:r w:rsidRPr="0009660A">
        <w:fldChar w:fldCharType="end"/>
      </w:r>
      <w:r w:rsidRPr="0009660A">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121"/>
    </w:p>
    <w:p w:rsidR="00130D02" w:rsidRPr="0009660A" w:rsidRDefault="00130D02" w:rsidP="0009660A">
      <w:pPr>
        <w:pStyle w:val="RUS111"/>
        <w:spacing w:before="0"/>
        <w:ind w:left="0"/>
      </w:pPr>
      <w:r w:rsidRPr="0009660A">
        <w:t>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(освидетельствования) Скрытых работ составляются в трех экземплярах. Каждому акту приемки (освидетельствования) Скрытых работ присваивается номер, акт регистрируется в общем журнале.</w:t>
      </w:r>
    </w:p>
    <w:p w:rsidR="00130D02" w:rsidRPr="0009660A" w:rsidRDefault="00130D02" w:rsidP="0009660A">
      <w:pPr>
        <w:pStyle w:val="RUS111"/>
        <w:spacing w:before="0"/>
        <w:ind w:left="0"/>
      </w:pPr>
      <w:r w:rsidRPr="0009660A">
        <w:t xml:space="preserve">В случае если закрытие Работ выполнено без предварительного письменного разрешения или последующего письменного подтверждения Заказчика, за исключением случаев, указанных в пункте </w:t>
      </w:r>
      <w:fldSimple w:instr=" REF _Ref493723088 \r  \* MERGEFORMAT ">
        <w:r w:rsidR="00502904">
          <w:t>19.1.17</w:t>
        </w:r>
      </w:fldSimple>
      <w:r w:rsidRPr="0009660A">
        <w:t xml:space="preserve"> Договора, или если Представитель Заказчика не был проинформирован об этом или был проинформирован с опозданием, то Подрядчик должен своими силами и за свой счет открыть любую часть Скрытых работ по указанию Заказчика, а затем восстановить их.</w:t>
      </w:r>
    </w:p>
    <w:p w:rsidR="00130D02" w:rsidRPr="0009660A" w:rsidRDefault="00130D02" w:rsidP="0009660A">
      <w:pPr>
        <w:pStyle w:val="RUS111"/>
        <w:spacing w:before="0"/>
        <w:ind w:left="0"/>
      </w:pPr>
      <w:r w:rsidRPr="0009660A">
        <w:t>В случае обнаружения некачественно выполненных Работ, по которым Заказчиком и Подрядчиком были ранее подписаны акты освидетельствования Скрытых работ, Заказчик имеет право требовать безвозмездного устранения Подрядчиком обнаруженных недостатков.</w:t>
      </w:r>
    </w:p>
    <w:p w:rsidR="00130D02" w:rsidRPr="0009660A" w:rsidRDefault="00130D02" w:rsidP="0009660A">
      <w:pPr>
        <w:pStyle w:val="RUS111"/>
        <w:spacing w:before="0"/>
        <w:ind w:left="0"/>
      </w:pPr>
      <w:r w:rsidRPr="0009660A">
        <w:t>В течение 1 (одного) рабочего дня с момента окончания выполнения Работ в целом, Подрядчик письменно уведомляет об этом Заказчика.</w:t>
      </w:r>
    </w:p>
    <w:p w:rsidR="00130D02" w:rsidRPr="0009660A" w:rsidRDefault="00130D02" w:rsidP="0009660A">
      <w:pPr>
        <w:pStyle w:val="RUS111"/>
        <w:spacing w:before="0"/>
        <w:ind w:left="0"/>
      </w:pPr>
      <w:r w:rsidRPr="0009660A">
        <w:rPr>
          <w:iCs/>
        </w:rPr>
        <w:t>Подрядчик обязан обеспечить получение Заказчиком документов (разрешений, допусков, согласований и т.п.) в Государственных органах, требуемых для начала фактической законной эксплуатации (использования, применения) Результата Работ. При этом под таким обеспечением со стороны Подрядчика понимается, в том числе, но не исключительно:</w:t>
      </w:r>
    </w:p>
    <w:p w:rsidR="00130D02" w:rsidRPr="0009660A" w:rsidRDefault="00130D02" w:rsidP="0009660A">
      <w:pPr>
        <w:pStyle w:val="RUS10"/>
        <w:spacing w:before="0"/>
        <w:ind w:firstLine="567"/>
      </w:pPr>
      <w:r w:rsidRPr="0009660A">
        <w:t>соответствие выполненных Работ (поставленных Подрядчиком Оборудования и Материалов) Обязательным техническим правилам и условиям Договора;</w:t>
      </w:r>
    </w:p>
    <w:p w:rsidR="00130D02" w:rsidRPr="0009660A" w:rsidRDefault="00130D02" w:rsidP="0009660A">
      <w:pPr>
        <w:pStyle w:val="RUS10"/>
        <w:spacing w:before="0"/>
        <w:ind w:firstLine="567"/>
      </w:pPr>
      <w:r w:rsidRPr="0009660A">
        <w:t>проведение и документальное оформление всех требуемых для данных Работ испытаний (тестирований, опробований и т.п.) с положительным результатом;</w:t>
      </w:r>
    </w:p>
    <w:p w:rsidR="00130D02" w:rsidRPr="0009660A" w:rsidRDefault="00130D02" w:rsidP="0009660A">
      <w:pPr>
        <w:pStyle w:val="RUS10"/>
        <w:spacing w:before="0"/>
        <w:ind w:firstLine="567"/>
      </w:pPr>
      <w:r w:rsidRPr="0009660A">
        <w:t>предоставление Заказчику полного комплекта Исполнительной документации и иной относящийся к выполненным Работам (поставленному Подрядчиком Оборудованию и Материалам) документации (в том числе заводской, конструкторской и т.п.), соответствующей (в том числе по порядку ее оформления) Обязательным техническим правилам и условиям Договора, в том числе, требованиям к ее комплектности и порядку оформления, установленным уполномоченным Государственным органом;</w:t>
      </w:r>
    </w:p>
    <w:p w:rsidR="00130D02" w:rsidRPr="0009660A" w:rsidRDefault="00130D02" w:rsidP="0009660A">
      <w:pPr>
        <w:pStyle w:val="RUS10"/>
        <w:spacing w:before="0"/>
        <w:ind w:firstLine="567"/>
      </w:pPr>
      <w:r w:rsidRPr="0009660A">
        <w:t>устранение по первому требованию всех выявленных Заказчиком или уполномоченным Государственным органом замечаний, касающихся выполненных Работ, а также Исполнительной и иной относящейся к выполненным Работам (поставленному Подрядчиком Оборудованию и Материалам) документации; при этом Подрядчик обязуется привести Работы (документацию) в соответствие с предъявленными требованиями (замечаниями Заказчика или уполномоченного Государственного органа) самостоятельно и в счет цены Договора.</w:t>
      </w:r>
    </w:p>
    <w:p w:rsidR="00130D02" w:rsidRPr="0009660A" w:rsidRDefault="00130D02" w:rsidP="0009660A">
      <w:pPr>
        <w:pStyle w:val="RUS111"/>
        <w:spacing w:before="0"/>
        <w:ind w:left="0"/>
      </w:pPr>
      <w:r w:rsidRPr="0009660A">
        <w:t xml:space="preserve">Не позднее, чем за 10 (десять) дней до начала пуско-наладочных работ на Оборудовании Объекта Подрядчик представит Заказчику 2 (два) комплекта инструкций по монтажу и эксплуатации 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rsidR="00130D02" w:rsidRPr="0009660A" w:rsidRDefault="00130D02" w:rsidP="0009660A">
      <w:pPr>
        <w:pStyle w:val="RUS111"/>
        <w:spacing w:before="0"/>
        <w:ind w:left="0"/>
      </w:pPr>
      <w:r w:rsidRPr="0009660A">
        <w:t>Не позднее, чем за 10 (десять) дней до начала пуско-наладочных работ в процессе сдачи законченного строительством Объекта Подрядчик передает Заказчику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rsidR="00130D02" w:rsidRPr="0009660A" w:rsidRDefault="00130D02" w:rsidP="0009660A">
      <w:pPr>
        <w:pStyle w:val="RUS11"/>
        <w:ind w:left="0"/>
        <w:rPr>
          <w:b/>
        </w:rPr>
      </w:pPr>
      <w:r w:rsidRPr="0009660A">
        <w:rPr>
          <w:b/>
        </w:rPr>
        <w:t>Качество выполнения Работ и контроль качества</w:t>
      </w:r>
    </w:p>
    <w:p w:rsidR="00130D02" w:rsidRPr="0009660A" w:rsidRDefault="00130D02" w:rsidP="0009660A">
      <w:pPr>
        <w:pStyle w:val="RUS111"/>
        <w:spacing w:before="0"/>
        <w:ind w:left="0"/>
      </w:pPr>
      <w:r w:rsidRPr="0009660A">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rsidR="00130D02" w:rsidRPr="0009660A" w:rsidRDefault="00130D02" w:rsidP="0009660A">
      <w:pPr>
        <w:pStyle w:val="RUS111"/>
        <w:spacing w:before="0"/>
        <w:ind w:left="0"/>
      </w:pPr>
      <w:r w:rsidRPr="0009660A">
        <w:t>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в присутствии Представителя Заказчика, участвующего в Работе.</w:t>
      </w:r>
    </w:p>
    <w:p w:rsidR="00130D02" w:rsidRPr="0009660A" w:rsidRDefault="00130D02" w:rsidP="0009660A">
      <w:pPr>
        <w:pStyle w:val="RUS111"/>
        <w:spacing w:before="0"/>
        <w:ind w:left="0"/>
      </w:pPr>
      <w:r w:rsidRPr="0009660A">
        <w:t>Заказчик,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строительного контроля.</w:t>
      </w:r>
    </w:p>
    <w:p w:rsidR="00130D02" w:rsidRPr="0009660A" w:rsidRDefault="00130D02" w:rsidP="0009660A">
      <w:pPr>
        <w:pStyle w:val="RUS111"/>
        <w:spacing w:before="0"/>
        <w:ind w:left="0"/>
      </w:pPr>
      <w:r w:rsidRPr="0009660A">
        <w:t>Заказчик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 Представитель Заказчика имеет право беспрепятственного доступа ко всем видам Работ в любое время в течение всего срока выполнения Работ.</w:t>
      </w:r>
    </w:p>
    <w:p w:rsidR="00130D02" w:rsidRPr="0009660A" w:rsidRDefault="00130D02" w:rsidP="0009660A">
      <w:pPr>
        <w:pStyle w:val="RUS111"/>
        <w:spacing w:before="0"/>
        <w:ind w:left="0"/>
      </w:pPr>
      <w:r w:rsidRPr="0009660A">
        <w:t>Заказчик вправе вмешаться в производство Работ, если Подрядчик и / или Субподрядная организация:</w:t>
      </w:r>
    </w:p>
    <w:p w:rsidR="00130D02" w:rsidRPr="0009660A" w:rsidRDefault="00130D02" w:rsidP="0009660A">
      <w:pPr>
        <w:pStyle w:val="RUS10"/>
        <w:spacing w:before="0"/>
        <w:ind w:firstLine="567"/>
      </w:pPr>
      <w:r w:rsidRPr="0009660A">
        <w:t>своими действиями вызвал угрозу нарушения нормальной эксплуатации оборудования или нарушает Обязательные технические правила;</w:t>
      </w:r>
    </w:p>
    <w:p w:rsidR="00130D02" w:rsidRPr="0009660A" w:rsidRDefault="00130D02" w:rsidP="0009660A">
      <w:pPr>
        <w:pStyle w:val="RUS10"/>
        <w:spacing w:before="0"/>
        <w:ind w:firstLine="567"/>
      </w:pPr>
      <w:r w:rsidRPr="0009660A">
        <w:t>выполняет Работы с нарушением согласованных Сторонами в </w:t>
      </w:r>
      <w:r w:rsidR="003E6F5F" w:rsidRPr="0009660A">
        <w:t xml:space="preserve">Приложении № 3 (График выполнения </w:t>
      </w:r>
      <w:r w:rsidR="0009660A" w:rsidRPr="0009660A">
        <w:t>работ) сроков</w:t>
      </w:r>
      <w:r w:rsidRPr="0009660A">
        <w:t>, если окончание их в срок оказывается под угрозой;</w:t>
      </w:r>
    </w:p>
    <w:p w:rsidR="00130D02" w:rsidRPr="0009660A" w:rsidRDefault="00130D02" w:rsidP="0009660A">
      <w:pPr>
        <w:pStyle w:val="RUS10"/>
        <w:spacing w:before="0"/>
        <w:ind w:firstLine="567"/>
      </w:pPr>
      <w:r w:rsidRPr="0009660A">
        <w:t>допустил дефекты, которые могут быть скрыты последующими Работами;</w:t>
      </w:r>
    </w:p>
    <w:p w:rsidR="00130D02" w:rsidRPr="0009660A" w:rsidRDefault="00130D02" w:rsidP="0009660A">
      <w:pPr>
        <w:pStyle w:val="RUS10"/>
        <w:spacing w:before="0"/>
        <w:ind w:firstLine="567"/>
      </w:pPr>
      <w:r w:rsidRPr="0009660A">
        <w:t>привлек к исполнению Договора Субподрядную организацию без согласования с Заказчиком.</w:t>
      </w:r>
    </w:p>
    <w:p w:rsidR="00130D02" w:rsidRPr="0009660A" w:rsidRDefault="00130D02" w:rsidP="0009660A">
      <w:pPr>
        <w:pStyle w:val="RUS111"/>
        <w:numPr>
          <w:ilvl w:val="0"/>
          <w:numId w:val="0"/>
        </w:numPr>
        <w:spacing w:before="0"/>
        <w:ind w:firstLine="567"/>
      </w:pPr>
      <w:r w:rsidRPr="0009660A">
        <w:t xml:space="preserve">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в соответствии с п. </w:t>
      </w:r>
      <w:r w:rsidRPr="0009660A">
        <w:fldChar w:fldCharType="begin"/>
      </w:r>
      <w:r w:rsidRPr="0009660A">
        <w:instrText xml:space="preserve"> REF _Ref502156990 \n \h </w:instrText>
      </w:r>
      <w:r w:rsidR="0009660A" w:rsidRPr="0009660A">
        <w:instrText xml:space="preserve"> \* MERGEFORMAT </w:instrText>
      </w:r>
      <w:r w:rsidRPr="0009660A">
        <w:fldChar w:fldCharType="separate"/>
      </w:r>
      <w:r w:rsidR="00502904">
        <w:t>32.6</w:t>
      </w:r>
      <w:r w:rsidRPr="0009660A">
        <w:fldChar w:fldCharType="end"/>
      </w:r>
      <w:r w:rsidRPr="0009660A">
        <w:t xml:space="preserve"> полностью или в части, без возмещения Подрядчику убытков, в том числе упущенной выгоды.</w:t>
      </w:r>
    </w:p>
    <w:p w:rsidR="00130D02" w:rsidRPr="0009660A" w:rsidRDefault="00130D02" w:rsidP="0009660A">
      <w:pPr>
        <w:pStyle w:val="RUS111"/>
        <w:spacing w:before="0"/>
        <w:ind w:left="0"/>
      </w:pPr>
      <w:r w:rsidRPr="0009660A">
        <w:t>Без ущерба для иных положений Договора или действующего законодательства, Заказчик, Представители Заказчика вправе давать предписание о приостановлении Подрядчиком всех или части Работ до установленного Заказчиком срока в случаях если:</w:t>
      </w:r>
    </w:p>
    <w:p w:rsidR="00130D02" w:rsidRPr="0009660A" w:rsidRDefault="00130D02" w:rsidP="0009660A">
      <w:pPr>
        <w:pStyle w:val="RUS10"/>
        <w:spacing w:before="0"/>
        <w:ind w:firstLine="567"/>
      </w:pPr>
      <w:r w:rsidRPr="0009660A">
        <w:t>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них объектов;</w:t>
      </w:r>
    </w:p>
    <w:p w:rsidR="00130D02" w:rsidRPr="0009660A" w:rsidRDefault="00130D02" w:rsidP="0009660A">
      <w:pPr>
        <w:pStyle w:val="RUS10"/>
        <w:spacing w:before="0"/>
        <w:ind w:firstLine="567"/>
      </w:pPr>
      <w:r w:rsidRPr="0009660A">
        <w:t>дальнейшее выполнение Работ может привести к снижению качества и эксплуатационной надежности Объекта.</w:t>
      </w:r>
    </w:p>
    <w:p w:rsidR="00130D02" w:rsidRPr="0009660A" w:rsidRDefault="00130D02" w:rsidP="0009660A">
      <w:pPr>
        <w:pStyle w:val="RUS111"/>
        <w:numPr>
          <w:ilvl w:val="0"/>
          <w:numId w:val="0"/>
        </w:numPr>
        <w:spacing w:before="0"/>
        <w:ind w:firstLine="567"/>
      </w:pPr>
      <w:r w:rsidRPr="0009660A">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rsidR="00130D02" w:rsidRPr="0009660A" w:rsidRDefault="00130D02" w:rsidP="0009660A">
      <w:pPr>
        <w:pStyle w:val="RUS111"/>
        <w:spacing w:before="0"/>
        <w:ind w:left="0"/>
        <w:rPr>
          <w:b/>
          <w:i/>
        </w:rPr>
      </w:pPr>
      <w:bookmarkStart w:id="122" w:name="_Ref496302621"/>
      <w:r w:rsidRPr="0009660A">
        <w:t>Подрядчик обеспечивает в результате выполнения Работ соответствие Объекта техническим характеристикам</w:t>
      </w:r>
      <w:bookmarkEnd w:id="122"/>
      <w:r w:rsidRPr="0009660A">
        <w:t xml:space="preserve"> достаточным для использования Объекта в совокупности как комплекса взаимосвязанного оборудования и сооружений, предназначенных для передачи и преобразования электрической энергии и мощности. </w:t>
      </w:r>
    </w:p>
    <w:p w:rsidR="00130D02" w:rsidRPr="0009660A" w:rsidRDefault="00130D02" w:rsidP="0009660A">
      <w:pPr>
        <w:pStyle w:val="RUS11"/>
        <w:ind w:left="0"/>
        <w:rPr>
          <w:b/>
        </w:rPr>
      </w:pPr>
      <w:r w:rsidRPr="0009660A">
        <w:rPr>
          <w:b/>
        </w:rPr>
        <w:t>Устранение недостатков в период производства Работ</w:t>
      </w:r>
    </w:p>
    <w:p w:rsidR="00130D02" w:rsidRPr="0009660A" w:rsidRDefault="00130D02" w:rsidP="0009660A">
      <w:pPr>
        <w:pStyle w:val="RUS111"/>
        <w:spacing w:before="0"/>
        <w:ind w:left="0"/>
      </w:pPr>
      <w:r w:rsidRPr="0009660A">
        <w:t>Подрядчик устраняет за свой счет все дефекты, выявленные в процессе производства Работ и в Гарантийный период.</w:t>
      </w:r>
    </w:p>
    <w:p w:rsidR="00130D02" w:rsidRPr="0009660A" w:rsidRDefault="00130D02" w:rsidP="0009660A">
      <w:pPr>
        <w:pStyle w:val="RUS111"/>
        <w:spacing w:before="0"/>
        <w:ind w:left="0"/>
      </w:pPr>
      <w:r w:rsidRPr="0009660A">
        <w:t>В случае обнаружения Заказчиком некачественно выполненных Работ в ходе приёмки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rsidR="00130D02" w:rsidRPr="0009660A" w:rsidRDefault="00130D02" w:rsidP="0009660A">
      <w:pPr>
        <w:pStyle w:val="RUS111"/>
        <w:spacing w:before="0"/>
        <w:ind w:left="0"/>
      </w:pPr>
      <w:r w:rsidRPr="0009660A">
        <w:t>При этом Заказчик вправе по своему выбору:</w:t>
      </w:r>
    </w:p>
    <w:p w:rsidR="00130D02" w:rsidRPr="0009660A" w:rsidRDefault="00130D02" w:rsidP="0009660A">
      <w:pPr>
        <w:pStyle w:val="RUS"/>
        <w:ind w:left="0" w:firstLine="567"/>
      </w:pPr>
      <w:r w:rsidRPr="0009660A">
        <w:t>потребовать от Подрядчика безвозмездного устранения недостатков в срок, указанный Заказчиком (при этом продления общего срока производства Работ не производится);</w:t>
      </w:r>
    </w:p>
    <w:p w:rsidR="00130D02" w:rsidRPr="0009660A" w:rsidRDefault="00130D02" w:rsidP="0009660A">
      <w:pPr>
        <w:pStyle w:val="RUS"/>
        <w:ind w:left="0" w:firstLine="567"/>
      </w:pPr>
      <w:r w:rsidRPr="0009660A">
        <w:t>потребовать от Подрядчика соразмерного уменьшения Цены Работ;</w:t>
      </w:r>
    </w:p>
    <w:p w:rsidR="00130D02" w:rsidRPr="0009660A" w:rsidRDefault="00130D02" w:rsidP="0009660A">
      <w:pPr>
        <w:pStyle w:val="RUS"/>
        <w:ind w:left="0" w:firstLine="567"/>
      </w:pPr>
      <w:r w:rsidRPr="0009660A">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rsidR="00130D02" w:rsidRPr="0009660A" w:rsidRDefault="00130D02" w:rsidP="0009660A">
      <w:pPr>
        <w:pStyle w:val="RUS11"/>
        <w:ind w:left="0"/>
        <w:rPr>
          <w:b/>
        </w:rPr>
      </w:pPr>
      <w:bookmarkStart w:id="123" w:name="_Toc496879570"/>
      <w:bookmarkEnd w:id="123"/>
      <w:r w:rsidRPr="0009660A">
        <w:rPr>
          <w:b/>
        </w:rPr>
        <w:t>Предотвращение повреждений и ущерба</w:t>
      </w:r>
    </w:p>
    <w:p w:rsidR="00130D02" w:rsidRPr="0009660A" w:rsidRDefault="00130D02" w:rsidP="0009660A">
      <w:pPr>
        <w:pStyle w:val="RUS111"/>
        <w:spacing w:before="0"/>
        <w:ind w:left="0"/>
      </w:pPr>
      <w:r w:rsidRPr="0009660A">
        <w:t>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перечисленных в Приложении </w:t>
      </w:r>
      <w:fldSimple w:instr=" REF RefSCH8_No  \* MERGEFORMAT ">
        <w:r w:rsidR="00502904" w:rsidRPr="003107A8">
          <w:t>№</w:t>
        </w:r>
        <w:r w:rsidR="00502904" w:rsidRPr="00502904">
          <w:t> </w:t>
        </w:r>
        <w:r w:rsidR="00502904" w:rsidRPr="003107A8">
          <w:t>8</w:t>
        </w:r>
      </w:fldSimple>
      <w:r w:rsidRPr="0009660A">
        <w:t xml:space="preserve"> (</w:t>
      </w:r>
      <w:fldSimple w:instr=" REF RefSCH8_1  \* MERGEFORMAT ">
        <w:r w:rsidR="00502904" w:rsidRPr="0027076A">
          <w:t>Нормативно-техническая документация</w:t>
        </w:r>
      </w:fldSimple>
      <w:r w:rsidRPr="0009660A">
        <w:t xml:space="preserve">), без ограничения приведенным перечнем,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Подрядчик обязуется самостоятельно ознакомиться в день заключения Договора на веб-сайте: </w:t>
      </w:r>
      <w:hyperlink r:id="rId17" w:history="1">
        <w:r w:rsidR="00965909" w:rsidRPr="0009660A">
          <w:rPr>
            <w:rStyle w:val="ad"/>
          </w:rPr>
          <w:t>https://irk-esk.ru/поставщикам-работ-услуг</w:t>
        </w:r>
      </w:hyperlink>
      <w:r w:rsidR="00965909" w:rsidRPr="0009660A">
        <w:t xml:space="preserve">. </w:t>
      </w:r>
    </w:p>
    <w:p w:rsidR="00130D02" w:rsidRPr="0009660A" w:rsidRDefault="00130D02" w:rsidP="0009660A">
      <w:pPr>
        <w:pStyle w:val="RUS111"/>
        <w:numPr>
          <w:ilvl w:val="0"/>
          <w:numId w:val="0"/>
        </w:numPr>
        <w:spacing w:before="0"/>
        <w:ind w:firstLine="567"/>
      </w:pPr>
      <w:r w:rsidRPr="0009660A">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rsidR="00130D02" w:rsidRPr="0009660A" w:rsidRDefault="00130D02" w:rsidP="0009660A">
      <w:pPr>
        <w:pStyle w:val="RUS111"/>
        <w:spacing w:before="0"/>
        <w:ind w:left="0"/>
      </w:pPr>
      <w:r w:rsidRPr="0009660A">
        <w:t xml:space="preserve">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Требований </w:t>
      </w:r>
      <w:r w:rsidR="00D676FC">
        <w:t xml:space="preserve"> </w:t>
      </w:r>
      <w:r w:rsidR="00D676FC" w:rsidRPr="00C856A3">
        <w:t>Соглашени</w:t>
      </w:r>
      <w:r w:rsidR="00D676FC">
        <w:t>я</w:t>
      </w:r>
      <w:r w:rsidR="00D676FC" w:rsidRPr="00C856A3">
        <w:t xml:space="preserve">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D676FC" w:rsidRPr="0009660A">
        <w:t xml:space="preserve"> </w:t>
      </w:r>
      <w:r w:rsidRPr="0009660A">
        <w:t>(Приложение </w:t>
      </w:r>
      <w:fldSimple w:instr=" REF RefSCH7_No  \* MERGEFORMAT ">
        <w:r w:rsidR="00502904" w:rsidRPr="003107A8">
          <w:t>№</w:t>
        </w:r>
        <w:r w:rsidR="00502904">
          <w:t> </w:t>
        </w:r>
        <w:r w:rsidR="00502904" w:rsidRPr="003107A8">
          <w:t>7</w:t>
        </w:r>
      </w:fldSimple>
      <w:r w:rsidRPr="0009660A">
        <w:t xml:space="preserve"> к Договору). В случае выявления нарушений Заказчик вправе требовать замены персонала.</w:t>
      </w:r>
    </w:p>
    <w:p w:rsidR="00130D02" w:rsidRPr="0009660A" w:rsidRDefault="00130D02" w:rsidP="0009660A">
      <w:pPr>
        <w:pStyle w:val="RUS111"/>
        <w:spacing w:before="0"/>
        <w:ind w:left="0"/>
      </w:pPr>
      <w:r w:rsidRPr="0009660A">
        <w:t>Подрядчик поставляет на Объект все необходимые средства пожаротушения и пожарной безопасности за свой счет.</w:t>
      </w:r>
    </w:p>
    <w:p w:rsidR="00130D02" w:rsidRPr="0009660A" w:rsidRDefault="00130D02" w:rsidP="0009660A">
      <w:pPr>
        <w:pStyle w:val="RUS111"/>
        <w:spacing w:before="0"/>
        <w:ind w:left="0"/>
      </w:pPr>
      <w:r w:rsidRPr="0009660A">
        <w:rPr>
          <w:iCs/>
        </w:rPr>
        <w:t>Подрядчик обеспечивает постоянный надзор за соблюдением требований безопасности и охраны труда на Объекте со стороны своей службы по охране труда / специалистов по охране труда (лиц, выполняющих их функции). По требованию Заказчика Подрядчик незамедлительно направляет на Объект своего специалиста по охране труда (лицо, выполняющее его функции) без взимания дополнительной платы или изменения цены Договора, о чем письменно уведомляет Заказчика (в порядке, предусмотренном Договором для направления письменных уведомлений) одновременно с предоставлением приказа о назначении указанного специалиста.</w:t>
      </w:r>
    </w:p>
    <w:p w:rsidR="00130D02" w:rsidRPr="0009660A" w:rsidRDefault="00130D02" w:rsidP="0009660A">
      <w:pPr>
        <w:pStyle w:val="RUS111"/>
        <w:spacing w:before="0"/>
        <w:ind w:left="0"/>
      </w:pPr>
      <w:bookmarkStart w:id="124" w:name="_Ref493724063"/>
      <w:r w:rsidRPr="0009660A">
        <w:t>Подрядчик 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Предусматривает специально отведенные места для курения.</w:t>
      </w:r>
      <w:bookmarkEnd w:id="124"/>
    </w:p>
    <w:p w:rsidR="00130D02" w:rsidRPr="0009660A" w:rsidRDefault="00130D02" w:rsidP="0009660A">
      <w:pPr>
        <w:pStyle w:val="RUS111"/>
        <w:spacing w:before="0"/>
        <w:ind w:left="0"/>
      </w:pPr>
      <w:r w:rsidRPr="0009660A">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rsidR="00130D02" w:rsidRPr="0009660A" w:rsidRDefault="00130D02" w:rsidP="0009660A">
      <w:pPr>
        <w:pStyle w:val="RUS111"/>
        <w:spacing w:before="0"/>
        <w:ind w:left="0"/>
      </w:pPr>
      <w:r w:rsidRPr="0009660A">
        <w:t>Подрядчик осуществляет плату за негативное воздействие на окружающую среду при строительстве 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строительства, а также осуществляет мониторинг окружающей среды и производственный экологический контроль.</w:t>
      </w:r>
    </w:p>
    <w:p w:rsidR="00130D02" w:rsidRPr="0009660A" w:rsidRDefault="00130D02" w:rsidP="0009660A">
      <w:pPr>
        <w:pStyle w:val="RUS111"/>
        <w:spacing w:before="0"/>
        <w:ind w:left="0"/>
      </w:pPr>
      <w:r w:rsidRPr="0009660A">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rsidR="00130D02" w:rsidRPr="0009660A" w:rsidRDefault="00130D02" w:rsidP="0009660A">
      <w:pPr>
        <w:pStyle w:val="RUS111"/>
        <w:spacing w:before="0"/>
        <w:ind w:left="0"/>
      </w:pPr>
      <w:r w:rsidRPr="0009660A">
        <w:t>При возникновении на Строительной площадке условий любого характера, которые могут нанести ущерб Объекту, выполненным Работам, Материалам, Оборудованию, устранение причин возникновения которых находится вне юридических и / или технических возможностей Подрядчика, Подрядчик обязан незамедлительно уведомить об этом Заказчика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 / или Цену Работ и / или другие условия Договора, то Стороны подпишут соответствующее дополнительное соглашение к Договору.</w:t>
      </w:r>
    </w:p>
    <w:p w:rsidR="00130D02" w:rsidRPr="0009660A" w:rsidRDefault="00130D02" w:rsidP="0009660A">
      <w:pPr>
        <w:pStyle w:val="RUS111"/>
        <w:spacing w:before="0"/>
        <w:ind w:left="0"/>
      </w:pPr>
      <w:r w:rsidRPr="0009660A">
        <w:t>Незамедлительно (</w:t>
      </w:r>
      <w:r w:rsidR="00715834" w:rsidRPr="0009660A">
        <w:t>не позднее одного рабочего дня</w:t>
      </w:r>
      <w:r w:rsidRPr="0009660A">
        <w:t xml:space="preserve"> со дня выявления) Подрядчик в письменной форме уведомляет Представителя Заказчика и приостанавливает выполнение Работ / Этапа Работ до получения письменных указаний Заказчика при обнаружении:</w:t>
      </w:r>
    </w:p>
    <w:p w:rsidR="00130D02" w:rsidRPr="0009660A" w:rsidRDefault="00130D02" w:rsidP="0009660A">
      <w:pPr>
        <w:pStyle w:val="RUS10"/>
        <w:spacing w:before="0"/>
        <w:ind w:firstLine="567"/>
      </w:pPr>
      <w:r w:rsidRPr="0009660A">
        <w:t>непригодности или недоброкачественности Давальческих материалов, Исходных данных;</w:t>
      </w:r>
    </w:p>
    <w:p w:rsidR="00130D02" w:rsidRPr="0009660A" w:rsidRDefault="00130D02" w:rsidP="0009660A">
      <w:pPr>
        <w:pStyle w:val="RUS10"/>
        <w:spacing w:before="0"/>
        <w:ind w:firstLine="567"/>
      </w:pPr>
      <w:r w:rsidRPr="0009660A">
        <w:t>возможных неблагоприятных для Заказчика последствий выполнения данных им обязательных для исполнения указаний о способе выполнения Работ;</w:t>
      </w:r>
    </w:p>
    <w:p w:rsidR="00130D02" w:rsidRPr="0009660A" w:rsidRDefault="00130D02" w:rsidP="0009660A">
      <w:pPr>
        <w:pStyle w:val="RUS10"/>
        <w:spacing w:before="0"/>
        <w:ind w:firstLine="567"/>
      </w:pPr>
      <w:r w:rsidRPr="0009660A">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rsidR="00130D02" w:rsidRPr="0009660A" w:rsidRDefault="00130D02" w:rsidP="0009660A">
      <w:pPr>
        <w:pStyle w:val="RUS111"/>
        <w:spacing w:before="0"/>
        <w:ind w:left="0"/>
      </w:pPr>
      <w:r w:rsidRPr="0009660A">
        <w:t>Незамедлительно (не позднее суток с момента возникновения) уведомляет Заказчика в письменной форме о любых чрезвычайных событиях и происшествиях на Строительной площадке или связанных с Объектом, включая, но не ограничиваясь ими:</w:t>
      </w:r>
    </w:p>
    <w:p w:rsidR="00130D02" w:rsidRPr="0009660A" w:rsidRDefault="00130D02" w:rsidP="0009660A">
      <w:pPr>
        <w:pStyle w:val="RUS10"/>
        <w:spacing w:before="0"/>
        <w:ind w:firstLine="567"/>
      </w:pPr>
      <w:r w:rsidRPr="0009660A">
        <w:t>техногенные аварии;</w:t>
      </w:r>
    </w:p>
    <w:p w:rsidR="00130D02" w:rsidRPr="0009660A" w:rsidRDefault="00130D02" w:rsidP="0009660A">
      <w:pPr>
        <w:pStyle w:val="RUS10"/>
        <w:spacing w:before="0"/>
        <w:ind w:firstLine="567"/>
      </w:pPr>
      <w:r w:rsidRPr="0009660A">
        <w:t>несчастные случаи;</w:t>
      </w:r>
    </w:p>
    <w:p w:rsidR="00130D02" w:rsidRPr="0009660A" w:rsidRDefault="00130D02" w:rsidP="0009660A">
      <w:pPr>
        <w:pStyle w:val="RUS10"/>
        <w:spacing w:before="0"/>
        <w:ind w:firstLine="567"/>
      </w:pPr>
      <w:r w:rsidRPr="0009660A">
        <w:t>происшествия на производстве;</w:t>
      </w:r>
    </w:p>
    <w:p w:rsidR="00130D02" w:rsidRPr="0009660A" w:rsidRDefault="00130D02" w:rsidP="0009660A">
      <w:pPr>
        <w:pStyle w:val="RUS10"/>
        <w:spacing w:before="0"/>
        <w:ind w:firstLine="567"/>
      </w:pPr>
      <w:r w:rsidRPr="0009660A">
        <w:t>нарушения технологического режима;</w:t>
      </w:r>
    </w:p>
    <w:p w:rsidR="00130D02" w:rsidRPr="0009660A" w:rsidRDefault="00130D02" w:rsidP="0009660A">
      <w:pPr>
        <w:pStyle w:val="RUS10"/>
        <w:spacing w:before="0"/>
        <w:ind w:firstLine="567"/>
      </w:pPr>
      <w:r w:rsidRPr="0009660A">
        <w:t>случаи загрязнения окружающей среды, произошедшие в ходе выполнения Работ;</w:t>
      </w:r>
    </w:p>
    <w:p w:rsidR="00130D02" w:rsidRPr="0009660A" w:rsidRDefault="00130D02" w:rsidP="0009660A">
      <w:pPr>
        <w:pStyle w:val="RUS10"/>
        <w:spacing w:before="0"/>
        <w:ind w:firstLine="567"/>
      </w:pPr>
      <w:r w:rsidRPr="0009660A">
        <w:t>хищения и иные противоправные действия;</w:t>
      </w:r>
    </w:p>
    <w:p w:rsidR="00130D02" w:rsidRPr="0009660A" w:rsidRDefault="00130D02" w:rsidP="0009660A">
      <w:pPr>
        <w:pStyle w:val="RUS10"/>
        <w:spacing w:before="0"/>
        <w:ind w:firstLine="567"/>
      </w:pPr>
      <w:r w:rsidRPr="0009660A">
        <w:t>забастовки персонала Подрядчика.</w:t>
      </w:r>
    </w:p>
    <w:p w:rsidR="00213206" w:rsidRPr="0009660A" w:rsidRDefault="00130D02" w:rsidP="0009660A">
      <w:pPr>
        <w:pStyle w:val="RUS111"/>
        <w:numPr>
          <w:ilvl w:val="0"/>
          <w:numId w:val="0"/>
        </w:numPr>
        <w:spacing w:before="0"/>
        <w:ind w:firstLine="567"/>
      </w:pPr>
      <w:r w:rsidRPr="0009660A">
        <w:t>Подрядчик, не предупредивший Заказчика об указанных обстоятельствах либо продолживший Работу, не дожидаясь ответа Заказчика на предупреждение, не вправе при предъявлении к нему или им к Заказчику соответствующих требований ссылаться на указанные обстоятельства.</w:t>
      </w:r>
    </w:p>
    <w:p w:rsidR="00130D02" w:rsidRPr="0009660A" w:rsidRDefault="00130D02" w:rsidP="0009660A">
      <w:pPr>
        <w:pStyle w:val="RUS11"/>
        <w:ind w:left="0"/>
        <w:rPr>
          <w:b/>
        </w:rPr>
      </w:pPr>
      <w:r w:rsidRPr="0009660A">
        <w:rPr>
          <w:b/>
        </w:rPr>
        <w:t>Журнал производства Работ</w:t>
      </w:r>
    </w:p>
    <w:p w:rsidR="00130D02" w:rsidRPr="0009660A" w:rsidRDefault="00130D02" w:rsidP="0009660A">
      <w:pPr>
        <w:pStyle w:val="RUS111"/>
        <w:spacing w:before="0"/>
        <w:ind w:left="0"/>
      </w:pPr>
      <w:r w:rsidRPr="0009660A">
        <w:t>С момента начала Работ и до их завершения Представитель Подрядчика должен оформить и вести общий и специальный журналы производства Работ по установленной форме.</w:t>
      </w:r>
    </w:p>
    <w:p w:rsidR="00130D02" w:rsidRPr="0009660A" w:rsidRDefault="00130D02" w:rsidP="0009660A">
      <w:pPr>
        <w:pStyle w:val="RUS111"/>
        <w:spacing w:before="0"/>
        <w:ind w:left="0"/>
      </w:pPr>
      <w:r w:rsidRPr="0009660A">
        <w:t xml:space="preserve">Журналы производства Работ по установленной форме должны отражать весь ход производства Работ, а также все связанные с производством Работ факты и обстоятельства, имеющие значение во взаимоотношениях Заказчика и Подрядчика (включая, без ограничений, дату начала и окончания отдельных видов Работ, даты поставок Материалов и Оборудования на Строительную площадку, информацию об актах на Скрытые работы, о проведенных испытаниях, о задержках в выполнении Работ и поставках Материалов и Оборудования, о технических просчетах, проектных ошибках и прочих обстоятельствах, которые могут повлиять на окончательный срок завершения Работ). </w:t>
      </w:r>
    </w:p>
    <w:p w:rsidR="00130D02" w:rsidRPr="0009660A" w:rsidRDefault="00130D02" w:rsidP="0009660A">
      <w:pPr>
        <w:pStyle w:val="RUS111"/>
        <w:spacing w:before="0"/>
        <w:ind w:left="0"/>
      </w:pPr>
      <w:r w:rsidRPr="0009660A">
        <w:t>Если Заказчик не удовлетворен ходом и качеством Работ, применяемых Материалов, Оборудования, Строительной техники, и / или не согласен с записями Представителей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rsidR="00130D02" w:rsidRPr="0009660A" w:rsidRDefault="00130D02" w:rsidP="0009660A">
      <w:pPr>
        <w:pStyle w:val="RUS111"/>
        <w:spacing w:before="0"/>
        <w:ind w:left="0"/>
      </w:pPr>
      <w:r w:rsidRPr="0009660A">
        <w:t>Подрядчик в течение указанного срока принимает меры по устранению отмеченных Заказчиком в журнале производства Работ недостатков и делает отметку об исполнении.</w:t>
      </w:r>
    </w:p>
    <w:p w:rsidR="00130D02" w:rsidRPr="0009660A" w:rsidRDefault="00130D02" w:rsidP="0009660A">
      <w:pPr>
        <w:pStyle w:val="RUS11"/>
        <w:ind w:left="0"/>
        <w:rPr>
          <w:b/>
        </w:rPr>
      </w:pPr>
      <w:r w:rsidRPr="0009660A">
        <w:rPr>
          <w:b/>
        </w:rPr>
        <w:t>Действия Подрядчика по окончании выполнения Работ</w:t>
      </w:r>
    </w:p>
    <w:p w:rsidR="00130D02" w:rsidRPr="0009660A" w:rsidRDefault="00130D02" w:rsidP="0009660A">
      <w:pPr>
        <w:pStyle w:val="RUS111"/>
        <w:spacing w:before="0"/>
        <w:ind w:left="0"/>
      </w:pPr>
      <w:r w:rsidRPr="0009660A">
        <w:t>По окончании Работ на Объекте Подрядчик передает Заказчику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rsidR="00130D02" w:rsidRPr="0009660A" w:rsidRDefault="00130D02" w:rsidP="0009660A">
      <w:pPr>
        <w:pStyle w:val="RUS111"/>
        <w:spacing w:before="0"/>
        <w:ind w:left="0"/>
      </w:pPr>
      <w:bookmarkStart w:id="125" w:name="_Ref496806887"/>
      <w:r w:rsidRPr="0009660A">
        <w:t xml:space="preserve">До подписания Акта приемки законченного строительством Объекта Подрядчик вывозит с территории </w:t>
      </w:r>
      <w:r w:rsidR="00060EBC" w:rsidRPr="0009660A">
        <w:t>выполнения Работ,</w:t>
      </w:r>
      <w:r w:rsidRPr="0009660A">
        <w:t xml:space="preserve"> принадлежащие Подрядчику Строительную технику, Временные сооружения, Оборудование, инве</w:t>
      </w:r>
      <w:r w:rsidR="00E43F70">
        <w:t>нтарь, Материалы и инструменты</w:t>
      </w:r>
      <w:r w:rsidRPr="0009660A">
        <w:t xml:space="preserve"> и представляет Заказчику документацию, подтверждающую утилизацию вредных веществ (материалов) (если выполнение Работ связано с использованием, либо возникновением (выбросом) вредных веществ).</w:t>
      </w:r>
      <w:bookmarkEnd w:id="125"/>
    </w:p>
    <w:p w:rsidR="00130D02" w:rsidRPr="0009660A" w:rsidRDefault="00130D02" w:rsidP="0009660A">
      <w:pPr>
        <w:pStyle w:val="RUS111"/>
        <w:spacing w:before="0"/>
        <w:ind w:left="0"/>
      </w:pPr>
      <w:r w:rsidRPr="0009660A">
        <w:t>Если Подрядчик к моменту подписания Акта приемки законченного строительством Объекта оставит на Строительной площадке принадлежащие ему Материалы, Оборудование, Строительную технику или Временные сооружения, то Заказчик имеет право по своему усмотрению:</w:t>
      </w:r>
    </w:p>
    <w:p w:rsidR="00130D02" w:rsidRPr="0009660A" w:rsidRDefault="00130D02" w:rsidP="0009660A">
      <w:pPr>
        <w:pStyle w:val="RUS10"/>
        <w:spacing w:before="0"/>
        <w:ind w:firstLine="567"/>
      </w:pPr>
      <w:r w:rsidRPr="0009660A">
        <w:t>задержать оплату выполненных Работ Подрядчику до даты освобождения им Строительной площадки;</w:t>
      </w:r>
    </w:p>
    <w:p w:rsidR="00130D02" w:rsidRPr="0009660A" w:rsidRDefault="00130D02" w:rsidP="0009660A">
      <w:pPr>
        <w:pStyle w:val="RUS10"/>
        <w:spacing w:before="0"/>
        <w:ind w:firstLine="567"/>
      </w:pPr>
      <w:r w:rsidRPr="0009660A">
        <w:t>взыскать и / 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Заказчиком.</w:t>
      </w:r>
    </w:p>
    <w:p w:rsidR="00130D02" w:rsidRPr="003107A8" w:rsidRDefault="00130D02" w:rsidP="004B737B">
      <w:pPr>
        <w:pStyle w:val="RUS1"/>
        <w:spacing w:before="120"/>
        <w:ind w:left="0" w:firstLine="0"/>
      </w:pPr>
      <w:bookmarkStart w:id="126" w:name="_Toc502142555"/>
      <w:bookmarkStart w:id="127" w:name="_Toc499813152"/>
      <w:bookmarkStart w:id="128" w:name="_Toc127975043"/>
      <w:bookmarkStart w:id="129" w:name="_Toc164775605"/>
      <w:r w:rsidRPr="003107A8">
        <w:t>Изменение Работ</w:t>
      </w:r>
      <w:bookmarkEnd w:id="126"/>
      <w:bookmarkEnd w:id="127"/>
      <w:bookmarkEnd w:id="128"/>
      <w:bookmarkEnd w:id="129"/>
    </w:p>
    <w:p w:rsidR="00130D02" w:rsidRPr="0009660A" w:rsidRDefault="00130D02" w:rsidP="0009660A">
      <w:pPr>
        <w:pStyle w:val="RUS11"/>
        <w:ind w:left="0"/>
      </w:pPr>
      <w:r w:rsidRPr="0009660A">
        <w:t>Стороны договорились, что Объект и / или Работы могут подлежать улучшениям или исправлениям либо 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включенные в состав Работ, и такие улучшения / исправления / детализации не будут являться изменением характера и / или объема Работ.</w:t>
      </w:r>
    </w:p>
    <w:p w:rsidR="00130D02" w:rsidRPr="0009660A" w:rsidRDefault="00130D02" w:rsidP="0009660A">
      <w:pPr>
        <w:pStyle w:val="RUS11"/>
        <w:ind w:left="0"/>
      </w:pPr>
      <w:r w:rsidRPr="0009660A">
        <w:t>Подрядчик в любом случае в счет Цены Работ должен выполнить работы, которые хотя прямо и не обозначены в Договоре, Технической документации и / или в Обязательных технических правилах, однако:</w:t>
      </w:r>
    </w:p>
    <w:p w:rsidR="00130D02" w:rsidRPr="0009660A" w:rsidRDefault="00130D02" w:rsidP="0009660A">
      <w:pPr>
        <w:pStyle w:val="RUS10"/>
        <w:spacing w:before="0"/>
        <w:ind w:firstLine="567"/>
      </w:pPr>
      <w:r w:rsidRPr="0009660A">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надежной эксплуатации Объекта;</w:t>
      </w:r>
    </w:p>
    <w:p w:rsidR="00130D02" w:rsidRPr="0009660A" w:rsidRDefault="00130D02" w:rsidP="0009660A">
      <w:pPr>
        <w:pStyle w:val="RUS10"/>
        <w:spacing w:before="0"/>
        <w:ind w:firstLine="567"/>
      </w:pPr>
      <w:r w:rsidRPr="0009660A">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rsidR="00130D02" w:rsidRPr="0009660A" w:rsidRDefault="00130D02" w:rsidP="0009660A">
      <w:pPr>
        <w:pStyle w:val="RUS11"/>
        <w:ind w:left="0"/>
      </w:pPr>
      <w:r w:rsidRPr="0009660A">
        <w:t>Заказчик имеет право вносить необходимые, по его мнению, изменения в объемы Работ, не влекущие изменения Технической документации, для чего Заказчик должен дать Подрядчику письменное распоряжение на выполнение таких изменений, в том числе:</w:t>
      </w:r>
    </w:p>
    <w:p w:rsidR="00130D02" w:rsidRPr="0009660A" w:rsidRDefault="00130D02" w:rsidP="0009660A">
      <w:pPr>
        <w:pStyle w:val="RUS10"/>
        <w:spacing w:before="0"/>
        <w:ind w:firstLine="567"/>
      </w:pPr>
      <w:r w:rsidRPr="0009660A">
        <w:t>сократить или увеличить объем отдельной части Работ;</w:t>
      </w:r>
    </w:p>
    <w:p w:rsidR="00130D02" w:rsidRPr="0009660A" w:rsidRDefault="00130D02" w:rsidP="0009660A">
      <w:pPr>
        <w:pStyle w:val="RUS10"/>
        <w:spacing w:before="0"/>
        <w:ind w:firstLine="567"/>
      </w:pPr>
      <w:r w:rsidRPr="0009660A">
        <w:t>исключить любую Работу;</w:t>
      </w:r>
    </w:p>
    <w:p w:rsidR="00130D02" w:rsidRPr="0009660A" w:rsidRDefault="00130D02" w:rsidP="0009660A">
      <w:pPr>
        <w:pStyle w:val="RUS10"/>
        <w:spacing w:before="0"/>
        <w:ind w:firstLine="567"/>
      </w:pPr>
      <w:r w:rsidRPr="0009660A">
        <w:t>внести изменения в Рабочую документацию;</w:t>
      </w:r>
    </w:p>
    <w:p w:rsidR="00130D02" w:rsidRPr="0009660A" w:rsidRDefault="00130D02" w:rsidP="0009660A">
      <w:pPr>
        <w:pStyle w:val="RUS10"/>
        <w:spacing w:before="0"/>
        <w:ind w:firstLine="567"/>
      </w:pPr>
      <w:r w:rsidRPr="0009660A">
        <w:t>изменить характер, качество или вид отдельной части Работ.</w:t>
      </w:r>
    </w:p>
    <w:p w:rsidR="00130D02" w:rsidRPr="0009660A" w:rsidRDefault="004012BA" w:rsidP="0009660A">
      <w:pPr>
        <w:pStyle w:val="RUS11"/>
        <w:ind w:left="0"/>
      </w:pPr>
      <w:r w:rsidRPr="0009660A">
        <w:t>Если изменения связаны с исключением и / 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с сохранением условий ценообразования основного договора. Заказчик не несет ответственности за потерю Подрядчиком ожидаемой прибыли в связи с отказом Заказчика от выполнения части Работ. Полученная экономия Подрядчику не выплачивается</w:t>
      </w:r>
      <w:r w:rsidR="00130D02" w:rsidRPr="0009660A">
        <w:t>.</w:t>
      </w:r>
    </w:p>
    <w:p w:rsidR="00672140" w:rsidRPr="0009660A" w:rsidRDefault="00672140" w:rsidP="0009660A">
      <w:pPr>
        <w:pStyle w:val="RUS11"/>
        <w:ind w:left="0"/>
      </w:pPr>
      <w:r w:rsidRPr="0009660A">
        <w:t>Изменение способа/технологии выполнения работ по предложению Подрядчика допускается только с согласия Заказчика с оформлением всех необходимых изменений в техническую и договорную документацию.</w:t>
      </w:r>
    </w:p>
    <w:p w:rsidR="00672140" w:rsidRPr="0009660A" w:rsidRDefault="00672140" w:rsidP="0009660A">
      <w:pPr>
        <w:pStyle w:val="RUS11"/>
        <w:ind w:left="0"/>
      </w:pPr>
      <w:r w:rsidRPr="0009660A">
        <w:t>Изменение способа/технологии выполнения работ должно быть обосновано критериями сокращения сроков или стоимости, не должно вести к ухудшению качества выполненных работ и конечного результата, а также нарушению правил безопасного производства работ.</w:t>
      </w:r>
    </w:p>
    <w:p w:rsidR="00130D02" w:rsidRPr="003107A8" w:rsidRDefault="00130D02" w:rsidP="004012BA">
      <w:pPr>
        <w:pStyle w:val="RUS1"/>
        <w:spacing w:before="120"/>
        <w:ind w:left="0" w:firstLine="0"/>
      </w:pPr>
      <w:bookmarkStart w:id="130" w:name="_Toc502142556"/>
      <w:bookmarkStart w:id="131" w:name="_Toc499813153"/>
      <w:bookmarkStart w:id="132" w:name="_Toc127975044"/>
      <w:bookmarkStart w:id="133" w:name="_Ref493704750"/>
      <w:bookmarkStart w:id="134" w:name="_Toc164775606"/>
      <w:r w:rsidRPr="003107A8">
        <w:t>Дополнительные Работы</w:t>
      </w:r>
      <w:bookmarkEnd w:id="130"/>
      <w:bookmarkEnd w:id="131"/>
      <w:bookmarkEnd w:id="132"/>
      <w:bookmarkEnd w:id="134"/>
    </w:p>
    <w:p w:rsidR="00130D02" w:rsidRPr="003107A8" w:rsidRDefault="00130D02" w:rsidP="0009660A">
      <w:pPr>
        <w:pStyle w:val="RUS11"/>
        <w:ind w:left="0"/>
      </w:pPr>
      <w:r w:rsidRPr="003107A8">
        <w:t>Дополнительные работы, под которыми Стороны понимают Работы, не учтенные в Технической документации, необходимость выполнения которых не могла быть выявлена при заключении Договора и вызвана обстоятельствами, не зависящими от Подрядчика, подлежат оплате в случае, если обязанность по их выполнению возложена на Подрядчика посредством подписания Сторонами дополнительного соглашения к Договору, а также в случае выполнения дополнительных работ, которые по техническим или иным причинам должны быть выполнены незамедлительно, по прямому письменному указанию Заказчика. Иные работы, выполненные Подрядчиком, считаются включенными в объем Работ и дополнительной оплате со стороны Заказчика не подлежат.</w:t>
      </w:r>
    </w:p>
    <w:p w:rsidR="00130D02" w:rsidRPr="003107A8" w:rsidRDefault="00130D02" w:rsidP="0009660A">
      <w:pPr>
        <w:pStyle w:val="RUS11"/>
        <w:ind w:left="0"/>
      </w:pPr>
      <w:r w:rsidRPr="003107A8">
        <w:t>Подрядчик письменно предупреждает Заказчика при возникновении необходимости в проведении дополнительных объемов Работ в течение 2 (двух) дней с момента выявления необходимых дополнительных Работ. Объем дополнительных Работ оформляется дополнительным соглашением.</w:t>
      </w:r>
    </w:p>
    <w:p w:rsidR="00130D02" w:rsidRPr="003107A8" w:rsidRDefault="00130D02" w:rsidP="004012BA">
      <w:pPr>
        <w:pStyle w:val="RUS1"/>
        <w:spacing w:before="120"/>
        <w:ind w:left="0" w:firstLine="0"/>
      </w:pPr>
      <w:bookmarkStart w:id="135" w:name="_Ref496212597"/>
      <w:bookmarkStart w:id="136" w:name="_Toc502142557"/>
      <w:bookmarkStart w:id="137" w:name="_Toc499813154"/>
      <w:bookmarkStart w:id="138" w:name="_Toc127975045"/>
      <w:bookmarkStart w:id="139" w:name="_Toc164775607"/>
      <w:r w:rsidRPr="003107A8">
        <w:t>Требования к документации</w:t>
      </w:r>
      <w:bookmarkEnd w:id="135"/>
      <w:bookmarkEnd w:id="136"/>
      <w:bookmarkEnd w:id="137"/>
      <w:bookmarkEnd w:id="138"/>
      <w:bookmarkEnd w:id="139"/>
    </w:p>
    <w:p w:rsidR="00130D02" w:rsidRPr="003107A8" w:rsidRDefault="00130D02" w:rsidP="0009660A">
      <w:pPr>
        <w:pStyle w:val="RUS11"/>
        <w:ind w:left="0"/>
      </w:pPr>
      <w:r w:rsidRPr="003107A8">
        <w:t>Независимо от иных положений Договора любая техническая документация на поставляемые Подрядчиком Материалы</w:t>
      </w:r>
      <w:r>
        <w:t xml:space="preserve"> </w:t>
      </w:r>
      <w:r w:rsidRPr="003107A8">
        <w:t>/</w:t>
      </w:r>
      <w:r>
        <w:t xml:space="preserve"> </w:t>
      </w:r>
      <w:r w:rsidRPr="003107A8">
        <w:t xml:space="preserve">Оборудование и выполняемые Работы (в </w:t>
      </w:r>
      <w:r w:rsidRPr="003107A8">
        <w:rPr>
          <w:bCs/>
          <w:iCs/>
        </w:rPr>
        <w:t>том числе</w:t>
      </w:r>
      <w:r w:rsidRPr="003107A8">
        <w:t>, но не ограничиваясь этим: заводская, монтажная, наладочная, исполнительная, эксплуатационная и т.п.), обязанность по предоставлению которой согласно Договору и</w:t>
      </w:r>
      <w:r>
        <w:t xml:space="preserve"> </w:t>
      </w:r>
      <w:r w:rsidRPr="003107A8">
        <w:t>/</w:t>
      </w:r>
      <w:r>
        <w:t xml:space="preserve"> </w:t>
      </w:r>
      <w:r w:rsidRPr="003107A8">
        <w:t>или применимому праву возложена на Подрядчика, должна быть предоставлена Заказчику на русском языке в требуемом количестве экземпляров. В том случае, если аутентичный (оригинальный) экземпляр документа составлен на иностранном языке, Заказчику предоставляется экземпляр документа, переведенный на русский язык. Такой перевод осуществляется силами и за счет Подрядчика (в счет Цены Работ).</w:t>
      </w:r>
    </w:p>
    <w:p w:rsidR="00130D02" w:rsidRPr="003107A8" w:rsidRDefault="00130D02" w:rsidP="0009660A">
      <w:pPr>
        <w:pStyle w:val="RUS11"/>
        <w:ind w:left="0"/>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легализация на территории </w:t>
      </w:r>
      <w:r w:rsidRPr="003107A8">
        <w:rPr>
          <w:iCs/>
        </w:rPr>
        <w:t>Российской Федерации</w:t>
      </w:r>
      <w:r w:rsidRPr="003107A8">
        <w:t xml:space="preserve"> в соответствии с установленным порядком, то соответствующая процедура также выполняется силами и за счет Подрядчика (в счет Цены Работ).</w:t>
      </w:r>
    </w:p>
    <w:p w:rsidR="00213206" w:rsidRPr="003107A8" w:rsidRDefault="00130D02" w:rsidP="0009660A">
      <w:pPr>
        <w:pStyle w:val="RUS11"/>
        <w:ind w:left="0"/>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составление в соответствии с нормами, правилами и стандартами, действующими на территории </w:t>
      </w:r>
      <w:r w:rsidRPr="003107A8">
        <w:rPr>
          <w:iCs/>
        </w:rPr>
        <w:t>Российской Федерации</w:t>
      </w:r>
      <w:r w:rsidRPr="003107A8">
        <w:t>, документ должен быть представлен Заказчику в оригинальном экземпляре в требуемой на территории Российской Федерации форме.</w:t>
      </w:r>
    </w:p>
    <w:p w:rsidR="00130D02" w:rsidRPr="003107A8" w:rsidRDefault="00130D02" w:rsidP="004012BA">
      <w:pPr>
        <w:pStyle w:val="RUS1"/>
        <w:spacing w:before="120"/>
        <w:ind w:left="0" w:firstLine="0"/>
      </w:pPr>
      <w:bookmarkStart w:id="140" w:name="_Toc502142558"/>
      <w:bookmarkStart w:id="141" w:name="_Toc499813155"/>
      <w:bookmarkStart w:id="142" w:name="_Toc127975046"/>
      <w:bookmarkStart w:id="143" w:name="_Toc164775608"/>
      <w:r w:rsidRPr="003107A8">
        <w:t>Приемка выполненных Работ</w:t>
      </w:r>
      <w:bookmarkEnd w:id="133"/>
      <w:bookmarkEnd w:id="140"/>
      <w:bookmarkEnd w:id="141"/>
      <w:bookmarkEnd w:id="142"/>
      <w:bookmarkEnd w:id="143"/>
    </w:p>
    <w:p w:rsidR="00A6725E" w:rsidRPr="003107A8" w:rsidRDefault="00A6725E" w:rsidP="00A6725E">
      <w:pPr>
        <w:pStyle w:val="RUS11"/>
        <w:tabs>
          <w:tab w:val="left" w:pos="1276"/>
          <w:tab w:val="left" w:pos="1560"/>
        </w:tabs>
        <w:ind w:left="0"/>
      </w:pPr>
      <w:bookmarkStart w:id="144" w:name="_Ref496625407"/>
      <w:bookmarkStart w:id="145" w:name="_Toc502142559"/>
      <w:bookmarkStart w:id="146" w:name="_Toc499813156"/>
      <w:bookmarkStart w:id="147" w:name="_Toc127975047"/>
      <w:r w:rsidRPr="003107A8">
        <w:t xml:space="preserve">Выполненные </w:t>
      </w:r>
      <w:r>
        <w:t xml:space="preserve">Строительно-монтажные </w:t>
      </w:r>
      <w:r w:rsidRPr="003107A8">
        <w:t>Работы предъявляются Подрядчиком Заказчику к приемке в порядке, установленном законодательством, в составе и объеме, предусмотренном Технической документацией и Договором.</w:t>
      </w:r>
    </w:p>
    <w:p w:rsidR="00A6725E" w:rsidRPr="003107A8" w:rsidRDefault="00A6725E" w:rsidP="00A6725E">
      <w:pPr>
        <w:pStyle w:val="RUS11"/>
        <w:tabs>
          <w:tab w:val="left" w:pos="1276"/>
          <w:tab w:val="left" w:pos="1560"/>
        </w:tabs>
        <w:ind w:left="0"/>
      </w:pPr>
      <w:bookmarkStart w:id="148" w:name="_Ref499555346"/>
      <w:r w:rsidRPr="003107A8">
        <w:t xml:space="preserve">Приемка </w:t>
      </w:r>
      <w:r>
        <w:t>Строительно-монтажных Р</w:t>
      </w:r>
      <w:r w:rsidRPr="003107A8">
        <w:t xml:space="preserve">абот по Договору </w:t>
      </w:r>
      <w:r w:rsidRPr="009F3E12">
        <w:t xml:space="preserve">осуществляется поэтапно в соответствии с Графиком выполнения Работ и оформляется документами, указанными в подразделе </w:t>
      </w:r>
      <w:r w:rsidR="00F07202">
        <w:t>5</w:t>
      </w:r>
      <w:r w:rsidRPr="009F3E12">
        <w:t xml:space="preserve"> Договора. При этом объемы выполненных Работ в соответствии с Графиком выполнения Работ фиксируются поэтапно путем составления Подрядчиком и утверждения Заказчиком </w:t>
      </w:r>
      <w:r w:rsidRPr="003107A8">
        <w:t xml:space="preserve">в порядке, предусмотренном пунктами </w:t>
      </w:r>
      <w:r w:rsidRPr="003107A8">
        <w:fldChar w:fldCharType="begin"/>
      </w:r>
      <w:r w:rsidRPr="003107A8">
        <w:instrText xml:space="preserve"> REF _Ref493723351 \n \h  \* MERGEFORMAT </w:instrText>
      </w:r>
      <w:r w:rsidRPr="003107A8">
        <w:fldChar w:fldCharType="separate"/>
      </w:r>
      <w:r w:rsidR="00502904">
        <w:t>5.1</w:t>
      </w:r>
      <w:r w:rsidRPr="003107A8">
        <w:fldChar w:fldCharType="end"/>
      </w:r>
      <w:r w:rsidRPr="003107A8">
        <w:t>-</w:t>
      </w:r>
      <w:r w:rsidRPr="003107A8">
        <w:fldChar w:fldCharType="begin"/>
      </w:r>
      <w:r w:rsidRPr="003107A8">
        <w:instrText xml:space="preserve"> REF _Ref496615859 \n \h  \* MERGEFORMAT </w:instrText>
      </w:r>
      <w:r w:rsidRPr="003107A8">
        <w:fldChar w:fldCharType="separate"/>
      </w:r>
      <w:r w:rsidR="00502904">
        <w:t>5.2</w:t>
      </w:r>
      <w:r w:rsidRPr="003107A8">
        <w:fldChar w:fldCharType="end"/>
      </w:r>
      <w:r w:rsidRPr="003107A8">
        <w:t xml:space="preserve"> Договора, Исполнительной документации. Заказчик вправе отказать Подрядчику в приемке Работ, если их объем, стоимость или качество не подтверждается Исполнительной документацией. Об отказе в приемке </w:t>
      </w:r>
      <w:r>
        <w:t xml:space="preserve">Строительно-монтажных </w:t>
      </w:r>
      <w:r w:rsidRPr="003107A8">
        <w:t>Работ Подрядчику выдается мотивированный отказ.</w:t>
      </w:r>
      <w:bookmarkEnd w:id="148"/>
    </w:p>
    <w:p w:rsidR="00A6725E" w:rsidRPr="003107A8" w:rsidRDefault="00A6725E" w:rsidP="00A6725E">
      <w:pPr>
        <w:pStyle w:val="RUS11"/>
        <w:tabs>
          <w:tab w:val="left" w:pos="1276"/>
          <w:tab w:val="left" w:pos="1560"/>
        </w:tabs>
        <w:ind w:left="0"/>
      </w:pPr>
      <w:r w:rsidRPr="003107A8">
        <w:t xml:space="preserve">В случае если документацией, регламентирующей производство </w:t>
      </w:r>
      <w:r>
        <w:t xml:space="preserve">Строительно-монтажных </w:t>
      </w:r>
      <w:r w:rsidRPr="003107A8">
        <w:t xml:space="preserve">Работ, предусмотрено, что фактическое выполнение отдельных этапов Работ должно подтверждаться соответствующей Исполнительной документацией, Подрядчик вправе приступать к выполнению каждого из последующих этапов </w:t>
      </w:r>
      <w:r>
        <w:t xml:space="preserve">Строительно-монтажных </w:t>
      </w:r>
      <w:r w:rsidRPr="003107A8">
        <w:t xml:space="preserve">Работ, определенных </w:t>
      </w:r>
      <w:r>
        <w:t>Графиком выполнения работ (Приложение №</w:t>
      </w:r>
      <w:r w:rsidR="001E194D">
        <w:t xml:space="preserve"> </w:t>
      </w:r>
      <w:r>
        <w:t>3)</w:t>
      </w:r>
      <w:r w:rsidRPr="003107A8">
        <w:t>, лишь в случае приемки Заказчиком предшествующего ему этапа, подтвержденной соответствующей Исполнительной документацией, подписанной (утвержденной) Заказчиком.</w:t>
      </w:r>
    </w:p>
    <w:p w:rsidR="00A6725E" w:rsidRPr="003107A8" w:rsidRDefault="00A6725E" w:rsidP="00A6725E">
      <w:pPr>
        <w:pStyle w:val="RUS11"/>
        <w:tabs>
          <w:tab w:val="left" w:pos="1276"/>
          <w:tab w:val="left" w:pos="1560"/>
        </w:tabs>
        <w:ind w:left="0"/>
      </w:pPr>
      <w:r w:rsidRPr="003107A8">
        <w:t xml:space="preserve">Подрядчик производит сдачу выполненных </w:t>
      </w:r>
      <w:r>
        <w:t xml:space="preserve">Строительно-монтажных </w:t>
      </w:r>
      <w:r w:rsidRPr="003107A8">
        <w:t xml:space="preserve">Работ в полном объеме в срок, установленный Договором, о чем предварительно уведомляет Заказчика в письменной форме. Заказчик производит приемку </w:t>
      </w:r>
      <w:r>
        <w:t xml:space="preserve">Строительно-монтажных </w:t>
      </w:r>
      <w:r w:rsidRPr="003107A8">
        <w:t>Работ в течение 10 (десяти) рабочих дней после получения сообщения Подрядчика об их готовности к сдаче.</w:t>
      </w:r>
    </w:p>
    <w:p w:rsidR="00A6725E" w:rsidRPr="003107A8" w:rsidRDefault="00A6725E" w:rsidP="00A6725E">
      <w:pPr>
        <w:pStyle w:val="RUS11"/>
        <w:tabs>
          <w:tab w:val="left" w:pos="1276"/>
          <w:tab w:val="left" w:pos="1560"/>
        </w:tabs>
        <w:ind w:left="0"/>
      </w:pPr>
      <w:r w:rsidRPr="003107A8">
        <w:t>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Заказчиком.</w:t>
      </w:r>
    </w:p>
    <w:p w:rsidR="00A6725E" w:rsidRPr="003107A8" w:rsidRDefault="00A6725E" w:rsidP="00A6725E">
      <w:pPr>
        <w:pStyle w:val="RUS11"/>
        <w:tabs>
          <w:tab w:val="left" w:pos="1276"/>
          <w:tab w:val="left" w:pos="1560"/>
        </w:tabs>
        <w:ind w:left="0"/>
      </w:pPr>
      <w:r w:rsidRPr="003107A8">
        <w:t>По результатам приемки Сторонами всех Работ подписывается Акт приемки законченного строительством Объекта. Указанный акт подписывается Сторонами при отсутствии у Заказчика замечаний к качеству и объему выполнения Работ.</w:t>
      </w:r>
    </w:p>
    <w:p w:rsidR="00A6725E" w:rsidRDefault="00A6725E" w:rsidP="00A6725E">
      <w:pPr>
        <w:pStyle w:val="RUS11"/>
        <w:ind w:left="0"/>
        <w:rPr>
          <w:color w:val="FF0000"/>
          <w:szCs w:val="24"/>
        </w:rPr>
      </w:pPr>
      <w:r w:rsidRPr="003107A8">
        <w:t xml:space="preserve">Если в результате осмотра и проверки выполненных </w:t>
      </w:r>
      <w:r>
        <w:t xml:space="preserve">Строительно-монтажных </w:t>
      </w:r>
      <w:r w:rsidRPr="003107A8">
        <w:t xml:space="preserve">Работ Заказчиком будут выявлены нарушения требований к выполнению Работ, изложенных в </w:t>
      </w:r>
      <w:r w:rsidRPr="00A400A7">
        <w:t>Приложении </w:t>
      </w:r>
      <w:hyperlink w:anchor="RefSCH1" w:history="1">
        <w:r w:rsidRPr="00DE5070">
          <w:rPr>
            <w:rStyle w:val="ad"/>
            <w:color w:val="auto"/>
            <w:u w:val="none"/>
          </w:rPr>
          <w:t>№</w:t>
        </w:r>
        <w:r>
          <w:rPr>
            <w:rStyle w:val="ad"/>
            <w:color w:val="auto"/>
            <w:u w:val="none"/>
          </w:rPr>
          <w:t xml:space="preserve"> </w:t>
        </w:r>
        <w:r w:rsidRPr="00DE5070">
          <w:rPr>
            <w:rStyle w:val="ad"/>
            <w:color w:val="auto"/>
            <w:u w:val="none"/>
          </w:rPr>
          <w:t>1</w:t>
        </w:r>
      </w:hyperlink>
      <w:r w:rsidRPr="00DE5070">
        <w:t xml:space="preserve"> </w:t>
      </w:r>
      <w:r w:rsidR="003C540B">
        <w:t xml:space="preserve"> - </w:t>
      </w:r>
      <w:r w:rsidRPr="00A400A7">
        <w:t>(</w:t>
      </w:r>
      <w:r>
        <w:t xml:space="preserve">Задание на </w:t>
      </w:r>
      <w:r w:rsidR="001E194D">
        <w:t>разработку проектной и рабочей документации</w:t>
      </w:r>
      <w:r w:rsidR="003C540B">
        <w:t>)</w:t>
      </w:r>
      <w:r w:rsidRPr="00A400A7">
        <w:t xml:space="preserve">, Стороны составляют </w:t>
      </w:r>
      <w:hyperlink r:id="rId18" w:history="1">
        <w:r w:rsidRPr="00A400A7">
          <w:t>акт</w:t>
        </w:r>
      </w:hyperlink>
      <w:r w:rsidRPr="00A400A7">
        <w:t xml:space="preserve"> с отражением в нем выявленных</w:t>
      </w:r>
      <w:r w:rsidRPr="00866776">
        <w:t xml:space="preserve"> </w:t>
      </w:r>
      <w:r w:rsidRPr="00D4179C">
        <w:t>недостатков</w:t>
      </w:r>
      <w:r>
        <w:rPr>
          <w:color w:val="FF0000"/>
          <w:szCs w:val="24"/>
        </w:rPr>
        <w:t>.</w:t>
      </w:r>
    </w:p>
    <w:p w:rsidR="00A6725E" w:rsidRPr="003101CE" w:rsidRDefault="00A6725E" w:rsidP="00A6725E">
      <w:pPr>
        <w:pStyle w:val="RUS11"/>
        <w:ind w:left="0"/>
        <w:rPr>
          <w:szCs w:val="24"/>
        </w:rPr>
      </w:pPr>
      <w:r w:rsidRPr="003101CE">
        <w:rPr>
          <w:szCs w:val="24"/>
        </w:rPr>
        <w:t>Подрядчик предъявляет к приемке результат выполненных работ:</w:t>
      </w:r>
    </w:p>
    <w:p w:rsidR="00A6725E" w:rsidRPr="003101CE" w:rsidRDefault="00A6725E" w:rsidP="00A6725E">
      <w:pPr>
        <w:pStyle w:val="RUS111"/>
        <w:tabs>
          <w:tab w:val="clear" w:pos="3119"/>
          <w:tab w:val="clear" w:pos="4820"/>
          <w:tab w:val="num" w:pos="3545"/>
        </w:tabs>
        <w:spacing w:before="0"/>
        <w:ind w:left="0"/>
        <w:rPr>
          <w:sz w:val="20"/>
        </w:rPr>
      </w:pPr>
      <w:r w:rsidRPr="003101CE">
        <w:rPr>
          <w:szCs w:val="24"/>
        </w:rPr>
        <w:t xml:space="preserve">Полностью построенный (реконструированный) объект КС по которому выполнение работ завершено в полном объеме, оформлена исполнительная, приемосдаточная документация и получено разрешение </w:t>
      </w:r>
      <w:proofErr w:type="spellStart"/>
      <w:r w:rsidRPr="003101CE">
        <w:rPr>
          <w:szCs w:val="24"/>
        </w:rPr>
        <w:t>Ростехнадзора</w:t>
      </w:r>
      <w:proofErr w:type="spellEnd"/>
      <w:r w:rsidRPr="003101CE">
        <w:rPr>
          <w:szCs w:val="24"/>
        </w:rPr>
        <w:t xml:space="preserve"> на допуск в эксплуатацию (или предоставлено уведомление о готовности на ввод в эксплуатацию объекта с отметкой </w:t>
      </w:r>
      <w:proofErr w:type="spellStart"/>
      <w:r w:rsidRPr="003101CE">
        <w:rPr>
          <w:szCs w:val="24"/>
        </w:rPr>
        <w:t>Ростехнадзора</w:t>
      </w:r>
      <w:proofErr w:type="spellEnd"/>
      <w:r w:rsidRPr="003101CE">
        <w:rPr>
          <w:szCs w:val="24"/>
        </w:rPr>
        <w:t xml:space="preserve"> о получении).</w:t>
      </w:r>
    </w:p>
    <w:p w:rsidR="00A6725E" w:rsidRPr="003101CE" w:rsidRDefault="00A6725E" w:rsidP="00A6725E">
      <w:pPr>
        <w:pStyle w:val="RUS11"/>
        <w:ind w:left="0"/>
        <w:rPr>
          <w:szCs w:val="24"/>
        </w:rPr>
      </w:pPr>
      <w:r w:rsidRPr="003101CE">
        <w:rPr>
          <w:szCs w:val="24"/>
        </w:rPr>
        <w:t>Сдача выполненных работ Подрядчиком и приемка его Заказчиком оформляются Актом о прием</w:t>
      </w:r>
      <w:r>
        <w:rPr>
          <w:szCs w:val="24"/>
        </w:rPr>
        <w:t>ке выполненных работ по форме №</w:t>
      </w:r>
      <w:r w:rsidRPr="003101CE">
        <w:rPr>
          <w:szCs w:val="24"/>
        </w:rPr>
        <w:t>КС-2 и Справкой о стоимос</w:t>
      </w:r>
      <w:r>
        <w:rPr>
          <w:szCs w:val="24"/>
        </w:rPr>
        <w:t>ти выполненных работ по форме №</w:t>
      </w:r>
      <w:r w:rsidRPr="003101CE">
        <w:rPr>
          <w:szCs w:val="24"/>
        </w:rPr>
        <w:t>КС-3 и подписываются обеими сторонами. С момента подписания сторонами Акта о приемке выполненных работ по форм</w:t>
      </w:r>
      <w:r>
        <w:rPr>
          <w:szCs w:val="24"/>
        </w:rPr>
        <w:t>е №</w:t>
      </w:r>
      <w:r w:rsidRPr="003101CE">
        <w:rPr>
          <w:szCs w:val="24"/>
        </w:rPr>
        <w:t>КС-2, работы считаются выполненными Подрядчиком и принятыми Заказчиком.</w:t>
      </w:r>
    </w:p>
    <w:p w:rsidR="00A6725E" w:rsidRPr="003101CE" w:rsidRDefault="00A6725E" w:rsidP="00A6725E">
      <w:pPr>
        <w:pStyle w:val="RUS11"/>
        <w:ind w:left="0"/>
        <w:rPr>
          <w:szCs w:val="24"/>
        </w:rPr>
      </w:pPr>
      <w:r w:rsidRPr="003101CE">
        <w:rPr>
          <w:szCs w:val="24"/>
        </w:rPr>
        <w:t>Акт о прием</w:t>
      </w:r>
      <w:r>
        <w:rPr>
          <w:szCs w:val="24"/>
        </w:rPr>
        <w:t>ке выполненных работ по форме №</w:t>
      </w:r>
      <w:r w:rsidRPr="003101CE">
        <w:rPr>
          <w:szCs w:val="24"/>
        </w:rPr>
        <w:t xml:space="preserve">КС-2 составляется Подрядчиком отдельно на каждый объект КС с разбивкой на разделы по ВЛ 0,4 </w:t>
      </w:r>
      <w:proofErr w:type="spellStart"/>
      <w:r w:rsidRPr="003101CE">
        <w:rPr>
          <w:szCs w:val="24"/>
        </w:rPr>
        <w:t>кВ</w:t>
      </w:r>
      <w:proofErr w:type="spellEnd"/>
      <w:r w:rsidRPr="003101CE">
        <w:rPr>
          <w:szCs w:val="24"/>
        </w:rPr>
        <w:t xml:space="preserve">, ВЛ 10 </w:t>
      </w:r>
      <w:proofErr w:type="spellStart"/>
      <w:r w:rsidRPr="003101CE">
        <w:rPr>
          <w:szCs w:val="24"/>
        </w:rPr>
        <w:t>кВ</w:t>
      </w:r>
      <w:proofErr w:type="spellEnd"/>
      <w:r w:rsidRPr="003101CE">
        <w:rPr>
          <w:szCs w:val="24"/>
        </w:rPr>
        <w:t xml:space="preserve"> с разделением по уровням напряжения, маркам и сечениям проводов (кабелей), СКТП, КТП, БКТП с разделением по уровням напряжения, мощности с подведением итогов по каждому разделу.</w:t>
      </w:r>
    </w:p>
    <w:p w:rsidR="00A6725E" w:rsidRPr="003101CE" w:rsidRDefault="00A6725E" w:rsidP="00A6725E">
      <w:pPr>
        <w:pStyle w:val="RUS11"/>
        <w:ind w:left="0"/>
        <w:rPr>
          <w:szCs w:val="24"/>
        </w:rPr>
      </w:pPr>
      <w:r w:rsidRPr="003101CE">
        <w:rPr>
          <w:szCs w:val="24"/>
        </w:rPr>
        <w:t>При составлении Акта о прием</w:t>
      </w:r>
      <w:r>
        <w:rPr>
          <w:szCs w:val="24"/>
        </w:rPr>
        <w:t>ке выполненных работ по форме №</w:t>
      </w:r>
      <w:r w:rsidRPr="003101CE">
        <w:rPr>
          <w:szCs w:val="24"/>
        </w:rPr>
        <w:t xml:space="preserve">КС-2, стоимость выполненных работ рассчитывается с применением </w:t>
      </w:r>
      <w:r w:rsidRPr="003101CE">
        <w:t>понижающего коэффициента по результатам закупки,</w:t>
      </w:r>
      <w:r w:rsidRPr="003101CE">
        <w:rPr>
          <w:szCs w:val="24"/>
        </w:rPr>
        <w:t xml:space="preserve"> указанного в п</w:t>
      </w:r>
      <w:r>
        <w:rPr>
          <w:szCs w:val="24"/>
        </w:rPr>
        <w:t xml:space="preserve">ункте </w:t>
      </w:r>
      <w:r w:rsidRPr="003101CE">
        <w:rPr>
          <w:szCs w:val="24"/>
        </w:rPr>
        <w:t>4.</w:t>
      </w:r>
      <w:r w:rsidR="000173D4">
        <w:rPr>
          <w:szCs w:val="24"/>
        </w:rPr>
        <w:t>2</w:t>
      </w:r>
      <w:r w:rsidRPr="003101CE">
        <w:rPr>
          <w:szCs w:val="24"/>
        </w:rPr>
        <w:t>.</w:t>
      </w:r>
      <w:r w:rsidR="000173D4">
        <w:rPr>
          <w:szCs w:val="24"/>
        </w:rPr>
        <w:t xml:space="preserve"> Договора.</w:t>
      </w:r>
    </w:p>
    <w:p w:rsidR="00A6725E" w:rsidRPr="003101CE" w:rsidRDefault="00A6725E" w:rsidP="00A6725E">
      <w:pPr>
        <w:pStyle w:val="RUS11"/>
        <w:ind w:left="0"/>
        <w:rPr>
          <w:szCs w:val="24"/>
        </w:rPr>
      </w:pPr>
      <w:r w:rsidRPr="003101CE">
        <w:rPr>
          <w:szCs w:val="24"/>
        </w:rPr>
        <w:t>Сдача результата выполненных работ Подрядчиком и приемка его Заказчиком оформляются Актом приемки законченного ст</w:t>
      </w:r>
      <w:r>
        <w:rPr>
          <w:szCs w:val="24"/>
        </w:rPr>
        <w:t>роительством объекта по форме №</w:t>
      </w:r>
      <w:r w:rsidRPr="003101CE">
        <w:rPr>
          <w:szCs w:val="24"/>
        </w:rPr>
        <w:t>КС-11 (№ КС-14) и подписывается обеими сторонами. С момента подписания сторонами Акта приемки законченного строительст</w:t>
      </w:r>
      <w:r>
        <w:rPr>
          <w:szCs w:val="24"/>
        </w:rPr>
        <w:t>вом объекта по форме №КС-11 (№</w:t>
      </w:r>
      <w:r w:rsidRPr="003101CE">
        <w:rPr>
          <w:szCs w:val="24"/>
        </w:rPr>
        <w:t>КС-14), результат выполненных работ (построенный или реконструированный объект КС) считается сданным Подрядчиком и принятым Заказчиком.</w:t>
      </w:r>
    </w:p>
    <w:p w:rsidR="00A6725E" w:rsidRPr="003101CE" w:rsidRDefault="00A6725E" w:rsidP="00A6725E">
      <w:pPr>
        <w:pStyle w:val="RUS11"/>
        <w:ind w:left="0"/>
        <w:rPr>
          <w:szCs w:val="24"/>
        </w:rPr>
      </w:pPr>
      <w:r w:rsidRPr="003101CE">
        <w:rPr>
          <w:szCs w:val="24"/>
        </w:rPr>
        <w:t>Справки о стоимости выполн</w:t>
      </w:r>
      <w:r>
        <w:rPr>
          <w:szCs w:val="24"/>
        </w:rPr>
        <w:t>енных работ и затрат по форме №</w:t>
      </w:r>
      <w:r w:rsidRPr="003101CE">
        <w:rPr>
          <w:szCs w:val="24"/>
        </w:rPr>
        <w:t>КС-3 в 3-х экземплярах и прилагаемый к ним акт о прием</w:t>
      </w:r>
      <w:r>
        <w:rPr>
          <w:szCs w:val="24"/>
        </w:rPr>
        <w:t>ке выполненных работ по форме №</w:t>
      </w:r>
      <w:r w:rsidRPr="003101CE">
        <w:rPr>
          <w:szCs w:val="24"/>
        </w:rPr>
        <w:t>КС-2 (с визой технического куратора) в одном экземпляре, Акт приемки законченного строительством объекта по форме № КС-11 (№ КС-14) в одном экземпляре, счет-фактуры, счета на оплату, копия страниц журнала вводных инструктажей, копия указания ВЭС о допуске персонала Подрядчика, Подрядчик представляет Заказчику в срок до 20 числа текущего месяца.</w:t>
      </w:r>
    </w:p>
    <w:p w:rsidR="00A6725E" w:rsidRPr="003101CE" w:rsidRDefault="00A6725E" w:rsidP="00A6725E">
      <w:pPr>
        <w:pStyle w:val="RUS11"/>
        <w:ind w:left="0"/>
        <w:rPr>
          <w:szCs w:val="24"/>
        </w:rPr>
      </w:pPr>
      <w:r w:rsidRPr="003101CE">
        <w:rPr>
          <w:szCs w:val="24"/>
        </w:rPr>
        <w:t>Счет-фактуру Подрядчик оформляет в соответствии с требованиями НК РФ и предоставляет Заказчику не позднее 5 календарных дней с даты подписания Акта о прием</w:t>
      </w:r>
      <w:r>
        <w:rPr>
          <w:szCs w:val="24"/>
        </w:rPr>
        <w:t>ке выполненных работ по форме №</w:t>
      </w:r>
      <w:r w:rsidRPr="003101CE">
        <w:rPr>
          <w:szCs w:val="24"/>
        </w:rPr>
        <w:t>КС-2.</w:t>
      </w:r>
    </w:p>
    <w:p w:rsidR="00A6725E" w:rsidRPr="003101CE" w:rsidRDefault="00A6725E" w:rsidP="00A6725E">
      <w:pPr>
        <w:pStyle w:val="RUS11"/>
        <w:ind w:left="0"/>
        <w:rPr>
          <w:szCs w:val="24"/>
        </w:rPr>
      </w:pPr>
      <w:r w:rsidRPr="003101CE">
        <w:rPr>
          <w:szCs w:val="24"/>
        </w:rPr>
        <w:t>Заказчик вправе отказаться от приемки результата выполненных работ в следующих случаях:</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Заказчик обнаружил недостатки, которые исключают возможность использования результата выполненных работ и не могут быть устранены Подрядчиком.</w:t>
      </w:r>
    </w:p>
    <w:p w:rsidR="00A6725E" w:rsidRPr="003101CE" w:rsidRDefault="00A6725E" w:rsidP="00A6725E">
      <w:pPr>
        <w:pStyle w:val="RUS11"/>
        <w:tabs>
          <w:tab w:val="left" w:pos="1701"/>
        </w:tabs>
        <w:ind w:left="0"/>
        <w:rPr>
          <w:szCs w:val="24"/>
        </w:rPr>
      </w:pPr>
      <w:r w:rsidRPr="003101CE">
        <w:rPr>
          <w:szCs w:val="24"/>
        </w:rPr>
        <w:t>Заказчик вправе отказаться от приемки результата выполненных работ до полного устранения Подрядчиком выявленных Заказчиком недостатков (нарушений) в следующих случаях:</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Подрядчик не предоставил подписанные Акты о приемке-передаче оборудования в монтаж (Приложение №</w:t>
      </w:r>
      <w:r>
        <w:rPr>
          <w:szCs w:val="24"/>
        </w:rPr>
        <w:t xml:space="preserve"> </w:t>
      </w:r>
      <w:r w:rsidRPr="003101CE">
        <w:rPr>
          <w:szCs w:val="24"/>
        </w:rPr>
        <w:t>5.1), в случае выполнения работ по монтажу оборудования;</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Подрядчик не предоставил подписанные Акты о приемке-передаче демонтированного оборудования, материалов (Приложение №</w:t>
      </w:r>
      <w:r>
        <w:rPr>
          <w:szCs w:val="24"/>
        </w:rPr>
        <w:t xml:space="preserve"> </w:t>
      </w:r>
      <w:r w:rsidRPr="003101CE">
        <w:rPr>
          <w:szCs w:val="24"/>
        </w:rPr>
        <w:t>5.</w:t>
      </w:r>
      <w:r w:rsidR="00B51795">
        <w:rPr>
          <w:szCs w:val="24"/>
        </w:rPr>
        <w:t>3</w:t>
      </w:r>
      <w:r w:rsidRPr="003101CE">
        <w:rPr>
          <w:szCs w:val="24"/>
        </w:rPr>
        <w:t>) в случае выполнения демонтажных работ;</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Подрядчик не предоставил подписанные Акты о прием</w:t>
      </w:r>
      <w:r>
        <w:rPr>
          <w:szCs w:val="24"/>
        </w:rPr>
        <w:t>ке выполненных работ по форме №</w:t>
      </w:r>
      <w:r w:rsidRPr="003101CE">
        <w:rPr>
          <w:szCs w:val="24"/>
        </w:rPr>
        <w:t>КС-2, Справки о стоимости выполненных работ и затрат по</w:t>
      </w:r>
      <w:r>
        <w:rPr>
          <w:szCs w:val="24"/>
        </w:rPr>
        <w:t xml:space="preserve"> форме №</w:t>
      </w:r>
      <w:r w:rsidRPr="003101CE">
        <w:rPr>
          <w:szCs w:val="24"/>
        </w:rPr>
        <w:t>КС-3 в срок, указанный в срок до 20 числа текущего месяца;</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 xml:space="preserve">Подрядчик не сообщил в ОКС филиала </w:t>
      </w:r>
      <w:r w:rsidR="00966FA3">
        <w:rPr>
          <w:szCs w:val="24"/>
        </w:rPr>
        <w:t>АО</w:t>
      </w:r>
      <w:r w:rsidRPr="003101CE">
        <w:rPr>
          <w:szCs w:val="24"/>
        </w:rPr>
        <w:t xml:space="preserve"> «ИЭСК» «Восточные электрические сети» сумму планируемого выполнения работ в срок до 15 числа месяца предшествующего отчетному;</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Подрядчик предоставил Справку о стоимости выполн</w:t>
      </w:r>
      <w:r>
        <w:rPr>
          <w:szCs w:val="24"/>
        </w:rPr>
        <w:t>енных работ и затрат по форме №</w:t>
      </w:r>
      <w:r w:rsidRPr="003101CE">
        <w:rPr>
          <w:szCs w:val="24"/>
        </w:rPr>
        <w:t>КС-3, Акт прием</w:t>
      </w:r>
      <w:r>
        <w:rPr>
          <w:szCs w:val="24"/>
        </w:rPr>
        <w:t>ки выполненных работ по форме №</w:t>
      </w:r>
      <w:r w:rsidRPr="003101CE">
        <w:rPr>
          <w:szCs w:val="24"/>
        </w:rPr>
        <w:t>КС-2, счет-фактуру, счет на оплату, Акт приемки законченного ст</w:t>
      </w:r>
      <w:r>
        <w:rPr>
          <w:szCs w:val="24"/>
        </w:rPr>
        <w:t>роительством объекта по форме №КС-11 (или №</w:t>
      </w:r>
      <w:r w:rsidRPr="003101CE">
        <w:rPr>
          <w:szCs w:val="24"/>
        </w:rPr>
        <w:t>КС-14) с ошибками;</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Подрядчик предварительно не предоставил и не согласовал с Заказчиком сметные расчеты на работы, предъявляемые к приемке;</w:t>
      </w:r>
    </w:p>
    <w:p w:rsidR="00A6725E" w:rsidRPr="003101CE" w:rsidRDefault="00A6725E" w:rsidP="00A6725E">
      <w:pPr>
        <w:pStyle w:val="RUS111"/>
        <w:tabs>
          <w:tab w:val="clear" w:pos="3119"/>
          <w:tab w:val="clear" w:pos="4820"/>
          <w:tab w:val="left" w:pos="1701"/>
          <w:tab w:val="num" w:pos="3545"/>
        </w:tabs>
        <w:spacing w:before="0"/>
        <w:ind w:left="0"/>
        <w:rPr>
          <w:szCs w:val="24"/>
        </w:rPr>
      </w:pPr>
      <w:r w:rsidRPr="003101CE">
        <w:rPr>
          <w:szCs w:val="24"/>
        </w:rPr>
        <w:t xml:space="preserve">Подрядчик не предоставил исполнительную, приемо-сдаточную документацию, Акт осмотра электроустановки, Разрешение на допуск в эксплуатацию от </w:t>
      </w:r>
      <w:proofErr w:type="spellStart"/>
      <w:r w:rsidRPr="003101CE">
        <w:rPr>
          <w:szCs w:val="24"/>
        </w:rPr>
        <w:t>Ростехнадзора</w:t>
      </w:r>
      <w:proofErr w:type="spellEnd"/>
      <w:r w:rsidRPr="003101CE">
        <w:rPr>
          <w:szCs w:val="24"/>
        </w:rPr>
        <w:t xml:space="preserve"> (или уведомление о готовности на ввод в эксплуатацию объекта с отметкой </w:t>
      </w:r>
      <w:proofErr w:type="spellStart"/>
      <w:r w:rsidRPr="003101CE">
        <w:rPr>
          <w:szCs w:val="24"/>
        </w:rPr>
        <w:t>Ростехнадзора</w:t>
      </w:r>
      <w:proofErr w:type="spellEnd"/>
      <w:r w:rsidRPr="003101CE">
        <w:rPr>
          <w:szCs w:val="24"/>
        </w:rPr>
        <w:t xml:space="preserve"> о получении), Акт приемки законченного ст</w:t>
      </w:r>
      <w:r>
        <w:rPr>
          <w:szCs w:val="24"/>
        </w:rPr>
        <w:t>роительством объекта по форме №КС-11 (или №</w:t>
      </w:r>
      <w:r w:rsidRPr="003101CE">
        <w:rPr>
          <w:szCs w:val="24"/>
        </w:rPr>
        <w:t>КС-14);</w:t>
      </w:r>
    </w:p>
    <w:p w:rsidR="00A6725E" w:rsidRPr="003101CE" w:rsidRDefault="00A6725E" w:rsidP="00A6725E">
      <w:pPr>
        <w:pStyle w:val="RUS111"/>
        <w:tabs>
          <w:tab w:val="clear" w:pos="3119"/>
          <w:tab w:val="clear" w:pos="4820"/>
          <w:tab w:val="left" w:pos="1134"/>
          <w:tab w:val="left" w:pos="1701"/>
          <w:tab w:val="num" w:pos="3545"/>
        </w:tabs>
        <w:autoSpaceDE w:val="0"/>
        <w:autoSpaceDN w:val="0"/>
        <w:adjustRightInd w:val="0"/>
        <w:spacing w:before="0"/>
        <w:ind w:left="0"/>
        <w:rPr>
          <w:szCs w:val="24"/>
        </w:rPr>
      </w:pPr>
      <w:r w:rsidRPr="003101CE">
        <w:rPr>
          <w:szCs w:val="24"/>
        </w:rPr>
        <w:t>В случае не предоставления Подрядчиком по запросу Заказчика документов (оригиналы документов (заверенных копий), подтверждающих приобретение Подрядчиком соответствующих ТМЦ, в том числе договоры поставки, накладные, платежные документы);</w:t>
      </w:r>
    </w:p>
    <w:p w:rsidR="00A6725E" w:rsidRPr="003101CE" w:rsidRDefault="00A6725E" w:rsidP="00A6725E">
      <w:pPr>
        <w:pStyle w:val="RUS111"/>
        <w:tabs>
          <w:tab w:val="clear" w:pos="3119"/>
          <w:tab w:val="clear" w:pos="4820"/>
          <w:tab w:val="left" w:pos="1134"/>
          <w:tab w:val="left" w:pos="1701"/>
          <w:tab w:val="num" w:pos="3545"/>
        </w:tabs>
        <w:autoSpaceDE w:val="0"/>
        <w:autoSpaceDN w:val="0"/>
        <w:adjustRightInd w:val="0"/>
        <w:spacing w:before="0"/>
        <w:ind w:left="0"/>
        <w:rPr>
          <w:szCs w:val="24"/>
        </w:rPr>
      </w:pPr>
      <w:r w:rsidRPr="003101CE">
        <w:rPr>
          <w:szCs w:val="24"/>
        </w:rPr>
        <w:t xml:space="preserve">Не позднее 5 календарных дней с момента подписания Акта выполненных работ направить Заказчику счет-фактуру, оформленную в соответствии с требованиями НК РФ; </w:t>
      </w:r>
    </w:p>
    <w:p w:rsidR="00A6725E" w:rsidRPr="003101CE" w:rsidRDefault="00A6725E" w:rsidP="00A6725E">
      <w:pPr>
        <w:pStyle w:val="RUS111"/>
        <w:tabs>
          <w:tab w:val="clear" w:pos="3119"/>
          <w:tab w:val="clear" w:pos="4820"/>
          <w:tab w:val="left" w:pos="1134"/>
          <w:tab w:val="num" w:pos="1560"/>
          <w:tab w:val="num" w:pos="3545"/>
        </w:tabs>
        <w:autoSpaceDE w:val="0"/>
        <w:autoSpaceDN w:val="0"/>
        <w:adjustRightInd w:val="0"/>
        <w:spacing w:before="0"/>
        <w:ind w:left="0"/>
        <w:rPr>
          <w:szCs w:val="24"/>
        </w:rPr>
      </w:pPr>
      <w:r w:rsidRPr="003101CE">
        <w:rPr>
          <w:szCs w:val="24"/>
        </w:rPr>
        <w:t>При закрытии форм КС-2, КС-3 по до</w:t>
      </w:r>
      <w:r>
        <w:rPr>
          <w:szCs w:val="24"/>
        </w:rPr>
        <w:t>говорам строительного подряда, П</w:t>
      </w:r>
      <w:r w:rsidRPr="003101CE">
        <w:rPr>
          <w:szCs w:val="24"/>
        </w:rPr>
        <w:t xml:space="preserve">одрядчик не приложил копию страниц журнала вводных инструктажей, копию указания ВЭС о допуске персонала Подрядчика;  </w:t>
      </w:r>
    </w:p>
    <w:p w:rsidR="00A6725E" w:rsidRPr="003101CE" w:rsidRDefault="00A6725E" w:rsidP="00A6725E">
      <w:pPr>
        <w:pStyle w:val="RUS111"/>
        <w:tabs>
          <w:tab w:val="clear" w:pos="3119"/>
          <w:tab w:val="clear" w:pos="4820"/>
          <w:tab w:val="left" w:pos="1134"/>
          <w:tab w:val="num" w:pos="1560"/>
          <w:tab w:val="num" w:pos="3545"/>
        </w:tabs>
        <w:autoSpaceDE w:val="0"/>
        <w:autoSpaceDN w:val="0"/>
        <w:adjustRightInd w:val="0"/>
        <w:spacing w:before="0"/>
        <w:ind w:left="0"/>
        <w:rPr>
          <w:szCs w:val="24"/>
        </w:rPr>
      </w:pPr>
      <w:r w:rsidRPr="003101CE">
        <w:rPr>
          <w:szCs w:val="24"/>
        </w:rPr>
        <w:t xml:space="preserve">Заказчик обнаружил недостатки результата выполненных работ, примененных материалов (несоответствие результата работ (построенного (реконструированного) объекта КС), материалов проектной документации, требованиям технических регламентов, сводов правил, строительных норм и правил, инструкций предприятий-изготовителей, сертификатам, ГОСТ, ПУЭ и другим нормативным документам); </w:t>
      </w:r>
    </w:p>
    <w:p w:rsidR="00A6725E" w:rsidRPr="003101CE" w:rsidRDefault="00A6725E" w:rsidP="00A6725E">
      <w:pPr>
        <w:pStyle w:val="RUS111"/>
        <w:tabs>
          <w:tab w:val="clear" w:pos="3119"/>
          <w:tab w:val="clear" w:pos="4820"/>
          <w:tab w:val="left" w:pos="1134"/>
          <w:tab w:val="num" w:pos="1560"/>
          <w:tab w:val="num" w:pos="3545"/>
        </w:tabs>
        <w:autoSpaceDE w:val="0"/>
        <w:autoSpaceDN w:val="0"/>
        <w:adjustRightInd w:val="0"/>
        <w:spacing w:before="0"/>
        <w:ind w:left="0"/>
        <w:rPr>
          <w:szCs w:val="24"/>
        </w:rPr>
      </w:pPr>
      <w:r w:rsidRPr="003101CE">
        <w:rPr>
          <w:szCs w:val="24"/>
        </w:rPr>
        <w:t>Подрядчик не скомплектовал каждый экземпляр документов о выполнении работ в составе и п</w:t>
      </w:r>
      <w:r>
        <w:rPr>
          <w:szCs w:val="24"/>
        </w:rPr>
        <w:t>орядке установленным настоящим Д</w:t>
      </w:r>
      <w:r w:rsidRPr="003101CE">
        <w:rPr>
          <w:szCs w:val="24"/>
        </w:rPr>
        <w:t>оговором.</w:t>
      </w:r>
    </w:p>
    <w:p w:rsidR="00A6725E" w:rsidRPr="003101CE" w:rsidRDefault="00A6725E" w:rsidP="00A6725E">
      <w:pPr>
        <w:pStyle w:val="RUS11"/>
        <w:ind w:left="0"/>
        <w:rPr>
          <w:szCs w:val="24"/>
        </w:rPr>
      </w:pPr>
      <w:r w:rsidRPr="003101CE">
        <w:rPr>
          <w:szCs w:val="24"/>
        </w:rPr>
        <w:t>Заказчик, принявший работу без проверки, не лишается права ссылаться на</w:t>
      </w:r>
      <w:r w:rsidRPr="003101CE">
        <w:rPr>
          <w:szCs w:val="24"/>
        </w:rPr>
        <w:br/>
        <w:t>недостатки работы, в том числе на недостатки, которые могли быть установлены при обычном способе ее приемки (явные недостатки).</w:t>
      </w:r>
    </w:p>
    <w:p w:rsidR="00A6725E" w:rsidRPr="003101CE" w:rsidRDefault="00A6725E" w:rsidP="00A6725E">
      <w:pPr>
        <w:pStyle w:val="RUS11"/>
        <w:ind w:left="0"/>
        <w:rPr>
          <w:szCs w:val="24"/>
        </w:rPr>
      </w:pPr>
      <w:r w:rsidRPr="003101CE">
        <w:rPr>
          <w:szCs w:val="24"/>
        </w:rPr>
        <w:t>В случае, если в результате приемки выполненных работ, Заказчиком будут об</w:t>
      </w:r>
      <w:r>
        <w:rPr>
          <w:szCs w:val="24"/>
        </w:rPr>
        <w:t xml:space="preserve">наружены недостатки </w:t>
      </w:r>
      <w:r w:rsidRPr="003101CE">
        <w:rPr>
          <w:szCs w:val="24"/>
        </w:rPr>
        <w:t>(дефекты) в выполненных работах, сторонами составляется двухсторонний акт с перечнем необходимых доработок и сроков их выполнения при условии, что они не выходят за рамки технической документации.</w:t>
      </w:r>
    </w:p>
    <w:p w:rsidR="00A6725E" w:rsidRPr="003101CE" w:rsidRDefault="00A6725E" w:rsidP="00A6725E">
      <w:pPr>
        <w:pStyle w:val="RUS11"/>
        <w:ind w:left="0"/>
        <w:rPr>
          <w:szCs w:val="24"/>
        </w:rPr>
      </w:pPr>
      <w:r w:rsidRPr="003101CE">
        <w:rPr>
          <w:szCs w:val="24"/>
        </w:rPr>
        <w:t>Подрядчик устраняет недостатки, обнаруженные Заказчиком при приемке работ, в установленный срок, своими силами и за свой счет. После устранения недостатков приемка выполненных работ осуществляется в по</w:t>
      </w:r>
      <w:r>
        <w:rPr>
          <w:szCs w:val="24"/>
        </w:rPr>
        <w:t>рядке, установленном настоящим Д</w:t>
      </w:r>
      <w:r w:rsidRPr="003101CE">
        <w:rPr>
          <w:szCs w:val="24"/>
        </w:rPr>
        <w:t>оговором. При невыполнении в установленные сроки Подрядчиком обязанности исправления некачественно выполненных работ Заказчик вправе привлечь другую организацию с оплатой расходов за счет Подрядчика.</w:t>
      </w:r>
    </w:p>
    <w:p w:rsidR="00A6725E" w:rsidRDefault="00A6725E" w:rsidP="00A6725E">
      <w:pPr>
        <w:pStyle w:val="RUS11"/>
        <w:tabs>
          <w:tab w:val="left" w:pos="1276"/>
          <w:tab w:val="left" w:pos="1560"/>
        </w:tabs>
        <w:ind w:left="0"/>
      </w:pPr>
      <w:r w:rsidRPr="003101CE">
        <w:rPr>
          <w:szCs w:val="24"/>
        </w:rPr>
        <w:t>Не использованное оборудование, материалы, полученные от Заказчика, возвращается Подрядчиком на склад Заказчика по акту приёма-передачи</w:t>
      </w:r>
      <w:r w:rsidRPr="003101CE">
        <w:t>.</w:t>
      </w:r>
    </w:p>
    <w:p w:rsidR="00A6725E" w:rsidRPr="003107A8" w:rsidRDefault="00A6725E" w:rsidP="00A6725E">
      <w:pPr>
        <w:pStyle w:val="RUS1"/>
        <w:tabs>
          <w:tab w:val="left" w:pos="1276"/>
          <w:tab w:val="left" w:pos="1560"/>
        </w:tabs>
        <w:spacing w:before="120"/>
        <w:ind w:left="0" w:firstLine="0"/>
      </w:pPr>
      <w:bookmarkStart w:id="149" w:name="_Toc122011857"/>
      <w:bookmarkStart w:id="150" w:name="_Toc164775609"/>
      <w:r w:rsidRPr="003107A8">
        <w:t>Предпусковые и пусковые приемо-сдаточные испытания</w:t>
      </w:r>
      <w:bookmarkEnd w:id="149"/>
      <w:bookmarkEnd w:id="150"/>
    </w:p>
    <w:p w:rsidR="00A6725E" w:rsidRDefault="00A6725E" w:rsidP="00A6725E">
      <w:pPr>
        <w:pStyle w:val="RUS11"/>
        <w:tabs>
          <w:tab w:val="left" w:pos="1276"/>
          <w:tab w:val="left" w:pos="1560"/>
        </w:tabs>
        <w:ind w:left="0"/>
      </w:pPr>
      <w:r w:rsidRPr="003107A8">
        <w:t>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rsidR="00A6725E" w:rsidRPr="00516D60" w:rsidRDefault="00A6725E" w:rsidP="00A6725E">
      <w:pPr>
        <w:pStyle w:val="RUS11"/>
        <w:tabs>
          <w:tab w:val="left" w:pos="1276"/>
          <w:tab w:val="left" w:pos="1560"/>
        </w:tabs>
        <w:ind w:left="0"/>
      </w:pPr>
      <w:r w:rsidRPr="00516D60">
        <w:t xml:space="preserve">В ходе </w:t>
      </w:r>
      <w:r>
        <w:t>С</w:t>
      </w:r>
      <w:r w:rsidRPr="00516D60">
        <w:t xml:space="preserve">троительно-монтажных Работ Подрядчик самостоятельно, без изменения стоимости </w:t>
      </w:r>
      <w:r>
        <w:t>Договор</w:t>
      </w:r>
      <w:r w:rsidRPr="00516D60">
        <w:t xml:space="preserve">а, проведет первичное освидетельствование </w:t>
      </w:r>
      <w:r w:rsidRPr="00FB32A3">
        <w:t>Объекта</w:t>
      </w:r>
      <w:r w:rsidRPr="00516D60">
        <w:t xml:space="preserve"> и оформит соответствующие документы в </w:t>
      </w:r>
      <w:r w:rsidRPr="00474BD8">
        <w:t>Федеральной службе по экологическому, технологическому и атомному надзору</w:t>
      </w:r>
      <w:r w:rsidRPr="00516D60">
        <w:t xml:space="preserve"> </w:t>
      </w:r>
      <w:r>
        <w:t xml:space="preserve">(далее – </w:t>
      </w:r>
      <w:proofErr w:type="spellStart"/>
      <w:r w:rsidRPr="00516D60">
        <w:t>Ростехнадзор</w:t>
      </w:r>
      <w:proofErr w:type="spellEnd"/>
      <w:r>
        <w:t>)</w:t>
      </w:r>
      <w:r w:rsidRPr="00516D60">
        <w:t xml:space="preserve"> и выдаст соответствующие документы Заказчику</w:t>
      </w:r>
      <w:r>
        <w:t>, если иной порядок не установлен законом, иными нормативно-правовыми актами</w:t>
      </w:r>
      <w:r w:rsidRPr="00516D60">
        <w:t>.</w:t>
      </w:r>
    </w:p>
    <w:p w:rsidR="00A6725E" w:rsidRPr="00516D60" w:rsidRDefault="00A6725E" w:rsidP="00A6725E">
      <w:pPr>
        <w:pStyle w:val="RUS11"/>
        <w:tabs>
          <w:tab w:val="left" w:pos="1276"/>
          <w:tab w:val="left" w:pos="1560"/>
        </w:tabs>
        <w:ind w:left="0"/>
      </w:pPr>
      <w:r w:rsidRPr="00516D60">
        <w:t xml:space="preserve">Результаты первичного освидетельствования </w:t>
      </w:r>
      <w:r>
        <w:t>Объекта, Подрядчик передае</w:t>
      </w:r>
      <w:r w:rsidRPr="00516D60">
        <w:t xml:space="preserve">т Заказчику в </w:t>
      </w:r>
      <w:r w:rsidRPr="00560E90">
        <w:t xml:space="preserve">течение </w:t>
      </w:r>
      <w:r>
        <w:t>5 (пяти)</w:t>
      </w:r>
      <w:r w:rsidRPr="00560E90">
        <w:t xml:space="preserve"> календарных дней с момента их получения.</w:t>
      </w:r>
    </w:p>
    <w:p w:rsidR="00A6725E" w:rsidRPr="003107A8" w:rsidRDefault="00A6725E" w:rsidP="00A6725E">
      <w:pPr>
        <w:pStyle w:val="RUS11"/>
        <w:tabs>
          <w:tab w:val="left" w:pos="1276"/>
          <w:tab w:val="left" w:pos="1560"/>
        </w:tabs>
        <w:ind w:left="0"/>
      </w:pPr>
      <w:r w:rsidRPr="00516D60">
        <w:t>До начала испытаний Оборудования, Подрядчиком должны быть выполнены работы по поверке (калибровке) всех измерительных приборов в аккредитованных метрологических службах либо предоставлены документы о признании такими службами результатов поверки, произведенной в зарубежных странах.</w:t>
      </w:r>
    </w:p>
    <w:p w:rsidR="00A6725E" w:rsidRPr="003107A8" w:rsidRDefault="00A6725E" w:rsidP="00A6725E">
      <w:pPr>
        <w:pStyle w:val="RUS11"/>
        <w:tabs>
          <w:tab w:val="left" w:pos="1276"/>
          <w:tab w:val="left" w:pos="1560"/>
        </w:tabs>
        <w:ind w:left="0"/>
      </w:pPr>
      <w:r w:rsidRPr="003107A8">
        <w:t xml:space="preserve">Предпусковые и пусковые ПСИ на Объекте проводятся в соответствии с </w:t>
      </w:r>
      <w:r w:rsidRPr="002431B3">
        <w:t>разработанной Подрядчиком и утвержденной Заказчиком программой, и методикой испытаний.</w:t>
      </w:r>
      <w:r w:rsidRPr="003107A8">
        <w:t xml:space="preserve"> Подрядчик обязан обеспечить Объект необходимыми расходными материалами на время испытаний и проведения пуско-наладочных работ.</w:t>
      </w:r>
    </w:p>
    <w:p w:rsidR="00A6725E" w:rsidRPr="003107A8" w:rsidRDefault="00A6725E" w:rsidP="00A6725E">
      <w:pPr>
        <w:pStyle w:val="RUS11"/>
        <w:tabs>
          <w:tab w:val="left" w:pos="1276"/>
          <w:tab w:val="left" w:pos="1560"/>
        </w:tabs>
        <w:ind w:left="0"/>
      </w:pPr>
      <w:r w:rsidRPr="003107A8">
        <w:t>ПСИ включают:</w:t>
      </w:r>
    </w:p>
    <w:p w:rsidR="00A6725E" w:rsidRPr="003107A8" w:rsidRDefault="00A6725E" w:rsidP="00A6725E">
      <w:pPr>
        <w:pStyle w:val="RUS10"/>
        <w:tabs>
          <w:tab w:val="clear" w:pos="3119"/>
          <w:tab w:val="clear" w:pos="4820"/>
          <w:tab w:val="left" w:pos="1276"/>
          <w:tab w:val="left" w:pos="1560"/>
          <w:tab w:val="num" w:pos="3545"/>
          <w:tab w:val="num" w:pos="3970"/>
        </w:tabs>
        <w:spacing w:before="0"/>
        <w:ind w:firstLine="567"/>
      </w:pPr>
      <w:r w:rsidRPr="003107A8">
        <w:t>проведение индивидуальных испытаний оборудования и подсистем Объекта;</w:t>
      </w:r>
    </w:p>
    <w:p w:rsidR="00A6725E" w:rsidRPr="003107A8" w:rsidRDefault="00A6725E" w:rsidP="00A6725E">
      <w:pPr>
        <w:pStyle w:val="RUS10"/>
        <w:tabs>
          <w:tab w:val="clear" w:pos="3119"/>
          <w:tab w:val="clear" w:pos="4820"/>
          <w:tab w:val="left" w:pos="1276"/>
          <w:tab w:val="left" w:pos="1560"/>
          <w:tab w:val="num" w:pos="3545"/>
          <w:tab w:val="num" w:pos="3970"/>
        </w:tabs>
        <w:spacing w:before="0"/>
        <w:ind w:firstLine="567"/>
      </w:pPr>
      <w:r w:rsidRPr="003107A8">
        <w:t>проведение комплексного опробования всего комплекса оборудования Объекта в целом (комплексное испытание).</w:t>
      </w:r>
    </w:p>
    <w:p w:rsidR="00A6725E" w:rsidRPr="003107A8" w:rsidRDefault="00A6725E" w:rsidP="00A6725E">
      <w:pPr>
        <w:pStyle w:val="RUS11"/>
        <w:tabs>
          <w:tab w:val="left" w:pos="1276"/>
          <w:tab w:val="left" w:pos="1560"/>
        </w:tabs>
        <w:ind w:left="0"/>
      </w:pPr>
      <w:r w:rsidRPr="003107A8">
        <w:t>Все виды ПСИ проводятся в присутствии рабочей комиссии. По результатам испытаний рабочая комиссия подписывает следующие акты: «Акт рабочей комиссии о при</w:t>
      </w:r>
      <w:r>
        <w:t>е</w:t>
      </w:r>
      <w:r w:rsidRPr="003107A8">
        <w:t>мке оборудования после индивидуального испытания», «Акт рабочей комиссии о при</w:t>
      </w:r>
      <w:r>
        <w:t>е</w:t>
      </w:r>
      <w:r w:rsidRPr="003107A8">
        <w:t>мке оборудования после комплексного опробования».</w:t>
      </w:r>
    </w:p>
    <w:p w:rsidR="00A6725E" w:rsidRPr="003107A8" w:rsidRDefault="00A6725E" w:rsidP="00A6725E">
      <w:pPr>
        <w:pStyle w:val="RUS11"/>
        <w:tabs>
          <w:tab w:val="left" w:pos="1276"/>
          <w:tab w:val="left" w:pos="1560"/>
        </w:tabs>
        <w:ind w:left="0"/>
      </w:pPr>
      <w:r w:rsidRPr="003107A8">
        <w:t xml:space="preserve">Подрядчик от имени Заказчика обеспечивает получение заключения </w:t>
      </w:r>
      <w:proofErr w:type="spellStart"/>
      <w:r w:rsidRPr="003107A8">
        <w:t>Ростехнадзора</w:t>
      </w:r>
      <w:proofErr w:type="spellEnd"/>
      <w:r w:rsidRPr="003107A8">
        <w:t xml:space="preserve"> о соответствии </w:t>
      </w:r>
      <w:r>
        <w:t>построенного</w:t>
      </w:r>
      <w:r w:rsidRPr="003107A8">
        <w:t xml:space="preserve">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rsidR="00130D02" w:rsidRPr="003107A8" w:rsidRDefault="00130D02" w:rsidP="004012BA">
      <w:pPr>
        <w:pStyle w:val="RUS1"/>
        <w:spacing w:before="120"/>
        <w:ind w:left="0" w:firstLine="0"/>
      </w:pPr>
      <w:bookmarkStart w:id="151" w:name="_Toc502142560"/>
      <w:bookmarkStart w:id="152" w:name="_Toc499813157"/>
      <w:bookmarkStart w:id="153" w:name="_Toc127975048"/>
      <w:bookmarkStart w:id="154" w:name="_Toc164775610"/>
      <w:bookmarkEnd w:id="144"/>
      <w:bookmarkEnd w:id="145"/>
      <w:bookmarkEnd w:id="146"/>
      <w:bookmarkEnd w:id="147"/>
      <w:r w:rsidRPr="003107A8">
        <w:t>Гарантии качества по сданным Работам</w:t>
      </w:r>
      <w:bookmarkEnd w:id="151"/>
      <w:bookmarkEnd w:id="152"/>
      <w:bookmarkEnd w:id="153"/>
      <w:bookmarkEnd w:id="154"/>
    </w:p>
    <w:p w:rsidR="00130D02" w:rsidRPr="003107A8" w:rsidRDefault="00130D02" w:rsidP="0009660A">
      <w:pPr>
        <w:pStyle w:val="RUS11"/>
        <w:ind w:left="0"/>
      </w:pPr>
      <w:bookmarkStart w:id="155" w:name="_Ref493723393"/>
      <w:r w:rsidRPr="003107A8">
        <w:t>Подрядчик гарантирует в течение Гарантийного срока, составляющего</w:t>
      </w:r>
      <w:r>
        <w:t xml:space="preserve"> </w:t>
      </w:r>
      <w:r w:rsidRPr="00C42275">
        <w:t>60 месяцев</w:t>
      </w:r>
      <w:r w:rsidRPr="003107A8">
        <w:t xml:space="preserve"> с даты получения от уполномоченного Государственного органа разрешения на ввод Объекта в эксплуатацию:</w:t>
      </w:r>
      <w:bookmarkEnd w:id="155"/>
    </w:p>
    <w:p w:rsidR="00130D02" w:rsidRPr="003107A8" w:rsidRDefault="00130D02" w:rsidP="0009660A">
      <w:pPr>
        <w:pStyle w:val="RUS10"/>
        <w:spacing w:before="0"/>
        <w:ind w:firstLine="567"/>
      </w:pPr>
      <w:r w:rsidRPr="003107A8">
        <w:t>возможность безаварийной эксплуатации Объекта;</w:t>
      </w:r>
    </w:p>
    <w:p w:rsidR="00130D02" w:rsidRPr="003107A8" w:rsidRDefault="00130D02" w:rsidP="0009660A">
      <w:pPr>
        <w:pStyle w:val="RUS10"/>
        <w:spacing w:before="0"/>
        <w:ind w:firstLine="567"/>
      </w:pPr>
      <w:r w:rsidRPr="003107A8">
        <w:t>бесперебойное функционирование инженерных систем, смонтированных Подрядчиком;</w:t>
      </w:r>
    </w:p>
    <w:p w:rsidR="00130D02" w:rsidRPr="003107A8" w:rsidRDefault="00130D02" w:rsidP="0009660A">
      <w:pPr>
        <w:pStyle w:val="RUS10"/>
        <w:spacing w:before="0"/>
        <w:ind w:firstLine="567"/>
      </w:pPr>
      <w:r w:rsidRPr="003107A8">
        <w:t>достижение Объектом указанных в Проектной документации показателей и возможность нормальной эксплуатации Объекта;</w:t>
      </w:r>
    </w:p>
    <w:p w:rsidR="00130D02" w:rsidRPr="003107A8" w:rsidRDefault="00130D02" w:rsidP="0009660A">
      <w:pPr>
        <w:pStyle w:val="RUS10"/>
        <w:spacing w:before="0"/>
        <w:ind w:firstLine="567"/>
      </w:pPr>
      <w:r w:rsidRPr="003107A8">
        <w:t>своевременное устранение за счет сил и средств Подрядчика недостатков и дефектов Работ, выявленных в Гарантийный период;</w:t>
      </w:r>
    </w:p>
    <w:p w:rsidR="00130D02" w:rsidRPr="003107A8" w:rsidRDefault="00130D02" w:rsidP="0009660A">
      <w:pPr>
        <w:pStyle w:val="RUS10"/>
        <w:spacing w:before="0"/>
        <w:ind w:firstLine="567"/>
      </w:pPr>
      <w:r w:rsidRPr="003107A8">
        <w:t>высокое качество Материалов и Оборудования, поставленных Подрядчиком на Объект по Договору, соответствующих современному уровню техники в данной отрасли;</w:t>
      </w:r>
    </w:p>
    <w:p w:rsidR="00130D02" w:rsidRPr="003107A8" w:rsidRDefault="00130D02" w:rsidP="0009660A">
      <w:pPr>
        <w:pStyle w:val="RUS10"/>
        <w:spacing w:before="0"/>
        <w:ind w:firstLine="567"/>
      </w:pPr>
      <w:r w:rsidRPr="003107A8">
        <w:t>соответствие Материалов и Оборудования Подрядчика условиям Договора, отсутствие поставки Подрядчиком Материалов и Оборудования, бывшего в употреблении.</w:t>
      </w:r>
    </w:p>
    <w:p w:rsidR="00130D02" w:rsidRPr="003107A8" w:rsidRDefault="00130D02" w:rsidP="0009660A">
      <w:pPr>
        <w:pStyle w:val="RUS11"/>
        <w:ind w:left="0"/>
      </w:pPr>
      <w:r w:rsidRPr="003107A8">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Гарантийного срока, установленного в пункте </w:t>
      </w:r>
      <w:fldSimple w:instr=" REF _Ref493723393 \r  \* MERGEFORMAT ">
        <w:r w:rsidR="00502904">
          <w:t>25.1</w:t>
        </w:r>
      </w:fldSimple>
      <w:r w:rsidRPr="003107A8">
        <w:t xml:space="preserve"> Договора.</w:t>
      </w:r>
    </w:p>
    <w:p w:rsidR="00130D02" w:rsidRPr="003107A8" w:rsidRDefault="00130D02" w:rsidP="0009660A">
      <w:pPr>
        <w:pStyle w:val="RUS11"/>
        <w:ind w:left="0"/>
      </w:pPr>
      <w:r w:rsidRPr="003107A8">
        <w:t>Если в течение Гарантийного периода выявится, что отдельные виды Работ или отдельные Материалы, или единицы Оборудования имеют дефекты или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Заказчик составляет совместно с представителем Подрядчика акт обнаруженных дефектов, где фиксируется дата обнаружения дефекта и дата его необходимого устранения.</w:t>
      </w:r>
    </w:p>
    <w:p w:rsidR="00130D02" w:rsidRPr="003107A8" w:rsidRDefault="00130D02" w:rsidP="0009660A">
      <w:pPr>
        <w:pStyle w:val="RUS11"/>
        <w:numPr>
          <w:ilvl w:val="0"/>
          <w:numId w:val="0"/>
        </w:numPr>
        <w:ind w:firstLine="567"/>
      </w:pPr>
      <w:r w:rsidRPr="003107A8">
        <w:t>Подрядчик направляет Представителя Подрядчика для участия в составлении акта обнаруженных дефектов, согласования порядка и сроков их устранения не позднее 1 (одного) рабочего дня со дня получения письменного извещения Заказчика.</w:t>
      </w:r>
    </w:p>
    <w:p w:rsidR="00130D02" w:rsidRPr="003107A8" w:rsidRDefault="00130D02" w:rsidP="0009660A">
      <w:pPr>
        <w:pStyle w:val="RUS11"/>
        <w:numPr>
          <w:ilvl w:val="0"/>
          <w:numId w:val="0"/>
        </w:numPr>
        <w:ind w:firstLine="567"/>
      </w:pPr>
      <w:r w:rsidRPr="003107A8">
        <w:t>При отказе Подрядчика от составления или подписания акта обнаруженных дефектов, либо при неявке Представителя Подрядчика Заказчик составляет односторонний акт и устраняет выявленные недостатки своими силами или с привлечением третьих лиц с возложением всех расходов на Подрядчика. Заказчик также оставляет за собой право взыскания с Подрядчика убытков, причиненных неисполнением (ненадлежащим исполнением) условий Договора в течение Гарантийного периода.</w:t>
      </w:r>
    </w:p>
    <w:p w:rsidR="00130D02" w:rsidRPr="003107A8" w:rsidRDefault="00130D02" w:rsidP="0009660A">
      <w:pPr>
        <w:pStyle w:val="RUS11"/>
        <w:ind w:left="0"/>
      </w:pPr>
      <w:bookmarkStart w:id="156" w:name="_Ref496632551"/>
      <w:r w:rsidRPr="003107A8">
        <w:t>Подрядчик обязан устранить выявленные дефекты своими силами и за свой счет в кратчайший технически необходимый срок, согласованный Сторонами</w:t>
      </w:r>
      <w:bookmarkEnd w:id="156"/>
      <w:r w:rsidRPr="003107A8">
        <w:t>.</w:t>
      </w:r>
    </w:p>
    <w:p w:rsidR="00130D02" w:rsidRPr="003107A8" w:rsidRDefault="00130D02" w:rsidP="0009660A">
      <w:pPr>
        <w:pStyle w:val="RUS11"/>
        <w:ind w:left="0"/>
      </w:pPr>
      <w:r w:rsidRPr="003107A8">
        <w:t>В случае трёхкратного обнаружения дефектов на одном и том же Оборудовании или узлах Оборудования, поставленных Подрядчиком, Подрядчик, по требованию Заказчика, за свой счет заменяет это Оборудование или узлы Оборудования в течение Гарантийного периода.</w:t>
      </w:r>
    </w:p>
    <w:p w:rsidR="00130D02" w:rsidRPr="003107A8" w:rsidRDefault="00130D02" w:rsidP="0009660A">
      <w:pPr>
        <w:pStyle w:val="RUS11"/>
        <w:ind w:left="0"/>
      </w:pPr>
      <w:bookmarkStart w:id="157" w:name="_Ref496632552"/>
      <w:r w:rsidRPr="003107A8">
        <w:t xml:space="preserve">В случае если Подрядчик в течение срока, указанного в акте обнаруженных дефектов, не заменит поставленные Подрядчиком некачественные Материалы или Оборудование, или не устранит иные дефекты и недоделки, то Заказчик вправе без ущемления своих прав по настоящему подразделу заменить Материалы / Оборудование или устранить дефекты и недоделки самостоятельно или силами привлеченных лиц за счет </w:t>
      </w:r>
      <w:bookmarkEnd w:id="157"/>
      <w:r w:rsidRPr="003107A8">
        <w:t>Подрядчика.</w:t>
      </w:r>
    </w:p>
    <w:p w:rsidR="00130D02" w:rsidRPr="003107A8" w:rsidRDefault="00130D02" w:rsidP="0009660A">
      <w:pPr>
        <w:pStyle w:val="RUS11"/>
        <w:ind w:left="0"/>
      </w:pPr>
      <w:r w:rsidRPr="003107A8">
        <w:t xml:space="preserve">Во всех случаях, предусмотренных пунктами </w:t>
      </w:r>
      <w:r w:rsidRPr="003107A8">
        <w:fldChar w:fldCharType="begin"/>
      </w:r>
      <w:r w:rsidRPr="003107A8">
        <w:instrText xml:space="preserve"> REF _Ref496632551 \r \h  \* MERGEFORMAT </w:instrText>
      </w:r>
      <w:r w:rsidRPr="003107A8">
        <w:fldChar w:fldCharType="separate"/>
      </w:r>
      <w:r w:rsidR="00502904">
        <w:t>25.4</w:t>
      </w:r>
      <w:r w:rsidRPr="003107A8">
        <w:fldChar w:fldCharType="end"/>
      </w:r>
      <w:r w:rsidRPr="003107A8">
        <w:t>-</w:t>
      </w:r>
      <w:r w:rsidRPr="003107A8">
        <w:fldChar w:fldCharType="begin"/>
      </w:r>
      <w:r w:rsidRPr="003107A8">
        <w:instrText xml:space="preserve"> REF _Ref496632552 \r \h  \* MERGEFORMAT </w:instrText>
      </w:r>
      <w:r w:rsidRPr="003107A8">
        <w:fldChar w:fldCharType="separate"/>
      </w:r>
      <w:r w:rsidR="00502904">
        <w:t>25.6</w:t>
      </w:r>
      <w:r w:rsidRPr="003107A8">
        <w:fldChar w:fldCharType="end"/>
      </w:r>
      <w:r w:rsidRPr="003107A8">
        <w:t>, Подрядчик возмещает Заказчику в полном объеме все документально подтвержденные убытки, понесенные Заказчиком в связи с невозможностью нормальной эксплуатации Объекта в период устранения дефектов.</w:t>
      </w:r>
    </w:p>
    <w:p w:rsidR="00130D02" w:rsidRPr="003107A8" w:rsidRDefault="00130D02" w:rsidP="0009660A">
      <w:pPr>
        <w:pStyle w:val="RUS11"/>
        <w:ind w:left="0"/>
      </w:pPr>
      <w:r w:rsidRPr="003107A8">
        <w:t xml:space="preserve">Для устранения дефектов и недостатков в Гарантийный 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(недостатков). </w:t>
      </w:r>
    </w:p>
    <w:p w:rsidR="00130D02" w:rsidRPr="003107A8" w:rsidRDefault="00130D02" w:rsidP="0009660A">
      <w:pPr>
        <w:pStyle w:val="RUS11"/>
        <w:ind w:left="0"/>
      </w:pPr>
      <w:r w:rsidRPr="003107A8">
        <w:t xml:space="preserve">По окончании Гарантийного периода Подрядчик обязан переуступить или предоставить Заказчику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Гарантийный период по настоящему Договору, что позволит Заказчику обращаться к указанным Субподрядным организациям непосредственно в случае обнаружения недостатков. </w:t>
      </w:r>
    </w:p>
    <w:p w:rsidR="00130D02" w:rsidRPr="003107A8" w:rsidRDefault="00130D02" w:rsidP="0009660A">
      <w:pPr>
        <w:pStyle w:val="RUS11"/>
        <w:ind w:left="0"/>
      </w:pPr>
      <w:r w:rsidRPr="003107A8">
        <w:t>Гарантийный период на Объект, Материалы и Оборудование Подрядчика соответственно продлевается на время, в течение которого устранялись выявленные дефекты и работы.</w:t>
      </w:r>
    </w:p>
    <w:p w:rsidR="00130D02" w:rsidRPr="003107A8" w:rsidRDefault="00130D02" w:rsidP="004012BA">
      <w:pPr>
        <w:pStyle w:val="RUS1"/>
        <w:spacing w:before="120"/>
        <w:ind w:left="0" w:firstLine="0"/>
      </w:pPr>
      <w:bookmarkStart w:id="158" w:name="_Ref496700701"/>
      <w:bookmarkStart w:id="159" w:name="_Toc502142562"/>
      <w:bookmarkStart w:id="160" w:name="_Toc499813159"/>
      <w:bookmarkStart w:id="161" w:name="_Toc127975049"/>
      <w:bookmarkStart w:id="162" w:name="_Toc164775611"/>
      <w:r w:rsidRPr="003107A8">
        <w:t>Отходы</w:t>
      </w:r>
      <w:bookmarkEnd w:id="158"/>
      <w:bookmarkEnd w:id="159"/>
      <w:bookmarkEnd w:id="160"/>
      <w:bookmarkEnd w:id="161"/>
      <w:bookmarkEnd w:id="162"/>
    </w:p>
    <w:p w:rsidR="00130D02" w:rsidRPr="003107A8" w:rsidRDefault="00130D02" w:rsidP="0009660A">
      <w:pPr>
        <w:pStyle w:val="RUS11"/>
        <w:ind w:left="0"/>
      </w:pPr>
      <w:bookmarkStart w:id="163" w:name="_Ref496701248"/>
      <w:r w:rsidRPr="003107A8">
        <w:t>Подрядчик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163"/>
    </w:p>
    <w:p w:rsidR="00130D02" w:rsidRPr="003107A8" w:rsidRDefault="00130D02" w:rsidP="0009660A">
      <w:pPr>
        <w:pStyle w:val="RUS11"/>
        <w:ind w:left="0"/>
      </w:pPr>
      <w:r w:rsidRPr="003107A8">
        <w:t>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w:t>
      </w:r>
    </w:p>
    <w:p w:rsidR="00130D02" w:rsidRPr="003107A8" w:rsidRDefault="00130D02" w:rsidP="0009660A">
      <w:pPr>
        <w:pStyle w:val="RUS11"/>
        <w:ind w:left="0"/>
      </w:pPr>
      <w:r w:rsidRPr="003107A8">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rsidR="00130D02" w:rsidRPr="003107A8" w:rsidRDefault="00130D02" w:rsidP="0009660A">
      <w:pPr>
        <w:pStyle w:val="RUS11"/>
        <w:ind w:left="0"/>
      </w:pPr>
      <w:r w:rsidRPr="003107A8">
        <w:t>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т.п.) – являются собственностью Подрядчика. Подрядчик обязуется самостоятельно и за свой счет выполнить транспортировку указанных отходов с территории Заказчика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отходов IV-V классов опасности.</w:t>
      </w:r>
    </w:p>
    <w:p w:rsidR="00130D02" w:rsidRPr="003107A8" w:rsidRDefault="00130D02" w:rsidP="0009660A">
      <w:pPr>
        <w:pStyle w:val="RUS11"/>
        <w:ind w:left="0"/>
      </w:pPr>
      <w:bookmarkStart w:id="164" w:name="_Ref496701249"/>
      <w:r w:rsidRPr="003107A8">
        <w:t xml:space="preserve">Собственником отходов, образующихся от </w:t>
      </w:r>
      <w:r>
        <w:t>строительства</w:t>
      </w:r>
      <w:r w:rsidRPr="003107A8">
        <w:t xml:space="preserve"> (демонтажа) оборудования,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твердых бытовых отходов за счёт собственных средств; размещение (захоронение) отходов производится по договору между Заказчиком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164"/>
    </w:p>
    <w:p w:rsidR="00130D02" w:rsidRPr="003107A8" w:rsidRDefault="00130D02" w:rsidP="0009660A">
      <w:pPr>
        <w:pStyle w:val="RUS11"/>
        <w:ind w:left="0"/>
      </w:pPr>
      <w:bookmarkStart w:id="165" w:name="_Ref493724072"/>
      <w:r w:rsidRPr="003107A8">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65"/>
    </w:p>
    <w:p w:rsidR="00130D02" w:rsidRPr="003107A8" w:rsidRDefault="00130D02" w:rsidP="00130D02">
      <w:pPr>
        <w:pStyle w:val="a"/>
      </w:pPr>
      <w:bookmarkStart w:id="166" w:name="_Toc502142563"/>
      <w:bookmarkStart w:id="167" w:name="_Toc499813160"/>
      <w:bookmarkStart w:id="168" w:name="_Toc127975050"/>
      <w:bookmarkStart w:id="169" w:name="_Toc164775612"/>
      <w:r w:rsidRPr="003107A8">
        <w:t>ПРАВА НА РЕЗУЛЬТАТЫ РАБОТ ПО ДОГОВОРУ</w:t>
      </w:r>
      <w:bookmarkEnd w:id="166"/>
      <w:bookmarkEnd w:id="167"/>
      <w:bookmarkEnd w:id="168"/>
      <w:bookmarkEnd w:id="169"/>
    </w:p>
    <w:p w:rsidR="00130D02" w:rsidRPr="003107A8" w:rsidRDefault="00130D02" w:rsidP="004012BA">
      <w:pPr>
        <w:pStyle w:val="RUS1"/>
        <w:spacing w:before="120"/>
        <w:ind w:left="0" w:firstLine="0"/>
      </w:pPr>
      <w:bookmarkStart w:id="170" w:name="_Toc502142564"/>
      <w:bookmarkStart w:id="171" w:name="_Toc499813161"/>
      <w:bookmarkStart w:id="172" w:name="_Toc127975051"/>
      <w:bookmarkStart w:id="173" w:name="_Toc164775613"/>
      <w:r w:rsidRPr="003107A8">
        <w:t>Риски случайной гибели или случайного повреждения Объекта и право собственности</w:t>
      </w:r>
      <w:bookmarkEnd w:id="170"/>
      <w:bookmarkEnd w:id="171"/>
      <w:bookmarkEnd w:id="172"/>
      <w:bookmarkEnd w:id="173"/>
    </w:p>
    <w:p w:rsidR="00130D02" w:rsidRPr="003107A8" w:rsidRDefault="00130D02" w:rsidP="0009660A">
      <w:pPr>
        <w:pStyle w:val="RUS11"/>
        <w:ind w:left="0"/>
      </w:pPr>
      <w:bookmarkStart w:id="174" w:name="_Ref493723421"/>
      <w:r w:rsidRPr="003107A8">
        <w:t>Подрядчик до получения от уполномоченного Государственного органа разрешения на ввод Объекта в эксплуатацию несет ответственность за риск случайного уничтожения или повреждения результатов Работ, а также риск случайной утраты или случайного повреждения Объекта, Материалов, Оборудования, иных систем, конструкций и комплектующих изделий, кроме случаев, связанных с обстоятельствами непреодолимой силы.</w:t>
      </w:r>
      <w:bookmarkEnd w:id="174"/>
    </w:p>
    <w:p w:rsidR="00130D02" w:rsidRPr="003107A8" w:rsidRDefault="00130D02" w:rsidP="0009660A">
      <w:pPr>
        <w:pStyle w:val="RUS11"/>
        <w:ind w:left="0"/>
      </w:pPr>
      <w:r w:rsidRPr="003107A8">
        <w:t>Подрядчик не имеет права продавать или передавать третьим лицам какие-либо результаты Работ, Материалы, Оборудование, а также Проектную документацию и иную Техническую документацию без пи</w:t>
      </w:r>
      <w:r>
        <w:t>сьменного разрешения Заказчика.</w:t>
      </w:r>
    </w:p>
    <w:p w:rsidR="00130D02" w:rsidRPr="003107A8" w:rsidRDefault="00130D02" w:rsidP="0009660A">
      <w:pPr>
        <w:pStyle w:val="RUS11"/>
        <w:ind w:left="0"/>
      </w:pPr>
      <w:r w:rsidRPr="003107A8">
        <w:t xml:space="preserve">При просрочке передачи или приемки результатов Работ, риски, предусмотренные в пункте </w:t>
      </w:r>
      <w:fldSimple w:instr=" REF _Ref493723421 \r  \* MERGEFORMAT ">
        <w:r w:rsidR="00502904">
          <w:t>27.1</w:t>
        </w:r>
      </w:fldSimple>
      <w:r w:rsidRPr="003107A8">
        <w:t xml:space="preserve"> Договора, несет Сторона, допустившая просрочку.</w:t>
      </w:r>
    </w:p>
    <w:p w:rsidR="00130D02" w:rsidRPr="003107A8" w:rsidRDefault="00130D02" w:rsidP="0009660A">
      <w:pPr>
        <w:pStyle w:val="RUS11"/>
        <w:ind w:left="0"/>
      </w:pPr>
      <w:r w:rsidRPr="003107A8">
        <w:t>Право собственности на любые результаты Работ переходит к Заказчику с момента получения от уполномоченного Государственного органа разрешения на ввод Объекта в эксплуатацию.</w:t>
      </w:r>
    </w:p>
    <w:p w:rsidR="00130D02" w:rsidRPr="003107A8" w:rsidRDefault="00130D02" w:rsidP="0009660A">
      <w:pPr>
        <w:pStyle w:val="RUS111"/>
        <w:spacing w:before="0"/>
        <w:ind w:left="0"/>
      </w:pPr>
      <w:r w:rsidRPr="003107A8">
        <w:t>Оборудование и Материалы переходят в собственность Заказчика с момента подписания Акта о приемке выполненных работ.</w:t>
      </w:r>
    </w:p>
    <w:p w:rsidR="00130D02" w:rsidRPr="003107A8" w:rsidRDefault="00130D02" w:rsidP="004012BA">
      <w:pPr>
        <w:pStyle w:val="RUS1"/>
        <w:spacing w:before="120"/>
        <w:ind w:left="0" w:firstLine="0"/>
      </w:pPr>
      <w:bookmarkStart w:id="175" w:name="_Toc502142565"/>
      <w:bookmarkStart w:id="176" w:name="_Toc499813162"/>
      <w:bookmarkStart w:id="177" w:name="_Toc127975052"/>
      <w:bookmarkStart w:id="178" w:name="_Toc164775614"/>
      <w:r w:rsidRPr="003107A8">
        <w:t>Распределение прав на результаты интеллектуальной деятельности</w:t>
      </w:r>
      <w:bookmarkEnd w:id="175"/>
      <w:bookmarkEnd w:id="176"/>
      <w:bookmarkEnd w:id="177"/>
      <w:bookmarkEnd w:id="178"/>
    </w:p>
    <w:p w:rsidR="00130D02" w:rsidRPr="003107A8" w:rsidRDefault="00130D02" w:rsidP="0009660A">
      <w:pPr>
        <w:pStyle w:val="RUS11"/>
        <w:ind w:left="0"/>
      </w:pPr>
      <w:bookmarkStart w:id="179" w:name="_Ref493723459"/>
      <w:r w:rsidRPr="003107A8">
        <w:t>Подрядчик гарантирует, что выполнение Работ не нарушает интеллектуальные права третьих лиц.</w:t>
      </w:r>
      <w:bookmarkEnd w:id="179"/>
    </w:p>
    <w:p w:rsidR="00130D02" w:rsidRPr="003107A8" w:rsidRDefault="00130D02" w:rsidP="0009660A">
      <w:pPr>
        <w:pStyle w:val="RUS11"/>
        <w:ind w:left="0"/>
      </w:pPr>
      <w:bookmarkStart w:id="180" w:name="_Ref493723469"/>
      <w:r w:rsidRPr="003107A8">
        <w:t xml:space="preserve">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передаче Заказчику Объектов интеллектуальной собственности. Гарантии, предусмотренные в пунктах </w:t>
      </w:r>
      <w:fldSimple w:instr=" REF _Ref493723459 \r  \* MERGEFORMAT ">
        <w:r w:rsidR="00502904">
          <w:t>28.1</w:t>
        </w:r>
      </w:fldSimple>
      <w:r w:rsidRPr="003107A8">
        <w:t xml:space="preserve"> и </w:t>
      </w:r>
      <w:fldSimple w:instr=" REF _Ref493723469 \r  \* MERGEFORMAT ">
        <w:r w:rsidR="00502904">
          <w:t>28.2</w:t>
        </w:r>
      </w:fldSimple>
      <w:r w:rsidRPr="003107A8">
        <w:t xml:space="preserve"> настоящего подраздела, являются заверениями по смыслу статьи 431.2 Гражданского кодекса Российской Федерации.</w:t>
      </w:r>
      <w:bookmarkEnd w:id="180"/>
    </w:p>
    <w:p w:rsidR="00130D02" w:rsidRPr="003107A8" w:rsidRDefault="00130D02" w:rsidP="0009660A">
      <w:pPr>
        <w:pStyle w:val="RUS11"/>
        <w:ind w:left="0"/>
      </w:pPr>
      <w:r w:rsidRPr="003107A8">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rsidR="00130D02" w:rsidRPr="003107A8" w:rsidRDefault="00130D02" w:rsidP="0009660A">
      <w:pPr>
        <w:pStyle w:val="RUS11"/>
        <w:ind w:left="0"/>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создании Объекта были нарушены интеллектуальные права третьих лиц, Подрядчик за свой счет по предварительному согласованию с Заказчиком обязуется переделать или заменить</w:t>
      </w:r>
      <w:r w:rsidRPr="003107A8">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Заказчиком.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130D02" w:rsidRPr="003107A8" w:rsidRDefault="00130D02" w:rsidP="0009660A">
      <w:pPr>
        <w:pStyle w:val="RUS11"/>
        <w:ind w:left="0"/>
      </w:pPr>
      <w:r w:rsidRPr="003107A8">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rsidR="00130D02" w:rsidRPr="003107A8" w:rsidRDefault="00130D02" w:rsidP="0009660A">
      <w:pPr>
        <w:pStyle w:val="RUS11"/>
        <w:ind w:left="0"/>
      </w:pPr>
      <w:r w:rsidRPr="003107A8">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t xml:space="preserve"> </w:t>
      </w:r>
      <w:r w:rsidRPr="003107A8">
        <w:t>/</w:t>
      </w:r>
      <w:r>
        <w:t xml:space="preserve"> </w:t>
      </w:r>
      <w:r w:rsidRPr="003107A8">
        <w:t>формальностей, Стороны обязуются оказывать друг другу содействие в целях обеспечения скорейшего выполнения необходимых действий</w:t>
      </w:r>
      <w:r>
        <w:t xml:space="preserve"> </w:t>
      </w:r>
      <w:r w:rsidRPr="003107A8">
        <w:t>/</w:t>
      </w:r>
      <w:r>
        <w:t xml:space="preserve"> </w:t>
      </w:r>
      <w:r w:rsidRPr="003107A8">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законченного строительством </w:t>
      </w:r>
      <w:r>
        <w:t>Объекта.</w:t>
      </w:r>
    </w:p>
    <w:p w:rsidR="00213206" w:rsidRPr="003107A8" w:rsidRDefault="00130D02" w:rsidP="0009660A">
      <w:pPr>
        <w:pStyle w:val="RUS11"/>
        <w:ind w:left="0"/>
      </w:pPr>
      <w:r w:rsidRPr="003107A8">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rsidR="00130D02" w:rsidRPr="003107A8" w:rsidRDefault="00130D02" w:rsidP="00130D02">
      <w:pPr>
        <w:pStyle w:val="a"/>
        <w:spacing w:before="120"/>
      </w:pPr>
      <w:bookmarkStart w:id="181" w:name="_Toc502142567"/>
      <w:bookmarkStart w:id="182" w:name="_Toc499813164"/>
      <w:bookmarkStart w:id="183" w:name="_Toc127975053"/>
      <w:bookmarkStart w:id="184" w:name="_Toc164775615"/>
      <w:r w:rsidRPr="003107A8">
        <w:t xml:space="preserve">ОТВЕТСТВЕННОСТЬ СТОРОН, </w:t>
      </w:r>
      <w:r>
        <w:br/>
      </w:r>
      <w:r w:rsidRPr="003107A8">
        <w:t>ПРИМЕНИМОЕ ПРАВО, РАЗРЕШЕНИЕ СПОРОВ</w:t>
      </w:r>
      <w:bookmarkEnd w:id="181"/>
      <w:bookmarkEnd w:id="182"/>
      <w:bookmarkEnd w:id="183"/>
      <w:bookmarkEnd w:id="184"/>
    </w:p>
    <w:p w:rsidR="00130D02" w:rsidRPr="003107A8" w:rsidRDefault="00130D02" w:rsidP="004012BA">
      <w:pPr>
        <w:pStyle w:val="RUS1"/>
        <w:spacing w:before="120"/>
        <w:ind w:left="0" w:firstLine="0"/>
      </w:pPr>
      <w:bookmarkStart w:id="185" w:name="_Ref496284723"/>
      <w:bookmarkStart w:id="186" w:name="_Ref496284743"/>
      <w:bookmarkStart w:id="187" w:name="_Toc502142568"/>
      <w:bookmarkStart w:id="188" w:name="_Toc499813165"/>
      <w:bookmarkStart w:id="189" w:name="_Toc127975054"/>
      <w:bookmarkStart w:id="190" w:name="_Toc164775616"/>
      <w:r w:rsidRPr="003107A8">
        <w:t>Ответственность сторон</w:t>
      </w:r>
      <w:bookmarkEnd w:id="185"/>
      <w:bookmarkEnd w:id="186"/>
      <w:bookmarkEnd w:id="187"/>
      <w:bookmarkEnd w:id="188"/>
      <w:bookmarkEnd w:id="189"/>
      <w:bookmarkEnd w:id="190"/>
    </w:p>
    <w:p w:rsidR="00130D02" w:rsidRPr="0009660A" w:rsidRDefault="00130D02" w:rsidP="0009660A">
      <w:pPr>
        <w:pStyle w:val="RUS11"/>
        <w:ind w:left="0"/>
      </w:pPr>
      <w:bookmarkStart w:id="191" w:name="_Ref496696736"/>
      <w:r w:rsidRPr="0009660A">
        <w:t>Подрядчик несет перед Заказчиком ответственность за выполнение Работ в условиях, соответствующих Обязательным техническим правилам и требованиям Заказчика, а также за нарушения правил и порядка ведения Работ, как со стороны Подрядчика, так и со стороны привлеченных им Субподрядных организаций.</w:t>
      </w:r>
      <w:bookmarkEnd w:id="191"/>
    </w:p>
    <w:p w:rsidR="00130D02" w:rsidRPr="0009660A" w:rsidRDefault="00130D02" w:rsidP="0009660A">
      <w:pPr>
        <w:pStyle w:val="RUS11"/>
        <w:ind w:left="0"/>
      </w:pPr>
      <w:r w:rsidRPr="0009660A">
        <w:t>Подрядчик обязан компенсировать Заказчику в полном объеме все и любые убытки, понесенные Заказчиком в связи с невыполнением / ненадлежащим выполнением Договора Подрядчиком по причине лишения Подрядчика или его Субподрядных организаций членства в саморегулируемой организации.</w:t>
      </w:r>
    </w:p>
    <w:p w:rsidR="00130D02" w:rsidRPr="0009660A" w:rsidRDefault="00130D02" w:rsidP="0009660A">
      <w:pPr>
        <w:pStyle w:val="RUS11"/>
        <w:ind w:left="0"/>
      </w:pPr>
      <w:r w:rsidRPr="0009660A">
        <w:t>С даты передачи Подрядчику Строительной площадки до получения разрешения на ввод Объекта в эксплуатацию Подрядчик 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техники и Временных сооружений.</w:t>
      </w:r>
    </w:p>
    <w:p w:rsidR="00130D02" w:rsidRPr="0009660A" w:rsidRDefault="00130D02" w:rsidP="0009660A">
      <w:pPr>
        <w:pStyle w:val="RUS11"/>
        <w:numPr>
          <w:ilvl w:val="0"/>
          <w:numId w:val="0"/>
        </w:numPr>
        <w:ind w:firstLine="567"/>
      </w:pPr>
      <w:r w:rsidRPr="0009660A">
        <w:t>В случае причинения ущерба, утраты или порчи Работ, или любой их части, Объекта или любой его части по любой причине, кроме случаев причинения ущерба, утраты или порчи по вине Заказчика, доказанной в судебном порядке, Подрядчик обязан за свой счет возместить причиненный ущерб и устранить дефекты Объекта и Работ с тем, чтобы Объект и Работы по их завершении отвечали требованиям Договора.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rsidR="00130D02" w:rsidRPr="0009660A" w:rsidRDefault="00130D02" w:rsidP="0009660A">
      <w:pPr>
        <w:pStyle w:val="RUS11"/>
        <w:numPr>
          <w:ilvl w:val="0"/>
          <w:numId w:val="0"/>
        </w:numPr>
        <w:ind w:firstLine="567"/>
      </w:pPr>
      <w:r w:rsidRPr="0009660A">
        <w:t>Если по обстоятельствам, зависящим от Подрядчика, нарушена сохранность предоставленных Заказчиком Давальческих материалов и / или иного имущества Заказчика,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Заказчику убытки.</w:t>
      </w:r>
    </w:p>
    <w:p w:rsidR="00130D02" w:rsidRPr="0009660A" w:rsidRDefault="00130D02" w:rsidP="0009660A">
      <w:pPr>
        <w:pStyle w:val="RUS11"/>
        <w:ind w:left="0"/>
      </w:pPr>
      <w:r w:rsidRPr="0009660A">
        <w:t>В случае нарушения Подрядчиком срока начала или срока окончания выполнения Работ, в том числе Этапа Работ, Заказчик вправе взыскать с Подрядчика штрафную неустойку в размере 0,5 (ноля целых пяти десятых)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rsidR="00130D02" w:rsidRPr="0009660A" w:rsidRDefault="00130D02" w:rsidP="0009660A">
      <w:pPr>
        <w:pStyle w:val="RUS11"/>
        <w:ind w:left="0"/>
      </w:pPr>
      <w:r w:rsidRPr="0009660A">
        <w:t xml:space="preserve">При неисполнении или ненадлежащем исполнении Подрядчиком обязательств по сдаче Результата Работ Заказчику к сроку завершения Работ (пункт </w:t>
      </w:r>
      <w:r w:rsidRPr="0009660A">
        <w:fldChar w:fldCharType="begin"/>
      </w:r>
      <w:r w:rsidRPr="0009660A">
        <w:instrText xml:space="preserve"> REF _Ref496634419 \n \h  \* MERGEFORMAT </w:instrText>
      </w:r>
      <w:r w:rsidRPr="0009660A">
        <w:fldChar w:fldCharType="separate"/>
      </w:r>
      <w:r w:rsidR="00502904">
        <w:t>3.1</w:t>
      </w:r>
      <w:r w:rsidRPr="0009660A">
        <w:fldChar w:fldCharType="end"/>
      </w:r>
      <w:r w:rsidRPr="0009660A">
        <w:t xml:space="preserve"> Договора) Заказчик вправе требовать от Подрядчика уплаты штрафа в размере 0,5 (ноля целых пяти десятых) процента от Цены Работ, указанной в пункте</w:t>
      </w:r>
      <w:r w:rsidR="00BE1157">
        <w:t xml:space="preserve"> 4.2</w:t>
      </w:r>
      <w:r w:rsidRPr="0009660A">
        <w:t xml:space="preserve"> Договора.</w:t>
      </w:r>
    </w:p>
    <w:p w:rsidR="00130D02" w:rsidRPr="0009660A" w:rsidRDefault="00130D02" w:rsidP="0009660A">
      <w:pPr>
        <w:pStyle w:val="RUS11"/>
        <w:ind w:left="0"/>
      </w:pPr>
      <w:r w:rsidRPr="0009660A">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(ноля целых одной десятой) процента от стоимости не оплаченных в срок Работ за каждый день просрочки, но не более 10% (десяти процентов) от размера просроченного платежа.</w:t>
      </w:r>
    </w:p>
    <w:p w:rsidR="00130D02" w:rsidRPr="0009660A" w:rsidRDefault="00130D02" w:rsidP="0009660A">
      <w:pPr>
        <w:pStyle w:val="RUS11"/>
        <w:ind w:left="0"/>
      </w:pPr>
      <w:r w:rsidRPr="0009660A">
        <w:t>Заказчик вправе требовать от Подрядчика уплаты неустойки:</w:t>
      </w:r>
    </w:p>
    <w:p w:rsidR="00130D02" w:rsidRPr="0009660A" w:rsidRDefault="00130D02" w:rsidP="0009660A">
      <w:pPr>
        <w:pStyle w:val="RUS10"/>
        <w:spacing w:before="0"/>
        <w:ind w:firstLine="567"/>
      </w:pPr>
      <w:r w:rsidRPr="0009660A">
        <w:t xml:space="preserve">за каждый выявленный и не устраненный Подрядчиком в установленный срок случай несоответствия Работ требованиям Проектной документации и / или Рабочей документации, Обязательных </w:t>
      </w:r>
      <w:r w:rsidR="004012BA" w:rsidRPr="0009660A">
        <w:t>технических правил – в размере 30 000 (тридцати тысяч)</w:t>
      </w:r>
      <w:r w:rsidRPr="0009660A">
        <w:t xml:space="preserve"> рублей;</w:t>
      </w:r>
    </w:p>
    <w:p w:rsidR="00130D02" w:rsidRPr="0009660A" w:rsidRDefault="00130D02" w:rsidP="0009660A">
      <w:pPr>
        <w:pStyle w:val="RUS10"/>
        <w:spacing w:before="0"/>
        <w:ind w:firstLine="567"/>
      </w:pPr>
      <w:r w:rsidRPr="0009660A">
        <w:t>за неосуществление контроля за качеством используемых Материалов и Оборудования, применяемых при строительстве Объекта; за необеспечение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Рабочей документации – в размере 50 000 (пятидесяти тысяч) рублей;</w:t>
      </w:r>
    </w:p>
    <w:p w:rsidR="00130D02" w:rsidRPr="0009660A" w:rsidRDefault="00130D02" w:rsidP="0009660A">
      <w:pPr>
        <w:pStyle w:val="RUS10"/>
        <w:spacing w:before="0"/>
        <w:ind w:firstLine="567"/>
      </w:pPr>
      <w:r w:rsidRPr="0009660A">
        <w:t xml:space="preserve">за </w:t>
      </w:r>
      <w:proofErr w:type="spellStart"/>
      <w:r w:rsidRPr="0009660A">
        <w:t>несоставление</w:t>
      </w:r>
      <w:proofErr w:type="spellEnd"/>
      <w:r w:rsidRPr="0009660A">
        <w:t xml:space="preserve"> актов освидетельствования Скрытых работ – в размере 50 000 (пятидесяти тысяч) рублей;</w:t>
      </w:r>
    </w:p>
    <w:p w:rsidR="00130D02" w:rsidRPr="0009660A" w:rsidRDefault="00130D02" w:rsidP="0009660A">
      <w:pPr>
        <w:pStyle w:val="RUS10"/>
        <w:spacing w:before="0"/>
        <w:ind w:firstLine="567"/>
      </w:pPr>
      <w:r w:rsidRPr="0009660A">
        <w:t>за не проведение индивидуального и / или комплексного испытания смонтированного Оборудования – в размере 70 000 (семидесяти тысяч) рублей;</w:t>
      </w:r>
    </w:p>
    <w:p w:rsidR="00130D02" w:rsidRPr="0009660A" w:rsidRDefault="00130D02" w:rsidP="0009660A">
      <w:pPr>
        <w:pStyle w:val="RUS10"/>
        <w:spacing w:before="0"/>
        <w:ind w:firstLine="567"/>
      </w:pPr>
      <w:r w:rsidRPr="0009660A">
        <w:t>за нарушение обязательств (две просрочки подряд на более чем 10 (десять) рабочих дней каждая), по предоставлению Заказчику в установленные Договором сроки надлежащим образом заверенных копий общего и / или специального журнала производства Работ, заполненных на отчетную дату, оформленных Акта о приемке выполненных работ и / или Справки о стоимости выполненных работ с приложением полного комплекта Исполнительной документации на выполненный объем Работ, а также требований к Исполнительной документации – в размере 50 000 (пятидесяти тысяч) рублей;</w:t>
      </w:r>
    </w:p>
    <w:p w:rsidR="00130D02" w:rsidRPr="0009660A" w:rsidRDefault="00130D02" w:rsidP="0009660A">
      <w:pPr>
        <w:pStyle w:val="RUS10"/>
        <w:spacing w:before="0"/>
        <w:ind w:firstLine="567"/>
      </w:pPr>
      <w:r w:rsidRPr="0009660A">
        <w:t>за нарушение условия об освобождении Строительной площадки от принадлежащего Подрядчику имущества – в размере 70 000 (семидесяти тысяч) рублей;</w:t>
      </w:r>
    </w:p>
    <w:p w:rsidR="00130D02" w:rsidRPr="0009660A" w:rsidRDefault="00130D02" w:rsidP="0009660A">
      <w:pPr>
        <w:pStyle w:val="RUS10"/>
        <w:spacing w:before="0"/>
        <w:ind w:firstLine="567"/>
      </w:pPr>
      <w:r w:rsidRPr="0009660A">
        <w:t>за непредставление информации о Субподрядных организациях, предоставление которой предусмотрено Дог</w:t>
      </w:r>
      <w:r w:rsidR="004012BA" w:rsidRPr="0009660A">
        <w:t>овором – в размере 30</w:t>
      </w:r>
      <w:r w:rsidRPr="0009660A">
        <w:t>0 000 (</w:t>
      </w:r>
      <w:r w:rsidR="004012BA" w:rsidRPr="0009660A">
        <w:t>триста</w:t>
      </w:r>
      <w:r w:rsidRPr="0009660A">
        <w:t xml:space="preserve"> тысяч) рублей;</w:t>
      </w:r>
    </w:p>
    <w:p w:rsidR="00130D02" w:rsidRPr="0009660A" w:rsidRDefault="00130D02" w:rsidP="0009660A">
      <w:pPr>
        <w:pStyle w:val="RUS10"/>
        <w:spacing w:before="0"/>
        <w:ind w:firstLine="567"/>
      </w:pPr>
      <w:r w:rsidRPr="0009660A">
        <w:t xml:space="preserve">за несоблюдение обязанности, установленной в пункте </w:t>
      </w:r>
      <w:r w:rsidRPr="0009660A">
        <w:fldChar w:fldCharType="begin"/>
      </w:r>
      <w:r w:rsidRPr="0009660A">
        <w:instrText xml:space="preserve"> REF _Ref497412744 \n \h  \* MERGEFORMAT </w:instrText>
      </w:r>
      <w:r w:rsidRPr="0009660A">
        <w:fldChar w:fldCharType="separate"/>
      </w:r>
      <w:r w:rsidR="00502904">
        <w:t>12.5</w:t>
      </w:r>
      <w:r w:rsidRPr="0009660A">
        <w:fldChar w:fldCharType="end"/>
      </w:r>
      <w:r w:rsidRPr="0009660A">
        <w:t>, – в размере 50 000 (пятидесяти тысяч) рублей;</w:t>
      </w:r>
    </w:p>
    <w:p w:rsidR="00130D02" w:rsidRPr="0009660A" w:rsidRDefault="00130D02" w:rsidP="0009660A">
      <w:pPr>
        <w:pStyle w:val="RUS10"/>
        <w:spacing w:before="0"/>
        <w:ind w:firstLine="567"/>
      </w:pPr>
      <w:r w:rsidRPr="0009660A">
        <w:t>за нарушение срока информирования Заказчика о любых происшествиях (авариях, травмах, несчастных случаях, пожарах, противоправных действиях, нарушениях технологического режима, загрязнения окружающей среды в ходе выполнения Работ), возникших при выполнении Работ по Договору – в размере 100 000 (ста тысяч) рублей;</w:t>
      </w:r>
    </w:p>
    <w:p w:rsidR="00130D02" w:rsidRPr="0009660A" w:rsidRDefault="00130D02" w:rsidP="0009660A">
      <w:pPr>
        <w:pStyle w:val="RUS10"/>
        <w:spacing w:before="0"/>
        <w:ind w:firstLine="567"/>
      </w:pPr>
      <w:r w:rsidRPr="0009660A">
        <w:t>если Подрядчик приступает к выполнению последующей Работы без освидетельствования предыдущих скрываемых Работ – в размере 50 000 (пятидесяти тысяч) рублей;</w:t>
      </w:r>
    </w:p>
    <w:p w:rsidR="00130D02" w:rsidRPr="0009660A" w:rsidRDefault="00130D02" w:rsidP="0009660A">
      <w:pPr>
        <w:pStyle w:val="RUS10"/>
        <w:spacing w:before="0"/>
        <w:ind w:firstLine="567"/>
      </w:pPr>
      <w:r w:rsidRPr="0009660A">
        <w:t>в случае замены Материалов без предварительного согласования с Заказчиком – в размере 50 000 (пятидесяти тысяч) рублей;</w:t>
      </w:r>
    </w:p>
    <w:p w:rsidR="00130D02" w:rsidRPr="0009660A" w:rsidRDefault="00130D02" w:rsidP="0009660A">
      <w:pPr>
        <w:pStyle w:val="RUS10"/>
        <w:spacing w:before="0"/>
        <w:ind w:firstLine="567"/>
      </w:pPr>
      <w:r w:rsidRPr="0009660A">
        <w:t>в случае неприбытия уполномоченного Представителя Подрядчика для участия в составлении акта о выявленных дефектах – в размере 30 000 (тридцати тысяч) рублей.</w:t>
      </w:r>
    </w:p>
    <w:p w:rsidR="00130D02" w:rsidRPr="0009660A" w:rsidRDefault="00130D02" w:rsidP="0009660A">
      <w:pPr>
        <w:pStyle w:val="RUS10"/>
        <w:spacing w:before="0"/>
        <w:ind w:firstLine="567"/>
      </w:pPr>
      <w:r w:rsidRPr="0009660A">
        <w:t>в случае уступки Подрядчиком права требования без предварительного согласия Заказчика – в размере 50 000 (пятидесяти тысяч) рублей;</w:t>
      </w:r>
    </w:p>
    <w:p w:rsidR="00130D02" w:rsidRPr="0009660A" w:rsidRDefault="00130D02" w:rsidP="0009660A">
      <w:pPr>
        <w:pStyle w:val="RUS10"/>
        <w:spacing w:before="0"/>
        <w:ind w:firstLine="567"/>
        <w:rPr>
          <w:iCs/>
        </w:rPr>
      </w:pPr>
      <w:r w:rsidRPr="0009660A">
        <w:t>за нарушение сроков устранения замечаний (дефектов) в Работах против сроков, согласованных актами сторон,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p>
    <w:p w:rsidR="00130D02" w:rsidRPr="0009660A" w:rsidRDefault="00130D02" w:rsidP="0009660A">
      <w:pPr>
        <w:pStyle w:val="RUS10"/>
        <w:spacing w:before="0"/>
        <w:ind w:firstLine="567"/>
        <w:rPr>
          <w:iCs/>
        </w:rPr>
      </w:pPr>
      <w:r w:rsidRPr="0009660A">
        <w:t xml:space="preserve">за нарушение обязанности, установленной пунктом </w:t>
      </w:r>
      <w:r w:rsidRPr="0009660A">
        <w:fldChar w:fldCharType="begin"/>
      </w:r>
      <w:r w:rsidRPr="0009660A">
        <w:instrText xml:space="preserve"> REF _Ref498959983 \n \h  \* MERGEFORMAT </w:instrText>
      </w:r>
      <w:r w:rsidRPr="0009660A">
        <w:fldChar w:fldCharType="separate"/>
      </w:r>
      <w:r w:rsidR="00502904">
        <w:t>11.1</w:t>
      </w:r>
      <w:r w:rsidRPr="0009660A">
        <w:fldChar w:fldCharType="end"/>
      </w:r>
      <w:r w:rsidRPr="0009660A">
        <w:t xml:space="preserve"> и / или </w:t>
      </w:r>
      <w:r w:rsidRPr="0009660A">
        <w:fldChar w:fldCharType="begin"/>
      </w:r>
      <w:r w:rsidRPr="0009660A">
        <w:instrText xml:space="preserve"> REF _Ref497231617 \n \h  \* MERGEFORMAT </w:instrText>
      </w:r>
      <w:r w:rsidRPr="0009660A">
        <w:fldChar w:fldCharType="separate"/>
      </w:r>
      <w:r w:rsidR="00502904">
        <w:t>19.1.4</w:t>
      </w:r>
      <w:r w:rsidRPr="0009660A">
        <w:fldChar w:fldCharType="end"/>
      </w:r>
      <w:r w:rsidRPr="0009660A">
        <w:t xml:space="preserve">, </w:t>
      </w:r>
      <w:r w:rsidRPr="0009660A">
        <w:rPr>
          <w:iCs/>
        </w:rPr>
        <w:t>–</w:t>
      </w:r>
      <w:r w:rsidRPr="0009660A">
        <w:t xml:space="preserve"> </w:t>
      </w:r>
      <w:r w:rsidRPr="0009660A">
        <w:rPr>
          <w:bCs/>
        </w:rPr>
        <w:t>в размере 10% (десяти процентов) от общей Цены Работ</w:t>
      </w:r>
      <w:r w:rsidR="00C9657E" w:rsidRPr="0009660A">
        <w:t>;</w:t>
      </w:r>
    </w:p>
    <w:p w:rsidR="00C9657E" w:rsidRPr="0009660A" w:rsidRDefault="00C9657E" w:rsidP="0009660A">
      <w:pPr>
        <w:pStyle w:val="RUS10"/>
        <w:spacing w:before="0"/>
        <w:ind w:firstLine="567"/>
        <w:rPr>
          <w:iCs/>
        </w:rPr>
      </w:pPr>
      <w:r w:rsidRPr="0009660A">
        <w:t xml:space="preserve">за выявленные Заказчиком объемы </w:t>
      </w:r>
      <w:r w:rsidR="00965909" w:rsidRPr="0009660A">
        <w:t>работ,</w:t>
      </w:r>
      <w:r w:rsidRPr="0009660A">
        <w:t xml:space="preserve"> принятых по актам выполненных работ КС-2, но фактически не выполненных (приписок) – в 5 кратном размере от суммы выявленных приписок.</w:t>
      </w:r>
    </w:p>
    <w:p w:rsidR="00130D02" w:rsidRPr="0009660A" w:rsidRDefault="00130D02" w:rsidP="0009660A">
      <w:pPr>
        <w:pStyle w:val="RUS11"/>
        <w:ind w:left="0"/>
      </w:pPr>
      <w:r w:rsidRPr="0009660A">
        <w:t xml:space="preserve">За каждый случай нарушения срока направления (а равно не направления) Подрядчиком уведомления о наступившем событии из числа указанных в п. </w:t>
      </w:r>
      <w:r w:rsidRPr="0009660A">
        <w:fldChar w:fldCharType="begin"/>
      </w:r>
      <w:r w:rsidRPr="0009660A">
        <w:instrText xml:space="preserve"> REF _Ref497229329 \n \h  \* MERGEFORMAT </w:instrText>
      </w:r>
      <w:r w:rsidRPr="0009660A">
        <w:fldChar w:fldCharType="separate"/>
      </w:r>
      <w:r w:rsidR="00502904">
        <w:t>37.10</w:t>
      </w:r>
      <w:r w:rsidRPr="0009660A">
        <w:fldChar w:fldCharType="end"/>
      </w:r>
      <w:r w:rsidRPr="0009660A">
        <w:t xml:space="preserve"> Договора Подрядчик обязуется оплатить Заказчику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 </w:t>
      </w:r>
      <w:r w:rsidRPr="0009660A">
        <w:fldChar w:fldCharType="begin"/>
      </w:r>
      <w:r w:rsidRPr="0009660A">
        <w:instrText xml:space="preserve"> REF _Ref497229329 \n \h  \* MERGEFORMAT </w:instrText>
      </w:r>
      <w:r w:rsidRPr="0009660A">
        <w:fldChar w:fldCharType="separate"/>
      </w:r>
      <w:r w:rsidR="00502904">
        <w:t>37.10</w:t>
      </w:r>
      <w:r w:rsidRPr="0009660A">
        <w:fldChar w:fldCharType="end"/>
      </w:r>
      <w:r w:rsidRPr="0009660A">
        <w:t xml:space="preserve"> Договора.</w:t>
      </w:r>
    </w:p>
    <w:p w:rsidR="00130D02" w:rsidRPr="0009660A" w:rsidRDefault="00130D02" w:rsidP="0009660A">
      <w:pPr>
        <w:pStyle w:val="RUS11"/>
        <w:ind w:left="0"/>
      </w:pPr>
      <w:r w:rsidRPr="0009660A">
        <w:t xml:space="preserve">В случае </w:t>
      </w:r>
      <w:proofErr w:type="spellStart"/>
      <w:r w:rsidRPr="0009660A">
        <w:t>непредоставления</w:t>
      </w:r>
      <w:proofErr w:type="spellEnd"/>
      <w:r w:rsidRPr="0009660A">
        <w:t xml:space="preserve"> Подрядчиком полного комплекта Исполнительной документации в момент передачи Заказчику фактически выполненных Работ Заказчик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соответствующей Исполнительной документацией, с целью восстановления Исполнительной документации по ним. Оплата Заказчиком таких Работ осуществляется не ранее восстановления Заказчиком не представленной Подрядчиком Исполнительной документации и производится путем зачета понесенных Заказчиком расходов на восстановление указанной документации в счет любых встречных денежных требований Подрядчика (в том числе, к сумме сформированного Гарантийного фонда и / или банковской гарантии на исполнение обязательств по Договору.</w:t>
      </w:r>
    </w:p>
    <w:p w:rsidR="00130D02" w:rsidRPr="0009660A" w:rsidRDefault="00130D02" w:rsidP="0009660A">
      <w:pPr>
        <w:pStyle w:val="RUS11"/>
        <w:ind w:left="0"/>
      </w:pPr>
      <w:r w:rsidRPr="0009660A">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rsidR="00130D02" w:rsidRPr="00FE51ED" w:rsidRDefault="00130D02" w:rsidP="0009660A">
      <w:pPr>
        <w:pStyle w:val="RUS11"/>
        <w:ind w:left="0"/>
      </w:pPr>
      <w:r w:rsidRPr="0009660A">
        <w:t xml:space="preserve">Подрядчик обязан возместить Заказчику убытки, возникшие при эксплуатации Оборудования за весь период от окончания Работ до момента устранения недостатков. При расчете убытков также будет учитываться перерасход условного топлива, определенный по отклонениям основных параметров технического состояния Оборудования в сторону ухудшения. Оценка отклонений осуществляется в результате анализа величин, полученных при замерах и испытаниях, проведенных до и после выполнения Работ в соответствии с п. 2.8.4., п. 2.9.2. Правил организации технического обслуживания и ремонта оборудования, зданий и сооружений электростанций и сетей. СО 34.04.181-2003, Методикой оценки технического состояния паротурбинных установок до и после ремонта, и в период между ремонтами. РД 34.20.581-96, Методическими указаниями по проведению эксплуатационных испытаний котельных установок для оценки качества ремонта. РД 153-34.1-26.303-98 (или </w:t>
      </w:r>
      <w:r w:rsidRPr="00FE51ED">
        <w:t>соответствующих документов, введенных взамен вышеперечисленных).</w:t>
      </w:r>
    </w:p>
    <w:p w:rsidR="0093447B" w:rsidRPr="00FE51ED" w:rsidRDefault="0093447B" w:rsidP="0093447B">
      <w:pPr>
        <w:pStyle w:val="RUS11"/>
        <w:spacing w:before="120"/>
        <w:ind w:left="0"/>
      </w:pPr>
      <w:r w:rsidRPr="00FE51ED">
        <w:t xml:space="preserve">За несоблюдение </w:t>
      </w:r>
      <w:r w:rsidRPr="00FE51ED">
        <w:rPr>
          <w:bCs/>
        </w:rPr>
        <w:t>Подрядчиком требований в области охраны труда, охраны окружающей среды, промышленной, пожарной безопасности</w:t>
      </w:r>
      <w:r w:rsidRPr="00FE51ED">
        <w:t xml:space="preserve">, режима допуска и пребывания на территории Объектов Заказчика, Подрядчик несет ответственность, </w:t>
      </w:r>
      <w:r w:rsidR="00060EBC" w:rsidRPr="00FE51ED">
        <w:t>предусмотренную разделом</w:t>
      </w:r>
      <w:r w:rsidRPr="00FE51ED">
        <w:t xml:space="preserve"> </w:t>
      </w:r>
      <w:r w:rsidR="00060EBC" w:rsidRPr="00FE51ED">
        <w:t>7 Приложения</w:t>
      </w:r>
      <w:r w:rsidR="00FE51ED" w:rsidRPr="00FE51ED">
        <w:t xml:space="preserve"> №</w:t>
      </w:r>
      <w:r w:rsidRPr="00FE51ED">
        <w:t xml:space="preserve"> 7 к Договору</w:t>
      </w:r>
      <w:r w:rsidR="00FE51ED" w:rsidRPr="00FE51ED">
        <w:t xml:space="preserve"> -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FE51ED">
        <w:t>.</w:t>
      </w:r>
    </w:p>
    <w:p w:rsidR="00130D02" w:rsidRPr="0009660A" w:rsidRDefault="00130D02" w:rsidP="0009660A">
      <w:pPr>
        <w:pStyle w:val="RUS11"/>
        <w:ind w:left="0"/>
      </w:pPr>
      <w:r w:rsidRPr="0009660A">
        <w:t>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Работ Субподрядными организациями.</w:t>
      </w:r>
    </w:p>
    <w:p w:rsidR="00130D02" w:rsidRPr="0009660A" w:rsidRDefault="00130D02" w:rsidP="0009660A">
      <w:pPr>
        <w:pStyle w:val="RUS11"/>
        <w:ind w:left="0"/>
      </w:pPr>
      <w:r w:rsidRPr="0009660A">
        <w:t xml:space="preserve">В случае неисполнения Подрядчиком обязанностей, установленных в пунктах </w:t>
      </w:r>
      <w:r w:rsidRPr="0009660A">
        <w:fldChar w:fldCharType="begin"/>
      </w:r>
      <w:r w:rsidRPr="0009660A">
        <w:instrText xml:space="preserve"> REF _Ref496701248 \n \h  \* MERGEFORMAT </w:instrText>
      </w:r>
      <w:r w:rsidRPr="0009660A">
        <w:fldChar w:fldCharType="separate"/>
      </w:r>
      <w:r w:rsidR="00502904">
        <w:t>26.1</w:t>
      </w:r>
      <w:r w:rsidRPr="0009660A">
        <w:fldChar w:fldCharType="end"/>
      </w:r>
      <w:r w:rsidRPr="0009660A">
        <w:t>-</w:t>
      </w:r>
      <w:r w:rsidRPr="0009660A">
        <w:fldChar w:fldCharType="begin"/>
      </w:r>
      <w:r w:rsidRPr="0009660A">
        <w:instrText xml:space="preserve"> REF _Ref496701249 \n \h  \* MERGEFORMAT </w:instrText>
      </w:r>
      <w:r w:rsidRPr="0009660A">
        <w:fldChar w:fldCharType="separate"/>
      </w:r>
      <w:r w:rsidR="00502904">
        <w:t>26.5</w:t>
      </w:r>
      <w:r w:rsidRPr="0009660A">
        <w:fldChar w:fldCharType="end"/>
      </w:r>
      <w:r w:rsidRPr="0009660A">
        <w:t xml:space="preserve"> Договора (в </w:t>
      </w:r>
      <w:r w:rsidRPr="0009660A">
        <w:rPr>
          <w:bCs/>
          <w:iCs/>
        </w:rPr>
        <w:t>том числе,</w:t>
      </w:r>
      <w:r w:rsidRPr="0009660A">
        <w:t xml:space="preserve"> при досрочном прекращении Договора), Заказчик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требования Заказчика последний вправе поручить выполнение данных обязательств третьему лицу с отнесением на Подрядчика всех соответствующих расходов.</w:t>
      </w:r>
    </w:p>
    <w:p w:rsidR="00130D02" w:rsidRPr="0009660A" w:rsidRDefault="00130D02" w:rsidP="0009660A">
      <w:pPr>
        <w:pStyle w:val="RUS11"/>
        <w:ind w:left="0"/>
      </w:pPr>
      <w:r w:rsidRPr="0009660A">
        <w:t>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повлекшего за собой наложение на Заказчика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Заказчика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Заказчику (в том же порядке, который установлен для возмещения соответствующей суммы штрафа) зачетную неустойку в размере 20% (двадцати процентов) от суммы штрафа.</w:t>
      </w:r>
    </w:p>
    <w:p w:rsidR="00130D02" w:rsidRPr="0009660A" w:rsidRDefault="00130D02" w:rsidP="0009660A">
      <w:pPr>
        <w:pStyle w:val="RUS11"/>
        <w:ind w:left="0"/>
      </w:pPr>
      <w:r w:rsidRPr="0009660A">
        <w:t xml:space="preserve">В случае появления у Заказчика имущественных </w:t>
      </w:r>
      <w:r w:rsidRPr="0009660A">
        <w:rPr>
          <w:bCs/>
        </w:rPr>
        <w:t>потерь</w:t>
      </w:r>
      <w:r w:rsidRPr="0009660A">
        <w:rPr>
          <w:b/>
          <w:bCs/>
        </w:rPr>
        <w:t xml:space="preserve"> </w:t>
      </w:r>
      <w:r w:rsidRPr="0009660A">
        <w:t xml:space="preserve">по итогам налогового контроля в виде </w:t>
      </w:r>
      <w:proofErr w:type="spellStart"/>
      <w:r w:rsidRPr="0009660A">
        <w:t>доначисленных</w:t>
      </w:r>
      <w:proofErr w:type="spellEnd"/>
      <w:r w:rsidRPr="0009660A">
        <w:t xml:space="preserve">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контрагентов, отвечающих признакам недобросовестного налогоплательщика), Подрядчик обязан возместить Заказчику имущественные потери в размере </w:t>
      </w:r>
      <w:proofErr w:type="spellStart"/>
      <w:r w:rsidRPr="0009660A">
        <w:t>доначисленных</w:t>
      </w:r>
      <w:proofErr w:type="spellEnd"/>
      <w:r w:rsidRPr="0009660A">
        <w:t xml:space="preserve"> налогов, пени, штрафов, в том числе, суммы отказа в налоговых вычетах НДС.</w:t>
      </w:r>
    </w:p>
    <w:p w:rsidR="00130D02" w:rsidRPr="0009660A" w:rsidRDefault="00130D02" w:rsidP="0009660A">
      <w:pPr>
        <w:pStyle w:val="RUS11"/>
        <w:numPr>
          <w:ilvl w:val="0"/>
          <w:numId w:val="0"/>
        </w:numPr>
        <w:ind w:firstLine="567"/>
      </w:pPr>
      <w:r w:rsidRPr="0009660A">
        <w:t>Подрядчик обязан возместить Заказчику указанные выше имущественные потери в течение 10 (десяти) рабочих дней с момента получения требования Заказчика (требование выставляется по факту получения Заказчиком соответствующей информации от налоговых органов).</w:t>
      </w:r>
    </w:p>
    <w:p w:rsidR="00130D02" w:rsidRPr="0009660A" w:rsidRDefault="00130D02" w:rsidP="0009660A">
      <w:pPr>
        <w:pStyle w:val="RUS11"/>
        <w:numPr>
          <w:ilvl w:val="0"/>
          <w:numId w:val="0"/>
        </w:numPr>
        <w:ind w:firstLine="567"/>
      </w:pPr>
      <w:r w:rsidRPr="0009660A">
        <w:t xml:space="preserve">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 в соответствии с пунктами </w:t>
      </w:r>
      <w:r w:rsidRPr="0009660A">
        <w:fldChar w:fldCharType="begin"/>
      </w:r>
      <w:r w:rsidRPr="0009660A">
        <w:instrText xml:space="preserve"> REF _Ref496714458 \n \h </w:instrText>
      </w:r>
      <w:r w:rsidR="0009660A" w:rsidRPr="0009660A">
        <w:instrText xml:space="preserve"> \* MERGEFORMAT </w:instrText>
      </w:r>
      <w:r w:rsidRPr="0009660A">
        <w:fldChar w:fldCharType="separate"/>
      </w:r>
      <w:r w:rsidR="00502904">
        <w:t>32.5</w:t>
      </w:r>
      <w:r w:rsidRPr="0009660A">
        <w:fldChar w:fldCharType="end"/>
      </w:r>
      <w:r w:rsidRPr="0009660A">
        <w:t xml:space="preserve"> - </w:t>
      </w:r>
      <w:r w:rsidRPr="0009660A">
        <w:fldChar w:fldCharType="begin"/>
      </w:r>
      <w:r w:rsidRPr="0009660A">
        <w:instrText xml:space="preserve"> REF _Ref502156990 \n \h </w:instrText>
      </w:r>
      <w:r w:rsidR="0009660A" w:rsidRPr="0009660A">
        <w:instrText xml:space="preserve"> \* MERGEFORMAT </w:instrText>
      </w:r>
      <w:r w:rsidRPr="0009660A">
        <w:fldChar w:fldCharType="separate"/>
      </w:r>
      <w:r w:rsidR="00502904">
        <w:t>32.6</w:t>
      </w:r>
      <w:r w:rsidRPr="0009660A">
        <w:fldChar w:fldCharType="end"/>
      </w:r>
      <w:r w:rsidRPr="0009660A">
        <w:t>.</w:t>
      </w:r>
    </w:p>
    <w:p w:rsidR="00130D02" w:rsidRPr="0009660A" w:rsidRDefault="00130D02" w:rsidP="0009660A">
      <w:pPr>
        <w:pStyle w:val="RUS11"/>
        <w:ind w:left="0"/>
      </w:pPr>
      <w:r w:rsidRPr="0009660A">
        <w:t>Подрядчик возмещает Заказчику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причиненного в связи с этим вреда.</w:t>
      </w:r>
    </w:p>
    <w:p w:rsidR="00130D02" w:rsidRPr="0009660A" w:rsidRDefault="00130D02" w:rsidP="0009660A">
      <w:pPr>
        <w:pStyle w:val="RUS11"/>
        <w:ind w:left="0"/>
      </w:pPr>
      <w:r w:rsidRPr="0009660A">
        <w:t>Подрядчик возмещает Заказчику убытки, возникшие в связи с пожарами, авариями, инцидентами и / или несчастными случаями с работниками Заказчика, произошедшими в процессе выполнения Работ. Указанные убытки возмещаются при наличии вины Подрядчика, отсутствие которой подлежит доказыванию Подрядчиком.</w:t>
      </w:r>
    </w:p>
    <w:p w:rsidR="00130D02" w:rsidRPr="0009660A" w:rsidRDefault="00130D02" w:rsidP="0009660A">
      <w:pPr>
        <w:pStyle w:val="RUS11"/>
        <w:ind w:left="0"/>
      </w:pPr>
      <w:r w:rsidRPr="0009660A">
        <w:t>Подрядчик несет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указанной части, допущенное Подрядчиком, Подрядчик обязан возместить Заказчику все понесенные в связи с этим расходы.</w:t>
      </w:r>
    </w:p>
    <w:p w:rsidR="00130D02" w:rsidRPr="0009660A" w:rsidRDefault="00130D02" w:rsidP="0009660A">
      <w:pPr>
        <w:pStyle w:val="RUS11"/>
        <w:ind w:left="0"/>
      </w:pPr>
      <w:r w:rsidRPr="0009660A">
        <w:t xml:space="preserve">Подрядчик (наряду с любой другой установленной Договором и / или применимым правом ответственностью, а также независимо от каких-либо ее ограничений в иных подразделах Договора) несет перед Заказчиком следующую ответственность на основании подраздела </w:t>
      </w:r>
      <w:r w:rsidRPr="0009660A">
        <w:fldChar w:fldCharType="begin"/>
      </w:r>
      <w:r w:rsidRPr="0009660A">
        <w:instrText xml:space="preserve"> REF _Ref496212597 \n \h  \* MERGEFORMAT </w:instrText>
      </w:r>
      <w:r w:rsidRPr="0009660A">
        <w:fldChar w:fldCharType="separate"/>
      </w:r>
      <w:r w:rsidR="00502904">
        <w:t>22</w:t>
      </w:r>
      <w:r w:rsidRPr="0009660A">
        <w:fldChar w:fldCharType="end"/>
      </w:r>
      <w:r w:rsidRPr="0009660A">
        <w:t xml:space="preserve"> Договора:</w:t>
      </w:r>
    </w:p>
    <w:p w:rsidR="00130D02" w:rsidRPr="0009660A" w:rsidRDefault="00130D02" w:rsidP="0009660A">
      <w:pPr>
        <w:pStyle w:val="RUS10"/>
        <w:spacing w:before="0"/>
        <w:ind w:firstLine="567"/>
      </w:pPr>
      <w:r w:rsidRPr="0009660A">
        <w:t xml:space="preserve">по выбору Заказчика: в виде штрафной неустойки в размере 0,1% (ноля целых одной десятой процента) от Цены Работ за каждый день просрочки предоставления соответствующего документа в требуемой форме либо штрафа в размере 5% (пяти процентов) от Цены Работ за каждый случай </w:t>
      </w:r>
      <w:proofErr w:type="spellStart"/>
      <w:r w:rsidRPr="0009660A">
        <w:t>непредоставления</w:t>
      </w:r>
      <w:proofErr w:type="spellEnd"/>
      <w:r w:rsidRPr="0009660A">
        <w:t xml:space="preserve"> соответствующего документа в требуемой форме;</w:t>
      </w:r>
    </w:p>
    <w:p w:rsidR="00130D02" w:rsidRPr="0009660A" w:rsidRDefault="00130D02" w:rsidP="0009660A">
      <w:pPr>
        <w:pStyle w:val="RUS10"/>
        <w:spacing w:before="0"/>
        <w:ind w:firstLine="567"/>
      </w:pPr>
      <w:r w:rsidRPr="0009660A">
        <w:t>в виде обязанности полного возмещения (сверх сумм любых неустоек и штрафов по Договору) убытков Заказчика (в том числе упущенной выгоды), возникших вследствие любых ошибок, неточностей, противоречий и т.п. предоставленного перевода, а также нарушений иных требований к форме документов; в том числе, затрат Заказчика на устранение недостатков в предоставленных документах собственными силами и / или силами третьих лиц.</w:t>
      </w:r>
    </w:p>
    <w:p w:rsidR="00130D02" w:rsidRPr="0009660A" w:rsidRDefault="00130D02" w:rsidP="0009660A">
      <w:pPr>
        <w:pStyle w:val="RUS11"/>
        <w:ind w:left="0"/>
      </w:pPr>
      <w:r w:rsidRPr="0009660A">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Работ, а 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rsidR="00130D02" w:rsidRPr="0009660A" w:rsidRDefault="00130D02" w:rsidP="0009660A">
      <w:pPr>
        <w:pStyle w:val="RUS11"/>
        <w:ind w:left="0"/>
      </w:pPr>
      <w:r w:rsidRPr="0009660A">
        <w:t>В случае возникновения каких-либо претензий к персоналу Подрядчика, независимо от их характера, со стороны третьих лиц, Заказчик не несет по ним никакой материальной, финансовой или юридической ответственности.</w:t>
      </w:r>
    </w:p>
    <w:p w:rsidR="00130D02" w:rsidRPr="0009660A" w:rsidRDefault="00130D02" w:rsidP="0009660A">
      <w:pPr>
        <w:pStyle w:val="RUS11"/>
        <w:ind w:left="0"/>
      </w:pPr>
      <w:r w:rsidRPr="0009660A">
        <w:t>Если Подрядчику и / 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130D02" w:rsidRPr="0009660A" w:rsidRDefault="00130D02" w:rsidP="0009660A">
      <w:pPr>
        <w:pStyle w:val="RUS11"/>
        <w:ind w:left="0"/>
      </w:pPr>
      <w:r w:rsidRPr="0009660A">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 / или его Субподрядными организациями своих обязательств при производстве Работ и / или перевозке грузов, а в случае возникновения таковых – принимает на себя оплату в полном объеме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 стороне Заказчика и безусловную компенсацию Подрядчиком Заказчику любых сумм, выплаченных Заказчиком при урегулировании претензий.</w:t>
      </w:r>
    </w:p>
    <w:p w:rsidR="00130D02" w:rsidRPr="0009660A" w:rsidRDefault="00130D02" w:rsidP="0009660A">
      <w:pPr>
        <w:pStyle w:val="RUS11"/>
        <w:ind w:left="0"/>
      </w:pPr>
      <w:r w:rsidRPr="0009660A">
        <w:t>При несоблюдении Подрядчиком сроков выполнения земляных работ, согласованных Сторонами в </w:t>
      </w:r>
      <w:r w:rsidR="003E6F5F" w:rsidRPr="0009660A">
        <w:t>Приложении № 3 (График выполнения работ)</w:t>
      </w:r>
      <w:r w:rsidRPr="0009660A">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p>
    <w:p w:rsidR="00130D02" w:rsidRPr="0009660A" w:rsidRDefault="00130D02" w:rsidP="0009660A">
      <w:pPr>
        <w:pStyle w:val="RUS11"/>
        <w:ind w:left="0"/>
      </w:pPr>
      <w:bookmarkStart w:id="192" w:name="_Ref496644133"/>
      <w:r w:rsidRPr="0009660A">
        <w:t xml:space="preserve">В случае не предоставления Подрядчиком «календарно-сетевого графика выполнения работ в </w:t>
      </w:r>
      <w:r w:rsidRPr="0009660A">
        <w:rPr>
          <w:lang w:val="en-US"/>
        </w:rPr>
        <w:t>MS</w:t>
      </w:r>
      <w:r w:rsidRPr="0009660A">
        <w:t xml:space="preserve"> </w:t>
      </w:r>
      <w:r w:rsidRPr="0009660A">
        <w:rPr>
          <w:lang w:val="en-US"/>
        </w:rPr>
        <w:t>Project</w:t>
      </w:r>
      <w:r w:rsidRPr="0009660A">
        <w:t xml:space="preserve">», в том числе откорректированного, согласно п. </w:t>
      </w:r>
      <w:r w:rsidR="00582D1F" w:rsidRPr="0009660A">
        <w:t>6.3</w:t>
      </w:r>
      <w:r w:rsidRPr="0009660A">
        <w:t>.</w:t>
      </w:r>
      <w:r w:rsidR="00057064" w:rsidRPr="0009660A">
        <w:t>1</w:t>
      </w:r>
      <w:r w:rsidRPr="0009660A">
        <w:t xml:space="preserve"> Договора, либо нарушения сроков его </w:t>
      </w:r>
      <w:r w:rsidR="008B4C69" w:rsidRPr="0009660A">
        <w:t>предоставления, указанного в п.</w:t>
      </w:r>
      <w:r w:rsidR="006C1DE7">
        <w:t xml:space="preserve"> </w:t>
      </w:r>
      <w:r w:rsidR="00582D1F" w:rsidRPr="0009660A">
        <w:t>6.3</w:t>
      </w:r>
      <w:r w:rsidRPr="0009660A">
        <w:t>. Договора, Заказчик вправе взыскать штраф в размере 10 000 (Десять тысяч) рублей 00 копеек, за каждый факт нарушения.</w:t>
      </w:r>
    </w:p>
    <w:p w:rsidR="00130D02" w:rsidRPr="0009660A" w:rsidRDefault="00130D02" w:rsidP="0009660A">
      <w:pPr>
        <w:pStyle w:val="RUS11"/>
        <w:ind w:left="0"/>
      </w:pPr>
      <w:r w:rsidRPr="0009660A">
        <w:t xml:space="preserve">В случае не предоставления или нарушения сроков предоставления уведомления </w:t>
      </w:r>
      <w:r w:rsidRPr="0009660A">
        <w:rPr>
          <w:color w:val="000000"/>
        </w:rPr>
        <w:t>о заключении договора подряда с субподрядной организацией, выполняющей работы по объекту, а также инфо</w:t>
      </w:r>
      <w:r w:rsidR="00C9657E" w:rsidRPr="0009660A">
        <w:rPr>
          <w:color w:val="000000"/>
        </w:rPr>
        <w:t>р</w:t>
      </w:r>
      <w:r w:rsidR="003179F4" w:rsidRPr="0009660A">
        <w:rPr>
          <w:color w:val="000000"/>
        </w:rPr>
        <w:t xml:space="preserve">мации в </w:t>
      </w:r>
      <w:r w:rsidR="008B4C69" w:rsidRPr="0009660A">
        <w:rPr>
          <w:color w:val="000000"/>
        </w:rPr>
        <w:t>соответствии с п.</w:t>
      </w:r>
      <w:r w:rsidR="006C1DE7">
        <w:rPr>
          <w:color w:val="000000"/>
        </w:rPr>
        <w:t xml:space="preserve"> </w:t>
      </w:r>
      <w:r w:rsidR="00582D1F" w:rsidRPr="0009660A">
        <w:rPr>
          <w:color w:val="000000"/>
        </w:rPr>
        <w:t>6.4</w:t>
      </w:r>
      <w:r w:rsidRPr="0009660A">
        <w:rPr>
          <w:color w:val="000000"/>
        </w:rPr>
        <w:t>.</w:t>
      </w:r>
      <w:r w:rsidR="008B4C69" w:rsidRPr="0009660A">
        <w:rPr>
          <w:color w:val="000000"/>
        </w:rPr>
        <w:t>1</w:t>
      </w:r>
      <w:r w:rsidRPr="0009660A">
        <w:rPr>
          <w:color w:val="000000"/>
        </w:rPr>
        <w:t xml:space="preserve"> Договора, необходимой для размещения на официальном сайте </w:t>
      </w:r>
      <w:r w:rsidRPr="0009660A">
        <w:rPr>
          <w:color w:val="000000"/>
          <w:lang w:val="en-US"/>
        </w:rPr>
        <w:t>www</w:t>
      </w:r>
      <w:r w:rsidRPr="0009660A">
        <w:rPr>
          <w:color w:val="000000"/>
        </w:rPr>
        <w:t>.</w:t>
      </w:r>
      <w:proofErr w:type="spellStart"/>
      <w:r w:rsidRPr="0009660A">
        <w:rPr>
          <w:color w:val="000000"/>
          <w:lang w:val="en-US"/>
        </w:rPr>
        <w:t>zakupki</w:t>
      </w:r>
      <w:proofErr w:type="spellEnd"/>
      <w:r w:rsidRPr="0009660A">
        <w:rPr>
          <w:color w:val="000000"/>
        </w:rPr>
        <w:t>.</w:t>
      </w:r>
      <w:proofErr w:type="spellStart"/>
      <w:r w:rsidRPr="0009660A">
        <w:rPr>
          <w:color w:val="000000"/>
          <w:lang w:val="en-US"/>
        </w:rPr>
        <w:t>gov</w:t>
      </w:r>
      <w:proofErr w:type="spellEnd"/>
      <w:r w:rsidRPr="0009660A">
        <w:rPr>
          <w:color w:val="000000"/>
        </w:rPr>
        <w:t>.</w:t>
      </w:r>
      <w:proofErr w:type="spellStart"/>
      <w:r w:rsidRPr="0009660A">
        <w:rPr>
          <w:color w:val="000000"/>
          <w:lang w:val="en-US"/>
        </w:rPr>
        <w:t>ru</w:t>
      </w:r>
      <w:proofErr w:type="spellEnd"/>
      <w:r w:rsidRPr="0009660A">
        <w:rPr>
          <w:color w:val="000000"/>
        </w:rPr>
        <w:t>., Заказчик вправе взыскать с Подрядчика штраф в размере 300 000 рублей.</w:t>
      </w:r>
    </w:p>
    <w:p w:rsidR="00130D02" w:rsidRPr="0009660A" w:rsidRDefault="00130D02" w:rsidP="0009660A">
      <w:pPr>
        <w:pStyle w:val="RUS11"/>
        <w:ind w:left="0"/>
      </w:pPr>
      <w:bookmarkStart w:id="193" w:name="_Ref506223789"/>
      <w:r w:rsidRPr="0009660A">
        <w:rPr>
          <w:lang w:eastAsia="en-US"/>
        </w:rPr>
        <w:t xml:space="preserve">В случае заключения настоящего Договора в соответствии с </w:t>
      </w:r>
      <w:r w:rsidRPr="0009660A">
        <w:t>Федеральным законом от 18.07.2011 № 223-ФЗ «О закупках товаров, работ, услуг отдельными видами юридических лиц»</w:t>
      </w:r>
      <w:r w:rsidRPr="0009660A">
        <w:rPr>
          <w:lang w:eastAsia="en-US"/>
        </w:rPr>
        <w:t xml:space="preserve"> и последующего </w:t>
      </w:r>
      <w:r w:rsidRPr="0009660A">
        <w:t xml:space="preserve">нарушения Подрядчиком существенных условий настоящего Договора, включая Приложение </w:t>
      </w:r>
      <w:r w:rsidRPr="0009660A">
        <w:fldChar w:fldCharType="begin"/>
      </w:r>
      <w:r w:rsidRPr="0009660A">
        <w:instrText xml:space="preserve"> REF RefSCH6_No \h </w:instrText>
      </w:r>
      <w:r w:rsidR="0009660A" w:rsidRPr="0009660A">
        <w:instrText xml:space="preserve"> \* MERGEFORMAT </w:instrText>
      </w:r>
      <w:r w:rsidRPr="0009660A">
        <w:fldChar w:fldCharType="separate"/>
      </w:r>
      <w:r w:rsidR="00502904" w:rsidRPr="003107A8">
        <w:t>№</w:t>
      </w:r>
      <w:r w:rsidR="00502904">
        <w:t> </w:t>
      </w:r>
      <w:r w:rsidR="00502904" w:rsidRPr="003107A8">
        <w:t>6</w:t>
      </w:r>
      <w:r w:rsidRPr="0009660A">
        <w:fldChar w:fldCharType="end"/>
      </w:r>
      <w:r w:rsidRPr="0009660A">
        <w:t xml:space="preserve"> (</w:t>
      </w:r>
      <w:r w:rsidRPr="0009660A">
        <w:fldChar w:fldCharType="begin"/>
      </w:r>
      <w:r w:rsidRPr="0009660A">
        <w:instrText xml:space="preserve"> REF RefSCH6_1 \h  \* MERGEFORMAT </w:instrText>
      </w:r>
      <w:r w:rsidRPr="0009660A">
        <w:fldChar w:fldCharType="separate"/>
      </w:r>
      <w:r w:rsidR="00502904" w:rsidRPr="0027076A">
        <w:t>Гарантии и заверения</w:t>
      </w:r>
      <w:r w:rsidRPr="0009660A">
        <w:fldChar w:fldCharType="end"/>
      </w:r>
      <w:r w:rsidRPr="0009660A">
        <w:t xml:space="preserve">), в связи с чем настоящий Договор расторгнут по решению суда, </w:t>
      </w:r>
      <w:r w:rsidRPr="0009660A">
        <w:rPr>
          <w:iCs/>
        </w:rPr>
        <w:t>Заказчик имеет право направить</w:t>
      </w:r>
      <w:r w:rsidRPr="0009660A">
        <w:rPr>
          <w:i/>
          <w:iCs/>
        </w:rPr>
        <w:t xml:space="preserve"> </w:t>
      </w:r>
      <w:r w:rsidRPr="0009660A">
        <w:t>сведения о Подрядчике в федеральный орган исполнительной власти, уполномоченный на ведение реестра недобросовестных поставщиков.</w:t>
      </w:r>
    </w:p>
    <w:p w:rsidR="00130D02" w:rsidRPr="0009660A" w:rsidRDefault="00130D02" w:rsidP="0009660A">
      <w:pPr>
        <w:pStyle w:val="RUS11"/>
        <w:ind w:left="0"/>
      </w:pPr>
      <w:r w:rsidRPr="0009660A">
        <w:t>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bookmarkEnd w:id="192"/>
      <w:bookmarkEnd w:id="193"/>
    </w:p>
    <w:p w:rsidR="00130D02" w:rsidRPr="0009660A" w:rsidRDefault="00130D02" w:rsidP="0009660A">
      <w:pPr>
        <w:pStyle w:val="RUS11"/>
        <w:ind w:left="0"/>
      </w:pPr>
      <w:r w:rsidRPr="0009660A">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Заказчиком убытки в полном объеме (сверх неустойки и штрафов, предусмотренных Договором).</w:t>
      </w:r>
    </w:p>
    <w:p w:rsidR="00130D02" w:rsidRPr="0009660A" w:rsidRDefault="00130D02" w:rsidP="0009660A">
      <w:pPr>
        <w:pStyle w:val="RUS11"/>
        <w:ind w:left="0"/>
      </w:pPr>
      <w:r w:rsidRPr="0009660A">
        <w:t>Любые убытки Подрядчика, возникшие в связи с заключением, исполнением и / или прекращением Договора, возмещаются Заказчиком (с учетом вышеуказанного ограничения) только в 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 / повреждения.</w:t>
      </w:r>
    </w:p>
    <w:p w:rsidR="00D9054C" w:rsidRPr="0009660A" w:rsidRDefault="00D9054C" w:rsidP="0009660A">
      <w:pPr>
        <w:pStyle w:val="RUS11"/>
        <w:ind w:left="0"/>
      </w:pPr>
      <w:r w:rsidRPr="0009660A">
        <w:rPr>
          <w:bCs/>
        </w:rPr>
        <w:t xml:space="preserve">  За несоблюдение требований о предоставлении информации, указанной в п. 6.2</w:t>
      </w:r>
      <w:r w:rsidR="00582D1F" w:rsidRPr="0009660A">
        <w:rPr>
          <w:bCs/>
        </w:rPr>
        <w:t>.</w:t>
      </w:r>
      <w:r w:rsidRPr="0009660A">
        <w:rPr>
          <w:bCs/>
        </w:rPr>
        <w:t xml:space="preserve"> Подрядчик несет ответственность, предусмотренную Разделом 7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Приложения № 7 к Договору.</w:t>
      </w:r>
    </w:p>
    <w:p w:rsidR="00130D02" w:rsidRPr="003107A8" w:rsidRDefault="00130D02" w:rsidP="00C9657E">
      <w:pPr>
        <w:pStyle w:val="RUS1"/>
        <w:spacing w:before="120"/>
        <w:ind w:left="0" w:firstLine="0"/>
      </w:pPr>
      <w:bookmarkStart w:id="194" w:name="_Toc502142569"/>
      <w:bookmarkStart w:id="195" w:name="_Toc499813166"/>
      <w:bookmarkStart w:id="196" w:name="_Toc127975055"/>
      <w:bookmarkStart w:id="197" w:name="_Toc164775617"/>
      <w:r w:rsidRPr="003107A8">
        <w:t>Разрешение споров</w:t>
      </w:r>
      <w:bookmarkEnd w:id="194"/>
      <w:bookmarkEnd w:id="195"/>
      <w:bookmarkEnd w:id="196"/>
      <w:bookmarkEnd w:id="197"/>
    </w:p>
    <w:p w:rsidR="00130D02" w:rsidRPr="003107A8" w:rsidRDefault="00130D02" w:rsidP="0009660A">
      <w:pPr>
        <w:pStyle w:val="RUS11"/>
        <w:ind w:left="0"/>
      </w:pPr>
      <w:bookmarkStart w:id="198" w:name="_Ref496707086"/>
      <w:r w:rsidRPr="003107A8">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bookmarkEnd w:id="198"/>
    </w:p>
    <w:p w:rsidR="00130D02" w:rsidRPr="003107A8" w:rsidRDefault="00130D02" w:rsidP="0009660A">
      <w:pPr>
        <w:pStyle w:val="RUS11"/>
        <w:ind w:left="0"/>
      </w:pPr>
      <w:r w:rsidRPr="003107A8">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rsidR="00130D02" w:rsidRPr="003107A8" w:rsidRDefault="00130D02" w:rsidP="0009660A">
      <w:pPr>
        <w:pStyle w:val="RUS11"/>
        <w:ind w:left="0"/>
      </w:pPr>
      <w:r w:rsidRPr="003107A8">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дает Подрядчику права приостанавливать выполнение Работ.</w:t>
      </w:r>
    </w:p>
    <w:p w:rsidR="00130D02" w:rsidRPr="003107A8" w:rsidRDefault="00130D02" w:rsidP="0009660A">
      <w:pPr>
        <w:pStyle w:val="RUS11"/>
        <w:ind w:left="0"/>
      </w:pPr>
      <w:r w:rsidRPr="003107A8">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путем перег</w:t>
      </w:r>
      <w:r>
        <w:t>оворов, по требованию Заказчика</w:t>
      </w:r>
      <w:r w:rsidRPr="003107A8">
        <w:t xml:space="preserve"> может быть назначена экспертиза, расходы на проведение которой несет Подрядчик; в случае, если выяснится вина Заказчика, последний компенсирует Подрядчику понесенные затраты на экспертизу.</w:t>
      </w:r>
    </w:p>
    <w:p w:rsidR="00130D02" w:rsidRPr="003107A8" w:rsidRDefault="00130D02" w:rsidP="00C9657E">
      <w:pPr>
        <w:pStyle w:val="RUS1"/>
        <w:spacing w:before="120"/>
        <w:ind w:left="0" w:firstLine="0"/>
      </w:pPr>
      <w:bookmarkStart w:id="199" w:name="_Toc502142570"/>
      <w:bookmarkStart w:id="200" w:name="_Toc499813167"/>
      <w:bookmarkStart w:id="201" w:name="_Toc127975056"/>
      <w:bookmarkStart w:id="202" w:name="_Toc164775618"/>
      <w:r w:rsidRPr="003107A8">
        <w:t>Применимое право</w:t>
      </w:r>
      <w:bookmarkEnd w:id="199"/>
      <w:bookmarkEnd w:id="200"/>
      <w:bookmarkEnd w:id="201"/>
      <w:bookmarkEnd w:id="202"/>
    </w:p>
    <w:p w:rsidR="00130D02" w:rsidRDefault="00130D02" w:rsidP="0009660A">
      <w:pPr>
        <w:pStyle w:val="RUS11"/>
        <w:ind w:left="0"/>
      </w:pPr>
      <w:r w:rsidRPr="003107A8">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t xml:space="preserve"> исключением коллизионных норм.</w:t>
      </w:r>
    </w:p>
    <w:p w:rsidR="00130D02" w:rsidRPr="003107A8" w:rsidRDefault="00130D02" w:rsidP="00130D02">
      <w:pPr>
        <w:pStyle w:val="a"/>
        <w:spacing w:before="120"/>
      </w:pPr>
      <w:bookmarkStart w:id="203" w:name="_Toc502142571"/>
      <w:bookmarkStart w:id="204" w:name="_Toc499813168"/>
      <w:bookmarkStart w:id="205" w:name="_Toc127975057"/>
      <w:bookmarkStart w:id="206" w:name="_Toc164775619"/>
      <w:r w:rsidRPr="003107A8">
        <w:t>ОСОБЫЕ УСЛОВИЯ</w:t>
      </w:r>
      <w:bookmarkEnd w:id="203"/>
      <w:bookmarkEnd w:id="204"/>
      <w:bookmarkEnd w:id="205"/>
      <w:bookmarkEnd w:id="206"/>
    </w:p>
    <w:p w:rsidR="00130D02" w:rsidRPr="003107A8" w:rsidRDefault="00130D02" w:rsidP="00C9657E">
      <w:pPr>
        <w:pStyle w:val="RUS1"/>
        <w:spacing w:before="120"/>
        <w:ind w:left="0" w:firstLine="0"/>
      </w:pPr>
      <w:bookmarkStart w:id="207" w:name="_Toc502142572"/>
      <w:bookmarkStart w:id="208" w:name="_Toc499813169"/>
      <w:bookmarkStart w:id="209" w:name="_Toc127975058"/>
      <w:bookmarkStart w:id="210" w:name="_Toc164775620"/>
      <w:r w:rsidRPr="003107A8">
        <w:t>Изменение, прекращение и расторжение Договора</w:t>
      </w:r>
      <w:bookmarkEnd w:id="207"/>
      <w:bookmarkEnd w:id="208"/>
      <w:bookmarkEnd w:id="209"/>
      <w:bookmarkEnd w:id="210"/>
    </w:p>
    <w:p w:rsidR="00130D02" w:rsidRPr="003107A8" w:rsidRDefault="00130D02" w:rsidP="0009660A">
      <w:pPr>
        <w:pStyle w:val="RUS11"/>
        <w:ind w:left="0"/>
      </w:pPr>
      <w:r w:rsidRPr="003107A8">
        <w:t>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направленного Заказчиком дополнительного соглашения либо дает мотивированный отказ в указанный срок.</w:t>
      </w:r>
    </w:p>
    <w:p w:rsidR="00130D02" w:rsidRPr="003107A8" w:rsidRDefault="00130D02" w:rsidP="0009660A">
      <w:pPr>
        <w:pStyle w:val="RUS11"/>
        <w:ind w:left="0"/>
      </w:pPr>
      <w:r w:rsidRPr="003107A8">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rsidR="00130D02" w:rsidRPr="003107A8" w:rsidRDefault="00130D02" w:rsidP="0009660A">
      <w:pPr>
        <w:pStyle w:val="RUS11"/>
        <w:ind w:left="0"/>
      </w:pPr>
      <w:bookmarkStart w:id="211" w:name="_Ref496713263"/>
      <w:r>
        <w:rPr>
          <w:lang w:eastAsia="en-US"/>
        </w:rPr>
        <w:t xml:space="preserve">Без ущерба для положений пунктов </w:t>
      </w:r>
      <w:r>
        <w:rPr>
          <w:lang w:eastAsia="en-US"/>
        </w:rPr>
        <w:fldChar w:fldCharType="begin"/>
      </w:r>
      <w:r>
        <w:rPr>
          <w:lang w:eastAsia="en-US"/>
        </w:rPr>
        <w:instrText xml:space="preserve"> REF _Ref496714458 \n \h </w:instrText>
      </w:r>
      <w:r>
        <w:rPr>
          <w:lang w:eastAsia="en-US"/>
        </w:rPr>
      </w:r>
      <w:r>
        <w:rPr>
          <w:lang w:eastAsia="en-US"/>
        </w:rPr>
        <w:fldChar w:fldCharType="separate"/>
      </w:r>
      <w:r w:rsidR="00502904">
        <w:rPr>
          <w:lang w:eastAsia="en-US"/>
        </w:rPr>
        <w:t>32.5</w:t>
      </w:r>
      <w:r>
        <w:rPr>
          <w:lang w:eastAsia="en-US"/>
        </w:rPr>
        <w:fldChar w:fldCharType="end"/>
      </w:r>
      <w:r>
        <w:rPr>
          <w:lang w:eastAsia="en-US"/>
        </w:rPr>
        <w:t>-</w:t>
      </w:r>
      <w:r>
        <w:rPr>
          <w:lang w:eastAsia="en-US"/>
        </w:rPr>
        <w:fldChar w:fldCharType="begin"/>
      </w:r>
      <w:r>
        <w:rPr>
          <w:lang w:eastAsia="en-US"/>
        </w:rPr>
        <w:instrText xml:space="preserve"> REF _Ref502156990 \n \h </w:instrText>
      </w:r>
      <w:r>
        <w:rPr>
          <w:lang w:eastAsia="en-US"/>
        </w:rPr>
      </w:r>
      <w:r>
        <w:rPr>
          <w:lang w:eastAsia="en-US"/>
        </w:rPr>
        <w:fldChar w:fldCharType="separate"/>
      </w:r>
      <w:r w:rsidR="00502904">
        <w:rPr>
          <w:lang w:eastAsia="en-US"/>
        </w:rPr>
        <w:t>32.6</w:t>
      </w:r>
      <w:r>
        <w:rPr>
          <w:lang w:eastAsia="en-US"/>
        </w:rPr>
        <w:fldChar w:fldCharType="end"/>
      </w:r>
      <w:r>
        <w:rPr>
          <w:lang w:eastAsia="en-US"/>
        </w:rPr>
        <w:t xml:space="preserve">, </w:t>
      </w:r>
      <w:r w:rsidRPr="003107A8">
        <w:rPr>
          <w:lang w:eastAsia="en-US"/>
        </w:rPr>
        <w:t xml:space="preserve">Заказчик имеет право в любое время досрочно расторгнуть </w:t>
      </w:r>
      <w:r w:rsidRPr="003107A8">
        <w:t xml:space="preserve">Договор в одностороннем внесудебном порядке по </w:t>
      </w:r>
      <w:r w:rsidRPr="003107A8">
        <w:rPr>
          <w:lang w:eastAsia="en-US"/>
        </w:rPr>
        <w:t>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своем намерении за 15 (пятнадцать) дней до даты предполагаемого расторжения.</w:t>
      </w:r>
      <w:bookmarkEnd w:id="211"/>
      <w:r w:rsidRPr="003107A8">
        <w:t xml:space="preserve"> </w:t>
      </w:r>
    </w:p>
    <w:p w:rsidR="00130D02" w:rsidRPr="003107A8" w:rsidRDefault="00130D02" w:rsidP="0009660A">
      <w:pPr>
        <w:pStyle w:val="RUS11"/>
        <w:ind w:left="0"/>
      </w:pPr>
      <w:r w:rsidRPr="003107A8">
        <w:t xml:space="preserve">В случае досрочного прекращения Договора по инициативе Заказчика согласно пункту </w:t>
      </w:r>
      <w:r w:rsidRPr="003107A8">
        <w:fldChar w:fldCharType="begin"/>
      </w:r>
      <w:r w:rsidRPr="003107A8">
        <w:instrText xml:space="preserve"> REF _Ref496713263 \r \h  \* MERGEFORMAT </w:instrText>
      </w:r>
      <w:r w:rsidRPr="003107A8">
        <w:fldChar w:fldCharType="separate"/>
      </w:r>
      <w:r w:rsidR="00502904">
        <w:t>32.3</w:t>
      </w:r>
      <w:r w:rsidRPr="003107A8">
        <w:fldChar w:fldCharType="end"/>
      </w:r>
      <w:r w:rsidRPr="003107A8">
        <w:t xml:space="preserve"> Договора, Стороны немедленно приложат усилия, чтобы в течение 3 (трех) месяцев с даты досрочного прекращения Договора достигнуть справедливого и разумного определения общей суммы, на которую Подрядчик или Заказчик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Объекту с учетом всех платежей, полученных Подрядчиком от Заказчика и страховой организации до даты прекращения Договора, иных платежей и взаиморасчетов между Сторонами по Договору. Причитающаяся Заказчику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rsidR="00130D02" w:rsidRPr="003107A8" w:rsidRDefault="00130D02" w:rsidP="0009660A">
      <w:pPr>
        <w:pStyle w:val="RUS11"/>
        <w:ind w:left="0"/>
      </w:pPr>
      <w:bookmarkStart w:id="212" w:name="_Ref496714458"/>
      <w:r w:rsidRPr="003107A8">
        <w:t>В случае:</w:t>
      </w:r>
      <w:bookmarkEnd w:id="212"/>
    </w:p>
    <w:p w:rsidR="00130D02" w:rsidRPr="003107A8" w:rsidRDefault="00130D02" w:rsidP="0009660A">
      <w:pPr>
        <w:pStyle w:val="RUS10"/>
        <w:spacing w:before="0"/>
        <w:ind w:firstLine="567"/>
      </w:pPr>
      <w:r w:rsidRPr="003107A8">
        <w:t>аннулирования свидетельства саморегулируемой организации о допуске Подрядчика к виду</w:t>
      </w:r>
      <w:r>
        <w:t xml:space="preserve"> </w:t>
      </w:r>
      <w:r w:rsidRPr="003107A8">
        <w:t>/</w:t>
      </w:r>
      <w:r>
        <w:t xml:space="preserve"> </w:t>
      </w:r>
      <w:r w:rsidRPr="003107A8">
        <w:t>видам работ на проектирование и</w:t>
      </w:r>
      <w:r>
        <w:t xml:space="preserve"> </w:t>
      </w:r>
      <w:r w:rsidRPr="003107A8">
        <w:t>/</w:t>
      </w:r>
      <w:r>
        <w:t xml:space="preserve"> </w:t>
      </w:r>
      <w:r w:rsidRPr="003107A8">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rsidR="00130D02" w:rsidRPr="003107A8" w:rsidRDefault="00130D02" w:rsidP="0009660A">
      <w:pPr>
        <w:pStyle w:val="RUS10"/>
        <w:spacing w:before="0"/>
        <w:ind w:firstLine="567"/>
      </w:pPr>
      <w:r w:rsidRPr="003107A8">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rsidR="00130D02" w:rsidRPr="003107A8" w:rsidRDefault="00130D02" w:rsidP="0009660A">
      <w:pPr>
        <w:pStyle w:val="RUS10"/>
        <w:spacing w:before="0"/>
        <w:ind w:firstLine="567"/>
      </w:pPr>
      <w:proofErr w:type="spellStart"/>
      <w:r w:rsidRPr="003107A8">
        <w:t>непередачи</w:t>
      </w:r>
      <w:proofErr w:type="spellEnd"/>
      <w:r w:rsidRPr="003107A8">
        <w:t xml:space="preserve"> Подрядчиком Заказчику доказательств заключения договора страхования в соответствии с Договором;</w:t>
      </w:r>
    </w:p>
    <w:p w:rsidR="00130D02" w:rsidRPr="003107A8" w:rsidRDefault="00130D02" w:rsidP="0009660A">
      <w:pPr>
        <w:pStyle w:val="RUS10"/>
        <w:spacing w:before="0"/>
        <w:ind w:firstLine="567"/>
      </w:pPr>
      <w:r w:rsidRPr="003107A8">
        <w:t>прекращения действия банковской гарантии или иного обеспечения исполнения обязательств Подрядчика по Договору, предусмотренного Договором,</w:t>
      </w:r>
    </w:p>
    <w:p w:rsidR="00130D02" w:rsidRPr="003107A8" w:rsidRDefault="00130D02" w:rsidP="0009660A">
      <w:pPr>
        <w:pStyle w:val="RUS10"/>
        <w:spacing w:before="0"/>
        <w:ind w:firstLine="567"/>
      </w:pPr>
      <w:r w:rsidRPr="003107A8">
        <w:t>если Подрядчик не приступает к исполнению Договора в сроки в соответствии с Графиком выполнения Работ и такая просрочка составляет более 5 (пяти) календарных дней;</w:t>
      </w:r>
    </w:p>
    <w:p w:rsidR="00130D02" w:rsidRPr="003107A8" w:rsidRDefault="00130D02" w:rsidP="0009660A">
      <w:pPr>
        <w:pStyle w:val="RUS10"/>
        <w:spacing w:before="0"/>
        <w:ind w:firstLine="567"/>
      </w:pPr>
      <w:r w:rsidRPr="003107A8">
        <w:t>если 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rsidR="00130D02" w:rsidRPr="003107A8" w:rsidRDefault="00130D02" w:rsidP="0009660A">
      <w:pPr>
        <w:pStyle w:val="RUS10"/>
        <w:spacing w:before="0"/>
        <w:ind w:firstLine="567"/>
      </w:pPr>
      <w:r w:rsidRPr="003107A8">
        <w:t>если Подрядчик полностью или частично не предоставляет документы, необходимые для оплаты Работ свыше 15 (пятнадцати) календарных дней;</w:t>
      </w:r>
    </w:p>
    <w:p w:rsidR="00130D02" w:rsidRPr="003107A8" w:rsidRDefault="00130D02" w:rsidP="0009660A">
      <w:pPr>
        <w:pStyle w:val="RUS10"/>
        <w:spacing w:before="0"/>
        <w:ind w:firstLine="567"/>
      </w:pPr>
      <w:r w:rsidRPr="003107A8">
        <w:t>если Подрядчик не выполняет или ненадлежащим образом выполняет Работы за Отчетный период</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003E6F5F">
        <w:t>23.2</w:t>
      </w:r>
      <w:r w:rsidRPr="003107A8">
        <w:t>, в том числе, в случае нарушения сроков выполнения Работ (Этапа Работ) по Графику выполнения Работ более чем на 15 (пятнадцать) календарных дней;</w:t>
      </w:r>
    </w:p>
    <w:p w:rsidR="00130D02" w:rsidRPr="003107A8" w:rsidRDefault="00130D02" w:rsidP="0009660A">
      <w:pPr>
        <w:pStyle w:val="RUS10"/>
        <w:spacing w:before="0"/>
        <w:ind w:firstLine="567"/>
      </w:pPr>
      <w:r w:rsidRPr="003107A8">
        <w:t xml:space="preserve">отрицательных результатов испытаний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003E6F5F">
        <w:t>23.2</w:t>
      </w:r>
      <w:r>
        <w:t xml:space="preserve"> </w:t>
      </w:r>
      <w:r w:rsidRPr="003107A8">
        <w:t>свыше 45 (сорока пяти) календарных дней;</w:t>
      </w:r>
    </w:p>
    <w:p w:rsidR="00130D02" w:rsidRPr="003107A8" w:rsidRDefault="00130D02" w:rsidP="0009660A">
      <w:pPr>
        <w:pStyle w:val="RUS10"/>
        <w:spacing w:before="0"/>
        <w:ind w:firstLine="567"/>
      </w:pPr>
      <w:r w:rsidRPr="003107A8">
        <w:t xml:space="preserve">обнаружения недостатков в выполненных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003E6F5F">
        <w:t xml:space="preserve">23.2 </w:t>
      </w:r>
      <w:r w:rsidRPr="003107A8">
        <w:t>Работах;</w:t>
      </w:r>
    </w:p>
    <w:p w:rsidR="00130D02" w:rsidRPr="003107A8" w:rsidRDefault="00130D02" w:rsidP="0009660A">
      <w:pPr>
        <w:pStyle w:val="RUS10"/>
        <w:spacing w:before="0"/>
        <w:ind w:firstLine="567"/>
      </w:pPr>
      <w:r w:rsidRPr="003107A8">
        <w:t>привлечения Подрядчиком иностранных рабочих в нарушение требований миграционного законодательства;</w:t>
      </w:r>
    </w:p>
    <w:p w:rsidR="00130D02" w:rsidRPr="003107A8" w:rsidRDefault="00130D02" w:rsidP="0009660A">
      <w:pPr>
        <w:pStyle w:val="RUS10"/>
        <w:spacing w:before="0"/>
        <w:ind w:firstLine="567"/>
      </w:pPr>
      <w:r w:rsidRPr="003107A8">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rsidR="00130D02" w:rsidRPr="003107A8" w:rsidRDefault="00130D02" w:rsidP="0009660A">
      <w:pPr>
        <w:pStyle w:val="RUS10"/>
        <w:spacing w:before="0"/>
        <w:ind w:firstLine="567"/>
      </w:pPr>
      <w:r w:rsidRPr="003107A8">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 в течение свыше 10 (десяти) календарных дней;</w:t>
      </w:r>
    </w:p>
    <w:p w:rsidR="00130D02" w:rsidRPr="003107A8" w:rsidRDefault="00130D02" w:rsidP="0009660A">
      <w:pPr>
        <w:pStyle w:val="RUS10"/>
        <w:spacing w:before="0"/>
        <w:ind w:firstLine="567"/>
      </w:pPr>
      <w:r w:rsidRPr="003107A8">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t xml:space="preserve"> </w:t>
      </w:r>
      <w:r w:rsidRPr="003107A8">
        <w:t>/</w:t>
      </w:r>
      <w:r>
        <w:t xml:space="preserve"> </w:t>
      </w:r>
      <w:r w:rsidRPr="003107A8">
        <w:t xml:space="preserve">или нарушения требований </w:t>
      </w:r>
      <w:proofErr w:type="spellStart"/>
      <w:r w:rsidRPr="003107A8">
        <w:t>внутриобъектового</w:t>
      </w:r>
      <w:proofErr w:type="spellEnd"/>
      <w:r w:rsidRPr="003107A8">
        <w:t xml:space="preserve"> режима на Объекте;</w:t>
      </w:r>
    </w:p>
    <w:p w:rsidR="00130D02" w:rsidRPr="003107A8" w:rsidRDefault="00130D02" w:rsidP="0009660A">
      <w:pPr>
        <w:pStyle w:val="RUS10"/>
        <w:spacing w:before="0"/>
        <w:ind w:firstLine="567"/>
      </w:pPr>
      <w:r w:rsidRPr="003107A8">
        <w:t>уступки прав по Договору без письменного согласия Заказчика;</w:t>
      </w:r>
    </w:p>
    <w:p w:rsidR="00130D02" w:rsidRPr="003107A8" w:rsidRDefault="00130D02" w:rsidP="0009660A">
      <w:pPr>
        <w:pStyle w:val="RUS10"/>
        <w:spacing w:before="0"/>
        <w:ind w:firstLine="567"/>
      </w:pPr>
      <w:proofErr w:type="spellStart"/>
      <w:r w:rsidRPr="003107A8">
        <w:t>непредоставления</w:t>
      </w:r>
      <w:proofErr w:type="spellEnd"/>
      <w:r w:rsidRPr="003107A8">
        <w:t xml:space="preserve">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rsidR="00130D02" w:rsidRDefault="00130D02" w:rsidP="0009660A">
      <w:pPr>
        <w:pStyle w:val="RUS10"/>
        <w:spacing w:before="0"/>
        <w:ind w:firstLine="567"/>
      </w:pPr>
      <w:r w:rsidRPr="003107A8">
        <w:t>а также в иных случаях, предусмотренных Договором, дополнительным соглашением Сторон или действующим законодательством Российской Федерации,</w:t>
      </w:r>
    </w:p>
    <w:p w:rsidR="00130D02" w:rsidRPr="003107A8" w:rsidRDefault="00130D02" w:rsidP="0009660A">
      <w:pPr>
        <w:pStyle w:val="RUS10"/>
        <w:numPr>
          <w:ilvl w:val="0"/>
          <w:numId w:val="0"/>
        </w:numPr>
        <w:spacing w:before="0"/>
        <w:ind w:firstLine="567"/>
      </w:pPr>
      <w:r w:rsidRPr="003107A8">
        <w:t>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rsidR="00130D02" w:rsidRPr="003107A8" w:rsidRDefault="00130D02" w:rsidP="0009660A">
      <w:pPr>
        <w:pStyle w:val="RUS10"/>
        <w:numPr>
          <w:ilvl w:val="0"/>
          <w:numId w:val="0"/>
        </w:numPr>
        <w:spacing w:before="0"/>
        <w:ind w:firstLine="567"/>
      </w:pPr>
      <w:r w:rsidRPr="003107A8">
        <w:t>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Заказчиком Работ, а также переданных Заказчику Материалов Подрядчика.</w:t>
      </w:r>
    </w:p>
    <w:p w:rsidR="00130D02" w:rsidRPr="003107A8" w:rsidRDefault="00130D02" w:rsidP="0009660A">
      <w:pPr>
        <w:pStyle w:val="RUS11"/>
        <w:ind w:left="0"/>
      </w:pPr>
      <w:bookmarkStart w:id="213" w:name="_Ref502156990"/>
      <w:r w:rsidRPr="003107A8">
        <w:t xml:space="preserve">Об отказе от исполнения Договора в порядке пункта </w:t>
      </w:r>
      <w:r w:rsidRPr="003107A8">
        <w:fldChar w:fldCharType="begin"/>
      </w:r>
      <w:r w:rsidRPr="003107A8">
        <w:instrText xml:space="preserve"> REF _Ref496714458 \r \h  \* MERGEFORMAT </w:instrText>
      </w:r>
      <w:r w:rsidRPr="003107A8">
        <w:fldChar w:fldCharType="separate"/>
      </w:r>
      <w:r w:rsidR="00502904">
        <w:t>32.5</w:t>
      </w:r>
      <w:r w:rsidRPr="003107A8">
        <w:fldChar w:fldCharType="end"/>
      </w:r>
      <w:r w:rsidRPr="003107A8">
        <w:t xml:space="preserve"> Заказчик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213"/>
      <w:r w:rsidRPr="003107A8">
        <w:t xml:space="preserve"> </w:t>
      </w:r>
    </w:p>
    <w:p w:rsidR="00130D02" w:rsidRPr="003107A8" w:rsidRDefault="00130D02" w:rsidP="0009660A">
      <w:pPr>
        <w:pStyle w:val="RUS11"/>
        <w:ind w:left="0"/>
      </w:pPr>
      <w:r w:rsidRPr="003107A8">
        <w:t>В течение 10 (десяти) рабочих дней с даты получения уведомления Подрядчик представляет на утверждение Заказчику перечень Работ и Материалов, фактически выполненных и закупленных им до получения уведомления Заказчика об отказе от исполнения Договора. В отношении Работ и Материалов, выполненных и закупленных Подрядчиком до получения уведомления и принимаемых Заказчиком, Стороны составляют соответствующие акты.</w:t>
      </w:r>
    </w:p>
    <w:p w:rsidR="00130D02" w:rsidRPr="003107A8" w:rsidRDefault="00130D02" w:rsidP="0009660A">
      <w:pPr>
        <w:pStyle w:val="RUS11"/>
        <w:ind w:left="0"/>
      </w:pPr>
      <w:r w:rsidRPr="003107A8">
        <w:t xml:space="preserve">В случаях, предусмотренных пунктами </w:t>
      </w:r>
      <w:r w:rsidRPr="003107A8">
        <w:fldChar w:fldCharType="begin"/>
      </w:r>
      <w:r w:rsidRPr="003107A8">
        <w:instrText xml:space="preserve"> REF _Ref496713263 \r \h  \* MERGEFORMAT </w:instrText>
      </w:r>
      <w:r w:rsidRPr="003107A8">
        <w:fldChar w:fldCharType="separate"/>
      </w:r>
      <w:r w:rsidR="00502904">
        <w:t>32.3</w:t>
      </w:r>
      <w:r w:rsidRPr="003107A8">
        <w:fldChar w:fldCharType="end"/>
      </w:r>
      <w:r w:rsidRPr="003107A8">
        <w:t xml:space="preserve"> и </w:t>
      </w:r>
      <w:r w:rsidRPr="003107A8">
        <w:fldChar w:fldCharType="begin"/>
      </w:r>
      <w:r w:rsidRPr="003107A8">
        <w:instrText xml:space="preserve"> REF _Ref496714458 \r \h  \* MERGEFORMAT </w:instrText>
      </w:r>
      <w:r w:rsidRPr="003107A8">
        <w:fldChar w:fldCharType="separate"/>
      </w:r>
      <w:r w:rsidR="00502904">
        <w:t>32.5</w:t>
      </w:r>
      <w:r w:rsidRPr="003107A8">
        <w:fldChar w:fldCharType="end"/>
      </w:r>
      <w:r w:rsidRPr="003107A8">
        <w:t xml:space="preserve"> Договора, Заказчик имеет право завершить Работы своими силами, либо привлечь другого подрядчика для завершения Работ. С даты 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а также будет выплачена стоимость всех Материалов Подрядчика, принятых Заказчиком, за вычетом всех убытков, понесенных Заказчиком в связи с прекращением действия Договора.</w:t>
      </w:r>
    </w:p>
    <w:p w:rsidR="00130D02" w:rsidRPr="003107A8" w:rsidRDefault="00130D02" w:rsidP="0009660A">
      <w:pPr>
        <w:pStyle w:val="RUS11"/>
        <w:numPr>
          <w:ilvl w:val="0"/>
          <w:numId w:val="0"/>
        </w:numPr>
        <w:ind w:firstLine="567"/>
      </w:pPr>
      <w:r w:rsidRPr="003107A8">
        <w:t>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 по усмотрению Заказчика, с зачетом указанных затрат в счет причитающихся Подрядчику платежей.</w:t>
      </w:r>
    </w:p>
    <w:p w:rsidR="00130D02" w:rsidRPr="003107A8" w:rsidRDefault="00130D02" w:rsidP="0009660A">
      <w:pPr>
        <w:pStyle w:val="RUS11"/>
        <w:ind w:left="0"/>
      </w:pPr>
      <w:bookmarkStart w:id="214" w:name="_Ref496716586"/>
      <w:r w:rsidRPr="003107A8">
        <w:t>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превышения рассматривается как долг Подрядчика перед Заказчиком и, в случае ее неуплаты, подлежит взысканию в установленном законом порядке.</w:t>
      </w:r>
      <w:bookmarkEnd w:id="214"/>
    </w:p>
    <w:p w:rsidR="00130D02" w:rsidRPr="003107A8" w:rsidRDefault="00130D02" w:rsidP="0009660A">
      <w:pPr>
        <w:pStyle w:val="RUS11"/>
        <w:ind w:left="0"/>
      </w:pPr>
      <w:r w:rsidRPr="003107A8">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rsidR="00130D02" w:rsidRPr="003107A8" w:rsidRDefault="00130D02" w:rsidP="0009660A">
      <w:pPr>
        <w:pStyle w:val="RUS11"/>
        <w:ind w:left="0"/>
      </w:pPr>
      <w:r w:rsidRPr="003107A8">
        <w:t>В случае расторжения Договора по инициативе Заказчика либо по взаимному согласию сторон Подрядчик обязан возвратить Заказчику предоставленные ему Заказчиком для выполнения Работ Давальческие материалы и иное имущество в срок, указанный в уведомлении Заказчика, либо в срок, указанный в соглашении о расторжении Договора.</w:t>
      </w:r>
    </w:p>
    <w:p w:rsidR="00130D02" w:rsidRPr="003107A8" w:rsidRDefault="00130D02" w:rsidP="0009660A">
      <w:pPr>
        <w:pStyle w:val="RUS11"/>
        <w:ind w:left="0"/>
      </w:pPr>
      <w:r w:rsidRPr="003107A8">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своем решении отказаться от договора за 30 (тридцать) дней до предполагаемой даты прекращения Договора.</w:t>
      </w:r>
    </w:p>
    <w:p w:rsidR="00130D02" w:rsidRDefault="00130D02" w:rsidP="0009660A">
      <w:pPr>
        <w:pStyle w:val="RUS11"/>
        <w:ind w:left="0"/>
      </w:pPr>
      <w:r w:rsidRPr="003107A8">
        <w:t>Подрядчик не вправе в одностороннем внесудебном порядке отказаться от исполнения Договора п</w:t>
      </w:r>
      <w:r>
        <w:t>о основаниям, предусмотренным пунктом 2 статьи</w:t>
      </w:r>
      <w:r w:rsidRPr="003107A8">
        <w:t xml:space="preserve"> 719 Гражданского кодекса Российской Федерации.</w:t>
      </w:r>
    </w:p>
    <w:p w:rsidR="00130D02" w:rsidRPr="000C5148" w:rsidRDefault="00130D02" w:rsidP="0009660A">
      <w:pPr>
        <w:pStyle w:val="RUS11"/>
        <w:ind w:left="0"/>
      </w:pPr>
      <w:r w:rsidRPr="000C5148">
        <w:t xml:space="preserve">Обстоятельства, вызванные угрозой распространения </w:t>
      </w:r>
      <w:proofErr w:type="spellStart"/>
      <w:r w:rsidRPr="000C5148">
        <w:t>коронавирусной</w:t>
      </w:r>
      <w:proofErr w:type="spellEnd"/>
      <w:r w:rsidRPr="000C5148">
        <w:t xml:space="preserve">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rsidR="00130D02" w:rsidRPr="000C5148" w:rsidRDefault="00130D02" w:rsidP="0009660A">
      <w:pPr>
        <w:pStyle w:val="RUS11"/>
        <w:numPr>
          <w:ilvl w:val="0"/>
          <w:numId w:val="0"/>
        </w:numPr>
        <w:ind w:firstLine="567"/>
      </w:pPr>
      <w:r w:rsidRPr="000C5148">
        <w:t xml:space="preserve">Каждая из Сторон самостоятельно несет все риски, которые могут возникнуть в связи с указанными обстоятельствами, при исполнении Договора. </w:t>
      </w:r>
    </w:p>
    <w:p w:rsidR="00130D02" w:rsidRPr="000C5148" w:rsidRDefault="00130D02" w:rsidP="0009660A">
      <w:pPr>
        <w:pStyle w:val="RUS11"/>
        <w:numPr>
          <w:ilvl w:val="0"/>
          <w:numId w:val="0"/>
        </w:numPr>
        <w:ind w:firstLine="567"/>
      </w:pPr>
      <w:r w:rsidRPr="000C5148">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rsidR="00130D02" w:rsidRPr="003107A8" w:rsidRDefault="00130D02" w:rsidP="00C9657E">
      <w:pPr>
        <w:pStyle w:val="RUS1"/>
        <w:spacing w:before="120"/>
        <w:ind w:left="0" w:firstLine="0"/>
      </w:pPr>
      <w:bookmarkStart w:id="215" w:name="_Toc502142574"/>
      <w:bookmarkStart w:id="216" w:name="_Toc499813171"/>
      <w:bookmarkStart w:id="217" w:name="_Toc127975059"/>
      <w:bookmarkStart w:id="218" w:name="_Toc164775621"/>
      <w:r w:rsidRPr="003107A8">
        <w:t>Обстоятельства непреодолимой силы</w:t>
      </w:r>
      <w:bookmarkEnd w:id="215"/>
      <w:bookmarkEnd w:id="216"/>
      <w:bookmarkEnd w:id="217"/>
      <w:bookmarkEnd w:id="218"/>
    </w:p>
    <w:p w:rsidR="00130D02" w:rsidRPr="003107A8" w:rsidRDefault="00130D02" w:rsidP="0009660A">
      <w:pPr>
        <w:pStyle w:val="RUS11"/>
        <w:ind w:left="0"/>
      </w:pPr>
      <w:r w:rsidRPr="003107A8">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rsidR="00130D02" w:rsidRPr="003107A8" w:rsidRDefault="00130D02" w:rsidP="0009660A">
      <w:pPr>
        <w:pStyle w:val="RUS11"/>
        <w:ind w:left="0"/>
      </w:pPr>
      <w:bookmarkStart w:id="219" w:name="_Ref493723566"/>
      <w:r w:rsidRPr="003107A8">
        <w:t>К событиям чрезвычайного характера в контексте Договора относятся в том числе, но не ограничиваясь этим: наводнение, землетрясение, шторм, эпидемии или иные проявления сил природы, а также война или военные действия, забастовка в отрасли или регионе, принятие органом государственной власти или управления, правового акта, повлекшего невозможность исполнения Договора.</w:t>
      </w:r>
      <w:bookmarkEnd w:id="219"/>
    </w:p>
    <w:p w:rsidR="00130D02" w:rsidRPr="003107A8" w:rsidRDefault="00130D02" w:rsidP="0009660A">
      <w:pPr>
        <w:pStyle w:val="RUS11"/>
        <w:ind w:left="0"/>
      </w:pPr>
      <w:bookmarkStart w:id="220" w:name="_Ref493723585"/>
      <w:r w:rsidRPr="003107A8">
        <w:t xml:space="preserve">При наступлении обстоятельств, указанных в пункте </w:t>
      </w:r>
      <w:fldSimple w:instr=" REF _Ref493723566 \r  \* MERGEFORMAT ">
        <w:r w:rsidR="00502904">
          <w:t>33.2</w:t>
        </w:r>
      </w:fldSimple>
      <w:r w:rsidRPr="003107A8">
        <w:t xml:space="preserve"> Договора, Сторона, для которой создалась невозможность исполнения своих обязательств по Договору в вследствие обстоятельств непреодолимой силы, должна в течение 3 (трех)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bookmarkEnd w:id="220"/>
      <w:r w:rsidRPr="003107A8">
        <w:t xml:space="preserve"> </w:t>
      </w:r>
    </w:p>
    <w:p w:rsidR="00130D02" w:rsidRPr="003107A8" w:rsidRDefault="00130D02" w:rsidP="0009660A">
      <w:pPr>
        <w:pStyle w:val="RUS11"/>
        <w:numPr>
          <w:ilvl w:val="0"/>
          <w:numId w:val="0"/>
        </w:numPr>
        <w:ind w:firstLine="567"/>
      </w:pPr>
      <w:r w:rsidRPr="003107A8">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rsidR="00130D02" w:rsidRPr="003107A8" w:rsidRDefault="00130D02" w:rsidP="0009660A">
      <w:pPr>
        <w:pStyle w:val="RUS11"/>
        <w:ind w:left="0"/>
      </w:pPr>
      <w:proofErr w:type="spellStart"/>
      <w:r w:rsidRPr="003107A8">
        <w:t>Неизвещение</w:t>
      </w:r>
      <w:proofErr w:type="spellEnd"/>
      <w:r w:rsidRPr="003107A8">
        <w:t xml:space="preserve">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rsidR="00130D02" w:rsidRPr="003107A8" w:rsidRDefault="00130D02" w:rsidP="0009660A">
      <w:pPr>
        <w:pStyle w:val="RUS11"/>
        <w:ind w:left="0"/>
      </w:pPr>
      <w:r w:rsidRPr="003107A8">
        <w:t xml:space="preserve">После получения сообщения, указанного в пункте </w:t>
      </w:r>
      <w:fldSimple w:instr=" REF _Ref493723585 \r  \* MERGEFORMAT ">
        <w:r w:rsidR="00502904">
          <w:t>33.3</w:t>
        </w:r>
      </w:fldSimple>
      <w:r w:rsidRPr="003107A8">
        <w:t xml:space="preserve"> Договора, Стороны обязаны обсудить целесообразность дальнейшего исполнения обязательств по Договору и заключить дополнительное соглашение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rsidR="00130D02" w:rsidRPr="003107A8" w:rsidRDefault="00130D02" w:rsidP="0009660A">
      <w:pPr>
        <w:pStyle w:val="RUS11"/>
        <w:ind w:left="0"/>
      </w:pPr>
      <w:r w:rsidRPr="003107A8">
        <w:t xml:space="preserve">При отсутствии своевременного извещения, предусмотренного в пункте </w:t>
      </w:r>
      <w:fldSimple w:instr=" REF _Ref493723585 \r  \* MERGEFORMAT ">
        <w:r w:rsidR="00502904">
          <w:t>33.3</w:t>
        </w:r>
      </w:fldSimple>
      <w:r w:rsidRPr="003107A8">
        <w:t xml:space="preserve"> Договора, виновная Сторона обязана возместить другой Стороне убытки, причинённые не извещением или несвоевременным извещением.</w:t>
      </w:r>
    </w:p>
    <w:p w:rsidR="00130D02" w:rsidRPr="003107A8" w:rsidRDefault="00130D02" w:rsidP="0009660A">
      <w:pPr>
        <w:pStyle w:val="RUS11"/>
        <w:ind w:left="0"/>
      </w:pPr>
      <w:r w:rsidRPr="003107A8">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расчеты в соответствии с условиями Договора. При этом упущенная выгода не возмещается.</w:t>
      </w:r>
    </w:p>
    <w:p w:rsidR="00130D02" w:rsidRDefault="00130D02" w:rsidP="0009660A">
      <w:pPr>
        <w:pStyle w:val="RUS11"/>
        <w:ind w:left="0"/>
      </w:pPr>
      <w:r w:rsidRPr="003107A8">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rsidR="00213206" w:rsidRPr="00BB4C8B" w:rsidRDefault="00130D02" w:rsidP="0009660A">
      <w:pPr>
        <w:pStyle w:val="RUS11"/>
        <w:ind w:left="0"/>
      </w:pPr>
      <w:r w:rsidRPr="000C5148">
        <w:rPr>
          <w:iCs/>
        </w:rPr>
        <w:t xml:space="preserve">На момент заключения настоящего договора стороны осведомлены о наличии обстоятельств, вызванных угрозой распространения </w:t>
      </w:r>
      <w:proofErr w:type="spellStart"/>
      <w:r w:rsidRPr="000C5148">
        <w:rPr>
          <w:iCs/>
        </w:rPr>
        <w:t>коронавирусной</w:t>
      </w:r>
      <w:proofErr w:type="spellEnd"/>
      <w:r w:rsidRPr="000C5148">
        <w:rPr>
          <w:iCs/>
        </w:rPr>
        <w:t xml:space="preserve">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rsidR="00BB4C8B" w:rsidRPr="00F5337B" w:rsidRDefault="00BB4C8B" w:rsidP="00BB4C8B">
      <w:pPr>
        <w:pStyle w:val="RUS1"/>
        <w:ind w:left="1560" w:firstLine="850"/>
        <w:jc w:val="left"/>
      </w:pPr>
      <w:bookmarkStart w:id="221" w:name="_Toc45532923"/>
      <w:bookmarkStart w:id="222" w:name="_Toc94707112"/>
      <w:bookmarkStart w:id="223" w:name="_Toc95382228"/>
      <w:bookmarkStart w:id="224" w:name="_Toc119584092"/>
      <w:bookmarkStart w:id="225" w:name="_Toc127975060"/>
      <w:bookmarkStart w:id="226" w:name="_Toc164775622"/>
      <w:r w:rsidRPr="00F5337B">
        <w:t>Способы обеспечения обязательств Подрядчика</w:t>
      </w:r>
      <w:bookmarkEnd w:id="221"/>
      <w:bookmarkEnd w:id="222"/>
      <w:bookmarkEnd w:id="223"/>
      <w:bookmarkEnd w:id="224"/>
      <w:bookmarkEnd w:id="225"/>
      <w:bookmarkEnd w:id="226"/>
    </w:p>
    <w:p w:rsidR="00BB4C8B" w:rsidRPr="00F5337B" w:rsidRDefault="00BB4C8B" w:rsidP="0009660A">
      <w:pPr>
        <w:numPr>
          <w:ilvl w:val="2"/>
          <w:numId w:val="12"/>
        </w:numPr>
        <w:spacing w:after="120"/>
        <w:ind w:left="0"/>
        <w:jc w:val="both"/>
        <w:rPr>
          <w:rFonts w:eastAsia="Calibri"/>
          <w:sz w:val="22"/>
          <w:szCs w:val="22"/>
        </w:rPr>
      </w:pPr>
      <w:r w:rsidRPr="00F5337B">
        <w:rPr>
          <w:rFonts w:eastAsia="Calibri"/>
          <w:sz w:val="22"/>
          <w:szCs w:val="22"/>
        </w:rPr>
        <w:t>В качестве способа обеспечения обязательств Подрядчика по надлежащему исполнению своих обязательств по Договору Заказчик формирует Гарантийный фонд путем удержания 10% (десять процентов), в том числе НДС (20%) от суммы каждого счет-фактуры (Акта о приемке выполненных работ)</w:t>
      </w:r>
      <w:r w:rsidR="00C75C12">
        <w:rPr>
          <w:rFonts w:eastAsia="Calibri"/>
          <w:sz w:val="22"/>
          <w:szCs w:val="22"/>
        </w:rPr>
        <w:t xml:space="preserve"> (</w:t>
      </w:r>
      <w:r w:rsidR="00C75C12" w:rsidRPr="00DF0B03">
        <w:rPr>
          <w:sz w:val="22"/>
          <w:szCs w:val="22"/>
        </w:rPr>
        <w:t>для участников, использующих право на освобождение от уплаты НДС или не являющихся налогоплател</w:t>
      </w:r>
      <w:r w:rsidR="00C75C12">
        <w:rPr>
          <w:sz w:val="22"/>
          <w:szCs w:val="22"/>
        </w:rPr>
        <w:t>ьщиками НДС – без НДС).</w:t>
      </w:r>
    </w:p>
    <w:p w:rsidR="00BB4C8B" w:rsidRPr="00F5337B" w:rsidRDefault="00BB4C8B" w:rsidP="0009660A">
      <w:pPr>
        <w:numPr>
          <w:ilvl w:val="2"/>
          <w:numId w:val="12"/>
        </w:numPr>
        <w:spacing w:after="120"/>
        <w:ind w:left="0"/>
        <w:jc w:val="both"/>
        <w:rPr>
          <w:rFonts w:eastAsia="Calibri"/>
          <w:sz w:val="22"/>
          <w:szCs w:val="22"/>
        </w:rPr>
      </w:pPr>
      <w:r w:rsidRPr="00F5337B">
        <w:rPr>
          <w:rFonts w:eastAsia="Calibri"/>
          <w:sz w:val="22"/>
          <w:szCs w:val="22"/>
        </w:rPr>
        <w:t xml:space="preserve">Формирование Заказчиком Гарантийного фонда является обеспечением надлежащего исполнения обязательств Подрядчика по Договору. Стороны признают, что формирование Заказчиком Гарантийного фонда представляет собой согласованный способ обеспечения выполнения Подрядчиком своих обязательств. </w:t>
      </w:r>
    </w:p>
    <w:p w:rsidR="00BB4C8B" w:rsidRPr="00F5337B" w:rsidRDefault="00BB4C8B" w:rsidP="0009660A">
      <w:pPr>
        <w:numPr>
          <w:ilvl w:val="2"/>
          <w:numId w:val="12"/>
        </w:numPr>
        <w:spacing w:after="120"/>
        <w:ind w:left="0"/>
        <w:jc w:val="both"/>
        <w:rPr>
          <w:rFonts w:eastAsia="Calibri"/>
          <w:sz w:val="22"/>
          <w:szCs w:val="22"/>
        </w:rPr>
      </w:pPr>
      <w:r w:rsidRPr="00F5337B">
        <w:rPr>
          <w:rFonts w:eastAsia="Calibri"/>
          <w:sz w:val="22"/>
          <w:szCs w:val="22"/>
        </w:rPr>
        <w:t xml:space="preserve">В случае невыполнения либо ненадлежащего выполнения своих обязательств Подрядчиком, суммы неустоек, предусмотренных законом и / или Договором, документально подтвержденных убытков, любых иных денежных требований Заказчика к Подрядчику подлежат удержанию из Гарантийного фонда и не освобождают Подрядчика от уплаты / возмещения сумм, не покрытых суммой Гарантийного фонда. </w:t>
      </w:r>
    </w:p>
    <w:p w:rsidR="00BB4C8B" w:rsidRPr="00F5337B" w:rsidRDefault="00BB4C8B" w:rsidP="0009660A">
      <w:pPr>
        <w:numPr>
          <w:ilvl w:val="2"/>
          <w:numId w:val="12"/>
        </w:numPr>
        <w:spacing w:after="120"/>
        <w:ind w:left="0"/>
        <w:jc w:val="both"/>
        <w:rPr>
          <w:rFonts w:eastAsia="Calibri"/>
          <w:sz w:val="22"/>
          <w:szCs w:val="22"/>
        </w:rPr>
      </w:pPr>
      <w:r w:rsidRPr="00F5337B">
        <w:rPr>
          <w:rFonts w:eastAsia="Calibri"/>
          <w:sz w:val="22"/>
          <w:szCs w:val="22"/>
        </w:rPr>
        <w:t>Гарантийный фонд, предусмотренный пунктам 3</w:t>
      </w:r>
      <w:r w:rsidR="00531064">
        <w:rPr>
          <w:rFonts w:eastAsia="Calibri"/>
          <w:sz w:val="22"/>
          <w:szCs w:val="22"/>
        </w:rPr>
        <w:t>4</w:t>
      </w:r>
      <w:r w:rsidRPr="00F5337B">
        <w:rPr>
          <w:rFonts w:eastAsia="Calibri"/>
          <w:sz w:val="22"/>
          <w:szCs w:val="22"/>
        </w:rPr>
        <w:t xml:space="preserve">.1 Договора, выплачивается / возвращается Подрядчику в течение 30 (тридцати) календарных дней после наступления последнего из нижеуказанных условий: </w:t>
      </w:r>
    </w:p>
    <w:p w:rsidR="00BB4C8B" w:rsidRPr="00F5337B" w:rsidRDefault="00BB4C8B" w:rsidP="0009660A">
      <w:pPr>
        <w:spacing w:after="120"/>
        <w:ind w:firstLine="567"/>
        <w:jc w:val="both"/>
        <w:rPr>
          <w:rFonts w:eastAsia="Calibri"/>
          <w:sz w:val="22"/>
          <w:szCs w:val="22"/>
        </w:rPr>
      </w:pPr>
      <w:r w:rsidRPr="00F5337B">
        <w:rPr>
          <w:rFonts w:eastAsia="Calibri"/>
          <w:sz w:val="22"/>
          <w:szCs w:val="22"/>
        </w:rPr>
        <w:t xml:space="preserve">* подписания Сторонами Акта приемки законченного строительством Объекта; </w:t>
      </w:r>
    </w:p>
    <w:p w:rsidR="00BB4C8B" w:rsidRPr="00F5337B" w:rsidRDefault="00BB4C8B" w:rsidP="0009660A">
      <w:pPr>
        <w:spacing w:after="120"/>
        <w:ind w:firstLine="567"/>
        <w:jc w:val="both"/>
        <w:rPr>
          <w:rFonts w:eastAsia="Calibri"/>
          <w:sz w:val="22"/>
          <w:szCs w:val="22"/>
        </w:rPr>
      </w:pPr>
      <w:r w:rsidRPr="00F5337B">
        <w:rPr>
          <w:rFonts w:eastAsia="Calibri"/>
          <w:sz w:val="22"/>
          <w:szCs w:val="22"/>
        </w:rPr>
        <w:t xml:space="preserve">* передачи Заказчику полного комплекта Исполнительной документации;  </w:t>
      </w:r>
    </w:p>
    <w:p w:rsidR="00BB4C8B" w:rsidRPr="00F5337B" w:rsidRDefault="00BB4C8B" w:rsidP="0009660A">
      <w:pPr>
        <w:spacing w:after="120"/>
        <w:ind w:firstLine="567"/>
        <w:jc w:val="both"/>
        <w:rPr>
          <w:rFonts w:eastAsia="Calibri"/>
          <w:sz w:val="22"/>
          <w:szCs w:val="22"/>
        </w:rPr>
      </w:pPr>
      <w:r w:rsidRPr="00F5337B">
        <w:rPr>
          <w:rFonts w:eastAsia="Calibri"/>
          <w:sz w:val="22"/>
          <w:szCs w:val="22"/>
        </w:rPr>
        <w:t xml:space="preserve">* получения положительного результата всех требуемых для данных Работ испытаний (тестирований, опробований и т.п.), в случае если соответствующее испытание, тестирование, опробование (в том числе комплексное) может быть произведено не ранее готовности систем, оборудования, сопряженных с Работами, выполненными по Договору, то Подрядчик дает согласие на отсрочку проведения вышеуказанных мероприятий в отношении выполненного им комплекса Работ до момента готовности сопряженных систем, оборудования; </w:t>
      </w:r>
    </w:p>
    <w:p w:rsidR="00BB4C8B" w:rsidRPr="00F5337B" w:rsidRDefault="00BB4C8B" w:rsidP="0009660A">
      <w:pPr>
        <w:spacing w:after="120"/>
        <w:ind w:firstLine="567"/>
        <w:jc w:val="both"/>
        <w:rPr>
          <w:rFonts w:eastAsia="Calibri"/>
          <w:sz w:val="22"/>
          <w:szCs w:val="22"/>
        </w:rPr>
      </w:pPr>
      <w:r w:rsidRPr="00F5337B">
        <w:rPr>
          <w:rFonts w:eastAsia="Calibri"/>
          <w:sz w:val="22"/>
          <w:szCs w:val="22"/>
        </w:rPr>
        <w:t xml:space="preserve">* получения Заказчиком при содействии Подрядчика (или, если это предусмотрено условиями Договора, получения Подрядчиком от своего имени или от имени Заказчика) необходимых документов (разрешений, допусков, согласований и т.п.) в надзорных органах, требуемых для начала фактической законной эксплуатации (использования, применения) Результата Работ или их части, в том числе, </w:t>
      </w:r>
    </w:p>
    <w:p w:rsidR="00BB4C8B" w:rsidRPr="00F5337B" w:rsidRDefault="00BB4C8B" w:rsidP="0009660A">
      <w:pPr>
        <w:spacing w:after="120"/>
        <w:ind w:firstLine="567"/>
        <w:jc w:val="both"/>
        <w:rPr>
          <w:rFonts w:eastAsia="Calibri"/>
          <w:sz w:val="22"/>
          <w:szCs w:val="22"/>
        </w:rPr>
      </w:pPr>
      <w:r w:rsidRPr="00F5337B">
        <w:rPr>
          <w:rFonts w:eastAsia="Calibri"/>
          <w:sz w:val="22"/>
          <w:szCs w:val="22"/>
        </w:rPr>
        <w:t xml:space="preserve">разрешения на ввод Объекта в эксплуатацию; </w:t>
      </w:r>
    </w:p>
    <w:p w:rsidR="00BB4C8B" w:rsidRPr="00F5337B" w:rsidRDefault="00BB4C8B" w:rsidP="0009660A">
      <w:pPr>
        <w:spacing w:after="120"/>
        <w:ind w:firstLine="567"/>
        <w:jc w:val="both"/>
        <w:rPr>
          <w:rFonts w:eastAsia="Calibri"/>
          <w:sz w:val="22"/>
          <w:szCs w:val="22"/>
        </w:rPr>
      </w:pPr>
      <w:r w:rsidRPr="00F5337B">
        <w:rPr>
          <w:rFonts w:eastAsia="Calibri"/>
          <w:sz w:val="22"/>
          <w:szCs w:val="22"/>
        </w:rPr>
        <w:t xml:space="preserve">* подписания акта о сверке взаиморасчетов; при этом уклонение Подрядчика от подписания данного документа влечет автоматическое признание им размера обязательств, установленного по данным Заказчика; </w:t>
      </w:r>
    </w:p>
    <w:p w:rsidR="00BB4C8B" w:rsidRDefault="00BB4C8B" w:rsidP="0009660A">
      <w:pPr>
        <w:spacing w:after="120"/>
        <w:ind w:firstLine="567"/>
        <w:jc w:val="both"/>
        <w:rPr>
          <w:rFonts w:eastAsia="Calibri"/>
          <w:sz w:val="22"/>
          <w:szCs w:val="22"/>
        </w:rPr>
      </w:pPr>
      <w:r w:rsidRPr="00F5337B">
        <w:rPr>
          <w:rFonts w:eastAsia="Calibri"/>
          <w:sz w:val="22"/>
          <w:szCs w:val="22"/>
        </w:rPr>
        <w:t xml:space="preserve">* оплаты Подрядчиком сумм неустойки (штрафов, пеней), процентов за пользование чужими денежными средствами, стоимости утраченных / поврежденных Материалов и Оборудования, переданных Подрядчику для производства Работ, любых услуг, оказанных Заказчиком Подрядчику в рамках Договора; </w:t>
      </w:r>
    </w:p>
    <w:p w:rsidR="00BB4C8B" w:rsidRPr="00F5337B" w:rsidRDefault="006C1DE7" w:rsidP="0009660A">
      <w:pPr>
        <w:spacing w:after="120"/>
        <w:ind w:firstLine="567"/>
        <w:jc w:val="both"/>
        <w:rPr>
          <w:rFonts w:eastAsia="Calibri"/>
          <w:sz w:val="22"/>
          <w:szCs w:val="22"/>
        </w:rPr>
      </w:pPr>
      <w:r>
        <w:rPr>
          <w:rFonts w:eastAsia="Calibri"/>
          <w:sz w:val="22"/>
          <w:szCs w:val="22"/>
        </w:rPr>
        <w:t>3</w:t>
      </w:r>
      <w:r w:rsidR="00531064">
        <w:rPr>
          <w:rFonts w:eastAsia="Calibri"/>
          <w:sz w:val="22"/>
          <w:szCs w:val="22"/>
        </w:rPr>
        <w:t>4</w:t>
      </w:r>
      <w:r w:rsidR="00BB4C8B" w:rsidRPr="00F5337B">
        <w:rPr>
          <w:rFonts w:eastAsia="Calibri"/>
          <w:sz w:val="22"/>
          <w:szCs w:val="22"/>
        </w:rPr>
        <w:t>.5. В случае досрочного (до завершения выполнения Подрядчиком полного комплекса Работ по Договору) прекращения Договора по любым основаниям Гарантийный фонд возвращается Подрядчику в сроки, в порядке и на условиях, аналогичных описанным в пункте 3</w:t>
      </w:r>
      <w:r w:rsidR="00531064">
        <w:rPr>
          <w:rFonts w:eastAsia="Calibri"/>
          <w:sz w:val="22"/>
          <w:szCs w:val="22"/>
        </w:rPr>
        <w:t>4</w:t>
      </w:r>
      <w:r w:rsidR="00BB4C8B" w:rsidRPr="00F5337B">
        <w:rPr>
          <w:rFonts w:eastAsia="Calibri"/>
          <w:sz w:val="22"/>
          <w:szCs w:val="22"/>
        </w:rPr>
        <w:t>.</w:t>
      </w:r>
      <w:r w:rsidR="00BB4C8B">
        <w:rPr>
          <w:rFonts w:eastAsia="Calibri"/>
          <w:sz w:val="22"/>
          <w:szCs w:val="22"/>
        </w:rPr>
        <w:t>4</w:t>
      </w:r>
      <w:r w:rsidR="00BB4C8B" w:rsidRPr="00F5337B">
        <w:rPr>
          <w:rFonts w:eastAsia="Calibri"/>
          <w:sz w:val="22"/>
          <w:szCs w:val="22"/>
        </w:rPr>
        <w:t>. При этом Заказчик вправе удержать (путем зачета) из Гарантийного фонда ден</w:t>
      </w:r>
      <w:r w:rsidR="00BB4C8B">
        <w:rPr>
          <w:rFonts w:eastAsia="Calibri"/>
          <w:sz w:val="22"/>
          <w:szCs w:val="22"/>
        </w:rPr>
        <w:t>ежную сумму, рассчитанную как 5</w:t>
      </w:r>
      <w:r w:rsidR="00BB4C8B" w:rsidRPr="00F5337B">
        <w:rPr>
          <w:rFonts w:eastAsia="Calibri"/>
          <w:sz w:val="22"/>
          <w:szCs w:val="22"/>
        </w:rPr>
        <w:t>% (</w:t>
      </w:r>
      <w:r w:rsidR="00BB4C8B">
        <w:rPr>
          <w:rFonts w:eastAsia="Calibri"/>
          <w:sz w:val="22"/>
          <w:szCs w:val="22"/>
        </w:rPr>
        <w:t xml:space="preserve">пять </w:t>
      </w:r>
      <w:r w:rsidR="00BB4C8B" w:rsidRPr="00F5337B">
        <w:rPr>
          <w:rFonts w:eastAsia="Calibri"/>
          <w:sz w:val="22"/>
          <w:szCs w:val="22"/>
        </w:rPr>
        <w:t>процентов) от стоимости выполненных к моменту прекращения Договора Работ. Указанная денежная сумма является согласованной Сторонами неустойкой за частичную потерю Заказчиком соответствующих гарантийных обязательств со стороны Подрядчика</w:t>
      </w:r>
      <w:r w:rsidR="0009660A">
        <w:rPr>
          <w:rFonts w:eastAsia="Calibri"/>
          <w:sz w:val="22"/>
          <w:szCs w:val="22"/>
        </w:rPr>
        <w:t>.</w:t>
      </w:r>
    </w:p>
    <w:p w:rsidR="00130D02" w:rsidRPr="003107A8" w:rsidRDefault="00130D02" w:rsidP="00130D02">
      <w:pPr>
        <w:pStyle w:val="a"/>
        <w:spacing w:before="120"/>
      </w:pPr>
      <w:bookmarkStart w:id="227" w:name="_Toc502142575"/>
      <w:bookmarkStart w:id="228" w:name="_Toc499813172"/>
      <w:bookmarkStart w:id="229" w:name="_Toc127975061"/>
      <w:bookmarkStart w:id="230" w:name="_Toc164775623"/>
      <w:r w:rsidRPr="003107A8">
        <w:t>ПРОЧИЕ УСЛОВИЯ</w:t>
      </w:r>
      <w:bookmarkEnd w:id="227"/>
      <w:bookmarkEnd w:id="228"/>
      <w:bookmarkEnd w:id="229"/>
      <w:bookmarkEnd w:id="230"/>
    </w:p>
    <w:p w:rsidR="00130D02" w:rsidRPr="003107A8" w:rsidRDefault="00130D02" w:rsidP="00C9657E">
      <w:pPr>
        <w:pStyle w:val="RUS1"/>
        <w:spacing w:before="120"/>
        <w:ind w:left="0" w:firstLine="0"/>
        <w:rPr>
          <w:bCs/>
        </w:rPr>
      </w:pPr>
      <w:bookmarkStart w:id="231" w:name="_Toc502142576"/>
      <w:bookmarkStart w:id="232" w:name="_Ref502157185"/>
      <w:bookmarkStart w:id="233" w:name="_Toc499813173"/>
      <w:bookmarkStart w:id="234" w:name="_Toc127975062"/>
      <w:bookmarkStart w:id="235" w:name="_Ref493722501"/>
      <w:bookmarkStart w:id="236" w:name="_Toc164775624"/>
      <w:r w:rsidRPr="003107A8">
        <w:t>Конфиденциальность</w:t>
      </w:r>
      <w:bookmarkEnd w:id="231"/>
      <w:bookmarkEnd w:id="232"/>
      <w:bookmarkEnd w:id="233"/>
      <w:bookmarkEnd w:id="234"/>
      <w:bookmarkEnd w:id="236"/>
    </w:p>
    <w:p w:rsidR="00130D02" w:rsidRPr="003107A8" w:rsidRDefault="00130D02" w:rsidP="0009660A">
      <w:pPr>
        <w:pStyle w:val="RUS11"/>
        <w:ind w:left="0"/>
      </w:pPr>
      <w:r w:rsidRPr="003107A8">
        <w:t>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разглашению без предварительного письменного согласия Заказчика (далее «</w:t>
      </w:r>
      <w:r w:rsidRPr="003107A8">
        <w:rPr>
          <w:b/>
        </w:rPr>
        <w:t>Конфиденциальная информация</w:t>
      </w:r>
      <w:r w:rsidRPr="003107A8">
        <w:t xml:space="preserve">»). </w:t>
      </w:r>
    </w:p>
    <w:p w:rsidR="00130D02" w:rsidRPr="003107A8" w:rsidRDefault="00130D02" w:rsidP="0009660A">
      <w:pPr>
        <w:pStyle w:val="RUS11"/>
        <w:ind w:left="0"/>
        <w:rPr>
          <w:bCs/>
        </w:rPr>
      </w:pPr>
      <w:r w:rsidRPr="003107A8">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 и (или) информация</w:t>
      </w:r>
      <w:r w:rsidRPr="003107A8">
        <w:rPr>
          <w:bCs/>
        </w:rPr>
        <w:t xml:space="preserve">: </w:t>
      </w:r>
    </w:p>
    <w:p w:rsidR="00130D02" w:rsidRPr="003107A8" w:rsidRDefault="00130D02" w:rsidP="0009660A">
      <w:pPr>
        <w:pStyle w:val="RUS10"/>
        <w:spacing w:before="0"/>
        <w:ind w:firstLine="567"/>
      </w:pPr>
      <w:r w:rsidRPr="003107A8">
        <w:t>являются или стали общедоступными по причинам, не связанным с действиями Стороны;</w:t>
      </w:r>
    </w:p>
    <w:p w:rsidR="00130D02" w:rsidRPr="003107A8" w:rsidRDefault="00130D02" w:rsidP="0009660A">
      <w:pPr>
        <w:pStyle w:val="RUS10"/>
        <w:spacing w:before="0"/>
        <w:ind w:firstLine="567"/>
      </w:pPr>
      <w:r w:rsidRPr="003107A8">
        <w:t>являются общедоступными и (или) были раскрыты Сторонами публично на дату заключения Договора;</w:t>
      </w:r>
    </w:p>
    <w:p w:rsidR="00130D02" w:rsidRPr="003107A8" w:rsidRDefault="00130D02" w:rsidP="0009660A">
      <w:pPr>
        <w:pStyle w:val="RUS10"/>
        <w:spacing w:before="0"/>
        <w:ind w:firstLine="567"/>
      </w:pPr>
      <w:r w:rsidRPr="003107A8">
        <w:t>стали общедоступными после заключения Договора иначе, чем в результате нарушения настоящего Договора получающей Стороной;</w:t>
      </w:r>
    </w:p>
    <w:p w:rsidR="00130D02" w:rsidRPr="003107A8" w:rsidRDefault="00130D02" w:rsidP="0009660A">
      <w:pPr>
        <w:pStyle w:val="RUS10"/>
        <w:spacing w:before="0"/>
        <w:ind w:firstLine="567"/>
      </w:pPr>
      <w:r w:rsidRPr="003107A8">
        <w:t xml:space="preserve">получены Стороной независимо и </w:t>
      </w:r>
      <w:r>
        <w:t>н</w:t>
      </w:r>
      <w:r w:rsidRPr="003107A8">
        <w:t>а законных основаниях иначе, чем в результате нарушения Договора;</w:t>
      </w:r>
    </w:p>
    <w:p w:rsidR="00130D02" w:rsidRPr="003107A8" w:rsidRDefault="00130D02" w:rsidP="0009660A">
      <w:pPr>
        <w:pStyle w:val="RUS10"/>
        <w:spacing w:before="0"/>
        <w:ind w:firstLine="567"/>
      </w:pPr>
      <w:r w:rsidRPr="003107A8">
        <w:t>разрешены к раскрытию по письменному согласию другой Стороны на снятие режима конфиденциальности;</w:t>
      </w:r>
    </w:p>
    <w:p w:rsidR="00130D02" w:rsidRPr="003107A8" w:rsidRDefault="00130D02" w:rsidP="0009660A">
      <w:pPr>
        <w:pStyle w:val="RUS10"/>
        <w:spacing w:before="0"/>
        <w:ind w:firstLine="567"/>
      </w:pPr>
      <w:r w:rsidRPr="003107A8">
        <w:t>не могут являться конфиденциальными в силу прямого указания действующего законодательства.</w:t>
      </w:r>
    </w:p>
    <w:p w:rsidR="00130D02" w:rsidRPr="003107A8" w:rsidRDefault="00130D02" w:rsidP="0009660A">
      <w:pPr>
        <w:pStyle w:val="RUS11"/>
        <w:ind w:left="0"/>
      </w:pPr>
      <w:r w:rsidRPr="003107A8">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rsidR="00130D02" w:rsidRPr="003107A8" w:rsidRDefault="00130D02" w:rsidP="0009660A">
      <w:pPr>
        <w:pStyle w:val="RUS11"/>
        <w:ind w:left="0"/>
      </w:pPr>
      <w:r w:rsidRPr="003107A8">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rsidR="00130D02" w:rsidRPr="003107A8" w:rsidRDefault="00130D02" w:rsidP="0009660A">
      <w:pPr>
        <w:pStyle w:val="RUS11"/>
        <w:ind w:left="0"/>
      </w:pPr>
      <w:r w:rsidRPr="003107A8">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 </w:t>
      </w:r>
    </w:p>
    <w:p w:rsidR="00130D02" w:rsidRPr="003107A8" w:rsidRDefault="00130D02" w:rsidP="0009660A">
      <w:pPr>
        <w:pStyle w:val="RUS11"/>
        <w:ind w:left="0"/>
      </w:pPr>
      <w:r w:rsidRPr="003107A8">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rsidR="00130D02" w:rsidRPr="003107A8" w:rsidRDefault="00130D02" w:rsidP="00C9657E">
      <w:pPr>
        <w:pStyle w:val="RUS1"/>
        <w:spacing w:before="120"/>
        <w:ind w:left="0" w:firstLine="0"/>
      </w:pPr>
      <w:bookmarkStart w:id="237" w:name="_Toc502142577"/>
      <w:bookmarkStart w:id="238" w:name="_Toc499813174"/>
      <w:bookmarkStart w:id="239" w:name="_Toc127975063"/>
      <w:bookmarkStart w:id="240" w:name="_Toc164775625"/>
      <w:bookmarkEnd w:id="235"/>
      <w:r w:rsidRPr="003107A8">
        <w:t>Толкование</w:t>
      </w:r>
      <w:bookmarkEnd w:id="237"/>
      <w:bookmarkEnd w:id="238"/>
      <w:bookmarkEnd w:id="239"/>
      <w:bookmarkEnd w:id="240"/>
    </w:p>
    <w:p w:rsidR="00130D02" w:rsidRPr="003107A8" w:rsidRDefault="00130D02" w:rsidP="0009660A">
      <w:pPr>
        <w:pStyle w:val="RUS11"/>
        <w:ind w:left="0"/>
      </w:pPr>
      <w:bookmarkStart w:id="241" w:name="_Ref493705022"/>
      <w:r w:rsidRPr="003107A8">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rsidR="00130D02" w:rsidRPr="003107A8" w:rsidRDefault="00130D02" w:rsidP="0009660A">
      <w:pPr>
        <w:pStyle w:val="RUS11"/>
        <w:ind w:left="0"/>
      </w:pPr>
      <w:r w:rsidRPr="003107A8">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rsidR="00130D02" w:rsidRPr="003107A8" w:rsidRDefault="00130D02" w:rsidP="0009660A">
      <w:pPr>
        <w:pStyle w:val="RUS11"/>
        <w:ind w:left="0"/>
      </w:pPr>
      <w:bookmarkStart w:id="242" w:name="_Ref496197101"/>
      <w:r w:rsidRPr="003107A8">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242"/>
    </w:p>
    <w:p w:rsidR="00130D02" w:rsidRPr="003107A8" w:rsidRDefault="00130D02" w:rsidP="0009660A">
      <w:pPr>
        <w:pStyle w:val="RUS11"/>
        <w:ind w:left="0"/>
      </w:pPr>
      <w:r w:rsidRPr="003107A8">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rsidR="00130D02" w:rsidRPr="003107A8" w:rsidRDefault="00130D02" w:rsidP="0009660A">
      <w:pPr>
        <w:pStyle w:val="RUS11"/>
        <w:ind w:left="0"/>
      </w:pPr>
      <w:r w:rsidRPr="003107A8">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rsidR="00130D02" w:rsidRPr="003107A8" w:rsidRDefault="00130D02" w:rsidP="00C9657E">
      <w:pPr>
        <w:pStyle w:val="RUS1"/>
        <w:spacing w:before="120"/>
        <w:ind w:left="0" w:firstLine="0"/>
      </w:pPr>
      <w:bookmarkStart w:id="243" w:name="_Ref499579127"/>
      <w:bookmarkStart w:id="244" w:name="_Toc502142578"/>
      <w:bookmarkStart w:id="245" w:name="_Toc499813175"/>
      <w:bookmarkStart w:id="246" w:name="_Toc127975064"/>
      <w:bookmarkStart w:id="247" w:name="_Toc164775626"/>
      <w:r w:rsidRPr="003107A8">
        <w:t>Уведомления</w:t>
      </w:r>
      <w:bookmarkEnd w:id="241"/>
      <w:bookmarkEnd w:id="243"/>
      <w:bookmarkEnd w:id="244"/>
      <w:bookmarkEnd w:id="245"/>
      <w:bookmarkEnd w:id="246"/>
      <w:bookmarkEnd w:id="247"/>
    </w:p>
    <w:p w:rsidR="00130D02" w:rsidRPr="003107A8" w:rsidRDefault="00130D02" w:rsidP="0009660A">
      <w:pPr>
        <w:pStyle w:val="RUS11"/>
        <w:ind w:left="0"/>
      </w:pPr>
      <w:bookmarkStart w:id="248" w:name="_Ref496197080"/>
      <w:r w:rsidRPr="003107A8">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bookmarkEnd w:id="248"/>
    </w:p>
    <w:p w:rsidR="00130D02" w:rsidRPr="003107A8" w:rsidRDefault="00130D02" w:rsidP="0009660A">
      <w:pPr>
        <w:pStyle w:val="RUS"/>
        <w:ind w:left="0" w:firstLine="567"/>
      </w:pPr>
      <w:r w:rsidRPr="003107A8">
        <w:t xml:space="preserve">путем передачи лично в руки уполномоченным представителям Сторон (вручение курьером </w:t>
      </w:r>
      <w:r>
        <w:t xml:space="preserve">по адресу Стороны, указанному в Договоре, </w:t>
      </w:r>
      <w:r w:rsidRPr="003107A8">
        <w:t>считается вручением лично в руки), либо</w:t>
      </w:r>
    </w:p>
    <w:p w:rsidR="00130D02" w:rsidRPr="003107A8" w:rsidRDefault="00130D02" w:rsidP="0009660A">
      <w:pPr>
        <w:pStyle w:val="RUS"/>
        <w:ind w:left="0" w:firstLine="567"/>
      </w:pPr>
      <w:r w:rsidRPr="003107A8">
        <w:t>путем передачи предоплаченным почтовым отправлением с описью вложения и уведомлением о вручении</w:t>
      </w:r>
      <w:r>
        <w:t>, по адресу</w:t>
      </w:r>
      <w:r w:rsidRPr="003107A8">
        <w:t xml:space="preserve"> Сторон</w:t>
      </w:r>
      <w:r>
        <w:t>ы, указанному</w:t>
      </w:r>
      <w:r w:rsidRPr="003107A8">
        <w:t xml:space="preserve"> в Договоре.</w:t>
      </w:r>
    </w:p>
    <w:p w:rsidR="00130D02" w:rsidRPr="003107A8" w:rsidRDefault="00130D02" w:rsidP="0009660A">
      <w:pPr>
        <w:pStyle w:val="RUS11"/>
        <w:ind w:left="0"/>
      </w:pPr>
      <w:r w:rsidRPr="003107A8">
        <w:t>В случаях, прямо указанных в Договоре, допускается направление уведомлений по факсимильной связи или электронной почте без последующей передачи оригинала.</w:t>
      </w:r>
    </w:p>
    <w:p w:rsidR="00130D02" w:rsidRPr="003107A8" w:rsidRDefault="00130D02" w:rsidP="0009660A">
      <w:pPr>
        <w:pStyle w:val="RUS11"/>
        <w:ind w:left="0"/>
      </w:pPr>
      <w:bookmarkStart w:id="249" w:name="_Ref496197109"/>
      <w:r w:rsidRPr="003107A8">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сообщен другой Стороне в соответствии с настоящим подразделом).</w:t>
      </w:r>
      <w:bookmarkEnd w:id="249"/>
    </w:p>
    <w:tbl>
      <w:tblPr>
        <w:tblW w:w="0" w:type="auto"/>
        <w:tblInd w:w="284" w:type="dxa"/>
        <w:tblLook w:val="04A0" w:firstRow="1" w:lastRow="0" w:firstColumn="1" w:lastColumn="0" w:noHBand="0" w:noVBand="1"/>
      </w:tblPr>
      <w:tblGrid>
        <w:gridCol w:w="4771"/>
        <w:gridCol w:w="4511"/>
      </w:tblGrid>
      <w:tr w:rsidR="008978D4" w:rsidRPr="0009660A" w:rsidTr="003B2462">
        <w:tc>
          <w:tcPr>
            <w:tcW w:w="4771" w:type="dxa"/>
          </w:tcPr>
          <w:p w:rsidR="008978D4" w:rsidRPr="0009660A" w:rsidRDefault="008978D4" w:rsidP="0009660A">
            <w:pPr>
              <w:pStyle w:val="afc"/>
              <w:spacing w:after="0"/>
              <w:jc w:val="left"/>
              <w:rPr>
                <w:b w:val="0"/>
                <w:i w:val="0"/>
                <w:color w:val="auto"/>
                <w:lang w:val="en-US" w:eastAsia="en-US"/>
              </w:rPr>
            </w:pPr>
            <w:proofErr w:type="spellStart"/>
            <w:r w:rsidRPr="0009660A">
              <w:rPr>
                <w:b w:val="0"/>
                <w:i w:val="0"/>
                <w:color w:val="auto"/>
                <w:lang w:val="en-US" w:eastAsia="en-US"/>
              </w:rPr>
              <w:t>Для</w:t>
            </w:r>
            <w:proofErr w:type="spellEnd"/>
            <w:r w:rsidRPr="0009660A">
              <w:rPr>
                <w:b w:val="0"/>
                <w:i w:val="0"/>
                <w:color w:val="auto"/>
                <w:lang w:val="en-US" w:eastAsia="en-US"/>
              </w:rPr>
              <w:t xml:space="preserve"> </w:t>
            </w:r>
            <w:proofErr w:type="spellStart"/>
            <w:r w:rsidRPr="0009660A">
              <w:rPr>
                <w:b w:val="0"/>
                <w:i w:val="0"/>
                <w:color w:val="auto"/>
                <w:lang w:val="en-US" w:eastAsia="en-US"/>
              </w:rPr>
              <w:t>Заказчика</w:t>
            </w:r>
            <w:proofErr w:type="spellEnd"/>
            <w:r w:rsidRPr="0009660A">
              <w:rPr>
                <w:b w:val="0"/>
                <w:i w:val="0"/>
                <w:color w:val="auto"/>
                <w:lang w:val="en-US" w:eastAsia="en-US"/>
              </w:rPr>
              <w:t>:</w:t>
            </w:r>
          </w:p>
        </w:tc>
        <w:tc>
          <w:tcPr>
            <w:tcW w:w="4511" w:type="dxa"/>
          </w:tcPr>
          <w:p w:rsidR="008978D4" w:rsidRPr="0009660A" w:rsidRDefault="008978D4" w:rsidP="0009660A">
            <w:pPr>
              <w:pStyle w:val="afc"/>
              <w:spacing w:after="0"/>
              <w:jc w:val="left"/>
              <w:rPr>
                <w:b w:val="0"/>
                <w:i w:val="0"/>
                <w:color w:val="auto"/>
                <w:lang w:val="en-US" w:eastAsia="en-US"/>
              </w:rPr>
            </w:pPr>
            <w:proofErr w:type="spellStart"/>
            <w:r w:rsidRPr="0009660A">
              <w:rPr>
                <w:b w:val="0"/>
                <w:i w:val="0"/>
                <w:color w:val="auto"/>
                <w:lang w:val="en-US" w:eastAsia="en-US"/>
              </w:rPr>
              <w:t>Для</w:t>
            </w:r>
            <w:proofErr w:type="spellEnd"/>
            <w:r w:rsidRPr="0009660A">
              <w:rPr>
                <w:b w:val="0"/>
                <w:i w:val="0"/>
                <w:color w:val="auto"/>
                <w:lang w:val="en-US" w:eastAsia="en-US"/>
              </w:rPr>
              <w:t xml:space="preserve"> </w:t>
            </w:r>
            <w:proofErr w:type="spellStart"/>
            <w:r w:rsidRPr="0009660A">
              <w:rPr>
                <w:b w:val="0"/>
                <w:i w:val="0"/>
                <w:color w:val="auto"/>
                <w:lang w:val="en-US" w:eastAsia="en-US"/>
              </w:rPr>
              <w:t>Подрядчика</w:t>
            </w:r>
            <w:proofErr w:type="spellEnd"/>
            <w:r w:rsidRPr="0009660A">
              <w:rPr>
                <w:b w:val="0"/>
                <w:i w:val="0"/>
                <w:color w:val="auto"/>
                <w:lang w:val="en-US" w:eastAsia="en-US"/>
              </w:rPr>
              <w:t>:</w:t>
            </w:r>
          </w:p>
        </w:tc>
      </w:tr>
      <w:tr w:rsidR="008978D4" w:rsidRPr="0009660A" w:rsidTr="003B2462">
        <w:tc>
          <w:tcPr>
            <w:tcW w:w="4771" w:type="dxa"/>
          </w:tcPr>
          <w:p w:rsidR="00262068" w:rsidRPr="0009660A" w:rsidRDefault="00262068" w:rsidP="0009660A">
            <w:pPr>
              <w:widowControl w:val="0"/>
              <w:autoSpaceDE w:val="0"/>
              <w:autoSpaceDN w:val="0"/>
              <w:adjustRightInd w:val="0"/>
              <w:rPr>
                <w:sz w:val="22"/>
                <w:szCs w:val="22"/>
              </w:rPr>
            </w:pPr>
            <w:r w:rsidRPr="0009660A">
              <w:rPr>
                <w:sz w:val="22"/>
                <w:szCs w:val="22"/>
                <w:u w:val="single"/>
                <w:lang w:eastAsia="en-US"/>
              </w:rPr>
              <w:t>Уведомления</w:t>
            </w:r>
            <w:r w:rsidRPr="0009660A">
              <w:rPr>
                <w:sz w:val="22"/>
                <w:szCs w:val="22"/>
                <w:lang w:eastAsia="en-US"/>
              </w:rPr>
              <w:br/>
              <w:t xml:space="preserve">Вниманию: </w:t>
            </w:r>
            <w:r w:rsidRPr="0009660A">
              <w:rPr>
                <w:sz w:val="22"/>
                <w:szCs w:val="22"/>
              </w:rPr>
              <w:t>Плотникова Ольга Григорьевна</w:t>
            </w:r>
          </w:p>
          <w:p w:rsidR="00262068" w:rsidRPr="0009660A" w:rsidRDefault="00262068" w:rsidP="0009660A">
            <w:pPr>
              <w:widowControl w:val="0"/>
              <w:autoSpaceDE w:val="0"/>
              <w:autoSpaceDN w:val="0"/>
              <w:adjustRightInd w:val="0"/>
              <w:rPr>
                <w:sz w:val="22"/>
                <w:szCs w:val="22"/>
              </w:rPr>
            </w:pPr>
            <w:r w:rsidRPr="0009660A">
              <w:rPr>
                <w:sz w:val="22"/>
                <w:szCs w:val="22"/>
              </w:rPr>
              <w:t xml:space="preserve">Адрес: </w:t>
            </w:r>
            <w:r w:rsidRPr="0009660A">
              <w:rPr>
                <w:rFonts w:eastAsia="Calibri"/>
                <w:sz w:val="22"/>
                <w:szCs w:val="22"/>
              </w:rPr>
              <w:t xml:space="preserve">664047 </w:t>
            </w:r>
            <w:r w:rsidRPr="0009660A">
              <w:rPr>
                <w:sz w:val="22"/>
                <w:szCs w:val="22"/>
              </w:rPr>
              <w:t>г. Иркутск, проезд Трудовой, д. 40</w:t>
            </w:r>
          </w:p>
          <w:p w:rsidR="00262068" w:rsidRPr="0009660A" w:rsidRDefault="00262068" w:rsidP="0009660A">
            <w:pPr>
              <w:widowControl w:val="0"/>
              <w:autoSpaceDE w:val="0"/>
              <w:autoSpaceDN w:val="0"/>
              <w:adjustRightInd w:val="0"/>
              <w:rPr>
                <w:sz w:val="22"/>
                <w:szCs w:val="22"/>
              </w:rPr>
            </w:pPr>
            <w:r w:rsidRPr="0009660A">
              <w:rPr>
                <w:sz w:val="22"/>
                <w:szCs w:val="22"/>
              </w:rPr>
              <w:t>Факс: 8 (395 2) 794-811</w:t>
            </w:r>
          </w:p>
          <w:p w:rsidR="00262068" w:rsidRPr="0009660A" w:rsidRDefault="00262068" w:rsidP="0009660A">
            <w:pPr>
              <w:widowControl w:val="0"/>
              <w:autoSpaceDE w:val="0"/>
              <w:autoSpaceDN w:val="0"/>
              <w:adjustRightInd w:val="0"/>
              <w:rPr>
                <w:sz w:val="22"/>
                <w:szCs w:val="22"/>
              </w:rPr>
            </w:pPr>
            <w:r w:rsidRPr="0009660A">
              <w:rPr>
                <w:sz w:val="22"/>
                <w:szCs w:val="22"/>
              </w:rPr>
              <w:t xml:space="preserve">Эл. адрес: </w:t>
            </w:r>
            <w:hyperlink r:id="rId19" w:history="1">
              <w:r w:rsidRPr="0009660A">
                <w:rPr>
                  <w:color w:val="0000FF"/>
                  <w:sz w:val="22"/>
                  <w:szCs w:val="22"/>
                  <w:u w:val="single"/>
                  <w:lang w:val="en-US"/>
                </w:rPr>
                <w:t>plotnikova</w:t>
              </w:r>
              <w:r w:rsidRPr="0009660A">
                <w:rPr>
                  <w:color w:val="0000FF"/>
                  <w:sz w:val="22"/>
                  <w:szCs w:val="22"/>
                  <w:u w:val="single"/>
                </w:rPr>
                <w:t>@</w:t>
              </w:r>
              <w:r w:rsidRPr="0009660A">
                <w:rPr>
                  <w:color w:val="0000FF"/>
                  <w:sz w:val="22"/>
                  <w:szCs w:val="22"/>
                  <w:u w:val="single"/>
                  <w:lang w:val="en-US"/>
                </w:rPr>
                <w:t>ves</w:t>
              </w:r>
              <w:r w:rsidRPr="0009660A">
                <w:rPr>
                  <w:color w:val="0000FF"/>
                  <w:sz w:val="22"/>
                  <w:szCs w:val="22"/>
                  <w:u w:val="single"/>
                </w:rPr>
                <w:t>.</w:t>
              </w:r>
              <w:r w:rsidRPr="0009660A">
                <w:rPr>
                  <w:color w:val="0000FF"/>
                  <w:sz w:val="22"/>
                  <w:szCs w:val="22"/>
                  <w:u w:val="single"/>
                  <w:lang w:val="en-US"/>
                </w:rPr>
                <w:t>irkutskenergo</w:t>
              </w:r>
              <w:r w:rsidRPr="0009660A">
                <w:rPr>
                  <w:color w:val="0000FF"/>
                  <w:sz w:val="22"/>
                  <w:szCs w:val="22"/>
                  <w:u w:val="single"/>
                </w:rPr>
                <w:t>.</w:t>
              </w:r>
              <w:proofErr w:type="spellStart"/>
              <w:r w:rsidRPr="0009660A">
                <w:rPr>
                  <w:color w:val="0000FF"/>
                  <w:sz w:val="22"/>
                  <w:szCs w:val="22"/>
                  <w:u w:val="single"/>
                  <w:lang w:val="en-US"/>
                </w:rPr>
                <w:t>ru</w:t>
              </w:r>
              <w:proofErr w:type="spellEnd"/>
            </w:hyperlink>
            <w:r w:rsidRPr="0009660A">
              <w:rPr>
                <w:sz w:val="22"/>
                <w:szCs w:val="22"/>
              </w:rPr>
              <w:t xml:space="preserve"> </w:t>
            </w:r>
          </w:p>
          <w:p w:rsidR="00262068" w:rsidRPr="0009660A" w:rsidRDefault="00262068" w:rsidP="0009660A">
            <w:pPr>
              <w:widowControl w:val="0"/>
              <w:autoSpaceDE w:val="0"/>
              <w:autoSpaceDN w:val="0"/>
              <w:adjustRightInd w:val="0"/>
              <w:rPr>
                <w:sz w:val="22"/>
                <w:szCs w:val="22"/>
                <w:u w:val="single"/>
              </w:rPr>
            </w:pPr>
            <w:r w:rsidRPr="0009660A">
              <w:rPr>
                <w:sz w:val="22"/>
                <w:szCs w:val="22"/>
                <w:u w:val="single"/>
              </w:rPr>
              <w:t>Счета и иные платежные документы</w:t>
            </w:r>
          </w:p>
          <w:p w:rsidR="00262068" w:rsidRPr="0009660A" w:rsidRDefault="00262068" w:rsidP="0009660A">
            <w:pPr>
              <w:widowControl w:val="0"/>
              <w:autoSpaceDE w:val="0"/>
              <w:autoSpaceDN w:val="0"/>
              <w:adjustRightInd w:val="0"/>
              <w:rPr>
                <w:sz w:val="22"/>
                <w:szCs w:val="22"/>
              </w:rPr>
            </w:pPr>
            <w:r w:rsidRPr="0009660A">
              <w:rPr>
                <w:sz w:val="22"/>
                <w:szCs w:val="22"/>
              </w:rPr>
              <w:t xml:space="preserve">Вниманию: </w:t>
            </w:r>
          </w:p>
          <w:p w:rsidR="00262068" w:rsidRPr="0009660A" w:rsidRDefault="00262068" w:rsidP="0009660A">
            <w:pPr>
              <w:widowControl w:val="0"/>
              <w:autoSpaceDE w:val="0"/>
              <w:autoSpaceDN w:val="0"/>
              <w:adjustRightInd w:val="0"/>
              <w:rPr>
                <w:sz w:val="22"/>
                <w:szCs w:val="22"/>
              </w:rPr>
            </w:pPr>
            <w:r w:rsidRPr="0009660A">
              <w:rPr>
                <w:sz w:val="22"/>
                <w:szCs w:val="22"/>
              </w:rPr>
              <w:t>Плотникова Ольга Григорьевна</w:t>
            </w:r>
          </w:p>
          <w:p w:rsidR="00262068" w:rsidRPr="0009660A" w:rsidRDefault="00262068" w:rsidP="0009660A">
            <w:pPr>
              <w:widowControl w:val="0"/>
              <w:autoSpaceDE w:val="0"/>
              <w:autoSpaceDN w:val="0"/>
              <w:adjustRightInd w:val="0"/>
              <w:rPr>
                <w:sz w:val="22"/>
                <w:szCs w:val="22"/>
              </w:rPr>
            </w:pPr>
            <w:r w:rsidRPr="0009660A">
              <w:rPr>
                <w:sz w:val="22"/>
                <w:szCs w:val="22"/>
              </w:rPr>
              <w:t xml:space="preserve">Адрес: </w:t>
            </w:r>
            <w:r w:rsidRPr="0009660A">
              <w:rPr>
                <w:rFonts w:eastAsia="Calibri"/>
                <w:sz w:val="22"/>
                <w:szCs w:val="22"/>
              </w:rPr>
              <w:t xml:space="preserve">664047 </w:t>
            </w:r>
            <w:r w:rsidRPr="0009660A">
              <w:rPr>
                <w:sz w:val="22"/>
                <w:szCs w:val="22"/>
              </w:rPr>
              <w:t>г. Иркутск, проезд Трудовой, д. 40</w:t>
            </w:r>
          </w:p>
          <w:p w:rsidR="00262068" w:rsidRPr="0009660A" w:rsidRDefault="00262068" w:rsidP="0009660A">
            <w:pPr>
              <w:widowControl w:val="0"/>
              <w:autoSpaceDE w:val="0"/>
              <w:autoSpaceDN w:val="0"/>
              <w:adjustRightInd w:val="0"/>
              <w:rPr>
                <w:sz w:val="22"/>
                <w:szCs w:val="22"/>
              </w:rPr>
            </w:pPr>
            <w:r w:rsidRPr="0009660A">
              <w:rPr>
                <w:sz w:val="22"/>
                <w:szCs w:val="22"/>
              </w:rPr>
              <w:t>Факс: 8 (395 2) 794-811</w:t>
            </w:r>
          </w:p>
          <w:p w:rsidR="00262068" w:rsidRPr="0009660A" w:rsidRDefault="00262068" w:rsidP="0009660A">
            <w:pPr>
              <w:pStyle w:val="afc"/>
              <w:spacing w:after="0"/>
              <w:jc w:val="left"/>
              <w:rPr>
                <w:b w:val="0"/>
                <w:i w:val="0"/>
                <w:color w:val="auto"/>
                <w:u w:val="single"/>
                <w:lang w:eastAsia="en-US"/>
              </w:rPr>
            </w:pPr>
            <w:r w:rsidRPr="0009660A">
              <w:rPr>
                <w:b w:val="0"/>
                <w:i w:val="0"/>
                <w:color w:val="auto"/>
              </w:rPr>
              <w:t xml:space="preserve">Эл. адрес: </w:t>
            </w:r>
            <w:hyperlink r:id="rId20" w:history="1">
              <w:r w:rsidRPr="0009660A">
                <w:rPr>
                  <w:b w:val="0"/>
                  <w:i w:val="0"/>
                  <w:color w:val="0000FF"/>
                  <w:u w:val="single"/>
                  <w:lang w:val="en-US"/>
                </w:rPr>
                <w:t>plotnikova</w:t>
              </w:r>
              <w:r w:rsidRPr="0009660A">
                <w:rPr>
                  <w:b w:val="0"/>
                  <w:i w:val="0"/>
                  <w:color w:val="0000FF"/>
                  <w:u w:val="single"/>
                </w:rPr>
                <w:t>@</w:t>
              </w:r>
              <w:r w:rsidRPr="0009660A">
                <w:rPr>
                  <w:b w:val="0"/>
                  <w:i w:val="0"/>
                  <w:color w:val="0000FF"/>
                  <w:u w:val="single"/>
                  <w:lang w:val="en-US"/>
                </w:rPr>
                <w:t>ves</w:t>
              </w:r>
              <w:r w:rsidRPr="0009660A">
                <w:rPr>
                  <w:b w:val="0"/>
                  <w:i w:val="0"/>
                  <w:color w:val="0000FF"/>
                  <w:u w:val="single"/>
                </w:rPr>
                <w:t>.</w:t>
              </w:r>
              <w:r w:rsidRPr="0009660A">
                <w:rPr>
                  <w:b w:val="0"/>
                  <w:i w:val="0"/>
                  <w:color w:val="0000FF"/>
                  <w:u w:val="single"/>
                  <w:lang w:val="en-US"/>
                </w:rPr>
                <w:t>irkutskenergo</w:t>
              </w:r>
              <w:r w:rsidRPr="0009660A">
                <w:rPr>
                  <w:b w:val="0"/>
                  <w:i w:val="0"/>
                  <w:color w:val="0000FF"/>
                  <w:u w:val="single"/>
                </w:rPr>
                <w:t>.</w:t>
              </w:r>
              <w:proofErr w:type="spellStart"/>
              <w:r w:rsidRPr="0009660A">
                <w:rPr>
                  <w:b w:val="0"/>
                  <w:i w:val="0"/>
                  <w:color w:val="0000FF"/>
                  <w:u w:val="single"/>
                  <w:lang w:val="en-US"/>
                </w:rPr>
                <w:t>ru</w:t>
              </w:r>
              <w:proofErr w:type="spellEnd"/>
            </w:hyperlink>
          </w:p>
          <w:p w:rsidR="008978D4" w:rsidRPr="0009660A" w:rsidRDefault="008978D4" w:rsidP="0009660A">
            <w:pPr>
              <w:pStyle w:val="afc"/>
              <w:spacing w:after="0"/>
              <w:jc w:val="left"/>
              <w:rPr>
                <w:b w:val="0"/>
                <w:i w:val="0"/>
                <w:color w:val="auto"/>
                <w:lang w:eastAsia="en-US"/>
              </w:rPr>
            </w:pPr>
          </w:p>
        </w:tc>
        <w:tc>
          <w:tcPr>
            <w:tcW w:w="4511" w:type="dxa"/>
          </w:tcPr>
          <w:p w:rsidR="008978D4" w:rsidRPr="0009660A" w:rsidRDefault="008978D4" w:rsidP="0009660A">
            <w:pPr>
              <w:pStyle w:val="afc"/>
              <w:spacing w:after="0"/>
              <w:jc w:val="left"/>
              <w:rPr>
                <w:b w:val="0"/>
                <w:i w:val="0"/>
                <w:color w:val="auto"/>
                <w:lang w:eastAsia="en-US"/>
              </w:rPr>
            </w:pPr>
            <w:r w:rsidRPr="0009660A">
              <w:rPr>
                <w:b w:val="0"/>
                <w:i w:val="0"/>
                <w:color w:val="auto"/>
                <w:u w:val="single"/>
                <w:lang w:eastAsia="en-US"/>
              </w:rPr>
              <w:t>Уведомления</w:t>
            </w:r>
            <w:r w:rsidRPr="0009660A">
              <w:rPr>
                <w:b w:val="0"/>
                <w:i w:val="0"/>
                <w:color w:val="auto"/>
                <w:u w:val="single"/>
                <w:lang w:eastAsia="en-US"/>
              </w:rPr>
              <w:br/>
            </w:r>
            <w:r w:rsidRPr="0009660A">
              <w:rPr>
                <w:b w:val="0"/>
                <w:i w:val="0"/>
                <w:color w:val="auto"/>
                <w:lang w:eastAsia="en-US"/>
              </w:rPr>
              <w:t xml:space="preserve">Вниманию: </w:t>
            </w:r>
          </w:p>
          <w:p w:rsidR="008978D4" w:rsidRPr="0009660A" w:rsidRDefault="008978D4" w:rsidP="0009660A">
            <w:pPr>
              <w:pStyle w:val="afc"/>
              <w:spacing w:after="0"/>
              <w:jc w:val="left"/>
              <w:rPr>
                <w:b w:val="0"/>
                <w:i w:val="0"/>
                <w:color w:val="auto"/>
                <w:lang w:eastAsia="en-US"/>
              </w:rPr>
            </w:pPr>
            <w:r w:rsidRPr="0009660A">
              <w:rPr>
                <w:b w:val="0"/>
                <w:i w:val="0"/>
                <w:color w:val="auto"/>
                <w:lang w:eastAsia="en-US"/>
              </w:rPr>
              <w:t xml:space="preserve">ФИО: </w:t>
            </w:r>
          </w:p>
          <w:p w:rsidR="008978D4" w:rsidRPr="0009660A" w:rsidRDefault="008978D4" w:rsidP="0009660A">
            <w:pPr>
              <w:pStyle w:val="ab"/>
              <w:tabs>
                <w:tab w:val="num" w:pos="0"/>
              </w:tabs>
              <w:spacing w:after="0"/>
              <w:ind w:left="0"/>
              <w:rPr>
                <w:sz w:val="22"/>
                <w:szCs w:val="22"/>
                <w:lang w:eastAsia="en-US"/>
              </w:rPr>
            </w:pPr>
            <w:r w:rsidRPr="0009660A">
              <w:rPr>
                <w:sz w:val="22"/>
                <w:szCs w:val="22"/>
                <w:lang w:eastAsia="en-US"/>
              </w:rPr>
              <w:t>Адрес:</w:t>
            </w:r>
          </w:p>
          <w:p w:rsidR="008978D4" w:rsidRPr="0009660A" w:rsidRDefault="008978D4" w:rsidP="0009660A">
            <w:pPr>
              <w:pStyle w:val="ab"/>
              <w:tabs>
                <w:tab w:val="num" w:pos="0"/>
              </w:tabs>
              <w:spacing w:after="0"/>
              <w:ind w:left="0"/>
              <w:rPr>
                <w:sz w:val="22"/>
                <w:szCs w:val="22"/>
                <w:lang w:eastAsia="en-US"/>
              </w:rPr>
            </w:pPr>
            <w:r w:rsidRPr="0009660A">
              <w:rPr>
                <w:sz w:val="22"/>
                <w:szCs w:val="22"/>
                <w:lang w:eastAsia="en-US"/>
              </w:rPr>
              <w:t xml:space="preserve">Факс: </w:t>
            </w:r>
          </w:p>
          <w:p w:rsidR="008978D4" w:rsidRPr="0009660A" w:rsidRDefault="008978D4" w:rsidP="0009660A">
            <w:pPr>
              <w:pStyle w:val="ab"/>
              <w:tabs>
                <w:tab w:val="num" w:pos="0"/>
              </w:tabs>
              <w:spacing w:after="0"/>
              <w:ind w:left="0"/>
              <w:rPr>
                <w:sz w:val="22"/>
                <w:szCs w:val="22"/>
                <w:lang w:eastAsia="en-US"/>
              </w:rPr>
            </w:pPr>
            <w:r w:rsidRPr="0009660A">
              <w:rPr>
                <w:sz w:val="22"/>
                <w:szCs w:val="22"/>
                <w:lang w:eastAsia="en-US"/>
              </w:rPr>
              <w:t xml:space="preserve">Эл. адрес: </w:t>
            </w:r>
          </w:p>
          <w:p w:rsidR="008978D4" w:rsidRPr="0009660A" w:rsidRDefault="008978D4" w:rsidP="0009660A">
            <w:pPr>
              <w:pStyle w:val="afc"/>
              <w:spacing w:after="0"/>
              <w:jc w:val="left"/>
              <w:rPr>
                <w:b w:val="0"/>
                <w:i w:val="0"/>
                <w:color w:val="auto"/>
                <w:u w:val="single"/>
                <w:lang w:eastAsia="en-US"/>
              </w:rPr>
            </w:pPr>
            <w:r w:rsidRPr="0009660A">
              <w:rPr>
                <w:b w:val="0"/>
                <w:i w:val="0"/>
                <w:color w:val="auto"/>
                <w:u w:val="single"/>
                <w:lang w:eastAsia="en-US"/>
              </w:rPr>
              <w:t xml:space="preserve"> Счета и иные платежные документы</w:t>
            </w:r>
          </w:p>
          <w:p w:rsidR="008978D4" w:rsidRPr="0009660A" w:rsidRDefault="008978D4" w:rsidP="0009660A">
            <w:pPr>
              <w:pStyle w:val="afc"/>
              <w:spacing w:after="0"/>
              <w:jc w:val="left"/>
              <w:rPr>
                <w:b w:val="0"/>
                <w:i w:val="0"/>
                <w:color w:val="auto"/>
                <w:lang w:eastAsia="en-US"/>
              </w:rPr>
            </w:pPr>
            <w:r w:rsidRPr="0009660A">
              <w:rPr>
                <w:b w:val="0"/>
                <w:i w:val="0"/>
                <w:color w:val="auto"/>
                <w:lang w:eastAsia="en-US"/>
              </w:rPr>
              <w:t xml:space="preserve">Вниманию: </w:t>
            </w:r>
          </w:p>
          <w:p w:rsidR="008978D4" w:rsidRPr="0009660A" w:rsidRDefault="003179F4" w:rsidP="0009660A">
            <w:pPr>
              <w:pStyle w:val="afc"/>
              <w:spacing w:after="0"/>
              <w:jc w:val="left"/>
              <w:rPr>
                <w:b w:val="0"/>
                <w:i w:val="0"/>
                <w:color w:val="auto"/>
                <w:lang w:eastAsia="en-US"/>
              </w:rPr>
            </w:pPr>
            <w:r w:rsidRPr="0009660A">
              <w:rPr>
                <w:b w:val="0"/>
                <w:i w:val="0"/>
                <w:color w:val="auto"/>
                <w:lang w:eastAsia="en-US"/>
              </w:rPr>
              <w:t>ФИО:</w:t>
            </w:r>
          </w:p>
          <w:p w:rsidR="008978D4" w:rsidRPr="0009660A" w:rsidRDefault="008978D4" w:rsidP="0009660A">
            <w:pPr>
              <w:pStyle w:val="ab"/>
              <w:tabs>
                <w:tab w:val="num" w:pos="0"/>
              </w:tabs>
              <w:spacing w:after="0"/>
              <w:ind w:left="0"/>
              <w:rPr>
                <w:sz w:val="22"/>
                <w:szCs w:val="22"/>
                <w:lang w:eastAsia="en-US"/>
              </w:rPr>
            </w:pPr>
            <w:r w:rsidRPr="0009660A">
              <w:rPr>
                <w:sz w:val="22"/>
                <w:szCs w:val="22"/>
                <w:lang w:eastAsia="en-US"/>
              </w:rPr>
              <w:t>Адрес:</w:t>
            </w:r>
          </w:p>
          <w:p w:rsidR="008978D4" w:rsidRPr="0009660A" w:rsidRDefault="008978D4" w:rsidP="0009660A">
            <w:pPr>
              <w:pStyle w:val="ab"/>
              <w:tabs>
                <w:tab w:val="num" w:pos="0"/>
              </w:tabs>
              <w:spacing w:after="0"/>
              <w:ind w:left="0"/>
              <w:rPr>
                <w:sz w:val="22"/>
                <w:szCs w:val="22"/>
                <w:lang w:eastAsia="en-US"/>
              </w:rPr>
            </w:pPr>
            <w:r w:rsidRPr="0009660A">
              <w:rPr>
                <w:sz w:val="22"/>
                <w:szCs w:val="22"/>
                <w:lang w:eastAsia="en-US"/>
              </w:rPr>
              <w:t xml:space="preserve">Факс: </w:t>
            </w:r>
          </w:p>
          <w:p w:rsidR="008978D4" w:rsidRPr="0009660A" w:rsidRDefault="008978D4" w:rsidP="0009660A">
            <w:pPr>
              <w:rPr>
                <w:sz w:val="22"/>
                <w:szCs w:val="22"/>
              </w:rPr>
            </w:pPr>
            <w:r w:rsidRPr="0009660A">
              <w:rPr>
                <w:sz w:val="22"/>
                <w:szCs w:val="22"/>
                <w:lang w:eastAsia="en-US"/>
              </w:rPr>
              <w:t xml:space="preserve">Эл. адрес: </w:t>
            </w:r>
          </w:p>
        </w:tc>
      </w:tr>
    </w:tbl>
    <w:p w:rsidR="00130D02" w:rsidRPr="003107A8" w:rsidRDefault="00130D02" w:rsidP="0009660A">
      <w:pPr>
        <w:pStyle w:val="RUS11"/>
        <w:ind w:left="0"/>
      </w:pPr>
      <w:r w:rsidRPr="003107A8">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rsidR="00130D02" w:rsidRPr="003107A8" w:rsidRDefault="00130D02" w:rsidP="0009660A">
      <w:pPr>
        <w:pStyle w:val="RUS11"/>
        <w:ind w:left="0"/>
      </w:pPr>
      <w:r w:rsidRPr="003107A8">
        <w:t>Дата и время получения уведомлений, направленных предоплаченным заказным почтовым отправлением, определяются по правилам Гражданского кодекса Российской Федерации.</w:t>
      </w:r>
    </w:p>
    <w:p w:rsidR="00130D02" w:rsidRPr="003107A8" w:rsidRDefault="00130D02" w:rsidP="0009660A">
      <w:pPr>
        <w:pStyle w:val="RUS11"/>
        <w:ind w:left="0"/>
      </w:pPr>
      <w:r w:rsidRPr="003107A8">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rsidR="00130D02" w:rsidRPr="003107A8" w:rsidRDefault="00130D02" w:rsidP="0009660A">
      <w:pPr>
        <w:pStyle w:val="RUS11"/>
        <w:ind w:left="0"/>
      </w:pPr>
      <w:r w:rsidRPr="003107A8">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rsidR="00130D02" w:rsidRPr="003107A8" w:rsidRDefault="00130D02" w:rsidP="0009660A">
      <w:pPr>
        <w:pStyle w:val="RUS11"/>
        <w:ind w:left="0"/>
      </w:pPr>
      <w:r w:rsidRPr="003107A8">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rsidR="00130D02" w:rsidRPr="003107A8" w:rsidRDefault="00130D02" w:rsidP="0009660A">
      <w:pPr>
        <w:pStyle w:val="RUS11"/>
        <w:ind w:left="0"/>
      </w:pPr>
      <w:bookmarkStart w:id="250" w:name="_Ref497228398"/>
      <w:r w:rsidRPr="003107A8">
        <w:t xml:space="preserve">В случае изменения реквизитов, указанных в п. </w:t>
      </w:r>
      <w:r w:rsidRPr="003107A8">
        <w:fldChar w:fldCharType="begin"/>
      </w:r>
      <w:r w:rsidRPr="003107A8">
        <w:instrText xml:space="preserve"> REF _Ref496197109 \r \h  \* MERGEFORMAT </w:instrText>
      </w:r>
      <w:r w:rsidRPr="003107A8">
        <w:fldChar w:fldCharType="separate"/>
      </w:r>
      <w:r w:rsidR="00502904">
        <w:t>37.3</w:t>
      </w:r>
      <w:r w:rsidRPr="003107A8">
        <w:fldChar w:fldCharType="end"/>
      </w:r>
      <w:r w:rsidRPr="003107A8">
        <w:t>, 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250"/>
    </w:p>
    <w:p w:rsidR="00130D02" w:rsidRPr="003107A8" w:rsidRDefault="00130D02" w:rsidP="0009660A">
      <w:pPr>
        <w:pStyle w:val="RUS11"/>
        <w:ind w:left="0"/>
      </w:pPr>
      <w:bookmarkStart w:id="251" w:name="_Ref497229329"/>
      <w:r w:rsidRPr="003107A8">
        <w:t xml:space="preserve">Помимо случаев, установленных пунктом </w:t>
      </w:r>
      <w:r w:rsidRPr="003107A8">
        <w:fldChar w:fldCharType="begin"/>
      </w:r>
      <w:r w:rsidRPr="003107A8">
        <w:instrText xml:space="preserve"> REF _Ref497228398 \r \h  \* MERGEFORMAT </w:instrText>
      </w:r>
      <w:r w:rsidRPr="003107A8">
        <w:fldChar w:fldCharType="separate"/>
      </w:r>
      <w:r w:rsidR="00502904">
        <w:t>37.9</w:t>
      </w:r>
      <w:r w:rsidRPr="003107A8">
        <w:fldChar w:fldCharType="end"/>
      </w:r>
      <w:r w:rsidRPr="003107A8">
        <w:t>, Подрядчик в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251"/>
    </w:p>
    <w:p w:rsidR="00130D02" w:rsidRPr="003107A8" w:rsidRDefault="00130D02" w:rsidP="0009660A">
      <w:pPr>
        <w:pStyle w:val="RUS10"/>
        <w:spacing w:before="0"/>
        <w:ind w:firstLine="567"/>
      </w:pPr>
      <w:r w:rsidRPr="003107A8">
        <w:t>изменение юридического и</w:t>
      </w:r>
      <w:r>
        <w:t xml:space="preserve"> </w:t>
      </w:r>
      <w:r w:rsidRPr="003107A8">
        <w:t>/</w:t>
      </w:r>
      <w:r>
        <w:t xml:space="preserve"> </w:t>
      </w:r>
      <w:r w:rsidRPr="003107A8">
        <w:t>или почтового адреса;</w:t>
      </w:r>
    </w:p>
    <w:p w:rsidR="00130D02" w:rsidRPr="003107A8" w:rsidRDefault="00130D02" w:rsidP="0009660A">
      <w:pPr>
        <w:pStyle w:val="RUS10"/>
        <w:spacing w:before="0"/>
        <w:ind w:firstLine="567"/>
      </w:pPr>
      <w:r w:rsidRPr="003107A8">
        <w:t>изменение банковских реквизитов;</w:t>
      </w:r>
    </w:p>
    <w:p w:rsidR="00130D02" w:rsidRPr="003107A8" w:rsidRDefault="00130D02" w:rsidP="0009660A">
      <w:pPr>
        <w:pStyle w:val="RUS10"/>
        <w:spacing w:before="0"/>
        <w:ind w:firstLine="567"/>
      </w:pPr>
      <w:r w:rsidRPr="003107A8">
        <w:t>изменение учредительных документов;</w:t>
      </w:r>
    </w:p>
    <w:p w:rsidR="00130D02" w:rsidRPr="003107A8" w:rsidRDefault="00130D02" w:rsidP="0009660A">
      <w:pPr>
        <w:pStyle w:val="RUS10"/>
        <w:spacing w:before="0"/>
        <w:ind w:firstLine="567"/>
      </w:pPr>
      <w:r w:rsidRPr="003107A8">
        <w:t>изменение ИНН и</w:t>
      </w:r>
      <w:r>
        <w:t xml:space="preserve"> </w:t>
      </w:r>
      <w:r w:rsidRPr="003107A8">
        <w:t>/</w:t>
      </w:r>
      <w:r>
        <w:t xml:space="preserve"> </w:t>
      </w:r>
      <w:r w:rsidRPr="003107A8">
        <w:t>или КПП;</w:t>
      </w:r>
    </w:p>
    <w:p w:rsidR="00130D02" w:rsidRPr="003107A8" w:rsidRDefault="00130D02" w:rsidP="0009660A">
      <w:pPr>
        <w:pStyle w:val="RUS10"/>
        <w:spacing w:before="0"/>
        <w:ind w:firstLine="567"/>
      </w:pPr>
      <w:r w:rsidRPr="003107A8">
        <w:t>принятие решения о смене наименования;</w:t>
      </w:r>
    </w:p>
    <w:p w:rsidR="00130D02" w:rsidRPr="003107A8" w:rsidRDefault="00130D02" w:rsidP="0009660A">
      <w:pPr>
        <w:pStyle w:val="RUS10"/>
        <w:spacing w:before="0"/>
        <w:ind w:firstLine="567"/>
      </w:pPr>
      <w:r w:rsidRPr="003107A8">
        <w:t>принятие решения о реорганизации;</w:t>
      </w:r>
    </w:p>
    <w:p w:rsidR="00130D02" w:rsidRPr="003107A8" w:rsidRDefault="00130D02" w:rsidP="0009660A">
      <w:pPr>
        <w:pStyle w:val="RUS10"/>
        <w:spacing w:before="0"/>
        <w:ind w:firstLine="567"/>
      </w:pPr>
      <w:r w:rsidRPr="003107A8">
        <w:t>введение процедуры банкротства;</w:t>
      </w:r>
    </w:p>
    <w:p w:rsidR="00130D02" w:rsidRPr="003107A8" w:rsidRDefault="00130D02" w:rsidP="0009660A">
      <w:pPr>
        <w:pStyle w:val="RUS10"/>
        <w:spacing w:before="0"/>
        <w:ind w:firstLine="567"/>
      </w:pPr>
      <w:r w:rsidRPr="003107A8">
        <w:t>принятие решения о добровольной ликвидации;</w:t>
      </w:r>
    </w:p>
    <w:p w:rsidR="00130D02" w:rsidRPr="003107A8" w:rsidRDefault="00130D02" w:rsidP="0009660A">
      <w:pPr>
        <w:pStyle w:val="RUS10"/>
        <w:spacing w:before="0"/>
        <w:ind w:firstLine="567"/>
      </w:pPr>
      <w:r w:rsidRPr="003107A8">
        <w:t>принятие решения об уменьшении уставного капитала.</w:t>
      </w:r>
    </w:p>
    <w:p w:rsidR="00130D02" w:rsidRPr="003107A8" w:rsidRDefault="00130D02" w:rsidP="0009660A">
      <w:pPr>
        <w:pStyle w:val="RUS11"/>
        <w:ind w:left="0"/>
      </w:pPr>
      <w:r w:rsidRPr="003107A8">
        <w:t>Кроме того, Подрядчик письменно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rsidR="00130D02" w:rsidRPr="003107A8" w:rsidRDefault="00130D02" w:rsidP="00C9657E">
      <w:pPr>
        <w:pStyle w:val="RUS1"/>
        <w:spacing w:before="120"/>
        <w:ind w:left="0" w:firstLine="0"/>
      </w:pPr>
      <w:bookmarkStart w:id="252" w:name="_Toc502142579"/>
      <w:bookmarkStart w:id="253" w:name="_Toc499813176"/>
      <w:bookmarkStart w:id="254" w:name="_Toc127975065"/>
      <w:bookmarkStart w:id="255" w:name="_Toc164775627"/>
      <w:r w:rsidRPr="003107A8">
        <w:t>Заключительные положения</w:t>
      </w:r>
      <w:bookmarkEnd w:id="252"/>
      <w:bookmarkEnd w:id="253"/>
      <w:bookmarkEnd w:id="254"/>
      <w:bookmarkEnd w:id="255"/>
    </w:p>
    <w:p w:rsidR="00130D02" w:rsidRPr="003107A8" w:rsidRDefault="00130D02" w:rsidP="0009660A">
      <w:pPr>
        <w:pStyle w:val="RUS11"/>
        <w:ind w:left="0"/>
      </w:pPr>
      <w:r w:rsidRPr="003107A8">
        <w:t>Договор вступает в силу с момента его подписания обеими Сторонами.</w:t>
      </w:r>
    </w:p>
    <w:p w:rsidR="00130D02" w:rsidRPr="003107A8" w:rsidRDefault="00130D02" w:rsidP="0009660A">
      <w:pPr>
        <w:pStyle w:val="RUS11"/>
        <w:ind w:left="0"/>
      </w:pPr>
      <w:r w:rsidRPr="003107A8">
        <w:t>Договор заключается путем собственноручного подписания уполномоченным представителем каждой Стороны каждого его оригинального экземпляра.</w:t>
      </w:r>
    </w:p>
    <w:p w:rsidR="00130D02" w:rsidRPr="003107A8" w:rsidRDefault="00130D02" w:rsidP="0009660A">
      <w:pPr>
        <w:pStyle w:val="RUS11"/>
        <w:ind w:left="0"/>
      </w:pPr>
      <w:r w:rsidRPr="003107A8">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rsidR="00130D02" w:rsidRPr="003107A8" w:rsidRDefault="00130D02" w:rsidP="0009660A">
      <w:pPr>
        <w:pStyle w:val="RUS11"/>
        <w:ind w:left="0"/>
      </w:pPr>
      <w:r w:rsidRPr="003107A8">
        <w:t>Договор является обязательным для правопреемников Сторон.</w:t>
      </w:r>
    </w:p>
    <w:p w:rsidR="00130D02" w:rsidRPr="003107A8" w:rsidRDefault="00130D02" w:rsidP="0009660A">
      <w:pPr>
        <w:pStyle w:val="RUS11"/>
        <w:ind w:left="0"/>
      </w:pPr>
      <w:bookmarkStart w:id="256" w:name="_Ref496809304"/>
      <w:r w:rsidRPr="003107A8">
        <w:t>Любая договоренность между Заказчиком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bookmarkEnd w:id="256"/>
    </w:p>
    <w:p w:rsidR="00130D02" w:rsidRPr="003107A8" w:rsidRDefault="00130D02" w:rsidP="0009660A">
      <w:pPr>
        <w:pStyle w:val="RUS11"/>
        <w:ind w:left="0"/>
      </w:pPr>
      <w:r w:rsidRPr="003107A8">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rsidR="00130D02" w:rsidRPr="003107A8" w:rsidRDefault="00130D02" w:rsidP="0009660A">
      <w:pPr>
        <w:pStyle w:val="RUS11"/>
        <w:ind w:left="0"/>
      </w:pPr>
      <w:r w:rsidRPr="003107A8">
        <w:t>Уступка права требования по Договору либо перевод долга могут быть произведены только с письменного согласия Заказчика. Уступка права требования либо перевод долга по Договору оформляется трехсторонним договором.</w:t>
      </w:r>
    </w:p>
    <w:p w:rsidR="00130D02" w:rsidRDefault="00130D02" w:rsidP="0009660A">
      <w:pPr>
        <w:pStyle w:val="RUS11"/>
        <w:ind w:left="0"/>
      </w:pPr>
      <w:r w:rsidRPr="003107A8">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приостановить выполнение Работ, обеспечив их надежную сохранность и консервацию, при этом Заказчик обязан возместить Подрядчику расходы по консервации Работ в месячный срок с момента завершения работ по консервации и предъявления обоснованного и документально подтвержденного требования о компенсации.</w:t>
      </w:r>
    </w:p>
    <w:p w:rsidR="008765AF" w:rsidRDefault="008765AF" w:rsidP="008765AF">
      <w:pPr>
        <w:pStyle w:val="RUS11"/>
        <w:ind w:left="0"/>
      </w:pPr>
      <w:r>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rsidR="00337C56" w:rsidRDefault="00337C56" w:rsidP="00337C56">
      <w:pPr>
        <w:pStyle w:val="RUS1"/>
        <w:spacing w:before="120"/>
        <w:ind w:left="-142" w:firstLine="142"/>
      </w:pPr>
      <w:bookmarkStart w:id="257" w:name="_Toc120175354"/>
      <w:bookmarkStart w:id="258" w:name="_Toc125719714"/>
      <w:bookmarkStart w:id="259" w:name="_Toc127975066"/>
      <w:bookmarkStart w:id="260" w:name="_Toc164775628"/>
      <w:proofErr w:type="spellStart"/>
      <w:r>
        <w:t>Антисанкционная</w:t>
      </w:r>
      <w:proofErr w:type="spellEnd"/>
      <w:r>
        <w:t xml:space="preserve"> оговорка</w:t>
      </w:r>
      <w:bookmarkEnd w:id="257"/>
      <w:bookmarkEnd w:id="258"/>
      <w:bookmarkEnd w:id="259"/>
      <w:bookmarkEnd w:id="260"/>
    </w:p>
    <w:p w:rsidR="00160CF8" w:rsidRPr="00C34ACB" w:rsidRDefault="00160CF8" w:rsidP="00160CF8">
      <w:pPr>
        <w:jc w:val="both"/>
        <w:rPr>
          <w:sz w:val="22"/>
          <w:szCs w:val="22"/>
          <w:u w:val="single"/>
        </w:rPr>
      </w:pPr>
      <w:bookmarkStart w:id="261" w:name="_Toc125719715"/>
      <w:bookmarkStart w:id="262" w:name="_Toc127975067"/>
      <w:r w:rsidRPr="00C34ACB">
        <w:rPr>
          <w:sz w:val="22"/>
          <w:szCs w:val="22"/>
          <w:u w:val="single"/>
        </w:rPr>
        <w:t>Вариант 1 (если в отношении Подрядчика или его участников (акционеров) не введены международные санкции):</w:t>
      </w:r>
    </w:p>
    <w:p w:rsidR="00160CF8" w:rsidRDefault="00160CF8" w:rsidP="00160CF8">
      <w:pPr>
        <w:pStyle w:val="RUS11"/>
        <w:ind w:left="0"/>
      </w:pPr>
      <w:r w:rsidRPr="00DF1035">
        <w:t>Подрядчик настоящим подтверждает, что не является объектом каких-либо применимых санкций и не принадлежит прямо или косвенно (50% или более акций/долей), не контролируется и не действует по указанию или в интересах физического или юридического лица, которое является объектом применимых санкций.</w:t>
      </w:r>
    </w:p>
    <w:p w:rsidR="00160CF8" w:rsidRDefault="00160CF8" w:rsidP="00160CF8">
      <w:pPr>
        <w:pStyle w:val="RUS11"/>
        <w:ind w:left="0"/>
      </w:pPr>
      <w:r w:rsidRPr="00DF1035">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rsidR="00160CF8" w:rsidRDefault="00160CF8" w:rsidP="00160CF8">
      <w:pPr>
        <w:pStyle w:val="RUS11"/>
        <w:ind w:left="0"/>
      </w:pPr>
      <w:r w:rsidRPr="00DF1035">
        <w:t>Подрядчик</w:t>
      </w:r>
      <w:r w:rsidRPr="00DF1035">
        <w:rPr>
          <w:color w:val="C00000"/>
        </w:rPr>
        <w:t xml:space="preserve"> </w:t>
      </w:r>
      <w:r w:rsidRPr="00DF1035">
        <w:t>обязуется уведомить Заказчика</w:t>
      </w:r>
      <w:r w:rsidRPr="00DF1035">
        <w:rPr>
          <w:color w:val="C00000"/>
        </w:rPr>
        <w:t xml:space="preserve"> </w:t>
      </w:r>
      <w:r w:rsidRPr="00DF1035">
        <w:t>немедленно, если Подрядчик</w:t>
      </w:r>
      <w:r w:rsidRPr="00DF1035">
        <w:rPr>
          <w:color w:val="C00000"/>
        </w:rPr>
        <w:t xml:space="preserve"> </w:t>
      </w:r>
      <w:r w:rsidRPr="00DF1035">
        <w:t>или любое другое физическое или юридическое лицо, указанное в пункте 3</w:t>
      </w:r>
      <w:r>
        <w:t>9</w:t>
      </w:r>
      <w:r w:rsidRPr="00DF1035">
        <w:t xml:space="preserve">.1, станет объектом каких-либо применимых санкций после заключения Договора. </w:t>
      </w:r>
    </w:p>
    <w:p w:rsidR="00160CF8" w:rsidRDefault="00160CF8" w:rsidP="00160CF8">
      <w:pPr>
        <w:pStyle w:val="RUS11"/>
        <w:ind w:left="0"/>
      </w:pPr>
      <w:r w:rsidRPr="00DF1035">
        <w:t>Заказчик имеет право немедленно расторгнуть и (или) прекратить исполнение Договора, если станет известно, что Подрядчик</w:t>
      </w:r>
      <w:r w:rsidRPr="00DF1035">
        <w:rPr>
          <w:color w:val="C00000"/>
        </w:rPr>
        <w:t xml:space="preserve"> </w:t>
      </w:r>
      <w:r w:rsidRPr="00DF1035">
        <w:t>или любое другое физическое или юридическое лицо, указанное в пункте 3</w:t>
      </w:r>
      <w:r>
        <w:t>9</w:t>
      </w:r>
      <w:r w:rsidRPr="00DF1035">
        <w:t>.1, являлось объектом применимых санкций в момент заключения Договора и данная информация не была раскрыта, или если  Подрядчик</w:t>
      </w:r>
      <w:r w:rsidRPr="00DF1035">
        <w:rPr>
          <w:color w:val="C00000"/>
        </w:rPr>
        <w:t xml:space="preserve"> </w:t>
      </w:r>
      <w:r w:rsidRPr="00DF1035">
        <w:t>или любое физическое или юридическое лицо, указанное в пункте 3</w:t>
      </w:r>
      <w:r>
        <w:t>9</w:t>
      </w:r>
      <w:r w:rsidRPr="00DF1035">
        <w:t>.1 в любой момент, следующий за моментом заключения Договора, но в пределах срока действия или исполнения Договора станет объектом применимых санкций.</w:t>
      </w:r>
    </w:p>
    <w:p w:rsidR="00160CF8" w:rsidRDefault="00160CF8" w:rsidP="00160CF8">
      <w:pPr>
        <w:pStyle w:val="RUS11"/>
        <w:ind w:left="0"/>
      </w:pPr>
      <w:r w:rsidRPr="00DF1035">
        <w:t>Расторжение и (или) прекращение исполнения Договора согласно пункту 3</w:t>
      </w:r>
      <w:r>
        <w:t>9</w:t>
      </w:r>
      <w:r w:rsidRPr="00DF1035">
        <w:t>.4 не создаёт для Заказчика</w:t>
      </w:r>
      <w:r w:rsidRPr="00DF1035">
        <w:rPr>
          <w:color w:val="C00000"/>
        </w:rPr>
        <w:t xml:space="preserve"> </w:t>
      </w:r>
      <w:r w:rsidRPr="00DF1035">
        <w:t>обязательства в отношении возмещения расходов/убытков, иных платежей и/или затрат Подрядчика, возникающих/возникших в связи с таким расторжением и (или) прекращением исполнения. Расторжение и (или) прекращение исполнения Договора осуществляется путем направления Заказчиком</w:t>
      </w:r>
      <w:r w:rsidRPr="00DF1035">
        <w:rPr>
          <w:color w:val="C00000"/>
        </w:rPr>
        <w:t xml:space="preserve"> </w:t>
      </w:r>
      <w:r w:rsidRPr="00DF1035">
        <w:t>письменного уведомления не позднее, чем за 10 (десять) календарных дней до даты расторжения и (или) прекращения действия Договора. Договор считается расторгнутым и (или) прекращенным с даты, указанной в уведомлении о расторжении Договора.</w:t>
      </w:r>
    </w:p>
    <w:p w:rsidR="00160CF8" w:rsidRPr="0089161F" w:rsidRDefault="00160CF8" w:rsidP="00160CF8">
      <w:pPr>
        <w:pStyle w:val="RUS11"/>
        <w:numPr>
          <w:ilvl w:val="0"/>
          <w:numId w:val="0"/>
        </w:numPr>
        <w:ind w:left="284"/>
        <w:rPr>
          <w:u w:val="single"/>
        </w:rPr>
      </w:pPr>
      <w:r w:rsidRPr="0089161F">
        <w:rPr>
          <w:u w:val="single"/>
        </w:rPr>
        <w:t xml:space="preserve">Вариант 2 (если в отношении </w:t>
      </w:r>
      <w:r>
        <w:rPr>
          <w:u w:val="single"/>
        </w:rPr>
        <w:t>Подрядчика</w:t>
      </w:r>
      <w:r w:rsidRPr="0089161F">
        <w:rPr>
          <w:u w:val="single"/>
        </w:rPr>
        <w:t xml:space="preserve"> или его участника (акционера) введены международные санкции, имеется согласование Контролера GCO и LCO о возможности взаимодействия и указание включить в Договор </w:t>
      </w:r>
      <w:proofErr w:type="spellStart"/>
      <w:r w:rsidRPr="0089161F">
        <w:rPr>
          <w:u w:val="single"/>
        </w:rPr>
        <w:t>санкционную</w:t>
      </w:r>
      <w:proofErr w:type="spellEnd"/>
      <w:r w:rsidRPr="0089161F">
        <w:rPr>
          <w:u w:val="single"/>
        </w:rPr>
        <w:t xml:space="preserve"> оговорку или заключить соглашение о </w:t>
      </w:r>
      <w:proofErr w:type="spellStart"/>
      <w:r w:rsidRPr="0089161F">
        <w:rPr>
          <w:u w:val="single"/>
        </w:rPr>
        <w:t>санкционных</w:t>
      </w:r>
      <w:proofErr w:type="spellEnd"/>
      <w:r w:rsidRPr="0089161F">
        <w:rPr>
          <w:u w:val="single"/>
        </w:rPr>
        <w:t xml:space="preserve"> условиях:</w:t>
      </w:r>
    </w:p>
    <w:p w:rsidR="00160CF8" w:rsidRPr="0089161F" w:rsidRDefault="00160CF8" w:rsidP="00160CF8">
      <w:pPr>
        <w:pStyle w:val="RUS11"/>
        <w:ind w:left="284"/>
        <w:rPr>
          <w:lang w:val="x-none"/>
        </w:rPr>
      </w:pPr>
      <w:r w:rsidRPr="00DF1035">
        <w:t>Подрядчик</w:t>
      </w:r>
      <w:r w:rsidRPr="0089161F">
        <w:rPr>
          <w:lang w:val="x-none"/>
        </w:rPr>
        <w:t xml:space="preserve"> настоящим подтверждает, что является объектом применимых санкций, которые раскрыты </w:t>
      </w:r>
      <w:r w:rsidRPr="00DF1035">
        <w:t>Подрядчик</w:t>
      </w:r>
      <w:r w:rsidRPr="0089161F">
        <w:rPr>
          <w:lang w:val="x-none"/>
        </w:rPr>
        <w:t xml:space="preserve">ом </w:t>
      </w:r>
      <w:r>
        <w:t>Заказчику</w:t>
      </w:r>
      <w:r w:rsidRPr="0089161F">
        <w:rPr>
          <w:lang w:val="x-none"/>
        </w:rPr>
        <w:t xml:space="preserve"> как применимые к </w:t>
      </w:r>
      <w:r w:rsidRPr="00DF1035">
        <w:t>Подрядчик</w:t>
      </w:r>
      <w:r w:rsidRPr="0089161F">
        <w:rPr>
          <w:lang w:val="x-none"/>
        </w:rPr>
        <w:t xml:space="preserve">у санкции </w:t>
      </w:r>
      <w:r w:rsidRPr="0089161F">
        <w:t>____________________________</w:t>
      </w:r>
      <w:r w:rsidRPr="0089161F">
        <w:rPr>
          <w:lang w:val="x-none"/>
        </w:rPr>
        <w:t xml:space="preserve"> </w:t>
      </w:r>
      <w:r w:rsidRPr="0089161F">
        <w:t>(</w:t>
      </w:r>
      <w:r w:rsidRPr="0089161F">
        <w:rPr>
          <w:lang w:val="x-none"/>
        </w:rPr>
        <w:t>с указанием наименования санкций, установившую их страну или объединение стран, реквизитов устанавливающего документа и иных существенных условий</w:t>
      </w:r>
      <w:r w:rsidRPr="0089161F">
        <w:t>)</w:t>
      </w:r>
      <w:r w:rsidRPr="0089161F">
        <w:rPr>
          <w:lang w:val="x-none"/>
        </w:rPr>
        <w:t xml:space="preserve">. </w:t>
      </w:r>
      <w:r w:rsidRPr="0089161F">
        <w:t>В</w:t>
      </w:r>
      <w:r w:rsidRPr="0089161F">
        <w:rPr>
          <w:lang w:val="x-none"/>
        </w:rPr>
        <w:t xml:space="preserve"> отношении данных санкций </w:t>
      </w:r>
      <w:r w:rsidRPr="00DF1035">
        <w:t>Подрядчик</w:t>
      </w:r>
      <w:r w:rsidRPr="0089161F">
        <w:rPr>
          <w:lang w:val="x-none"/>
        </w:rPr>
        <w:t xml:space="preserve"> подтверждает, что такие санкции не влияют на законность и действительность Договора и не влекут возникновение у </w:t>
      </w:r>
      <w:r>
        <w:t>Заказчика</w:t>
      </w:r>
      <w:r w:rsidRPr="0089161F">
        <w:rPr>
          <w:lang w:val="x-none"/>
        </w:rPr>
        <w:t xml:space="preserve"> риска нарушения санкций. </w:t>
      </w:r>
    </w:p>
    <w:p w:rsidR="00160CF8" w:rsidRPr="0089161F" w:rsidRDefault="00160CF8" w:rsidP="00160CF8">
      <w:pPr>
        <w:pStyle w:val="RUS11"/>
        <w:ind w:left="284"/>
        <w:rPr>
          <w:lang w:val="x-none"/>
        </w:rPr>
      </w:pPr>
      <w:r w:rsidRPr="0089161F">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rsidR="00160CF8" w:rsidRPr="0089161F" w:rsidRDefault="00160CF8" w:rsidP="00160CF8">
      <w:pPr>
        <w:pStyle w:val="RUS11"/>
        <w:ind w:left="284"/>
        <w:rPr>
          <w:lang w:val="x-none"/>
        </w:rPr>
      </w:pPr>
      <w:r w:rsidRPr="00DF1035">
        <w:t>Подрядчик</w:t>
      </w:r>
      <w:r w:rsidRPr="0089161F">
        <w:rPr>
          <w:lang w:val="x-none"/>
        </w:rPr>
        <w:t xml:space="preserve"> обязуется в полной мере соблюдать все применимые санкции. Несоблюдение </w:t>
      </w:r>
      <w:r w:rsidRPr="00DF1035">
        <w:t>Подрядчик</w:t>
      </w:r>
      <w:r w:rsidRPr="0089161F">
        <w:t>ом</w:t>
      </w:r>
      <w:r w:rsidRPr="0089161F">
        <w:rPr>
          <w:lang w:val="x-none"/>
        </w:rPr>
        <w:t xml:space="preserve"> в полной мере всех применимых санкций является существенным нарушением Договора, которое даёт </w:t>
      </w:r>
      <w:r>
        <w:t>Заказчику</w:t>
      </w:r>
      <w:r w:rsidRPr="0089161F">
        <w:rPr>
          <w:lang w:val="x-none"/>
        </w:rPr>
        <w:t xml:space="preserve"> право </w:t>
      </w:r>
      <w:r w:rsidRPr="0089161F">
        <w:t xml:space="preserve">расторгнуть и (или) </w:t>
      </w:r>
      <w:r w:rsidRPr="0089161F">
        <w:rPr>
          <w:lang w:val="x-none"/>
        </w:rPr>
        <w:t>прекратить исполнение Договора.</w:t>
      </w:r>
    </w:p>
    <w:p w:rsidR="00160CF8" w:rsidRPr="0089161F" w:rsidRDefault="00160CF8" w:rsidP="00160CF8">
      <w:pPr>
        <w:pStyle w:val="RUS11"/>
        <w:ind w:left="284"/>
        <w:rPr>
          <w:lang w:val="x-none"/>
        </w:rPr>
      </w:pPr>
      <w:r w:rsidRPr="0089161F">
        <w:rPr>
          <w:lang w:val="x-none"/>
        </w:rPr>
        <w:t xml:space="preserve">Если </w:t>
      </w:r>
      <w:r w:rsidRPr="00DF1035">
        <w:t>Подрядчик</w:t>
      </w:r>
      <w:r w:rsidRPr="0089161F">
        <w:rPr>
          <w:lang w:val="x-none"/>
        </w:rPr>
        <w:t xml:space="preserve"> будет признан виновным в нарушении применимых санкций, </w:t>
      </w:r>
      <w:r w:rsidRPr="00DF1035">
        <w:t>Подрядчик</w:t>
      </w:r>
      <w:r w:rsidRPr="0089161F">
        <w:rPr>
          <w:lang w:val="x-none"/>
        </w:rPr>
        <w:t xml:space="preserve"> компенсирует </w:t>
      </w:r>
      <w:r>
        <w:t>Заказчику</w:t>
      </w:r>
      <w:r w:rsidRPr="0089161F">
        <w:rPr>
          <w:lang w:val="x-none"/>
        </w:rPr>
        <w:t xml:space="preserve"> любые убытки, возникшие</w:t>
      </w:r>
      <w:r w:rsidRPr="0089161F">
        <w:t xml:space="preserve"> </w:t>
      </w:r>
      <w:r w:rsidRPr="0089161F">
        <w:rPr>
          <w:lang w:val="x-none"/>
        </w:rPr>
        <w:t>/</w:t>
      </w:r>
      <w:r w:rsidRPr="0089161F">
        <w:t xml:space="preserve"> </w:t>
      </w:r>
      <w:r w:rsidRPr="0089161F">
        <w:rPr>
          <w:lang w:val="x-none"/>
        </w:rPr>
        <w:t xml:space="preserve">возникающие в результате нарушения </w:t>
      </w:r>
      <w:r w:rsidRPr="00DF1035">
        <w:t>Подрядчик</w:t>
      </w:r>
      <w:r w:rsidRPr="0089161F">
        <w:rPr>
          <w:lang w:val="x-none"/>
        </w:rPr>
        <w:t xml:space="preserve">ом  применимых санкций.  </w:t>
      </w:r>
    </w:p>
    <w:p w:rsidR="00160CF8" w:rsidRPr="0089161F" w:rsidRDefault="00160CF8" w:rsidP="00160CF8">
      <w:pPr>
        <w:pStyle w:val="RUS11"/>
        <w:ind w:left="284"/>
        <w:rPr>
          <w:lang w:val="x-none"/>
        </w:rPr>
      </w:pPr>
      <w:r w:rsidRPr="0089161F">
        <w:rPr>
          <w:lang w:val="x-none"/>
        </w:rPr>
        <w:t xml:space="preserve">Расторжение и (или) прекращение исполнения Договора согласно пункту </w:t>
      </w:r>
      <w:r w:rsidR="00212B8F">
        <w:t>39.</w:t>
      </w:r>
      <w:r w:rsidR="005D3075">
        <w:t>8</w:t>
      </w:r>
      <w:r w:rsidRPr="0089161F">
        <w:t xml:space="preserve"> </w:t>
      </w:r>
      <w:r w:rsidRPr="0089161F">
        <w:rPr>
          <w:lang w:val="x-none"/>
        </w:rPr>
        <w:t xml:space="preserve">не создаёт для </w:t>
      </w:r>
      <w:r>
        <w:t>Заказчика</w:t>
      </w:r>
      <w:r w:rsidRPr="0089161F">
        <w:rPr>
          <w:lang w:val="x-none"/>
        </w:rPr>
        <w:t xml:space="preserve"> обязательства в отношении возмещения расходов</w:t>
      </w:r>
      <w:r w:rsidRPr="0089161F">
        <w:t xml:space="preserve"> </w:t>
      </w:r>
      <w:r w:rsidRPr="0089161F">
        <w:rPr>
          <w:lang w:val="x-none"/>
        </w:rPr>
        <w:t>/</w:t>
      </w:r>
      <w:r w:rsidRPr="0089161F">
        <w:t xml:space="preserve"> </w:t>
      </w:r>
      <w:r w:rsidRPr="0089161F">
        <w:rPr>
          <w:lang w:val="x-none"/>
        </w:rPr>
        <w:t xml:space="preserve">убытков, иных платежей и/или затрат </w:t>
      </w:r>
      <w:r w:rsidRPr="00DF1035">
        <w:t>Подрядчик</w:t>
      </w:r>
      <w:r w:rsidRPr="0089161F">
        <w:rPr>
          <w:lang w:val="x-none"/>
        </w:rPr>
        <w:t>а, возникающих</w:t>
      </w:r>
      <w:r w:rsidRPr="0089161F">
        <w:t xml:space="preserve"> </w:t>
      </w:r>
      <w:r w:rsidRPr="0089161F">
        <w:rPr>
          <w:lang w:val="x-none"/>
        </w:rPr>
        <w:t>/</w:t>
      </w:r>
      <w:r w:rsidRPr="0089161F">
        <w:t xml:space="preserve"> </w:t>
      </w:r>
      <w:r w:rsidRPr="0089161F">
        <w:rPr>
          <w:lang w:val="x-none"/>
        </w:rPr>
        <w:t xml:space="preserve">возникших в связи с таким расторжением и (или) прекращением исполнения. Расторжение и (или) прекращение исполнения Договора </w:t>
      </w:r>
      <w:r w:rsidRPr="0089161F">
        <w:t xml:space="preserve">осуществляется путем направления </w:t>
      </w:r>
      <w:r>
        <w:t>Заказчиком</w:t>
      </w:r>
      <w:r w:rsidRPr="0089161F">
        <w:t xml:space="preserve"> письменного уведомления не позднее, чем за 10 (десять) календарных дней до даты </w:t>
      </w:r>
      <w:r w:rsidRPr="0089161F">
        <w:rPr>
          <w:lang w:val="x-none"/>
        </w:rPr>
        <w:t xml:space="preserve">расторжения и (или) </w:t>
      </w:r>
      <w:r w:rsidRPr="0089161F">
        <w:t>прекращения действия Договора. Договор считается расторгнутым и (или) прекращенным с даты, указанной в уведомлении о расторжении Договора.</w:t>
      </w:r>
    </w:p>
    <w:p w:rsidR="00337C56" w:rsidRDefault="00337C56" w:rsidP="00337C56">
      <w:pPr>
        <w:pStyle w:val="RUS1"/>
        <w:spacing w:before="120"/>
        <w:ind w:left="-142" w:firstLine="142"/>
      </w:pPr>
      <w:bookmarkStart w:id="263" w:name="_Toc164775629"/>
      <w:r w:rsidRPr="00491BBB">
        <w:t>Антикоррупционная оговорка</w:t>
      </w:r>
      <w:bookmarkEnd w:id="261"/>
      <w:bookmarkEnd w:id="262"/>
      <w:bookmarkEnd w:id="263"/>
    </w:p>
    <w:p w:rsidR="00337C56" w:rsidRPr="00491BBB" w:rsidRDefault="00337C56" w:rsidP="0009660A">
      <w:pPr>
        <w:pStyle w:val="RUS11"/>
        <w:ind w:left="0"/>
        <w:rPr>
          <w:lang w:val="x-none"/>
        </w:rPr>
      </w:pPr>
      <w:r w:rsidRPr="00491BBB">
        <w:rPr>
          <w:lang w:val="x-none"/>
        </w:rPr>
        <w:t xml:space="preserve">При исполнении обязательств </w:t>
      </w:r>
      <w:r w:rsidRPr="00491BBB">
        <w:t>Стороны,</w:t>
      </w:r>
      <w:r w:rsidRPr="00491BBB">
        <w:rPr>
          <w:lang w:val="x-none"/>
        </w:rPr>
        <w:t xml:space="preserve"> их аффилированные лица</w:t>
      </w:r>
      <w:r w:rsidRPr="00491BBB">
        <w:t>, работники или лица, действующие от их имени и (или) в их интересах:</w:t>
      </w:r>
    </w:p>
    <w:p w:rsidR="00337C56" w:rsidRPr="00491BBB" w:rsidRDefault="00337C56" w:rsidP="0009660A">
      <w:pPr>
        <w:pStyle w:val="RUS111"/>
        <w:tabs>
          <w:tab w:val="clear" w:pos="2836"/>
        </w:tabs>
        <w:spacing w:before="0"/>
        <w:ind w:left="0"/>
      </w:pPr>
      <w:r>
        <w:t xml:space="preserve"> </w:t>
      </w:r>
      <w:r w:rsidRPr="00491BBB">
        <w:t>лично или через посредников не осуществляют, не предлагают, не требуют, не добиваются, не разрешают, не дают согласие осуществлять передачу или получение вознаграждения в виде денежных средств, ценных бумаг, иного имущества, оказания услуг имущественного характера, предоставления имущественных прав прямо или косвенно любым лицам, включая, но, не ограничиваясь, коммерческим организациям и их представителям, органам власти и самоуправления, государственным и муниципальным служащим, для оказания влияния на действия или решения этих или иных лиц с целью получить какие-либо неправомерные преимущества или реализовать неправомерные цели, а также не оказывают содействие в реализации данных незаконных действий;</w:t>
      </w:r>
    </w:p>
    <w:p w:rsidR="00337C56" w:rsidRPr="00491BBB" w:rsidRDefault="00337C56" w:rsidP="0009660A">
      <w:pPr>
        <w:pStyle w:val="RUS111"/>
        <w:tabs>
          <w:tab w:val="clear" w:pos="2836"/>
        </w:tabs>
        <w:spacing w:before="0"/>
        <w:ind w:left="0"/>
      </w:pPr>
      <w:r w:rsidRPr="00491BBB">
        <w:t>не злоупотребляют и не пренебрегают своими полномочиями в целях извлечения выгод и преимуществ для себя или других лиц либо нанесения вреда другим лицам;</w:t>
      </w:r>
    </w:p>
    <w:p w:rsidR="00337C56" w:rsidRPr="00491BBB" w:rsidRDefault="00337C56" w:rsidP="0009660A">
      <w:pPr>
        <w:pStyle w:val="RUS111"/>
        <w:tabs>
          <w:tab w:val="clear" w:pos="2836"/>
        </w:tabs>
        <w:spacing w:before="0"/>
        <w:ind w:left="0"/>
      </w:pPr>
      <w:r w:rsidRPr="00491BBB">
        <w:t xml:space="preserve">не осуществляют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 </w:t>
      </w:r>
    </w:p>
    <w:p w:rsidR="00337C56" w:rsidRPr="00491BBB" w:rsidRDefault="00337C56" w:rsidP="0009660A">
      <w:pPr>
        <w:pStyle w:val="RUS11"/>
        <w:ind w:left="0"/>
      </w:pPr>
      <w:r w:rsidRPr="00491BBB">
        <w:rPr>
          <w:lang w:val="x-none"/>
        </w:rPr>
        <w:t>В случае возникновения</w:t>
      </w:r>
      <w:r w:rsidRPr="00491BBB">
        <w:t xml:space="preserve"> у Сторон</w:t>
      </w:r>
      <w:r w:rsidRPr="00491BBB">
        <w:rPr>
          <w:lang w:val="x-none"/>
        </w:rPr>
        <w:t xml:space="preserve"> подозрений, что произошло или может произойти нарушение каких-либо антикоррупционных условий, </w:t>
      </w:r>
      <w:r w:rsidRPr="00491BBB">
        <w:t xml:space="preserve">соответствующая Сторона </w:t>
      </w:r>
      <w:r w:rsidRPr="00491BBB">
        <w:rPr>
          <w:lang w:val="x-none"/>
        </w:rPr>
        <w:t>обязуется уведомить</w:t>
      </w:r>
      <w:r w:rsidRPr="00491BBB">
        <w:t xml:space="preserve"> другую Сторону об этом</w:t>
      </w:r>
      <w:r w:rsidRPr="00491BBB">
        <w:rPr>
          <w:lang w:val="x-none"/>
        </w:rPr>
        <w:t xml:space="preserve"> в письменной форме.</w:t>
      </w:r>
    </w:p>
    <w:p w:rsidR="00337C56" w:rsidRPr="00491BBB" w:rsidRDefault="00337C56" w:rsidP="0009660A">
      <w:pPr>
        <w:pStyle w:val="RUS11"/>
        <w:ind w:left="0"/>
      </w:pPr>
      <w:r w:rsidRPr="00491BBB">
        <w:rPr>
          <w:lang w:val="x-none"/>
        </w:rPr>
        <w:t xml:space="preserve">В письменном уведомлении </w:t>
      </w:r>
      <w:r w:rsidRPr="00491BBB">
        <w:t>Сторона</w:t>
      </w:r>
      <w:r w:rsidRPr="00491BBB">
        <w:rPr>
          <w:lang w:val="x-none"/>
        </w:rPr>
        <w:t xml:space="preserve"> обязан</w:t>
      </w:r>
      <w:r w:rsidRPr="00491BBB">
        <w:t>а</w:t>
      </w:r>
      <w:r w:rsidRPr="00491BBB">
        <w:rPr>
          <w:lang w:val="x-none"/>
        </w:rPr>
        <w:t xml:space="preserve">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настоящих условий </w:t>
      </w:r>
      <w:r w:rsidRPr="00491BBB">
        <w:t>контрагентом</w:t>
      </w:r>
      <w:r w:rsidRPr="00491BBB">
        <w:rPr>
          <w:lang w:val="x-none"/>
        </w:rPr>
        <w:t xml:space="preserve">, его аффилированными лицами, </w:t>
      </w:r>
      <w:r w:rsidRPr="00491BBB">
        <w:t xml:space="preserve">работниками </w:t>
      </w:r>
      <w:r w:rsidRPr="00491BBB">
        <w:rPr>
          <w:lang w:val="x-none"/>
        </w:rPr>
        <w:t>или посредниками, выражающееся в действиях, квалифицируемых применимым законодательством, как дача или получение взятки, коммерческий подкуп, а также в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337C56" w:rsidRPr="00491BBB" w:rsidRDefault="00337C56" w:rsidP="0009660A">
      <w:pPr>
        <w:pStyle w:val="RUS11"/>
        <w:ind w:left="0"/>
      </w:pPr>
      <w:r w:rsidRPr="00491BBB">
        <w:t xml:space="preserve">Стороны прилагают разумные усилия, чтобы минимизировать риск возникновения деловых отношений с контрагентами, вовлеченными в коррупционную деятельность, а также оказывают взаимное содействие друг другу в целях предотвращения коррупции. Стороны </w:t>
      </w:r>
      <w:r w:rsidRPr="00491BBB">
        <w:rPr>
          <w:lang w:val="x-none"/>
        </w:rPr>
        <w:t>обязуются обеспечивать непрерывное функционирование системы внутреннего контроля, соблюдать регламенты и политики по мониторингу, запрещению и предотвращению каких-либо действий, которые могут рассматриваться как нарушение антикоррупционного законодательства.</w:t>
      </w:r>
    </w:p>
    <w:p w:rsidR="00337C56" w:rsidRPr="00491BBB" w:rsidRDefault="00337C56" w:rsidP="0009660A">
      <w:pPr>
        <w:pStyle w:val="RUS11"/>
        <w:ind w:left="0"/>
      </w:pPr>
      <w:r w:rsidRPr="00491BBB">
        <w:rPr>
          <w:lang w:val="x-none"/>
        </w:rPr>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rsidR="00337C56" w:rsidRPr="00491BBB" w:rsidRDefault="00337C56" w:rsidP="0009660A">
      <w:pPr>
        <w:pStyle w:val="RUS11"/>
        <w:ind w:left="0"/>
      </w:pPr>
      <w:r w:rsidRPr="00491BBB">
        <w:rPr>
          <w:lang w:val="x-none"/>
        </w:rPr>
        <w:t xml:space="preserve">Стороны гарантируют осуществление надлежащего разбирательства по </w:t>
      </w:r>
      <w:r w:rsidRPr="00491BBB">
        <w:t>выявленным</w:t>
      </w:r>
      <w:r w:rsidRPr="00491BBB">
        <w:rPr>
          <w:lang w:val="x-none"/>
        </w:rPr>
        <w:t xml:space="preserve"> фактам с соблюдением принципов конфиденциальности и применение</w:t>
      </w:r>
      <w:r w:rsidRPr="00491BBB">
        <w:t>м</w:t>
      </w:r>
      <w:r w:rsidRPr="00491BBB">
        <w:rPr>
          <w:lang w:val="x-none"/>
        </w:rPr>
        <w:t xml:space="preserve"> эффективных мер по устранению практических затруднений и предотвращению возможных конфликтных ситуаций. </w:t>
      </w:r>
    </w:p>
    <w:p w:rsidR="00337C56" w:rsidRPr="00491BBB" w:rsidRDefault="00337C56" w:rsidP="0009660A">
      <w:pPr>
        <w:pStyle w:val="RUS11"/>
        <w:ind w:left="0"/>
        <w:rPr>
          <w:lang w:val="x-none"/>
        </w:rPr>
      </w:pPr>
      <w:r w:rsidRPr="00491BBB">
        <w:rPr>
          <w:lang w:val="x-none"/>
        </w:rPr>
        <w:t>Стороны гарантируют полную конфиденциальность при исполнении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rsidR="00130D02" w:rsidRPr="003107A8" w:rsidRDefault="00130D02" w:rsidP="00C9657E">
      <w:pPr>
        <w:pStyle w:val="RUS1"/>
        <w:spacing w:before="120"/>
        <w:ind w:left="0" w:firstLine="0"/>
      </w:pPr>
      <w:bookmarkStart w:id="264" w:name="_Toc502142580"/>
      <w:bookmarkStart w:id="265" w:name="_Toc499813177"/>
      <w:bookmarkStart w:id="266" w:name="_Toc127975068"/>
      <w:bookmarkStart w:id="267" w:name="_Toc164775630"/>
      <w:r w:rsidRPr="003107A8">
        <w:t>Перечень документов, прилагаемых к настоящему Договору</w:t>
      </w:r>
      <w:bookmarkEnd w:id="264"/>
      <w:bookmarkEnd w:id="265"/>
      <w:bookmarkEnd w:id="266"/>
      <w:bookmarkEnd w:id="267"/>
    </w:p>
    <w:p w:rsidR="000F75F9" w:rsidRDefault="000F75F9" w:rsidP="00212B8F">
      <w:pPr>
        <w:pStyle w:val="a6"/>
        <w:spacing w:after="120"/>
        <w:jc w:val="left"/>
        <w:rPr>
          <w:sz w:val="22"/>
          <w:szCs w:val="22"/>
        </w:rPr>
      </w:pPr>
      <w:r>
        <w:rPr>
          <w:sz w:val="22"/>
          <w:szCs w:val="22"/>
        </w:rPr>
        <w:t>Приложение №</w:t>
      </w:r>
      <w:r w:rsidR="00077DF8">
        <w:rPr>
          <w:sz w:val="22"/>
          <w:szCs w:val="22"/>
        </w:rPr>
        <w:t xml:space="preserve"> </w:t>
      </w:r>
      <w:r w:rsidRPr="00C9657E">
        <w:rPr>
          <w:sz w:val="22"/>
          <w:szCs w:val="22"/>
        </w:rPr>
        <w:t>1</w:t>
      </w:r>
      <w:r w:rsidR="00342F4B">
        <w:rPr>
          <w:sz w:val="22"/>
          <w:szCs w:val="22"/>
        </w:rPr>
        <w:t xml:space="preserve"> Задание</w:t>
      </w:r>
      <w:r w:rsidRPr="00085C51">
        <w:rPr>
          <w:sz w:val="22"/>
          <w:szCs w:val="22"/>
        </w:rPr>
        <w:t xml:space="preserve"> на </w:t>
      </w:r>
      <w:r w:rsidR="009F79BE">
        <w:t>разработку</w:t>
      </w:r>
      <w:r w:rsidR="009F79BE" w:rsidRPr="00085C51">
        <w:rPr>
          <w:sz w:val="22"/>
          <w:szCs w:val="22"/>
        </w:rPr>
        <w:t xml:space="preserve"> </w:t>
      </w:r>
      <w:r w:rsidRPr="00085C51">
        <w:rPr>
          <w:sz w:val="22"/>
          <w:szCs w:val="22"/>
        </w:rPr>
        <w:t>проектной и рабочей документации</w:t>
      </w:r>
      <w:r w:rsidR="0009660A">
        <w:rPr>
          <w:sz w:val="22"/>
          <w:szCs w:val="22"/>
        </w:rPr>
        <w:t>;</w:t>
      </w:r>
    </w:p>
    <w:p w:rsidR="00C9657E" w:rsidRPr="00C9657E" w:rsidRDefault="00C9657E" w:rsidP="00212B8F">
      <w:pPr>
        <w:pStyle w:val="a6"/>
        <w:spacing w:after="120"/>
        <w:jc w:val="left"/>
        <w:rPr>
          <w:sz w:val="22"/>
          <w:szCs w:val="22"/>
        </w:rPr>
      </w:pPr>
      <w:r w:rsidRPr="00C9657E">
        <w:rPr>
          <w:sz w:val="22"/>
          <w:szCs w:val="22"/>
        </w:rPr>
        <w:t>Приложение № 2</w:t>
      </w:r>
      <w:r>
        <w:rPr>
          <w:sz w:val="22"/>
          <w:szCs w:val="22"/>
        </w:rPr>
        <w:t xml:space="preserve"> </w:t>
      </w:r>
      <w:r w:rsidRPr="00C9657E">
        <w:rPr>
          <w:sz w:val="22"/>
          <w:szCs w:val="22"/>
        </w:rPr>
        <w:t xml:space="preserve">Расчет договорной цены; </w:t>
      </w:r>
    </w:p>
    <w:p w:rsidR="00C9657E" w:rsidRPr="00C9657E" w:rsidRDefault="00C9657E" w:rsidP="00212B8F">
      <w:pPr>
        <w:pStyle w:val="a6"/>
        <w:spacing w:after="120"/>
        <w:jc w:val="both"/>
        <w:rPr>
          <w:sz w:val="22"/>
          <w:szCs w:val="22"/>
        </w:rPr>
      </w:pPr>
      <w:r w:rsidRPr="00C9657E">
        <w:rPr>
          <w:sz w:val="22"/>
          <w:szCs w:val="22"/>
        </w:rPr>
        <w:t>Приложение № 3</w:t>
      </w:r>
      <w:r>
        <w:rPr>
          <w:sz w:val="22"/>
          <w:szCs w:val="22"/>
        </w:rPr>
        <w:t xml:space="preserve"> </w:t>
      </w:r>
      <w:r w:rsidRPr="00C9657E">
        <w:rPr>
          <w:sz w:val="22"/>
          <w:szCs w:val="22"/>
        </w:rPr>
        <w:t>График выполнения Работ;</w:t>
      </w:r>
    </w:p>
    <w:p w:rsidR="00CE0448" w:rsidRDefault="00CE0448" w:rsidP="00212B8F">
      <w:pPr>
        <w:pStyle w:val="a6"/>
        <w:spacing w:after="120"/>
        <w:jc w:val="both"/>
        <w:rPr>
          <w:sz w:val="22"/>
          <w:szCs w:val="22"/>
        </w:rPr>
      </w:pPr>
      <w:r w:rsidRPr="00C9657E">
        <w:rPr>
          <w:sz w:val="22"/>
          <w:szCs w:val="22"/>
        </w:rPr>
        <w:t xml:space="preserve">Приложение № </w:t>
      </w:r>
      <w:r w:rsidR="00342F4B" w:rsidRPr="00C9657E">
        <w:rPr>
          <w:sz w:val="22"/>
          <w:szCs w:val="22"/>
        </w:rPr>
        <w:t>4</w:t>
      </w:r>
      <w:r w:rsidR="002A20D1">
        <w:rPr>
          <w:sz w:val="22"/>
          <w:szCs w:val="22"/>
        </w:rPr>
        <w:t>.1.</w:t>
      </w:r>
      <w:r w:rsidR="001B24C4">
        <w:rPr>
          <w:sz w:val="22"/>
          <w:szCs w:val="22"/>
        </w:rPr>
        <w:t xml:space="preserve"> </w:t>
      </w:r>
      <w:r w:rsidR="009C5871" w:rsidRPr="002B430D">
        <w:rPr>
          <w:sz w:val="22"/>
          <w:szCs w:val="22"/>
        </w:rPr>
        <w:t xml:space="preserve">Перечень материалов и </w:t>
      </w:r>
      <w:r w:rsidR="009C5871">
        <w:rPr>
          <w:bCs/>
          <w:iCs/>
          <w:sz w:val="22"/>
          <w:szCs w:val="22"/>
        </w:rPr>
        <w:t>о</w:t>
      </w:r>
      <w:r w:rsidR="009C5871" w:rsidRPr="002B430D">
        <w:rPr>
          <w:bCs/>
          <w:iCs/>
          <w:sz w:val="22"/>
          <w:szCs w:val="22"/>
        </w:rPr>
        <w:t xml:space="preserve">борудования </w:t>
      </w:r>
      <w:r w:rsidR="009C5871" w:rsidRPr="002B430D">
        <w:rPr>
          <w:sz w:val="22"/>
          <w:szCs w:val="22"/>
        </w:rPr>
        <w:t>Подрядчика</w:t>
      </w:r>
      <w:r w:rsidR="009C5871">
        <w:rPr>
          <w:i/>
          <w:sz w:val="22"/>
          <w:szCs w:val="22"/>
        </w:rPr>
        <w:t xml:space="preserve"> </w:t>
      </w:r>
      <w:r w:rsidR="009C5871" w:rsidRPr="009C5871">
        <w:rPr>
          <w:iCs/>
          <w:sz w:val="22"/>
          <w:szCs w:val="22"/>
        </w:rPr>
        <w:t>и демонтируемого оборудования</w:t>
      </w:r>
      <w:r w:rsidRPr="00CE0448">
        <w:rPr>
          <w:sz w:val="22"/>
          <w:szCs w:val="22"/>
        </w:rPr>
        <w:t>;</w:t>
      </w:r>
    </w:p>
    <w:p w:rsidR="00841D14" w:rsidRDefault="00841D14" w:rsidP="00212B8F">
      <w:pPr>
        <w:pStyle w:val="a6"/>
        <w:spacing w:after="120"/>
        <w:jc w:val="both"/>
        <w:rPr>
          <w:sz w:val="22"/>
          <w:szCs w:val="22"/>
        </w:rPr>
      </w:pPr>
      <w:r w:rsidRPr="00C9657E">
        <w:rPr>
          <w:sz w:val="22"/>
          <w:szCs w:val="22"/>
        </w:rPr>
        <w:t>Приложение № 4</w:t>
      </w:r>
      <w:r>
        <w:rPr>
          <w:sz w:val="22"/>
          <w:szCs w:val="22"/>
        </w:rPr>
        <w:t xml:space="preserve">.2. </w:t>
      </w:r>
      <w:r w:rsidRPr="002A20D1">
        <w:rPr>
          <w:sz w:val="22"/>
          <w:szCs w:val="22"/>
        </w:rPr>
        <w:t xml:space="preserve">Перечень </w:t>
      </w:r>
      <w:r>
        <w:rPr>
          <w:sz w:val="22"/>
          <w:szCs w:val="22"/>
        </w:rPr>
        <w:t>оборудования</w:t>
      </w:r>
      <w:r w:rsidRPr="002A20D1">
        <w:rPr>
          <w:sz w:val="22"/>
          <w:szCs w:val="22"/>
        </w:rPr>
        <w:t xml:space="preserve"> </w:t>
      </w:r>
      <w:r w:rsidR="00D877EB" w:rsidRPr="00856002">
        <w:rPr>
          <w:sz w:val="22"/>
          <w:szCs w:val="22"/>
        </w:rPr>
        <w:t>Заказчика</w:t>
      </w:r>
      <w:r w:rsidRPr="00CE0448">
        <w:rPr>
          <w:sz w:val="22"/>
          <w:szCs w:val="22"/>
        </w:rPr>
        <w:t>;</w:t>
      </w:r>
    </w:p>
    <w:p w:rsidR="00C9657E" w:rsidRPr="00C9657E" w:rsidRDefault="00C9657E" w:rsidP="00212B8F">
      <w:pPr>
        <w:pStyle w:val="a6"/>
        <w:spacing w:after="120"/>
        <w:jc w:val="both"/>
        <w:rPr>
          <w:sz w:val="22"/>
          <w:szCs w:val="22"/>
        </w:rPr>
      </w:pPr>
      <w:r w:rsidRPr="00C9657E">
        <w:rPr>
          <w:sz w:val="22"/>
          <w:szCs w:val="22"/>
        </w:rPr>
        <w:t>Приложение № 5.1</w:t>
      </w:r>
      <w:r>
        <w:rPr>
          <w:sz w:val="22"/>
          <w:szCs w:val="22"/>
        </w:rPr>
        <w:t xml:space="preserve"> </w:t>
      </w:r>
      <w:r w:rsidR="00EC5A2A">
        <w:rPr>
          <w:sz w:val="22"/>
          <w:szCs w:val="22"/>
        </w:rPr>
        <w:t xml:space="preserve">Акт </w:t>
      </w:r>
      <w:r w:rsidR="00EC5A2A">
        <w:t>о приемке – передаче оборудования в монтаж</w:t>
      </w:r>
      <w:r w:rsidRPr="00C9657E">
        <w:rPr>
          <w:sz w:val="22"/>
          <w:szCs w:val="22"/>
        </w:rPr>
        <w:t>;</w:t>
      </w:r>
    </w:p>
    <w:p w:rsidR="00C9657E" w:rsidRDefault="00C9657E" w:rsidP="00212B8F">
      <w:pPr>
        <w:pStyle w:val="a6"/>
        <w:spacing w:after="120"/>
        <w:jc w:val="both"/>
        <w:rPr>
          <w:sz w:val="22"/>
          <w:szCs w:val="22"/>
        </w:rPr>
      </w:pPr>
      <w:r w:rsidRPr="00C9657E">
        <w:rPr>
          <w:sz w:val="22"/>
          <w:szCs w:val="22"/>
        </w:rPr>
        <w:t>Приложение № 5.2</w:t>
      </w:r>
      <w:r>
        <w:rPr>
          <w:sz w:val="22"/>
          <w:szCs w:val="22"/>
        </w:rPr>
        <w:t xml:space="preserve"> </w:t>
      </w:r>
      <w:r w:rsidR="00856002" w:rsidRPr="00856002">
        <w:rPr>
          <w:sz w:val="22"/>
          <w:szCs w:val="22"/>
        </w:rPr>
        <w:t>Форма отчета о расходовании материалов и оборудования Заказчика</w:t>
      </w:r>
      <w:r w:rsidRPr="00856002">
        <w:rPr>
          <w:sz w:val="22"/>
          <w:szCs w:val="22"/>
        </w:rPr>
        <w:t>;</w:t>
      </w:r>
    </w:p>
    <w:p w:rsidR="00EF4A89" w:rsidRPr="00EF4A89" w:rsidRDefault="00EF4A89" w:rsidP="00212B8F">
      <w:pPr>
        <w:pStyle w:val="a6"/>
        <w:spacing w:after="120"/>
        <w:jc w:val="both"/>
        <w:rPr>
          <w:iCs/>
          <w:sz w:val="22"/>
          <w:szCs w:val="22"/>
        </w:rPr>
      </w:pPr>
      <w:r w:rsidRPr="00C9657E">
        <w:rPr>
          <w:sz w:val="22"/>
          <w:szCs w:val="22"/>
        </w:rPr>
        <w:t>Приложение № 5.</w:t>
      </w:r>
      <w:r>
        <w:rPr>
          <w:sz w:val="22"/>
          <w:szCs w:val="22"/>
        </w:rPr>
        <w:t xml:space="preserve">3 </w:t>
      </w:r>
      <w:r w:rsidRPr="00EF4A89">
        <w:rPr>
          <w:iCs/>
          <w:sz w:val="22"/>
          <w:szCs w:val="22"/>
        </w:rPr>
        <w:t>Акт о приемке-передаче демонтированного оборудования, материалов</w:t>
      </w:r>
    </w:p>
    <w:p w:rsidR="00C9657E" w:rsidRPr="00C9657E" w:rsidRDefault="00C9657E" w:rsidP="00212B8F">
      <w:pPr>
        <w:pStyle w:val="a6"/>
        <w:spacing w:after="120"/>
        <w:jc w:val="both"/>
        <w:rPr>
          <w:sz w:val="22"/>
          <w:szCs w:val="22"/>
        </w:rPr>
      </w:pPr>
      <w:r w:rsidRPr="00C9657E">
        <w:rPr>
          <w:sz w:val="22"/>
          <w:szCs w:val="22"/>
        </w:rPr>
        <w:t>Приложение № 6</w:t>
      </w:r>
      <w:r>
        <w:rPr>
          <w:sz w:val="22"/>
          <w:szCs w:val="22"/>
        </w:rPr>
        <w:t xml:space="preserve"> </w:t>
      </w:r>
      <w:r w:rsidRPr="00C9657E">
        <w:rPr>
          <w:sz w:val="22"/>
          <w:szCs w:val="22"/>
        </w:rPr>
        <w:t>Гарантии и заверения;</w:t>
      </w:r>
    </w:p>
    <w:p w:rsidR="00C9657E" w:rsidRPr="00C9657E" w:rsidRDefault="00C9657E" w:rsidP="00212B8F">
      <w:pPr>
        <w:pStyle w:val="a6"/>
        <w:spacing w:after="120"/>
        <w:jc w:val="both"/>
        <w:rPr>
          <w:sz w:val="22"/>
          <w:szCs w:val="22"/>
        </w:rPr>
      </w:pPr>
      <w:r w:rsidRPr="00C9657E">
        <w:rPr>
          <w:sz w:val="22"/>
          <w:szCs w:val="22"/>
        </w:rPr>
        <w:t>Приложение № 7</w:t>
      </w:r>
      <w:r>
        <w:rPr>
          <w:sz w:val="22"/>
          <w:szCs w:val="22"/>
        </w:rPr>
        <w:t xml:space="preserve"> </w:t>
      </w:r>
      <w:r w:rsidR="00C856A3" w:rsidRPr="00C856A3">
        <w:rPr>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C9657E">
        <w:rPr>
          <w:sz w:val="22"/>
          <w:szCs w:val="22"/>
        </w:rPr>
        <w:t>;</w:t>
      </w:r>
    </w:p>
    <w:p w:rsidR="00C9657E" w:rsidRPr="00C9657E" w:rsidRDefault="00C9657E" w:rsidP="00212B8F">
      <w:pPr>
        <w:pStyle w:val="a6"/>
        <w:spacing w:after="120"/>
        <w:jc w:val="both"/>
        <w:rPr>
          <w:sz w:val="22"/>
          <w:szCs w:val="22"/>
        </w:rPr>
      </w:pPr>
      <w:r w:rsidRPr="00C9657E">
        <w:rPr>
          <w:sz w:val="22"/>
          <w:szCs w:val="22"/>
        </w:rPr>
        <w:t>Приложение № 8</w:t>
      </w:r>
      <w:r>
        <w:rPr>
          <w:sz w:val="22"/>
          <w:szCs w:val="22"/>
        </w:rPr>
        <w:t xml:space="preserve"> </w:t>
      </w:r>
      <w:r w:rsidRPr="00C9657E">
        <w:rPr>
          <w:sz w:val="22"/>
          <w:szCs w:val="22"/>
        </w:rPr>
        <w:t>Нормативно-техническая документация;</w:t>
      </w:r>
    </w:p>
    <w:p w:rsidR="00C9657E" w:rsidRPr="00C9657E" w:rsidRDefault="00C9657E" w:rsidP="00212B8F">
      <w:pPr>
        <w:pStyle w:val="a6"/>
        <w:spacing w:after="120"/>
        <w:jc w:val="both"/>
        <w:rPr>
          <w:sz w:val="22"/>
          <w:szCs w:val="22"/>
        </w:rPr>
      </w:pPr>
      <w:r w:rsidRPr="00C9657E">
        <w:rPr>
          <w:sz w:val="22"/>
          <w:szCs w:val="22"/>
        </w:rPr>
        <w:t>Приложение № 9</w:t>
      </w:r>
      <w:r>
        <w:rPr>
          <w:sz w:val="22"/>
          <w:szCs w:val="22"/>
        </w:rPr>
        <w:t xml:space="preserve"> </w:t>
      </w:r>
      <w:r w:rsidRPr="00C9657E">
        <w:rPr>
          <w:sz w:val="22"/>
          <w:szCs w:val="22"/>
        </w:rPr>
        <w:t>Форма акта приема-передачи имущества;</w:t>
      </w:r>
    </w:p>
    <w:p w:rsidR="005617CE" w:rsidRDefault="00C856A3" w:rsidP="00212B8F">
      <w:pPr>
        <w:pStyle w:val="a6"/>
        <w:spacing w:after="120"/>
        <w:jc w:val="both"/>
        <w:rPr>
          <w:sz w:val="22"/>
          <w:szCs w:val="22"/>
        </w:rPr>
      </w:pPr>
      <w:r>
        <w:rPr>
          <w:sz w:val="22"/>
          <w:szCs w:val="22"/>
        </w:rPr>
        <w:t>Приложение № 10</w:t>
      </w:r>
      <w:r w:rsidR="00C9657E">
        <w:rPr>
          <w:sz w:val="22"/>
          <w:szCs w:val="22"/>
        </w:rPr>
        <w:t xml:space="preserve"> </w:t>
      </w:r>
      <w:r w:rsidR="00C9657E" w:rsidRPr="00C9657E">
        <w:rPr>
          <w:sz w:val="22"/>
          <w:szCs w:val="22"/>
        </w:rPr>
        <w:t>Соглашение о соблюдении Подрядчиком требований в области антитеррористической безопасности;</w:t>
      </w:r>
    </w:p>
    <w:p w:rsidR="00C9657E" w:rsidRDefault="005617CE" w:rsidP="00212B8F">
      <w:pPr>
        <w:pStyle w:val="a6"/>
        <w:spacing w:after="120"/>
        <w:jc w:val="both"/>
        <w:rPr>
          <w:sz w:val="22"/>
          <w:szCs w:val="22"/>
        </w:rPr>
      </w:pPr>
      <w:r>
        <w:rPr>
          <w:sz w:val="22"/>
          <w:szCs w:val="22"/>
        </w:rPr>
        <w:t xml:space="preserve"> </w:t>
      </w:r>
      <w:r w:rsidR="00C856A3">
        <w:rPr>
          <w:sz w:val="22"/>
          <w:szCs w:val="22"/>
        </w:rPr>
        <w:t>Приложение № 11</w:t>
      </w:r>
      <w:r w:rsidR="00C9657E">
        <w:rPr>
          <w:sz w:val="22"/>
          <w:szCs w:val="22"/>
        </w:rPr>
        <w:t xml:space="preserve"> </w:t>
      </w:r>
      <w:r w:rsidR="00BE01CF">
        <w:rPr>
          <w:sz w:val="22"/>
          <w:szCs w:val="22"/>
        </w:rPr>
        <w:t>Соглашение о</w:t>
      </w:r>
      <w:r w:rsidR="00C9657E" w:rsidRPr="00C9657E">
        <w:rPr>
          <w:sz w:val="22"/>
          <w:szCs w:val="22"/>
        </w:rPr>
        <w:t xml:space="preserve"> соблюдении мер санитарно-эпидемиологической защиты, связанной с профилактикой распространения </w:t>
      </w:r>
      <w:proofErr w:type="spellStart"/>
      <w:r w:rsidR="00C9657E" w:rsidRPr="00C9657E">
        <w:rPr>
          <w:sz w:val="22"/>
          <w:szCs w:val="22"/>
        </w:rPr>
        <w:t>к</w:t>
      </w:r>
      <w:r w:rsidR="00BE01CF">
        <w:rPr>
          <w:sz w:val="22"/>
          <w:szCs w:val="22"/>
        </w:rPr>
        <w:t>оронавирусной</w:t>
      </w:r>
      <w:proofErr w:type="spellEnd"/>
      <w:r w:rsidR="00BE01CF">
        <w:rPr>
          <w:sz w:val="22"/>
          <w:szCs w:val="22"/>
        </w:rPr>
        <w:t xml:space="preserve"> инфекции COVID-19</w:t>
      </w:r>
      <w:r w:rsidR="00C9657E">
        <w:rPr>
          <w:sz w:val="22"/>
          <w:szCs w:val="22"/>
        </w:rPr>
        <w:t>;</w:t>
      </w:r>
    </w:p>
    <w:p w:rsidR="0015665B" w:rsidRDefault="003C164E" w:rsidP="00212B8F">
      <w:pPr>
        <w:tabs>
          <w:tab w:val="left" w:pos="1276"/>
          <w:tab w:val="left" w:pos="1560"/>
          <w:tab w:val="left" w:pos="2127"/>
        </w:tabs>
        <w:spacing w:after="120"/>
        <w:jc w:val="both"/>
        <w:rPr>
          <w:sz w:val="22"/>
          <w:szCs w:val="22"/>
        </w:rPr>
      </w:pPr>
      <w:r>
        <w:rPr>
          <w:sz w:val="22"/>
          <w:szCs w:val="22"/>
        </w:rPr>
        <w:t>Приложение № 12</w:t>
      </w:r>
      <w:r w:rsidR="0015665B">
        <w:rPr>
          <w:sz w:val="22"/>
          <w:szCs w:val="22"/>
        </w:rPr>
        <w:t xml:space="preserve"> Требования к Проектам производства работ (ППР) подрядных организаций для работ на объектах </w:t>
      </w:r>
      <w:r w:rsidR="003E66B5">
        <w:rPr>
          <w:sz w:val="22"/>
          <w:szCs w:val="22"/>
        </w:rPr>
        <w:t>АО</w:t>
      </w:r>
      <w:r w:rsidR="0015665B">
        <w:rPr>
          <w:sz w:val="22"/>
          <w:szCs w:val="22"/>
        </w:rPr>
        <w:t xml:space="preserve"> «ИЭСК»;</w:t>
      </w:r>
    </w:p>
    <w:p w:rsidR="0015665B" w:rsidRDefault="003C164E" w:rsidP="00212B8F">
      <w:pPr>
        <w:spacing w:after="120"/>
        <w:jc w:val="both"/>
        <w:rPr>
          <w:rFonts w:eastAsiaTheme="minorEastAsia"/>
          <w:sz w:val="22"/>
          <w:szCs w:val="22"/>
        </w:rPr>
      </w:pPr>
      <w:r>
        <w:rPr>
          <w:rFonts w:eastAsiaTheme="minorEastAsia"/>
          <w:sz w:val="22"/>
          <w:szCs w:val="22"/>
        </w:rPr>
        <w:t>Приложение № 13</w:t>
      </w:r>
      <w:r w:rsidR="0015665B">
        <w:rPr>
          <w:rFonts w:eastAsiaTheme="minorEastAsia"/>
          <w:sz w:val="22"/>
          <w:szCs w:val="22"/>
        </w:rPr>
        <w:t xml:space="preserve"> Требования по вопросам охраны труда к ППР для работ подрядных орг</w:t>
      </w:r>
      <w:r w:rsidR="00AA16A5">
        <w:rPr>
          <w:rFonts w:eastAsiaTheme="minorEastAsia"/>
          <w:sz w:val="22"/>
          <w:szCs w:val="22"/>
        </w:rPr>
        <w:t xml:space="preserve">анизаций на объектах </w:t>
      </w:r>
      <w:r w:rsidR="003E66B5">
        <w:rPr>
          <w:sz w:val="22"/>
          <w:szCs w:val="22"/>
        </w:rPr>
        <w:t>АО</w:t>
      </w:r>
      <w:r w:rsidR="00AA16A5">
        <w:rPr>
          <w:rFonts w:eastAsiaTheme="minorEastAsia"/>
          <w:sz w:val="22"/>
          <w:szCs w:val="22"/>
        </w:rPr>
        <w:t xml:space="preserve"> «ИЭСК».</w:t>
      </w:r>
    </w:p>
    <w:p w:rsidR="00130D02" w:rsidRPr="003107A8" w:rsidRDefault="00130D02" w:rsidP="00C9657E">
      <w:pPr>
        <w:pStyle w:val="RUS1"/>
        <w:spacing w:before="120"/>
        <w:ind w:left="0" w:firstLine="0"/>
      </w:pPr>
      <w:bookmarkStart w:id="268" w:name="_Toc502142581"/>
      <w:bookmarkStart w:id="269" w:name="_Toc499813178"/>
      <w:bookmarkStart w:id="270" w:name="_Toc127975069"/>
      <w:bookmarkStart w:id="271" w:name="_Toc164775631"/>
      <w:r w:rsidRPr="003107A8">
        <w:t>Реквизиты и подписи Сторон</w:t>
      </w:r>
      <w:bookmarkEnd w:id="268"/>
      <w:bookmarkEnd w:id="269"/>
      <w:bookmarkEnd w:id="270"/>
      <w:bookmarkEnd w:id="271"/>
    </w:p>
    <w:tbl>
      <w:tblPr>
        <w:tblW w:w="5007" w:type="pct"/>
        <w:tblInd w:w="-176" w:type="dxa"/>
        <w:tblLook w:val="01E0" w:firstRow="1" w:lastRow="1" w:firstColumn="1" w:lastColumn="1" w:noHBand="0" w:noVBand="0"/>
      </w:tblPr>
      <w:tblGrid>
        <w:gridCol w:w="5126"/>
        <w:gridCol w:w="167"/>
        <w:gridCol w:w="4384"/>
        <w:gridCol w:w="260"/>
      </w:tblGrid>
      <w:tr w:rsidR="008978D4" w:rsidRPr="003B2462" w:rsidTr="0009193A">
        <w:trPr>
          <w:gridAfter w:val="1"/>
          <w:wAfter w:w="131" w:type="pct"/>
          <w:trHeight w:val="719"/>
        </w:trPr>
        <w:tc>
          <w:tcPr>
            <w:tcW w:w="2579" w:type="pct"/>
          </w:tcPr>
          <w:p w:rsidR="005773B7" w:rsidRDefault="005773B7" w:rsidP="005773B7">
            <w:pPr>
              <w:rPr>
                <w:b/>
                <w:bCs/>
                <w:sz w:val="22"/>
                <w:szCs w:val="22"/>
              </w:rPr>
            </w:pPr>
            <w:r>
              <w:rPr>
                <w:b/>
                <w:bCs/>
                <w:sz w:val="22"/>
                <w:szCs w:val="22"/>
              </w:rPr>
              <w:t>Заказчик:</w:t>
            </w:r>
          </w:p>
          <w:p w:rsidR="005773B7" w:rsidRPr="005773B7" w:rsidRDefault="003E66B5" w:rsidP="005773B7">
            <w:pPr>
              <w:rPr>
                <w:b/>
                <w:bCs/>
                <w:sz w:val="22"/>
                <w:szCs w:val="22"/>
              </w:rPr>
            </w:pPr>
            <w:r w:rsidRPr="008C2296">
              <w:rPr>
                <w:b/>
                <w:bCs/>
                <w:sz w:val="22"/>
                <w:szCs w:val="22"/>
              </w:rPr>
              <w:t>АО</w:t>
            </w:r>
            <w:r w:rsidR="005773B7" w:rsidRPr="005773B7">
              <w:rPr>
                <w:b/>
                <w:bCs/>
                <w:sz w:val="22"/>
                <w:szCs w:val="22"/>
              </w:rPr>
              <w:t xml:space="preserve"> «Иркутская электросетевая компания» (</w:t>
            </w:r>
            <w:r>
              <w:rPr>
                <w:sz w:val="22"/>
                <w:szCs w:val="22"/>
              </w:rPr>
              <w:t>АО</w:t>
            </w:r>
            <w:r>
              <w:rPr>
                <w:rFonts w:eastAsiaTheme="minorEastAsia"/>
                <w:sz w:val="22"/>
                <w:szCs w:val="22"/>
              </w:rPr>
              <w:t xml:space="preserve"> </w:t>
            </w:r>
            <w:r w:rsidR="005773B7" w:rsidRPr="005773B7">
              <w:rPr>
                <w:b/>
                <w:bCs/>
                <w:sz w:val="22"/>
                <w:szCs w:val="22"/>
              </w:rPr>
              <w:t>«ИЭСК»)</w:t>
            </w:r>
          </w:p>
          <w:p w:rsidR="005773B7" w:rsidRPr="005773B7" w:rsidRDefault="005773B7" w:rsidP="005773B7">
            <w:pPr>
              <w:rPr>
                <w:bCs/>
                <w:sz w:val="22"/>
                <w:szCs w:val="22"/>
              </w:rPr>
            </w:pPr>
            <w:r w:rsidRPr="005773B7">
              <w:rPr>
                <w:bCs/>
                <w:sz w:val="22"/>
                <w:szCs w:val="22"/>
              </w:rPr>
              <w:t>Юридический адрес:</w:t>
            </w:r>
          </w:p>
          <w:p w:rsidR="005773B7" w:rsidRPr="005773B7" w:rsidRDefault="005773B7" w:rsidP="005773B7">
            <w:pPr>
              <w:rPr>
                <w:sz w:val="22"/>
                <w:szCs w:val="22"/>
              </w:rPr>
            </w:pPr>
            <w:r w:rsidRPr="005773B7">
              <w:rPr>
                <w:sz w:val="22"/>
                <w:szCs w:val="22"/>
              </w:rPr>
              <w:t>664033, Иркутская область, г. Иркутск, ул. Лермонтова, 257</w:t>
            </w:r>
          </w:p>
          <w:p w:rsidR="005773B7" w:rsidRPr="005773B7" w:rsidRDefault="005773B7" w:rsidP="005773B7">
            <w:pPr>
              <w:rPr>
                <w:sz w:val="22"/>
                <w:szCs w:val="22"/>
              </w:rPr>
            </w:pPr>
            <w:r w:rsidRPr="005773B7">
              <w:rPr>
                <w:sz w:val="22"/>
                <w:szCs w:val="22"/>
              </w:rPr>
              <w:t>Тел./факс +7 (3952) 792-459, 792-461</w:t>
            </w:r>
          </w:p>
          <w:p w:rsidR="005773B7" w:rsidRPr="005773B7" w:rsidRDefault="005773B7" w:rsidP="005773B7">
            <w:pPr>
              <w:rPr>
                <w:sz w:val="22"/>
                <w:szCs w:val="22"/>
              </w:rPr>
            </w:pPr>
            <w:r w:rsidRPr="005773B7">
              <w:rPr>
                <w:sz w:val="22"/>
                <w:szCs w:val="22"/>
              </w:rPr>
              <w:t>ИНН/КПП 3812122706/775050001</w:t>
            </w:r>
          </w:p>
          <w:p w:rsidR="005773B7" w:rsidRPr="005773B7" w:rsidRDefault="005773B7" w:rsidP="005773B7">
            <w:pPr>
              <w:rPr>
                <w:b/>
                <w:sz w:val="22"/>
                <w:szCs w:val="22"/>
              </w:rPr>
            </w:pPr>
            <w:r w:rsidRPr="005773B7">
              <w:rPr>
                <w:b/>
                <w:sz w:val="22"/>
                <w:szCs w:val="22"/>
              </w:rPr>
              <w:t>Филиал</w:t>
            </w:r>
            <w:r w:rsidR="003E66B5">
              <w:rPr>
                <w:rFonts w:eastAsiaTheme="minorEastAsia"/>
                <w:sz w:val="22"/>
                <w:szCs w:val="22"/>
              </w:rPr>
              <w:t xml:space="preserve"> </w:t>
            </w:r>
            <w:r w:rsidR="003E66B5">
              <w:rPr>
                <w:sz w:val="22"/>
                <w:szCs w:val="22"/>
              </w:rPr>
              <w:t>АО</w:t>
            </w:r>
            <w:r w:rsidR="003E66B5">
              <w:rPr>
                <w:rFonts w:eastAsiaTheme="minorEastAsia"/>
                <w:sz w:val="22"/>
                <w:szCs w:val="22"/>
              </w:rPr>
              <w:t xml:space="preserve"> </w:t>
            </w:r>
            <w:r w:rsidRPr="005773B7">
              <w:rPr>
                <w:b/>
                <w:sz w:val="22"/>
                <w:szCs w:val="22"/>
              </w:rPr>
              <w:t>«ИЭСК» «Восточные электрические сети»</w:t>
            </w:r>
          </w:p>
          <w:p w:rsidR="005773B7" w:rsidRPr="005773B7" w:rsidRDefault="005773B7" w:rsidP="005773B7">
            <w:pPr>
              <w:rPr>
                <w:bCs/>
                <w:sz w:val="22"/>
                <w:szCs w:val="22"/>
              </w:rPr>
            </w:pPr>
            <w:r w:rsidRPr="005773B7">
              <w:rPr>
                <w:bCs/>
                <w:sz w:val="22"/>
                <w:szCs w:val="22"/>
              </w:rPr>
              <w:t>Почтовый адрес:</w:t>
            </w:r>
          </w:p>
          <w:p w:rsidR="005773B7" w:rsidRPr="005773B7" w:rsidRDefault="005773B7" w:rsidP="005773B7">
            <w:pPr>
              <w:rPr>
                <w:sz w:val="22"/>
                <w:szCs w:val="22"/>
              </w:rPr>
            </w:pPr>
            <w:r w:rsidRPr="005773B7">
              <w:rPr>
                <w:sz w:val="22"/>
                <w:szCs w:val="22"/>
              </w:rPr>
              <w:t xml:space="preserve">664047, Иркутская область, г. Иркутск, проезд Трудовой, 40, Тел.+7 (3952) 794-859 </w:t>
            </w:r>
          </w:p>
          <w:p w:rsidR="005773B7" w:rsidRPr="005773B7" w:rsidRDefault="005773B7" w:rsidP="005773B7">
            <w:pPr>
              <w:rPr>
                <w:sz w:val="22"/>
                <w:szCs w:val="22"/>
              </w:rPr>
            </w:pPr>
            <w:r w:rsidRPr="005773B7">
              <w:rPr>
                <w:sz w:val="22"/>
                <w:szCs w:val="22"/>
              </w:rPr>
              <w:t>ИНН/КПП филиала 3812122706/381143001</w:t>
            </w:r>
          </w:p>
          <w:p w:rsidR="005773B7" w:rsidRPr="005773B7" w:rsidRDefault="005773B7" w:rsidP="005773B7">
            <w:pPr>
              <w:rPr>
                <w:b/>
                <w:sz w:val="22"/>
                <w:szCs w:val="22"/>
              </w:rPr>
            </w:pPr>
            <w:r w:rsidRPr="005773B7">
              <w:rPr>
                <w:b/>
                <w:sz w:val="22"/>
                <w:szCs w:val="22"/>
              </w:rPr>
              <w:t>Реквизиты банка:</w:t>
            </w:r>
          </w:p>
          <w:p w:rsidR="005773B7" w:rsidRPr="005773B7" w:rsidRDefault="005773B7" w:rsidP="005773B7">
            <w:pPr>
              <w:rPr>
                <w:sz w:val="22"/>
                <w:szCs w:val="22"/>
              </w:rPr>
            </w:pPr>
            <w:r w:rsidRPr="005773B7">
              <w:rPr>
                <w:sz w:val="22"/>
                <w:szCs w:val="22"/>
              </w:rPr>
              <w:t xml:space="preserve">Иркутский филиал АО ИНГОССТРАХ БАНК </w:t>
            </w:r>
          </w:p>
          <w:p w:rsidR="005773B7" w:rsidRPr="005773B7" w:rsidRDefault="005773B7" w:rsidP="005773B7">
            <w:pPr>
              <w:rPr>
                <w:sz w:val="22"/>
                <w:szCs w:val="22"/>
              </w:rPr>
            </w:pPr>
            <w:r w:rsidRPr="005773B7">
              <w:rPr>
                <w:sz w:val="22"/>
                <w:szCs w:val="22"/>
              </w:rPr>
              <w:t>г. Иркутск, БИК 042520728</w:t>
            </w:r>
          </w:p>
          <w:p w:rsidR="005773B7" w:rsidRPr="005773B7" w:rsidRDefault="005773B7" w:rsidP="005773B7">
            <w:pPr>
              <w:rPr>
                <w:sz w:val="22"/>
                <w:szCs w:val="22"/>
              </w:rPr>
            </w:pPr>
            <w:r w:rsidRPr="005773B7">
              <w:rPr>
                <w:sz w:val="22"/>
                <w:szCs w:val="22"/>
              </w:rPr>
              <w:t xml:space="preserve">р/с 40702810090040001454, </w:t>
            </w:r>
          </w:p>
          <w:p w:rsidR="005773B7" w:rsidRPr="005773B7" w:rsidRDefault="005773B7" w:rsidP="005773B7">
            <w:pPr>
              <w:rPr>
                <w:sz w:val="22"/>
                <w:szCs w:val="22"/>
              </w:rPr>
            </w:pPr>
            <w:r w:rsidRPr="005773B7">
              <w:rPr>
                <w:sz w:val="22"/>
                <w:szCs w:val="22"/>
              </w:rPr>
              <w:t>к/с 30101810300000000728</w:t>
            </w:r>
          </w:p>
          <w:p w:rsidR="008978D4" w:rsidRPr="003B2462" w:rsidRDefault="005773B7" w:rsidP="005773B7">
            <w:pPr>
              <w:rPr>
                <w:sz w:val="22"/>
                <w:szCs w:val="22"/>
              </w:rPr>
            </w:pPr>
            <w:r w:rsidRPr="005773B7">
              <w:rPr>
                <w:b/>
                <w:sz w:val="22"/>
                <w:szCs w:val="22"/>
              </w:rPr>
              <w:t>Адрес электронной почты:</w:t>
            </w:r>
            <w:r w:rsidRPr="005773B7">
              <w:rPr>
                <w:sz w:val="22"/>
                <w:szCs w:val="22"/>
              </w:rPr>
              <w:t xml:space="preserve"> </w:t>
            </w:r>
            <w:hyperlink r:id="rId21" w:history="1">
              <w:r w:rsidRPr="005773B7">
                <w:rPr>
                  <w:rStyle w:val="ad"/>
                  <w:sz w:val="22"/>
                  <w:szCs w:val="22"/>
                </w:rPr>
                <w:t>ves@ve</w:t>
              </w:r>
              <w:r w:rsidRPr="005773B7">
                <w:rPr>
                  <w:rStyle w:val="ad"/>
                  <w:sz w:val="22"/>
                  <w:szCs w:val="22"/>
                  <w:lang w:val="en-US"/>
                </w:rPr>
                <w:t>s</w:t>
              </w:r>
              <w:r w:rsidRPr="005773B7">
                <w:rPr>
                  <w:rStyle w:val="ad"/>
                  <w:sz w:val="22"/>
                  <w:szCs w:val="22"/>
                </w:rPr>
                <w:t>.irkutskenergo.ru</w:t>
              </w:r>
            </w:hyperlink>
          </w:p>
        </w:tc>
        <w:tc>
          <w:tcPr>
            <w:tcW w:w="2290" w:type="pct"/>
            <w:gridSpan w:val="2"/>
          </w:tcPr>
          <w:p w:rsidR="008978D4" w:rsidRPr="003B2462" w:rsidRDefault="008978D4" w:rsidP="008978D4">
            <w:pPr>
              <w:widowControl w:val="0"/>
              <w:spacing w:line="276" w:lineRule="auto"/>
              <w:ind w:firstLine="7"/>
              <w:jc w:val="both"/>
              <w:rPr>
                <w:b/>
                <w:bCs/>
                <w:sz w:val="22"/>
                <w:szCs w:val="22"/>
                <w:lang w:eastAsia="en-US"/>
              </w:rPr>
            </w:pPr>
            <w:r w:rsidRPr="003B2462">
              <w:rPr>
                <w:b/>
                <w:bCs/>
                <w:sz w:val="22"/>
                <w:szCs w:val="22"/>
                <w:lang w:eastAsia="en-US"/>
              </w:rPr>
              <w:t xml:space="preserve">Подрядчик: </w:t>
            </w:r>
          </w:p>
          <w:p w:rsidR="008978D4" w:rsidRPr="003B2462" w:rsidRDefault="008978D4" w:rsidP="008978D4">
            <w:pPr>
              <w:tabs>
                <w:tab w:val="left" w:pos="33"/>
              </w:tabs>
              <w:ind w:right="1561"/>
              <w:rPr>
                <w:sz w:val="22"/>
                <w:szCs w:val="22"/>
              </w:rPr>
            </w:pPr>
          </w:p>
        </w:tc>
      </w:tr>
      <w:tr w:rsidR="008978D4" w:rsidRPr="003B2462" w:rsidTr="005773B7">
        <w:trPr>
          <w:gridAfter w:val="1"/>
          <w:wAfter w:w="131" w:type="pct"/>
          <w:trHeight w:val="290"/>
        </w:trPr>
        <w:tc>
          <w:tcPr>
            <w:tcW w:w="4869" w:type="pct"/>
            <w:gridSpan w:val="3"/>
          </w:tcPr>
          <w:p w:rsidR="008978D4" w:rsidRPr="003B2462" w:rsidRDefault="008978D4" w:rsidP="008978D4">
            <w:pPr>
              <w:ind w:firstLine="7"/>
              <w:rPr>
                <w:b/>
                <w:bCs/>
                <w:color w:val="000000"/>
                <w:sz w:val="22"/>
                <w:szCs w:val="22"/>
              </w:rPr>
            </w:pPr>
          </w:p>
        </w:tc>
      </w:tr>
      <w:tr w:rsidR="000C5148" w:rsidRPr="003B2462" w:rsidTr="0009193A">
        <w:trPr>
          <w:gridAfter w:val="1"/>
          <w:wAfter w:w="131" w:type="pct"/>
          <w:trHeight w:val="551"/>
        </w:trPr>
        <w:tc>
          <w:tcPr>
            <w:tcW w:w="4869" w:type="pct"/>
            <w:gridSpan w:val="3"/>
          </w:tcPr>
          <w:p w:rsidR="00213206" w:rsidRPr="003B2462" w:rsidRDefault="000C5148" w:rsidP="00602FA1">
            <w:pPr>
              <w:rPr>
                <w:sz w:val="22"/>
                <w:szCs w:val="22"/>
              </w:rPr>
            </w:pPr>
            <w:r w:rsidRPr="003B2462">
              <w:rPr>
                <w:sz w:val="22"/>
                <w:szCs w:val="22"/>
              </w:rPr>
              <w:t xml:space="preserve">Настоящий договор составлен в двух </w:t>
            </w:r>
            <w:r w:rsidR="00602FA1" w:rsidRPr="003B2462">
              <w:rPr>
                <w:sz w:val="22"/>
                <w:szCs w:val="22"/>
              </w:rPr>
              <w:t>экземплярах,</w:t>
            </w:r>
            <w:r w:rsidRPr="003B2462">
              <w:rPr>
                <w:sz w:val="22"/>
                <w:szCs w:val="22"/>
              </w:rPr>
              <w:t xml:space="preserve"> имеющих равную юридическую силу, </w:t>
            </w:r>
            <w:r w:rsidR="005773B7">
              <w:rPr>
                <w:sz w:val="22"/>
                <w:szCs w:val="22"/>
              </w:rPr>
              <w:t>по одному для каждой из сторон.</w:t>
            </w:r>
          </w:p>
        </w:tc>
      </w:tr>
      <w:tr w:rsidR="00FE4E9B" w:rsidRPr="00602FA1" w:rsidTr="0009193A">
        <w:tblPrEx>
          <w:tblCellMar>
            <w:left w:w="85" w:type="dxa"/>
            <w:right w:w="85" w:type="dxa"/>
          </w:tblCellMar>
        </w:tblPrEx>
        <w:trPr>
          <w:trHeight w:val="2099"/>
        </w:trPr>
        <w:tc>
          <w:tcPr>
            <w:tcW w:w="2663" w:type="pct"/>
            <w:gridSpan w:val="2"/>
          </w:tcPr>
          <w:p w:rsidR="00FE4E9B" w:rsidRPr="00414683" w:rsidRDefault="00FE4E9B" w:rsidP="00FE4E9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FE4E9B" w:rsidRDefault="00FE4E9B" w:rsidP="00FE4E9B">
            <w:pPr>
              <w:autoSpaceDE w:val="0"/>
              <w:autoSpaceDN w:val="0"/>
              <w:adjustRightInd w:val="0"/>
              <w:rPr>
                <w:sz w:val="22"/>
                <w:szCs w:val="22"/>
              </w:rPr>
            </w:pPr>
          </w:p>
          <w:p w:rsidR="00342F4B" w:rsidRPr="003B2462" w:rsidRDefault="00342F4B" w:rsidP="00342F4B">
            <w:pPr>
              <w:rPr>
                <w:sz w:val="22"/>
                <w:szCs w:val="22"/>
              </w:rPr>
            </w:pPr>
            <w:r w:rsidRPr="003B2462">
              <w:rPr>
                <w:sz w:val="22"/>
                <w:szCs w:val="22"/>
              </w:rPr>
              <w:t>_____________________/</w:t>
            </w:r>
            <w:r>
              <w:rPr>
                <w:b/>
                <w:sz w:val="22"/>
                <w:szCs w:val="22"/>
              </w:rPr>
              <w:t>____</w:t>
            </w:r>
            <w:r w:rsidRPr="003B2462">
              <w:rPr>
                <w:sz w:val="22"/>
                <w:szCs w:val="22"/>
              </w:rPr>
              <w:t>/</w:t>
            </w:r>
          </w:p>
          <w:p w:rsidR="00C856A3" w:rsidRPr="00414683" w:rsidRDefault="00C856A3" w:rsidP="00FE4E9B">
            <w:pPr>
              <w:autoSpaceDE w:val="0"/>
              <w:autoSpaceDN w:val="0"/>
              <w:adjustRightInd w:val="0"/>
              <w:rPr>
                <w:sz w:val="22"/>
                <w:szCs w:val="22"/>
              </w:rPr>
            </w:pPr>
          </w:p>
          <w:p w:rsidR="00FE4E9B" w:rsidRPr="003B2462" w:rsidRDefault="00342F4B" w:rsidP="00FE4E9B">
            <w:pPr>
              <w:autoSpaceDE w:val="0"/>
              <w:autoSpaceDN w:val="0"/>
              <w:adjustRightInd w:val="0"/>
              <w:ind w:left="-88"/>
              <w:jc w:val="both"/>
              <w:rPr>
                <w:rFonts w:cs="Courier New"/>
                <w:sz w:val="22"/>
                <w:szCs w:val="22"/>
              </w:rPr>
            </w:pPr>
            <w:r w:rsidRPr="003B2462">
              <w:rPr>
                <w:rFonts w:cs="Courier New"/>
                <w:sz w:val="22"/>
                <w:szCs w:val="22"/>
              </w:rPr>
              <w:t xml:space="preserve"> </w:t>
            </w:r>
            <w:r w:rsidR="00FE4E9B" w:rsidRPr="003B2462">
              <w:rPr>
                <w:rFonts w:cs="Courier New"/>
                <w:sz w:val="22"/>
                <w:szCs w:val="22"/>
              </w:rPr>
              <w:t>«____</w:t>
            </w:r>
            <w:proofErr w:type="gramStart"/>
            <w:r w:rsidR="00FE4E9B" w:rsidRPr="003B2462">
              <w:rPr>
                <w:rFonts w:cs="Courier New"/>
                <w:sz w:val="22"/>
                <w:szCs w:val="22"/>
              </w:rPr>
              <w:t>_»_</w:t>
            </w:r>
            <w:proofErr w:type="gramEnd"/>
            <w:r w:rsidR="00FE4E9B" w:rsidRPr="003B2462">
              <w:rPr>
                <w:rFonts w:cs="Courier New"/>
                <w:sz w:val="22"/>
                <w:szCs w:val="22"/>
              </w:rPr>
              <w:t>_____________</w:t>
            </w:r>
            <w:r w:rsidR="00FE4E9B">
              <w:rPr>
                <w:rFonts w:cs="Courier New"/>
                <w:sz w:val="22"/>
                <w:szCs w:val="22"/>
              </w:rPr>
              <w:t>202</w:t>
            </w:r>
            <w:r w:rsidR="003E66B5">
              <w:rPr>
                <w:rFonts w:cs="Courier New"/>
                <w:sz w:val="22"/>
                <w:szCs w:val="22"/>
              </w:rPr>
              <w:t>4</w:t>
            </w:r>
            <w:r>
              <w:rPr>
                <w:rFonts w:cs="Courier New"/>
                <w:sz w:val="22"/>
                <w:szCs w:val="22"/>
              </w:rPr>
              <w:t xml:space="preserve"> </w:t>
            </w:r>
            <w:r w:rsidR="00FE4E9B" w:rsidRPr="003B2462">
              <w:rPr>
                <w:rFonts w:cs="Courier New"/>
                <w:sz w:val="22"/>
                <w:szCs w:val="22"/>
              </w:rPr>
              <w:t xml:space="preserve">г. </w:t>
            </w:r>
          </w:p>
          <w:p w:rsidR="00FE4E9B" w:rsidRPr="00414683" w:rsidRDefault="00FE4E9B" w:rsidP="00FE4E9B">
            <w:pPr>
              <w:tabs>
                <w:tab w:val="left" w:pos="1276"/>
                <w:tab w:val="left" w:pos="1560"/>
              </w:tabs>
              <w:rPr>
                <w:b/>
                <w:sz w:val="22"/>
                <w:szCs w:val="22"/>
              </w:rPr>
            </w:pPr>
            <w:r w:rsidRPr="003B2462">
              <w:rPr>
                <w:sz w:val="22"/>
                <w:szCs w:val="22"/>
              </w:rPr>
              <w:t xml:space="preserve">   М.П.</w:t>
            </w:r>
          </w:p>
        </w:tc>
        <w:tc>
          <w:tcPr>
            <w:tcW w:w="2337" w:type="pct"/>
            <w:gridSpan w:val="2"/>
          </w:tcPr>
          <w:p w:rsidR="00FE4E9B" w:rsidRDefault="00FE4E9B" w:rsidP="00FE4E9B">
            <w:pPr>
              <w:pStyle w:val="ConsNonformat"/>
              <w:tabs>
                <w:tab w:val="left" w:pos="2338"/>
              </w:tabs>
              <w:jc w:val="both"/>
              <w:rPr>
                <w:rFonts w:ascii="Times New Roman" w:hAnsi="Times New Roman"/>
                <w:b/>
                <w:sz w:val="22"/>
                <w:szCs w:val="22"/>
              </w:rPr>
            </w:pPr>
            <w:r w:rsidRPr="003B2462">
              <w:rPr>
                <w:rFonts w:ascii="Times New Roman" w:hAnsi="Times New Roman"/>
                <w:b/>
                <w:sz w:val="22"/>
                <w:szCs w:val="22"/>
              </w:rPr>
              <w:t>Подрядчик:</w:t>
            </w:r>
          </w:p>
          <w:p w:rsidR="00C856A3" w:rsidRPr="003B2462" w:rsidRDefault="00C856A3" w:rsidP="00FE4E9B">
            <w:pPr>
              <w:rPr>
                <w:sz w:val="22"/>
                <w:szCs w:val="22"/>
              </w:rPr>
            </w:pPr>
          </w:p>
          <w:p w:rsidR="00FE4E9B" w:rsidRPr="003B2462" w:rsidRDefault="00FE4E9B" w:rsidP="00FE4E9B">
            <w:pPr>
              <w:rPr>
                <w:sz w:val="22"/>
                <w:szCs w:val="22"/>
              </w:rPr>
            </w:pPr>
            <w:r w:rsidRPr="003B2462">
              <w:rPr>
                <w:sz w:val="22"/>
                <w:szCs w:val="22"/>
              </w:rPr>
              <w:t>_____________________/</w:t>
            </w:r>
            <w:r>
              <w:rPr>
                <w:b/>
                <w:sz w:val="22"/>
                <w:szCs w:val="22"/>
              </w:rPr>
              <w:t>____</w:t>
            </w:r>
            <w:r w:rsidRPr="003B2462">
              <w:rPr>
                <w:sz w:val="22"/>
                <w:szCs w:val="22"/>
              </w:rPr>
              <w:t>/</w:t>
            </w:r>
          </w:p>
          <w:p w:rsidR="00FE4E9B" w:rsidRPr="003B2462" w:rsidRDefault="00FE4E9B" w:rsidP="00FE4E9B">
            <w:pPr>
              <w:rPr>
                <w:sz w:val="22"/>
                <w:szCs w:val="22"/>
              </w:rPr>
            </w:pPr>
          </w:p>
          <w:p w:rsidR="00FE4E9B" w:rsidRPr="003B2462" w:rsidRDefault="00FE4E9B" w:rsidP="00FE4E9B">
            <w:pPr>
              <w:autoSpaceDE w:val="0"/>
              <w:autoSpaceDN w:val="0"/>
              <w:adjustRightInd w:val="0"/>
              <w:ind w:left="-88"/>
              <w:jc w:val="both"/>
              <w:rPr>
                <w:rFonts w:cs="Courier New"/>
                <w:sz w:val="22"/>
                <w:szCs w:val="22"/>
              </w:rPr>
            </w:pPr>
            <w:r w:rsidRPr="003B2462">
              <w:rPr>
                <w:rFonts w:cs="Courier New"/>
                <w:sz w:val="22"/>
                <w:szCs w:val="22"/>
              </w:rPr>
              <w:t xml:space="preserve"> «____</w:t>
            </w:r>
            <w:proofErr w:type="gramStart"/>
            <w:r w:rsidRPr="003B2462">
              <w:rPr>
                <w:rFonts w:cs="Courier New"/>
                <w:sz w:val="22"/>
                <w:szCs w:val="22"/>
              </w:rPr>
              <w:t>_»_</w:t>
            </w:r>
            <w:proofErr w:type="gramEnd"/>
            <w:r w:rsidRPr="003B2462">
              <w:rPr>
                <w:rFonts w:cs="Courier New"/>
                <w:sz w:val="22"/>
                <w:szCs w:val="22"/>
              </w:rPr>
              <w:t>_____________</w:t>
            </w:r>
            <w:r>
              <w:rPr>
                <w:rFonts w:cs="Courier New"/>
                <w:sz w:val="22"/>
                <w:szCs w:val="22"/>
              </w:rPr>
              <w:t>202</w:t>
            </w:r>
            <w:r w:rsidR="003E66B5">
              <w:rPr>
                <w:rFonts w:cs="Courier New"/>
                <w:sz w:val="22"/>
                <w:szCs w:val="22"/>
              </w:rPr>
              <w:t>4</w:t>
            </w:r>
            <w:r w:rsidR="00342F4B">
              <w:rPr>
                <w:rFonts w:cs="Courier New"/>
                <w:sz w:val="22"/>
                <w:szCs w:val="22"/>
              </w:rPr>
              <w:t xml:space="preserve"> </w:t>
            </w:r>
            <w:r w:rsidRPr="003B2462">
              <w:rPr>
                <w:rFonts w:cs="Courier New"/>
                <w:sz w:val="22"/>
                <w:szCs w:val="22"/>
              </w:rPr>
              <w:t xml:space="preserve">г. </w:t>
            </w:r>
          </w:p>
          <w:p w:rsidR="00FE4E9B" w:rsidRPr="003B2462" w:rsidRDefault="00FE4E9B" w:rsidP="00FE4E9B">
            <w:pPr>
              <w:widowControl w:val="0"/>
              <w:ind w:left="-88"/>
              <w:jc w:val="both"/>
              <w:rPr>
                <w:sz w:val="22"/>
                <w:szCs w:val="22"/>
              </w:rPr>
            </w:pPr>
            <w:r w:rsidRPr="003B2462">
              <w:rPr>
                <w:sz w:val="22"/>
                <w:szCs w:val="22"/>
              </w:rPr>
              <w:t xml:space="preserve">   М.П.</w:t>
            </w:r>
          </w:p>
        </w:tc>
      </w:tr>
    </w:tbl>
    <w:p w:rsidR="00B064FB" w:rsidRDefault="00130D02" w:rsidP="00C06C0A">
      <w:pPr>
        <w:pStyle w:val="SCH"/>
        <w:numPr>
          <w:ilvl w:val="0"/>
          <w:numId w:val="0"/>
        </w:numPr>
        <w:spacing w:before="120" w:line="240" w:lineRule="auto"/>
        <w:ind w:firstLine="6379"/>
        <w:jc w:val="center"/>
        <w:outlineLvl w:val="0"/>
        <w:rPr>
          <w:sz w:val="22"/>
          <w:szCs w:val="22"/>
        </w:rPr>
      </w:pPr>
      <w:r w:rsidRPr="003107A8">
        <w:rPr>
          <w:sz w:val="22"/>
          <w:szCs w:val="22"/>
        </w:rPr>
        <w:br w:type="page"/>
      </w:r>
      <w:bookmarkStart w:id="272" w:name="RefSCH1"/>
      <w:bookmarkStart w:id="273" w:name="_Toc502142582"/>
      <w:bookmarkStart w:id="274" w:name="_Toc499813179"/>
    </w:p>
    <w:p w:rsidR="0027076A" w:rsidRDefault="0027076A" w:rsidP="003C164E">
      <w:bookmarkStart w:id="275" w:name="_Toc125719718"/>
      <w:bookmarkStart w:id="276" w:name="_Toc127975070"/>
    </w:p>
    <w:p w:rsidR="00AD6606" w:rsidRDefault="00B064FB" w:rsidP="00C25C1B">
      <w:pPr>
        <w:pStyle w:val="SCH"/>
        <w:numPr>
          <w:ilvl w:val="0"/>
          <w:numId w:val="0"/>
        </w:numPr>
        <w:spacing w:before="120" w:line="240" w:lineRule="auto"/>
        <w:ind w:firstLine="7938"/>
        <w:jc w:val="center"/>
        <w:outlineLvl w:val="0"/>
        <w:rPr>
          <w:sz w:val="22"/>
          <w:szCs w:val="22"/>
        </w:rPr>
      </w:pPr>
      <w:bookmarkStart w:id="277" w:name="_Toc164775632"/>
      <w:r w:rsidRPr="003107A8">
        <w:rPr>
          <w:sz w:val="22"/>
          <w:szCs w:val="22"/>
        </w:rPr>
        <w:t xml:space="preserve">Приложение </w:t>
      </w:r>
      <w:r>
        <w:rPr>
          <w:sz w:val="22"/>
          <w:szCs w:val="22"/>
        </w:rPr>
        <w:t>№ </w:t>
      </w:r>
      <w:r w:rsidR="009F79BE">
        <w:rPr>
          <w:sz w:val="22"/>
          <w:szCs w:val="22"/>
        </w:rPr>
        <w:t>1 Задание на разработку проектной и рабочей документации</w:t>
      </w:r>
      <w:bookmarkEnd w:id="277"/>
    </w:p>
    <w:p w:rsidR="009A5DD4" w:rsidRDefault="00B064FB" w:rsidP="004F49E8">
      <w:pPr>
        <w:jc w:val="center"/>
        <w:rPr>
          <w:sz w:val="22"/>
          <w:szCs w:val="22"/>
        </w:rPr>
      </w:pPr>
      <w:r>
        <w:rPr>
          <w:sz w:val="22"/>
          <w:szCs w:val="22"/>
        </w:rPr>
        <w:br/>
      </w:r>
      <w:bookmarkEnd w:id="272"/>
      <w:bookmarkEnd w:id="273"/>
      <w:bookmarkEnd w:id="274"/>
      <w:bookmarkEnd w:id="275"/>
      <w:bookmarkEnd w:id="276"/>
      <w:r w:rsidR="004F49E8">
        <w:rPr>
          <w:noProof/>
        </w:rPr>
        <w:drawing>
          <wp:inline distT="0" distB="0" distL="0" distR="0" wp14:anchorId="63A5C6DB" wp14:editId="180E1826">
            <wp:extent cx="6132464" cy="8810625"/>
            <wp:effectExtent l="0" t="0" r="190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0129" t="16688" r="60696" b="8799"/>
                    <a:stretch/>
                  </pic:blipFill>
                  <pic:spPr bwMode="auto">
                    <a:xfrm>
                      <a:off x="0" y="0"/>
                      <a:ext cx="6155298" cy="8843431"/>
                    </a:xfrm>
                    <a:prstGeom prst="rect">
                      <a:avLst/>
                    </a:prstGeom>
                    <a:ln>
                      <a:noFill/>
                    </a:ln>
                    <a:extLst>
                      <a:ext uri="{53640926-AAD7-44D8-BBD7-CCE9431645EC}">
                        <a14:shadowObscured xmlns:a14="http://schemas.microsoft.com/office/drawing/2010/main"/>
                      </a:ext>
                    </a:extLst>
                  </pic:spPr>
                </pic:pic>
              </a:graphicData>
            </a:graphic>
          </wp:inline>
        </w:drawing>
      </w:r>
    </w:p>
    <w:p w:rsidR="0027076A" w:rsidRDefault="0027076A" w:rsidP="004F49E8">
      <w:pPr>
        <w:jc w:val="center"/>
        <w:rPr>
          <w:sz w:val="22"/>
          <w:szCs w:val="22"/>
        </w:rPr>
      </w:pPr>
    </w:p>
    <w:p w:rsidR="009A5DD4" w:rsidRDefault="004F49E8" w:rsidP="00F34903">
      <w:pPr>
        <w:rPr>
          <w:sz w:val="22"/>
          <w:szCs w:val="22"/>
        </w:rPr>
      </w:pPr>
      <w:r>
        <w:rPr>
          <w:noProof/>
        </w:rPr>
        <w:drawing>
          <wp:inline distT="0" distB="0" distL="0" distR="0" wp14:anchorId="6D70BDDC" wp14:editId="016A9CD4">
            <wp:extent cx="6288340" cy="94488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9977" t="13436" r="60848" b="8634"/>
                    <a:stretch/>
                  </pic:blipFill>
                  <pic:spPr bwMode="auto">
                    <a:xfrm>
                      <a:off x="0" y="0"/>
                      <a:ext cx="6305441" cy="9474495"/>
                    </a:xfrm>
                    <a:prstGeom prst="rect">
                      <a:avLst/>
                    </a:prstGeom>
                    <a:ln>
                      <a:noFill/>
                    </a:ln>
                    <a:extLst>
                      <a:ext uri="{53640926-AAD7-44D8-BBD7-CCE9431645EC}">
                        <a14:shadowObscured xmlns:a14="http://schemas.microsoft.com/office/drawing/2010/main"/>
                      </a:ext>
                    </a:extLst>
                  </pic:spPr>
                </pic:pic>
              </a:graphicData>
            </a:graphic>
          </wp:inline>
        </w:drawing>
      </w:r>
    </w:p>
    <w:p w:rsidR="009A5DD4" w:rsidRDefault="009A5DD4" w:rsidP="00F34903">
      <w:pPr>
        <w:rPr>
          <w:sz w:val="22"/>
          <w:szCs w:val="22"/>
        </w:rPr>
      </w:pPr>
    </w:p>
    <w:p w:rsidR="009A5DD4" w:rsidRDefault="004F49E8" w:rsidP="004F49E8">
      <w:pPr>
        <w:jc w:val="center"/>
        <w:rPr>
          <w:sz w:val="22"/>
          <w:szCs w:val="22"/>
        </w:rPr>
      </w:pPr>
      <w:r>
        <w:rPr>
          <w:noProof/>
        </w:rPr>
        <w:drawing>
          <wp:inline distT="0" distB="0" distL="0" distR="0" wp14:anchorId="61CF87D6" wp14:editId="54AD0F3B">
            <wp:extent cx="6277888" cy="9258300"/>
            <wp:effectExtent l="0" t="0" r="889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9523" t="12898" r="60546" b="8635"/>
                    <a:stretch/>
                  </pic:blipFill>
                  <pic:spPr bwMode="auto">
                    <a:xfrm>
                      <a:off x="0" y="0"/>
                      <a:ext cx="6292875" cy="9280402"/>
                    </a:xfrm>
                    <a:prstGeom prst="rect">
                      <a:avLst/>
                    </a:prstGeom>
                    <a:ln>
                      <a:noFill/>
                    </a:ln>
                    <a:extLst>
                      <a:ext uri="{53640926-AAD7-44D8-BBD7-CCE9431645EC}">
                        <a14:shadowObscured xmlns:a14="http://schemas.microsoft.com/office/drawing/2010/main"/>
                      </a:ext>
                    </a:extLst>
                  </pic:spPr>
                </pic:pic>
              </a:graphicData>
            </a:graphic>
          </wp:inline>
        </w:drawing>
      </w:r>
    </w:p>
    <w:p w:rsidR="009A5DD4" w:rsidRDefault="009A5DD4" w:rsidP="00F34903">
      <w:pPr>
        <w:rPr>
          <w:sz w:val="22"/>
          <w:szCs w:val="22"/>
        </w:rPr>
      </w:pPr>
    </w:p>
    <w:p w:rsidR="009A5DD4" w:rsidRDefault="009A5DD4" w:rsidP="00F34903">
      <w:pPr>
        <w:rPr>
          <w:sz w:val="22"/>
          <w:szCs w:val="22"/>
        </w:rPr>
      </w:pPr>
    </w:p>
    <w:p w:rsidR="009A5DD4" w:rsidRDefault="0027076A" w:rsidP="0027076A">
      <w:pPr>
        <w:jc w:val="center"/>
        <w:rPr>
          <w:sz w:val="22"/>
          <w:szCs w:val="22"/>
        </w:rPr>
      </w:pPr>
      <w:r>
        <w:rPr>
          <w:noProof/>
        </w:rPr>
        <w:drawing>
          <wp:inline distT="0" distB="0" distL="0" distR="0" wp14:anchorId="41A48E7D" wp14:editId="54432712">
            <wp:extent cx="6276340" cy="952716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9523" t="15049" r="61000" b="5410"/>
                    <a:stretch/>
                  </pic:blipFill>
                  <pic:spPr bwMode="auto">
                    <a:xfrm>
                      <a:off x="0" y="0"/>
                      <a:ext cx="6286503" cy="9542591"/>
                    </a:xfrm>
                    <a:prstGeom prst="rect">
                      <a:avLst/>
                    </a:prstGeom>
                    <a:ln>
                      <a:noFill/>
                    </a:ln>
                    <a:extLst>
                      <a:ext uri="{53640926-AAD7-44D8-BBD7-CCE9431645EC}">
                        <a14:shadowObscured xmlns:a14="http://schemas.microsoft.com/office/drawing/2010/main"/>
                      </a:ext>
                    </a:extLst>
                  </pic:spPr>
                </pic:pic>
              </a:graphicData>
            </a:graphic>
          </wp:inline>
        </w:drawing>
      </w:r>
    </w:p>
    <w:p w:rsidR="009A5DD4" w:rsidRDefault="009A5DD4" w:rsidP="00F34903">
      <w:pPr>
        <w:rPr>
          <w:sz w:val="22"/>
          <w:szCs w:val="22"/>
        </w:rPr>
      </w:pPr>
    </w:p>
    <w:p w:rsidR="009A5DD4" w:rsidRDefault="0027076A" w:rsidP="0027076A">
      <w:pPr>
        <w:jc w:val="center"/>
        <w:rPr>
          <w:sz w:val="22"/>
          <w:szCs w:val="22"/>
        </w:rPr>
      </w:pPr>
      <w:r>
        <w:rPr>
          <w:noProof/>
        </w:rPr>
        <w:drawing>
          <wp:inline distT="0" distB="0" distL="0" distR="0" wp14:anchorId="54FBAC1E" wp14:editId="49A06B99">
            <wp:extent cx="6300097" cy="8963025"/>
            <wp:effectExtent l="0" t="0" r="571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0279" t="15048" r="60395" b="10785"/>
                    <a:stretch/>
                  </pic:blipFill>
                  <pic:spPr bwMode="auto">
                    <a:xfrm>
                      <a:off x="0" y="0"/>
                      <a:ext cx="6312830" cy="8981139"/>
                    </a:xfrm>
                    <a:prstGeom prst="rect">
                      <a:avLst/>
                    </a:prstGeom>
                    <a:ln>
                      <a:noFill/>
                    </a:ln>
                    <a:extLst>
                      <a:ext uri="{53640926-AAD7-44D8-BBD7-CCE9431645EC}">
                        <a14:shadowObscured xmlns:a14="http://schemas.microsoft.com/office/drawing/2010/main"/>
                      </a:ext>
                    </a:extLst>
                  </pic:spPr>
                </pic:pic>
              </a:graphicData>
            </a:graphic>
          </wp:inline>
        </w:drawing>
      </w: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27076A" w:rsidP="00F34903">
      <w:pPr>
        <w:rPr>
          <w:sz w:val="22"/>
          <w:szCs w:val="22"/>
        </w:rPr>
      </w:pPr>
      <w:r>
        <w:rPr>
          <w:noProof/>
        </w:rPr>
        <w:drawing>
          <wp:inline distT="0" distB="0" distL="0" distR="0" wp14:anchorId="5F2C9771" wp14:editId="4CBAA9E2">
            <wp:extent cx="6276975" cy="8795636"/>
            <wp:effectExtent l="0" t="0" r="0" b="571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2576" t="20365" r="62110" b="16579"/>
                    <a:stretch/>
                  </pic:blipFill>
                  <pic:spPr bwMode="auto">
                    <a:xfrm>
                      <a:off x="0" y="0"/>
                      <a:ext cx="6309979" cy="8841882"/>
                    </a:xfrm>
                    <a:prstGeom prst="rect">
                      <a:avLst/>
                    </a:prstGeom>
                    <a:ln>
                      <a:noFill/>
                    </a:ln>
                    <a:extLst>
                      <a:ext uri="{53640926-AAD7-44D8-BBD7-CCE9431645EC}">
                        <a14:shadowObscured xmlns:a14="http://schemas.microsoft.com/office/drawing/2010/main"/>
                      </a:ext>
                    </a:extLst>
                  </pic:spPr>
                </pic:pic>
              </a:graphicData>
            </a:graphic>
          </wp:inline>
        </w:drawing>
      </w: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27076A" w:rsidP="00F34903">
      <w:pPr>
        <w:rPr>
          <w:sz w:val="22"/>
          <w:szCs w:val="22"/>
        </w:rPr>
      </w:pPr>
      <w:r>
        <w:rPr>
          <w:noProof/>
        </w:rPr>
        <w:drawing>
          <wp:inline distT="0" distB="0" distL="0" distR="0" wp14:anchorId="7A5E795D" wp14:editId="1562F04E">
            <wp:extent cx="6296025" cy="8720911"/>
            <wp:effectExtent l="0" t="0" r="0"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2606" t="20223" r="62006" b="17261"/>
                    <a:stretch/>
                  </pic:blipFill>
                  <pic:spPr bwMode="auto">
                    <a:xfrm>
                      <a:off x="0" y="0"/>
                      <a:ext cx="6315888" cy="8748424"/>
                    </a:xfrm>
                    <a:prstGeom prst="rect">
                      <a:avLst/>
                    </a:prstGeom>
                    <a:ln>
                      <a:noFill/>
                    </a:ln>
                    <a:extLst>
                      <a:ext uri="{53640926-AAD7-44D8-BBD7-CCE9431645EC}">
                        <a14:shadowObscured xmlns:a14="http://schemas.microsoft.com/office/drawing/2010/main"/>
                      </a:ext>
                    </a:extLst>
                  </pic:spPr>
                </pic:pic>
              </a:graphicData>
            </a:graphic>
          </wp:inline>
        </w:drawing>
      </w: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5D3075" w:rsidRDefault="0027076A" w:rsidP="00F34903">
      <w:pPr>
        <w:rPr>
          <w:sz w:val="22"/>
          <w:szCs w:val="22"/>
        </w:rPr>
      </w:pPr>
      <w:r>
        <w:rPr>
          <w:noProof/>
        </w:rPr>
        <w:drawing>
          <wp:inline distT="0" distB="0" distL="0" distR="0" wp14:anchorId="00FD5C46" wp14:editId="12C9ABAB">
            <wp:extent cx="6288405" cy="842711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2528" t="20628" r="62100" b="18930"/>
                    <a:stretch/>
                  </pic:blipFill>
                  <pic:spPr bwMode="auto">
                    <a:xfrm>
                      <a:off x="0" y="0"/>
                      <a:ext cx="6303693" cy="8447597"/>
                    </a:xfrm>
                    <a:prstGeom prst="rect">
                      <a:avLst/>
                    </a:prstGeom>
                    <a:ln>
                      <a:noFill/>
                    </a:ln>
                    <a:extLst>
                      <a:ext uri="{53640926-AAD7-44D8-BBD7-CCE9431645EC}">
                        <a14:shadowObscured xmlns:a14="http://schemas.microsoft.com/office/drawing/2010/main"/>
                      </a:ext>
                    </a:extLst>
                  </pic:spPr>
                </pic:pic>
              </a:graphicData>
            </a:graphic>
          </wp:inline>
        </w:drawing>
      </w:r>
    </w:p>
    <w:p w:rsidR="0027076A" w:rsidRDefault="0027076A" w:rsidP="0027076A">
      <w:pPr>
        <w:jc w:val="center"/>
        <w:rPr>
          <w:sz w:val="22"/>
          <w:szCs w:val="22"/>
        </w:rPr>
      </w:pPr>
      <w:r>
        <w:rPr>
          <w:noProof/>
        </w:rPr>
        <w:drawing>
          <wp:inline distT="0" distB="0" distL="0" distR="0" wp14:anchorId="0EA9ECE8" wp14:editId="6C291A59">
            <wp:extent cx="6240780" cy="609395"/>
            <wp:effectExtent l="0" t="0" r="0" b="63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2636" t="35938" r="62139" b="59632"/>
                    <a:stretch/>
                  </pic:blipFill>
                  <pic:spPr bwMode="auto">
                    <a:xfrm>
                      <a:off x="0" y="0"/>
                      <a:ext cx="6622279" cy="646647"/>
                    </a:xfrm>
                    <a:prstGeom prst="rect">
                      <a:avLst/>
                    </a:prstGeom>
                    <a:ln>
                      <a:noFill/>
                    </a:ln>
                    <a:extLst>
                      <a:ext uri="{53640926-AAD7-44D8-BBD7-CCE9431645EC}">
                        <a14:shadowObscured xmlns:a14="http://schemas.microsoft.com/office/drawing/2010/main"/>
                      </a:ext>
                    </a:extLst>
                  </pic:spPr>
                </pic:pic>
              </a:graphicData>
            </a:graphic>
          </wp:inline>
        </w:drawing>
      </w:r>
    </w:p>
    <w:p w:rsidR="005D3075" w:rsidRDefault="005D3075" w:rsidP="00F34903">
      <w:pPr>
        <w:rPr>
          <w:sz w:val="22"/>
          <w:szCs w:val="22"/>
        </w:rPr>
      </w:pPr>
    </w:p>
    <w:p w:rsidR="005D3075" w:rsidRDefault="005D3075" w:rsidP="00F34903">
      <w:pPr>
        <w:rPr>
          <w:sz w:val="22"/>
          <w:szCs w:val="22"/>
        </w:rPr>
      </w:pPr>
    </w:p>
    <w:p w:rsidR="005D3075" w:rsidRDefault="005D3075" w:rsidP="00F34903">
      <w:pPr>
        <w:rPr>
          <w:sz w:val="22"/>
          <w:szCs w:val="22"/>
        </w:rPr>
      </w:pPr>
    </w:p>
    <w:p w:rsidR="006C6C51" w:rsidRDefault="006C6C51" w:rsidP="00F34903">
      <w:pPr>
        <w:rPr>
          <w:sz w:val="22"/>
          <w:szCs w:val="22"/>
        </w:rPr>
        <w:sectPr w:rsidR="006C6C51" w:rsidSect="00C7057A">
          <w:pgSz w:w="11906" w:h="16838" w:code="9"/>
          <w:pgMar w:top="395" w:right="707" w:bottom="993" w:left="1276" w:header="340" w:footer="624" w:gutter="0"/>
          <w:cols w:space="708"/>
          <w:docGrid w:linePitch="360"/>
        </w:sectPr>
      </w:pPr>
    </w:p>
    <w:p w:rsidR="006C6C51" w:rsidRDefault="0027076A" w:rsidP="006C6C51">
      <w:pPr>
        <w:jc w:val="center"/>
        <w:rPr>
          <w:sz w:val="22"/>
          <w:szCs w:val="22"/>
        </w:rPr>
      </w:pPr>
      <w:r>
        <w:rPr>
          <w:noProof/>
        </w:rPr>
        <w:drawing>
          <wp:inline distT="0" distB="0" distL="0" distR="0" wp14:anchorId="1E7378BF" wp14:editId="1AE9B521">
            <wp:extent cx="8162901" cy="5467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77" t="14779" r="30767" b="5410"/>
                    <a:stretch/>
                  </pic:blipFill>
                  <pic:spPr bwMode="auto">
                    <a:xfrm>
                      <a:off x="0" y="0"/>
                      <a:ext cx="8167147" cy="5470194"/>
                    </a:xfrm>
                    <a:prstGeom prst="rect">
                      <a:avLst/>
                    </a:prstGeom>
                    <a:ln>
                      <a:noFill/>
                    </a:ln>
                    <a:extLst>
                      <a:ext uri="{53640926-AAD7-44D8-BBD7-CCE9431645EC}">
                        <a14:shadowObscured xmlns:a14="http://schemas.microsoft.com/office/drawing/2010/main"/>
                      </a:ext>
                    </a:extLst>
                  </pic:spPr>
                </pic:pic>
              </a:graphicData>
            </a:graphic>
          </wp:inline>
        </w:drawing>
      </w:r>
    </w:p>
    <w:p w:rsidR="006C6C51" w:rsidRDefault="006C6C51" w:rsidP="006C6C51">
      <w:pPr>
        <w:jc w:val="center"/>
        <w:rPr>
          <w:sz w:val="22"/>
          <w:szCs w:val="22"/>
        </w:rPr>
      </w:pPr>
    </w:p>
    <w:tbl>
      <w:tblPr>
        <w:tblW w:w="11623" w:type="dxa"/>
        <w:jc w:val="center"/>
        <w:tblLook w:val="01E0" w:firstRow="1" w:lastRow="1" w:firstColumn="1" w:lastColumn="1" w:noHBand="0" w:noVBand="0"/>
      </w:tblPr>
      <w:tblGrid>
        <w:gridCol w:w="7230"/>
        <w:gridCol w:w="4393"/>
      </w:tblGrid>
      <w:tr w:rsidR="006C6C51" w:rsidRPr="00414683" w:rsidTr="006C6C51">
        <w:trPr>
          <w:trHeight w:val="1134"/>
          <w:jc w:val="center"/>
        </w:trPr>
        <w:tc>
          <w:tcPr>
            <w:tcW w:w="7230" w:type="dxa"/>
          </w:tcPr>
          <w:p w:rsidR="006C6C51" w:rsidRPr="00414683" w:rsidRDefault="006C6C51" w:rsidP="006C6C51">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6C6C51" w:rsidRPr="00414683" w:rsidRDefault="006C6C51" w:rsidP="006C6C51">
            <w:pPr>
              <w:autoSpaceDE w:val="0"/>
              <w:autoSpaceDN w:val="0"/>
              <w:adjustRightInd w:val="0"/>
              <w:rPr>
                <w:sz w:val="22"/>
                <w:szCs w:val="22"/>
              </w:rPr>
            </w:pPr>
          </w:p>
          <w:p w:rsidR="006C6C51" w:rsidRPr="00414683" w:rsidRDefault="006C6C51" w:rsidP="006C6C51">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6C6C51" w:rsidRPr="00414683" w:rsidRDefault="006C6C51" w:rsidP="006C6C51">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6C6C51" w:rsidRPr="00414683" w:rsidRDefault="006C6C51" w:rsidP="006C6C51">
            <w:pPr>
              <w:pStyle w:val="ConsNonformat"/>
              <w:rPr>
                <w:rFonts w:ascii="Times New Roman" w:hAnsi="Times New Roman"/>
                <w:sz w:val="22"/>
                <w:szCs w:val="22"/>
              </w:rPr>
            </w:pPr>
            <w:r w:rsidRPr="00414683">
              <w:rPr>
                <w:rFonts w:ascii="Times New Roman" w:hAnsi="Times New Roman"/>
                <w:b/>
                <w:bCs/>
                <w:sz w:val="22"/>
                <w:szCs w:val="22"/>
              </w:rPr>
              <w:t>Подрядчик:</w:t>
            </w:r>
          </w:p>
          <w:p w:rsidR="006C6C51" w:rsidRPr="00414683" w:rsidRDefault="006C6C51" w:rsidP="006C6C51">
            <w:pPr>
              <w:rPr>
                <w:sz w:val="22"/>
                <w:szCs w:val="22"/>
              </w:rPr>
            </w:pPr>
          </w:p>
          <w:p w:rsidR="006C6C51" w:rsidRPr="00414683" w:rsidRDefault="006C6C51" w:rsidP="006C6C51">
            <w:pPr>
              <w:tabs>
                <w:tab w:val="center" w:pos="4677"/>
                <w:tab w:val="right" w:pos="9355"/>
              </w:tabs>
              <w:suppressAutoHyphens/>
              <w:rPr>
                <w:bCs/>
                <w:sz w:val="22"/>
                <w:szCs w:val="22"/>
              </w:rPr>
            </w:pPr>
            <w:r>
              <w:rPr>
                <w:bCs/>
                <w:sz w:val="22"/>
                <w:szCs w:val="22"/>
              </w:rPr>
              <w:t xml:space="preserve">______________________ </w:t>
            </w:r>
            <w:r w:rsidRPr="006C6C51">
              <w:rPr>
                <w:bCs/>
                <w:sz w:val="22"/>
                <w:szCs w:val="22"/>
              </w:rPr>
              <w:t>/________</w:t>
            </w:r>
            <w:r>
              <w:rPr>
                <w:bCs/>
                <w:sz w:val="22"/>
                <w:szCs w:val="22"/>
              </w:rPr>
              <w:t>/</w:t>
            </w:r>
          </w:p>
          <w:p w:rsidR="006C6C51" w:rsidRPr="006C6C51" w:rsidRDefault="006C6C51" w:rsidP="006C6C51">
            <w:pPr>
              <w:tabs>
                <w:tab w:val="left" w:pos="1276"/>
                <w:tab w:val="left" w:pos="1560"/>
              </w:tabs>
              <w:rPr>
                <w:sz w:val="22"/>
                <w:szCs w:val="22"/>
              </w:rPr>
            </w:pPr>
            <w:proofErr w:type="spellStart"/>
            <w:r w:rsidRPr="00414683">
              <w:rPr>
                <w:sz w:val="22"/>
                <w:szCs w:val="22"/>
              </w:rPr>
              <w:t>м.п</w:t>
            </w:r>
            <w:proofErr w:type="spellEnd"/>
            <w:r w:rsidRPr="00414683">
              <w:rPr>
                <w:sz w:val="22"/>
                <w:szCs w:val="22"/>
              </w:rPr>
              <w:t>.</w:t>
            </w:r>
            <w:r>
              <w:rPr>
                <w:sz w:val="22"/>
                <w:szCs w:val="22"/>
              </w:rPr>
              <w:t xml:space="preserve"> </w:t>
            </w:r>
          </w:p>
        </w:tc>
      </w:tr>
    </w:tbl>
    <w:p w:rsidR="006C6C51" w:rsidRDefault="006C6C51" w:rsidP="003C164E">
      <w:pPr>
        <w:rPr>
          <w:sz w:val="22"/>
          <w:szCs w:val="22"/>
        </w:rPr>
        <w:sectPr w:rsidR="006C6C51" w:rsidSect="006C6C51">
          <w:pgSz w:w="16838" w:h="11906" w:orient="landscape" w:code="9"/>
          <w:pgMar w:top="709" w:right="397" w:bottom="709" w:left="992" w:header="340" w:footer="624" w:gutter="0"/>
          <w:cols w:space="708"/>
          <w:docGrid w:linePitch="360"/>
        </w:sectPr>
      </w:pPr>
    </w:p>
    <w:p w:rsidR="0027076A" w:rsidRDefault="0027076A" w:rsidP="003C164E">
      <w:bookmarkStart w:id="278" w:name="_Toc125719719"/>
      <w:bookmarkStart w:id="279" w:name="_Toc127975072"/>
      <w:bookmarkStart w:id="280" w:name="RefSCH2"/>
      <w:bookmarkStart w:id="281" w:name="_Toc502142583"/>
      <w:bookmarkStart w:id="282" w:name="_Toc499813180"/>
    </w:p>
    <w:p w:rsidR="00C06C0A" w:rsidRDefault="00C06C0A" w:rsidP="00C06C0A">
      <w:pPr>
        <w:pStyle w:val="SCH"/>
        <w:numPr>
          <w:ilvl w:val="0"/>
          <w:numId w:val="0"/>
        </w:numPr>
        <w:spacing w:before="120" w:line="240" w:lineRule="auto"/>
        <w:ind w:firstLine="6379"/>
        <w:jc w:val="center"/>
        <w:outlineLvl w:val="0"/>
        <w:rPr>
          <w:sz w:val="22"/>
          <w:szCs w:val="22"/>
        </w:rPr>
      </w:pPr>
      <w:bookmarkStart w:id="283" w:name="_Toc164775633"/>
      <w:r w:rsidRPr="00611B46">
        <w:rPr>
          <w:sz w:val="22"/>
          <w:szCs w:val="22"/>
        </w:rPr>
        <w:t>Приложение № 2</w:t>
      </w:r>
      <w:r w:rsidRPr="00611B46">
        <w:rPr>
          <w:sz w:val="22"/>
          <w:szCs w:val="22"/>
        </w:rPr>
        <w:br/>
      </w:r>
      <w:r w:rsidRPr="0027076A">
        <w:rPr>
          <w:sz w:val="22"/>
          <w:szCs w:val="22"/>
        </w:rPr>
        <w:t>Расчет договорной цены</w:t>
      </w:r>
      <w:bookmarkEnd w:id="278"/>
      <w:bookmarkEnd w:id="279"/>
      <w:bookmarkEnd w:id="283"/>
    </w:p>
    <w:p w:rsidR="006438AC" w:rsidRPr="0027076A" w:rsidRDefault="006438AC" w:rsidP="003C164E"/>
    <w:p w:rsidR="00D543D7" w:rsidRDefault="00EB5E3B" w:rsidP="00212B8F">
      <w:pPr>
        <w:pStyle w:val="RUS111"/>
        <w:numPr>
          <w:ilvl w:val="0"/>
          <w:numId w:val="0"/>
        </w:numPr>
        <w:spacing w:before="0"/>
        <w:ind w:left="567"/>
        <w:jc w:val="center"/>
        <w:rPr>
          <w:b/>
        </w:rPr>
      </w:pPr>
      <w:r w:rsidRPr="00CF30A0">
        <w:t xml:space="preserve">на </w:t>
      </w:r>
      <w:r w:rsidR="007A68C2">
        <w:rPr>
          <w:b/>
        </w:rPr>
        <w:t>Пр</w:t>
      </w:r>
      <w:r w:rsidR="007A68C2" w:rsidRPr="007A68C2">
        <w:rPr>
          <w:b/>
        </w:rPr>
        <w:t xml:space="preserve">оектно-изыскательские, строительно-монтажные, пусконаладочные работы, поставка оборудования по </w:t>
      </w:r>
      <w:r w:rsidR="003C164E" w:rsidRPr="007A68C2">
        <w:rPr>
          <w:b/>
        </w:rPr>
        <w:t>титулу:</w:t>
      </w:r>
      <w:r w:rsidR="007A68C2" w:rsidRPr="007A68C2">
        <w:rPr>
          <w:b/>
        </w:rPr>
        <w:t xml:space="preserve"> Строительство ПС 35/10 </w:t>
      </w:r>
      <w:proofErr w:type="spellStart"/>
      <w:r w:rsidR="007A68C2" w:rsidRPr="007A68C2">
        <w:rPr>
          <w:b/>
        </w:rPr>
        <w:t>Худяково</w:t>
      </w:r>
      <w:proofErr w:type="spellEnd"/>
      <w:r w:rsidR="007A68C2" w:rsidRPr="007A68C2">
        <w:rPr>
          <w:b/>
        </w:rPr>
        <w:t xml:space="preserve"> с установкой Т-1 6,3 </w:t>
      </w:r>
      <w:proofErr w:type="spellStart"/>
      <w:r w:rsidR="007A68C2" w:rsidRPr="007A68C2">
        <w:rPr>
          <w:b/>
        </w:rPr>
        <w:t>мВА</w:t>
      </w:r>
      <w:proofErr w:type="spellEnd"/>
      <w:r w:rsidR="007A68C2" w:rsidRPr="007A68C2">
        <w:rPr>
          <w:b/>
        </w:rPr>
        <w:t xml:space="preserve"> (прирост мощности 6,3МВА)</w:t>
      </w:r>
    </w:p>
    <w:tbl>
      <w:tblPr>
        <w:tblW w:w="9861" w:type="dxa"/>
        <w:tblLook w:val="04A0" w:firstRow="1" w:lastRow="0" w:firstColumn="1" w:lastColumn="0" w:noHBand="0" w:noVBand="1"/>
      </w:tblPr>
      <w:tblGrid>
        <w:gridCol w:w="560"/>
        <w:gridCol w:w="1022"/>
        <w:gridCol w:w="2592"/>
        <w:gridCol w:w="1216"/>
        <w:gridCol w:w="1199"/>
        <w:gridCol w:w="1199"/>
        <w:gridCol w:w="1059"/>
        <w:gridCol w:w="1066"/>
      </w:tblGrid>
      <w:tr w:rsidR="00283C75" w:rsidRPr="00B307D9" w:rsidTr="00283C75">
        <w:trPr>
          <w:trHeight w:val="522"/>
        </w:trPr>
        <w:tc>
          <w:tcPr>
            <w:tcW w:w="590" w:type="dxa"/>
            <w:vMerge w:val="restart"/>
            <w:tcBorders>
              <w:top w:val="single" w:sz="4" w:space="0" w:color="auto"/>
              <w:left w:val="single" w:sz="4" w:space="0" w:color="auto"/>
              <w:bottom w:val="single" w:sz="4" w:space="0" w:color="auto"/>
              <w:right w:val="single" w:sz="4" w:space="0" w:color="auto"/>
            </w:tcBorders>
            <w:shd w:val="clear" w:color="000000" w:fill="FFFF99"/>
            <w:noWrap/>
            <w:vAlign w:val="center"/>
            <w:hideMark/>
          </w:tcPr>
          <w:p w:rsidR="00B307D9" w:rsidRPr="00B307D9" w:rsidRDefault="00B307D9" w:rsidP="00B307D9">
            <w:pPr>
              <w:jc w:val="center"/>
              <w:rPr>
                <w:sz w:val="18"/>
                <w:szCs w:val="18"/>
              </w:rPr>
            </w:pPr>
            <w:r w:rsidRPr="00B307D9">
              <w:rPr>
                <w:sz w:val="18"/>
                <w:szCs w:val="18"/>
              </w:rPr>
              <w:t>№ п/п</w:t>
            </w:r>
          </w:p>
        </w:tc>
        <w:tc>
          <w:tcPr>
            <w:tcW w:w="1094" w:type="dxa"/>
            <w:vMerge w:val="restart"/>
            <w:tcBorders>
              <w:top w:val="single" w:sz="4" w:space="0" w:color="auto"/>
              <w:left w:val="single" w:sz="4" w:space="0" w:color="auto"/>
              <w:bottom w:val="single" w:sz="4" w:space="0" w:color="auto"/>
              <w:right w:val="single" w:sz="4" w:space="0" w:color="auto"/>
            </w:tcBorders>
            <w:shd w:val="clear" w:color="000000" w:fill="FFFF99"/>
            <w:noWrap/>
            <w:vAlign w:val="center"/>
            <w:hideMark/>
          </w:tcPr>
          <w:p w:rsidR="00B307D9" w:rsidRPr="00B307D9" w:rsidRDefault="00B307D9" w:rsidP="00B307D9">
            <w:pPr>
              <w:jc w:val="center"/>
              <w:rPr>
                <w:sz w:val="18"/>
                <w:szCs w:val="18"/>
              </w:rPr>
            </w:pPr>
            <w:r w:rsidRPr="00B307D9">
              <w:rPr>
                <w:sz w:val="18"/>
                <w:szCs w:val="18"/>
              </w:rPr>
              <w:t>№ сметы</w:t>
            </w:r>
          </w:p>
        </w:tc>
        <w:tc>
          <w:tcPr>
            <w:tcW w:w="2804" w:type="dxa"/>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B307D9" w:rsidRPr="00B307D9" w:rsidRDefault="00B307D9" w:rsidP="00B307D9">
            <w:pPr>
              <w:jc w:val="center"/>
              <w:rPr>
                <w:sz w:val="18"/>
                <w:szCs w:val="18"/>
              </w:rPr>
            </w:pPr>
            <w:r w:rsidRPr="00B307D9">
              <w:rPr>
                <w:sz w:val="18"/>
                <w:szCs w:val="18"/>
              </w:rPr>
              <w:t>Наименование работ и затрат</w:t>
            </w:r>
          </w:p>
        </w:tc>
        <w:tc>
          <w:tcPr>
            <w:tcW w:w="1082" w:type="dxa"/>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B307D9" w:rsidRPr="00B307D9" w:rsidRDefault="00B307D9" w:rsidP="00B307D9">
            <w:pPr>
              <w:jc w:val="center"/>
              <w:rPr>
                <w:sz w:val="18"/>
                <w:szCs w:val="18"/>
              </w:rPr>
            </w:pPr>
            <w:r w:rsidRPr="00B307D9">
              <w:rPr>
                <w:sz w:val="18"/>
                <w:szCs w:val="18"/>
              </w:rPr>
              <w:t>Стоимость строительства в текущих ценах, руб.</w:t>
            </w:r>
          </w:p>
        </w:tc>
        <w:tc>
          <w:tcPr>
            <w:tcW w:w="3197" w:type="dxa"/>
            <w:gridSpan w:val="3"/>
            <w:tcBorders>
              <w:top w:val="single" w:sz="4" w:space="0" w:color="auto"/>
              <w:left w:val="nil"/>
              <w:bottom w:val="single" w:sz="4" w:space="0" w:color="auto"/>
              <w:right w:val="single" w:sz="4" w:space="0" w:color="auto"/>
            </w:tcBorders>
            <w:shd w:val="clear" w:color="000000" w:fill="FFFF99"/>
            <w:vAlign w:val="center"/>
            <w:hideMark/>
          </w:tcPr>
          <w:p w:rsidR="00B307D9" w:rsidRPr="00B307D9" w:rsidRDefault="00B307D9" w:rsidP="00B307D9">
            <w:pPr>
              <w:jc w:val="center"/>
              <w:rPr>
                <w:sz w:val="18"/>
                <w:szCs w:val="18"/>
              </w:rPr>
            </w:pPr>
            <w:r w:rsidRPr="00B307D9">
              <w:rPr>
                <w:sz w:val="18"/>
                <w:szCs w:val="18"/>
              </w:rPr>
              <w:t>кроме того:</w:t>
            </w:r>
          </w:p>
        </w:tc>
        <w:tc>
          <w:tcPr>
            <w:tcW w:w="1094" w:type="dxa"/>
            <w:tcBorders>
              <w:top w:val="single" w:sz="4" w:space="0" w:color="auto"/>
              <w:left w:val="nil"/>
              <w:bottom w:val="single" w:sz="4" w:space="0" w:color="auto"/>
              <w:right w:val="single" w:sz="4" w:space="0" w:color="auto"/>
            </w:tcBorders>
            <w:shd w:val="clear" w:color="000000" w:fill="FFFF99"/>
            <w:vAlign w:val="center"/>
            <w:hideMark/>
          </w:tcPr>
          <w:p w:rsidR="00B307D9" w:rsidRPr="00B307D9" w:rsidRDefault="00B307D9" w:rsidP="00B307D9">
            <w:pPr>
              <w:jc w:val="center"/>
              <w:rPr>
                <w:i/>
                <w:iCs/>
                <w:sz w:val="18"/>
                <w:szCs w:val="18"/>
              </w:rPr>
            </w:pPr>
            <w:proofErr w:type="spellStart"/>
            <w:r w:rsidRPr="00B307D9">
              <w:rPr>
                <w:i/>
                <w:iCs/>
                <w:sz w:val="18"/>
                <w:szCs w:val="18"/>
              </w:rPr>
              <w:t>справочно</w:t>
            </w:r>
            <w:proofErr w:type="spellEnd"/>
            <w:r w:rsidRPr="00B307D9">
              <w:rPr>
                <w:i/>
                <w:iCs/>
                <w:sz w:val="18"/>
                <w:szCs w:val="18"/>
              </w:rPr>
              <w:t>:</w:t>
            </w:r>
          </w:p>
        </w:tc>
      </w:tr>
      <w:tr w:rsidR="00283C75" w:rsidRPr="00B307D9" w:rsidTr="00283C75">
        <w:trPr>
          <w:trHeight w:val="2122"/>
        </w:trPr>
        <w:tc>
          <w:tcPr>
            <w:tcW w:w="590" w:type="dxa"/>
            <w:vMerge/>
            <w:tcBorders>
              <w:top w:val="single" w:sz="4" w:space="0" w:color="auto"/>
              <w:left w:val="single" w:sz="4" w:space="0" w:color="auto"/>
              <w:bottom w:val="single" w:sz="4" w:space="0" w:color="auto"/>
              <w:right w:val="single" w:sz="4" w:space="0" w:color="auto"/>
            </w:tcBorders>
            <w:vAlign w:val="center"/>
            <w:hideMark/>
          </w:tcPr>
          <w:p w:rsidR="00B307D9" w:rsidRPr="00B307D9" w:rsidRDefault="00B307D9" w:rsidP="00B307D9">
            <w:pPr>
              <w:rPr>
                <w:sz w:val="18"/>
                <w:szCs w:val="18"/>
              </w:rPr>
            </w:pPr>
          </w:p>
        </w:tc>
        <w:tc>
          <w:tcPr>
            <w:tcW w:w="1094" w:type="dxa"/>
            <w:vMerge/>
            <w:tcBorders>
              <w:top w:val="single" w:sz="4" w:space="0" w:color="auto"/>
              <w:left w:val="single" w:sz="4" w:space="0" w:color="auto"/>
              <w:bottom w:val="single" w:sz="4" w:space="0" w:color="auto"/>
              <w:right w:val="single" w:sz="4" w:space="0" w:color="auto"/>
            </w:tcBorders>
            <w:vAlign w:val="center"/>
            <w:hideMark/>
          </w:tcPr>
          <w:p w:rsidR="00B307D9" w:rsidRPr="00B307D9" w:rsidRDefault="00B307D9" w:rsidP="00B307D9">
            <w:pPr>
              <w:rPr>
                <w:sz w:val="18"/>
                <w:szCs w:val="18"/>
              </w:rPr>
            </w:pPr>
          </w:p>
        </w:tc>
        <w:tc>
          <w:tcPr>
            <w:tcW w:w="2804" w:type="dxa"/>
            <w:vMerge/>
            <w:tcBorders>
              <w:top w:val="single" w:sz="4" w:space="0" w:color="auto"/>
              <w:left w:val="single" w:sz="4" w:space="0" w:color="auto"/>
              <w:bottom w:val="single" w:sz="4" w:space="0" w:color="auto"/>
              <w:right w:val="single" w:sz="4" w:space="0" w:color="auto"/>
            </w:tcBorders>
            <w:vAlign w:val="center"/>
            <w:hideMark/>
          </w:tcPr>
          <w:p w:rsidR="00B307D9" w:rsidRPr="00B307D9" w:rsidRDefault="00B307D9" w:rsidP="00B307D9">
            <w:pPr>
              <w:rPr>
                <w:sz w:val="18"/>
                <w:szCs w:val="18"/>
              </w:rPr>
            </w:pPr>
          </w:p>
        </w:tc>
        <w:tc>
          <w:tcPr>
            <w:tcW w:w="1082" w:type="dxa"/>
            <w:vMerge/>
            <w:tcBorders>
              <w:top w:val="single" w:sz="4" w:space="0" w:color="auto"/>
              <w:left w:val="single" w:sz="4" w:space="0" w:color="auto"/>
              <w:bottom w:val="single" w:sz="4" w:space="0" w:color="auto"/>
              <w:right w:val="single" w:sz="4" w:space="0" w:color="auto"/>
            </w:tcBorders>
            <w:vAlign w:val="center"/>
            <w:hideMark/>
          </w:tcPr>
          <w:p w:rsidR="00B307D9" w:rsidRPr="00B307D9" w:rsidRDefault="00B307D9" w:rsidP="00B307D9">
            <w:pPr>
              <w:rPr>
                <w:sz w:val="18"/>
                <w:szCs w:val="18"/>
              </w:rPr>
            </w:pPr>
          </w:p>
        </w:tc>
        <w:tc>
          <w:tcPr>
            <w:tcW w:w="1020" w:type="dxa"/>
            <w:tcBorders>
              <w:top w:val="nil"/>
              <w:left w:val="nil"/>
              <w:bottom w:val="single" w:sz="4" w:space="0" w:color="auto"/>
              <w:right w:val="single" w:sz="4" w:space="0" w:color="auto"/>
            </w:tcBorders>
            <w:shd w:val="clear" w:color="000000" w:fill="FFFF99"/>
            <w:vAlign w:val="center"/>
            <w:hideMark/>
          </w:tcPr>
          <w:p w:rsidR="00B307D9" w:rsidRPr="00B307D9" w:rsidRDefault="00B307D9" w:rsidP="00B307D9">
            <w:pPr>
              <w:jc w:val="center"/>
              <w:rPr>
                <w:sz w:val="18"/>
                <w:szCs w:val="18"/>
              </w:rPr>
            </w:pPr>
            <w:r w:rsidRPr="00B307D9">
              <w:rPr>
                <w:sz w:val="18"/>
                <w:szCs w:val="18"/>
              </w:rPr>
              <w:t>оборудование Подрядчика в текущих ценах, руб.</w:t>
            </w:r>
          </w:p>
        </w:tc>
        <w:tc>
          <w:tcPr>
            <w:tcW w:w="1156" w:type="dxa"/>
            <w:tcBorders>
              <w:top w:val="nil"/>
              <w:left w:val="nil"/>
              <w:bottom w:val="single" w:sz="4" w:space="0" w:color="auto"/>
              <w:right w:val="single" w:sz="4" w:space="0" w:color="auto"/>
            </w:tcBorders>
            <w:shd w:val="clear" w:color="000000" w:fill="FFFF99"/>
            <w:vAlign w:val="center"/>
            <w:hideMark/>
          </w:tcPr>
          <w:p w:rsidR="00B307D9" w:rsidRPr="00B307D9" w:rsidRDefault="00B307D9" w:rsidP="00B307D9">
            <w:pPr>
              <w:jc w:val="center"/>
              <w:rPr>
                <w:sz w:val="18"/>
                <w:szCs w:val="18"/>
              </w:rPr>
            </w:pPr>
            <w:r w:rsidRPr="00B307D9">
              <w:rPr>
                <w:sz w:val="18"/>
                <w:szCs w:val="18"/>
              </w:rPr>
              <w:t>оборудование Заказчика (</w:t>
            </w:r>
            <w:proofErr w:type="spellStart"/>
            <w:r w:rsidRPr="00B307D9">
              <w:rPr>
                <w:sz w:val="18"/>
                <w:szCs w:val="18"/>
              </w:rPr>
              <w:t>справочно</w:t>
            </w:r>
            <w:proofErr w:type="spellEnd"/>
            <w:r w:rsidRPr="00B307D9">
              <w:rPr>
                <w:sz w:val="18"/>
                <w:szCs w:val="18"/>
              </w:rPr>
              <w:t>) в текущих ценах, руб.</w:t>
            </w:r>
          </w:p>
        </w:tc>
        <w:tc>
          <w:tcPr>
            <w:tcW w:w="1020" w:type="dxa"/>
            <w:tcBorders>
              <w:top w:val="nil"/>
              <w:left w:val="nil"/>
              <w:bottom w:val="single" w:sz="4" w:space="0" w:color="auto"/>
              <w:right w:val="single" w:sz="4" w:space="0" w:color="auto"/>
            </w:tcBorders>
            <w:shd w:val="clear" w:color="000000" w:fill="FFFF99"/>
            <w:vAlign w:val="center"/>
            <w:hideMark/>
          </w:tcPr>
          <w:p w:rsidR="00B307D9" w:rsidRPr="00B307D9" w:rsidRDefault="00B307D9" w:rsidP="00B307D9">
            <w:pPr>
              <w:jc w:val="center"/>
              <w:rPr>
                <w:sz w:val="18"/>
                <w:szCs w:val="18"/>
              </w:rPr>
            </w:pPr>
            <w:r w:rsidRPr="00B307D9">
              <w:rPr>
                <w:sz w:val="18"/>
                <w:szCs w:val="18"/>
              </w:rPr>
              <w:t>материалы Заказчика (</w:t>
            </w:r>
            <w:proofErr w:type="spellStart"/>
            <w:r w:rsidRPr="00B307D9">
              <w:rPr>
                <w:sz w:val="18"/>
                <w:szCs w:val="18"/>
              </w:rPr>
              <w:t>справочно</w:t>
            </w:r>
            <w:proofErr w:type="spellEnd"/>
            <w:r w:rsidRPr="00B307D9">
              <w:rPr>
                <w:sz w:val="18"/>
                <w:szCs w:val="18"/>
              </w:rPr>
              <w:t>) в текущих ценах, руб.</w:t>
            </w:r>
          </w:p>
        </w:tc>
        <w:tc>
          <w:tcPr>
            <w:tcW w:w="1094" w:type="dxa"/>
            <w:tcBorders>
              <w:top w:val="nil"/>
              <w:left w:val="nil"/>
              <w:bottom w:val="single" w:sz="4" w:space="0" w:color="auto"/>
              <w:right w:val="single" w:sz="4" w:space="0" w:color="auto"/>
            </w:tcBorders>
            <w:shd w:val="clear" w:color="000000" w:fill="FFFF99"/>
            <w:vAlign w:val="center"/>
            <w:hideMark/>
          </w:tcPr>
          <w:p w:rsidR="00B307D9" w:rsidRPr="00B307D9" w:rsidRDefault="00B307D9" w:rsidP="00B307D9">
            <w:pPr>
              <w:jc w:val="center"/>
              <w:rPr>
                <w:i/>
                <w:iCs/>
                <w:sz w:val="18"/>
                <w:szCs w:val="18"/>
              </w:rPr>
            </w:pPr>
            <w:r w:rsidRPr="00B307D9">
              <w:rPr>
                <w:i/>
                <w:iCs/>
                <w:sz w:val="18"/>
                <w:szCs w:val="18"/>
              </w:rPr>
              <w:t>материалы Подрядчика</w:t>
            </w:r>
            <w:r w:rsidRPr="00B307D9">
              <w:rPr>
                <w:i/>
                <w:iCs/>
                <w:sz w:val="18"/>
                <w:szCs w:val="18"/>
              </w:rPr>
              <w:br/>
              <w:t xml:space="preserve"> в текущих ценах, руб.</w:t>
            </w:r>
          </w:p>
        </w:tc>
      </w:tr>
      <w:tr w:rsidR="00B307D9" w:rsidRPr="00B307D9" w:rsidTr="00283C75">
        <w:trPr>
          <w:trHeight w:val="348"/>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u w:val="single"/>
              </w:rPr>
            </w:pPr>
            <w:r w:rsidRPr="00B307D9">
              <w:rPr>
                <w:b/>
                <w:bCs/>
                <w:sz w:val="18"/>
                <w:szCs w:val="18"/>
                <w:u w:val="single"/>
              </w:rPr>
              <w:t>глава  2:</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i/>
                <w:iCs/>
                <w:sz w:val="18"/>
                <w:szCs w:val="18"/>
              </w:rPr>
            </w:pPr>
            <w:r w:rsidRPr="00B307D9">
              <w:rPr>
                <w:b/>
                <w:bCs/>
                <w:i/>
                <w:iCs/>
                <w:sz w:val="18"/>
                <w:szCs w:val="18"/>
              </w:rPr>
              <w:t> </w:t>
            </w:r>
          </w:p>
        </w:tc>
      </w:tr>
      <w:tr w:rsidR="00B307D9" w:rsidRPr="00B307D9" w:rsidTr="00283C75">
        <w:trPr>
          <w:trHeight w:val="535"/>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1</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u w:val="single"/>
              </w:rPr>
            </w:pPr>
            <w:r w:rsidRPr="00B307D9">
              <w:rPr>
                <w:b/>
                <w:bCs/>
                <w:sz w:val="18"/>
                <w:szCs w:val="18"/>
                <w:u w:val="single"/>
              </w:rPr>
              <w:t>Строительно-монтажные работы, в том числе:</w:t>
            </w:r>
          </w:p>
        </w:tc>
        <w:tc>
          <w:tcPr>
            <w:tcW w:w="1082"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rPr>
            </w:pPr>
            <w:r w:rsidRPr="00B307D9">
              <w:rPr>
                <w:b/>
                <w:bCs/>
                <w:sz w:val="18"/>
                <w:szCs w:val="18"/>
              </w:rPr>
              <w:t> </w:t>
            </w:r>
          </w:p>
        </w:tc>
      </w:tr>
      <w:tr w:rsidR="00283C75" w:rsidRPr="00B307D9" w:rsidTr="00283C75">
        <w:trPr>
          <w:trHeight w:val="469"/>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1.1.</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02-01-01</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Демонтажные работы</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495"/>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1.2.</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02-01-02</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СМР ВЛ-35кВ</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616"/>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1.3.</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02-01-03</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 xml:space="preserve">СМР ВЛ-10кВ </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763"/>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1.4.</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02-01-04</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 xml:space="preserve">Монтаж оборудования: </w:t>
            </w:r>
            <w:proofErr w:type="spellStart"/>
            <w:r w:rsidRPr="00B307D9">
              <w:rPr>
                <w:sz w:val="18"/>
                <w:szCs w:val="18"/>
              </w:rPr>
              <w:t>реклоузер</w:t>
            </w:r>
            <w:proofErr w:type="spellEnd"/>
            <w:r w:rsidRPr="00B307D9">
              <w:rPr>
                <w:sz w:val="18"/>
                <w:szCs w:val="18"/>
              </w:rPr>
              <w:t xml:space="preserve"> вакуумный, выключатель масляный</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683"/>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1.5.</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02-01-05</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СМР ПС-35кВ</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428"/>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1.6.</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02-01-06</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СМР Ограждение</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482"/>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1.7.</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02-01-07</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Диспетчеризация</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495"/>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b/>
                <w:bCs/>
                <w:sz w:val="18"/>
                <w:szCs w:val="18"/>
              </w:rPr>
            </w:pPr>
            <w:r w:rsidRPr="00B307D9">
              <w:rPr>
                <w:b/>
                <w:bCs/>
                <w:sz w:val="18"/>
                <w:szCs w:val="18"/>
              </w:rPr>
              <w:t>Итого строительно-монтажные работы</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r>
      <w:tr w:rsidR="00283C75" w:rsidRPr="00B307D9" w:rsidTr="00283C75">
        <w:trPr>
          <w:trHeight w:val="696"/>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Зимнее удорожание (только в зимний период)</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482"/>
        </w:trPr>
        <w:tc>
          <w:tcPr>
            <w:tcW w:w="590" w:type="dxa"/>
            <w:tcBorders>
              <w:top w:val="nil"/>
              <w:left w:val="single" w:sz="4" w:space="0" w:color="auto"/>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000000" w:fill="FFFF99"/>
            <w:vAlign w:val="bottom"/>
            <w:hideMark/>
          </w:tcPr>
          <w:p w:rsidR="00B307D9" w:rsidRPr="00B307D9" w:rsidRDefault="00B307D9" w:rsidP="00B307D9">
            <w:pPr>
              <w:rPr>
                <w:b/>
                <w:bCs/>
                <w:sz w:val="18"/>
                <w:szCs w:val="18"/>
              </w:rPr>
            </w:pPr>
            <w:r w:rsidRPr="00B307D9">
              <w:rPr>
                <w:b/>
                <w:bCs/>
                <w:sz w:val="18"/>
                <w:szCs w:val="18"/>
              </w:rPr>
              <w:t>Итого с лимитированными затратами</w:t>
            </w:r>
          </w:p>
        </w:tc>
        <w:tc>
          <w:tcPr>
            <w:tcW w:w="1082"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r>
      <w:tr w:rsidR="00B307D9" w:rsidRPr="00B307D9" w:rsidTr="00283C75">
        <w:trPr>
          <w:trHeight w:val="401"/>
        </w:trPr>
        <w:tc>
          <w:tcPr>
            <w:tcW w:w="59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2.1.</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u w:val="single"/>
              </w:rPr>
            </w:pPr>
            <w:r w:rsidRPr="00B307D9">
              <w:rPr>
                <w:b/>
                <w:bCs/>
                <w:sz w:val="18"/>
                <w:szCs w:val="18"/>
                <w:u w:val="single"/>
              </w:rPr>
              <w:t>глава  9:</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i/>
                <w:iCs/>
                <w:sz w:val="18"/>
                <w:szCs w:val="18"/>
              </w:rPr>
            </w:pPr>
            <w:r w:rsidRPr="00B307D9">
              <w:rPr>
                <w:b/>
                <w:bCs/>
                <w:i/>
                <w:iCs/>
                <w:sz w:val="18"/>
                <w:szCs w:val="18"/>
              </w:rPr>
              <w:t> </w:t>
            </w:r>
          </w:p>
        </w:tc>
      </w:tr>
      <w:tr w:rsidR="00B307D9" w:rsidRPr="00B307D9" w:rsidTr="00283C75">
        <w:trPr>
          <w:trHeight w:val="401"/>
        </w:trPr>
        <w:tc>
          <w:tcPr>
            <w:tcW w:w="590" w:type="dxa"/>
            <w:vMerge/>
            <w:tcBorders>
              <w:top w:val="nil"/>
              <w:left w:val="single" w:sz="4" w:space="0" w:color="auto"/>
              <w:bottom w:val="single" w:sz="4" w:space="0" w:color="auto"/>
              <w:right w:val="single" w:sz="4" w:space="0" w:color="auto"/>
            </w:tcBorders>
            <w:vAlign w:val="center"/>
            <w:hideMark/>
          </w:tcPr>
          <w:p w:rsidR="00B307D9" w:rsidRPr="00B307D9" w:rsidRDefault="00B307D9" w:rsidP="00B307D9">
            <w:pPr>
              <w:rPr>
                <w:b/>
                <w:bCs/>
                <w:sz w:val="18"/>
                <w:szCs w:val="18"/>
              </w:rPr>
            </w:pP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u w:val="single"/>
              </w:rPr>
            </w:pPr>
            <w:r w:rsidRPr="00B307D9">
              <w:rPr>
                <w:b/>
                <w:bCs/>
                <w:sz w:val="18"/>
                <w:szCs w:val="18"/>
                <w:u w:val="single"/>
              </w:rPr>
              <w:t>Пусконаладочные работы</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i/>
                <w:iCs/>
                <w:sz w:val="18"/>
                <w:szCs w:val="18"/>
              </w:rPr>
            </w:pPr>
            <w:r w:rsidRPr="00B307D9">
              <w:rPr>
                <w:b/>
                <w:bCs/>
                <w:i/>
                <w:iCs/>
                <w:sz w:val="18"/>
                <w:szCs w:val="18"/>
              </w:rPr>
              <w:t> </w:t>
            </w:r>
          </w:p>
        </w:tc>
      </w:tr>
      <w:tr w:rsidR="00B307D9" w:rsidRPr="00B307D9" w:rsidTr="00283C75">
        <w:trPr>
          <w:trHeight w:val="415"/>
        </w:trPr>
        <w:tc>
          <w:tcPr>
            <w:tcW w:w="590" w:type="dxa"/>
            <w:vMerge/>
            <w:tcBorders>
              <w:top w:val="nil"/>
              <w:left w:val="single" w:sz="4" w:space="0" w:color="auto"/>
              <w:bottom w:val="single" w:sz="4" w:space="0" w:color="auto"/>
              <w:right w:val="single" w:sz="4" w:space="0" w:color="auto"/>
            </w:tcBorders>
            <w:vAlign w:val="center"/>
            <w:hideMark/>
          </w:tcPr>
          <w:p w:rsidR="00B307D9" w:rsidRPr="00B307D9" w:rsidRDefault="00B307D9" w:rsidP="00B307D9">
            <w:pPr>
              <w:rPr>
                <w:b/>
                <w:bCs/>
                <w:sz w:val="18"/>
                <w:szCs w:val="18"/>
              </w:rPr>
            </w:pP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09-01-01</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ПНР</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i/>
                <w:iCs/>
                <w:sz w:val="18"/>
                <w:szCs w:val="18"/>
              </w:rPr>
            </w:pPr>
            <w:r w:rsidRPr="00B307D9">
              <w:rPr>
                <w:b/>
                <w:bCs/>
                <w:i/>
                <w:iCs/>
                <w:sz w:val="18"/>
                <w:szCs w:val="18"/>
              </w:rPr>
              <w:t> </w:t>
            </w:r>
          </w:p>
        </w:tc>
      </w:tr>
      <w:tr w:rsidR="00B307D9" w:rsidRPr="00B307D9" w:rsidTr="00283C75">
        <w:trPr>
          <w:trHeight w:val="401"/>
        </w:trPr>
        <w:tc>
          <w:tcPr>
            <w:tcW w:w="590" w:type="dxa"/>
            <w:vMerge/>
            <w:tcBorders>
              <w:top w:val="nil"/>
              <w:left w:val="single" w:sz="4" w:space="0" w:color="auto"/>
              <w:bottom w:val="single" w:sz="4" w:space="0" w:color="auto"/>
              <w:right w:val="single" w:sz="4" w:space="0" w:color="auto"/>
            </w:tcBorders>
            <w:vAlign w:val="center"/>
            <w:hideMark/>
          </w:tcPr>
          <w:p w:rsidR="00B307D9" w:rsidRPr="00B307D9" w:rsidRDefault="00B307D9" w:rsidP="00B307D9">
            <w:pPr>
              <w:rPr>
                <w:b/>
                <w:bCs/>
                <w:sz w:val="18"/>
                <w:szCs w:val="18"/>
              </w:rPr>
            </w:pP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vAlign w:val="bottom"/>
            <w:hideMark/>
          </w:tcPr>
          <w:p w:rsidR="00B307D9" w:rsidRPr="00B307D9" w:rsidRDefault="00B307D9" w:rsidP="00B307D9">
            <w:pPr>
              <w:rPr>
                <w:b/>
                <w:bCs/>
                <w:sz w:val="18"/>
                <w:szCs w:val="18"/>
              </w:rPr>
            </w:pPr>
            <w:r w:rsidRPr="00B307D9">
              <w:rPr>
                <w:b/>
                <w:bCs/>
                <w:sz w:val="18"/>
                <w:szCs w:val="18"/>
              </w:rPr>
              <w:t>Прочие затраты, в том числе:</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i/>
                <w:iCs/>
                <w:sz w:val="18"/>
                <w:szCs w:val="18"/>
              </w:rPr>
            </w:pPr>
            <w:r w:rsidRPr="00B307D9">
              <w:rPr>
                <w:b/>
                <w:bCs/>
                <w:i/>
                <w:iCs/>
                <w:sz w:val="18"/>
                <w:szCs w:val="18"/>
              </w:rPr>
              <w:t> </w:t>
            </w:r>
          </w:p>
        </w:tc>
      </w:tr>
      <w:tr w:rsidR="00283C75" w:rsidRPr="00B307D9" w:rsidTr="00283C75">
        <w:trPr>
          <w:trHeight w:val="522"/>
        </w:trPr>
        <w:tc>
          <w:tcPr>
            <w:tcW w:w="590" w:type="dxa"/>
            <w:vMerge/>
            <w:tcBorders>
              <w:top w:val="nil"/>
              <w:left w:val="single" w:sz="4" w:space="0" w:color="auto"/>
              <w:bottom w:val="single" w:sz="4" w:space="0" w:color="auto"/>
              <w:right w:val="single" w:sz="4" w:space="0" w:color="auto"/>
            </w:tcBorders>
            <w:vAlign w:val="center"/>
            <w:hideMark/>
          </w:tcPr>
          <w:p w:rsidR="00B307D9" w:rsidRPr="00B307D9" w:rsidRDefault="00B307D9" w:rsidP="00B307D9">
            <w:pPr>
              <w:rPr>
                <w:b/>
                <w:bCs/>
                <w:sz w:val="18"/>
                <w:szCs w:val="18"/>
              </w:rPr>
            </w:pP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09-01-01</w:t>
            </w:r>
          </w:p>
        </w:tc>
        <w:tc>
          <w:tcPr>
            <w:tcW w:w="2804" w:type="dxa"/>
            <w:tcBorders>
              <w:top w:val="nil"/>
              <w:left w:val="nil"/>
              <w:bottom w:val="single" w:sz="4" w:space="0" w:color="auto"/>
              <w:right w:val="single" w:sz="4" w:space="0" w:color="auto"/>
            </w:tcBorders>
            <w:shd w:val="clear" w:color="auto" w:fill="auto"/>
            <w:vAlign w:val="bottom"/>
            <w:hideMark/>
          </w:tcPr>
          <w:p w:rsidR="00B307D9" w:rsidRPr="00B307D9" w:rsidRDefault="00B307D9" w:rsidP="00B307D9">
            <w:pPr>
              <w:rPr>
                <w:sz w:val="18"/>
                <w:szCs w:val="18"/>
              </w:rPr>
            </w:pPr>
            <w:r w:rsidRPr="00B307D9">
              <w:rPr>
                <w:sz w:val="18"/>
                <w:szCs w:val="18"/>
              </w:rPr>
              <w:t>Затраты на перевозку рабочих</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i/>
                <w:iCs/>
                <w:sz w:val="18"/>
                <w:szCs w:val="18"/>
              </w:rPr>
            </w:pPr>
            <w:r w:rsidRPr="00B307D9">
              <w:rPr>
                <w:i/>
                <w:iCs/>
                <w:sz w:val="18"/>
                <w:szCs w:val="18"/>
              </w:rPr>
              <w:t> </w:t>
            </w:r>
          </w:p>
        </w:tc>
      </w:tr>
      <w:tr w:rsidR="00283C75" w:rsidRPr="00B307D9" w:rsidTr="00283C75">
        <w:trPr>
          <w:trHeight w:val="415"/>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09-01-02</w:t>
            </w:r>
          </w:p>
        </w:tc>
        <w:tc>
          <w:tcPr>
            <w:tcW w:w="2804" w:type="dxa"/>
            <w:tcBorders>
              <w:top w:val="nil"/>
              <w:left w:val="nil"/>
              <w:bottom w:val="single" w:sz="4" w:space="0" w:color="auto"/>
              <w:right w:val="single" w:sz="4" w:space="0" w:color="auto"/>
            </w:tcBorders>
            <w:shd w:val="clear" w:color="auto" w:fill="auto"/>
            <w:vAlign w:val="bottom"/>
            <w:hideMark/>
          </w:tcPr>
          <w:p w:rsidR="00B307D9" w:rsidRPr="00B307D9" w:rsidRDefault="00B307D9" w:rsidP="00B307D9">
            <w:pPr>
              <w:rPr>
                <w:sz w:val="18"/>
                <w:szCs w:val="18"/>
              </w:rPr>
            </w:pPr>
            <w:r w:rsidRPr="00B307D9">
              <w:rPr>
                <w:sz w:val="18"/>
                <w:szCs w:val="18"/>
              </w:rPr>
              <w:t>Такелажные работы</w:t>
            </w:r>
          </w:p>
        </w:tc>
        <w:tc>
          <w:tcPr>
            <w:tcW w:w="1082"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i/>
                <w:iCs/>
                <w:sz w:val="18"/>
                <w:szCs w:val="18"/>
              </w:rPr>
            </w:pPr>
            <w:r w:rsidRPr="00B307D9">
              <w:rPr>
                <w:i/>
                <w:iCs/>
                <w:sz w:val="18"/>
                <w:szCs w:val="18"/>
              </w:rPr>
              <w:t> </w:t>
            </w:r>
          </w:p>
        </w:tc>
      </w:tr>
      <w:tr w:rsidR="00283C75" w:rsidRPr="00B307D9" w:rsidTr="00283C75">
        <w:trPr>
          <w:trHeight w:val="736"/>
        </w:trPr>
        <w:tc>
          <w:tcPr>
            <w:tcW w:w="590" w:type="dxa"/>
            <w:tcBorders>
              <w:top w:val="nil"/>
              <w:left w:val="single" w:sz="4" w:space="0" w:color="auto"/>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000000" w:fill="FFFF99"/>
            <w:vAlign w:val="bottom"/>
            <w:hideMark/>
          </w:tcPr>
          <w:p w:rsidR="00B307D9" w:rsidRPr="00B307D9" w:rsidRDefault="00B307D9" w:rsidP="00B307D9">
            <w:pPr>
              <w:rPr>
                <w:b/>
                <w:bCs/>
                <w:sz w:val="18"/>
                <w:szCs w:val="18"/>
              </w:rPr>
            </w:pPr>
            <w:r w:rsidRPr="00B307D9">
              <w:rPr>
                <w:b/>
                <w:bCs/>
                <w:sz w:val="18"/>
                <w:szCs w:val="18"/>
              </w:rPr>
              <w:t xml:space="preserve">ИТОГО  прочие </w:t>
            </w:r>
          </w:p>
        </w:tc>
        <w:tc>
          <w:tcPr>
            <w:tcW w:w="1082"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i/>
                <w:iCs/>
                <w:sz w:val="18"/>
                <w:szCs w:val="18"/>
              </w:rPr>
            </w:pPr>
            <w:r w:rsidRPr="00B307D9">
              <w:rPr>
                <w:b/>
                <w:bCs/>
                <w:i/>
                <w:iCs/>
                <w:sz w:val="18"/>
                <w:szCs w:val="18"/>
              </w:rPr>
              <w:t> </w:t>
            </w:r>
          </w:p>
        </w:tc>
      </w:tr>
      <w:tr w:rsidR="00B307D9" w:rsidRPr="00B307D9" w:rsidTr="00283C75">
        <w:trPr>
          <w:trHeight w:val="348"/>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u w:val="single"/>
              </w:rPr>
            </w:pPr>
            <w:r w:rsidRPr="00B307D9">
              <w:rPr>
                <w:b/>
                <w:bCs/>
                <w:sz w:val="18"/>
                <w:szCs w:val="18"/>
                <w:u w:val="single"/>
              </w:rPr>
              <w:t>глава  12:</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i/>
                <w:iCs/>
                <w:sz w:val="18"/>
                <w:szCs w:val="18"/>
              </w:rPr>
            </w:pPr>
            <w:r w:rsidRPr="00B307D9">
              <w:rPr>
                <w:b/>
                <w:bCs/>
                <w:i/>
                <w:iCs/>
                <w:sz w:val="18"/>
                <w:szCs w:val="18"/>
              </w:rPr>
              <w:t> </w:t>
            </w:r>
          </w:p>
        </w:tc>
      </w:tr>
      <w:tr w:rsidR="00B307D9" w:rsidRPr="00B307D9" w:rsidTr="00283C75">
        <w:trPr>
          <w:trHeight w:val="482"/>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u w:val="single"/>
              </w:rPr>
            </w:pPr>
            <w:r w:rsidRPr="00B307D9">
              <w:rPr>
                <w:b/>
                <w:bCs/>
                <w:sz w:val="18"/>
                <w:szCs w:val="18"/>
                <w:u w:val="single"/>
              </w:rPr>
              <w:t>Проектные и изыскательские работы:</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i/>
                <w:iCs/>
                <w:sz w:val="18"/>
                <w:szCs w:val="18"/>
              </w:rPr>
            </w:pPr>
            <w:r w:rsidRPr="00B307D9">
              <w:rPr>
                <w:b/>
                <w:bCs/>
                <w:i/>
                <w:iCs/>
                <w:sz w:val="18"/>
                <w:szCs w:val="18"/>
              </w:rPr>
              <w:t> </w:t>
            </w:r>
          </w:p>
        </w:tc>
      </w:tr>
      <w:tr w:rsidR="00B307D9" w:rsidRPr="00B307D9" w:rsidTr="00283C75">
        <w:trPr>
          <w:trHeight w:val="562"/>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12-01-01</w:t>
            </w:r>
          </w:p>
        </w:tc>
        <w:tc>
          <w:tcPr>
            <w:tcW w:w="2804" w:type="dxa"/>
            <w:tcBorders>
              <w:top w:val="nil"/>
              <w:left w:val="nil"/>
              <w:bottom w:val="single" w:sz="4" w:space="0" w:color="auto"/>
              <w:right w:val="single" w:sz="4" w:space="0" w:color="auto"/>
            </w:tcBorders>
            <w:shd w:val="clear" w:color="auto" w:fill="auto"/>
            <w:vAlign w:val="bottom"/>
            <w:hideMark/>
          </w:tcPr>
          <w:p w:rsidR="00B307D9" w:rsidRPr="00B307D9" w:rsidRDefault="00B307D9" w:rsidP="00B307D9">
            <w:pPr>
              <w:rPr>
                <w:sz w:val="18"/>
                <w:szCs w:val="18"/>
              </w:rPr>
            </w:pPr>
            <w:r w:rsidRPr="00B307D9">
              <w:rPr>
                <w:sz w:val="18"/>
                <w:szCs w:val="18"/>
              </w:rPr>
              <w:t>Проектные работы</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i/>
                <w:iCs/>
                <w:sz w:val="18"/>
                <w:szCs w:val="18"/>
              </w:rPr>
            </w:pPr>
            <w:r w:rsidRPr="00B307D9">
              <w:rPr>
                <w:i/>
                <w:iCs/>
                <w:sz w:val="18"/>
                <w:szCs w:val="18"/>
              </w:rPr>
              <w:t> </w:t>
            </w:r>
          </w:p>
        </w:tc>
      </w:tr>
      <w:tr w:rsidR="00283C75" w:rsidRPr="00B307D9" w:rsidTr="00283C75">
        <w:trPr>
          <w:trHeight w:val="736"/>
        </w:trPr>
        <w:tc>
          <w:tcPr>
            <w:tcW w:w="590" w:type="dxa"/>
            <w:tcBorders>
              <w:top w:val="nil"/>
              <w:left w:val="single" w:sz="4" w:space="0" w:color="auto"/>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000000" w:fill="FFFF99"/>
            <w:vAlign w:val="bottom"/>
            <w:hideMark/>
          </w:tcPr>
          <w:p w:rsidR="00B307D9" w:rsidRPr="00B307D9" w:rsidRDefault="00B307D9" w:rsidP="00B307D9">
            <w:pPr>
              <w:rPr>
                <w:b/>
                <w:bCs/>
                <w:sz w:val="18"/>
                <w:szCs w:val="18"/>
              </w:rPr>
            </w:pPr>
            <w:r w:rsidRPr="00B307D9">
              <w:rPr>
                <w:b/>
                <w:bCs/>
                <w:sz w:val="18"/>
                <w:szCs w:val="18"/>
              </w:rPr>
              <w:t xml:space="preserve">Итого ПИР </w:t>
            </w:r>
          </w:p>
        </w:tc>
        <w:tc>
          <w:tcPr>
            <w:tcW w:w="1082"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000000" w:fill="FFFF99"/>
            <w:noWrap/>
            <w:vAlign w:val="center"/>
            <w:hideMark/>
          </w:tcPr>
          <w:p w:rsidR="00B307D9" w:rsidRPr="00B307D9" w:rsidRDefault="00B307D9" w:rsidP="00B307D9">
            <w:pPr>
              <w:jc w:val="center"/>
              <w:rPr>
                <w:b/>
                <w:bCs/>
                <w:i/>
                <w:iCs/>
                <w:sz w:val="18"/>
                <w:szCs w:val="18"/>
              </w:rPr>
            </w:pPr>
            <w:r w:rsidRPr="00B307D9">
              <w:rPr>
                <w:b/>
                <w:bCs/>
                <w:i/>
                <w:iCs/>
                <w:sz w:val="18"/>
                <w:szCs w:val="18"/>
              </w:rPr>
              <w:t> </w:t>
            </w:r>
          </w:p>
        </w:tc>
      </w:tr>
      <w:tr w:rsidR="00B307D9" w:rsidRPr="00B307D9" w:rsidTr="00283C75">
        <w:trPr>
          <w:trHeight w:val="187"/>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vAlign w:val="bottom"/>
            <w:hideMark/>
          </w:tcPr>
          <w:p w:rsidR="00B307D9" w:rsidRPr="00B307D9" w:rsidRDefault="00B307D9" w:rsidP="00B307D9">
            <w:pPr>
              <w:rPr>
                <w:b/>
                <w:bCs/>
                <w:sz w:val="18"/>
                <w:szCs w:val="18"/>
              </w:rPr>
            </w:pPr>
            <w:r w:rsidRPr="00B307D9">
              <w:rPr>
                <w:b/>
                <w:bCs/>
                <w:sz w:val="18"/>
                <w:szCs w:val="18"/>
              </w:rPr>
              <w:t>Всего:</w:t>
            </w:r>
          </w:p>
        </w:tc>
        <w:tc>
          <w:tcPr>
            <w:tcW w:w="1082"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i/>
                <w:iCs/>
                <w:sz w:val="18"/>
                <w:szCs w:val="18"/>
              </w:rPr>
            </w:pPr>
            <w:r w:rsidRPr="00B307D9">
              <w:rPr>
                <w:b/>
                <w:bCs/>
                <w:i/>
                <w:iCs/>
                <w:sz w:val="18"/>
                <w:szCs w:val="18"/>
              </w:rPr>
              <w:t> </w:t>
            </w:r>
          </w:p>
        </w:tc>
      </w:tr>
      <w:tr w:rsidR="00B307D9" w:rsidRPr="00B307D9" w:rsidTr="00283C75">
        <w:trPr>
          <w:trHeight w:val="401"/>
        </w:trPr>
        <w:tc>
          <w:tcPr>
            <w:tcW w:w="590" w:type="dxa"/>
            <w:tcBorders>
              <w:top w:val="nil"/>
              <w:left w:val="single" w:sz="4" w:space="0" w:color="auto"/>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b/>
                <w:bCs/>
                <w:sz w:val="18"/>
                <w:szCs w:val="18"/>
              </w:rPr>
            </w:pPr>
            <w:r w:rsidRPr="00B307D9">
              <w:rPr>
                <w:b/>
                <w:bCs/>
                <w:sz w:val="18"/>
                <w:szCs w:val="18"/>
              </w:rPr>
              <w:t xml:space="preserve">ВСЕГО без НДС </w:t>
            </w:r>
          </w:p>
        </w:tc>
        <w:tc>
          <w:tcPr>
            <w:tcW w:w="2103" w:type="dxa"/>
            <w:gridSpan w:val="2"/>
            <w:tcBorders>
              <w:top w:val="single" w:sz="4" w:space="0" w:color="auto"/>
              <w:left w:val="nil"/>
              <w:bottom w:val="single" w:sz="4" w:space="0" w:color="auto"/>
              <w:right w:val="single" w:sz="4" w:space="0" w:color="000000"/>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center"/>
            <w:hideMark/>
          </w:tcPr>
          <w:p w:rsidR="00B307D9" w:rsidRPr="00B307D9" w:rsidRDefault="00B307D9" w:rsidP="00B307D9">
            <w:pPr>
              <w:jc w:val="center"/>
              <w:rPr>
                <w:b/>
                <w:bCs/>
                <w:sz w:val="18"/>
                <w:szCs w:val="18"/>
              </w:rPr>
            </w:pPr>
            <w:r w:rsidRPr="00B307D9">
              <w:rPr>
                <w:b/>
                <w:bCs/>
                <w:sz w:val="18"/>
                <w:szCs w:val="18"/>
              </w:rPr>
              <w:t> </w:t>
            </w:r>
          </w:p>
        </w:tc>
      </w:tr>
      <w:tr w:rsidR="00B307D9" w:rsidRPr="00B307D9" w:rsidTr="00283C75">
        <w:trPr>
          <w:trHeight w:val="415"/>
        </w:trPr>
        <w:tc>
          <w:tcPr>
            <w:tcW w:w="590" w:type="dxa"/>
            <w:tcBorders>
              <w:top w:val="nil"/>
              <w:left w:val="single" w:sz="4" w:space="0" w:color="auto"/>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sz w:val="18"/>
                <w:szCs w:val="18"/>
              </w:rPr>
            </w:pPr>
            <w:r w:rsidRPr="00B307D9">
              <w:rPr>
                <w:sz w:val="18"/>
                <w:szCs w:val="18"/>
              </w:rPr>
              <w:t> </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sz w:val="18"/>
                <w:szCs w:val="18"/>
              </w:rPr>
            </w:pPr>
            <w:r w:rsidRPr="00B307D9">
              <w:rPr>
                <w:sz w:val="18"/>
                <w:szCs w:val="18"/>
              </w:rPr>
              <w:t>НДС 20%</w:t>
            </w:r>
          </w:p>
        </w:tc>
        <w:tc>
          <w:tcPr>
            <w:tcW w:w="2103" w:type="dxa"/>
            <w:gridSpan w:val="2"/>
            <w:tcBorders>
              <w:top w:val="single" w:sz="4" w:space="0" w:color="auto"/>
              <w:left w:val="nil"/>
              <w:bottom w:val="single" w:sz="4" w:space="0" w:color="auto"/>
              <w:right w:val="single" w:sz="4" w:space="0" w:color="000000"/>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sz w:val="18"/>
                <w:szCs w:val="18"/>
              </w:rPr>
            </w:pPr>
            <w:r w:rsidRPr="00B307D9">
              <w:rPr>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i/>
                <w:iCs/>
                <w:sz w:val="18"/>
                <w:szCs w:val="18"/>
              </w:rPr>
            </w:pPr>
            <w:r w:rsidRPr="00B307D9">
              <w:rPr>
                <w:i/>
                <w:iCs/>
                <w:sz w:val="18"/>
                <w:szCs w:val="18"/>
              </w:rPr>
              <w:t> </w:t>
            </w:r>
          </w:p>
        </w:tc>
      </w:tr>
      <w:tr w:rsidR="00B307D9" w:rsidRPr="00B307D9" w:rsidTr="00283C75">
        <w:trPr>
          <w:trHeight w:val="468"/>
        </w:trPr>
        <w:tc>
          <w:tcPr>
            <w:tcW w:w="590" w:type="dxa"/>
            <w:tcBorders>
              <w:top w:val="nil"/>
              <w:left w:val="single" w:sz="4" w:space="0" w:color="auto"/>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noWrap/>
            <w:vAlign w:val="bottom"/>
            <w:hideMark/>
          </w:tcPr>
          <w:p w:rsidR="00B307D9" w:rsidRPr="00B307D9" w:rsidRDefault="00B307D9" w:rsidP="00B307D9">
            <w:pPr>
              <w:rPr>
                <w:b/>
                <w:bCs/>
                <w:sz w:val="18"/>
                <w:szCs w:val="18"/>
              </w:rPr>
            </w:pPr>
            <w:r w:rsidRPr="00B307D9">
              <w:rPr>
                <w:b/>
                <w:bCs/>
                <w:sz w:val="18"/>
                <w:szCs w:val="18"/>
              </w:rPr>
              <w:t> </w:t>
            </w:r>
          </w:p>
        </w:tc>
        <w:tc>
          <w:tcPr>
            <w:tcW w:w="280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rPr>
                <w:b/>
                <w:bCs/>
                <w:sz w:val="18"/>
                <w:szCs w:val="18"/>
              </w:rPr>
            </w:pPr>
            <w:r w:rsidRPr="00B307D9">
              <w:rPr>
                <w:b/>
                <w:bCs/>
                <w:sz w:val="18"/>
                <w:szCs w:val="18"/>
              </w:rPr>
              <w:t>ВСЕГО с НДС</w:t>
            </w:r>
          </w:p>
        </w:tc>
        <w:tc>
          <w:tcPr>
            <w:tcW w:w="2103" w:type="dxa"/>
            <w:gridSpan w:val="2"/>
            <w:tcBorders>
              <w:top w:val="single" w:sz="4" w:space="0" w:color="auto"/>
              <w:left w:val="nil"/>
              <w:bottom w:val="single" w:sz="4" w:space="0" w:color="auto"/>
              <w:right w:val="single" w:sz="4" w:space="0" w:color="000000"/>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156"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020"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sz w:val="18"/>
                <w:szCs w:val="18"/>
              </w:rPr>
            </w:pPr>
            <w:r w:rsidRPr="00B307D9">
              <w:rPr>
                <w:b/>
                <w:bCs/>
                <w:sz w:val="18"/>
                <w:szCs w:val="18"/>
              </w:rPr>
              <w:t> </w:t>
            </w:r>
          </w:p>
        </w:tc>
        <w:tc>
          <w:tcPr>
            <w:tcW w:w="1094" w:type="dxa"/>
            <w:tcBorders>
              <w:top w:val="nil"/>
              <w:left w:val="nil"/>
              <w:bottom w:val="single" w:sz="4" w:space="0" w:color="auto"/>
              <w:right w:val="single" w:sz="4" w:space="0" w:color="auto"/>
            </w:tcBorders>
            <w:shd w:val="clear" w:color="auto" w:fill="auto"/>
            <w:vAlign w:val="center"/>
            <w:hideMark/>
          </w:tcPr>
          <w:p w:rsidR="00B307D9" w:rsidRPr="00B307D9" w:rsidRDefault="00B307D9" w:rsidP="00B307D9">
            <w:pPr>
              <w:jc w:val="center"/>
              <w:rPr>
                <w:b/>
                <w:bCs/>
                <w:i/>
                <w:iCs/>
                <w:sz w:val="18"/>
                <w:szCs w:val="18"/>
              </w:rPr>
            </w:pPr>
            <w:r w:rsidRPr="00B307D9">
              <w:rPr>
                <w:b/>
                <w:bCs/>
                <w:i/>
                <w:iCs/>
                <w:sz w:val="18"/>
                <w:szCs w:val="18"/>
              </w:rPr>
              <w:t> </w:t>
            </w:r>
          </w:p>
        </w:tc>
      </w:tr>
    </w:tbl>
    <w:p w:rsidR="00B307D9" w:rsidRPr="001A365C" w:rsidRDefault="00B307D9" w:rsidP="00212B8F">
      <w:pPr>
        <w:pStyle w:val="RUS111"/>
        <w:numPr>
          <w:ilvl w:val="0"/>
          <w:numId w:val="0"/>
        </w:numPr>
        <w:spacing w:before="0"/>
        <w:ind w:left="567"/>
        <w:jc w:val="center"/>
      </w:pPr>
    </w:p>
    <w:p w:rsidR="00180878" w:rsidRDefault="00180878" w:rsidP="00C25C1B">
      <w:pPr>
        <w:jc w:val="center"/>
        <w:rPr>
          <w:b/>
          <w:sz w:val="22"/>
          <w:szCs w:val="22"/>
        </w:rPr>
      </w:pPr>
    </w:p>
    <w:p w:rsidR="00E647FE" w:rsidRPr="00212B8F" w:rsidRDefault="00E647FE" w:rsidP="00E647FE">
      <w:pPr>
        <w:jc w:val="center"/>
        <w:rPr>
          <w:sz w:val="16"/>
          <w:szCs w:val="16"/>
        </w:rPr>
      </w:pPr>
      <w:r w:rsidRPr="00212B8F">
        <w:rPr>
          <w:sz w:val="16"/>
          <w:szCs w:val="16"/>
        </w:rPr>
        <w:t>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rsidR="00EF60A8" w:rsidRPr="00212B8F" w:rsidRDefault="00EF60A8" w:rsidP="00E647FE">
      <w:pPr>
        <w:jc w:val="center"/>
        <w:rPr>
          <w:sz w:val="16"/>
          <w:szCs w:val="16"/>
        </w:rPr>
      </w:pPr>
    </w:p>
    <w:p w:rsidR="00E647FE" w:rsidRDefault="00E647FE" w:rsidP="00E647FE">
      <w:pPr>
        <w:rPr>
          <w:color w:val="222222"/>
          <w:sz w:val="16"/>
          <w:szCs w:val="16"/>
          <w:shd w:val="clear" w:color="auto" w:fill="FFFFFF"/>
        </w:rPr>
      </w:pPr>
      <w:r w:rsidRPr="00212B8F">
        <w:rPr>
          <w:sz w:val="16"/>
          <w:szCs w:val="16"/>
        </w:rPr>
        <w:t>* Если Подрядчик находится на УСН, то компенсация НДС начисляется на итог строительно-монтажных работ по формуле (</w:t>
      </w:r>
      <w:proofErr w:type="spellStart"/>
      <w:r w:rsidRPr="00212B8F">
        <w:rPr>
          <w:sz w:val="16"/>
          <w:szCs w:val="16"/>
        </w:rPr>
        <w:t>Мат+Об</w:t>
      </w:r>
      <w:proofErr w:type="spellEnd"/>
      <w:r w:rsidRPr="00212B8F">
        <w:rPr>
          <w:sz w:val="16"/>
          <w:szCs w:val="16"/>
        </w:rPr>
        <w:t>+(ЭМ-ЗПМ</w:t>
      </w:r>
      <w:proofErr w:type="gramStart"/>
      <w:r w:rsidRPr="00212B8F">
        <w:rPr>
          <w:sz w:val="16"/>
          <w:szCs w:val="16"/>
        </w:rPr>
        <w:t>))*</w:t>
      </w:r>
      <w:proofErr w:type="gramEnd"/>
      <w:r w:rsidRPr="00212B8F">
        <w:rPr>
          <w:sz w:val="16"/>
          <w:szCs w:val="16"/>
        </w:rPr>
        <w:t>0,2, где Мат – материалы, Об - оборудование, ЭМ- эксплуатация машин и механизмов, ЗПМ – заработная плата машинистов. В</w:t>
      </w:r>
      <w:r w:rsidRPr="00212B8F">
        <w:rPr>
          <w:color w:val="222222"/>
          <w:sz w:val="16"/>
          <w:szCs w:val="16"/>
          <w:shd w:val="clear" w:color="auto" w:fill="FFFFFF"/>
        </w:rPr>
        <w:t xml:space="preserve"> соответствии с п. 3 ст. </w:t>
      </w:r>
      <w:hyperlink r:id="rId32" w:anchor="h4088" w:tgtFrame="_blank" w:history="1">
        <w:r w:rsidRPr="00212B8F">
          <w:rPr>
            <w:rStyle w:val="ad"/>
            <w:sz w:val="16"/>
            <w:szCs w:val="16"/>
            <w:shd w:val="clear" w:color="auto" w:fill="FFFFFF"/>
          </w:rPr>
          <w:t>709</w:t>
        </w:r>
      </w:hyperlink>
      <w:r w:rsidRPr="00212B8F">
        <w:rPr>
          <w:color w:val="222222"/>
          <w:sz w:val="16"/>
          <w:szCs w:val="16"/>
          <w:shd w:val="clear" w:color="auto" w:fill="FFFFFF"/>
        </w:rPr>
        <w:t> ГК РФ компенсация подрядчику НДС входит в стоимость строительно-монтажных работ по договору без изменения качества и объема выполняемых работ.</w:t>
      </w:r>
    </w:p>
    <w:p w:rsidR="00212B8F" w:rsidRPr="00212B8F" w:rsidRDefault="00212B8F" w:rsidP="00E647FE">
      <w:pPr>
        <w:rPr>
          <w:b/>
          <w:sz w:val="16"/>
          <w:szCs w:val="16"/>
        </w:rPr>
      </w:pPr>
    </w:p>
    <w:tbl>
      <w:tblPr>
        <w:tblW w:w="8646" w:type="dxa"/>
        <w:tblInd w:w="993" w:type="dxa"/>
        <w:tblLook w:val="01E0" w:firstRow="1" w:lastRow="1" w:firstColumn="1" w:lastColumn="1" w:noHBand="0" w:noVBand="0"/>
      </w:tblPr>
      <w:tblGrid>
        <w:gridCol w:w="4253"/>
        <w:gridCol w:w="4393"/>
      </w:tblGrid>
      <w:tr w:rsidR="00D40DE2" w:rsidRPr="00414683" w:rsidTr="00D40DE2">
        <w:trPr>
          <w:trHeight w:val="1134"/>
        </w:trPr>
        <w:tc>
          <w:tcPr>
            <w:tcW w:w="4253" w:type="dxa"/>
          </w:tcPr>
          <w:p w:rsidR="00D40DE2" w:rsidRPr="00414683" w:rsidRDefault="00D40DE2" w:rsidP="00D40DE2">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D40DE2" w:rsidRPr="00414683" w:rsidRDefault="00D40DE2" w:rsidP="00D40DE2">
            <w:pPr>
              <w:autoSpaceDE w:val="0"/>
              <w:autoSpaceDN w:val="0"/>
              <w:adjustRightInd w:val="0"/>
              <w:rPr>
                <w:sz w:val="22"/>
                <w:szCs w:val="22"/>
              </w:rPr>
            </w:pPr>
          </w:p>
          <w:p w:rsidR="00D40DE2" w:rsidRPr="00414683" w:rsidRDefault="00D40DE2" w:rsidP="00D40DE2">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D40DE2" w:rsidRPr="00414683" w:rsidRDefault="00D40DE2" w:rsidP="00D40DE2">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D40DE2" w:rsidRPr="00414683" w:rsidRDefault="00D40DE2" w:rsidP="00D40DE2">
            <w:pPr>
              <w:pStyle w:val="ConsNonformat"/>
              <w:rPr>
                <w:rFonts w:ascii="Times New Roman" w:hAnsi="Times New Roman"/>
                <w:sz w:val="22"/>
                <w:szCs w:val="22"/>
              </w:rPr>
            </w:pPr>
            <w:r w:rsidRPr="00414683">
              <w:rPr>
                <w:rFonts w:ascii="Times New Roman" w:hAnsi="Times New Roman"/>
                <w:b/>
                <w:bCs/>
                <w:sz w:val="22"/>
                <w:szCs w:val="22"/>
              </w:rPr>
              <w:t>Подрядчик:</w:t>
            </w:r>
          </w:p>
          <w:p w:rsidR="00D40DE2" w:rsidRPr="00414683" w:rsidRDefault="00D40DE2" w:rsidP="00D40DE2">
            <w:pPr>
              <w:rPr>
                <w:sz w:val="22"/>
                <w:szCs w:val="22"/>
              </w:rPr>
            </w:pPr>
          </w:p>
          <w:p w:rsidR="00D40DE2" w:rsidRPr="00414683" w:rsidRDefault="00D40DE2" w:rsidP="00D40DE2">
            <w:pPr>
              <w:tabs>
                <w:tab w:val="center" w:pos="4677"/>
                <w:tab w:val="right" w:pos="9355"/>
              </w:tabs>
              <w:suppressAutoHyphens/>
              <w:rPr>
                <w:bCs/>
                <w:sz w:val="22"/>
                <w:szCs w:val="22"/>
              </w:rPr>
            </w:pPr>
            <w:r>
              <w:rPr>
                <w:bCs/>
                <w:sz w:val="22"/>
                <w:szCs w:val="22"/>
              </w:rPr>
              <w:t xml:space="preserve">______________________ </w:t>
            </w:r>
            <w:r w:rsidRPr="006C6C51">
              <w:rPr>
                <w:bCs/>
                <w:sz w:val="22"/>
                <w:szCs w:val="22"/>
              </w:rPr>
              <w:t>/________</w:t>
            </w:r>
            <w:r>
              <w:rPr>
                <w:bCs/>
                <w:sz w:val="22"/>
                <w:szCs w:val="22"/>
              </w:rPr>
              <w:t>/</w:t>
            </w:r>
          </w:p>
          <w:p w:rsidR="00283C75" w:rsidRPr="006C6C51" w:rsidRDefault="00D40DE2" w:rsidP="00D40DE2">
            <w:pPr>
              <w:tabs>
                <w:tab w:val="left" w:pos="1276"/>
                <w:tab w:val="left" w:pos="1560"/>
              </w:tabs>
              <w:rPr>
                <w:sz w:val="22"/>
                <w:szCs w:val="22"/>
              </w:rPr>
            </w:pPr>
            <w:proofErr w:type="spellStart"/>
            <w:r w:rsidRPr="00414683">
              <w:rPr>
                <w:sz w:val="22"/>
                <w:szCs w:val="22"/>
              </w:rPr>
              <w:t>м.п</w:t>
            </w:r>
            <w:proofErr w:type="spellEnd"/>
            <w:r w:rsidRPr="00414683">
              <w:rPr>
                <w:sz w:val="22"/>
                <w:szCs w:val="22"/>
              </w:rPr>
              <w:t>.</w:t>
            </w:r>
            <w:r w:rsidR="006C6C51">
              <w:rPr>
                <w:sz w:val="22"/>
                <w:szCs w:val="22"/>
              </w:rPr>
              <w:t xml:space="preserve"> </w:t>
            </w:r>
          </w:p>
        </w:tc>
      </w:tr>
    </w:tbl>
    <w:p w:rsidR="004B1064" w:rsidRDefault="004B1064" w:rsidP="00D40DE2"/>
    <w:p w:rsidR="008371CE" w:rsidRDefault="008371CE" w:rsidP="00212B8F">
      <w:bookmarkStart w:id="284" w:name="_Toc125719720"/>
      <w:bookmarkStart w:id="285" w:name="_Toc127975073"/>
    </w:p>
    <w:p w:rsidR="0027076A" w:rsidRDefault="0027076A" w:rsidP="00212B8F"/>
    <w:p w:rsidR="0027076A" w:rsidRDefault="0027076A" w:rsidP="00212B8F"/>
    <w:p w:rsidR="0027076A" w:rsidRDefault="0027076A" w:rsidP="00212B8F"/>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6C6C51" w:rsidRDefault="006C6C51"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3C164E" w:rsidRDefault="003C164E" w:rsidP="003C164E"/>
    <w:p w:rsidR="00B064FB" w:rsidRDefault="00B064FB" w:rsidP="00B064FB">
      <w:pPr>
        <w:pStyle w:val="SCH"/>
        <w:numPr>
          <w:ilvl w:val="0"/>
          <w:numId w:val="0"/>
        </w:numPr>
        <w:spacing w:before="120" w:line="240" w:lineRule="auto"/>
        <w:ind w:firstLine="6379"/>
        <w:jc w:val="center"/>
        <w:outlineLvl w:val="0"/>
        <w:rPr>
          <w:sz w:val="22"/>
          <w:szCs w:val="22"/>
        </w:rPr>
      </w:pPr>
      <w:bookmarkStart w:id="286" w:name="_Toc164775634"/>
      <w:r w:rsidRPr="00611B46">
        <w:rPr>
          <w:sz w:val="22"/>
          <w:szCs w:val="22"/>
        </w:rPr>
        <w:t>Приложение №</w:t>
      </w:r>
      <w:r>
        <w:rPr>
          <w:sz w:val="22"/>
          <w:szCs w:val="22"/>
        </w:rPr>
        <w:t xml:space="preserve"> </w:t>
      </w:r>
      <w:r w:rsidRPr="00611B46">
        <w:rPr>
          <w:sz w:val="22"/>
          <w:szCs w:val="22"/>
        </w:rPr>
        <w:t>3</w:t>
      </w:r>
      <w:r w:rsidRPr="003107A8">
        <w:rPr>
          <w:sz w:val="22"/>
          <w:szCs w:val="22"/>
        </w:rPr>
        <w:br/>
      </w:r>
      <w:r w:rsidRPr="0027076A">
        <w:rPr>
          <w:sz w:val="22"/>
          <w:szCs w:val="22"/>
        </w:rPr>
        <w:t>График выполнения Работ</w:t>
      </w:r>
      <w:bookmarkEnd w:id="284"/>
      <w:bookmarkEnd w:id="285"/>
      <w:bookmarkEnd w:id="286"/>
    </w:p>
    <w:p w:rsidR="006438AC" w:rsidRPr="0027076A" w:rsidRDefault="006438AC" w:rsidP="003C164E"/>
    <w:p w:rsidR="007A68C2" w:rsidRDefault="00C25C1B" w:rsidP="007A68C2">
      <w:pPr>
        <w:pStyle w:val="RUS111"/>
        <w:numPr>
          <w:ilvl w:val="0"/>
          <w:numId w:val="0"/>
        </w:numPr>
        <w:spacing w:before="0"/>
        <w:ind w:left="567"/>
        <w:jc w:val="center"/>
        <w:rPr>
          <w:b/>
        </w:rPr>
      </w:pPr>
      <w:r w:rsidRPr="00CF30A0">
        <w:t>н</w:t>
      </w:r>
      <w:r w:rsidR="009F79BE" w:rsidRPr="00CF30A0">
        <w:t xml:space="preserve">а </w:t>
      </w:r>
      <w:r w:rsidR="007A68C2">
        <w:rPr>
          <w:b/>
        </w:rPr>
        <w:t>Пр</w:t>
      </w:r>
      <w:r w:rsidR="007A68C2" w:rsidRPr="007A68C2">
        <w:rPr>
          <w:b/>
        </w:rPr>
        <w:t xml:space="preserve">оектно-изыскательские, строительно-монтажные, пусконаладочные работы, поставка оборудования по </w:t>
      </w:r>
      <w:r w:rsidR="003C164E" w:rsidRPr="007A68C2">
        <w:rPr>
          <w:b/>
        </w:rPr>
        <w:t>титулу:</w:t>
      </w:r>
      <w:r w:rsidR="007A68C2" w:rsidRPr="007A68C2">
        <w:rPr>
          <w:b/>
        </w:rPr>
        <w:t xml:space="preserve"> Строительство ПС 35/10 </w:t>
      </w:r>
      <w:proofErr w:type="spellStart"/>
      <w:r w:rsidR="007A68C2" w:rsidRPr="007A68C2">
        <w:rPr>
          <w:b/>
        </w:rPr>
        <w:t>Худяково</w:t>
      </w:r>
      <w:proofErr w:type="spellEnd"/>
      <w:r w:rsidR="007A68C2" w:rsidRPr="007A68C2">
        <w:rPr>
          <w:b/>
        </w:rPr>
        <w:t xml:space="preserve"> с установкой Т-1 6,3 </w:t>
      </w:r>
      <w:proofErr w:type="spellStart"/>
      <w:r w:rsidR="007A68C2" w:rsidRPr="007A68C2">
        <w:rPr>
          <w:b/>
        </w:rPr>
        <w:t>мВА</w:t>
      </w:r>
      <w:proofErr w:type="spellEnd"/>
      <w:r w:rsidR="007A68C2" w:rsidRPr="007A68C2">
        <w:rPr>
          <w:b/>
        </w:rPr>
        <w:t xml:space="preserve"> (прирост мощности 6,3МВА)</w:t>
      </w:r>
    </w:p>
    <w:p w:rsidR="00283C75" w:rsidRDefault="00283C75" w:rsidP="007A68C2">
      <w:pPr>
        <w:pStyle w:val="RUS111"/>
        <w:numPr>
          <w:ilvl w:val="0"/>
          <w:numId w:val="0"/>
        </w:numPr>
        <w:spacing w:before="0"/>
        <w:ind w:left="567"/>
        <w:jc w:val="center"/>
        <w:rPr>
          <w:b/>
        </w:rPr>
      </w:pPr>
    </w:p>
    <w:tbl>
      <w:tblPr>
        <w:tblW w:w="9422" w:type="dxa"/>
        <w:tblCellMar>
          <w:left w:w="0" w:type="dxa"/>
          <w:right w:w="0" w:type="dxa"/>
        </w:tblCellMar>
        <w:tblLook w:val="04A0" w:firstRow="1" w:lastRow="0" w:firstColumn="1" w:lastColumn="0" w:noHBand="0" w:noVBand="1"/>
      </w:tblPr>
      <w:tblGrid>
        <w:gridCol w:w="960"/>
        <w:gridCol w:w="4422"/>
        <w:gridCol w:w="2020"/>
        <w:gridCol w:w="2020"/>
      </w:tblGrid>
      <w:tr w:rsidR="00283C75" w:rsidRPr="00283C75" w:rsidTr="004F49E8">
        <w:trPr>
          <w:trHeight w:val="465"/>
        </w:trPr>
        <w:tc>
          <w:tcPr>
            <w:tcW w:w="9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rPr>
                <w:b/>
                <w:bCs/>
                <w:color w:val="000000" w:themeColor="text1"/>
              </w:rPr>
            </w:pPr>
          </w:p>
        </w:tc>
        <w:tc>
          <w:tcPr>
            <w:tcW w:w="442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Наименование работ</w:t>
            </w:r>
          </w:p>
        </w:tc>
        <w:tc>
          <w:tcPr>
            <w:tcW w:w="202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 xml:space="preserve">Начало выполнения работ </w:t>
            </w:r>
          </w:p>
        </w:tc>
        <w:tc>
          <w:tcPr>
            <w:tcW w:w="202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Окончание выполнения работ</w:t>
            </w:r>
          </w:p>
        </w:tc>
      </w:tr>
      <w:tr w:rsidR="00283C75" w:rsidRPr="00283C75" w:rsidTr="004F49E8">
        <w:trPr>
          <w:trHeight w:val="465"/>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1.</w:t>
            </w:r>
          </w:p>
        </w:tc>
        <w:tc>
          <w:tcPr>
            <w:tcW w:w="44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b/>
                <w:bCs/>
                <w:color w:val="000000" w:themeColor="text1"/>
              </w:rPr>
            </w:pPr>
            <w:r w:rsidRPr="00283C75">
              <w:rPr>
                <w:b/>
                <w:bCs/>
                <w:color w:val="000000" w:themeColor="text1"/>
              </w:rPr>
              <w:t xml:space="preserve">Выполнение  Проектно-изыскательских работ </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С даты подписания договора</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13.09.2024</w:t>
            </w:r>
          </w:p>
        </w:tc>
      </w:tr>
      <w:tr w:rsidR="00283C75" w:rsidRPr="00283C75" w:rsidTr="004F49E8">
        <w:trPr>
          <w:trHeight w:val="567"/>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1.1.</w:t>
            </w:r>
          </w:p>
        </w:tc>
        <w:tc>
          <w:tcPr>
            <w:tcW w:w="44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color w:val="000000" w:themeColor="text1"/>
              </w:rPr>
            </w:pPr>
            <w:r w:rsidRPr="00283C75">
              <w:rPr>
                <w:color w:val="000000" w:themeColor="text1"/>
              </w:rPr>
              <w:t>Разработка проектной и рабочей документации</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С даты подписания договора</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13.09.2024</w:t>
            </w:r>
          </w:p>
        </w:tc>
      </w:tr>
      <w:tr w:rsidR="00283C75" w:rsidRPr="00283C75" w:rsidTr="004F49E8">
        <w:trPr>
          <w:trHeight w:val="529"/>
        </w:trPr>
        <w:tc>
          <w:tcPr>
            <w:tcW w:w="960"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2.</w:t>
            </w:r>
          </w:p>
        </w:tc>
        <w:tc>
          <w:tcPr>
            <w:tcW w:w="4422"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b/>
                <w:bCs/>
                <w:color w:val="000000" w:themeColor="text1"/>
              </w:rPr>
            </w:pPr>
            <w:r w:rsidRPr="00283C75">
              <w:rPr>
                <w:b/>
                <w:bCs/>
                <w:color w:val="000000" w:themeColor="text1"/>
              </w:rPr>
              <w:t>Комплектация ТМЦ</w:t>
            </w:r>
          </w:p>
        </w:tc>
        <w:tc>
          <w:tcPr>
            <w:tcW w:w="202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22.07.2024</w:t>
            </w:r>
          </w:p>
        </w:tc>
        <w:tc>
          <w:tcPr>
            <w:tcW w:w="202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b/>
                <w:bCs/>
                <w:color w:val="000000" w:themeColor="text1"/>
              </w:rPr>
            </w:pPr>
            <w:r w:rsidRPr="00283C75">
              <w:rPr>
                <w:b/>
                <w:bCs/>
                <w:color w:val="000000" w:themeColor="text1"/>
              </w:rPr>
              <w:t>11.10.2024</w:t>
            </w:r>
          </w:p>
        </w:tc>
      </w:tr>
      <w:tr w:rsidR="00283C75" w:rsidRPr="00283C75" w:rsidTr="004F49E8">
        <w:trPr>
          <w:trHeight w:val="515"/>
        </w:trPr>
        <w:tc>
          <w:tcPr>
            <w:tcW w:w="960"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bCs/>
                <w:color w:val="000000" w:themeColor="text1"/>
              </w:rPr>
            </w:pPr>
            <w:r w:rsidRPr="00283C75">
              <w:rPr>
                <w:bCs/>
                <w:color w:val="000000" w:themeColor="text1"/>
              </w:rPr>
              <w:t>2.1.</w:t>
            </w:r>
          </w:p>
        </w:tc>
        <w:tc>
          <w:tcPr>
            <w:tcW w:w="442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 xml:space="preserve">Комплектация ТМЦ </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22.07.2024</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11.10.2024</w:t>
            </w:r>
          </w:p>
        </w:tc>
      </w:tr>
      <w:tr w:rsidR="00283C75" w:rsidRPr="00283C75" w:rsidTr="004F49E8">
        <w:trPr>
          <w:trHeight w:val="611"/>
        </w:trPr>
        <w:tc>
          <w:tcPr>
            <w:tcW w:w="960"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b/>
                <w:bCs/>
                <w:color w:val="000000" w:themeColor="text1"/>
              </w:rPr>
            </w:pPr>
            <w:r w:rsidRPr="00283C75">
              <w:rPr>
                <w:b/>
                <w:bCs/>
                <w:color w:val="000000" w:themeColor="text1"/>
              </w:rPr>
              <w:t>3.</w:t>
            </w:r>
          </w:p>
        </w:tc>
        <w:tc>
          <w:tcPr>
            <w:tcW w:w="4422"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rPr>
                <w:b/>
                <w:bCs/>
                <w:color w:val="000000" w:themeColor="text1"/>
              </w:rPr>
            </w:pPr>
            <w:r w:rsidRPr="00283C75">
              <w:rPr>
                <w:b/>
                <w:bCs/>
                <w:color w:val="000000" w:themeColor="text1"/>
              </w:rPr>
              <w:t>Выполнение строительно-монтажных  и пусконаладочных работ</w:t>
            </w:r>
          </w:p>
        </w:tc>
        <w:tc>
          <w:tcPr>
            <w:tcW w:w="2020"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b/>
                <w:bCs/>
                <w:color w:val="000000" w:themeColor="text1"/>
              </w:rPr>
            </w:pPr>
            <w:r w:rsidRPr="00283C75">
              <w:rPr>
                <w:b/>
                <w:bCs/>
                <w:color w:val="000000" w:themeColor="text1"/>
              </w:rPr>
              <w:t>22.07.2024</w:t>
            </w:r>
          </w:p>
        </w:tc>
        <w:tc>
          <w:tcPr>
            <w:tcW w:w="2020"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b/>
                <w:bCs/>
                <w:color w:val="000000" w:themeColor="text1"/>
              </w:rPr>
            </w:pPr>
            <w:r w:rsidRPr="00283C75">
              <w:rPr>
                <w:b/>
                <w:bCs/>
                <w:color w:val="000000" w:themeColor="text1"/>
              </w:rPr>
              <w:t>20.11.2024</w:t>
            </w:r>
          </w:p>
        </w:tc>
      </w:tr>
      <w:tr w:rsidR="00283C75" w:rsidRPr="00283C75" w:rsidTr="004F49E8">
        <w:trPr>
          <w:trHeight w:val="513"/>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3.1.</w:t>
            </w:r>
          </w:p>
        </w:tc>
        <w:tc>
          <w:tcPr>
            <w:tcW w:w="44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color w:val="000000" w:themeColor="text1"/>
              </w:rPr>
            </w:pPr>
            <w:r w:rsidRPr="00283C75">
              <w:rPr>
                <w:color w:val="000000" w:themeColor="text1"/>
              </w:rPr>
              <w:t xml:space="preserve">Подготовка графика отключений </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22.07.2024</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09.08.2024</w:t>
            </w:r>
          </w:p>
        </w:tc>
      </w:tr>
      <w:tr w:rsidR="00283C75" w:rsidRPr="00283C75" w:rsidTr="004F49E8">
        <w:trPr>
          <w:trHeight w:val="587"/>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3.2.</w:t>
            </w:r>
          </w:p>
        </w:tc>
        <w:tc>
          <w:tcPr>
            <w:tcW w:w="44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color w:val="000000" w:themeColor="text1"/>
              </w:rPr>
            </w:pPr>
            <w:r w:rsidRPr="00283C75">
              <w:rPr>
                <w:color w:val="000000" w:themeColor="text1"/>
              </w:rPr>
              <w:t>Вынос границ ПС в натуру</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22.07.2024</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23.07.2024</w:t>
            </w:r>
          </w:p>
        </w:tc>
      </w:tr>
      <w:tr w:rsidR="00283C75" w:rsidRPr="00283C75" w:rsidTr="004F49E8">
        <w:trPr>
          <w:trHeight w:val="563"/>
        </w:trPr>
        <w:tc>
          <w:tcPr>
            <w:tcW w:w="960"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3.3.</w:t>
            </w:r>
          </w:p>
        </w:tc>
        <w:tc>
          <w:tcPr>
            <w:tcW w:w="4422"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color w:val="000000" w:themeColor="text1"/>
              </w:rPr>
            </w:pPr>
            <w:r w:rsidRPr="00283C75">
              <w:rPr>
                <w:color w:val="000000" w:themeColor="text1"/>
              </w:rPr>
              <w:t>Монтаж контура заземления ПС</w:t>
            </w:r>
          </w:p>
        </w:tc>
        <w:tc>
          <w:tcPr>
            <w:tcW w:w="202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24.07.2024</w:t>
            </w:r>
          </w:p>
        </w:tc>
        <w:tc>
          <w:tcPr>
            <w:tcW w:w="202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06.08.2024</w:t>
            </w:r>
          </w:p>
        </w:tc>
      </w:tr>
      <w:tr w:rsidR="00283C75" w:rsidRPr="00283C75" w:rsidTr="004F49E8">
        <w:trPr>
          <w:trHeight w:val="563"/>
        </w:trPr>
        <w:tc>
          <w:tcPr>
            <w:tcW w:w="960"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3.4.</w:t>
            </w:r>
          </w:p>
        </w:tc>
        <w:tc>
          <w:tcPr>
            <w:tcW w:w="442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Подготовка площадки ПС</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07.08.2024</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20.08.2024</w:t>
            </w:r>
          </w:p>
        </w:tc>
      </w:tr>
      <w:tr w:rsidR="00283C75" w:rsidRPr="00283C75" w:rsidTr="004F49E8">
        <w:trPr>
          <w:trHeight w:val="685"/>
        </w:trPr>
        <w:tc>
          <w:tcPr>
            <w:tcW w:w="960"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3.5.</w:t>
            </w:r>
          </w:p>
        </w:tc>
        <w:tc>
          <w:tcPr>
            <w:tcW w:w="4422"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 xml:space="preserve">Устройство фундаментов под Т-1,                                                 ОРУ-35 и ОРУ-10 </w:t>
            </w:r>
          </w:p>
        </w:tc>
        <w:tc>
          <w:tcPr>
            <w:tcW w:w="2020"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21.08.2024</w:t>
            </w:r>
          </w:p>
        </w:tc>
        <w:tc>
          <w:tcPr>
            <w:tcW w:w="2020"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17.09.2024</w:t>
            </w:r>
          </w:p>
        </w:tc>
      </w:tr>
      <w:tr w:rsidR="00283C75" w:rsidRPr="00283C75" w:rsidTr="004F49E8">
        <w:trPr>
          <w:trHeight w:val="567"/>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3.6.</w:t>
            </w:r>
          </w:p>
        </w:tc>
        <w:tc>
          <w:tcPr>
            <w:tcW w:w="442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color w:val="000000" w:themeColor="text1"/>
              </w:rPr>
            </w:pPr>
            <w:r w:rsidRPr="00283C75">
              <w:rPr>
                <w:color w:val="000000" w:themeColor="text1"/>
              </w:rPr>
              <w:t>Устройство маслоприемника</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21.08.2024</w:t>
            </w:r>
          </w:p>
        </w:tc>
        <w:tc>
          <w:tcPr>
            <w:tcW w:w="20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10.09.2024</w:t>
            </w:r>
          </w:p>
        </w:tc>
      </w:tr>
      <w:tr w:rsidR="00283C75" w:rsidRPr="00283C75" w:rsidTr="004F49E8">
        <w:trPr>
          <w:trHeight w:val="585"/>
        </w:trPr>
        <w:tc>
          <w:tcPr>
            <w:tcW w:w="960"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3.7.</w:t>
            </w:r>
          </w:p>
        </w:tc>
        <w:tc>
          <w:tcPr>
            <w:tcW w:w="4422"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rPr>
                <w:color w:val="000000" w:themeColor="text1"/>
              </w:rPr>
            </w:pPr>
            <w:r w:rsidRPr="00283C75">
              <w:rPr>
                <w:color w:val="000000" w:themeColor="text1"/>
              </w:rPr>
              <w:t xml:space="preserve">Монтаж силового оборудования                                              Т-1 и 10 </w:t>
            </w:r>
            <w:proofErr w:type="spellStart"/>
            <w:r w:rsidRPr="00283C75">
              <w:rPr>
                <w:color w:val="000000" w:themeColor="text1"/>
              </w:rPr>
              <w:t>кВ</w:t>
            </w:r>
            <w:proofErr w:type="spellEnd"/>
          </w:p>
        </w:tc>
        <w:tc>
          <w:tcPr>
            <w:tcW w:w="202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18.09.2024</w:t>
            </w:r>
          </w:p>
        </w:tc>
        <w:tc>
          <w:tcPr>
            <w:tcW w:w="202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83C75" w:rsidRPr="00283C75" w:rsidRDefault="00283C75" w:rsidP="004F49E8">
            <w:pPr>
              <w:jc w:val="center"/>
              <w:rPr>
                <w:color w:val="000000" w:themeColor="text1"/>
              </w:rPr>
            </w:pPr>
            <w:r w:rsidRPr="00283C75">
              <w:rPr>
                <w:color w:val="000000" w:themeColor="text1"/>
              </w:rPr>
              <w:t>15.10.2024</w:t>
            </w:r>
          </w:p>
        </w:tc>
      </w:tr>
      <w:tr w:rsidR="00283C75" w:rsidRPr="00283C75" w:rsidTr="004F49E8">
        <w:trPr>
          <w:trHeight w:val="570"/>
        </w:trPr>
        <w:tc>
          <w:tcPr>
            <w:tcW w:w="960"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3.8.</w:t>
            </w:r>
          </w:p>
        </w:tc>
        <w:tc>
          <w:tcPr>
            <w:tcW w:w="442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 xml:space="preserve">Монтаж силового оборудования 35 </w:t>
            </w:r>
            <w:proofErr w:type="spellStart"/>
            <w:r w:rsidRPr="00283C75">
              <w:rPr>
                <w:color w:val="000000" w:themeColor="text1"/>
              </w:rPr>
              <w:t>кВ</w:t>
            </w:r>
            <w:proofErr w:type="spellEnd"/>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14.10.2024</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01.11.2024</w:t>
            </w:r>
          </w:p>
        </w:tc>
      </w:tr>
      <w:tr w:rsidR="00283C75" w:rsidRPr="00283C75" w:rsidTr="004F49E8">
        <w:trPr>
          <w:trHeight w:val="570"/>
        </w:trPr>
        <w:tc>
          <w:tcPr>
            <w:tcW w:w="960"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3.9.</w:t>
            </w:r>
          </w:p>
        </w:tc>
        <w:tc>
          <w:tcPr>
            <w:tcW w:w="442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 xml:space="preserve">Врезка со стороны ВЛ-35 </w:t>
            </w:r>
            <w:proofErr w:type="spellStart"/>
            <w:r w:rsidRPr="00283C75">
              <w:rPr>
                <w:color w:val="000000" w:themeColor="text1"/>
              </w:rPr>
              <w:t>кВ</w:t>
            </w:r>
            <w:proofErr w:type="spellEnd"/>
            <w:r w:rsidRPr="00283C75">
              <w:rPr>
                <w:color w:val="000000" w:themeColor="text1"/>
              </w:rPr>
              <w:t xml:space="preserve"> и со стороны ВЛ-10 </w:t>
            </w:r>
            <w:proofErr w:type="spellStart"/>
            <w:r w:rsidRPr="00283C75">
              <w:rPr>
                <w:color w:val="000000" w:themeColor="text1"/>
              </w:rPr>
              <w:t>кВ</w:t>
            </w:r>
            <w:proofErr w:type="spellEnd"/>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04.11.2024</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15.11.2024</w:t>
            </w:r>
          </w:p>
        </w:tc>
      </w:tr>
      <w:tr w:rsidR="00283C75" w:rsidRPr="00283C75" w:rsidTr="004F49E8">
        <w:trPr>
          <w:trHeight w:val="570"/>
        </w:trPr>
        <w:tc>
          <w:tcPr>
            <w:tcW w:w="960"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3.10.</w:t>
            </w:r>
          </w:p>
        </w:tc>
        <w:tc>
          <w:tcPr>
            <w:tcW w:w="442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Пуско-наладочные работы</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04.11.2024</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15.11.2024</w:t>
            </w:r>
          </w:p>
        </w:tc>
      </w:tr>
      <w:tr w:rsidR="00283C75" w:rsidRPr="00283C75" w:rsidTr="004F49E8">
        <w:trPr>
          <w:trHeight w:val="525"/>
        </w:trPr>
        <w:tc>
          <w:tcPr>
            <w:tcW w:w="960"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3.11.</w:t>
            </w:r>
          </w:p>
        </w:tc>
        <w:tc>
          <w:tcPr>
            <w:tcW w:w="442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rPr>
                <w:color w:val="000000" w:themeColor="text1"/>
              </w:rPr>
            </w:pPr>
            <w:r w:rsidRPr="00283C75">
              <w:rPr>
                <w:color w:val="000000" w:themeColor="text1"/>
              </w:rPr>
              <w:t>Сдача ПСД с вводом объекта</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16.11.2024</w:t>
            </w:r>
          </w:p>
        </w:tc>
        <w:tc>
          <w:tcPr>
            <w:tcW w:w="202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rsidR="00283C75" w:rsidRPr="00283C75" w:rsidRDefault="00283C75" w:rsidP="004F49E8">
            <w:pPr>
              <w:jc w:val="center"/>
              <w:rPr>
                <w:color w:val="000000" w:themeColor="text1"/>
              </w:rPr>
            </w:pPr>
            <w:r w:rsidRPr="00283C75">
              <w:rPr>
                <w:color w:val="000000" w:themeColor="text1"/>
              </w:rPr>
              <w:t>20.11.2024</w:t>
            </w:r>
          </w:p>
        </w:tc>
      </w:tr>
    </w:tbl>
    <w:p w:rsidR="00283C75" w:rsidRPr="00283C75" w:rsidRDefault="00283C75" w:rsidP="00283C75">
      <w:pPr>
        <w:rPr>
          <w:rFonts w:eastAsiaTheme="minorHAnsi"/>
          <w:color w:val="1F497D"/>
          <w:lang w:eastAsia="en-US"/>
        </w:rPr>
      </w:pPr>
    </w:p>
    <w:p w:rsidR="007334AB" w:rsidRDefault="007334AB" w:rsidP="0043781C"/>
    <w:p w:rsidR="00D61F2D" w:rsidRDefault="00D61F2D" w:rsidP="0043781C"/>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342F4B" w:rsidRDefault="00342F4B" w:rsidP="0043781C">
      <w:pPr>
        <w:sectPr w:rsidR="00342F4B" w:rsidSect="00C7057A">
          <w:pgSz w:w="11906" w:h="16838" w:code="9"/>
          <w:pgMar w:top="395" w:right="707" w:bottom="993" w:left="1276" w:header="340" w:footer="624" w:gutter="0"/>
          <w:cols w:space="708"/>
          <w:docGrid w:linePitch="360"/>
        </w:sectPr>
      </w:pPr>
    </w:p>
    <w:p w:rsidR="002A20D1" w:rsidRPr="0027076A" w:rsidRDefault="00B064FB" w:rsidP="00212B8F">
      <w:pPr>
        <w:pStyle w:val="SCH"/>
        <w:numPr>
          <w:ilvl w:val="0"/>
          <w:numId w:val="0"/>
        </w:numPr>
        <w:spacing w:before="120" w:line="240" w:lineRule="auto"/>
        <w:ind w:firstLine="7371"/>
        <w:jc w:val="center"/>
        <w:outlineLvl w:val="0"/>
        <w:rPr>
          <w:sz w:val="22"/>
          <w:szCs w:val="22"/>
        </w:rPr>
      </w:pPr>
      <w:bookmarkStart w:id="287" w:name="RefSCH3"/>
      <w:bookmarkStart w:id="288" w:name="_Toc502142584"/>
      <w:bookmarkStart w:id="289" w:name="_Toc499813181"/>
      <w:bookmarkStart w:id="290" w:name="_Toc126933003"/>
      <w:bookmarkStart w:id="291" w:name="RefSCH4"/>
      <w:bookmarkStart w:id="292" w:name="_Toc502142585"/>
      <w:bookmarkStart w:id="293" w:name="_Toc499813182"/>
      <w:bookmarkStart w:id="294" w:name="_Toc96077171"/>
      <w:bookmarkStart w:id="295" w:name="_Toc125719721"/>
      <w:bookmarkStart w:id="296" w:name="_Toc127975074"/>
      <w:bookmarkStart w:id="297" w:name="_Toc164775635"/>
      <w:bookmarkEnd w:id="280"/>
      <w:bookmarkEnd w:id="281"/>
      <w:bookmarkEnd w:id="282"/>
      <w:bookmarkEnd w:id="287"/>
      <w:bookmarkEnd w:id="288"/>
      <w:bookmarkEnd w:id="289"/>
      <w:bookmarkEnd w:id="290"/>
      <w:r w:rsidRPr="00611B46">
        <w:rPr>
          <w:sz w:val="22"/>
          <w:szCs w:val="22"/>
        </w:rPr>
        <w:t xml:space="preserve">Приложение </w:t>
      </w:r>
      <w:bookmarkStart w:id="298" w:name="RefSCH4_No"/>
      <w:r w:rsidRPr="00611B46">
        <w:rPr>
          <w:sz w:val="22"/>
          <w:szCs w:val="22"/>
        </w:rPr>
        <w:t>№</w:t>
      </w:r>
      <w:r>
        <w:rPr>
          <w:sz w:val="22"/>
          <w:szCs w:val="22"/>
        </w:rPr>
        <w:t xml:space="preserve"> </w:t>
      </w:r>
      <w:r w:rsidRPr="00611B46">
        <w:rPr>
          <w:sz w:val="22"/>
          <w:szCs w:val="22"/>
        </w:rPr>
        <w:t>4</w:t>
      </w:r>
      <w:bookmarkEnd w:id="291"/>
      <w:bookmarkEnd w:id="298"/>
      <w:r w:rsidRPr="00611B46">
        <w:rPr>
          <w:sz w:val="22"/>
          <w:szCs w:val="22"/>
        </w:rPr>
        <w:t>.1</w:t>
      </w:r>
      <w:bookmarkEnd w:id="292"/>
      <w:bookmarkEnd w:id="293"/>
      <w:bookmarkEnd w:id="294"/>
      <w:bookmarkEnd w:id="295"/>
      <w:bookmarkEnd w:id="296"/>
      <w:r w:rsidR="008C2296">
        <w:rPr>
          <w:sz w:val="22"/>
          <w:szCs w:val="22"/>
        </w:rPr>
        <w:t xml:space="preserve"> </w:t>
      </w:r>
      <w:r w:rsidR="002A20D1" w:rsidRPr="0027076A">
        <w:rPr>
          <w:sz w:val="22"/>
          <w:szCs w:val="22"/>
        </w:rPr>
        <w:t xml:space="preserve">Перечень материалов </w:t>
      </w:r>
      <w:r w:rsidR="002B430D" w:rsidRPr="0027076A">
        <w:rPr>
          <w:sz w:val="22"/>
          <w:szCs w:val="22"/>
        </w:rPr>
        <w:t xml:space="preserve">и </w:t>
      </w:r>
      <w:r w:rsidR="002B430D" w:rsidRPr="0027076A">
        <w:rPr>
          <w:bCs/>
          <w:iCs/>
          <w:sz w:val="22"/>
          <w:szCs w:val="22"/>
        </w:rPr>
        <w:t xml:space="preserve">оборудования </w:t>
      </w:r>
      <w:r w:rsidR="003C164E" w:rsidRPr="0027076A">
        <w:rPr>
          <w:sz w:val="22"/>
          <w:szCs w:val="22"/>
        </w:rPr>
        <w:t>Подрядчика и</w:t>
      </w:r>
      <w:r w:rsidR="001F2463" w:rsidRPr="0027076A">
        <w:rPr>
          <w:sz w:val="22"/>
          <w:szCs w:val="22"/>
        </w:rPr>
        <w:t xml:space="preserve"> </w:t>
      </w:r>
      <w:r w:rsidR="003C164E" w:rsidRPr="0027076A">
        <w:rPr>
          <w:sz w:val="22"/>
          <w:szCs w:val="22"/>
        </w:rPr>
        <w:t>демонтируемого оборудования</w:t>
      </w:r>
      <w:bookmarkEnd w:id="297"/>
      <w:r w:rsidR="001F2463" w:rsidRPr="0027076A">
        <w:rPr>
          <w:sz w:val="22"/>
          <w:szCs w:val="22"/>
        </w:rPr>
        <w:t xml:space="preserve"> </w:t>
      </w:r>
      <w:r w:rsidR="002E4451" w:rsidRPr="0027076A">
        <w:rPr>
          <w:sz w:val="22"/>
          <w:szCs w:val="22"/>
        </w:rPr>
        <w:t xml:space="preserve"> </w:t>
      </w:r>
    </w:p>
    <w:p w:rsidR="002E4451" w:rsidRPr="008C2296" w:rsidRDefault="002E4451" w:rsidP="006438AC">
      <w:pPr>
        <w:jc w:val="center"/>
      </w:pPr>
    </w:p>
    <w:p w:rsidR="001F2463" w:rsidRPr="003C164E" w:rsidRDefault="002A20D1" w:rsidP="003C164E">
      <w:pPr>
        <w:pStyle w:val="RUS111"/>
        <w:numPr>
          <w:ilvl w:val="0"/>
          <w:numId w:val="0"/>
        </w:numPr>
        <w:spacing w:before="0"/>
        <w:ind w:left="567"/>
        <w:jc w:val="center"/>
        <w:rPr>
          <w:b/>
        </w:rPr>
      </w:pPr>
      <w:r>
        <w:rPr>
          <w:b/>
        </w:rPr>
        <w:t xml:space="preserve">на </w:t>
      </w:r>
      <w:r w:rsidR="007A68C2">
        <w:rPr>
          <w:b/>
        </w:rPr>
        <w:t>Пр</w:t>
      </w:r>
      <w:r w:rsidR="007A68C2" w:rsidRPr="007A68C2">
        <w:rPr>
          <w:b/>
        </w:rPr>
        <w:t xml:space="preserve">оектно-изыскательские, строительно-монтажные, пусконаладочные работы, поставка оборудования по </w:t>
      </w:r>
      <w:r w:rsidR="003C164E" w:rsidRPr="007A68C2">
        <w:rPr>
          <w:b/>
        </w:rPr>
        <w:t>титулу:</w:t>
      </w:r>
      <w:r w:rsidR="007A68C2" w:rsidRPr="007A68C2">
        <w:rPr>
          <w:b/>
        </w:rPr>
        <w:t xml:space="preserve"> Строительство ПС 35/10 </w:t>
      </w:r>
      <w:proofErr w:type="spellStart"/>
      <w:r w:rsidR="007A68C2" w:rsidRPr="007A68C2">
        <w:rPr>
          <w:b/>
        </w:rPr>
        <w:t>Худяково</w:t>
      </w:r>
      <w:proofErr w:type="spellEnd"/>
      <w:r w:rsidR="007A68C2" w:rsidRPr="007A68C2">
        <w:rPr>
          <w:b/>
        </w:rPr>
        <w:t xml:space="preserve"> с установкой Т-1 6,3 </w:t>
      </w:r>
      <w:proofErr w:type="spellStart"/>
      <w:r w:rsidR="007A68C2" w:rsidRPr="007A68C2">
        <w:rPr>
          <w:b/>
        </w:rPr>
        <w:t>мВА</w:t>
      </w:r>
      <w:proofErr w:type="spellEnd"/>
      <w:r w:rsidR="007A68C2" w:rsidRPr="007A68C2">
        <w:rPr>
          <w:b/>
        </w:rPr>
        <w:t xml:space="preserve"> (прирост мощности 6,3МВА)</w:t>
      </w:r>
    </w:p>
    <w:tbl>
      <w:tblPr>
        <w:tblW w:w="9463" w:type="dxa"/>
        <w:tblLook w:val="04A0" w:firstRow="1" w:lastRow="0" w:firstColumn="1" w:lastColumn="0" w:noHBand="0" w:noVBand="1"/>
      </w:tblPr>
      <w:tblGrid>
        <w:gridCol w:w="6091"/>
        <w:gridCol w:w="1243"/>
        <w:gridCol w:w="2129"/>
      </w:tblGrid>
      <w:tr w:rsidR="002B430D" w:rsidRPr="003C164E" w:rsidTr="00212B8F">
        <w:trPr>
          <w:trHeight w:val="20"/>
        </w:trPr>
        <w:tc>
          <w:tcPr>
            <w:tcW w:w="9463" w:type="dxa"/>
            <w:gridSpan w:val="3"/>
            <w:tcBorders>
              <w:top w:val="single" w:sz="4" w:space="0" w:color="auto"/>
              <w:left w:val="single" w:sz="4" w:space="0" w:color="auto"/>
              <w:bottom w:val="single" w:sz="4" w:space="0" w:color="auto"/>
              <w:right w:val="single" w:sz="4" w:space="0" w:color="auto"/>
            </w:tcBorders>
            <w:shd w:val="clear" w:color="auto" w:fill="auto"/>
          </w:tcPr>
          <w:p w:rsidR="002B430D" w:rsidRPr="003C164E" w:rsidRDefault="002B430D" w:rsidP="002B430D">
            <w:pPr>
              <w:jc w:val="center"/>
              <w:rPr>
                <w:b/>
                <w:color w:val="000000"/>
                <w:sz w:val="18"/>
                <w:szCs w:val="18"/>
              </w:rPr>
            </w:pPr>
            <w:r w:rsidRPr="003C164E">
              <w:rPr>
                <w:b/>
                <w:sz w:val="18"/>
                <w:szCs w:val="18"/>
              </w:rPr>
              <w:t>Перечень оборудования</w:t>
            </w:r>
            <w:r w:rsidR="001F2463" w:rsidRPr="003C164E">
              <w:rPr>
                <w:b/>
                <w:sz w:val="18"/>
                <w:szCs w:val="18"/>
              </w:rPr>
              <w:t xml:space="preserve"> поставки Подрядчика</w:t>
            </w:r>
          </w:p>
        </w:tc>
      </w:tr>
      <w:tr w:rsidR="00121694" w:rsidRPr="003C164E" w:rsidTr="00212B8F">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121694" w:rsidRPr="003C164E" w:rsidRDefault="00121694" w:rsidP="00212B8F">
            <w:pPr>
              <w:jc w:val="center"/>
              <w:rPr>
                <w:color w:val="000000"/>
                <w:sz w:val="18"/>
                <w:szCs w:val="18"/>
              </w:rPr>
            </w:pPr>
            <w:r w:rsidRPr="003C164E">
              <w:rPr>
                <w:b/>
                <w:sz w:val="18"/>
                <w:szCs w:val="18"/>
              </w:rPr>
              <w:t>Наименование Оборудования</w:t>
            </w:r>
          </w:p>
        </w:tc>
        <w:tc>
          <w:tcPr>
            <w:tcW w:w="1243" w:type="dxa"/>
            <w:tcBorders>
              <w:top w:val="single" w:sz="4" w:space="0" w:color="auto"/>
              <w:left w:val="nil"/>
              <w:bottom w:val="single" w:sz="4" w:space="0" w:color="auto"/>
              <w:right w:val="single" w:sz="4" w:space="0" w:color="auto"/>
            </w:tcBorders>
            <w:shd w:val="clear" w:color="auto" w:fill="auto"/>
            <w:vAlign w:val="center"/>
          </w:tcPr>
          <w:p w:rsidR="00121694" w:rsidRPr="003C164E" w:rsidRDefault="00121694" w:rsidP="00212B8F">
            <w:pPr>
              <w:jc w:val="center"/>
              <w:rPr>
                <w:color w:val="000000"/>
                <w:sz w:val="18"/>
                <w:szCs w:val="18"/>
              </w:rPr>
            </w:pPr>
            <w:r w:rsidRPr="003C164E">
              <w:rPr>
                <w:b/>
                <w:sz w:val="18"/>
                <w:szCs w:val="18"/>
              </w:rPr>
              <w:t>Ед. изм.</w:t>
            </w:r>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121694" w:rsidRPr="003C164E" w:rsidRDefault="00121694" w:rsidP="00212B8F">
            <w:pPr>
              <w:jc w:val="center"/>
              <w:rPr>
                <w:color w:val="000000"/>
                <w:sz w:val="18"/>
                <w:szCs w:val="18"/>
              </w:rPr>
            </w:pPr>
            <w:r w:rsidRPr="003C164E">
              <w:rPr>
                <w:b/>
                <w:sz w:val="18"/>
                <w:szCs w:val="18"/>
              </w:rPr>
              <w:t>Кол-во</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Выключатель автоматический 1P, 25 А</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Выключатель автоматический 1P, 16 А</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 xml:space="preserve">Провод силовой установочный с медными жилами </w:t>
            </w:r>
            <w:proofErr w:type="spellStart"/>
            <w:r w:rsidRPr="003C164E">
              <w:rPr>
                <w:color w:val="000000"/>
                <w:sz w:val="18"/>
                <w:szCs w:val="18"/>
              </w:rPr>
              <w:t>ПуВ</w:t>
            </w:r>
            <w:proofErr w:type="spellEnd"/>
            <w:r w:rsidRPr="003C164E">
              <w:rPr>
                <w:color w:val="000000"/>
                <w:sz w:val="18"/>
                <w:szCs w:val="18"/>
              </w:rPr>
              <w:t xml:space="preserve"> 1х2,5-450</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r w:rsidRPr="003C164E">
              <w:rPr>
                <w:color w:val="000000"/>
                <w:sz w:val="18"/>
                <w:szCs w:val="18"/>
              </w:rPr>
              <w:t>1000 м</w:t>
            </w:r>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0,05</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GPS/ГЛОНАСС антенна наружного исполнения (от -70 до +90С) с защитой от импульсных перенапряжений в комплекте с кабелем 10м, SMA коннектор GPS-P.10МР (20/50)+кронштейн</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компл</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 xml:space="preserve">Преобразователь измерительный </w:t>
            </w:r>
            <w:proofErr w:type="spellStart"/>
            <w:r w:rsidRPr="003C164E">
              <w:rPr>
                <w:color w:val="000000"/>
                <w:sz w:val="18"/>
                <w:szCs w:val="18"/>
              </w:rPr>
              <w:t>многофункциональныфй</w:t>
            </w:r>
            <w:proofErr w:type="spellEnd"/>
            <w:r w:rsidRPr="003C164E">
              <w:rPr>
                <w:color w:val="000000"/>
                <w:sz w:val="18"/>
                <w:szCs w:val="18"/>
              </w:rPr>
              <w:t xml:space="preserve"> ЭНИП 2-45/400-220-А3Е4-21</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2</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 xml:space="preserve">Трансформатор ТН-10 </w:t>
            </w:r>
            <w:proofErr w:type="spellStart"/>
            <w:r w:rsidRPr="003C164E">
              <w:rPr>
                <w:color w:val="000000"/>
                <w:sz w:val="18"/>
                <w:szCs w:val="18"/>
              </w:rPr>
              <w:t>кВ</w:t>
            </w:r>
            <w:proofErr w:type="spellEnd"/>
            <w:r w:rsidRPr="003C164E">
              <w:rPr>
                <w:color w:val="000000"/>
                <w:sz w:val="18"/>
                <w:szCs w:val="18"/>
              </w:rPr>
              <w:t xml:space="preserve"> НАМИ-10</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УСПД-ЭНКС-3м-220-2GT</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Ограничитель перенапряжения ОПНп-35/40,5/10/650 УХЛ1</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Разъединитель РГП-1а-35/1000 УХЛ1 (РЛНДЗ-1а/III/1000/35/УХЛ)</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 xml:space="preserve">Роутер GPRS для протокола МЭК 60870-5-104 имеющий 4 </w:t>
            </w:r>
            <w:proofErr w:type="spellStart"/>
            <w:r w:rsidRPr="003C164E">
              <w:rPr>
                <w:color w:val="000000"/>
                <w:sz w:val="18"/>
                <w:szCs w:val="18"/>
              </w:rPr>
              <w:t>Ethernet</w:t>
            </w:r>
            <w:proofErr w:type="spellEnd"/>
            <w:r w:rsidRPr="003C164E">
              <w:rPr>
                <w:color w:val="000000"/>
                <w:sz w:val="18"/>
                <w:szCs w:val="18"/>
              </w:rPr>
              <w:t xml:space="preserve"> порта 10/100 WAN/LAN. Тип IRZ RL21</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Трансформатор тока ТОЛ-СЭЩ-35/III/IV/УХЛ1</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color w:val="000000"/>
                <w:sz w:val="18"/>
                <w:szCs w:val="18"/>
              </w:rPr>
              <w:t>Трансформатор ТОЛ-СЭЩ-10-21-0,5S/10Р 5/10-400/5 40кА</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rPr>
                <w:color w:val="000000"/>
                <w:sz w:val="18"/>
                <w:szCs w:val="18"/>
              </w:rPr>
            </w:pPr>
            <w:r w:rsidRPr="003C164E">
              <w:rPr>
                <w:sz w:val="18"/>
                <w:szCs w:val="18"/>
              </w:rPr>
              <w:t xml:space="preserve">Шкаф защит трансформатора </w:t>
            </w:r>
          </w:p>
        </w:tc>
        <w:tc>
          <w:tcPr>
            <w:tcW w:w="1243"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color w:val="000000"/>
                <w:sz w:val="18"/>
                <w:szCs w:val="18"/>
              </w:rPr>
            </w:pPr>
            <w:proofErr w:type="spellStart"/>
            <w:r w:rsidRPr="003C164E">
              <w:rPr>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color w:val="000000"/>
                <w:sz w:val="18"/>
                <w:szCs w:val="18"/>
              </w:rPr>
            </w:pPr>
            <w:r w:rsidRPr="003C164E">
              <w:rPr>
                <w:sz w:val="18"/>
                <w:szCs w:val="18"/>
              </w:rPr>
              <w:t>1</w:t>
            </w:r>
          </w:p>
        </w:tc>
      </w:tr>
    </w:tbl>
    <w:p w:rsidR="00E42212" w:rsidRDefault="00E42212" w:rsidP="003C164E">
      <w:pPr>
        <w:widowControl w:val="0"/>
        <w:spacing w:line="360" w:lineRule="auto"/>
        <w:rPr>
          <w:b/>
        </w:rPr>
      </w:pPr>
    </w:p>
    <w:tbl>
      <w:tblPr>
        <w:tblW w:w="9463" w:type="dxa"/>
        <w:tblLook w:val="04A0" w:firstRow="1" w:lastRow="0" w:firstColumn="1" w:lastColumn="0" w:noHBand="0" w:noVBand="1"/>
      </w:tblPr>
      <w:tblGrid>
        <w:gridCol w:w="6091"/>
        <w:gridCol w:w="1243"/>
        <w:gridCol w:w="2129"/>
      </w:tblGrid>
      <w:tr w:rsidR="001F2463" w:rsidRPr="003C164E" w:rsidTr="004F49E8">
        <w:trPr>
          <w:trHeight w:val="20"/>
        </w:trPr>
        <w:tc>
          <w:tcPr>
            <w:tcW w:w="9463" w:type="dxa"/>
            <w:gridSpan w:val="3"/>
            <w:tcBorders>
              <w:top w:val="single" w:sz="4" w:space="0" w:color="auto"/>
              <w:left w:val="single" w:sz="4" w:space="0" w:color="auto"/>
              <w:bottom w:val="single" w:sz="4" w:space="0" w:color="auto"/>
              <w:right w:val="single" w:sz="4" w:space="0" w:color="auto"/>
            </w:tcBorders>
            <w:shd w:val="clear" w:color="auto" w:fill="auto"/>
          </w:tcPr>
          <w:p w:rsidR="001F2463" w:rsidRPr="003C164E" w:rsidRDefault="003C164E" w:rsidP="004F49E8">
            <w:pPr>
              <w:jc w:val="center"/>
              <w:rPr>
                <w:b/>
                <w:sz w:val="18"/>
                <w:szCs w:val="18"/>
              </w:rPr>
            </w:pPr>
            <w:r w:rsidRPr="003C164E">
              <w:rPr>
                <w:b/>
                <w:sz w:val="18"/>
                <w:szCs w:val="18"/>
              </w:rPr>
              <w:t>Перечень демонтируемого оборудования силами</w:t>
            </w:r>
            <w:r w:rsidR="001F2463" w:rsidRPr="003C164E">
              <w:rPr>
                <w:b/>
                <w:sz w:val="18"/>
                <w:szCs w:val="18"/>
              </w:rPr>
              <w:t xml:space="preserve"> Подрядчика</w:t>
            </w:r>
          </w:p>
          <w:p w:rsidR="001F2463" w:rsidRPr="003C164E" w:rsidRDefault="001F2463" w:rsidP="004F49E8">
            <w:pPr>
              <w:jc w:val="center"/>
              <w:rPr>
                <w:b/>
                <w:color w:val="000000"/>
                <w:sz w:val="18"/>
                <w:szCs w:val="18"/>
              </w:rPr>
            </w:pPr>
          </w:p>
        </w:tc>
      </w:tr>
      <w:tr w:rsidR="001F2463" w:rsidRPr="003C164E" w:rsidTr="004F49E8">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vAlign w:val="center"/>
          </w:tcPr>
          <w:p w:rsidR="001F2463" w:rsidRPr="003C164E" w:rsidRDefault="001F2463" w:rsidP="004F49E8">
            <w:pPr>
              <w:jc w:val="center"/>
              <w:rPr>
                <w:color w:val="000000"/>
                <w:sz w:val="18"/>
                <w:szCs w:val="18"/>
              </w:rPr>
            </w:pPr>
            <w:r w:rsidRPr="003C164E">
              <w:rPr>
                <w:b/>
                <w:sz w:val="18"/>
                <w:szCs w:val="18"/>
              </w:rPr>
              <w:t>Наименование Оборудования</w:t>
            </w:r>
            <w:r w:rsidR="009C5871" w:rsidRPr="003C164E">
              <w:rPr>
                <w:b/>
                <w:sz w:val="18"/>
                <w:szCs w:val="18"/>
              </w:rPr>
              <w:t xml:space="preserve"> демонтажа</w:t>
            </w:r>
          </w:p>
        </w:tc>
        <w:tc>
          <w:tcPr>
            <w:tcW w:w="1243" w:type="dxa"/>
            <w:tcBorders>
              <w:top w:val="single" w:sz="4" w:space="0" w:color="auto"/>
              <w:left w:val="nil"/>
              <w:bottom w:val="single" w:sz="4" w:space="0" w:color="auto"/>
              <w:right w:val="single" w:sz="4" w:space="0" w:color="auto"/>
            </w:tcBorders>
            <w:shd w:val="clear" w:color="auto" w:fill="auto"/>
            <w:vAlign w:val="center"/>
          </w:tcPr>
          <w:p w:rsidR="001F2463" w:rsidRPr="003C164E" w:rsidRDefault="001F2463" w:rsidP="004F49E8">
            <w:pPr>
              <w:jc w:val="center"/>
              <w:rPr>
                <w:color w:val="000000"/>
                <w:sz w:val="18"/>
                <w:szCs w:val="18"/>
              </w:rPr>
            </w:pPr>
            <w:r w:rsidRPr="003C164E">
              <w:rPr>
                <w:b/>
                <w:sz w:val="18"/>
                <w:szCs w:val="18"/>
              </w:rPr>
              <w:t>Ед. изм.</w:t>
            </w:r>
          </w:p>
        </w:tc>
        <w:tc>
          <w:tcPr>
            <w:tcW w:w="2129" w:type="dxa"/>
            <w:tcBorders>
              <w:top w:val="single" w:sz="4" w:space="0" w:color="auto"/>
              <w:left w:val="nil"/>
              <w:bottom w:val="single" w:sz="4" w:space="0" w:color="auto"/>
              <w:right w:val="single" w:sz="4" w:space="0" w:color="auto"/>
            </w:tcBorders>
            <w:shd w:val="clear" w:color="auto" w:fill="auto"/>
            <w:noWrap/>
            <w:vAlign w:val="center"/>
          </w:tcPr>
          <w:p w:rsidR="001F2463" w:rsidRPr="003C164E" w:rsidRDefault="001F2463" w:rsidP="004F49E8">
            <w:pPr>
              <w:jc w:val="center"/>
              <w:rPr>
                <w:color w:val="000000"/>
                <w:sz w:val="18"/>
                <w:szCs w:val="18"/>
              </w:rPr>
            </w:pPr>
            <w:r w:rsidRPr="003C164E">
              <w:rPr>
                <w:b/>
                <w:sz w:val="18"/>
                <w:szCs w:val="18"/>
              </w:rPr>
              <w:t>Кол-во</w:t>
            </w:r>
          </w:p>
        </w:tc>
      </w:tr>
      <w:tr w:rsidR="001F2463" w:rsidRPr="003C164E" w:rsidTr="004F49E8">
        <w:trPr>
          <w:trHeight w:val="20"/>
        </w:trPr>
        <w:tc>
          <w:tcPr>
            <w:tcW w:w="6091" w:type="dxa"/>
            <w:tcBorders>
              <w:top w:val="single" w:sz="4" w:space="0" w:color="auto"/>
              <w:left w:val="single" w:sz="4" w:space="0" w:color="auto"/>
              <w:bottom w:val="single" w:sz="4" w:space="0" w:color="auto"/>
              <w:right w:val="single" w:sz="4" w:space="0" w:color="auto"/>
            </w:tcBorders>
            <w:shd w:val="clear" w:color="auto" w:fill="auto"/>
          </w:tcPr>
          <w:p w:rsidR="001F2463" w:rsidRPr="003C164E" w:rsidRDefault="001F2463" w:rsidP="004F49E8">
            <w:pPr>
              <w:rPr>
                <w:color w:val="000000"/>
                <w:sz w:val="18"/>
                <w:szCs w:val="18"/>
              </w:rPr>
            </w:pPr>
            <w:r w:rsidRPr="003C164E">
              <w:rPr>
                <w:color w:val="000000"/>
                <w:sz w:val="18"/>
                <w:szCs w:val="18"/>
              </w:rPr>
              <w:t xml:space="preserve">Выключатель  масляный с ПС Полигон ( с выключателем) </w:t>
            </w:r>
          </w:p>
        </w:tc>
        <w:tc>
          <w:tcPr>
            <w:tcW w:w="1243" w:type="dxa"/>
            <w:tcBorders>
              <w:top w:val="single" w:sz="4" w:space="0" w:color="auto"/>
              <w:left w:val="nil"/>
              <w:bottom w:val="single" w:sz="4" w:space="0" w:color="auto"/>
              <w:right w:val="single" w:sz="4" w:space="0" w:color="auto"/>
            </w:tcBorders>
            <w:shd w:val="clear" w:color="auto" w:fill="auto"/>
          </w:tcPr>
          <w:p w:rsidR="001F2463" w:rsidRPr="003C164E" w:rsidRDefault="001F2463" w:rsidP="004F49E8">
            <w:pPr>
              <w:jc w:val="center"/>
              <w:rPr>
                <w:color w:val="000000"/>
                <w:sz w:val="18"/>
                <w:szCs w:val="18"/>
              </w:rPr>
            </w:pPr>
            <w:proofErr w:type="spellStart"/>
            <w:r w:rsidRPr="003C164E">
              <w:rPr>
                <w:color w:val="000000"/>
                <w:sz w:val="18"/>
                <w:szCs w:val="18"/>
              </w:rPr>
              <w:t>шт</w:t>
            </w:r>
            <w:proofErr w:type="spellEnd"/>
          </w:p>
        </w:tc>
        <w:tc>
          <w:tcPr>
            <w:tcW w:w="2129" w:type="dxa"/>
            <w:tcBorders>
              <w:top w:val="single" w:sz="4" w:space="0" w:color="auto"/>
              <w:left w:val="nil"/>
              <w:bottom w:val="single" w:sz="4" w:space="0" w:color="auto"/>
              <w:right w:val="single" w:sz="4" w:space="0" w:color="auto"/>
            </w:tcBorders>
            <w:shd w:val="clear" w:color="auto" w:fill="auto"/>
            <w:noWrap/>
          </w:tcPr>
          <w:p w:rsidR="001F2463" w:rsidRPr="003C164E" w:rsidRDefault="001F2463" w:rsidP="004F49E8">
            <w:pPr>
              <w:jc w:val="center"/>
              <w:rPr>
                <w:color w:val="000000"/>
                <w:sz w:val="18"/>
                <w:szCs w:val="18"/>
              </w:rPr>
            </w:pPr>
            <w:r w:rsidRPr="003C164E">
              <w:rPr>
                <w:color w:val="000000"/>
                <w:sz w:val="18"/>
                <w:szCs w:val="18"/>
              </w:rPr>
              <w:t>1</w:t>
            </w:r>
          </w:p>
        </w:tc>
      </w:tr>
    </w:tbl>
    <w:p w:rsidR="00E42212" w:rsidRDefault="00E42212" w:rsidP="003C164E">
      <w:pPr>
        <w:widowControl w:val="0"/>
        <w:spacing w:line="360" w:lineRule="auto"/>
        <w:rPr>
          <w:b/>
        </w:rPr>
      </w:pPr>
    </w:p>
    <w:tbl>
      <w:tblPr>
        <w:tblW w:w="9327" w:type="dxa"/>
        <w:tblLook w:val="04A0" w:firstRow="1" w:lastRow="0" w:firstColumn="1" w:lastColumn="0" w:noHBand="0" w:noVBand="1"/>
      </w:tblPr>
      <w:tblGrid>
        <w:gridCol w:w="6232"/>
        <w:gridCol w:w="1060"/>
        <w:gridCol w:w="2035"/>
      </w:tblGrid>
      <w:tr w:rsidR="00E42212" w:rsidRPr="003C164E" w:rsidTr="003C164E">
        <w:trPr>
          <w:trHeight w:val="20"/>
        </w:trPr>
        <w:tc>
          <w:tcPr>
            <w:tcW w:w="9327" w:type="dxa"/>
            <w:gridSpan w:val="3"/>
            <w:tcBorders>
              <w:top w:val="single" w:sz="4" w:space="0" w:color="auto"/>
              <w:left w:val="single" w:sz="4" w:space="0" w:color="auto"/>
              <w:bottom w:val="single" w:sz="4" w:space="0" w:color="auto"/>
              <w:right w:val="single" w:sz="4" w:space="0" w:color="auto"/>
            </w:tcBorders>
            <w:shd w:val="clear" w:color="auto" w:fill="auto"/>
          </w:tcPr>
          <w:p w:rsidR="00E42212" w:rsidRPr="003C164E" w:rsidRDefault="00E42212" w:rsidP="00E42212">
            <w:pPr>
              <w:jc w:val="center"/>
              <w:rPr>
                <w:rFonts w:ascii="Arial" w:hAnsi="Arial" w:cs="Arial"/>
                <w:color w:val="000000"/>
                <w:sz w:val="18"/>
                <w:szCs w:val="18"/>
              </w:rPr>
            </w:pPr>
            <w:r w:rsidRPr="003C164E">
              <w:rPr>
                <w:b/>
                <w:sz w:val="18"/>
                <w:szCs w:val="18"/>
              </w:rPr>
              <w:t>Перечень</w:t>
            </w:r>
            <w:r w:rsidR="001F2463" w:rsidRPr="003C164E">
              <w:rPr>
                <w:b/>
                <w:sz w:val="18"/>
                <w:szCs w:val="18"/>
              </w:rPr>
              <w:t xml:space="preserve">  материалов  поставки Подрядчика </w:t>
            </w:r>
          </w:p>
        </w:tc>
      </w:tr>
      <w:tr w:rsidR="00E42212" w:rsidRPr="003C164E" w:rsidTr="003C164E">
        <w:trPr>
          <w:trHeight w:val="20"/>
        </w:trPr>
        <w:tc>
          <w:tcPr>
            <w:tcW w:w="6232" w:type="dxa"/>
            <w:tcBorders>
              <w:top w:val="single" w:sz="4" w:space="0" w:color="auto"/>
              <w:left w:val="single" w:sz="4" w:space="0" w:color="auto"/>
              <w:bottom w:val="single" w:sz="4" w:space="0" w:color="auto"/>
              <w:right w:val="single" w:sz="4" w:space="0" w:color="auto"/>
            </w:tcBorders>
            <w:shd w:val="clear" w:color="auto" w:fill="auto"/>
            <w:vAlign w:val="center"/>
          </w:tcPr>
          <w:p w:rsidR="00E42212" w:rsidRPr="003C164E" w:rsidRDefault="00E42212" w:rsidP="003C164E">
            <w:pPr>
              <w:jc w:val="center"/>
              <w:rPr>
                <w:rFonts w:ascii="Arial" w:hAnsi="Arial" w:cs="Arial"/>
                <w:color w:val="000000"/>
                <w:sz w:val="18"/>
                <w:szCs w:val="18"/>
              </w:rPr>
            </w:pPr>
            <w:r w:rsidRPr="003C164E">
              <w:rPr>
                <w:b/>
                <w:sz w:val="18"/>
                <w:szCs w:val="18"/>
              </w:rPr>
              <w:t>Наименование материалов</w:t>
            </w:r>
          </w:p>
        </w:tc>
        <w:tc>
          <w:tcPr>
            <w:tcW w:w="1060" w:type="dxa"/>
            <w:tcBorders>
              <w:top w:val="single" w:sz="4" w:space="0" w:color="auto"/>
              <w:left w:val="nil"/>
              <w:bottom w:val="single" w:sz="4" w:space="0" w:color="auto"/>
              <w:right w:val="single" w:sz="4" w:space="0" w:color="auto"/>
            </w:tcBorders>
            <w:shd w:val="clear" w:color="auto" w:fill="auto"/>
            <w:vAlign w:val="center"/>
          </w:tcPr>
          <w:p w:rsidR="00E42212" w:rsidRPr="003C164E" w:rsidRDefault="00E42212" w:rsidP="003C164E">
            <w:pPr>
              <w:jc w:val="center"/>
              <w:rPr>
                <w:rFonts w:ascii="Arial" w:hAnsi="Arial" w:cs="Arial"/>
                <w:color w:val="000000"/>
                <w:sz w:val="18"/>
                <w:szCs w:val="18"/>
              </w:rPr>
            </w:pPr>
            <w:r w:rsidRPr="003C164E">
              <w:rPr>
                <w:b/>
                <w:sz w:val="18"/>
                <w:szCs w:val="18"/>
              </w:rPr>
              <w:t>Ед. изм.</w:t>
            </w:r>
          </w:p>
        </w:tc>
        <w:tc>
          <w:tcPr>
            <w:tcW w:w="2035" w:type="dxa"/>
            <w:tcBorders>
              <w:top w:val="single" w:sz="4" w:space="0" w:color="auto"/>
              <w:left w:val="nil"/>
              <w:bottom w:val="single" w:sz="4" w:space="0" w:color="auto"/>
              <w:right w:val="single" w:sz="4" w:space="0" w:color="auto"/>
            </w:tcBorders>
            <w:shd w:val="clear" w:color="auto" w:fill="auto"/>
            <w:noWrap/>
            <w:vAlign w:val="center"/>
          </w:tcPr>
          <w:p w:rsidR="00E42212" w:rsidRPr="003C164E" w:rsidRDefault="00E42212" w:rsidP="003C164E">
            <w:pPr>
              <w:jc w:val="center"/>
              <w:rPr>
                <w:rFonts w:ascii="Arial" w:hAnsi="Arial" w:cs="Arial"/>
                <w:color w:val="000000"/>
                <w:sz w:val="18"/>
                <w:szCs w:val="18"/>
              </w:rPr>
            </w:pPr>
            <w:r w:rsidRPr="003C164E">
              <w:rPr>
                <w:b/>
                <w:sz w:val="18"/>
                <w:szCs w:val="18"/>
              </w:rPr>
              <w:t>Кол-во</w:t>
            </w:r>
          </w:p>
        </w:tc>
      </w:tr>
      <w:tr w:rsidR="00E42212" w:rsidRPr="003C164E" w:rsidTr="003C164E">
        <w:trPr>
          <w:trHeight w:val="20"/>
        </w:trPr>
        <w:tc>
          <w:tcPr>
            <w:tcW w:w="62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Прокат листовой горячекатаный, марки стали Ст3сп, Ст3пс, ширина 1200-3000 мм, толщина 9-12 мм</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тн</w:t>
            </w:r>
            <w:proofErr w:type="spellEnd"/>
          </w:p>
        </w:tc>
        <w:tc>
          <w:tcPr>
            <w:tcW w:w="2035" w:type="dxa"/>
            <w:tcBorders>
              <w:top w:val="single" w:sz="4" w:space="0" w:color="auto"/>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5,417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Смесь песчано-гравийная природная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243,09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Масло трансформаторное ГК</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3000</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Трубы стальные электросварные квадратные, размеры 40х40 мм, толщина стенки 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1,4912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Профнастил</w:t>
            </w:r>
            <w:proofErr w:type="spellEnd"/>
            <w:r w:rsidRPr="003C164E">
              <w:rPr>
                <w:color w:val="000000"/>
                <w:sz w:val="18"/>
                <w:szCs w:val="18"/>
              </w:rPr>
              <w:t xml:space="preserve"> оцинкованный С21-1000-0,7</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м2</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136,4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Оттяжка стальная анкерная для опор, марка В60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компл</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Электротехнический шкаф системный IP66 навесной (В1400 x Ш1200 x Г300)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Плиты железобетонные ленточных фундаментов, объем до 2,4 м3, бетон В25, расход арматуры до 50 кг/м3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1,76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Стойка СВ-164</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Лежни железобетонные, объем до 0,5 м3, бетон В15, расход арматуры от 200 до 250 кг/м3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Траверсы В5с</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Шкаф ТМ навесной 1000х600х300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Изолятор подвесной стеклянный ПС-70Е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Стойки железобетонные сборные под электрооборудование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0,64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Ригели железобетонные ВЛ и ОРУ, объем до 1 м3, бетон В22,5, расход арматуры от 150 до 200 кг/м3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0,437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Оттяжка стальная анкерная для опор, марка В61</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компл</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 самонесущий изолированный СИП-3 1х120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0,109725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Трубы стальные электросварные квадратные, размеры 80х80 мм, толщина стенки 3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0,19251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Светильник светодиодный уличный универсальный промышленный, мощность 60-65 Вт, IP66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Грозотрос</w:t>
            </w:r>
            <w:proofErr w:type="spellEnd"/>
            <w:r w:rsidRPr="003C164E">
              <w:rPr>
                <w:color w:val="000000"/>
                <w:sz w:val="18"/>
                <w:szCs w:val="18"/>
              </w:rPr>
              <w:t xml:space="preserve"> ЛК-0-8,0 (7,2 кг/м)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25,75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Электроды сварочные для сварки низколегированных и углеродистых сталей УОНИ 13/45, Э42А, диаметр 4-5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47,88899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Тросостойка</w:t>
            </w:r>
            <w:proofErr w:type="spellEnd"/>
            <w:r w:rsidRPr="003C164E">
              <w:rPr>
                <w:color w:val="000000"/>
                <w:sz w:val="18"/>
                <w:szCs w:val="18"/>
              </w:rPr>
              <w:t xml:space="preserve"> стальная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0,0846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Болты с гайками и шайбами строительные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42,2927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Изоляторы линейные штыревые фарфоровые ШФ 20-Г</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Изолятор проходной ИПУ-10 630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 неизолированный для воздушных линий электропередачи А 70 (0,276 кг/м)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0,021321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Прокат стальной горячекатаный полосовой, марки стали Ст3сп, Ст3пс, размеры 30х4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0,1081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Траверса ТМ-3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Изолятор штыревой стеклянный ШС-10Д</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Рукав металлический из стальной оцинкованной ленты, негерметичный, простого профиля, РЗ-ЦХ, диаметр условного прохода 20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93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Кабель контрольный </w:t>
            </w:r>
            <w:proofErr w:type="spellStart"/>
            <w:r w:rsidRPr="003C164E">
              <w:rPr>
                <w:color w:val="000000"/>
                <w:sz w:val="18"/>
                <w:szCs w:val="18"/>
              </w:rPr>
              <w:t>КВВГЭнг</w:t>
            </w:r>
            <w:proofErr w:type="spellEnd"/>
            <w:r w:rsidRPr="003C164E">
              <w:rPr>
                <w:color w:val="000000"/>
                <w:sz w:val="18"/>
                <w:szCs w:val="18"/>
              </w:rPr>
              <w:t>(A)-LS 14х2,5</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1000 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Прокат стальной горячекатаный полосовой, марки стали Ст3сп, Ст3пс, размеры 50х5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0,095895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Зажимы аппаратные прессуемые А2А-70-Т</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0,36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Сталь арматурная горячекатаная гладкая, класс A-I, диаметр 6-22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Болты с гайками и шайбами строительные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31,5501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 неизолированный для воздушных линий электропередачи АС 70/11</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0,018492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 самонесущий изолированный СИП-3 1х120-20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1000 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0,045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Кронштейн РА-3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Уголок стальной горячекатаный равнополочный, марки стали Ст3сп, Ст3пс, ширина полок 63-100 мм, толщина полки 4-16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0,0812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Муфты</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10,036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Шпала из древесины хвойных пород, непропитанная, для железных дорог широкой колеи, тип I</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2,08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Бумага шлифовальная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м2</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14,14684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Перевозка грузов I класса автомобилями бортовыми грузоподъемностью до 20 т по дорогам с усовершенствованным (асфальтобетонным, цементобетонным, железобетонным, обработанным органическим вяжущим) дорожным покрытием на расстояние 23 км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тн</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9,467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Зажимы аппаратные прессуемые А2А-120-Т</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0,24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Зажим НЗ-2-7</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Кабель контрольный </w:t>
            </w:r>
            <w:proofErr w:type="spellStart"/>
            <w:r w:rsidRPr="003C164E">
              <w:rPr>
                <w:color w:val="000000"/>
                <w:sz w:val="18"/>
                <w:szCs w:val="18"/>
              </w:rPr>
              <w:t>КВВГЭнг</w:t>
            </w:r>
            <w:proofErr w:type="spellEnd"/>
            <w:r w:rsidRPr="003C164E">
              <w:rPr>
                <w:color w:val="000000"/>
                <w:sz w:val="18"/>
                <w:szCs w:val="18"/>
              </w:rPr>
              <w:t>(A)-FRLS 4х2,5</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1000 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Кабель контрольный </w:t>
            </w:r>
            <w:proofErr w:type="spellStart"/>
            <w:r w:rsidRPr="003C164E">
              <w:rPr>
                <w:color w:val="000000"/>
                <w:sz w:val="18"/>
                <w:szCs w:val="18"/>
              </w:rPr>
              <w:t>КВВГЭнг</w:t>
            </w:r>
            <w:proofErr w:type="spellEnd"/>
            <w:r w:rsidRPr="003C164E">
              <w:rPr>
                <w:color w:val="000000"/>
                <w:sz w:val="18"/>
                <w:szCs w:val="18"/>
              </w:rPr>
              <w:t>(A)-LS 4х1,5</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1000 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Траверсы В6с</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Траверса ТМ-2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Прокат листовой горячекатаный, марки стали Ст3сп, Ст3пс, ширина 1200-3000 мм, толщина 9-12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0,0471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Узел крепления КГ-12-3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Вязка спиральная алюминиевая с полимерным покрытием для крепления защищенных проводов на штыревых изоляторах, номинальное сечение провода 70-95 мм2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Щит учетно-</w:t>
            </w:r>
            <w:proofErr w:type="spellStart"/>
            <w:r w:rsidRPr="003C164E">
              <w:rPr>
                <w:color w:val="000000"/>
                <w:sz w:val="18"/>
                <w:szCs w:val="18"/>
              </w:rPr>
              <w:t>распред</w:t>
            </w:r>
            <w:proofErr w:type="spellEnd"/>
            <w:r w:rsidRPr="003C164E">
              <w:rPr>
                <w:color w:val="000000"/>
                <w:sz w:val="18"/>
                <w:szCs w:val="18"/>
              </w:rPr>
              <w:t xml:space="preserve">. навесной </w:t>
            </w:r>
            <w:proofErr w:type="spellStart"/>
            <w:r w:rsidRPr="003C164E">
              <w:rPr>
                <w:color w:val="000000"/>
                <w:sz w:val="18"/>
                <w:szCs w:val="18"/>
              </w:rPr>
              <w:t>ЩУРн</w:t>
            </w:r>
            <w:proofErr w:type="spellEnd"/>
            <w:r w:rsidRPr="003C164E">
              <w:rPr>
                <w:color w:val="000000"/>
                <w:sz w:val="18"/>
                <w:szCs w:val="18"/>
              </w:rPr>
              <w:t xml:space="preserve"> 3/12 (500х300х160)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Проволока стальная низкоуглеродистая оцинкованная разного назначения, диаметр 6,0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0,03185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Болты с гайками и шайбами строительные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14,5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Скобы металлические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13,34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Швеллеры стальные горячекатаные, марки стали Ст3пс, Ст3сп, № 5У-10У, № 5П-10П</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0,03525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Проводник ЗП1</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Колодки </w:t>
            </w:r>
            <w:proofErr w:type="spellStart"/>
            <w:r w:rsidRPr="003C164E">
              <w:rPr>
                <w:color w:val="000000"/>
                <w:sz w:val="18"/>
                <w:szCs w:val="18"/>
              </w:rPr>
              <w:t>клеммные</w:t>
            </w:r>
            <w:proofErr w:type="spellEnd"/>
            <w:r w:rsidRPr="003C164E">
              <w:rPr>
                <w:color w:val="000000"/>
                <w:sz w:val="18"/>
                <w:szCs w:val="18"/>
              </w:rPr>
              <w:t xml:space="preserve"> винтовые, диаметр 10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Прокат </w:t>
            </w:r>
            <w:proofErr w:type="spellStart"/>
            <w:r w:rsidRPr="003C164E">
              <w:rPr>
                <w:color w:val="000000"/>
                <w:sz w:val="18"/>
                <w:szCs w:val="18"/>
              </w:rPr>
              <w:t>просечно</w:t>
            </w:r>
            <w:proofErr w:type="spellEnd"/>
            <w:r w:rsidRPr="003C164E">
              <w:rPr>
                <w:color w:val="000000"/>
                <w:sz w:val="18"/>
                <w:szCs w:val="18"/>
              </w:rPr>
              <w:t>-вытяжной горячекатаный, марки стали Ст3пс, Ст3сп, ширина 500 мм, толщина 4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0,0328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Прокат листовой горячекатаный, марки стали Ст3сп, Ст3пс, ширина 1200-3000 мм, толщина 1-8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0,03335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Эмаль кремнийорганическая термостойкая КО-174</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0,00632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Плиты </w:t>
            </w:r>
            <w:proofErr w:type="spellStart"/>
            <w:r w:rsidRPr="003C164E">
              <w:rPr>
                <w:color w:val="000000"/>
                <w:sz w:val="18"/>
                <w:szCs w:val="18"/>
              </w:rPr>
              <w:t>пригрузочные</w:t>
            </w:r>
            <w:proofErr w:type="spellEnd"/>
            <w:r w:rsidRPr="003C164E">
              <w:rPr>
                <w:color w:val="000000"/>
                <w:sz w:val="18"/>
                <w:szCs w:val="18"/>
              </w:rPr>
              <w:t xml:space="preserve"> и опорные, сборные железобетонные ВЛ и ОРУ</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Ушко </w:t>
            </w:r>
            <w:proofErr w:type="spellStart"/>
            <w:r w:rsidRPr="003C164E">
              <w:rPr>
                <w:color w:val="000000"/>
                <w:sz w:val="18"/>
                <w:szCs w:val="18"/>
              </w:rPr>
              <w:t>двухлапчатое</w:t>
            </w:r>
            <w:proofErr w:type="spellEnd"/>
            <w:r w:rsidRPr="003C164E">
              <w:rPr>
                <w:color w:val="000000"/>
                <w:sz w:val="18"/>
                <w:szCs w:val="18"/>
              </w:rPr>
              <w:t xml:space="preserve"> укороченное У2К-7-16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Стяжка Г1</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Хомуты стальные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18,7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Траверса ТМ-2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Скоба СК-12-1а</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Сталь арматурная горячекатаная гладкая, класс A-I, диаметр 6-22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0,019536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Уголок стальной горячекатаный равнополочный, марки стали Ст3сп, Ст3пс, ширина полок 63-100 мм, толщина полки 4-16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0,02288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Зажимы аппаратные прессуемые А1А-70-2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Электроэнергия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кВт-ч</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361,92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Проводник ЗП1 (1м)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Уголок стальной горячекатаный равнополочный, марки стали Ст3сп, Ст3пс, ширина полок 35-56 мм, толщина полки 3-5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0,01936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Зажим поддерживающий глухой ПГН-2-6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Устройство защиты от дуги УЗД 1.3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Эмаль кремнийорганическая термостойкая КО-174</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0,00316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Электроды сварочные для сварки низколегированных и углеродистых сталей УОНИ 13/45, Э42А, диаметр 4-5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5,54443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Перемычки гибкие, тип ПГС-50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0,977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Прокат стальной горячекатаный полосовой, марки стали Ст3сп, Ст3пс, размеры 50х5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Кронштейн РА-2 для установки разъединителя (тип РЛНД) на воздушных ЛЭП 6-10 </w:t>
            </w:r>
            <w:proofErr w:type="spellStart"/>
            <w:r w:rsidRPr="003C164E">
              <w:rPr>
                <w:color w:val="000000"/>
                <w:sz w:val="18"/>
                <w:szCs w:val="18"/>
              </w:rPr>
              <w:t>кВ</w:t>
            </w:r>
            <w:proofErr w:type="spellEnd"/>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Зажим </w:t>
            </w:r>
            <w:proofErr w:type="spellStart"/>
            <w:r w:rsidRPr="003C164E">
              <w:rPr>
                <w:color w:val="000000"/>
                <w:sz w:val="18"/>
                <w:szCs w:val="18"/>
              </w:rPr>
              <w:t>плашечный</w:t>
            </w:r>
            <w:proofErr w:type="spellEnd"/>
            <w:r w:rsidRPr="003C164E">
              <w:rPr>
                <w:color w:val="000000"/>
                <w:sz w:val="18"/>
                <w:szCs w:val="18"/>
              </w:rPr>
              <w:t xml:space="preserve"> соединительный ПА 2-2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Звено промежуточное ПР-7-6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Бирки-</w:t>
            </w:r>
            <w:proofErr w:type="spellStart"/>
            <w:r w:rsidRPr="003C164E">
              <w:rPr>
                <w:color w:val="000000"/>
                <w:sz w:val="18"/>
                <w:szCs w:val="18"/>
              </w:rPr>
              <w:t>оконцеватели</w:t>
            </w:r>
            <w:proofErr w:type="spellEnd"/>
            <w:r w:rsidRPr="003C164E">
              <w:rPr>
                <w:color w:val="000000"/>
                <w:sz w:val="18"/>
                <w:szCs w:val="18"/>
              </w:rPr>
              <w:t xml:space="preserve"> маркировочные А671</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Серьга СР-12-16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Бруски строганные хвойных пород (сосна, ель), размеры 50х50 мм, сорт АВ</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0,0377325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Патрубки стальные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2,325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Ушко </w:t>
            </w:r>
            <w:proofErr w:type="spellStart"/>
            <w:r w:rsidRPr="003C164E">
              <w:rPr>
                <w:color w:val="000000"/>
                <w:sz w:val="18"/>
                <w:szCs w:val="18"/>
              </w:rPr>
              <w:t>однолапчатое</w:t>
            </w:r>
            <w:proofErr w:type="spellEnd"/>
            <w:r w:rsidRPr="003C164E">
              <w:rPr>
                <w:color w:val="000000"/>
                <w:sz w:val="18"/>
                <w:szCs w:val="18"/>
              </w:rPr>
              <w:t xml:space="preserve"> укороченное У1К-7-16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Смесь песчано-гравийная природная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0,68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Припои оловянно-свинцовые </w:t>
            </w:r>
            <w:proofErr w:type="spellStart"/>
            <w:r w:rsidRPr="003C164E">
              <w:rPr>
                <w:color w:val="000000"/>
                <w:sz w:val="18"/>
                <w:szCs w:val="18"/>
              </w:rPr>
              <w:t>бессурьмянистые</w:t>
            </w:r>
            <w:proofErr w:type="spellEnd"/>
            <w:r w:rsidRPr="003C164E">
              <w:rPr>
                <w:color w:val="000000"/>
                <w:sz w:val="18"/>
                <w:szCs w:val="18"/>
              </w:rPr>
              <w:t>, марка ПОС30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0,47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Перевозка грузов II класса автомобилями бортовыми грузоподъемностью до 20 т по дорогам с усовершенствованным (асфальтобетонным, цементобетонным, железобетонным, обработанным органическим вяжущим) дорожным покрытием на расстояние 91 км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тн</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0,77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Краска масляная МА-0115, мумия, сурик железный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5,5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Конструкции стальные индивидуального изготовления (Навесы металлические, Дверные ручки, Проушины под навесной замок: полоса металлическая 40*4 L=200 мм, Замок навесной с ключами, Защелка с внутренней стороны)</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0,0044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Болты с гайками и шайбами строительные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3,03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Алюминиевая шина АД31Т 5х40х4000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Поковки для конструкций связи, сталь марки 20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Грунтовка эпоксидная антикоррозионная с содержанием цинка для защиты металлических поверхностей, расход 0,20-0,39 кг/м2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0,44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Бязь суровая, ширина 1640 мм, поверхностная плотность 125 г/м2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 м2</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0,659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Провод неизолированный для воздушных линий электропередачи М 4</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Краска масляная МА-0115, мумия, сурик железный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4,262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Серьга СРС-7-16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Кронштейн РА-5 для присоединения неизолированных проводов к линейным разъединителям (тип РДЗ, РЛНД) на воздушных ЛЭП 6-10 </w:t>
            </w:r>
            <w:proofErr w:type="spellStart"/>
            <w:r w:rsidRPr="003C164E">
              <w:rPr>
                <w:color w:val="000000"/>
                <w:sz w:val="18"/>
                <w:szCs w:val="18"/>
              </w:rPr>
              <w:t>кВ</w:t>
            </w:r>
            <w:proofErr w:type="spellEnd"/>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Пластины технические без тканевых прокладок</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Перевозка грузов II класса автомобилями бортовыми грузоподъемностью до 20 т по дорогам с усовершенствованным (асфальтобетонным, цементобетонным, железобетонным, обработанным органическим вяжущим) дорожным покрытием на расстояние 23 км (оборудование подрядчика)</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тн</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0,804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Трубы стальные сварные </w:t>
            </w:r>
            <w:proofErr w:type="spellStart"/>
            <w:r w:rsidRPr="003C164E">
              <w:rPr>
                <w:color w:val="000000"/>
                <w:sz w:val="18"/>
                <w:szCs w:val="18"/>
              </w:rPr>
              <w:t>неоцинкованные</w:t>
            </w:r>
            <w:proofErr w:type="spellEnd"/>
            <w:r w:rsidRPr="003C164E">
              <w:rPr>
                <w:color w:val="000000"/>
                <w:sz w:val="18"/>
                <w:szCs w:val="18"/>
              </w:rPr>
              <w:t xml:space="preserve"> </w:t>
            </w:r>
            <w:proofErr w:type="spellStart"/>
            <w:r w:rsidRPr="003C164E">
              <w:rPr>
                <w:color w:val="000000"/>
                <w:sz w:val="18"/>
                <w:szCs w:val="18"/>
              </w:rPr>
              <w:t>водогазопроводные</w:t>
            </w:r>
            <w:proofErr w:type="spellEnd"/>
            <w:r w:rsidRPr="003C164E">
              <w:rPr>
                <w:color w:val="000000"/>
                <w:sz w:val="18"/>
                <w:szCs w:val="18"/>
              </w:rPr>
              <w:t xml:space="preserve"> без резьбы, обыкновенные, номинальный диаметр 40 мм, толщина стенки 3,5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Перевозка грузов II класса автомобилями-панелевозами грузоподъемностью до 25 т по дорогам с усовершенствованным (асфальтобетонным, цементобетонным, железобетонным, обработанным органическим вяжущим) дорожным покрытием на расстояние 91 км (масляный выключатель)</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0,77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Смазка универсальная тугоплавкая УТ (</w:t>
            </w:r>
            <w:proofErr w:type="spellStart"/>
            <w:r w:rsidRPr="003C164E">
              <w:rPr>
                <w:color w:val="000000"/>
                <w:sz w:val="18"/>
                <w:szCs w:val="18"/>
              </w:rPr>
              <w:t>консталин</w:t>
            </w:r>
            <w:proofErr w:type="spellEnd"/>
            <w:r w:rsidRPr="003C164E">
              <w:rPr>
                <w:color w:val="000000"/>
                <w:sz w:val="18"/>
                <w:szCs w:val="18"/>
              </w:rPr>
              <w:t xml:space="preserve"> жировой)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0,0022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Узел крепления КГП-7-3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Швеллеры стальные горячекатаные, марки стали Ст3пс, Ст3сп, № 40У, № 40П</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0,0029015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Болты с гайками и шайбами строительные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1,872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Разгрузка с автотранспортного средства: прочие материалы, детали (с использованием погрузчика)</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тн</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0,77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Смазка универсальная тугоплавкая УТ (</w:t>
            </w:r>
            <w:proofErr w:type="spellStart"/>
            <w:r w:rsidRPr="003C164E">
              <w:rPr>
                <w:color w:val="000000"/>
                <w:sz w:val="18"/>
                <w:szCs w:val="18"/>
              </w:rPr>
              <w:t>консталин</w:t>
            </w:r>
            <w:proofErr w:type="spellEnd"/>
            <w:r w:rsidRPr="003C164E">
              <w:rPr>
                <w:color w:val="000000"/>
                <w:sz w:val="18"/>
                <w:szCs w:val="18"/>
              </w:rPr>
              <w:t xml:space="preserve"> жировой)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0,0019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Кислород газообразный технический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7,95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Винты стальные с полукруглой головкой, длина 50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0,0020274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Наконечники кабельные медные для электротехнических установок</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0,0204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Колпачок К7</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Глина комовая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Пропан-бутан смесь техническая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3,1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Рельсы железнодорожные, тип Р65, категории ОТ350</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0,02312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Вода</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12,285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Колпачки полиэтиленовые К-6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Кронштейн РА-4 для присоединения неизолированных проводов к линейным разъединителям (тип РДЗ, РЛНД) на воздушных ЛЭП 6-10 </w:t>
            </w:r>
            <w:proofErr w:type="spellStart"/>
            <w:r w:rsidRPr="003C164E">
              <w:rPr>
                <w:color w:val="000000"/>
                <w:sz w:val="18"/>
                <w:szCs w:val="18"/>
              </w:rPr>
              <w:t>кВ</w:t>
            </w:r>
            <w:proofErr w:type="spellEnd"/>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Эмаль ПФ-115, цветная, белый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0,001503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Бязь суровая, ширина 1640 мм, поверхностная плотность 125 г/м2</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 м2</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0,196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Грунтовка ФЛ-03К</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0,001503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DIN-рейки металлические, оцинкованные, размеры 7,5х35х600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Электроды сварочные для сварки низколегированных и углеродистых сталей УОНИ 13/45, Э42А, диаметр 4-5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0,696584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Шурупы самонарезающие стальные оцинкованные кровельные с шестигранной головкой и шайбой, наконечник сверло, диаметр 4,8 мм, длина 50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0,0004092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Растворитель Р-4</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0,0008974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Клей, марка БМК-5к</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0,47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DIN-рейки металлические, оцинкованные, размеры 7,5х35х300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Серьга КС-095</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0,54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Заклепки комбинированные для соединения профилированного стального настила и разнообразных листовых деталей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0,0004092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Краска масляная МА-15, цветная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Кислород газообразный технический</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1,79472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Ленты изоляционные хлопчатобумажные прорезиненные для электромонтажных и ремонтных работ, цвет черный, ширина 20 мм, толщина 0,35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8,69765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Канат пеньковый тросовой </w:t>
            </w:r>
            <w:proofErr w:type="spellStart"/>
            <w:r w:rsidRPr="003C164E">
              <w:rPr>
                <w:color w:val="000000"/>
                <w:sz w:val="18"/>
                <w:szCs w:val="18"/>
              </w:rPr>
              <w:t>свивки</w:t>
            </w:r>
            <w:proofErr w:type="spellEnd"/>
            <w:r w:rsidRPr="003C164E">
              <w:rPr>
                <w:color w:val="000000"/>
                <w:sz w:val="18"/>
                <w:szCs w:val="18"/>
              </w:rPr>
              <w:t>, пропитанный, диаметр 26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0,0001496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Доска необрезная хвойных пород, естественной влажности, длина 2-6,5 м, ширина 100-250, толщина 30-50 мм, сорт III</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Уголок стальной горячекатаный равнополочный, марки стали Ст3сп, Ст3пс, ширина полок 35-56 мм, толщина полки 3-5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Уайт-спирит</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0,68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Муфты</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0,108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Лак битумный БТ-123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0,0004566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Металлоконструкции зданий и сооружений с преобладанием гнутых профилей и круглых труб</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0,0002991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Грунтовка ГФ-021</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0,0004636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Втулки изолирующие, размеры 65х50х18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0,0093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Пропан-бутан смесь техническая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0,538416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Серьга КС-095</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Прессшпан листовой, марка А</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Бруски обрезные хвойных пород (ель, сосна), естественной влажности, длина 2-6,5 м, ширина 20-90 мм, толщина 20-90 мм, сорт I</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0,0015405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Гильзы кабельные медные 16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0,01475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Ксилол нефтяной, марка А</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0,0002338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Уайт-спирит</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0,28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Лак битумный БТ-577</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Тальк молотый, сорт I</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0,0003098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Уайт-спирит</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0,2338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Ленты монтажные из пластмассы для </w:t>
            </w:r>
            <w:proofErr w:type="spellStart"/>
            <w:r w:rsidRPr="003C164E">
              <w:rPr>
                <w:color w:val="000000"/>
                <w:sz w:val="18"/>
                <w:szCs w:val="18"/>
              </w:rPr>
              <w:t>бандажирования</w:t>
            </w:r>
            <w:proofErr w:type="spellEnd"/>
            <w:r w:rsidRPr="003C164E">
              <w:rPr>
                <w:color w:val="000000"/>
                <w:sz w:val="18"/>
                <w:szCs w:val="18"/>
              </w:rPr>
              <w:t xml:space="preserve"> проводов, скрепляются пластмассовыми кнопками, ширина 10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 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0,2525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Шурупы самонарезающие стальные с полукруглой головкой и прямым шлицем, остроконечные, диаметр 4 мм, длина 40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0,0001148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Втулки полипропиленовые, диаметр 28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0,003599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Гайки установочные заземляющие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0,00975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Гвозди стальные строительные, диаметр 1,6 мм, длина 50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0,00011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Канат двойной </w:t>
            </w:r>
            <w:proofErr w:type="spellStart"/>
            <w:r w:rsidRPr="003C164E">
              <w:rPr>
                <w:color w:val="000000"/>
                <w:sz w:val="18"/>
                <w:szCs w:val="18"/>
              </w:rPr>
              <w:t>свивки</w:t>
            </w:r>
            <w:proofErr w:type="spellEnd"/>
            <w:r w:rsidRPr="003C164E">
              <w:rPr>
                <w:color w:val="000000"/>
                <w:sz w:val="18"/>
                <w:szCs w:val="18"/>
              </w:rPr>
              <w:t xml:space="preserve"> ТК, конструкции 6х19(1+6+12)+1 </w:t>
            </w:r>
            <w:proofErr w:type="spellStart"/>
            <w:r w:rsidRPr="003C164E">
              <w:rPr>
                <w:color w:val="000000"/>
                <w:sz w:val="18"/>
                <w:szCs w:val="18"/>
              </w:rPr>
              <w:t>о.с</w:t>
            </w:r>
            <w:proofErr w:type="spellEnd"/>
            <w:r w:rsidRPr="003C164E">
              <w:rPr>
                <w:color w:val="000000"/>
                <w:sz w:val="18"/>
                <w:szCs w:val="18"/>
              </w:rPr>
              <w:t>., марка В, из оцинкованной по группе Ж проволоки, маркировочная группа 1570-1770 Н/мм2, диаметр 5,5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 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0,0279677</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Смазка солидол жировой Ж</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Трубка ХВТ</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Ветошь хлопчатобумажная цветная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Аргон газообразный, сорт I</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м3</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0,0124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Ленты изоляционные из ПВХ с липким слоем с одной стороны для электромонтажных и ремонтных работ, цвет синий, ширина 15 мм, толщина 0,2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м</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4,36</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Проволока горячекатаная в мотках, диаметр 6,3-6,5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0,0000449</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Смазка защитная электросетевая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Трубка полихлорвиниловая электромонтажная, толщина стенки 0,6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Бирки кабельные маркировочные пластмассовые У136</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Гвозди строительные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0,000015</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Шайбы стальные оцинкованные пружинные (</w:t>
            </w:r>
            <w:proofErr w:type="spellStart"/>
            <w:r w:rsidRPr="003C164E">
              <w:rPr>
                <w:color w:val="000000"/>
                <w:sz w:val="18"/>
                <w:szCs w:val="18"/>
              </w:rPr>
              <w:t>гровер</w:t>
            </w:r>
            <w:proofErr w:type="spellEnd"/>
            <w:r w:rsidRPr="003C164E">
              <w:rPr>
                <w:color w:val="000000"/>
                <w:sz w:val="18"/>
                <w:szCs w:val="18"/>
              </w:rPr>
              <w:t>), диаметр отверстия М3</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0,0000048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Прутки круглого сечения из алюминиевых сплавов марок АД0, АД1, АД, АД31, АД33, АД35, АВ, диаметр 135,0-200,0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0,0000024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Прутки круглые из меди марки М3, диаметр 10-30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0,0000012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Дюбели распорные полипропиленовые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0,0141</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Ленты герметизирующие на основе фторопласта-4Д, </w:t>
            </w:r>
            <w:proofErr w:type="spellStart"/>
            <w:r w:rsidRPr="003C164E">
              <w:rPr>
                <w:color w:val="000000"/>
                <w:sz w:val="18"/>
                <w:szCs w:val="18"/>
              </w:rPr>
              <w:t>антикоррозийностойкие</w:t>
            </w:r>
            <w:proofErr w:type="spellEnd"/>
            <w:r w:rsidRPr="003C164E">
              <w:rPr>
                <w:color w:val="000000"/>
                <w:sz w:val="18"/>
                <w:szCs w:val="18"/>
              </w:rPr>
              <w:t>, с липким слоем с одной стороны для уплотнения неподвижных резьбовых соединений трубопроводов, ширина 10 мм, толщина 0,1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0,00048</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Прокладки резиновые (пластина техническая прессованная)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кг</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Электроэнергия</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кВт-ч</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0,175312</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Дюбели распорные полипропиленовые</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0,0054</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Заглушки</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 xml:space="preserve">10 </w:t>
            </w:r>
            <w:proofErr w:type="spellStart"/>
            <w:r w:rsidRPr="003C164E">
              <w:rPr>
                <w:color w:val="000000"/>
                <w:sz w:val="18"/>
                <w:szCs w:val="18"/>
              </w:rPr>
              <w:t>шт</w:t>
            </w:r>
            <w:proofErr w:type="spellEnd"/>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0,0153</w:t>
            </w:r>
          </w:p>
        </w:tc>
      </w:tr>
      <w:tr w:rsidR="00E42212" w:rsidRPr="003C164E" w:rsidTr="003C164E">
        <w:trPr>
          <w:trHeight w:val="20"/>
        </w:trPr>
        <w:tc>
          <w:tcPr>
            <w:tcW w:w="6232" w:type="dxa"/>
            <w:tcBorders>
              <w:top w:val="nil"/>
              <w:left w:val="single" w:sz="4" w:space="0" w:color="auto"/>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Таблички-указатели пластиковые односторонние, размеры 210х280х5 мм</w:t>
            </w:r>
          </w:p>
        </w:tc>
        <w:tc>
          <w:tcPr>
            <w:tcW w:w="1060" w:type="dxa"/>
            <w:tcBorders>
              <w:top w:val="nil"/>
              <w:left w:val="nil"/>
              <w:bottom w:val="single" w:sz="4" w:space="0" w:color="auto"/>
              <w:right w:val="single" w:sz="4" w:space="0" w:color="auto"/>
            </w:tcBorders>
            <w:shd w:val="clear" w:color="auto" w:fill="auto"/>
            <w:vAlign w:val="center"/>
            <w:hideMark/>
          </w:tcPr>
          <w:p w:rsidR="00E42212" w:rsidRPr="003C164E" w:rsidRDefault="00E42212" w:rsidP="003C164E">
            <w:pPr>
              <w:jc w:val="center"/>
              <w:rPr>
                <w:color w:val="000000"/>
                <w:sz w:val="18"/>
                <w:szCs w:val="18"/>
              </w:rPr>
            </w:pPr>
            <w:r w:rsidRPr="003C164E">
              <w:rPr>
                <w:color w:val="000000"/>
                <w:sz w:val="18"/>
                <w:szCs w:val="18"/>
              </w:rPr>
              <w:t>100шт</w:t>
            </w:r>
          </w:p>
        </w:tc>
        <w:tc>
          <w:tcPr>
            <w:tcW w:w="2035" w:type="dxa"/>
            <w:tcBorders>
              <w:top w:val="nil"/>
              <w:left w:val="nil"/>
              <w:bottom w:val="single" w:sz="4" w:space="0" w:color="auto"/>
              <w:right w:val="single" w:sz="4" w:space="0" w:color="auto"/>
            </w:tcBorders>
            <w:shd w:val="clear" w:color="auto" w:fill="auto"/>
            <w:noWrap/>
            <w:vAlign w:val="center"/>
            <w:hideMark/>
          </w:tcPr>
          <w:p w:rsidR="00E42212" w:rsidRPr="003C164E" w:rsidRDefault="00E42212" w:rsidP="003C164E">
            <w:pPr>
              <w:jc w:val="center"/>
              <w:rPr>
                <w:color w:val="000000"/>
                <w:sz w:val="18"/>
                <w:szCs w:val="18"/>
              </w:rPr>
            </w:pPr>
            <w:r w:rsidRPr="003C164E">
              <w:rPr>
                <w:color w:val="000000"/>
                <w:sz w:val="18"/>
                <w:szCs w:val="18"/>
              </w:rPr>
              <w:t>0,30</w:t>
            </w:r>
          </w:p>
        </w:tc>
      </w:tr>
    </w:tbl>
    <w:p w:rsidR="00B71E50" w:rsidRPr="00823AAA" w:rsidRDefault="00B71E50" w:rsidP="00B71E50">
      <w:pPr>
        <w:widowControl w:val="0"/>
        <w:spacing w:line="360" w:lineRule="auto"/>
        <w:ind w:left="-73"/>
        <w:rPr>
          <w:b/>
          <w:sz w:val="22"/>
          <w:szCs w:val="22"/>
        </w:rPr>
      </w:pPr>
    </w:p>
    <w:tbl>
      <w:tblPr>
        <w:tblW w:w="8777" w:type="dxa"/>
        <w:tblInd w:w="5" w:type="dxa"/>
        <w:tblLayout w:type="fixed"/>
        <w:tblLook w:val="01E0" w:firstRow="1" w:lastRow="1" w:firstColumn="1" w:lastColumn="1" w:noHBand="0" w:noVBand="0"/>
      </w:tblPr>
      <w:tblGrid>
        <w:gridCol w:w="5322"/>
        <w:gridCol w:w="3455"/>
      </w:tblGrid>
      <w:tr w:rsidR="00B71E50" w:rsidRPr="00414683" w:rsidTr="00E42212">
        <w:trPr>
          <w:trHeight w:val="862"/>
        </w:trPr>
        <w:tc>
          <w:tcPr>
            <w:tcW w:w="5322" w:type="dxa"/>
          </w:tcPr>
          <w:p w:rsidR="00212B8F" w:rsidRDefault="00212B8F" w:rsidP="00B71E50">
            <w:pPr>
              <w:pStyle w:val="ConsNonformat"/>
              <w:rPr>
                <w:rFonts w:ascii="Times New Roman" w:hAnsi="Times New Roman"/>
                <w:b/>
                <w:bCs/>
                <w:sz w:val="22"/>
                <w:szCs w:val="22"/>
              </w:rPr>
            </w:pPr>
          </w:p>
          <w:p w:rsidR="00B71E50" w:rsidRPr="00414683" w:rsidRDefault="00B71E50" w:rsidP="00B71E50">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B71E50" w:rsidRDefault="00B71E50" w:rsidP="00B71E50">
            <w:pPr>
              <w:autoSpaceDE w:val="0"/>
              <w:autoSpaceDN w:val="0"/>
              <w:adjustRightInd w:val="0"/>
              <w:rPr>
                <w:sz w:val="22"/>
                <w:szCs w:val="22"/>
              </w:rPr>
            </w:pPr>
          </w:p>
          <w:p w:rsidR="00B71E50" w:rsidRPr="00414683" w:rsidRDefault="00B71E50" w:rsidP="00B71E50">
            <w:pPr>
              <w:autoSpaceDE w:val="0"/>
              <w:autoSpaceDN w:val="0"/>
              <w:adjustRightInd w:val="0"/>
              <w:rPr>
                <w:sz w:val="22"/>
                <w:szCs w:val="22"/>
              </w:rPr>
            </w:pPr>
          </w:p>
          <w:p w:rsidR="00B71E50" w:rsidRPr="00414683" w:rsidRDefault="00B71E50" w:rsidP="00B71E50">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B71E50" w:rsidRPr="00414683" w:rsidRDefault="00B71E50" w:rsidP="00B71E50">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3455" w:type="dxa"/>
          </w:tcPr>
          <w:p w:rsidR="00212B8F" w:rsidRDefault="00212B8F" w:rsidP="00B71E50">
            <w:pPr>
              <w:pStyle w:val="ConsNonformat"/>
              <w:rPr>
                <w:rFonts w:ascii="Times New Roman" w:hAnsi="Times New Roman"/>
                <w:b/>
                <w:bCs/>
                <w:sz w:val="22"/>
                <w:szCs w:val="22"/>
              </w:rPr>
            </w:pPr>
          </w:p>
          <w:p w:rsidR="00B71E50" w:rsidRPr="00414683" w:rsidRDefault="00B71E50" w:rsidP="00B71E50">
            <w:pPr>
              <w:pStyle w:val="ConsNonformat"/>
              <w:rPr>
                <w:rFonts w:ascii="Times New Roman" w:hAnsi="Times New Roman"/>
                <w:sz w:val="22"/>
                <w:szCs w:val="22"/>
              </w:rPr>
            </w:pPr>
            <w:r w:rsidRPr="00414683">
              <w:rPr>
                <w:rFonts w:ascii="Times New Roman" w:hAnsi="Times New Roman"/>
                <w:b/>
                <w:bCs/>
                <w:sz w:val="22"/>
                <w:szCs w:val="22"/>
              </w:rPr>
              <w:t>Подрядчик:</w:t>
            </w:r>
          </w:p>
          <w:p w:rsidR="00B71E50" w:rsidRPr="00414683" w:rsidRDefault="00B71E50" w:rsidP="00B71E50">
            <w:pPr>
              <w:autoSpaceDE w:val="0"/>
              <w:autoSpaceDN w:val="0"/>
              <w:adjustRightInd w:val="0"/>
              <w:rPr>
                <w:rFonts w:eastAsia="Calibri"/>
                <w:sz w:val="22"/>
                <w:szCs w:val="22"/>
              </w:rPr>
            </w:pPr>
          </w:p>
          <w:p w:rsidR="00B71E50" w:rsidRPr="00414683" w:rsidRDefault="00B71E50" w:rsidP="00B71E50">
            <w:pPr>
              <w:rPr>
                <w:sz w:val="22"/>
                <w:szCs w:val="22"/>
              </w:rPr>
            </w:pPr>
          </w:p>
          <w:p w:rsidR="00B71E50" w:rsidRPr="00414683" w:rsidRDefault="00B71E50" w:rsidP="00B71E50">
            <w:pPr>
              <w:tabs>
                <w:tab w:val="center" w:pos="4677"/>
                <w:tab w:val="right" w:pos="9355"/>
              </w:tabs>
              <w:suppressAutoHyphens/>
              <w:rPr>
                <w:bCs/>
                <w:sz w:val="22"/>
                <w:szCs w:val="22"/>
              </w:rPr>
            </w:pPr>
            <w:r>
              <w:rPr>
                <w:bCs/>
                <w:sz w:val="22"/>
                <w:szCs w:val="22"/>
              </w:rPr>
              <w:t>_____________</w:t>
            </w:r>
            <w:r>
              <w:rPr>
                <w:bCs/>
                <w:sz w:val="22"/>
                <w:szCs w:val="22"/>
                <w:lang w:val="en-US"/>
              </w:rPr>
              <w:t>/_______</w:t>
            </w:r>
            <w:r w:rsidR="009C6713">
              <w:rPr>
                <w:bCs/>
                <w:sz w:val="22"/>
                <w:szCs w:val="22"/>
              </w:rPr>
              <w:t xml:space="preserve"> _____ /</w:t>
            </w:r>
          </w:p>
          <w:p w:rsidR="00B71E50" w:rsidRPr="00414683" w:rsidRDefault="00B71E50" w:rsidP="00B71E50">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CE0448" w:rsidRDefault="00CE0448" w:rsidP="00130D02">
      <w:pPr>
        <w:spacing w:before="120" w:after="120"/>
        <w:jc w:val="right"/>
        <w:rPr>
          <w:b/>
          <w:i/>
          <w:sz w:val="22"/>
          <w:szCs w:val="22"/>
        </w:rPr>
      </w:pPr>
    </w:p>
    <w:p w:rsidR="00841D14" w:rsidRDefault="00841D14" w:rsidP="00342F4B">
      <w:bookmarkStart w:id="299" w:name="RefSCH5_1"/>
      <w:bookmarkStart w:id="300" w:name="_Toc499813183"/>
      <w:bookmarkStart w:id="301" w:name="_Toc502142586"/>
    </w:p>
    <w:p w:rsidR="000F48E4" w:rsidRDefault="000F48E4" w:rsidP="00342F4B"/>
    <w:p w:rsidR="00212B8F" w:rsidRDefault="00212B8F" w:rsidP="00342F4B"/>
    <w:p w:rsidR="00212B8F" w:rsidRDefault="00212B8F"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3C164E" w:rsidRDefault="003C164E" w:rsidP="00342F4B"/>
    <w:p w:rsidR="00212B8F" w:rsidRDefault="00212B8F" w:rsidP="00342F4B"/>
    <w:p w:rsidR="00212B8F" w:rsidRDefault="00212B8F" w:rsidP="00342F4B"/>
    <w:p w:rsidR="00212B8F" w:rsidRDefault="00212B8F" w:rsidP="00342F4B"/>
    <w:p w:rsidR="00212B8F" w:rsidRDefault="00212B8F" w:rsidP="00342F4B"/>
    <w:p w:rsidR="00212B8F" w:rsidRDefault="00212B8F" w:rsidP="00342F4B"/>
    <w:p w:rsidR="00212B8F" w:rsidRDefault="00212B8F" w:rsidP="00342F4B"/>
    <w:p w:rsidR="006438AC" w:rsidRDefault="006438AC" w:rsidP="003C164E"/>
    <w:p w:rsidR="00CC1A3C" w:rsidRDefault="00CC1A3C" w:rsidP="00212B8F">
      <w:pPr>
        <w:pStyle w:val="SCH"/>
        <w:numPr>
          <w:ilvl w:val="0"/>
          <w:numId w:val="0"/>
        </w:numPr>
        <w:spacing w:before="120" w:line="240" w:lineRule="auto"/>
        <w:ind w:firstLine="7371"/>
        <w:jc w:val="center"/>
        <w:outlineLvl w:val="0"/>
        <w:rPr>
          <w:sz w:val="22"/>
          <w:szCs w:val="22"/>
        </w:rPr>
      </w:pPr>
      <w:bookmarkStart w:id="302" w:name="_Toc164775636"/>
      <w:r w:rsidRPr="00611B46">
        <w:rPr>
          <w:sz w:val="22"/>
          <w:szCs w:val="22"/>
        </w:rPr>
        <w:t>Приложение №</w:t>
      </w:r>
      <w:r>
        <w:rPr>
          <w:sz w:val="22"/>
          <w:szCs w:val="22"/>
        </w:rPr>
        <w:t xml:space="preserve"> </w:t>
      </w:r>
      <w:r w:rsidRPr="00611B46">
        <w:rPr>
          <w:sz w:val="22"/>
          <w:szCs w:val="22"/>
        </w:rPr>
        <w:t>4.</w:t>
      </w:r>
      <w:r>
        <w:rPr>
          <w:sz w:val="22"/>
          <w:szCs w:val="22"/>
        </w:rPr>
        <w:t>2</w:t>
      </w:r>
      <w:r w:rsidR="00D61506">
        <w:rPr>
          <w:sz w:val="22"/>
          <w:szCs w:val="22"/>
        </w:rPr>
        <w:t xml:space="preserve"> </w:t>
      </w:r>
      <w:r w:rsidR="00212B8F" w:rsidRPr="0027076A">
        <w:rPr>
          <w:sz w:val="22"/>
          <w:szCs w:val="22"/>
        </w:rPr>
        <w:t>Перечень оборудования</w:t>
      </w:r>
      <w:r w:rsidRPr="0027076A">
        <w:rPr>
          <w:sz w:val="22"/>
          <w:szCs w:val="22"/>
        </w:rPr>
        <w:t xml:space="preserve"> Заказчика</w:t>
      </w:r>
      <w:bookmarkEnd w:id="302"/>
    </w:p>
    <w:p w:rsidR="006438AC" w:rsidRPr="0027076A" w:rsidRDefault="006438AC" w:rsidP="003C164E"/>
    <w:p w:rsidR="0018755E" w:rsidRPr="001A365C" w:rsidRDefault="00CC1A3C" w:rsidP="0018755E">
      <w:pPr>
        <w:pStyle w:val="RUS111"/>
        <w:numPr>
          <w:ilvl w:val="0"/>
          <w:numId w:val="0"/>
        </w:numPr>
        <w:spacing w:before="0"/>
        <w:ind w:left="567"/>
        <w:jc w:val="center"/>
      </w:pPr>
      <w:r w:rsidRPr="00CC1A3C">
        <w:t xml:space="preserve">на </w:t>
      </w:r>
      <w:r w:rsidR="0018755E">
        <w:rPr>
          <w:b/>
        </w:rPr>
        <w:t>Пр</w:t>
      </w:r>
      <w:r w:rsidR="0018755E" w:rsidRPr="007A68C2">
        <w:rPr>
          <w:b/>
        </w:rPr>
        <w:t xml:space="preserve">оектно-изыскательские, строительно-монтажные, пусконаладочные работы, поставка оборудования по </w:t>
      </w:r>
      <w:r w:rsidR="003C164E" w:rsidRPr="007A68C2">
        <w:rPr>
          <w:b/>
        </w:rPr>
        <w:t>титулу:</w:t>
      </w:r>
      <w:r w:rsidR="0018755E" w:rsidRPr="007A68C2">
        <w:rPr>
          <w:b/>
        </w:rPr>
        <w:t xml:space="preserve"> Строительство ПС 35/10 </w:t>
      </w:r>
      <w:proofErr w:type="spellStart"/>
      <w:r w:rsidR="0018755E" w:rsidRPr="007A68C2">
        <w:rPr>
          <w:b/>
        </w:rPr>
        <w:t>Худяково</w:t>
      </w:r>
      <w:proofErr w:type="spellEnd"/>
      <w:r w:rsidR="0018755E" w:rsidRPr="007A68C2">
        <w:rPr>
          <w:b/>
        </w:rPr>
        <w:t xml:space="preserve"> с установкой Т-1 6,3 </w:t>
      </w:r>
      <w:proofErr w:type="spellStart"/>
      <w:r w:rsidR="0018755E" w:rsidRPr="007A68C2">
        <w:rPr>
          <w:b/>
        </w:rPr>
        <w:t>мВА</w:t>
      </w:r>
      <w:proofErr w:type="spellEnd"/>
      <w:r w:rsidR="0018755E" w:rsidRPr="007A68C2">
        <w:rPr>
          <w:b/>
        </w:rPr>
        <w:t xml:space="preserve"> (прирост мощности 6,3МВА)</w:t>
      </w:r>
    </w:p>
    <w:tbl>
      <w:tblPr>
        <w:tblW w:w="8989" w:type="dxa"/>
        <w:tblLook w:val="04A0" w:firstRow="1" w:lastRow="0" w:firstColumn="1" w:lastColumn="0" w:noHBand="0" w:noVBand="1"/>
      </w:tblPr>
      <w:tblGrid>
        <w:gridCol w:w="279"/>
        <w:gridCol w:w="4253"/>
        <w:gridCol w:w="1484"/>
        <w:gridCol w:w="1280"/>
        <w:gridCol w:w="1629"/>
        <w:gridCol w:w="64"/>
      </w:tblGrid>
      <w:tr w:rsidR="00841D14" w:rsidRPr="000F48E4" w:rsidTr="0018755E">
        <w:trPr>
          <w:trHeight w:val="170"/>
        </w:trPr>
        <w:tc>
          <w:tcPr>
            <w:tcW w:w="8989" w:type="dxa"/>
            <w:gridSpan w:val="6"/>
            <w:tcBorders>
              <w:top w:val="single" w:sz="4" w:space="0" w:color="auto"/>
              <w:left w:val="single" w:sz="4" w:space="0" w:color="auto"/>
              <w:bottom w:val="single" w:sz="4" w:space="0" w:color="auto"/>
              <w:right w:val="single" w:sz="4" w:space="0" w:color="auto"/>
            </w:tcBorders>
            <w:shd w:val="clear" w:color="auto" w:fill="auto"/>
          </w:tcPr>
          <w:p w:rsidR="00841D14" w:rsidRPr="00212B8F" w:rsidRDefault="00841D14" w:rsidP="00841D14">
            <w:pPr>
              <w:jc w:val="center"/>
              <w:rPr>
                <w:b/>
                <w:color w:val="000000"/>
                <w:sz w:val="18"/>
                <w:szCs w:val="18"/>
              </w:rPr>
            </w:pPr>
            <w:r w:rsidRPr="00212B8F">
              <w:rPr>
                <w:b/>
                <w:sz w:val="22"/>
                <w:szCs w:val="22"/>
              </w:rPr>
              <w:t>Перечень оборудования</w:t>
            </w:r>
          </w:p>
        </w:tc>
      </w:tr>
      <w:tr w:rsidR="00841D14" w:rsidRPr="000F48E4" w:rsidTr="003C164E">
        <w:trPr>
          <w:trHeight w:val="170"/>
        </w:trPr>
        <w:tc>
          <w:tcPr>
            <w:tcW w:w="601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41D14" w:rsidRPr="0018755E" w:rsidRDefault="00841D14" w:rsidP="00212B8F">
            <w:pPr>
              <w:jc w:val="center"/>
              <w:rPr>
                <w:bCs/>
                <w:sz w:val="22"/>
                <w:szCs w:val="22"/>
              </w:rPr>
            </w:pPr>
            <w:r w:rsidRPr="0018755E">
              <w:rPr>
                <w:bCs/>
                <w:sz w:val="22"/>
                <w:szCs w:val="22"/>
              </w:rPr>
              <w:t>Наименование Оборудования</w:t>
            </w:r>
          </w:p>
        </w:tc>
        <w:tc>
          <w:tcPr>
            <w:tcW w:w="1280" w:type="dxa"/>
            <w:tcBorders>
              <w:top w:val="single" w:sz="4" w:space="0" w:color="auto"/>
              <w:left w:val="nil"/>
              <w:bottom w:val="single" w:sz="4" w:space="0" w:color="auto"/>
              <w:right w:val="single" w:sz="4" w:space="0" w:color="auto"/>
            </w:tcBorders>
            <w:shd w:val="clear" w:color="auto" w:fill="auto"/>
            <w:vAlign w:val="center"/>
          </w:tcPr>
          <w:p w:rsidR="00841D14" w:rsidRPr="0018755E" w:rsidRDefault="00841D14" w:rsidP="003C164E">
            <w:pPr>
              <w:jc w:val="center"/>
              <w:rPr>
                <w:color w:val="000000"/>
                <w:sz w:val="22"/>
                <w:szCs w:val="22"/>
              </w:rPr>
            </w:pPr>
            <w:proofErr w:type="spellStart"/>
            <w:r w:rsidRPr="0018755E">
              <w:rPr>
                <w:color w:val="000000"/>
                <w:sz w:val="22"/>
                <w:szCs w:val="22"/>
              </w:rPr>
              <w:t>Ед.изм</w:t>
            </w:r>
            <w:proofErr w:type="spellEnd"/>
            <w:r w:rsidRPr="0018755E">
              <w:rPr>
                <w:color w:val="000000"/>
                <w:sz w:val="22"/>
                <w:szCs w:val="22"/>
              </w:rPr>
              <w:t>.</w:t>
            </w:r>
          </w:p>
        </w:tc>
        <w:tc>
          <w:tcPr>
            <w:tcW w:w="1693" w:type="dxa"/>
            <w:gridSpan w:val="2"/>
            <w:tcBorders>
              <w:top w:val="single" w:sz="4" w:space="0" w:color="auto"/>
              <w:left w:val="nil"/>
              <w:bottom w:val="single" w:sz="4" w:space="0" w:color="auto"/>
              <w:right w:val="single" w:sz="4" w:space="0" w:color="auto"/>
            </w:tcBorders>
            <w:shd w:val="clear" w:color="auto" w:fill="auto"/>
            <w:noWrap/>
            <w:vAlign w:val="center"/>
          </w:tcPr>
          <w:p w:rsidR="00841D14" w:rsidRPr="0018755E" w:rsidRDefault="00841D14" w:rsidP="003C164E">
            <w:pPr>
              <w:jc w:val="center"/>
              <w:rPr>
                <w:color w:val="000000"/>
                <w:sz w:val="22"/>
                <w:szCs w:val="22"/>
              </w:rPr>
            </w:pPr>
            <w:r w:rsidRPr="0018755E">
              <w:rPr>
                <w:color w:val="000000"/>
                <w:sz w:val="22"/>
                <w:szCs w:val="22"/>
              </w:rPr>
              <w:t>Количество</w:t>
            </w:r>
          </w:p>
        </w:tc>
      </w:tr>
      <w:tr w:rsidR="00823AAA" w:rsidRPr="0018755E" w:rsidTr="003C164E">
        <w:trPr>
          <w:trHeight w:val="170"/>
        </w:trPr>
        <w:tc>
          <w:tcPr>
            <w:tcW w:w="601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23AAA" w:rsidRPr="00823AAA" w:rsidRDefault="00823AAA" w:rsidP="003C164E">
            <w:pPr>
              <w:rPr>
                <w:bCs/>
                <w:sz w:val="22"/>
                <w:szCs w:val="22"/>
              </w:rPr>
            </w:pPr>
            <w:r w:rsidRPr="00823AAA">
              <w:rPr>
                <w:color w:val="000000"/>
                <w:sz w:val="22"/>
                <w:szCs w:val="22"/>
              </w:rPr>
              <w:t xml:space="preserve">Трансформатор ТМН-6300/35/10кВ с комплектующими. </w:t>
            </w:r>
          </w:p>
        </w:tc>
        <w:tc>
          <w:tcPr>
            <w:tcW w:w="1280" w:type="dxa"/>
            <w:tcBorders>
              <w:top w:val="single" w:sz="4" w:space="0" w:color="auto"/>
              <w:left w:val="nil"/>
              <w:bottom w:val="single" w:sz="4" w:space="0" w:color="auto"/>
              <w:right w:val="single" w:sz="4" w:space="0" w:color="auto"/>
            </w:tcBorders>
            <w:shd w:val="clear" w:color="auto" w:fill="auto"/>
            <w:vAlign w:val="center"/>
          </w:tcPr>
          <w:p w:rsidR="00823AAA" w:rsidRPr="00823AAA" w:rsidRDefault="00823AAA" w:rsidP="003C164E">
            <w:pPr>
              <w:jc w:val="center"/>
              <w:rPr>
                <w:color w:val="000000"/>
                <w:sz w:val="22"/>
                <w:szCs w:val="22"/>
              </w:rPr>
            </w:pPr>
            <w:proofErr w:type="spellStart"/>
            <w:r w:rsidRPr="00823AAA">
              <w:rPr>
                <w:color w:val="000000"/>
                <w:sz w:val="22"/>
                <w:szCs w:val="22"/>
              </w:rPr>
              <w:t>шт</w:t>
            </w:r>
            <w:proofErr w:type="spellEnd"/>
          </w:p>
        </w:tc>
        <w:tc>
          <w:tcPr>
            <w:tcW w:w="1693" w:type="dxa"/>
            <w:gridSpan w:val="2"/>
            <w:tcBorders>
              <w:top w:val="single" w:sz="4" w:space="0" w:color="auto"/>
              <w:left w:val="nil"/>
              <w:bottom w:val="single" w:sz="4" w:space="0" w:color="auto"/>
              <w:right w:val="single" w:sz="4" w:space="0" w:color="auto"/>
            </w:tcBorders>
            <w:shd w:val="clear" w:color="auto" w:fill="auto"/>
            <w:noWrap/>
            <w:vAlign w:val="center"/>
          </w:tcPr>
          <w:p w:rsidR="00823AAA" w:rsidRPr="00823AAA" w:rsidRDefault="00823AAA" w:rsidP="003C164E">
            <w:pPr>
              <w:jc w:val="center"/>
              <w:rPr>
                <w:color w:val="000000"/>
                <w:sz w:val="22"/>
                <w:szCs w:val="22"/>
              </w:rPr>
            </w:pPr>
            <w:r w:rsidRPr="00823AAA">
              <w:rPr>
                <w:color w:val="000000"/>
                <w:sz w:val="22"/>
                <w:szCs w:val="22"/>
              </w:rPr>
              <w:t>1</w:t>
            </w:r>
          </w:p>
        </w:tc>
      </w:tr>
      <w:tr w:rsidR="00823AAA" w:rsidRPr="0018755E" w:rsidTr="003C164E">
        <w:trPr>
          <w:trHeight w:val="170"/>
        </w:trPr>
        <w:tc>
          <w:tcPr>
            <w:tcW w:w="601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23AAA" w:rsidRPr="00823AAA" w:rsidRDefault="00823AAA" w:rsidP="003C164E">
            <w:pPr>
              <w:rPr>
                <w:bCs/>
                <w:sz w:val="22"/>
                <w:szCs w:val="22"/>
              </w:rPr>
            </w:pPr>
            <w:r w:rsidRPr="00823AAA">
              <w:rPr>
                <w:color w:val="000000"/>
                <w:sz w:val="22"/>
                <w:szCs w:val="22"/>
              </w:rPr>
              <w:t xml:space="preserve">Выключатель масляный трехфазный напряжением: 35 </w:t>
            </w:r>
            <w:proofErr w:type="spellStart"/>
            <w:r w:rsidRPr="00823AAA">
              <w:rPr>
                <w:color w:val="000000"/>
                <w:sz w:val="22"/>
                <w:szCs w:val="22"/>
              </w:rPr>
              <w:t>кВ</w:t>
            </w:r>
            <w:proofErr w:type="spellEnd"/>
            <w:r w:rsidRPr="00823AAA">
              <w:rPr>
                <w:color w:val="000000"/>
                <w:sz w:val="22"/>
                <w:szCs w:val="22"/>
              </w:rPr>
              <w:t>, типа С-35</w:t>
            </w:r>
          </w:p>
        </w:tc>
        <w:tc>
          <w:tcPr>
            <w:tcW w:w="1280" w:type="dxa"/>
            <w:tcBorders>
              <w:top w:val="single" w:sz="4" w:space="0" w:color="auto"/>
              <w:left w:val="nil"/>
              <w:bottom w:val="single" w:sz="4" w:space="0" w:color="auto"/>
              <w:right w:val="single" w:sz="4" w:space="0" w:color="auto"/>
            </w:tcBorders>
            <w:shd w:val="clear" w:color="auto" w:fill="auto"/>
            <w:vAlign w:val="center"/>
          </w:tcPr>
          <w:p w:rsidR="00823AAA" w:rsidRPr="00823AAA" w:rsidRDefault="00823AAA" w:rsidP="003C164E">
            <w:pPr>
              <w:jc w:val="center"/>
              <w:rPr>
                <w:color w:val="000000"/>
                <w:sz w:val="22"/>
                <w:szCs w:val="22"/>
              </w:rPr>
            </w:pPr>
            <w:proofErr w:type="spellStart"/>
            <w:r w:rsidRPr="00823AAA">
              <w:rPr>
                <w:color w:val="000000"/>
                <w:sz w:val="22"/>
                <w:szCs w:val="22"/>
              </w:rPr>
              <w:t>компл</w:t>
            </w:r>
            <w:proofErr w:type="spellEnd"/>
          </w:p>
        </w:tc>
        <w:tc>
          <w:tcPr>
            <w:tcW w:w="1693" w:type="dxa"/>
            <w:gridSpan w:val="2"/>
            <w:tcBorders>
              <w:top w:val="single" w:sz="4" w:space="0" w:color="auto"/>
              <w:left w:val="nil"/>
              <w:bottom w:val="single" w:sz="4" w:space="0" w:color="auto"/>
              <w:right w:val="single" w:sz="4" w:space="0" w:color="auto"/>
            </w:tcBorders>
            <w:shd w:val="clear" w:color="auto" w:fill="auto"/>
            <w:noWrap/>
            <w:vAlign w:val="center"/>
          </w:tcPr>
          <w:p w:rsidR="00823AAA" w:rsidRPr="00823AAA" w:rsidRDefault="00823AAA" w:rsidP="003C164E">
            <w:pPr>
              <w:jc w:val="center"/>
              <w:rPr>
                <w:color w:val="000000"/>
                <w:sz w:val="22"/>
                <w:szCs w:val="22"/>
              </w:rPr>
            </w:pPr>
            <w:r w:rsidRPr="00823AAA">
              <w:rPr>
                <w:color w:val="000000"/>
                <w:sz w:val="22"/>
                <w:szCs w:val="22"/>
              </w:rPr>
              <w:t>1</w:t>
            </w:r>
          </w:p>
        </w:tc>
      </w:tr>
      <w:tr w:rsidR="00823AAA" w:rsidRPr="0018755E" w:rsidTr="003C164E">
        <w:trPr>
          <w:trHeight w:val="170"/>
        </w:trPr>
        <w:tc>
          <w:tcPr>
            <w:tcW w:w="601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23AAA" w:rsidRPr="00823AAA" w:rsidRDefault="00823AAA" w:rsidP="003C164E">
            <w:pPr>
              <w:rPr>
                <w:bCs/>
                <w:sz w:val="22"/>
                <w:szCs w:val="22"/>
              </w:rPr>
            </w:pPr>
            <w:r w:rsidRPr="00823AAA">
              <w:rPr>
                <w:color w:val="000000"/>
                <w:sz w:val="22"/>
                <w:szCs w:val="22"/>
              </w:rPr>
              <w:t>Прибор учета А1000-1-RIT б/у</w:t>
            </w:r>
          </w:p>
        </w:tc>
        <w:tc>
          <w:tcPr>
            <w:tcW w:w="1280" w:type="dxa"/>
            <w:tcBorders>
              <w:top w:val="single" w:sz="4" w:space="0" w:color="auto"/>
              <w:left w:val="nil"/>
              <w:bottom w:val="single" w:sz="4" w:space="0" w:color="auto"/>
              <w:right w:val="single" w:sz="4" w:space="0" w:color="auto"/>
            </w:tcBorders>
            <w:shd w:val="clear" w:color="auto" w:fill="auto"/>
            <w:vAlign w:val="center"/>
          </w:tcPr>
          <w:p w:rsidR="00823AAA" w:rsidRPr="00823AAA" w:rsidRDefault="00823AAA" w:rsidP="003C164E">
            <w:pPr>
              <w:jc w:val="center"/>
              <w:rPr>
                <w:color w:val="000000"/>
                <w:sz w:val="22"/>
                <w:szCs w:val="22"/>
              </w:rPr>
            </w:pPr>
            <w:proofErr w:type="spellStart"/>
            <w:r w:rsidRPr="00823AAA">
              <w:rPr>
                <w:color w:val="000000"/>
                <w:sz w:val="22"/>
                <w:szCs w:val="22"/>
              </w:rPr>
              <w:t>шт</w:t>
            </w:r>
            <w:proofErr w:type="spellEnd"/>
          </w:p>
        </w:tc>
        <w:tc>
          <w:tcPr>
            <w:tcW w:w="1693" w:type="dxa"/>
            <w:gridSpan w:val="2"/>
            <w:tcBorders>
              <w:top w:val="single" w:sz="4" w:space="0" w:color="auto"/>
              <w:left w:val="nil"/>
              <w:bottom w:val="single" w:sz="4" w:space="0" w:color="auto"/>
              <w:right w:val="single" w:sz="4" w:space="0" w:color="auto"/>
            </w:tcBorders>
            <w:shd w:val="clear" w:color="auto" w:fill="auto"/>
            <w:noWrap/>
            <w:vAlign w:val="center"/>
          </w:tcPr>
          <w:p w:rsidR="00823AAA" w:rsidRPr="00823AAA" w:rsidRDefault="00823AAA" w:rsidP="003C164E">
            <w:pPr>
              <w:jc w:val="center"/>
              <w:rPr>
                <w:color w:val="000000"/>
                <w:sz w:val="22"/>
                <w:szCs w:val="22"/>
              </w:rPr>
            </w:pPr>
            <w:r w:rsidRPr="00823AAA">
              <w:rPr>
                <w:color w:val="000000"/>
                <w:sz w:val="22"/>
                <w:szCs w:val="22"/>
              </w:rPr>
              <w:t>1</w:t>
            </w:r>
          </w:p>
        </w:tc>
      </w:tr>
      <w:tr w:rsidR="00823AAA" w:rsidRPr="0018755E" w:rsidTr="003C164E">
        <w:trPr>
          <w:trHeight w:val="170"/>
        </w:trPr>
        <w:tc>
          <w:tcPr>
            <w:tcW w:w="601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23AAA" w:rsidRPr="00823AAA" w:rsidRDefault="00823AAA" w:rsidP="003C164E">
            <w:pPr>
              <w:rPr>
                <w:bCs/>
                <w:sz w:val="22"/>
                <w:szCs w:val="22"/>
              </w:rPr>
            </w:pPr>
            <w:r w:rsidRPr="00823AAA">
              <w:rPr>
                <w:color w:val="000000"/>
                <w:sz w:val="22"/>
                <w:szCs w:val="22"/>
              </w:rPr>
              <w:t>Разъединитель РЛНД-1-10/400У1 с приводом ПРНЗ-10У1</w:t>
            </w:r>
          </w:p>
        </w:tc>
        <w:tc>
          <w:tcPr>
            <w:tcW w:w="1280" w:type="dxa"/>
            <w:tcBorders>
              <w:top w:val="single" w:sz="4" w:space="0" w:color="auto"/>
              <w:left w:val="nil"/>
              <w:bottom w:val="single" w:sz="4" w:space="0" w:color="auto"/>
              <w:right w:val="single" w:sz="4" w:space="0" w:color="auto"/>
            </w:tcBorders>
            <w:shd w:val="clear" w:color="auto" w:fill="auto"/>
            <w:vAlign w:val="center"/>
          </w:tcPr>
          <w:p w:rsidR="00823AAA" w:rsidRPr="00823AAA" w:rsidRDefault="00823AAA" w:rsidP="003C164E">
            <w:pPr>
              <w:jc w:val="center"/>
              <w:rPr>
                <w:color w:val="000000"/>
                <w:sz w:val="22"/>
                <w:szCs w:val="22"/>
              </w:rPr>
            </w:pPr>
            <w:proofErr w:type="spellStart"/>
            <w:r w:rsidRPr="00823AAA">
              <w:rPr>
                <w:color w:val="000000"/>
                <w:sz w:val="22"/>
                <w:szCs w:val="22"/>
              </w:rPr>
              <w:t>компл</w:t>
            </w:r>
            <w:proofErr w:type="spellEnd"/>
          </w:p>
        </w:tc>
        <w:tc>
          <w:tcPr>
            <w:tcW w:w="1693" w:type="dxa"/>
            <w:gridSpan w:val="2"/>
            <w:tcBorders>
              <w:top w:val="single" w:sz="4" w:space="0" w:color="auto"/>
              <w:left w:val="nil"/>
              <w:bottom w:val="single" w:sz="4" w:space="0" w:color="auto"/>
              <w:right w:val="single" w:sz="4" w:space="0" w:color="auto"/>
            </w:tcBorders>
            <w:shd w:val="clear" w:color="auto" w:fill="auto"/>
            <w:noWrap/>
            <w:vAlign w:val="center"/>
          </w:tcPr>
          <w:p w:rsidR="00823AAA" w:rsidRPr="00823AAA" w:rsidRDefault="00823AAA" w:rsidP="003C164E">
            <w:pPr>
              <w:jc w:val="center"/>
              <w:rPr>
                <w:color w:val="000000"/>
                <w:sz w:val="22"/>
                <w:szCs w:val="22"/>
              </w:rPr>
            </w:pPr>
            <w:r w:rsidRPr="00823AAA">
              <w:rPr>
                <w:color w:val="000000"/>
                <w:sz w:val="22"/>
                <w:szCs w:val="22"/>
              </w:rPr>
              <w:t>1</w:t>
            </w:r>
          </w:p>
        </w:tc>
      </w:tr>
      <w:tr w:rsidR="00823AAA" w:rsidRPr="0018755E" w:rsidTr="003C164E">
        <w:trPr>
          <w:trHeight w:val="170"/>
        </w:trPr>
        <w:tc>
          <w:tcPr>
            <w:tcW w:w="601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23AAA" w:rsidRPr="00823AAA" w:rsidRDefault="00823AAA" w:rsidP="003C164E">
            <w:pPr>
              <w:rPr>
                <w:bCs/>
                <w:sz w:val="22"/>
                <w:szCs w:val="22"/>
              </w:rPr>
            </w:pPr>
            <w:proofErr w:type="spellStart"/>
            <w:r w:rsidRPr="00823AAA">
              <w:rPr>
                <w:color w:val="000000"/>
                <w:sz w:val="22"/>
                <w:szCs w:val="22"/>
              </w:rPr>
              <w:t>Реклоузер</w:t>
            </w:r>
            <w:proofErr w:type="spellEnd"/>
            <w:r w:rsidRPr="00823AAA">
              <w:rPr>
                <w:color w:val="000000"/>
                <w:sz w:val="22"/>
                <w:szCs w:val="22"/>
              </w:rPr>
              <w:t xml:space="preserve"> </w:t>
            </w:r>
            <w:proofErr w:type="spellStart"/>
            <w:r w:rsidRPr="00823AAA">
              <w:rPr>
                <w:color w:val="000000"/>
                <w:sz w:val="22"/>
                <w:szCs w:val="22"/>
              </w:rPr>
              <w:t>ваккумный</w:t>
            </w:r>
            <w:proofErr w:type="spellEnd"/>
            <w:r w:rsidRPr="00823AAA">
              <w:rPr>
                <w:color w:val="000000"/>
                <w:sz w:val="22"/>
                <w:szCs w:val="22"/>
              </w:rPr>
              <w:t xml:space="preserve"> PBA/TEL-10-12.5/400</w:t>
            </w:r>
          </w:p>
        </w:tc>
        <w:tc>
          <w:tcPr>
            <w:tcW w:w="1280" w:type="dxa"/>
            <w:tcBorders>
              <w:top w:val="single" w:sz="4" w:space="0" w:color="auto"/>
              <w:left w:val="nil"/>
              <w:bottom w:val="single" w:sz="4" w:space="0" w:color="auto"/>
              <w:right w:val="single" w:sz="4" w:space="0" w:color="auto"/>
            </w:tcBorders>
            <w:shd w:val="clear" w:color="auto" w:fill="auto"/>
            <w:vAlign w:val="center"/>
          </w:tcPr>
          <w:p w:rsidR="00823AAA" w:rsidRPr="00823AAA" w:rsidRDefault="00823AAA" w:rsidP="003C164E">
            <w:pPr>
              <w:jc w:val="center"/>
              <w:rPr>
                <w:color w:val="000000"/>
                <w:sz w:val="22"/>
                <w:szCs w:val="22"/>
              </w:rPr>
            </w:pPr>
            <w:proofErr w:type="spellStart"/>
            <w:r w:rsidRPr="00823AAA">
              <w:rPr>
                <w:color w:val="000000"/>
                <w:sz w:val="22"/>
                <w:szCs w:val="22"/>
              </w:rPr>
              <w:t>шт</w:t>
            </w:r>
            <w:proofErr w:type="spellEnd"/>
          </w:p>
        </w:tc>
        <w:tc>
          <w:tcPr>
            <w:tcW w:w="1693" w:type="dxa"/>
            <w:gridSpan w:val="2"/>
            <w:tcBorders>
              <w:top w:val="single" w:sz="4" w:space="0" w:color="auto"/>
              <w:left w:val="nil"/>
              <w:bottom w:val="single" w:sz="4" w:space="0" w:color="auto"/>
              <w:right w:val="single" w:sz="4" w:space="0" w:color="auto"/>
            </w:tcBorders>
            <w:shd w:val="clear" w:color="auto" w:fill="auto"/>
            <w:noWrap/>
            <w:vAlign w:val="center"/>
          </w:tcPr>
          <w:p w:rsidR="00823AAA" w:rsidRPr="00823AAA" w:rsidRDefault="00823AAA" w:rsidP="003C164E">
            <w:pPr>
              <w:jc w:val="center"/>
              <w:rPr>
                <w:color w:val="000000"/>
                <w:sz w:val="22"/>
                <w:szCs w:val="22"/>
              </w:rPr>
            </w:pPr>
            <w:r w:rsidRPr="00823AAA">
              <w:rPr>
                <w:color w:val="000000"/>
                <w:sz w:val="22"/>
                <w:szCs w:val="22"/>
              </w:rPr>
              <w:t>1</w:t>
            </w:r>
          </w:p>
        </w:tc>
      </w:tr>
      <w:tr w:rsidR="00046383" w:rsidRPr="00414683" w:rsidTr="0018755E">
        <w:tblPrEx>
          <w:tblLook w:val="01E0" w:firstRow="1" w:lastRow="1" w:firstColumn="1" w:lastColumn="1" w:noHBand="0" w:noVBand="0"/>
        </w:tblPrEx>
        <w:trPr>
          <w:gridBefore w:val="1"/>
          <w:gridAfter w:val="1"/>
          <w:wBefore w:w="279" w:type="dxa"/>
          <w:wAfter w:w="64" w:type="dxa"/>
          <w:trHeight w:val="1134"/>
        </w:trPr>
        <w:tc>
          <w:tcPr>
            <w:tcW w:w="4253" w:type="dxa"/>
          </w:tcPr>
          <w:p w:rsidR="006C6C51" w:rsidRDefault="006C6C51" w:rsidP="00212B8F">
            <w:pPr>
              <w:pStyle w:val="ConsNonformat"/>
              <w:rPr>
                <w:rFonts w:ascii="Times New Roman" w:hAnsi="Times New Roman"/>
                <w:b/>
                <w:bCs/>
                <w:sz w:val="22"/>
                <w:szCs w:val="22"/>
              </w:rPr>
            </w:pPr>
          </w:p>
          <w:p w:rsidR="00046383" w:rsidRPr="00414683" w:rsidRDefault="00046383" w:rsidP="00212B8F">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046383" w:rsidRDefault="00046383" w:rsidP="00212B8F">
            <w:pPr>
              <w:autoSpaceDE w:val="0"/>
              <w:autoSpaceDN w:val="0"/>
              <w:adjustRightInd w:val="0"/>
              <w:rPr>
                <w:sz w:val="22"/>
                <w:szCs w:val="22"/>
              </w:rPr>
            </w:pPr>
          </w:p>
          <w:p w:rsidR="00046383" w:rsidRPr="00414683" w:rsidRDefault="00046383" w:rsidP="00212B8F">
            <w:pPr>
              <w:autoSpaceDE w:val="0"/>
              <w:autoSpaceDN w:val="0"/>
              <w:adjustRightInd w:val="0"/>
              <w:rPr>
                <w:sz w:val="22"/>
                <w:szCs w:val="22"/>
              </w:rPr>
            </w:pPr>
          </w:p>
          <w:p w:rsidR="00046383" w:rsidRPr="00414683" w:rsidRDefault="00046383" w:rsidP="00212B8F">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046383" w:rsidRPr="00414683" w:rsidRDefault="00046383" w:rsidP="00212B8F">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gridSpan w:val="3"/>
          </w:tcPr>
          <w:p w:rsidR="006C6C51" w:rsidRDefault="006C6C51" w:rsidP="00212B8F">
            <w:pPr>
              <w:pStyle w:val="ConsNonformat"/>
              <w:rPr>
                <w:rFonts w:ascii="Times New Roman" w:hAnsi="Times New Roman"/>
                <w:b/>
                <w:bCs/>
                <w:sz w:val="22"/>
                <w:szCs w:val="22"/>
              </w:rPr>
            </w:pPr>
          </w:p>
          <w:p w:rsidR="00046383" w:rsidRPr="00414683" w:rsidRDefault="00046383" w:rsidP="00212B8F">
            <w:pPr>
              <w:pStyle w:val="ConsNonformat"/>
              <w:rPr>
                <w:rFonts w:ascii="Times New Roman" w:hAnsi="Times New Roman"/>
                <w:sz w:val="22"/>
                <w:szCs w:val="22"/>
              </w:rPr>
            </w:pPr>
            <w:r w:rsidRPr="00414683">
              <w:rPr>
                <w:rFonts w:ascii="Times New Roman" w:hAnsi="Times New Roman"/>
                <w:b/>
                <w:bCs/>
                <w:sz w:val="22"/>
                <w:szCs w:val="22"/>
              </w:rPr>
              <w:t>Подрядчик:</w:t>
            </w:r>
          </w:p>
          <w:p w:rsidR="00046383" w:rsidRPr="00414683" w:rsidRDefault="00046383" w:rsidP="00212B8F">
            <w:pPr>
              <w:autoSpaceDE w:val="0"/>
              <w:autoSpaceDN w:val="0"/>
              <w:adjustRightInd w:val="0"/>
              <w:rPr>
                <w:rFonts w:eastAsia="Calibri"/>
                <w:sz w:val="22"/>
                <w:szCs w:val="22"/>
              </w:rPr>
            </w:pPr>
          </w:p>
          <w:p w:rsidR="00046383" w:rsidRPr="00414683" w:rsidRDefault="00046383" w:rsidP="00212B8F">
            <w:pPr>
              <w:rPr>
                <w:sz w:val="22"/>
                <w:szCs w:val="22"/>
              </w:rPr>
            </w:pPr>
          </w:p>
          <w:p w:rsidR="00046383" w:rsidRPr="00414683" w:rsidRDefault="00046383" w:rsidP="00212B8F">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046383" w:rsidRPr="00414683" w:rsidRDefault="00046383" w:rsidP="00212B8F">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6739CC" w:rsidRDefault="006739CC"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p w:rsidR="00DA0237" w:rsidRDefault="00DA0237" w:rsidP="00342F4B"/>
    <w:bookmarkEnd w:id="299"/>
    <w:bookmarkEnd w:id="300"/>
    <w:bookmarkEnd w:id="301"/>
    <w:p w:rsidR="006C6C51" w:rsidRDefault="00041407" w:rsidP="00B75A62">
      <w:pPr>
        <w:pStyle w:val="SCH"/>
        <w:numPr>
          <w:ilvl w:val="0"/>
          <w:numId w:val="0"/>
        </w:numPr>
        <w:spacing w:before="120" w:line="240" w:lineRule="auto"/>
        <w:ind w:firstLine="7230"/>
        <w:jc w:val="center"/>
        <w:outlineLvl w:val="0"/>
        <w:sectPr w:rsidR="006C6C51" w:rsidSect="00C06C0A">
          <w:pgSz w:w="11906" w:h="16838" w:code="9"/>
          <w:pgMar w:top="851" w:right="851" w:bottom="1134" w:left="1701" w:header="624" w:footer="624" w:gutter="0"/>
          <w:cols w:space="708"/>
          <w:docGrid w:linePitch="360"/>
        </w:sectPr>
      </w:pPr>
      <w:r>
        <w:br w:type="page"/>
      </w:r>
      <w:bookmarkStart w:id="303" w:name="RefSCH5_2"/>
      <w:bookmarkStart w:id="304" w:name="_Toc502142587"/>
      <w:bookmarkStart w:id="305" w:name="_Toc499813184"/>
    </w:p>
    <w:p w:rsidR="00F86B1C" w:rsidRDefault="00B75A62" w:rsidP="006438AC">
      <w:pPr>
        <w:pStyle w:val="SCH"/>
        <w:numPr>
          <w:ilvl w:val="0"/>
          <w:numId w:val="0"/>
        </w:numPr>
        <w:spacing w:before="120" w:line="240" w:lineRule="auto"/>
        <w:ind w:firstLine="12474"/>
        <w:jc w:val="center"/>
        <w:outlineLvl w:val="0"/>
      </w:pPr>
      <w:bookmarkStart w:id="306" w:name="_Toc164775637"/>
      <w:r w:rsidRPr="0027076A">
        <w:rPr>
          <w:sz w:val="22"/>
          <w:szCs w:val="22"/>
        </w:rPr>
        <w:t>Приложение № 5.1</w:t>
      </w:r>
      <w:r w:rsidR="006C6C51">
        <w:rPr>
          <w:sz w:val="22"/>
          <w:szCs w:val="22"/>
        </w:rPr>
        <w:t xml:space="preserve"> </w:t>
      </w:r>
      <w:r>
        <w:rPr>
          <w:sz w:val="22"/>
          <w:szCs w:val="22"/>
        </w:rPr>
        <w:t xml:space="preserve">Акт </w:t>
      </w:r>
      <w:r>
        <w:t>о приемке – передаче оборудования в монтаж</w:t>
      </w:r>
      <w:bookmarkEnd w:id="306"/>
    </w:p>
    <w:p w:rsidR="00F86B1C" w:rsidRDefault="002D00CD" w:rsidP="003C164E">
      <w:pPr>
        <w:rPr>
          <w:sz w:val="22"/>
          <w:szCs w:val="22"/>
        </w:rPr>
      </w:pPr>
      <w:r>
        <w:rPr>
          <w:noProof/>
        </w:rPr>
        <w:drawing>
          <wp:inline distT="0" distB="0" distL="0" distR="0" wp14:anchorId="13976DA8" wp14:editId="0B497BEE">
            <wp:extent cx="8629650" cy="5843270"/>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20309" t="17351" r="21055" b="8789"/>
                    <a:stretch/>
                  </pic:blipFill>
                  <pic:spPr bwMode="auto">
                    <a:xfrm>
                      <a:off x="0" y="0"/>
                      <a:ext cx="8649719" cy="5856859"/>
                    </a:xfrm>
                    <a:prstGeom prst="rect">
                      <a:avLst/>
                    </a:prstGeom>
                    <a:ln>
                      <a:noFill/>
                    </a:ln>
                    <a:extLst>
                      <a:ext uri="{53640926-AAD7-44D8-BBD7-CCE9431645EC}">
                        <a14:shadowObscured xmlns:a14="http://schemas.microsoft.com/office/drawing/2010/main"/>
                      </a:ext>
                    </a:extLst>
                  </pic:spPr>
                </pic:pic>
              </a:graphicData>
            </a:graphic>
          </wp:inline>
        </w:drawing>
      </w:r>
    </w:p>
    <w:p w:rsidR="002D00CD" w:rsidRDefault="002D00CD" w:rsidP="003C164E">
      <w:pPr>
        <w:rPr>
          <w:sz w:val="22"/>
          <w:szCs w:val="22"/>
        </w:rPr>
      </w:pPr>
      <w:r>
        <w:rPr>
          <w:noProof/>
        </w:rPr>
        <w:drawing>
          <wp:inline distT="0" distB="0" distL="0" distR="0" wp14:anchorId="34C6DD94" wp14:editId="701D8127">
            <wp:extent cx="8667750" cy="5981349"/>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20281" t="17204" r="21037" b="8675"/>
                    <a:stretch/>
                  </pic:blipFill>
                  <pic:spPr bwMode="auto">
                    <a:xfrm>
                      <a:off x="0" y="0"/>
                      <a:ext cx="8678210" cy="5988567"/>
                    </a:xfrm>
                    <a:prstGeom prst="rect">
                      <a:avLst/>
                    </a:prstGeom>
                    <a:ln>
                      <a:noFill/>
                    </a:ln>
                    <a:extLst>
                      <a:ext uri="{53640926-AAD7-44D8-BBD7-CCE9431645EC}">
                        <a14:shadowObscured xmlns:a14="http://schemas.microsoft.com/office/drawing/2010/main"/>
                      </a:ext>
                    </a:extLst>
                  </pic:spPr>
                </pic:pic>
              </a:graphicData>
            </a:graphic>
          </wp:inline>
        </w:drawing>
      </w:r>
    </w:p>
    <w:p w:rsidR="00041407" w:rsidRPr="0027076A" w:rsidRDefault="00041407" w:rsidP="006C6C51">
      <w:pPr>
        <w:pStyle w:val="SCH"/>
        <w:numPr>
          <w:ilvl w:val="0"/>
          <w:numId w:val="0"/>
        </w:numPr>
        <w:spacing w:before="120" w:line="240" w:lineRule="auto"/>
        <w:ind w:firstLine="12616"/>
        <w:jc w:val="center"/>
        <w:outlineLvl w:val="0"/>
        <w:rPr>
          <w:sz w:val="22"/>
          <w:szCs w:val="22"/>
        </w:rPr>
      </w:pPr>
      <w:bookmarkStart w:id="307" w:name="_Toc164775638"/>
      <w:bookmarkEnd w:id="303"/>
      <w:bookmarkEnd w:id="304"/>
      <w:bookmarkEnd w:id="305"/>
      <w:r>
        <w:rPr>
          <w:sz w:val="22"/>
          <w:szCs w:val="22"/>
        </w:rPr>
        <w:t>Пр</w:t>
      </w:r>
      <w:r w:rsidRPr="003107A8">
        <w:rPr>
          <w:sz w:val="22"/>
          <w:szCs w:val="22"/>
        </w:rPr>
        <w:t xml:space="preserve">иложение </w:t>
      </w:r>
      <w:r>
        <w:rPr>
          <w:sz w:val="22"/>
          <w:szCs w:val="22"/>
        </w:rPr>
        <w:t>№ </w:t>
      </w:r>
      <w:r w:rsidRPr="003107A8">
        <w:rPr>
          <w:sz w:val="22"/>
          <w:szCs w:val="22"/>
        </w:rPr>
        <w:t>5.</w:t>
      </w:r>
      <w:r w:rsidR="00B75A62">
        <w:rPr>
          <w:sz w:val="22"/>
          <w:szCs w:val="22"/>
        </w:rPr>
        <w:t>2</w:t>
      </w:r>
      <w:r w:rsidRPr="003107A8">
        <w:rPr>
          <w:sz w:val="22"/>
          <w:szCs w:val="22"/>
        </w:rPr>
        <w:br/>
      </w:r>
      <w:r w:rsidRPr="0027076A">
        <w:rPr>
          <w:sz w:val="22"/>
          <w:szCs w:val="22"/>
        </w:rPr>
        <w:t>Форма отчета о расходовании материалов и оборудования Заказчика</w:t>
      </w:r>
      <w:bookmarkEnd w:id="307"/>
    </w:p>
    <w:p w:rsidR="00130D02" w:rsidRPr="003107A8" w:rsidRDefault="00130D02" w:rsidP="006438AC">
      <w:pPr>
        <w:jc w:val="center"/>
      </w:pP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FF06FA" w:rsidTr="00130D02">
        <w:tc>
          <w:tcPr>
            <w:tcW w:w="4785" w:type="dxa"/>
          </w:tcPr>
          <w:p w:rsidR="00130D02" w:rsidRDefault="00130D02" w:rsidP="00130D02">
            <w:proofErr w:type="spellStart"/>
            <w:r w:rsidRPr="000A6A08">
              <w:t>город</w:t>
            </w:r>
            <w:proofErr w:type="spellEnd"/>
            <w:r w:rsidRPr="000A6A08">
              <w:t xml:space="preserve"> ________________</w:t>
            </w:r>
          </w:p>
        </w:tc>
        <w:tc>
          <w:tcPr>
            <w:tcW w:w="4785" w:type="dxa"/>
          </w:tcPr>
          <w:p w:rsidR="00130D02" w:rsidRDefault="00130D02" w:rsidP="00130D02">
            <w:pPr>
              <w:jc w:val="right"/>
            </w:pPr>
            <w:r w:rsidRPr="000A6A08">
              <w:t>«____» ____________ 20 _ г.</w:t>
            </w:r>
          </w:p>
        </w:tc>
      </w:tr>
    </w:tbl>
    <w:p w:rsidR="00130D02" w:rsidRPr="000A6A08" w:rsidRDefault="00130D02" w:rsidP="00130D02"/>
    <w:p w:rsidR="00130D02" w:rsidRPr="000A6A08" w:rsidRDefault="00130D02" w:rsidP="00130D02">
      <w:pPr>
        <w:jc w:val="both"/>
      </w:pPr>
      <w:r w:rsidRPr="000A6A08">
        <w:t xml:space="preserve">В течение </w:t>
      </w:r>
      <w:r w:rsidRPr="007D69B2">
        <w:t>[___</w:t>
      </w:r>
      <w:r>
        <w:t>этапа</w:t>
      </w:r>
      <w:r w:rsidRPr="007D69B2">
        <w:t>]</w:t>
      </w:r>
      <w:r>
        <w:t xml:space="preserve"> / </w:t>
      </w:r>
      <w:r w:rsidRPr="007D69B2">
        <w:t>[</w:t>
      </w:r>
      <w:r w:rsidRPr="000A6A08">
        <w:t>_____________ месяца 20_</w:t>
      </w:r>
      <w:r w:rsidRPr="007D69B2">
        <w:t>_</w:t>
      </w:r>
      <w:r w:rsidRPr="000A6A08">
        <w:t xml:space="preserve"> г.</w:t>
      </w:r>
      <w:r w:rsidRPr="007D69B2">
        <w:t>]</w:t>
      </w:r>
      <w:r w:rsidRPr="000A6A08">
        <w:t xml:space="preserve"> Подрядчиком было израсходовано указанное ниже количество материалов</w:t>
      </w:r>
      <w:r>
        <w:t xml:space="preserve"> и оборудования</w:t>
      </w:r>
      <w:r w:rsidRPr="000A6A08">
        <w:t xml:space="preserve"> и произведены соответствующие работы в рамках исполнения Договора </w:t>
      </w:r>
      <w:r>
        <w:t xml:space="preserve">подряда на строительство </w:t>
      </w:r>
      <w:r w:rsidRPr="000A6A08">
        <w:t>№ ___ от «___» _______ 20 __ г. согласно смете от «___</w:t>
      </w:r>
      <w:proofErr w:type="gramStart"/>
      <w:r w:rsidRPr="000A6A08">
        <w:t>»</w:t>
      </w:r>
      <w:proofErr w:type="gramEnd"/>
      <w:r w:rsidRPr="000A6A08">
        <w:t xml:space="preserve"> _______ 20 __ г.</w:t>
      </w:r>
    </w:p>
    <w:p w:rsidR="00130D02" w:rsidRPr="000A6A08" w:rsidRDefault="00130D02" w:rsidP="00130D02">
      <w:r w:rsidRPr="000A6A08">
        <w:t>1. Отчет об израсходованных материалах</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FF06FA" w:rsidTr="00130D02">
        <w:tc>
          <w:tcPr>
            <w:tcW w:w="540" w:type="dxa"/>
            <w:vAlign w:val="center"/>
          </w:tcPr>
          <w:p w:rsidR="00130D02" w:rsidRPr="006C0628" w:rsidRDefault="00130D02" w:rsidP="00130D02">
            <w:pPr>
              <w:jc w:val="center"/>
              <w:rPr>
                <w:sz w:val="15"/>
                <w:szCs w:val="15"/>
              </w:rPr>
            </w:pPr>
            <w:r w:rsidRPr="006C0628">
              <w:rPr>
                <w:sz w:val="15"/>
                <w:szCs w:val="15"/>
              </w:rPr>
              <w:t>№</w:t>
            </w:r>
          </w:p>
          <w:p w:rsidR="00130D02" w:rsidRPr="006C0628" w:rsidRDefault="00130D02" w:rsidP="00130D02">
            <w:pPr>
              <w:jc w:val="center"/>
              <w:rPr>
                <w:sz w:val="15"/>
                <w:szCs w:val="15"/>
              </w:rPr>
            </w:pPr>
            <w:r w:rsidRPr="006C0628">
              <w:rPr>
                <w:sz w:val="15"/>
                <w:szCs w:val="15"/>
              </w:rPr>
              <w:t>п/п</w:t>
            </w:r>
          </w:p>
        </w:tc>
        <w:tc>
          <w:tcPr>
            <w:tcW w:w="3240" w:type="dxa"/>
            <w:vAlign w:val="center"/>
          </w:tcPr>
          <w:p w:rsidR="00130D02" w:rsidRPr="006C0628" w:rsidRDefault="00130D02" w:rsidP="00130D02">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ние материала,</w:t>
            </w:r>
          </w:p>
          <w:p w:rsidR="00130D02" w:rsidRPr="006C0628" w:rsidRDefault="00130D02" w:rsidP="00130D02">
            <w:pPr>
              <w:jc w:val="center"/>
              <w:rPr>
                <w:sz w:val="15"/>
                <w:szCs w:val="15"/>
              </w:rPr>
            </w:pPr>
            <w:r w:rsidRPr="006C0628">
              <w:rPr>
                <w:sz w:val="15"/>
                <w:szCs w:val="15"/>
              </w:rPr>
              <w:t>сорт, раз</w:t>
            </w:r>
            <w:r w:rsidRPr="006C0628">
              <w:rPr>
                <w:sz w:val="15"/>
                <w:szCs w:val="15"/>
              </w:rPr>
              <w:softHyphen/>
              <w:t>мер, мар</w:t>
            </w:r>
            <w:r w:rsidRPr="006C0628">
              <w:rPr>
                <w:sz w:val="15"/>
                <w:szCs w:val="15"/>
              </w:rPr>
              <w:softHyphen/>
              <w:t>ка</w:t>
            </w:r>
          </w:p>
        </w:tc>
        <w:tc>
          <w:tcPr>
            <w:tcW w:w="933" w:type="dxa"/>
            <w:vAlign w:val="center"/>
          </w:tcPr>
          <w:p w:rsidR="00130D02" w:rsidRPr="006C0628" w:rsidRDefault="00130D02" w:rsidP="00130D02">
            <w:pPr>
              <w:jc w:val="center"/>
              <w:rPr>
                <w:sz w:val="15"/>
                <w:szCs w:val="15"/>
              </w:rPr>
            </w:pPr>
            <w:r w:rsidRPr="006C0628">
              <w:rPr>
                <w:sz w:val="15"/>
                <w:szCs w:val="15"/>
              </w:rPr>
              <w:t>Единица измерения материала</w:t>
            </w:r>
          </w:p>
        </w:tc>
        <w:tc>
          <w:tcPr>
            <w:tcW w:w="1767" w:type="dxa"/>
            <w:vAlign w:val="center"/>
          </w:tcPr>
          <w:p w:rsidR="00130D02" w:rsidRPr="006C0628" w:rsidRDefault="00130D02" w:rsidP="00130D02">
            <w:pPr>
              <w:jc w:val="center"/>
              <w:rPr>
                <w:sz w:val="15"/>
                <w:szCs w:val="15"/>
              </w:rPr>
            </w:pPr>
            <w:r w:rsidRPr="006C0628">
              <w:rPr>
                <w:sz w:val="15"/>
                <w:szCs w:val="15"/>
              </w:rPr>
              <w:t xml:space="preserve">Остаток у Подрядчика материала на начало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(по данным предыдущего отчета на конец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w:t>
            </w:r>
          </w:p>
        </w:tc>
        <w:tc>
          <w:tcPr>
            <w:tcW w:w="1800" w:type="dxa"/>
            <w:vAlign w:val="center"/>
          </w:tcPr>
          <w:p w:rsidR="00130D02" w:rsidRPr="006C0628" w:rsidRDefault="00130D02" w:rsidP="00130D02">
            <w:pPr>
              <w:jc w:val="center"/>
              <w:rPr>
                <w:sz w:val="15"/>
                <w:szCs w:val="15"/>
              </w:rPr>
            </w:pPr>
            <w:r w:rsidRPr="006C0628">
              <w:rPr>
                <w:sz w:val="15"/>
                <w:szCs w:val="15"/>
              </w:rPr>
              <w:t xml:space="preserve">Общее количество полученного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материала (по данным актов приема-передачи)</w:t>
            </w:r>
          </w:p>
        </w:tc>
        <w:tc>
          <w:tcPr>
            <w:tcW w:w="1361" w:type="dxa"/>
            <w:vAlign w:val="center"/>
          </w:tcPr>
          <w:p w:rsidR="00130D02" w:rsidRPr="006C0628" w:rsidRDefault="00130D02" w:rsidP="00130D02">
            <w:pPr>
              <w:jc w:val="center"/>
              <w:rPr>
                <w:sz w:val="15"/>
                <w:szCs w:val="15"/>
              </w:rPr>
            </w:pPr>
            <w:r w:rsidRPr="006C0628">
              <w:rPr>
                <w:sz w:val="15"/>
                <w:szCs w:val="15"/>
              </w:rPr>
              <w:t xml:space="preserve">Общее количество израсходованного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материала</w:t>
            </w:r>
          </w:p>
        </w:tc>
        <w:tc>
          <w:tcPr>
            <w:tcW w:w="2068" w:type="dxa"/>
            <w:vAlign w:val="center"/>
          </w:tcPr>
          <w:p w:rsidR="00130D02" w:rsidRPr="006C0628" w:rsidRDefault="00130D02" w:rsidP="00130D02">
            <w:pPr>
              <w:spacing w:before="20"/>
              <w:jc w:val="center"/>
              <w:rPr>
                <w:sz w:val="15"/>
                <w:szCs w:val="15"/>
              </w:rPr>
            </w:pPr>
            <w:r w:rsidRPr="006C0628">
              <w:rPr>
                <w:sz w:val="15"/>
                <w:szCs w:val="15"/>
              </w:rPr>
              <w:t xml:space="preserve">Общее количество возвращенного Давальцу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материала (по данным актов приема-передачи)</w:t>
            </w:r>
          </w:p>
        </w:tc>
        <w:tc>
          <w:tcPr>
            <w:tcW w:w="1251" w:type="dxa"/>
            <w:vAlign w:val="center"/>
          </w:tcPr>
          <w:p w:rsidR="00130D02" w:rsidRPr="006C0628" w:rsidRDefault="00130D02" w:rsidP="00130D02">
            <w:pPr>
              <w:spacing w:before="20"/>
              <w:jc w:val="center"/>
              <w:rPr>
                <w:sz w:val="15"/>
                <w:szCs w:val="15"/>
              </w:rPr>
            </w:pPr>
            <w:r w:rsidRPr="006C0628">
              <w:rPr>
                <w:sz w:val="15"/>
                <w:szCs w:val="15"/>
              </w:rPr>
              <w:t xml:space="preserve">Остаток материала у Подрядчика на конец </w:t>
            </w:r>
            <w:r w:rsidRPr="001D14AC">
              <w:rPr>
                <w:sz w:val="15"/>
                <w:szCs w:val="15"/>
              </w:rPr>
              <w:t>[</w:t>
            </w:r>
            <w:r>
              <w:rPr>
                <w:sz w:val="15"/>
                <w:szCs w:val="15"/>
              </w:rPr>
              <w:t>этапа/</w:t>
            </w:r>
            <w:r w:rsidRPr="006C0628">
              <w:rPr>
                <w:sz w:val="15"/>
                <w:szCs w:val="15"/>
              </w:rPr>
              <w:t>месяца</w:t>
            </w:r>
            <w:r w:rsidRPr="001D14AC">
              <w:rPr>
                <w:sz w:val="15"/>
                <w:szCs w:val="15"/>
              </w:rPr>
              <w:t>]</w:t>
            </w:r>
          </w:p>
        </w:tc>
        <w:tc>
          <w:tcPr>
            <w:tcW w:w="1791" w:type="dxa"/>
            <w:vAlign w:val="center"/>
          </w:tcPr>
          <w:p w:rsidR="00130D02" w:rsidRPr="006C0628" w:rsidRDefault="00130D02" w:rsidP="00130D02">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ние объекта, куда  был израсходован материал</w:t>
            </w:r>
          </w:p>
        </w:tc>
      </w:tr>
      <w:tr w:rsidR="00FF06FA" w:rsidTr="00130D02">
        <w:tc>
          <w:tcPr>
            <w:tcW w:w="540" w:type="dxa"/>
            <w:tcBorders>
              <w:bottom w:val="single" w:sz="4" w:space="0" w:color="auto"/>
            </w:tcBorders>
          </w:tcPr>
          <w:p w:rsidR="00130D02" w:rsidRPr="006C0628" w:rsidRDefault="00130D02" w:rsidP="00130D02">
            <w:pPr>
              <w:jc w:val="center"/>
              <w:rPr>
                <w:sz w:val="16"/>
                <w:szCs w:val="16"/>
              </w:rPr>
            </w:pPr>
            <w:r w:rsidRPr="006C0628">
              <w:rPr>
                <w:sz w:val="16"/>
                <w:szCs w:val="16"/>
              </w:rPr>
              <w:t>1</w:t>
            </w:r>
          </w:p>
        </w:tc>
        <w:tc>
          <w:tcPr>
            <w:tcW w:w="3240" w:type="dxa"/>
            <w:tcBorders>
              <w:bottom w:val="single" w:sz="4" w:space="0" w:color="auto"/>
            </w:tcBorders>
          </w:tcPr>
          <w:p w:rsidR="00130D02" w:rsidRPr="006C0628" w:rsidRDefault="00130D02" w:rsidP="00130D02">
            <w:pPr>
              <w:jc w:val="center"/>
              <w:rPr>
                <w:sz w:val="16"/>
                <w:szCs w:val="16"/>
              </w:rPr>
            </w:pPr>
            <w:r w:rsidRPr="006C0628">
              <w:rPr>
                <w:sz w:val="16"/>
                <w:szCs w:val="16"/>
              </w:rPr>
              <w:t>2</w:t>
            </w:r>
          </w:p>
        </w:tc>
        <w:tc>
          <w:tcPr>
            <w:tcW w:w="933" w:type="dxa"/>
            <w:tcBorders>
              <w:bottom w:val="single" w:sz="4" w:space="0" w:color="auto"/>
            </w:tcBorders>
          </w:tcPr>
          <w:p w:rsidR="00130D02" w:rsidRPr="006C0628" w:rsidRDefault="00130D02" w:rsidP="00130D02">
            <w:pPr>
              <w:jc w:val="center"/>
              <w:rPr>
                <w:sz w:val="16"/>
                <w:szCs w:val="16"/>
              </w:rPr>
            </w:pPr>
            <w:r w:rsidRPr="006C0628">
              <w:rPr>
                <w:sz w:val="16"/>
                <w:szCs w:val="16"/>
              </w:rPr>
              <w:t>3</w:t>
            </w:r>
          </w:p>
        </w:tc>
        <w:tc>
          <w:tcPr>
            <w:tcW w:w="1767" w:type="dxa"/>
            <w:tcBorders>
              <w:bottom w:val="single" w:sz="4" w:space="0" w:color="auto"/>
            </w:tcBorders>
          </w:tcPr>
          <w:p w:rsidR="00130D02" w:rsidRPr="006C0628" w:rsidRDefault="00130D02" w:rsidP="00130D02">
            <w:pPr>
              <w:jc w:val="center"/>
              <w:rPr>
                <w:sz w:val="16"/>
                <w:szCs w:val="16"/>
              </w:rPr>
            </w:pPr>
            <w:r>
              <w:rPr>
                <w:sz w:val="16"/>
                <w:szCs w:val="16"/>
              </w:rPr>
              <w:t>4</w:t>
            </w:r>
          </w:p>
        </w:tc>
        <w:tc>
          <w:tcPr>
            <w:tcW w:w="1800" w:type="dxa"/>
            <w:tcBorders>
              <w:bottom w:val="single" w:sz="4" w:space="0" w:color="auto"/>
            </w:tcBorders>
          </w:tcPr>
          <w:p w:rsidR="00130D02" w:rsidRPr="006C0628" w:rsidRDefault="00130D02" w:rsidP="00130D02">
            <w:pPr>
              <w:jc w:val="center"/>
              <w:rPr>
                <w:sz w:val="16"/>
                <w:szCs w:val="16"/>
              </w:rPr>
            </w:pPr>
            <w:r>
              <w:rPr>
                <w:sz w:val="16"/>
                <w:szCs w:val="16"/>
              </w:rPr>
              <w:t>5</w:t>
            </w:r>
          </w:p>
        </w:tc>
        <w:tc>
          <w:tcPr>
            <w:tcW w:w="1361" w:type="dxa"/>
            <w:tcBorders>
              <w:bottom w:val="single" w:sz="4" w:space="0" w:color="auto"/>
            </w:tcBorders>
          </w:tcPr>
          <w:p w:rsidR="00130D02" w:rsidRPr="006C0628" w:rsidRDefault="00130D02" w:rsidP="00130D02">
            <w:pPr>
              <w:jc w:val="center"/>
              <w:rPr>
                <w:sz w:val="16"/>
                <w:szCs w:val="16"/>
              </w:rPr>
            </w:pPr>
            <w:r w:rsidRPr="006C0628">
              <w:rPr>
                <w:sz w:val="16"/>
                <w:szCs w:val="16"/>
              </w:rPr>
              <w:t>6</w:t>
            </w:r>
          </w:p>
        </w:tc>
        <w:tc>
          <w:tcPr>
            <w:tcW w:w="2068" w:type="dxa"/>
            <w:tcBorders>
              <w:bottom w:val="single" w:sz="4" w:space="0" w:color="auto"/>
            </w:tcBorders>
          </w:tcPr>
          <w:p w:rsidR="00130D02" w:rsidRPr="006C0628" w:rsidRDefault="00130D02" w:rsidP="00130D02">
            <w:pPr>
              <w:jc w:val="center"/>
              <w:rPr>
                <w:sz w:val="16"/>
                <w:szCs w:val="16"/>
              </w:rPr>
            </w:pPr>
            <w:r>
              <w:rPr>
                <w:sz w:val="16"/>
                <w:szCs w:val="16"/>
              </w:rPr>
              <w:t>7</w:t>
            </w:r>
          </w:p>
        </w:tc>
        <w:tc>
          <w:tcPr>
            <w:tcW w:w="1251" w:type="dxa"/>
            <w:tcBorders>
              <w:bottom w:val="single" w:sz="4" w:space="0" w:color="auto"/>
            </w:tcBorders>
          </w:tcPr>
          <w:p w:rsidR="00130D02" w:rsidRPr="006C0628" w:rsidRDefault="00130D02" w:rsidP="00130D02">
            <w:pPr>
              <w:jc w:val="center"/>
              <w:rPr>
                <w:sz w:val="16"/>
                <w:szCs w:val="16"/>
              </w:rPr>
            </w:pPr>
            <w:r>
              <w:rPr>
                <w:sz w:val="16"/>
                <w:szCs w:val="16"/>
              </w:rPr>
              <w:t>8</w:t>
            </w:r>
          </w:p>
        </w:tc>
        <w:tc>
          <w:tcPr>
            <w:tcW w:w="1791" w:type="dxa"/>
            <w:tcBorders>
              <w:bottom w:val="single" w:sz="4" w:space="0" w:color="auto"/>
            </w:tcBorders>
          </w:tcPr>
          <w:p w:rsidR="00130D02" w:rsidRPr="006C0628" w:rsidRDefault="00130D02" w:rsidP="00130D02">
            <w:pPr>
              <w:jc w:val="center"/>
              <w:rPr>
                <w:sz w:val="16"/>
                <w:szCs w:val="16"/>
              </w:rPr>
            </w:pPr>
            <w:r>
              <w:rPr>
                <w:sz w:val="16"/>
                <w:szCs w:val="16"/>
              </w:rPr>
              <w:t>9</w:t>
            </w:r>
          </w:p>
        </w:tc>
      </w:tr>
      <w:tr w:rsidR="00FF06FA" w:rsidTr="00130D02">
        <w:tc>
          <w:tcPr>
            <w:tcW w:w="540" w:type="dxa"/>
            <w:tcBorders>
              <w:top w:val="single" w:sz="6" w:space="0" w:color="auto"/>
              <w:bottom w:val="single" w:sz="6" w:space="0" w:color="auto"/>
              <w:right w:val="single" w:sz="6" w:space="0" w:color="auto"/>
            </w:tcBorders>
          </w:tcPr>
          <w:p w:rsidR="00130D02" w:rsidRPr="006C0628" w:rsidRDefault="00130D02" w:rsidP="00130D02"/>
        </w:tc>
        <w:tc>
          <w:tcPr>
            <w:tcW w:w="3240"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933"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767"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800"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361"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2068"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251"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791" w:type="dxa"/>
            <w:tcBorders>
              <w:top w:val="single" w:sz="6" w:space="0" w:color="auto"/>
              <w:left w:val="single" w:sz="6" w:space="0" w:color="auto"/>
              <w:bottom w:val="single" w:sz="6" w:space="0" w:color="auto"/>
            </w:tcBorders>
          </w:tcPr>
          <w:p w:rsidR="00130D02" w:rsidRPr="006C0628" w:rsidRDefault="00130D02" w:rsidP="00130D02"/>
        </w:tc>
      </w:tr>
      <w:tr w:rsidR="00FF06FA" w:rsidTr="00130D02">
        <w:tc>
          <w:tcPr>
            <w:tcW w:w="540" w:type="dxa"/>
            <w:tcBorders>
              <w:top w:val="single" w:sz="6" w:space="0" w:color="auto"/>
              <w:bottom w:val="single" w:sz="4" w:space="0" w:color="auto"/>
              <w:right w:val="single" w:sz="6" w:space="0" w:color="auto"/>
            </w:tcBorders>
          </w:tcPr>
          <w:p w:rsidR="00130D02" w:rsidRPr="006C0628" w:rsidRDefault="00130D02" w:rsidP="00130D02"/>
        </w:tc>
        <w:tc>
          <w:tcPr>
            <w:tcW w:w="3240"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933"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767"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800"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361"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2068"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251"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791" w:type="dxa"/>
            <w:tcBorders>
              <w:top w:val="single" w:sz="6" w:space="0" w:color="auto"/>
              <w:left w:val="single" w:sz="6" w:space="0" w:color="auto"/>
              <w:bottom w:val="single" w:sz="4" w:space="0" w:color="auto"/>
            </w:tcBorders>
          </w:tcPr>
          <w:p w:rsidR="00130D02" w:rsidRPr="006C0628" w:rsidRDefault="00130D02" w:rsidP="00130D02"/>
        </w:tc>
      </w:tr>
    </w:tbl>
    <w:p w:rsidR="00130D02" w:rsidRDefault="00130D02" w:rsidP="00130D02">
      <w:pPr>
        <w:jc w:val="both"/>
      </w:pPr>
    </w:p>
    <w:p w:rsidR="00130D02" w:rsidRPr="000A6A08" w:rsidRDefault="00130D02" w:rsidP="00130D02">
      <w:r>
        <w:t>2</w:t>
      </w:r>
      <w:r w:rsidRPr="000A6A08">
        <w:t>. Отчет об израсходованн</w:t>
      </w:r>
      <w:r>
        <w:t>ом</w:t>
      </w:r>
      <w:r w:rsidRPr="000A6A08">
        <w:t xml:space="preserve"> </w:t>
      </w:r>
      <w:r>
        <w:t>оборудовании</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FF06FA" w:rsidTr="00130D02">
        <w:tc>
          <w:tcPr>
            <w:tcW w:w="540" w:type="dxa"/>
            <w:vAlign w:val="center"/>
          </w:tcPr>
          <w:p w:rsidR="00130D02" w:rsidRPr="006C0628" w:rsidRDefault="00130D02" w:rsidP="00130D02">
            <w:pPr>
              <w:jc w:val="center"/>
              <w:rPr>
                <w:sz w:val="15"/>
                <w:szCs w:val="15"/>
              </w:rPr>
            </w:pPr>
            <w:r w:rsidRPr="006C0628">
              <w:rPr>
                <w:sz w:val="15"/>
                <w:szCs w:val="15"/>
              </w:rPr>
              <w:t>№</w:t>
            </w:r>
          </w:p>
          <w:p w:rsidR="00130D02" w:rsidRPr="006C0628" w:rsidRDefault="00130D02" w:rsidP="00130D02">
            <w:pPr>
              <w:jc w:val="center"/>
              <w:rPr>
                <w:sz w:val="15"/>
                <w:szCs w:val="15"/>
              </w:rPr>
            </w:pPr>
            <w:r w:rsidRPr="006C0628">
              <w:rPr>
                <w:sz w:val="15"/>
                <w:szCs w:val="15"/>
              </w:rPr>
              <w:t>п/п</w:t>
            </w:r>
          </w:p>
        </w:tc>
        <w:tc>
          <w:tcPr>
            <w:tcW w:w="3240" w:type="dxa"/>
            <w:vAlign w:val="center"/>
          </w:tcPr>
          <w:p w:rsidR="00130D02" w:rsidRPr="006C0628" w:rsidRDefault="00130D02" w:rsidP="00130D02">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 xml:space="preserve">ние </w:t>
            </w:r>
            <w:r>
              <w:rPr>
                <w:sz w:val="15"/>
                <w:szCs w:val="15"/>
              </w:rPr>
              <w:t>оборудования, марка, заводской номер</w:t>
            </w:r>
          </w:p>
          <w:p w:rsidR="00130D02" w:rsidRPr="006C0628" w:rsidRDefault="00130D02" w:rsidP="00130D02">
            <w:pPr>
              <w:jc w:val="center"/>
              <w:rPr>
                <w:sz w:val="15"/>
                <w:szCs w:val="15"/>
              </w:rPr>
            </w:pPr>
          </w:p>
        </w:tc>
        <w:tc>
          <w:tcPr>
            <w:tcW w:w="933" w:type="dxa"/>
            <w:vAlign w:val="center"/>
          </w:tcPr>
          <w:p w:rsidR="00130D02" w:rsidRPr="006C0628" w:rsidRDefault="00130D02" w:rsidP="00130D02">
            <w:pPr>
              <w:jc w:val="center"/>
              <w:rPr>
                <w:sz w:val="15"/>
                <w:szCs w:val="15"/>
              </w:rPr>
            </w:pPr>
            <w:r w:rsidRPr="006C0628">
              <w:rPr>
                <w:sz w:val="15"/>
                <w:szCs w:val="15"/>
              </w:rPr>
              <w:t xml:space="preserve">Единица измерения </w:t>
            </w:r>
            <w:r>
              <w:rPr>
                <w:sz w:val="15"/>
                <w:szCs w:val="15"/>
              </w:rPr>
              <w:t>оборудования</w:t>
            </w:r>
          </w:p>
        </w:tc>
        <w:tc>
          <w:tcPr>
            <w:tcW w:w="1767" w:type="dxa"/>
            <w:vAlign w:val="center"/>
          </w:tcPr>
          <w:p w:rsidR="00130D02" w:rsidRPr="006C0628" w:rsidRDefault="00130D02" w:rsidP="00130D02">
            <w:pPr>
              <w:jc w:val="center"/>
              <w:rPr>
                <w:sz w:val="15"/>
                <w:szCs w:val="15"/>
              </w:rPr>
            </w:pPr>
            <w:r w:rsidRPr="006C0628">
              <w:rPr>
                <w:sz w:val="15"/>
                <w:szCs w:val="15"/>
              </w:rPr>
              <w:t xml:space="preserve">Остаток у Подрядчика </w:t>
            </w:r>
            <w:r>
              <w:rPr>
                <w:sz w:val="15"/>
                <w:szCs w:val="15"/>
              </w:rPr>
              <w:t>оборудования</w:t>
            </w:r>
            <w:r w:rsidRPr="006C0628">
              <w:rPr>
                <w:sz w:val="15"/>
                <w:szCs w:val="15"/>
              </w:rPr>
              <w:t xml:space="preserve"> на начало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(по данным предыдущего отчета на конец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w:t>
            </w:r>
          </w:p>
        </w:tc>
        <w:tc>
          <w:tcPr>
            <w:tcW w:w="1800" w:type="dxa"/>
            <w:vAlign w:val="center"/>
          </w:tcPr>
          <w:p w:rsidR="00130D02" w:rsidRPr="006C0628" w:rsidRDefault="00130D02" w:rsidP="00130D02">
            <w:pPr>
              <w:jc w:val="center"/>
              <w:rPr>
                <w:sz w:val="15"/>
                <w:szCs w:val="15"/>
              </w:rPr>
            </w:pPr>
            <w:r w:rsidRPr="006C0628">
              <w:rPr>
                <w:sz w:val="15"/>
                <w:szCs w:val="15"/>
              </w:rPr>
              <w:t xml:space="preserve">Общее количество полученного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w:t>
            </w:r>
            <w:r>
              <w:rPr>
                <w:sz w:val="15"/>
                <w:szCs w:val="15"/>
              </w:rPr>
              <w:t>оборудования</w:t>
            </w:r>
            <w:r w:rsidRPr="006C0628">
              <w:rPr>
                <w:sz w:val="15"/>
                <w:szCs w:val="15"/>
              </w:rPr>
              <w:t xml:space="preserve"> (по данным актов приема-передачи)</w:t>
            </w:r>
          </w:p>
        </w:tc>
        <w:tc>
          <w:tcPr>
            <w:tcW w:w="1361" w:type="dxa"/>
            <w:vAlign w:val="center"/>
          </w:tcPr>
          <w:p w:rsidR="00130D02" w:rsidRPr="006C0628" w:rsidRDefault="00130D02" w:rsidP="00130D02">
            <w:pPr>
              <w:jc w:val="center"/>
              <w:rPr>
                <w:sz w:val="15"/>
                <w:szCs w:val="15"/>
              </w:rPr>
            </w:pPr>
            <w:r w:rsidRPr="006C0628">
              <w:rPr>
                <w:sz w:val="15"/>
                <w:szCs w:val="15"/>
              </w:rPr>
              <w:t xml:space="preserve">Общее количество израсходованного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w:t>
            </w:r>
            <w:r>
              <w:rPr>
                <w:sz w:val="15"/>
                <w:szCs w:val="15"/>
              </w:rPr>
              <w:t>оборудования</w:t>
            </w:r>
          </w:p>
        </w:tc>
        <w:tc>
          <w:tcPr>
            <w:tcW w:w="2068" w:type="dxa"/>
            <w:vAlign w:val="center"/>
          </w:tcPr>
          <w:p w:rsidR="00130D02" w:rsidRPr="006C0628" w:rsidRDefault="00130D02" w:rsidP="00130D02">
            <w:pPr>
              <w:spacing w:before="20"/>
              <w:jc w:val="center"/>
              <w:rPr>
                <w:sz w:val="15"/>
                <w:szCs w:val="15"/>
              </w:rPr>
            </w:pPr>
            <w:r w:rsidRPr="006C0628">
              <w:rPr>
                <w:sz w:val="15"/>
                <w:szCs w:val="15"/>
              </w:rPr>
              <w:t xml:space="preserve">Общее количество возвращенного Давальцу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w:t>
            </w:r>
            <w:r>
              <w:rPr>
                <w:sz w:val="15"/>
                <w:szCs w:val="15"/>
              </w:rPr>
              <w:t>оборудования</w:t>
            </w:r>
            <w:r w:rsidRPr="006C0628">
              <w:rPr>
                <w:sz w:val="15"/>
                <w:szCs w:val="15"/>
              </w:rPr>
              <w:t xml:space="preserve"> (по данным актов приема-передачи)</w:t>
            </w:r>
          </w:p>
        </w:tc>
        <w:tc>
          <w:tcPr>
            <w:tcW w:w="1251" w:type="dxa"/>
            <w:vAlign w:val="center"/>
          </w:tcPr>
          <w:p w:rsidR="00130D02" w:rsidRPr="006C0628" w:rsidRDefault="00130D02" w:rsidP="00130D02">
            <w:pPr>
              <w:spacing w:before="20"/>
              <w:jc w:val="center"/>
              <w:rPr>
                <w:sz w:val="15"/>
                <w:szCs w:val="15"/>
              </w:rPr>
            </w:pPr>
            <w:r w:rsidRPr="006C0628">
              <w:rPr>
                <w:sz w:val="15"/>
                <w:szCs w:val="15"/>
              </w:rPr>
              <w:t xml:space="preserve">Остаток </w:t>
            </w:r>
            <w:r>
              <w:rPr>
                <w:sz w:val="15"/>
                <w:szCs w:val="15"/>
              </w:rPr>
              <w:t>оборудования</w:t>
            </w:r>
            <w:r w:rsidRPr="006C0628">
              <w:rPr>
                <w:sz w:val="15"/>
                <w:szCs w:val="15"/>
              </w:rPr>
              <w:t xml:space="preserve"> у Подрядчика на конец </w:t>
            </w:r>
            <w:r w:rsidRPr="001D14AC">
              <w:rPr>
                <w:sz w:val="15"/>
                <w:szCs w:val="15"/>
              </w:rPr>
              <w:t>[</w:t>
            </w:r>
            <w:r>
              <w:rPr>
                <w:sz w:val="15"/>
                <w:szCs w:val="15"/>
              </w:rPr>
              <w:t>этапа/</w:t>
            </w:r>
            <w:r w:rsidRPr="006C0628">
              <w:rPr>
                <w:sz w:val="15"/>
                <w:szCs w:val="15"/>
              </w:rPr>
              <w:t>месяца</w:t>
            </w:r>
            <w:r w:rsidRPr="001D14AC">
              <w:rPr>
                <w:sz w:val="15"/>
                <w:szCs w:val="15"/>
              </w:rPr>
              <w:t>]</w:t>
            </w:r>
          </w:p>
        </w:tc>
        <w:tc>
          <w:tcPr>
            <w:tcW w:w="1791" w:type="dxa"/>
            <w:vAlign w:val="center"/>
          </w:tcPr>
          <w:p w:rsidR="00130D02" w:rsidRPr="006C0628" w:rsidRDefault="00130D02" w:rsidP="00130D02">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ние объекта, куда был</w:t>
            </w:r>
            <w:r>
              <w:rPr>
                <w:sz w:val="15"/>
                <w:szCs w:val="15"/>
              </w:rPr>
              <w:t>о</w:t>
            </w:r>
            <w:r w:rsidRPr="006C0628">
              <w:rPr>
                <w:sz w:val="15"/>
                <w:szCs w:val="15"/>
              </w:rPr>
              <w:t xml:space="preserve"> израсходован</w:t>
            </w:r>
            <w:r>
              <w:rPr>
                <w:sz w:val="15"/>
                <w:szCs w:val="15"/>
              </w:rPr>
              <w:t>о</w:t>
            </w:r>
            <w:r w:rsidRPr="006C0628">
              <w:rPr>
                <w:sz w:val="15"/>
                <w:szCs w:val="15"/>
              </w:rPr>
              <w:t xml:space="preserve"> </w:t>
            </w:r>
            <w:r>
              <w:rPr>
                <w:sz w:val="15"/>
                <w:szCs w:val="15"/>
              </w:rPr>
              <w:t>оборудование</w:t>
            </w:r>
          </w:p>
        </w:tc>
      </w:tr>
      <w:tr w:rsidR="00FF06FA" w:rsidTr="00130D02">
        <w:tc>
          <w:tcPr>
            <w:tcW w:w="540" w:type="dxa"/>
            <w:tcBorders>
              <w:bottom w:val="single" w:sz="4" w:space="0" w:color="auto"/>
            </w:tcBorders>
          </w:tcPr>
          <w:p w:rsidR="00130D02" w:rsidRPr="006C0628" w:rsidRDefault="00130D02" w:rsidP="00130D02">
            <w:pPr>
              <w:jc w:val="center"/>
              <w:rPr>
                <w:sz w:val="16"/>
                <w:szCs w:val="16"/>
              </w:rPr>
            </w:pPr>
            <w:r w:rsidRPr="006C0628">
              <w:rPr>
                <w:sz w:val="16"/>
                <w:szCs w:val="16"/>
              </w:rPr>
              <w:t>1</w:t>
            </w:r>
          </w:p>
        </w:tc>
        <w:tc>
          <w:tcPr>
            <w:tcW w:w="3240" w:type="dxa"/>
            <w:tcBorders>
              <w:bottom w:val="single" w:sz="4" w:space="0" w:color="auto"/>
            </w:tcBorders>
          </w:tcPr>
          <w:p w:rsidR="00130D02" w:rsidRPr="006C0628" w:rsidRDefault="00130D02" w:rsidP="00130D02">
            <w:pPr>
              <w:jc w:val="center"/>
              <w:rPr>
                <w:sz w:val="16"/>
                <w:szCs w:val="16"/>
              </w:rPr>
            </w:pPr>
            <w:r w:rsidRPr="006C0628">
              <w:rPr>
                <w:sz w:val="16"/>
                <w:szCs w:val="16"/>
              </w:rPr>
              <w:t>2</w:t>
            </w:r>
          </w:p>
        </w:tc>
        <w:tc>
          <w:tcPr>
            <w:tcW w:w="933" w:type="dxa"/>
            <w:tcBorders>
              <w:bottom w:val="single" w:sz="4" w:space="0" w:color="auto"/>
            </w:tcBorders>
          </w:tcPr>
          <w:p w:rsidR="00130D02" w:rsidRPr="006C0628" w:rsidRDefault="00130D02" w:rsidP="00130D02">
            <w:pPr>
              <w:jc w:val="center"/>
              <w:rPr>
                <w:sz w:val="16"/>
                <w:szCs w:val="16"/>
              </w:rPr>
            </w:pPr>
            <w:r w:rsidRPr="006C0628">
              <w:rPr>
                <w:sz w:val="16"/>
                <w:szCs w:val="16"/>
              </w:rPr>
              <w:t>3</w:t>
            </w:r>
          </w:p>
        </w:tc>
        <w:tc>
          <w:tcPr>
            <w:tcW w:w="1767" w:type="dxa"/>
            <w:tcBorders>
              <w:bottom w:val="single" w:sz="4" w:space="0" w:color="auto"/>
            </w:tcBorders>
          </w:tcPr>
          <w:p w:rsidR="00130D02" w:rsidRPr="006C0628" w:rsidRDefault="00130D02" w:rsidP="00130D02">
            <w:pPr>
              <w:jc w:val="center"/>
              <w:rPr>
                <w:sz w:val="16"/>
                <w:szCs w:val="16"/>
              </w:rPr>
            </w:pPr>
            <w:r>
              <w:rPr>
                <w:sz w:val="16"/>
                <w:szCs w:val="16"/>
              </w:rPr>
              <w:t>4</w:t>
            </w:r>
          </w:p>
        </w:tc>
        <w:tc>
          <w:tcPr>
            <w:tcW w:w="1800" w:type="dxa"/>
            <w:tcBorders>
              <w:bottom w:val="single" w:sz="4" w:space="0" w:color="auto"/>
            </w:tcBorders>
          </w:tcPr>
          <w:p w:rsidR="00130D02" w:rsidRPr="006C0628" w:rsidRDefault="00130D02" w:rsidP="00130D02">
            <w:pPr>
              <w:jc w:val="center"/>
              <w:rPr>
                <w:sz w:val="16"/>
                <w:szCs w:val="16"/>
              </w:rPr>
            </w:pPr>
            <w:r>
              <w:rPr>
                <w:sz w:val="16"/>
                <w:szCs w:val="16"/>
              </w:rPr>
              <w:t>5</w:t>
            </w:r>
          </w:p>
        </w:tc>
        <w:tc>
          <w:tcPr>
            <w:tcW w:w="1361" w:type="dxa"/>
            <w:tcBorders>
              <w:bottom w:val="single" w:sz="4" w:space="0" w:color="auto"/>
            </w:tcBorders>
          </w:tcPr>
          <w:p w:rsidR="00130D02" w:rsidRPr="006C0628" w:rsidRDefault="00130D02" w:rsidP="00130D02">
            <w:pPr>
              <w:jc w:val="center"/>
              <w:rPr>
                <w:sz w:val="16"/>
                <w:szCs w:val="16"/>
              </w:rPr>
            </w:pPr>
            <w:r w:rsidRPr="006C0628">
              <w:rPr>
                <w:sz w:val="16"/>
                <w:szCs w:val="16"/>
              </w:rPr>
              <w:t>6</w:t>
            </w:r>
          </w:p>
        </w:tc>
        <w:tc>
          <w:tcPr>
            <w:tcW w:w="2068" w:type="dxa"/>
            <w:tcBorders>
              <w:bottom w:val="single" w:sz="4" w:space="0" w:color="auto"/>
            </w:tcBorders>
          </w:tcPr>
          <w:p w:rsidR="00130D02" w:rsidRPr="006C0628" w:rsidRDefault="00130D02" w:rsidP="00130D02">
            <w:pPr>
              <w:jc w:val="center"/>
              <w:rPr>
                <w:sz w:val="16"/>
                <w:szCs w:val="16"/>
              </w:rPr>
            </w:pPr>
            <w:r>
              <w:rPr>
                <w:sz w:val="16"/>
                <w:szCs w:val="16"/>
              </w:rPr>
              <w:t>7</w:t>
            </w:r>
          </w:p>
        </w:tc>
        <w:tc>
          <w:tcPr>
            <w:tcW w:w="1251" w:type="dxa"/>
            <w:tcBorders>
              <w:bottom w:val="single" w:sz="4" w:space="0" w:color="auto"/>
            </w:tcBorders>
          </w:tcPr>
          <w:p w:rsidR="00130D02" w:rsidRPr="006C0628" w:rsidRDefault="00130D02" w:rsidP="00130D02">
            <w:pPr>
              <w:jc w:val="center"/>
              <w:rPr>
                <w:sz w:val="16"/>
                <w:szCs w:val="16"/>
              </w:rPr>
            </w:pPr>
            <w:r>
              <w:rPr>
                <w:sz w:val="16"/>
                <w:szCs w:val="16"/>
              </w:rPr>
              <w:t>8</w:t>
            </w:r>
          </w:p>
        </w:tc>
        <w:tc>
          <w:tcPr>
            <w:tcW w:w="1791" w:type="dxa"/>
            <w:tcBorders>
              <w:bottom w:val="single" w:sz="4" w:space="0" w:color="auto"/>
            </w:tcBorders>
          </w:tcPr>
          <w:p w:rsidR="00130D02" w:rsidRPr="006C0628" w:rsidRDefault="00130D02" w:rsidP="00130D02">
            <w:pPr>
              <w:jc w:val="center"/>
              <w:rPr>
                <w:sz w:val="16"/>
                <w:szCs w:val="16"/>
              </w:rPr>
            </w:pPr>
            <w:r>
              <w:rPr>
                <w:sz w:val="16"/>
                <w:szCs w:val="16"/>
              </w:rPr>
              <w:t>9</w:t>
            </w:r>
          </w:p>
        </w:tc>
      </w:tr>
      <w:tr w:rsidR="00FF06FA" w:rsidTr="00130D02">
        <w:tc>
          <w:tcPr>
            <w:tcW w:w="540" w:type="dxa"/>
            <w:tcBorders>
              <w:top w:val="single" w:sz="6" w:space="0" w:color="auto"/>
              <w:bottom w:val="single" w:sz="6" w:space="0" w:color="auto"/>
              <w:right w:val="single" w:sz="6" w:space="0" w:color="auto"/>
            </w:tcBorders>
          </w:tcPr>
          <w:p w:rsidR="00130D02" w:rsidRPr="006C0628" w:rsidRDefault="00130D02" w:rsidP="00130D02"/>
        </w:tc>
        <w:tc>
          <w:tcPr>
            <w:tcW w:w="3240"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933"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767"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800"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361"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2068"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251" w:type="dxa"/>
            <w:tcBorders>
              <w:top w:val="single" w:sz="6" w:space="0" w:color="auto"/>
              <w:left w:val="single" w:sz="6" w:space="0" w:color="auto"/>
              <w:bottom w:val="single" w:sz="6" w:space="0" w:color="auto"/>
              <w:right w:val="single" w:sz="6" w:space="0" w:color="auto"/>
            </w:tcBorders>
          </w:tcPr>
          <w:p w:rsidR="00130D02" w:rsidRPr="006C0628" w:rsidRDefault="00130D02" w:rsidP="00130D02"/>
        </w:tc>
        <w:tc>
          <w:tcPr>
            <w:tcW w:w="1791" w:type="dxa"/>
            <w:tcBorders>
              <w:top w:val="single" w:sz="6" w:space="0" w:color="auto"/>
              <w:left w:val="single" w:sz="6" w:space="0" w:color="auto"/>
              <w:bottom w:val="single" w:sz="6" w:space="0" w:color="auto"/>
            </w:tcBorders>
          </w:tcPr>
          <w:p w:rsidR="00130D02" w:rsidRPr="006C0628" w:rsidRDefault="00130D02" w:rsidP="00130D02"/>
        </w:tc>
      </w:tr>
      <w:tr w:rsidR="00FF06FA" w:rsidTr="00130D02">
        <w:tc>
          <w:tcPr>
            <w:tcW w:w="540" w:type="dxa"/>
            <w:tcBorders>
              <w:top w:val="single" w:sz="6" w:space="0" w:color="auto"/>
              <w:bottom w:val="single" w:sz="4" w:space="0" w:color="auto"/>
              <w:right w:val="single" w:sz="6" w:space="0" w:color="auto"/>
            </w:tcBorders>
          </w:tcPr>
          <w:p w:rsidR="00130D02" w:rsidRPr="006C0628" w:rsidRDefault="00130D02" w:rsidP="00130D02"/>
        </w:tc>
        <w:tc>
          <w:tcPr>
            <w:tcW w:w="3240"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933"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767"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800"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361"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2068"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251" w:type="dxa"/>
            <w:tcBorders>
              <w:top w:val="single" w:sz="6" w:space="0" w:color="auto"/>
              <w:left w:val="single" w:sz="6" w:space="0" w:color="auto"/>
              <w:bottom w:val="single" w:sz="4" w:space="0" w:color="auto"/>
              <w:right w:val="single" w:sz="6" w:space="0" w:color="auto"/>
            </w:tcBorders>
          </w:tcPr>
          <w:p w:rsidR="00130D02" w:rsidRPr="006C0628" w:rsidRDefault="00130D02" w:rsidP="00130D02"/>
        </w:tc>
        <w:tc>
          <w:tcPr>
            <w:tcW w:w="1791" w:type="dxa"/>
            <w:tcBorders>
              <w:top w:val="single" w:sz="6" w:space="0" w:color="auto"/>
              <w:left w:val="single" w:sz="6" w:space="0" w:color="auto"/>
              <w:bottom w:val="single" w:sz="4" w:space="0" w:color="auto"/>
            </w:tcBorders>
          </w:tcPr>
          <w:p w:rsidR="00130D02" w:rsidRPr="006C0628" w:rsidRDefault="00130D02" w:rsidP="00130D02"/>
        </w:tc>
      </w:tr>
    </w:tbl>
    <w:p w:rsidR="00130D02" w:rsidRDefault="00130D02" w:rsidP="00130D02">
      <w:pPr>
        <w:jc w:val="both"/>
      </w:pPr>
    </w:p>
    <w:p w:rsidR="00130D02" w:rsidRPr="006C0628" w:rsidRDefault="00130D02" w:rsidP="00130D02">
      <w:pPr>
        <w:jc w:val="both"/>
      </w:pPr>
      <w:r w:rsidRPr="006C0628">
        <w:t>Утверждение настоящего Отчета обеими Сторонами подтверждает согласие обеих Сторон с представленными в нем данными.</w:t>
      </w:r>
    </w:p>
    <w:tbl>
      <w:tblPr>
        <w:tblStyle w:val="24"/>
        <w:tblpPr w:leftFromText="180" w:rightFromText="180" w:vertAnchor="text" w:horzAnchor="margin" w:tblpY="1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7285"/>
        <w:gridCol w:w="7285"/>
      </w:tblGrid>
      <w:tr w:rsidR="00FF06FA" w:rsidTr="00130D02">
        <w:tc>
          <w:tcPr>
            <w:tcW w:w="7285" w:type="dxa"/>
          </w:tcPr>
          <w:p w:rsidR="00130D02" w:rsidRPr="006C0628" w:rsidRDefault="00130D02" w:rsidP="00130D02">
            <w:pPr>
              <w:jc w:val="both"/>
              <w:rPr>
                <w:sz w:val="20"/>
                <w:szCs w:val="20"/>
              </w:rPr>
            </w:pPr>
            <w:r w:rsidRPr="006C0628">
              <w:rPr>
                <w:sz w:val="20"/>
                <w:szCs w:val="20"/>
              </w:rPr>
              <w:t>Утверждаю</w:t>
            </w:r>
          </w:p>
          <w:p w:rsidR="00130D02" w:rsidRPr="006C0628" w:rsidRDefault="00130D02" w:rsidP="00130D02">
            <w:pPr>
              <w:jc w:val="both"/>
              <w:rPr>
                <w:sz w:val="20"/>
                <w:szCs w:val="20"/>
              </w:rPr>
            </w:pPr>
            <w:r w:rsidRPr="006C0628">
              <w:rPr>
                <w:sz w:val="20"/>
                <w:szCs w:val="20"/>
              </w:rPr>
              <w:t>От лица Подрядчика</w:t>
            </w:r>
          </w:p>
          <w:p w:rsidR="00130D02" w:rsidRPr="006C0628" w:rsidRDefault="00130D02" w:rsidP="00130D02">
            <w:pPr>
              <w:jc w:val="both"/>
              <w:rPr>
                <w:sz w:val="20"/>
                <w:szCs w:val="20"/>
              </w:rPr>
            </w:pPr>
          </w:p>
          <w:p w:rsidR="00130D02" w:rsidRPr="006C0628" w:rsidRDefault="00130D02" w:rsidP="00130D02">
            <w:pPr>
              <w:jc w:val="both"/>
              <w:rPr>
                <w:sz w:val="20"/>
                <w:szCs w:val="20"/>
              </w:rPr>
            </w:pPr>
            <w:r w:rsidRPr="006C0628">
              <w:rPr>
                <w:sz w:val="20"/>
                <w:szCs w:val="20"/>
              </w:rPr>
              <w:t>Должность____________________________</w:t>
            </w:r>
          </w:p>
          <w:p w:rsidR="00130D02" w:rsidRPr="006C0628" w:rsidRDefault="00130D02" w:rsidP="00130D02">
            <w:pPr>
              <w:jc w:val="both"/>
              <w:rPr>
                <w:sz w:val="20"/>
                <w:szCs w:val="20"/>
              </w:rPr>
            </w:pPr>
          </w:p>
          <w:p w:rsidR="00130D02" w:rsidRPr="006C0628" w:rsidRDefault="00130D02" w:rsidP="00130D02">
            <w:pPr>
              <w:jc w:val="both"/>
              <w:rPr>
                <w:sz w:val="20"/>
                <w:szCs w:val="20"/>
              </w:rPr>
            </w:pPr>
            <w:r w:rsidRPr="006C0628">
              <w:rPr>
                <w:sz w:val="20"/>
                <w:szCs w:val="20"/>
              </w:rPr>
              <w:t>________________________________/____________________/</w:t>
            </w:r>
          </w:p>
          <w:p w:rsidR="00130D02" w:rsidRPr="006C0628" w:rsidRDefault="00130D02" w:rsidP="00130D02">
            <w:pPr>
              <w:jc w:val="both"/>
              <w:rPr>
                <w:sz w:val="20"/>
                <w:szCs w:val="20"/>
              </w:rPr>
            </w:pPr>
          </w:p>
          <w:p w:rsidR="00130D02" w:rsidRPr="006C0628" w:rsidRDefault="00130D02" w:rsidP="00130D02">
            <w:pPr>
              <w:jc w:val="both"/>
              <w:rPr>
                <w:sz w:val="20"/>
                <w:szCs w:val="20"/>
              </w:rPr>
            </w:pPr>
            <w:r w:rsidRPr="006C0628">
              <w:rPr>
                <w:sz w:val="20"/>
                <w:szCs w:val="20"/>
              </w:rPr>
              <w:t>М.П.</w:t>
            </w:r>
          </w:p>
        </w:tc>
        <w:tc>
          <w:tcPr>
            <w:tcW w:w="7285" w:type="dxa"/>
          </w:tcPr>
          <w:p w:rsidR="00130D02" w:rsidRPr="006C0628" w:rsidRDefault="00130D02" w:rsidP="00130D02">
            <w:pPr>
              <w:jc w:val="both"/>
              <w:rPr>
                <w:sz w:val="20"/>
                <w:szCs w:val="20"/>
              </w:rPr>
            </w:pPr>
            <w:r w:rsidRPr="006C0628">
              <w:rPr>
                <w:sz w:val="20"/>
                <w:szCs w:val="20"/>
              </w:rPr>
              <w:t>Утверждаю</w:t>
            </w:r>
          </w:p>
          <w:p w:rsidR="00130D02" w:rsidRPr="006C0628" w:rsidRDefault="00130D02" w:rsidP="00130D02">
            <w:pPr>
              <w:jc w:val="both"/>
              <w:rPr>
                <w:sz w:val="20"/>
                <w:szCs w:val="20"/>
              </w:rPr>
            </w:pPr>
            <w:r w:rsidRPr="006C0628">
              <w:rPr>
                <w:sz w:val="20"/>
                <w:szCs w:val="20"/>
              </w:rPr>
              <w:t>От лица давальца (Заказчика)</w:t>
            </w:r>
          </w:p>
          <w:p w:rsidR="00130D02" w:rsidRPr="006C0628" w:rsidRDefault="00130D02" w:rsidP="00130D02">
            <w:pPr>
              <w:jc w:val="both"/>
              <w:rPr>
                <w:sz w:val="20"/>
                <w:szCs w:val="20"/>
              </w:rPr>
            </w:pPr>
          </w:p>
          <w:p w:rsidR="00130D02" w:rsidRPr="006C0628" w:rsidRDefault="00130D02" w:rsidP="00130D02">
            <w:pPr>
              <w:jc w:val="both"/>
              <w:rPr>
                <w:sz w:val="20"/>
                <w:szCs w:val="20"/>
              </w:rPr>
            </w:pPr>
            <w:r w:rsidRPr="006C0628">
              <w:rPr>
                <w:sz w:val="20"/>
                <w:szCs w:val="20"/>
              </w:rPr>
              <w:t>Должность_____________________________</w:t>
            </w:r>
          </w:p>
          <w:p w:rsidR="00130D02" w:rsidRPr="006C0628" w:rsidRDefault="00130D02" w:rsidP="00130D02">
            <w:pPr>
              <w:jc w:val="both"/>
              <w:rPr>
                <w:sz w:val="20"/>
                <w:szCs w:val="20"/>
              </w:rPr>
            </w:pPr>
          </w:p>
          <w:p w:rsidR="00130D02" w:rsidRPr="006C0628" w:rsidRDefault="00130D02" w:rsidP="00130D02">
            <w:pPr>
              <w:jc w:val="both"/>
              <w:rPr>
                <w:sz w:val="20"/>
                <w:szCs w:val="20"/>
              </w:rPr>
            </w:pPr>
            <w:r w:rsidRPr="006C0628">
              <w:rPr>
                <w:sz w:val="20"/>
                <w:szCs w:val="20"/>
              </w:rPr>
              <w:t>________________________________/____________________/</w:t>
            </w:r>
          </w:p>
          <w:p w:rsidR="00130D02" w:rsidRPr="006C0628" w:rsidRDefault="00130D02" w:rsidP="00130D02">
            <w:pPr>
              <w:jc w:val="both"/>
              <w:rPr>
                <w:sz w:val="20"/>
                <w:szCs w:val="20"/>
              </w:rPr>
            </w:pPr>
          </w:p>
          <w:p w:rsidR="00130D02" w:rsidRPr="006C0628" w:rsidRDefault="00130D02" w:rsidP="00130D02">
            <w:pPr>
              <w:jc w:val="both"/>
              <w:rPr>
                <w:sz w:val="20"/>
                <w:szCs w:val="20"/>
              </w:rPr>
            </w:pPr>
            <w:r w:rsidRPr="006C0628">
              <w:rPr>
                <w:sz w:val="20"/>
                <w:szCs w:val="20"/>
              </w:rPr>
              <w:t>М.П.</w:t>
            </w:r>
          </w:p>
        </w:tc>
      </w:tr>
    </w:tbl>
    <w:tbl>
      <w:tblPr>
        <w:tblStyle w:val="34"/>
        <w:tblW w:w="0" w:type="auto"/>
        <w:tblBorders>
          <w:top w:val="nil"/>
          <w:left w:val="nil"/>
          <w:bottom w:val="nil"/>
          <w:right w:val="nil"/>
          <w:insideH w:val="nil"/>
          <w:insideV w:val="nil"/>
        </w:tblBorders>
        <w:tblLook w:val="04A0" w:firstRow="1" w:lastRow="0" w:firstColumn="1" w:lastColumn="0" w:noHBand="0" w:noVBand="1"/>
      </w:tblPr>
      <w:tblGrid>
        <w:gridCol w:w="5068"/>
        <w:gridCol w:w="5069"/>
      </w:tblGrid>
      <w:tr w:rsidR="00FF06FA" w:rsidTr="00130D02">
        <w:tc>
          <w:tcPr>
            <w:tcW w:w="5068" w:type="dxa"/>
          </w:tcPr>
          <w:p w:rsidR="00130D02" w:rsidRPr="0082333F" w:rsidRDefault="00130D02" w:rsidP="00130D02">
            <w:pPr>
              <w:rPr>
                <w:sz w:val="24"/>
                <w:szCs w:val="24"/>
              </w:rPr>
            </w:pPr>
          </w:p>
        </w:tc>
        <w:tc>
          <w:tcPr>
            <w:tcW w:w="5069" w:type="dxa"/>
          </w:tcPr>
          <w:p w:rsidR="00130D02" w:rsidRPr="0082333F" w:rsidRDefault="00130D02" w:rsidP="00130D02">
            <w:pPr>
              <w:rPr>
                <w:sz w:val="24"/>
                <w:szCs w:val="24"/>
              </w:rPr>
            </w:pPr>
          </w:p>
        </w:tc>
      </w:tr>
    </w:tbl>
    <w:p w:rsidR="00130D02" w:rsidRPr="00963467" w:rsidRDefault="00130D02" w:rsidP="00130D02">
      <w:pPr>
        <w:pStyle w:val="SCH"/>
        <w:numPr>
          <w:ilvl w:val="0"/>
          <w:numId w:val="0"/>
        </w:numPr>
        <w:spacing w:before="120" w:line="240" w:lineRule="auto"/>
        <w:ind w:firstLine="6804"/>
        <w:jc w:val="center"/>
        <w:outlineLvl w:val="0"/>
        <w:rPr>
          <w:sz w:val="6"/>
          <w:szCs w:val="6"/>
        </w:rPr>
        <w:sectPr w:rsidR="00130D02" w:rsidRPr="00963467" w:rsidSect="00DE57EB">
          <w:pgSz w:w="16838" w:h="11906" w:orient="landscape" w:code="9"/>
          <w:pgMar w:top="567" w:right="1134" w:bottom="284" w:left="1134" w:header="709" w:footer="709" w:gutter="0"/>
          <w:cols w:space="708"/>
          <w:docGrid w:linePitch="360"/>
        </w:sectPr>
      </w:pPr>
    </w:p>
    <w:p w:rsidR="009A4BBC" w:rsidRDefault="009A4BBC" w:rsidP="006C6C51">
      <w:pPr>
        <w:pStyle w:val="SCH"/>
        <w:numPr>
          <w:ilvl w:val="0"/>
          <w:numId w:val="0"/>
        </w:numPr>
        <w:spacing w:before="120" w:line="240" w:lineRule="auto"/>
        <w:ind w:firstLine="7371"/>
        <w:jc w:val="center"/>
        <w:outlineLvl w:val="0"/>
        <w:rPr>
          <w:sz w:val="22"/>
          <w:szCs w:val="22"/>
        </w:rPr>
      </w:pPr>
      <w:bookmarkStart w:id="308" w:name="_Toc161734863"/>
      <w:bookmarkStart w:id="309" w:name="RefSCH6"/>
      <w:bookmarkStart w:id="310" w:name="_Toc502142589"/>
      <w:bookmarkStart w:id="311" w:name="_Toc499813186"/>
      <w:bookmarkStart w:id="312" w:name="_Toc127975080"/>
      <w:bookmarkStart w:id="313" w:name="_Toc164775639"/>
      <w:r w:rsidRPr="0027076A">
        <w:rPr>
          <w:sz w:val="22"/>
          <w:szCs w:val="22"/>
        </w:rPr>
        <w:t>Приложение № 5.3 Акт о приемке-передаче демонтированного оборудования, материалов</w:t>
      </w:r>
      <w:bookmarkEnd w:id="308"/>
      <w:bookmarkEnd w:id="313"/>
    </w:p>
    <w:p w:rsidR="00B82D97" w:rsidRDefault="00B82D97" w:rsidP="003C164E"/>
    <w:p w:rsidR="00F86B1C" w:rsidRPr="0027076A" w:rsidRDefault="009C31FA" w:rsidP="003C164E">
      <w:pPr>
        <w:rPr>
          <w:sz w:val="22"/>
          <w:szCs w:val="22"/>
        </w:rPr>
      </w:pPr>
      <w:r>
        <w:rPr>
          <w:noProof/>
        </w:rPr>
        <w:drawing>
          <wp:inline distT="0" distB="0" distL="0" distR="0" wp14:anchorId="6A659570" wp14:editId="130083A5">
            <wp:extent cx="5936680" cy="7339906"/>
            <wp:effectExtent l="0" t="0" r="69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472" t="22901" r="67047" b="10109"/>
                    <a:stretch/>
                  </pic:blipFill>
                  <pic:spPr bwMode="auto">
                    <a:xfrm>
                      <a:off x="0" y="0"/>
                      <a:ext cx="5968866" cy="7379699"/>
                    </a:xfrm>
                    <a:prstGeom prst="rect">
                      <a:avLst/>
                    </a:prstGeom>
                    <a:ln>
                      <a:noFill/>
                    </a:ln>
                    <a:extLst>
                      <a:ext uri="{53640926-AAD7-44D8-BBD7-CCE9431645EC}">
                        <a14:shadowObscured xmlns:a14="http://schemas.microsoft.com/office/drawing/2010/main"/>
                      </a:ext>
                    </a:extLst>
                  </pic:spPr>
                </pic:pic>
              </a:graphicData>
            </a:graphic>
          </wp:inline>
        </w:drawing>
      </w:r>
    </w:p>
    <w:p w:rsidR="009A4BBC" w:rsidRDefault="009A4BBC" w:rsidP="00F202B2">
      <w:pPr>
        <w:rPr>
          <w:sz w:val="22"/>
          <w:szCs w:val="22"/>
        </w:rPr>
      </w:pPr>
    </w:p>
    <w:p w:rsidR="009A4BBC" w:rsidRDefault="009A4BBC" w:rsidP="00212B8F"/>
    <w:p w:rsidR="009A4BBC" w:rsidRDefault="009A4BBC" w:rsidP="00212B8F"/>
    <w:p w:rsidR="00212B8F" w:rsidRDefault="00212B8F" w:rsidP="00212B8F"/>
    <w:p w:rsidR="00212B8F" w:rsidRDefault="00212B8F" w:rsidP="00212B8F"/>
    <w:p w:rsidR="00212B8F" w:rsidRDefault="00212B8F" w:rsidP="00212B8F"/>
    <w:p w:rsidR="00212B8F" w:rsidRDefault="00212B8F" w:rsidP="00212B8F"/>
    <w:p w:rsidR="00130D02" w:rsidRDefault="00130D02" w:rsidP="00130D02">
      <w:pPr>
        <w:pStyle w:val="SCH"/>
        <w:numPr>
          <w:ilvl w:val="0"/>
          <w:numId w:val="0"/>
        </w:numPr>
        <w:spacing w:before="120" w:line="240" w:lineRule="auto"/>
        <w:ind w:firstLine="6804"/>
        <w:jc w:val="center"/>
        <w:outlineLvl w:val="0"/>
        <w:rPr>
          <w:sz w:val="22"/>
          <w:szCs w:val="22"/>
        </w:rPr>
      </w:pPr>
      <w:bookmarkStart w:id="314" w:name="_Toc164775640"/>
      <w:r w:rsidRPr="003107A8">
        <w:rPr>
          <w:sz w:val="22"/>
          <w:szCs w:val="22"/>
        </w:rPr>
        <w:t xml:space="preserve">Приложение </w:t>
      </w:r>
      <w:bookmarkStart w:id="315" w:name="RefSCH6_No"/>
      <w:r w:rsidRPr="003107A8">
        <w:rPr>
          <w:sz w:val="22"/>
          <w:szCs w:val="22"/>
        </w:rPr>
        <w:t>№</w:t>
      </w:r>
      <w:r>
        <w:rPr>
          <w:sz w:val="22"/>
          <w:szCs w:val="22"/>
        </w:rPr>
        <w:t> </w:t>
      </w:r>
      <w:r w:rsidRPr="003107A8">
        <w:rPr>
          <w:sz w:val="22"/>
          <w:szCs w:val="22"/>
        </w:rPr>
        <w:t>6</w:t>
      </w:r>
      <w:bookmarkEnd w:id="309"/>
      <w:bookmarkEnd w:id="315"/>
      <w:r w:rsidRPr="003107A8">
        <w:rPr>
          <w:sz w:val="22"/>
          <w:szCs w:val="22"/>
        </w:rPr>
        <w:br/>
      </w:r>
      <w:bookmarkStart w:id="316" w:name="RefSCH6_1"/>
      <w:r w:rsidRPr="0027076A">
        <w:rPr>
          <w:sz w:val="22"/>
          <w:szCs w:val="22"/>
        </w:rPr>
        <w:t>Гарантии и заверения</w:t>
      </w:r>
      <w:bookmarkEnd w:id="310"/>
      <w:bookmarkEnd w:id="311"/>
      <w:bookmarkEnd w:id="312"/>
      <w:bookmarkEnd w:id="314"/>
      <w:bookmarkEnd w:id="316"/>
    </w:p>
    <w:p w:rsidR="006438AC" w:rsidRPr="0027076A" w:rsidRDefault="006438AC" w:rsidP="003C164E"/>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Для целей настоящего Приложения Стороны договорились о том, что термины и определения имеют следующее значение:</w:t>
      </w:r>
    </w:p>
    <w:p w:rsidR="00130D02" w:rsidRPr="00AE1E8A" w:rsidRDefault="00130D02" w:rsidP="00130D02">
      <w:pPr>
        <w:tabs>
          <w:tab w:val="left" w:pos="0"/>
        </w:tabs>
        <w:spacing w:before="120" w:after="120"/>
        <w:jc w:val="both"/>
        <w:rPr>
          <w:sz w:val="22"/>
          <w:szCs w:val="22"/>
          <w:lang w:eastAsia="en-US"/>
        </w:rPr>
      </w:pPr>
      <w:r w:rsidRPr="003107A8">
        <w:rPr>
          <w:b/>
          <w:sz w:val="22"/>
          <w:szCs w:val="22"/>
          <w:lang w:eastAsia="en-US"/>
        </w:rPr>
        <w:t xml:space="preserve">«Должностное лицо </w:t>
      </w:r>
      <w:r w:rsidRPr="00AE1E8A">
        <w:rPr>
          <w:b/>
          <w:sz w:val="22"/>
          <w:szCs w:val="22"/>
          <w:lang w:eastAsia="en-US"/>
        </w:rPr>
        <w:t>Подрядчика»</w:t>
      </w:r>
      <w:r w:rsidRPr="00AE1E8A">
        <w:rPr>
          <w:b/>
          <w:i/>
          <w:sz w:val="22"/>
          <w:szCs w:val="22"/>
          <w:lang w:eastAsia="en-US"/>
        </w:rPr>
        <w:t xml:space="preserve"> </w:t>
      </w:r>
      <w:r w:rsidRPr="00AE1E8A">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 (или) совета директоров и лица, отвечающие за осуществление внутреннего контроля Подрядчика или его представителя-юридического лица.</w:t>
      </w:r>
    </w:p>
    <w:p w:rsidR="00130D02" w:rsidRPr="00AE1E8A" w:rsidRDefault="00130D02" w:rsidP="00130D02">
      <w:pPr>
        <w:tabs>
          <w:tab w:val="left" w:pos="0"/>
        </w:tabs>
        <w:spacing w:before="120" w:after="120"/>
        <w:jc w:val="both"/>
        <w:rPr>
          <w:sz w:val="22"/>
          <w:szCs w:val="22"/>
          <w:lang w:eastAsia="en-US"/>
        </w:rPr>
      </w:pPr>
      <w:r w:rsidRPr="00AE1E8A">
        <w:rPr>
          <w:b/>
          <w:sz w:val="22"/>
          <w:szCs w:val="22"/>
          <w:lang w:eastAsia="en-US"/>
        </w:rPr>
        <w:t>«Представители Подрядчика»</w:t>
      </w:r>
      <w:r w:rsidRPr="00AE1E8A">
        <w:rPr>
          <w:b/>
          <w:i/>
          <w:sz w:val="22"/>
          <w:szCs w:val="22"/>
          <w:lang w:eastAsia="en-US"/>
        </w:rPr>
        <w:t xml:space="preserve"> </w:t>
      </w:r>
      <w:r w:rsidRPr="00AE1E8A">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rsidR="00130D02" w:rsidRPr="00AE1E8A" w:rsidRDefault="00130D02" w:rsidP="00130D02">
      <w:pPr>
        <w:tabs>
          <w:tab w:val="left" w:pos="0"/>
        </w:tabs>
        <w:spacing w:before="120" w:after="120"/>
        <w:jc w:val="both"/>
        <w:rPr>
          <w:sz w:val="22"/>
          <w:szCs w:val="22"/>
          <w:lang w:eastAsia="en-US"/>
        </w:rPr>
      </w:pPr>
      <w:r w:rsidRPr="003107A8">
        <w:rPr>
          <w:b/>
          <w:sz w:val="22"/>
          <w:szCs w:val="22"/>
          <w:lang w:eastAsia="en-US"/>
        </w:rPr>
        <w:t xml:space="preserve">«Объекты </w:t>
      </w:r>
      <w:r w:rsidRPr="00AE1E8A">
        <w:rPr>
          <w:b/>
          <w:sz w:val="22"/>
          <w:szCs w:val="22"/>
          <w:lang w:eastAsia="en-US"/>
        </w:rPr>
        <w:t>Заказчика»</w:t>
      </w:r>
      <w:r w:rsidRPr="00AE1E8A">
        <w:rPr>
          <w:b/>
          <w:i/>
          <w:sz w:val="22"/>
          <w:szCs w:val="22"/>
          <w:lang w:eastAsia="en-US"/>
        </w:rPr>
        <w:t xml:space="preserve"> </w:t>
      </w:r>
      <w:r w:rsidRPr="00AE1E8A">
        <w:rPr>
          <w:sz w:val="22"/>
          <w:szCs w:val="22"/>
          <w:lang w:eastAsia="en-US"/>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rsidR="00130D02" w:rsidRPr="003107A8" w:rsidRDefault="00130D02" w:rsidP="00130D02">
      <w:pPr>
        <w:tabs>
          <w:tab w:val="left" w:pos="0"/>
          <w:tab w:val="left" w:pos="601"/>
        </w:tabs>
        <w:spacing w:before="120" w:after="120"/>
        <w:jc w:val="both"/>
        <w:rPr>
          <w:sz w:val="22"/>
          <w:szCs w:val="22"/>
          <w:lang w:eastAsia="en-US"/>
        </w:rPr>
      </w:pPr>
      <w:r w:rsidRPr="00AE1E8A">
        <w:rPr>
          <w:b/>
          <w:sz w:val="22"/>
          <w:szCs w:val="22"/>
          <w:lang w:eastAsia="en-US"/>
        </w:rPr>
        <w:t>«Третьи лица»</w:t>
      </w:r>
      <w:r w:rsidRPr="00AE1E8A">
        <w:rPr>
          <w:sz w:val="22"/>
          <w:szCs w:val="22"/>
          <w:lang w:eastAsia="en-US"/>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w:t>
      </w:r>
      <w:r w:rsidRPr="003107A8">
        <w:rPr>
          <w:sz w:val="22"/>
          <w:szCs w:val="22"/>
          <w:lang w:eastAsia="en-US"/>
        </w:rPr>
        <w:t>по Договору.</w:t>
      </w:r>
    </w:p>
    <w:p w:rsidR="00130D02" w:rsidRPr="003107A8" w:rsidRDefault="00130D02" w:rsidP="00130D02">
      <w:pPr>
        <w:tabs>
          <w:tab w:val="left" w:pos="0"/>
        </w:tabs>
        <w:spacing w:before="120" w:after="120"/>
        <w:jc w:val="both"/>
        <w:rPr>
          <w:sz w:val="22"/>
          <w:szCs w:val="22"/>
        </w:rPr>
      </w:pPr>
    </w:p>
    <w:p w:rsidR="00130D02" w:rsidRPr="003107A8" w:rsidRDefault="00130D02" w:rsidP="00130D02">
      <w:pPr>
        <w:tabs>
          <w:tab w:val="left" w:pos="0"/>
        </w:tabs>
        <w:spacing w:before="120" w:after="120"/>
        <w:jc w:val="both"/>
        <w:rPr>
          <w:bCs/>
          <w:sz w:val="22"/>
          <w:szCs w:val="22"/>
        </w:rPr>
      </w:pPr>
      <w:r w:rsidRPr="003107A8">
        <w:rPr>
          <w:sz w:val="22"/>
          <w:szCs w:val="22"/>
        </w:rPr>
        <w:t>Подрядчик настоящим заявляет, что на дату вступления в силу Договора:</w:t>
      </w:r>
    </w:p>
    <w:p w:rsidR="00130D02" w:rsidRPr="003107A8" w:rsidRDefault="00130D02" w:rsidP="00614DA5">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Правоспособность и дееспособность</w:t>
      </w:r>
    </w:p>
    <w:p w:rsidR="00130D02" w:rsidRPr="003107A8" w:rsidRDefault="00130D02" w:rsidP="00130D02">
      <w:pPr>
        <w:tabs>
          <w:tab w:val="left" w:pos="0"/>
        </w:tabs>
        <w:spacing w:before="120" w:after="120"/>
        <w:jc w:val="both"/>
        <w:rPr>
          <w:bCs/>
          <w:sz w:val="22"/>
          <w:szCs w:val="22"/>
        </w:rPr>
      </w:pPr>
      <w:r w:rsidRPr="003107A8">
        <w:rPr>
          <w:sz w:val="22"/>
          <w:szCs w:val="22"/>
        </w:rPr>
        <w:t>Подрядчик является компанией, надлежащим образом учрежденной, действующей и отвечающей требованиям законодательства Российской Федерации</w:t>
      </w:r>
      <w:r>
        <w:rPr>
          <w:sz w:val="22"/>
          <w:szCs w:val="22"/>
        </w:rPr>
        <w:t xml:space="preserve"> </w:t>
      </w:r>
      <w:r w:rsidRPr="003107A8">
        <w:rPr>
          <w:sz w:val="22"/>
          <w:szCs w:val="22"/>
        </w:rPr>
        <w:t>/</w:t>
      </w:r>
      <w:r>
        <w:rPr>
          <w:sz w:val="22"/>
          <w:szCs w:val="22"/>
        </w:rPr>
        <w:t xml:space="preserve"> и</w:t>
      </w:r>
      <w:r w:rsidRPr="003107A8">
        <w:rPr>
          <w:sz w:val="22"/>
          <w:szCs w:val="22"/>
        </w:rPr>
        <w:t>ностранного государства, обладающей правом осуществления деятельности на территории Российской Федерации.</w:t>
      </w:r>
    </w:p>
    <w:p w:rsidR="00130D02" w:rsidRPr="003107A8" w:rsidRDefault="00130D02" w:rsidP="00130D02">
      <w:pPr>
        <w:tabs>
          <w:tab w:val="left" w:pos="0"/>
        </w:tabs>
        <w:spacing w:before="120" w:after="120"/>
        <w:jc w:val="both"/>
        <w:rPr>
          <w:sz w:val="22"/>
          <w:szCs w:val="22"/>
        </w:rPr>
      </w:pPr>
      <w:r w:rsidRPr="003107A8">
        <w:rPr>
          <w:sz w:val="22"/>
          <w:szCs w:val="22"/>
        </w:rPr>
        <w:t>Подрядчиком соблюдены все правила и процедуры, установленные учредительными документами, законодательством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rsidR="00130D02" w:rsidRPr="003107A8" w:rsidRDefault="00130D02" w:rsidP="00130D02">
      <w:pPr>
        <w:tabs>
          <w:tab w:val="left" w:pos="0"/>
        </w:tabs>
        <w:spacing w:before="120" w:after="120"/>
        <w:jc w:val="both"/>
        <w:rPr>
          <w:sz w:val="22"/>
          <w:szCs w:val="22"/>
        </w:rPr>
      </w:pPr>
      <w:r w:rsidRPr="003107A8">
        <w:rPr>
          <w:sz w:val="22"/>
          <w:szCs w:val="22"/>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rsidR="00130D02" w:rsidRPr="003107A8" w:rsidRDefault="00130D02" w:rsidP="00130D02">
      <w:pPr>
        <w:tabs>
          <w:tab w:val="left" w:pos="0"/>
        </w:tabs>
        <w:spacing w:before="120" w:after="120"/>
        <w:jc w:val="both"/>
        <w:rPr>
          <w:sz w:val="22"/>
          <w:szCs w:val="22"/>
        </w:rPr>
      </w:pPr>
      <w:r w:rsidRPr="003107A8">
        <w:rPr>
          <w:sz w:val="22"/>
          <w:szCs w:val="22"/>
        </w:rPr>
        <w:t>В случае если заключение Договора в соответствии с учредительными документами Подрядчика, законодательства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применимого иностранного законодательства, не подлежит предварительному одобрению, Подрядчик 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rsidR="00130D02" w:rsidRPr="003107A8" w:rsidRDefault="00130D02" w:rsidP="00130D02">
      <w:pPr>
        <w:tabs>
          <w:tab w:val="left" w:pos="0"/>
        </w:tabs>
        <w:spacing w:before="120" w:after="120"/>
        <w:jc w:val="both"/>
        <w:rPr>
          <w:sz w:val="22"/>
          <w:szCs w:val="22"/>
        </w:rPr>
      </w:pPr>
      <w:r w:rsidRPr="003107A8">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rsidR="00130D02" w:rsidRPr="003107A8" w:rsidRDefault="00130D02" w:rsidP="00130D02">
      <w:pPr>
        <w:tabs>
          <w:tab w:val="left" w:pos="0"/>
        </w:tabs>
        <w:spacing w:before="120" w:after="120"/>
        <w:jc w:val="both"/>
        <w:rPr>
          <w:sz w:val="22"/>
          <w:szCs w:val="22"/>
        </w:rPr>
      </w:pPr>
      <w:r w:rsidRPr="003107A8">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rsidR="00130D02" w:rsidRPr="003107A8" w:rsidRDefault="00130D02" w:rsidP="00130D02">
      <w:pPr>
        <w:tabs>
          <w:tab w:val="left" w:pos="0"/>
        </w:tabs>
        <w:spacing w:before="120" w:after="120"/>
        <w:jc w:val="both"/>
        <w:rPr>
          <w:sz w:val="22"/>
          <w:szCs w:val="22"/>
        </w:rPr>
      </w:pPr>
      <w:r w:rsidRPr="003107A8">
        <w:rPr>
          <w:sz w:val="22"/>
          <w:szCs w:val="22"/>
        </w:rPr>
        <w:t>Подрядчик отразит в налоговой отчетности НДС, уплаченный Заказчиком в составе цены Работ.</w:t>
      </w:r>
    </w:p>
    <w:p w:rsidR="00130D02" w:rsidRPr="003107A8" w:rsidRDefault="00130D02" w:rsidP="00130D02">
      <w:pPr>
        <w:tabs>
          <w:tab w:val="left" w:pos="0"/>
        </w:tabs>
        <w:spacing w:before="120" w:after="120"/>
        <w:jc w:val="both"/>
        <w:rPr>
          <w:sz w:val="22"/>
          <w:szCs w:val="22"/>
        </w:rPr>
      </w:pPr>
      <w:r w:rsidRPr="003107A8">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т.д.).</w:t>
      </w:r>
    </w:p>
    <w:p w:rsidR="00130D02" w:rsidRPr="003107A8" w:rsidRDefault="00130D02" w:rsidP="00130D02">
      <w:pPr>
        <w:tabs>
          <w:tab w:val="left" w:pos="0"/>
        </w:tabs>
        <w:spacing w:before="120" w:after="120"/>
        <w:jc w:val="both"/>
        <w:rPr>
          <w:sz w:val="22"/>
          <w:szCs w:val="22"/>
        </w:rPr>
      </w:pPr>
      <w:r w:rsidRPr="003107A8">
        <w:rPr>
          <w:sz w:val="22"/>
          <w:szCs w:val="22"/>
        </w:rPr>
        <w:t>Подрядчик настоящим гарантирует, что на дату вступления в силу Договора:</w:t>
      </w:r>
    </w:p>
    <w:p w:rsidR="00130D02" w:rsidRPr="003107A8" w:rsidRDefault="00130D02" w:rsidP="00130D02">
      <w:pPr>
        <w:numPr>
          <w:ilvl w:val="0"/>
          <w:numId w:val="7"/>
        </w:numPr>
        <w:tabs>
          <w:tab w:val="left" w:pos="0"/>
          <w:tab w:val="left" w:pos="284"/>
        </w:tabs>
        <w:spacing w:before="120" w:after="120"/>
        <w:ind w:left="0" w:firstLine="0"/>
        <w:jc w:val="both"/>
        <w:rPr>
          <w:sz w:val="22"/>
          <w:szCs w:val="22"/>
        </w:rPr>
      </w:pPr>
      <w:r w:rsidRPr="003107A8">
        <w:rPr>
          <w:sz w:val="22"/>
          <w:szCs w:val="22"/>
        </w:rPr>
        <w:t>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возбуждено и не ожидается каких-либо процессуальных действий, которые могут повлечь: банкротство, ликвидацию или реорганизацию; привлечение к уголовной или административной ответственности; невозможность исполнения обязательств по Договору;</w:t>
      </w:r>
    </w:p>
    <w:p w:rsidR="00130D02" w:rsidRPr="003107A8" w:rsidRDefault="00130D02" w:rsidP="00130D02">
      <w:pPr>
        <w:numPr>
          <w:ilvl w:val="0"/>
          <w:numId w:val="7"/>
        </w:numPr>
        <w:tabs>
          <w:tab w:val="left" w:pos="0"/>
          <w:tab w:val="left" w:pos="284"/>
        </w:tabs>
        <w:spacing w:before="120" w:after="120"/>
        <w:ind w:left="0" w:firstLine="0"/>
        <w:jc w:val="both"/>
        <w:rPr>
          <w:sz w:val="22"/>
          <w:szCs w:val="22"/>
        </w:rPr>
      </w:pPr>
      <w:r w:rsidRPr="003107A8">
        <w:rPr>
          <w:sz w:val="22"/>
          <w:szCs w:val="22"/>
        </w:rPr>
        <w:t>ни один из участников, акционеров, владеющих более чем 5% акций</w:t>
      </w:r>
      <w:r>
        <w:rPr>
          <w:sz w:val="22"/>
          <w:szCs w:val="22"/>
        </w:rPr>
        <w:t xml:space="preserve"> </w:t>
      </w:r>
      <w:r w:rsidRPr="003107A8">
        <w:rPr>
          <w:sz w:val="22"/>
          <w:szCs w:val="22"/>
        </w:rPr>
        <w:t>/</w:t>
      </w:r>
      <w:r>
        <w:rPr>
          <w:sz w:val="22"/>
          <w:szCs w:val="22"/>
        </w:rPr>
        <w:t xml:space="preserve"> </w:t>
      </w:r>
      <w:r w:rsidRPr="003107A8">
        <w:rPr>
          <w:sz w:val="22"/>
          <w:szCs w:val="22"/>
        </w:rPr>
        <w:t xml:space="preserve">долей в уставном капитале Подрядчика или Представителей и (или) иное юридическое или физическое лицо, которое напрямую или через участие в других организациях пользуется правами владельца и является собственником компании </w:t>
      </w:r>
      <w:r w:rsidRPr="00AE1E8A">
        <w:rPr>
          <w:sz w:val="22"/>
          <w:szCs w:val="22"/>
        </w:rPr>
        <w:t>(</w:t>
      </w:r>
      <w:r w:rsidRPr="00AE1E8A">
        <w:rPr>
          <w:b/>
          <w:sz w:val="22"/>
          <w:szCs w:val="22"/>
        </w:rPr>
        <w:t>«конечный бенефициар»</w:t>
      </w:r>
      <w:r w:rsidRPr="003107A8">
        <w:rPr>
          <w:sz w:val="22"/>
          <w:szCs w:val="22"/>
        </w:rPr>
        <w:t>)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 долей участия;</w:t>
      </w:r>
    </w:p>
    <w:p w:rsidR="00130D02" w:rsidRPr="003107A8" w:rsidRDefault="00130D02" w:rsidP="00130D02">
      <w:pPr>
        <w:numPr>
          <w:ilvl w:val="0"/>
          <w:numId w:val="7"/>
        </w:numPr>
        <w:tabs>
          <w:tab w:val="left" w:pos="0"/>
          <w:tab w:val="left" w:pos="284"/>
        </w:tabs>
        <w:spacing w:before="120" w:after="120"/>
        <w:ind w:left="0" w:firstLine="0"/>
        <w:jc w:val="both"/>
        <w:rPr>
          <w:sz w:val="22"/>
          <w:szCs w:val="22"/>
        </w:rPr>
      </w:pPr>
      <w:r w:rsidRPr="003107A8">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rsidR="00130D02" w:rsidRPr="003107A8" w:rsidRDefault="00130D02" w:rsidP="00130D02">
      <w:pPr>
        <w:numPr>
          <w:ilvl w:val="0"/>
          <w:numId w:val="7"/>
        </w:numPr>
        <w:tabs>
          <w:tab w:val="left" w:pos="0"/>
          <w:tab w:val="left" w:pos="284"/>
        </w:tabs>
        <w:spacing w:before="120" w:after="120"/>
        <w:ind w:left="0" w:firstLine="0"/>
        <w:jc w:val="both"/>
        <w:rPr>
          <w:sz w:val="22"/>
          <w:szCs w:val="22"/>
          <w:lang w:eastAsia="en-US"/>
        </w:rPr>
      </w:pPr>
      <w:r w:rsidRPr="003107A8">
        <w:rPr>
          <w:sz w:val="22"/>
          <w:szCs w:val="22"/>
          <w:lang w:eastAsia="en-US"/>
        </w:rPr>
        <w:t>в отношении должностных лиц, Представителей Подрядчика и (или)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иного содействия ее осуществлению.</w:t>
      </w:r>
    </w:p>
    <w:p w:rsidR="00130D02" w:rsidRPr="00131C95" w:rsidRDefault="00130D02" w:rsidP="00130D02">
      <w:pPr>
        <w:tabs>
          <w:tab w:val="left" w:pos="0"/>
          <w:tab w:val="left" w:pos="540"/>
        </w:tabs>
        <w:spacing w:before="120" w:after="120"/>
        <w:jc w:val="both"/>
        <w:rPr>
          <w:sz w:val="22"/>
          <w:szCs w:val="22"/>
          <w:lang w:eastAsia="en-US"/>
        </w:rPr>
      </w:pPr>
      <w:r w:rsidRPr="003107A8">
        <w:rPr>
          <w:sz w:val="22"/>
          <w:szCs w:val="22"/>
          <w:lang w:eastAsia="en-US"/>
        </w:rPr>
        <w:t xml:space="preserve">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w:t>
      </w:r>
      <w:r w:rsidRPr="00131C95">
        <w:rPr>
          <w:sz w:val="22"/>
          <w:szCs w:val="22"/>
          <w:lang w:eastAsia="en-US"/>
        </w:rPr>
        <w:t>необходимыми ресурсами для исполнения настоящего Договора в установленный Договором срок и в пределах установленной Договором Цены Работ.</w:t>
      </w:r>
    </w:p>
    <w:p w:rsidR="00130D02" w:rsidRPr="00073CA0" w:rsidRDefault="00130D02" w:rsidP="00130D02">
      <w:pPr>
        <w:widowControl w:val="0"/>
        <w:ind w:firstLine="540"/>
        <w:jc w:val="both"/>
        <w:rPr>
          <w:sz w:val="22"/>
          <w:szCs w:val="22"/>
          <w:lang w:eastAsia="en-US"/>
        </w:rPr>
      </w:pPr>
      <w:r w:rsidRPr="00073CA0">
        <w:rPr>
          <w:sz w:val="22"/>
          <w:szCs w:val="22"/>
          <w:lang w:eastAsia="en-US"/>
        </w:rPr>
        <w:t xml:space="preserve">Подрядчик подтверждает, что ознакомлен </w:t>
      </w:r>
      <w:r w:rsidRPr="00A61899">
        <w:rPr>
          <w:sz w:val="22"/>
          <w:szCs w:val="22"/>
          <w:lang w:eastAsia="en-US"/>
        </w:rPr>
        <w:t xml:space="preserve">с </w:t>
      </w:r>
      <w:r w:rsidRPr="00A61899">
        <w:rPr>
          <w:sz w:val="22"/>
          <w:szCs w:val="22"/>
        </w:rPr>
        <w:t xml:space="preserve">СТП 001.004.032 -2016 Пропускной и </w:t>
      </w:r>
      <w:proofErr w:type="spellStart"/>
      <w:r w:rsidRPr="00A61899">
        <w:rPr>
          <w:sz w:val="22"/>
          <w:szCs w:val="22"/>
        </w:rPr>
        <w:t>внутриобъектовый</w:t>
      </w:r>
      <w:proofErr w:type="spellEnd"/>
      <w:r w:rsidRPr="00A61899">
        <w:rPr>
          <w:sz w:val="22"/>
          <w:szCs w:val="22"/>
        </w:rPr>
        <w:t xml:space="preserve"> режимы в </w:t>
      </w:r>
      <w:r w:rsidR="00EB449F">
        <w:rPr>
          <w:sz w:val="22"/>
          <w:szCs w:val="22"/>
        </w:rPr>
        <w:t>АО</w:t>
      </w:r>
      <w:r w:rsidRPr="00A61899">
        <w:rPr>
          <w:sz w:val="22"/>
          <w:szCs w:val="22"/>
        </w:rPr>
        <w:t xml:space="preserve"> «ИЭСК», СТП 001.004.005 -2014 Политика в отношении обработки персональных данных, СТП 001.004.008 -2013 О защите персональных данных</w:t>
      </w:r>
      <w:r w:rsidRPr="00073CA0">
        <w:rPr>
          <w:b/>
          <w:color w:val="C00000"/>
          <w:sz w:val="22"/>
          <w:szCs w:val="22"/>
          <w:lang w:eastAsia="en-US"/>
        </w:rPr>
        <w:t xml:space="preserve"> </w:t>
      </w:r>
      <w:r w:rsidRPr="00073CA0">
        <w:rPr>
          <w:sz w:val="22"/>
          <w:szCs w:val="22"/>
          <w:lang w:eastAsia="en-US"/>
        </w:rPr>
        <w:t xml:space="preserve">(доступным в электронном виде на веб-сайте </w:t>
      </w:r>
      <w:hyperlink r:id="rId36" w:history="1">
        <w:r w:rsidR="00073CA0" w:rsidRPr="00073CA0">
          <w:rPr>
            <w:rStyle w:val="ad"/>
            <w:sz w:val="22"/>
            <w:szCs w:val="22"/>
          </w:rPr>
          <w:t>https://irk-esk.ru/поставщикам-работ-услуг</w:t>
        </w:r>
      </w:hyperlink>
      <w:r w:rsidR="00073CA0" w:rsidRPr="00073CA0">
        <w:rPr>
          <w:sz w:val="22"/>
          <w:szCs w:val="22"/>
        </w:rPr>
        <w:t xml:space="preserve">, </w:t>
      </w:r>
      <w:r w:rsidRPr="00073CA0">
        <w:rPr>
          <w:sz w:val="22"/>
          <w:szCs w:val="22"/>
          <w:lang w:eastAsia="en-US"/>
        </w:rPr>
        <w:t xml:space="preserve">а также в бумажном виде в помещении Заказчика) и обязуется при исполнении Договора соблюдать, насколько это применимо к </w:t>
      </w:r>
      <w:r w:rsidRPr="00073CA0">
        <w:rPr>
          <w:sz w:val="22"/>
          <w:szCs w:val="22"/>
        </w:rPr>
        <w:t>Подрядчику</w:t>
      </w:r>
      <w:r w:rsidRPr="00073CA0">
        <w:rPr>
          <w:sz w:val="22"/>
          <w:szCs w:val="22"/>
          <w:lang w:eastAsia="en-US"/>
        </w:rPr>
        <w:t>, основные принципы, изложенные в указанных в настоящем пункте документах.</w:t>
      </w:r>
    </w:p>
    <w:p w:rsidR="00130D02" w:rsidRPr="003107A8" w:rsidRDefault="00130D02" w:rsidP="00130D02">
      <w:pPr>
        <w:tabs>
          <w:tab w:val="left" w:pos="0"/>
        </w:tabs>
        <w:spacing w:before="120" w:after="120"/>
        <w:jc w:val="both"/>
        <w:rPr>
          <w:sz w:val="22"/>
          <w:szCs w:val="22"/>
        </w:rPr>
      </w:pPr>
      <w:r w:rsidRPr="00131C95">
        <w:rPr>
          <w:sz w:val="22"/>
          <w:szCs w:val="22"/>
        </w:rPr>
        <w:t>Подрядчик обязуется сообщить своим работникам и Третьим лицам, участвующим в исполнении</w:t>
      </w:r>
      <w:r w:rsidRPr="003107A8">
        <w:rPr>
          <w:sz w:val="22"/>
          <w:szCs w:val="22"/>
        </w:rPr>
        <w:t xml:space="preserve">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rsidR="00130D02" w:rsidRPr="003107A8" w:rsidRDefault="00130D02" w:rsidP="00130D02">
      <w:pPr>
        <w:tabs>
          <w:tab w:val="left" w:pos="0"/>
        </w:tabs>
        <w:spacing w:before="120" w:after="120"/>
        <w:jc w:val="both"/>
        <w:rPr>
          <w:sz w:val="22"/>
          <w:szCs w:val="22"/>
        </w:rPr>
      </w:pPr>
      <w:r w:rsidRPr="003107A8">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rsidR="00130D02" w:rsidRPr="003107A8" w:rsidRDefault="00130D02" w:rsidP="00130D02">
      <w:pPr>
        <w:tabs>
          <w:tab w:val="left" w:pos="0"/>
        </w:tabs>
        <w:spacing w:before="120" w:after="120"/>
        <w:jc w:val="both"/>
        <w:rPr>
          <w:sz w:val="22"/>
          <w:szCs w:val="22"/>
        </w:rPr>
      </w:pPr>
      <w:r w:rsidRPr="003107A8">
        <w:rPr>
          <w:sz w:val="22"/>
          <w:szCs w:val="22"/>
        </w:rPr>
        <w:t>Подрядчик гарантирует Заказчику соблюдение требований законодательства о персональных данных.</w:t>
      </w:r>
    </w:p>
    <w:p w:rsidR="00130D02" w:rsidRPr="003107A8" w:rsidRDefault="00130D02" w:rsidP="00614DA5">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Отказ от найма работников</w:t>
      </w:r>
    </w:p>
    <w:p w:rsidR="00130D02" w:rsidRPr="003107A8" w:rsidRDefault="00130D02" w:rsidP="00130D02">
      <w:pPr>
        <w:tabs>
          <w:tab w:val="left" w:pos="0"/>
          <w:tab w:val="left" w:pos="540"/>
        </w:tabs>
        <w:spacing w:before="120" w:after="120"/>
        <w:jc w:val="both"/>
        <w:rPr>
          <w:sz w:val="22"/>
          <w:szCs w:val="22"/>
          <w:lang w:eastAsia="en-US"/>
        </w:rPr>
      </w:pPr>
      <w:r w:rsidRPr="003107A8">
        <w:rPr>
          <w:sz w:val="22"/>
          <w:szCs w:val="22"/>
          <w:lang w:eastAsia="en-US"/>
        </w:rPr>
        <w:t xml:space="preserve">В период действия Договора и в течение 3 (трех) лет с даты окончания срока его действия </w:t>
      </w:r>
      <w:r w:rsidRPr="003107A8">
        <w:rPr>
          <w:sz w:val="22"/>
          <w:szCs w:val="22"/>
        </w:rPr>
        <w:t xml:space="preserve">Подрядчик </w:t>
      </w:r>
      <w:r w:rsidRPr="003107A8">
        <w:rPr>
          <w:sz w:val="22"/>
          <w:szCs w:val="22"/>
          <w:lang w:eastAsia="en-US"/>
        </w:rPr>
        <w:t>обязуется не предлагать работникам Заказчика ни в какой форме (в том числе ни устно, ни письменно) заключени</w:t>
      </w:r>
      <w:r>
        <w:rPr>
          <w:sz w:val="22"/>
          <w:szCs w:val="22"/>
          <w:lang w:eastAsia="en-US"/>
        </w:rPr>
        <w:t xml:space="preserve">е </w:t>
      </w:r>
      <w:r w:rsidRPr="003107A8">
        <w:rPr>
          <w:sz w:val="22"/>
          <w:szCs w:val="22"/>
          <w:lang w:eastAsia="en-US"/>
        </w:rPr>
        <w:t>трудовых договоров или договоров гражданско-правового характера (в том числе, на оказание услуг</w:t>
      </w:r>
      <w:r>
        <w:rPr>
          <w:sz w:val="22"/>
          <w:szCs w:val="22"/>
          <w:lang w:eastAsia="en-US"/>
        </w:rPr>
        <w:t xml:space="preserve"> </w:t>
      </w:r>
      <w:r w:rsidRPr="003107A8">
        <w:rPr>
          <w:sz w:val="22"/>
          <w:szCs w:val="22"/>
          <w:lang w:eastAsia="en-US"/>
        </w:rPr>
        <w:t>/</w:t>
      </w:r>
      <w:r>
        <w:rPr>
          <w:sz w:val="22"/>
          <w:szCs w:val="22"/>
          <w:lang w:eastAsia="en-US"/>
        </w:rPr>
        <w:t xml:space="preserve"> </w:t>
      </w:r>
      <w:r w:rsidRPr="003107A8">
        <w:rPr>
          <w:sz w:val="22"/>
          <w:szCs w:val="22"/>
          <w:lang w:eastAsia="en-US"/>
        </w:rPr>
        <w:t>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rsidR="00130D02" w:rsidRPr="003107A8" w:rsidRDefault="00130D02" w:rsidP="00130D02">
      <w:pPr>
        <w:tabs>
          <w:tab w:val="left" w:pos="0"/>
        </w:tabs>
        <w:spacing w:before="120" w:after="120"/>
        <w:jc w:val="both"/>
        <w:rPr>
          <w:sz w:val="22"/>
          <w:szCs w:val="22"/>
        </w:rPr>
      </w:pPr>
      <w:r w:rsidRPr="003107A8">
        <w:rPr>
          <w:sz w:val="22"/>
          <w:szCs w:val="22"/>
        </w:rPr>
        <w:t>Подрядчик гарантирует, что в период действия Договора и в течение 3 (трех)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заключени</w:t>
      </w:r>
      <w:r>
        <w:rPr>
          <w:sz w:val="22"/>
          <w:szCs w:val="22"/>
        </w:rPr>
        <w:t>е</w:t>
      </w:r>
      <w:r w:rsidRPr="003107A8">
        <w:rPr>
          <w:sz w:val="22"/>
          <w:szCs w:val="22"/>
        </w:rPr>
        <w:t xml:space="preserve"> трудовых договоров или договоров гражданско-правового характера (в том числе, на оказание услуг</w:t>
      </w:r>
      <w:r>
        <w:rPr>
          <w:sz w:val="22"/>
          <w:szCs w:val="22"/>
        </w:rPr>
        <w:t xml:space="preserve"> </w:t>
      </w:r>
      <w:r w:rsidRPr="003107A8">
        <w:rPr>
          <w:sz w:val="22"/>
          <w:szCs w:val="22"/>
        </w:rPr>
        <w:t>/</w:t>
      </w:r>
      <w:r>
        <w:rPr>
          <w:sz w:val="22"/>
          <w:szCs w:val="22"/>
        </w:rPr>
        <w:t xml:space="preserve"> </w:t>
      </w:r>
      <w:r w:rsidRPr="003107A8">
        <w:rPr>
          <w:sz w:val="22"/>
          <w:szCs w:val="22"/>
        </w:rPr>
        <w:t>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предложения работников Заказчика о заключении названных трудовых и гражданско-правовых договоров.</w:t>
      </w:r>
    </w:p>
    <w:p w:rsidR="00130D02" w:rsidRPr="003107A8" w:rsidRDefault="00130D02" w:rsidP="00614DA5">
      <w:pPr>
        <w:tabs>
          <w:tab w:val="left" w:pos="0"/>
          <w:tab w:val="left" w:pos="540"/>
        </w:tabs>
        <w:spacing w:before="120" w:after="120"/>
        <w:jc w:val="both"/>
        <w:rPr>
          <w:sz w:val="22"/>
          <w:szCs w:val="22"/>
          <w:lang w:eastAsia="en-US"/>
        </w:rPr>
      </w:pPr>
      <w:r w:rsidRPr="003107A8">
        <w:rPr>
          <w:sz w:val="22"/>
          <w:szCs w:val="22"/>
          <w:lang w:eastAsia="en-US"/>
        </w:rPr>
        <w:t xml:space="preserve">В случае если у Заказчика есть основания полагать, что </w:t>
      </w:r>
      <w:r w:rsidRPr="003107A8">
        <w:rPr>
          <w:sz w:val="22"/>
          <w:szCs w:val="22"/>
        </w:rPr>
        <w:t xml:space="preserve">Подрядчик </w:t>
      </w:r>
      <w:r w:rsidRPr="003107A8">
        <w:rPr>
          <w:sz w:val="22"/>
          <w:szCs w:val="22"/>
          <w:lang w:eastAsia="en-US"/>
        </w:rPr>
        <w:t xml:space="preserve">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потребовать выплаты штрафа в размере </w:t>
      </w:r>
      <w:r w:rsidRPr="00A61899">
        <w:rPr>
          <w:sz w:val="22"/>
          <w:szCs w:val="22"/>
          <w:lang w:eastAsia="en-US"/>
        </w:rPr>
        <w:t>5% (пять процентов)</w:t>
      </w:r>
      <w:r w:rsidRPr="003107A8">
        <w:rPr>
          <w:sz w:val="22"/>
          <w:szCs w:val="22"/>
          <w:lang w:eastAsia="en-US"/>
        </w:rPr>
        <w:t xml:space="preserve"> от цены Договора в течение 10 (десяти) рабочих дней со дня получения соответствующего требования Зака</w:t>
      </w:r>
      <w:r w:rsidR="00614DA5">
        <w:rPr>
          <w:sz w:val="22"/>
          <w:szCs w:val="22"/>
          <w:lang w:eastAsia="en-US"/>
        </w:rPr>
        <w:t>зчика.</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Миграционные требования</w:t>
      </w:r>
    </w:p>
    <w:p w:rsidR="00130D02" w:rsidRPr="003107A8" w:rsidRDefault="00130D02" w:rsidP="00130D02">
      <w:pPr>
        <w:tabs>
          <w:tab w:val="left" w:pos="0"/>
        </w:tabs>
        <w:spacing w:before="120" w:after="120"/>
        <w:jc w:val="both"/>
        <w:rPr>
          <w:sz w:val="22"/>
          <w:szCs w:val="22"/>
        </w:rPr>
      </w:pPr>
      <w:r w:rsidRPr="003107A8">
        <w:rPr>
          <w:sz w:val="22"/>
          <w:szCs w:val="22"/>
        </w:rPr>
        <w:t>Заказчик не оказывает Представителям Подрядчика какого-либо содействия по организации въезда</w:t>
      </w:r>
      <w:r>
        <w:rPr>
          <w:sz w:val="22"/>
          <w:szCs w:val="22"/>
        </w:rPr>
        <w:t xml:space="preserve"> </w:t>
      </w:r>
      <w:r w:rsidRPr="003107A8">
        <w:rPr>
          <w:sz w:val="22"/>
          <w:szCs w:val="22"/>
        </w:rPr>
        <w:t>/</w:t>
      </w:r>
      <w:r>
        <w:rPr>
          <w:sz w:val="22"/>
          <w:szCs w:val="22"/>
        </w:rPr>
        <w:t xml:space="preserve"> </w:t>
      </w:r>
      <w:r w:rsidRPr="003107A8">
        <w:rPr>
          <w:sz w:val="22"/>
          <w:szCs w:val="22"/>
        </w:rPr>
        <w:t>выезда на</w:t>
      </w:r>
      <w:r>
        <w:rPr>
          <w:sz w:val="22"/>
          <w:szCs w:val="22"/>
        </w:rPr>
        <w:t xml:space="preserve"> </w:t>
      </w:r>
      <w:r w:rsidRPr="003107A8">
        <w:rPr>
          <w:sz w:val="22"/>
          <w:szCs w:val="22"/>
        </w:rPr>
        <w:t>/</w:t>
      </w:r>
      <w:r>
        <w:rPr>
          <w:sz w:val="22"/>
          <w:szCs w:val="22"/>
        </w:rPr>
        <w:t xml:space="preserve"> </w:t>
      </w:r>
      <w:r w:rsidRPr="003107A8">
        <w:rPr>
          <w:sz w:val="22"/>
          <w:szCs w:val="22"/>
        </w:rPr>
        <w:t xml:space="preserve">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3107A8">
        <w:rPr>
          <w:sz w:val="22"/>
          <w:szCs w:val="22"/>
          <w:lang w:eastAsia="en-US"/>
        </w:rPr>
        <w:t xml:space="preserve">Подрядчика </w:t>
      </w:r>
      <w:r w:rsidRPr="003107A8">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15670A">
        <w:rPr>
          <w:b/>
          <w:sz w:val="22"/>
          <w:szCs w:val="22"/>
        </w:rPr>
        <w:t>«Миграционное законодательство»</w:t>
      </w:r>
      <w:r w:rsidRPr="003107A8">
        <w:rPr>
          <w:sz w:val="22"/>
          <w:szCs w:val="22"/>
        </w:rPr>
        <w:t>).</w:t>
      </w:r>
    </w:p>
    <w:p w:rsidR="00130D02" w:rsidRPr="003107A8" w:rsidRDefault="00130D02" w:rsidP="00130D02">
      <w:pPr>
        <w:tabs>
          <w:tab w:val="left" w:pos="0"/>
        </w:tabs>
        <w:spacing w:before="120" w:after="120"/>
        <w:jc w:val="both"/>
        <w:rPr>
          <w:rFonts w:eastAsia="Calibri"/>
          <w:sz w:val="22"/>
          <w:szCs w:val="22"/>
          <w:lang w:eastAsia="en-US"/>
        </w:rPr>
      </w:pPr>
      <w:r w:rsidRPr="003107A8">
        <w:rPr>
          <w:sz w:val="22"/>
          <w:szCs w:val="22"/>
        </w:rPr>
        <w:t xml:space="preserve">Подрядчик </w:t>
      </w:r>
      <w:r w:rsidRPr="003107A8">
        <w:rPr>
          <w:rFonts w:eastAsia="Calibri"/>
          <w:sz w:val="22"/>
          <w:szCs w:val="22"/>
          <w:lang w:eastAsia="en-US"/>
        </w:rPr>
        <w:t>обязуется:</w:t>
      </w:r>
    </w:p>
    <w:p w:rsidR="00130D02" w:rsidRPr="003107A8" w:rsidRDefault="00130D02" w:rsidP="00130D02">
      <w:pPr>
        <w:numPr>
          <w:ilvl w:val="0"/>
          <w:numId w:val="8"/>
        </w:numPr>
        <w:tabs>
          <w:tab w:val="left" w:pos="0"/>
          <w:tab w:val="left" w:pos="284"/>
        </w:tabs>
        <w:spacing w:before="120" w:after="120"/>
        <w:ind w:left="0" w:firstLine="0"/>
        <w:jc w:val="both"/>
        <w:rPr>
          <w:sz w:val="22"/>
          <w:szCs w:val="22"/>
        </w:rPr>
      </w:pPr>
      <w:r w:rsidRPr="003107A8">
        <w:rPr>
          <w:sz w:val="22"/>
          <w:szCs w:val="22"/>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rsidR="00130D02" w:rsidRPr="003107A8" w:rsidRDefault="00130D02" w:rsidP="00130D02">
      <w:pPr>
        <w:numPr>
          <w:ilvl w:val="0"/>
          <w:numId w:val="8"/>
        </w:numPr>
        <w:tabs>
          <w:tab w:val="left" w:pos="0"/>
          <w:tab w:val="left" w:pos="284"/>
        </w:tabs>
        <w:spacing w:before="120" w:after="120"/>
        <w:ind w:left="0" w:firstLine="0"/>
        <w:jc w:val="both"/>
        <w:rPr>
          <w:sz w:val="22"/>
          <w:szCs w:val="22"/>
        </w:rPr>
      </w:pPr>
      <w:r w:rsidRPr="003107A8">
        <w:rPr>
          <w:sz w:val="22"/>
          <w:szCs w:val="22"/>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rsidR="00130D02" w:rsidRPr="003107A8" w:rsidRDefault="00130D02" w:rsidP="00130D02">
      <w:pPr>
        <w:tabs>
          <w:tab w:val="left" w:pos="0"/>
        </w:tabs>
        <w:spacing w:before="120" w:after="120"/>
        <w:jc w:val="both"/>
        <w:rPr>
          <w:rFonts w:eastAsia="Calibri"/>
          <w:sz w:val="22"/>
          <w:szCs w:val="22"/>
          <w:lang w:eastAsia="en-US"/>
        </w:rPr>
      </w:pPr>
      <w:r w:rsidRPr="003107A8">
        <w:rPr>
          <w:rFonts w:eastAsia="Calibri"/>
          <w:sz w:val="22"/>
          <w:szCs w:val="22"/>
          <w:lang w:eastAsia="en-US"/>
        </w:rPr>
        <w:t>Заказчик вправе:</w:t>
      </w:r>
    </w:p>
    <w:p w:rsidR="00130D02" w:rsidRPr="003107A8" w:rsidRDefault="00130D02" w:rsidP="00130D02">
      <w:pPr>
        <w:numPr>
          <w:ilvl w:val="0"/>
          <w:numId w:val="9"/>
        </w:numPr>
        <w:tabs>
          <w:tab w:val="left" w:pos="0"/>
          <w:tab w:val="left" w:pos="284"/>
        </w:tabs>
        <w:spacing w:before="120" w:after="120"/>
        <w:ind w:left="0" w:firstLine="0"/>
        <w:jc w:val="both"/>
        <w:rPr>
          <w:sz w:val="22"/>
          <w:szCs w:val="22"/>
        </w:rPr>
      </w:pPr>
      <w:r w:rsidRPr="003107A8">
        <w:rPr>
          <w:sz w:val="22"/>
          <w:szCs w:val="22"/>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rsidR="00130D02" w:rsidRPr="003107A8" w:rsidRDefault="00130D02" w:rsidP="00130D02">
      <w:pPr>
        <w:numPr>
          <w:ilvl w:val="0"/>
          <w:numId w:val="9"/>
        </w:numPr>
        <w:tabs>
          <w:tab w:val="left" w:pos="0"/>
          <w:tab w:val="left" w:pos="284"/>
        </w:tabs>
        <w:spacing w:before="120" w:after="120"/>
        <w:ind w:left="0" w:firstLine="0"/>
        <w:jc w:val="both"/>
        <w:rPr>
          <w:sz w:val="22"/>
          <w:szCs w:val="22"/>
        </w:rPr>
      </w:pPr>
      <w:r w:rsidRPr="003107A8">
        <w:rPr>
          <w:sz w:val="22"/>
          <w:szCs w:val="22"/>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rsidR="00130D02" w:rsidRPr="003107A8" w:rsidRDefault="00130D02" w:rsidP="00130D02">
      <w:pPr>
        <w:numPr>
          <w:ilvl w:val="0"/>
          <w:numId w:val="9"/>
        </w:numPr>
        <w:tabs>
          <w:tab w:val="left" w:pos="0"/>
          <w:tab w:val="left" w:pos="284"/>
        </w:tabs>
        <w:spacing w:before="120" w:after="120"/>
        <w:ind w:left="0" w:firstLine="0"/>
        <w:jc w:val="both"/>
        <w:rPr>
          <w:sz w:val="22"/>
          <w:szCs w:val="22"/>
        </w:rPr>
      </w:pPr>
      <w:r w:rsidRPr="003107A8">
        <w:rPr>
          <w:sz w:val="22"/>
          <w:szCs w:val="22"/>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rsidR="00130D02" w:rsidRPr="003107A8" w:rsidRDefault="00130D02" w:rsidP="00130D02">
      <w:pPr>
        <w:tabs>
          <w:tab w:val="left" w:pos="0"/>
        </w:tabs>
        <w:spacing w:before="120" w:after="120"/>
        <w:jc w:val="both"/>
        <w:rPr>
          <w:rFonts w:eastAsia="Calibri"/>
          <w:sz w:val="22"/>
          <w:szCs w:val="22"/>
          <w:lang w:eastAsia="en-US"/>
        </w:rPr>
      </w:pPr>
      <w:r w:rsidRPr="003107A8">
        <w:rPr>
          <w:sz w:val="22"/>
          <w:szCs w:val="22"/>
          <w:lang w:eastAsia="en-US"/>
        </w:rPr>
        <w:t xml:space="preserve">Подрядчик </w:t>
      </w:r>
      <w:r w:rsidRPr="003107A8">
        <w:rPr>
          <w:rFonts w:eastAsia="Calibri"/>
          <w:sz w:val="22"/>
          <w:szCs w:val="22"/>
          <w:lang w:eastAsia="en-US"/>
        </w:rPr>
        <w:t>обязуется:</w:t>
      </w:r>
    </w:p>
    <w:p w:rsidR="00130D02" w:rsidRPr="003107A8" w:rsidRDefault="00130D02" w:rsidP="00130D02">
      <w:pPr>
        <w:numPr>
          <w:ilvl w:val="0"/>
          <w:numId w:val="10"/>
        </w:numPr>
        <w:tabs>
          <w:tab w:val="left" w:pos="0"/>
          <w:tab w:val="left" w:pos="284"/>
        </w:tabs>
        <w:spacing w:before="120" w:after="120"/>
        <w:ind w:left="0" w:firstLine="0"/>
        <w:jc w:val="both"/>
        <w:rPr>
          <w:sz w:val="22"/>
          <w:szCs w:val="22"/>
        </w:rPr>
      </w:pPr>
      <w:r w:rsidRPr="003107A8">
        <w:rPr>
          <w:sz w:val="22"/>
          <w:szCs w:val="22"/>
        </w:rPr>
        <w:t>уведомить Представителей и Третьих лиц о требованиях и правах Заказчика, установленных настоящим пунктом</w:t>
      </w:r>
      <w:r>
        <w:rPr>
          <w:sz w:val="22"/>
          <w:szCs w:val="22"/>
        </w:rPr>
        <w:t>;</w:t>
      </w:r>
    </w:p>
    <w:p w:rsidR="00130D02" w:rsidRPr="003107A8" w:rsidRDefault="00130D02" w:rsidP="00130D02">
      <w:pPr>
        <w:numPr>
          <w:ilvl w:val="0"/>
          <w:numId w:val="10"/>
        </w:numPr>
        <w:tabs>
          <w:tab w:val="left" w:pos="0"/>
          <w:tab w:val="left" w:pos="284"/>
        </w:tabs>
        <w:spacing w:before="120" w:after="120"/>
        <w:ind w:left="0" w:firstLine="0"/>
        <w:jc w:val="both"/>
        <w:rPr>
          <w:sz w:val="22"/>
          <w:szCs w:val="22"/>
        </w:rPr>
      </w:pPr>
      <w:r w:rsidRPr="003107A8">
        <w:rPr>
          <w:sz w:val="22"/>
          <w:szCs w:val="22"/>
        </w:rPr>
        <w:t>обеспечить соблюдение Представителями и Третьими лицами требований настоящего пункта, в том числе путем включения соответствующих условий в договоры с Третьими лицами.</w:t>
      </w:r>
    </w:p>
    <w:p w:rsidR="00130D02" w:rsidRPr="003107A8" w:rsidRDefault="00130D02" w:rsidP="00130D02">
      <w:pPr>
        <w:tabs>
          <w:tab w:val="left" w:pos="0"/>
        </w:tabs>
        <w:spacing w:before="120" w:after="120"/>
        <w:jc w:val="both"/>
        <w:rPr>
          <w:sz w:val="22"/>
          <w:szCs w:val="22"/>
        </w:rPr>
      </w:pPr>
      <w:r w:rsidRPr="003107A8">
        <w:rPr>
          <w:sz w:val="22"/>
          <w:szCs w:val="22"/>
        </w:rPr>
        <w:t>Подрядчик несет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 (пятьдесят) тысяч рублей по каждому факту нарушений, вне зависимости от числа Представителей Подрядчика, не имеющих разрешений.</w:t>
      </w:r>
    </w:p>
    <w:p w:rsidR="00130D02" w:rsidRPr="003107A8" w:rsidRDefault="00130D02" w:rsidP="00130D02">
      <w:pPr>
        <w:tabs>
          <w:tab w:val="left" w:pos="0"/>
        </w:tabs>
        <w:spacing w:before="120" w:after="120"/>
        <w:jc w:val="both"/>
        <w:rPr>
          <w:sz w:val="22"/>
          <w:szCs w:val="22"/>
        </w:rPr>
      </w:pPr>
      <w:r w:rsidRPr="003107A8">
        <w:rPr>
          <w:sz w:val="22"/>
          <w:szCs w:val="22"/>
        </w:rPr>
        <w:t>Подрядчик обязуется возместить Заказчику причиненные неисполнением требований настоящего пункта убытки в полном объеме, в том числе упущенную выгоду, сверх неустойки, предусмотренной настоящим пунктом, в том числе, но не ограничиваясь этим, убытки в размере 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rsidR="00130D02" w:rsidRPr="003107A8" w:rsidRDefault="00130D02" w:rsidP="00130D02">
      <w:pPr>
        <w:tabs>
          <w:tab w:val="left" w:pos="0"/>
        </w:tabs>
        <w:spacing w:before="120" w:after="120"/>
        <w:jc w:val="both"/>
        <w:rPr>
          <w:sz w:val="22"/>
          <w:szCs w:val="22"/>
        </w:rPr>
      </w:pPr>
      <w:r w:rsidRPr="003107A8">
        <w:rPr>
          <w:sz w:val="22"/>
          <w:szCs w:val="22"/>
        </w:rPr>
        <w:t>Возмещение Заказчику убытков, причиненных неисполнением требований настоящего пункта, не освобождает Подрядчика от иной ответственности, предусмотренной Договором ил</w:t>
      </w:r>
      <w:r w:rsidR="00614DA5">
        <w:rPr>
          <w:sz w:val="22"/>
          <w:szCs w:val="22"/>
        </w:rPr>
        <w:t>и применимым законодательством.</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Опубликование информации о Договоре</w:t>
      </w:r>
    </w:p>
    <w:p w:rsidR="00130D02" w:rsidRPr="003107A8" w:rsidRDefault="00130D02" w:rsidP="00130D02">
      <w:pPr>
        <w:tabs>
          <w:tab w:val="left" w:pos="0"/>
        </w:tabs>
        <w:spacing w:before="120" w:after="120"/>
        <w:jc w:val="both"/>
        <w:rPr>
          <w:sz w:val="22"/>
          <w:szCs w:val="22"/>
        </w:rPr>
      </w:pPr>
      <w:r w:rsidRPr="003107A8">
        <w:rPr>
          <w:sz w:val="22"/>
          <w:szCs w:val="22"/>
        </w:rPr>
        <w:t xml:space="preserve">Подрядчик 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 расторжении и условиях Договора, без предварительного </w:t>
      </w:r>
      <w:r w:rsidR="00614DA5">
        <w:rPr>
          <w:sz w:val="22"/>
          <w:szCs w:val="22"/>
        </w:rPr>
        <w:t>письменного согласия Заказчика.</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Соответствие продукции, работ (услуг) стандартам качества</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 xml:space="preserve">Подрядчик обеспечивает соответствие выполняемых Работ требованиям Технического задания, иным условиям Договора; Проектной и Рабочей документации (в </w:t>
      </w:r>
      <w:r w:rsidRPr="003107A8">
        <w:rPr>
          <w:sz w:val="22"/>
          <w:szCs w:val="22"/>
        </w:rPr>
        <w:t>том числе</w:t>
      </w:r>
      <w:r w:rsidRPr="003107A8">
        <w:rPr>
          <w:sz w:val="22"/>
          <w:szCs w:val="22"/>
          <w:lang w:eastAsia="en-US"/>
        </w:rPr>
        <w:t xml:space="preserve"> заказным спецификациям и опросным листам); действующему законодательству и Обязательным техническим правилам (в том числе, носящим рекомендательный характер).</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При этом:</w:t>
      </w:r>
    </w:p>
    <w:p w:rsidR="00130D02" w:rsidRPr="003107A8" w:rsidRDefault="00130D02" w:rsidP="00130D02">
      <w:pPr>
        <w:numPr>
          <w:ilvl w:val="0"/>
          <w:numId w:val="11"/>
        </w:numPr>
        <w:tabs>
          <w:tab w:val="left" w:pos="0"/>
          <w:tab w:val="left" w:pos="284"/>
        </w:tabs>
        <w:spacing w:before="120" w:after="120"/>
        <w:ind w:left="0" w:firstLine="0"/>
        <w:jc w:val="both"/>
        <w:rPr>
          <w:sz w:val="22"/>
          <w:szCs w:val="22"/>
        </w:rPr>
      </w:pPr>
      <w:r w:rsidRPr="003107A8">
        <w:rPr>
          <w:sz w:val="22"/>
          <w:szCs w:val="22"/>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rsidR="00130D02" w:rsidRPr="003107A8" w:rsidRDefault="00130D02" w:rsidP="00130D02">
      <w:pPr>
        <w:numPr>
          <w:ilvl w:val="0"/>
          <w:numId w:val="11"/>
        </w:numPr>
        <w:tabs>
          <w:tab w:val="left" w:pos="0"/>
          <w:tab w:val="left" w:pos="284"/>
        </w:tabs>
        <w:spacing w:before="120" w:after="120"/>
        <w:ind w:left="0" w:firstLine="0"/>
        <w:jc w:val="both"/>
        <w:rPr>
          <w:sz w:val="22"/>
          <w:szCs w:val="22"/>
        </w:rPr>
      </w:pPr>
      <w:r w:rsidRPr="003107A8">
        <w:rPr>
          <w:sz w:val="22"/>
          <w:szCs w:val="22"/>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счет цены Договора внести требуемые изменения в выполняемые Работы, а также в любую сопутствующую документацию (в том числе разрешительную, сертификационную, таможенную, гарантийную, Проектную, Рабочую, Исполнительную и т.п.), требующиеся для законной коммерческой эксплуатации результата выполняемых Работ.</w:t>
      </w:r>
    </w:p>
    <w:p w:rsidR="00130D02" w:rsidRPr="003107A8" w:rsidRDefault="00130D02" w:rsidP="00130D02">
      <w:pPr>
        <w:tabs>
          <w:tab w:val="left" w:pos="0"/>
        </w:tabs>
        <w:spacing w:before="120" w:after="120"/>
        <w:jc w:val="both"/>
        <w:rPr>
          <w:sz w:val="22"/>
          <w:szCs w:val="22"/>
        </w:rPr>
      </w:pPr>
      <w:r w:rsidRPr="003107A8">
        <w:rPr>
          <w:sz w:val="22"/>
          <w:szCs w:val="22"/>
        </w:rPr>
        <w:t xml:space="preserve">В таком случае Подрядчик обязуется самостоятельно и за свой счет (либо по доверенности от имени Заказчика, но за свой счет) урегулировать с соответствующими Государственными органами любые вопросы, касающиеся получения согласований (разрешений, допусков и т.п.) для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 xml:space="preserve">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Подрядчика штрафную неустойку в размере 10% (десяти процентов) от стоимости Работ за каждый выявленный факт несоответствия выполняемой Работы каждому вышеуказанному Обязательному техническому правилу в отдельности. </w:t>
      </w:r>
    </w:p>
    <w:p w:rsidR="00130D02" w:rsidRPr="003107A8" w:rsidRDefault="00130D02" w:rsidP="00130D02">
      <w:pPr>
        <w:tabs>
          <w:tab w:val="left" w:pos="0"/>
        </w:tabs>
        <w:spacing w:before="120" w:after="120"/>
        <w:jc w:val="both"/>
        <w:rPr>
          <w:sz w:val="22"/>
          <w:szCs w:val="22"/>
        </w:rPr>
      </w:pPr>
      <w:r w:rsidRPr="003107A8">
        <w:rPr>
          <w:sz w:val="22"/>
          <w:szCs w:val="22"/>
        </w:rPr>
        <w:t xml:space="preserve">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необходимые для внесения изменений в выполняемые Работы, в любую сопутствующую документацию (в том числе разрешительную, сертификационную, таможенную, гарантийную, Проектную, Рабочую, Исполнительную и т.п.), требующуюся для законной коммерческой эксплуатации Заказчиком результата выполняемых Работ, и ее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00614DA5">
        <w:rPr>
          <w:sz w:val="22"/>
          <w:szCs w:val="22"/>
        </w:rPr>
        <w:t>.</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Ответственность за нарушение Гарантий и заверений</w:t>
      </w:r>
    </w:p>
    <w:p w:rsidR="00130D02" w:rsidRPr="003107A8" w:rsidRDefault="00130D02" w:rsidP="00130D02">
      <w:pPr>
        <w:tabs>
          <w:tab w:val="left" w:pos="0"/>
        </w:tabs>
        <w:spacing w:before="120" w:after="120"/>
        <w:jc w:val="both"/>
        <w:rPr>
          <w:sz w:val="22"/>
          <w:szCs w:val="22"/>
          <w:lang w:eastAsia="en-US"/>
        </w:rPr>
      </w:pPr>
      <w:r w:rsidRPr="003107A8">
        <w:rPr>
          <w:iCs/>
          <w:sz w:val="22"/>
          <w:szCs w:val="22"/>
          <w:lang w:eastAsia="en-US"/>
        </w:rPr>
        <w:t xml:space="preserve">Выполнение Подрядчиком требований, указанных в настоящем Приложении </w:t>
      </w:r>
      <w:r>
        <w:rPr>
          <w:iCs/>
          <w:sz w:val="22"/>
          <w:szCs w:val="22"/>
          <w:lang w:eastAsia="en-US"/>
        </w:rPr>
        <w:fldChar w:fldCharType="begin"/>
      </w:r>
      <w:r>
        <w:rPr>
          <w:iCs/>
          <w:sz w:val="22"/>
          <w:szCs w:val="22"/>
          <w:lang w:eastAsia="en-US"/>
        </w:rPr>
        <w:instrText xml:space="preserve"> REF RefSCH6_No \h </w:instrText>
      </w:r>
      <w:r>
        <w:rPr>
          <w:iCs/>
          <w:sz w:val="22"/>
          <w:szCs w:val="22"/>
          <w:lang w:eastAsia="en-US"/>
        </w:rPr>
      </w:r>
      <w:r>
        <w:rPr>
          <w:iCs/>
          <w:sz w:val="22"/>
          <w:szCs w:val="22"/>
          <w:lang w:eastAsia="en-US"/>
        </w:rPr>
        <w:fldChar w:fldCharType="separate"/>
      </w:r>
      <w:r w:rsidR="00502904" w:rsidRPr="003107A8">
        <w:rPr>
          <w:sz w:val="22"/>
          <w:szCs w:val="22"/>
        </w:rPr>
        <w:t>№</w:t>
      </w:r>
      <w:r w:rsidR="00502904">
        <w:rPr>
          <w:sz w:val="22"/>
          <w:szCs w:val="22"/>
        </w:rPr>
        <w:t> </w:t>
      </w:r>
      <w:r w:rsidR="00502904" w:rsidRPr="003107A8">
        <w:rPr>
          <w:sz w:val="22"/>
          <w:szCs w:val="22"/>
        </w:rPr>
        <w:t>6</w:t>
      </w:r>
      <w:r>
        <w:rPr>
          <w:iCs/>
          <w:sz w:val="22"/>
          <w:szCs w:val="22"/>
          <w:lang w:eastAsia="en-US"/>
        </w:rPr>
        <w:fldChar w:fldCharType="end"/>
      </w:r>
      <w:r w:rsidRPr="003107A8">
        <w:rPr>
          <w:iCs/>
          <w:sz w:val="22"/>
          <w:szCs w:val="22"/>
          <w:lang w:eastAsia="en-US"/>
        </w:rPr>
        <w:t xml:space="preserve"> (</w:t>
      </w:r>
      <w:r w:rsidRPr="003107A8">
        <w:rPr>
          <w:iCs/>
          <w:sz w:val="22"/>
          <w:szCs w:val="22"/>
          <w:lang w:eastAsia="en-US"/>
        </w:rPr>
        <w:fldChar w:fldCharType="begin"/>
      </w:r>
      <w:r w:rsidRPr="003107A8">
        <w:rPr>
          <w:iCs/>
          <w:sz w:val="22"/>
          <w:szCs w:val="22"/>
          <w:lang w:eastAsia="en-US"/>
        </w:rPr>
        <w:instrText xml:space="preserve"> REF RefSCH6_1 \h  \* MERGEFORMAT </w:instrText>
      </w:r>
      <w:r w:rsidRPr="003107A8">
        <w:rPr>
          <w:iCs/>
          <w:sz w:val="22"/>
          <w:szCs w:val="22"/>
          <w:lang w:eastAsia="en-US"/>
        </w:rPr>
      </w:r>
      <w:r w:rsidRPr="003107A8">
        <w:rPr>
          <w:iCs/>
          <w:sz w:val="22"/>
          <w:szCs w:val="22"/>
          <w:lang w:eastAsia="en-US"/>
        </w:rPr>
        <w:fldChar w:fldCharType="separate"/>
      </w:r>
      <w:r w:rsidR="00502904" w:rsidRPr="00502904">
        <w:rPr>
          <w:i/>
          <w:sz w:val="22"/>
          <w:szCs w:val="22"/>
        </w:rPr>
        <w:t>Гарантии и заверения</w:t>
      </w:r>
      <w:r w:rsidRPr="003107A8">
        <w:rPr>
          <w:iCs/>
          <w:sz w:val="22"/>
          <w:szCs w:val="22"/>
          <w:lang w:eastAsia="en-US"/>
        </w:rPr>
        <w:fldChar w:fldCharType="end"/>
      </w:r>
      <w:r w:rsidRPr="003107A8">
        <w:rPr>
          <w:iCs/>
          <w:sz w:val="22"/>
          <w:szCs w:val="22"/>
          <w:lang w:eastAsia="en-US"/>
        </w:rPr>
        <w:t>), является существенным условием настоящего Договора.</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 xml:space="preserve">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 </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rsidR="00130D02" w:rsidRPr="001E194D" w:rsidRDefault="00130D02" w:rsidP="00130D02">
      <w:pPr>
        <w:tabs>
          <w:tab w:val="left" w:pos="0"/>
        </w:tabs>
        <w:spacing w:before="120" w:after="120"/>
        <w:jc w:val="both"/>
        <w:rPr>
          <w:sz w:val="22"/>
          <w:szCs w:val="22"/>
          <w:lang w:eastAsia="en-US"/>
        </w:rPr>
      </w:pPr>
      <w:r w:rsidRPr="001E194D">
        <w:rPr>
          <w:sz w:val="22"/>
          <w:szCs w:val="22"/>
          <w:lang w:eastAsia="en-US"/>
        </w:rPr>
        <w:t xml:space="preserve">В случае заключения настоящего Договора в соответствии с </w:t>
      </w:r>
      <w:r w:rsidRPr="001E194D">
        <w:rPr>
          <w:sz w:val="22"/>
          <w:szCs w:val="22"/>
        </w:rPr>
        <w:t>Федеральным законом от 18.07.2011 № 223-ФЗ «О закупках товаров, работ, услуг отдельными видами юридических лиц»,</w:t>
      </w:r>
      <w:r w:rsidRPr="001E194D">
        <w:rPr>
          <w:sz w:val="22"/>
          <w:szCs w:val="22"/>
          <w:lang w:eastAsia="en-US"/>
        </w:rPr>
        <w:t xml:space="preserve"> нарушение Подрядчиком настоящих Гарантий и Заверений, повлекшее расторжение настоящего Договора по решению суда, дает </w:t>
      </w:r>
      <w:r w:rsidRPr="001E194D">
        <w:rPr>
          <w:iCs/>
          <w:sz w:val="22"/>
          <w:szCs w:val="22"/>
          <w:lang w:eastAsia="en-US"/>
        </w:rPr>
        <w:t>Заказчику право направить</w:t>
      </w:r>
      <w:r w:rsidRPr="001E194D">
        <w:rPr>
          <w:i/>
          <w:iCs/>
          <w:sz w:val="22"/>
          <w:szCs w:val="22"/>
          <w:lang w:eastAsia="en-US"/>
        </w:rPr>
        <w:t xml:space="preserve"> </w:t>
      </w:r>
      <w:r w:rsidRPr="001E194D">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rsidR="00130D02" w:rsidRPr="003107A8" w:rsidRDefault="00130D02" w:rsidP="00130D02">
      <w:pPr>
        <w:tabs>
          <w:tab w:val="left" w:pos="0"/>
        </w:tabs>
        <w:spacing w:before="120" w:after="120"/>
        <w:jc w:val="both"/>
        <w:rPr>
          <w:sz w:val="22"/>
          <w:szCs w:val="22"/>
        </w:rPr>
      </w:pPr>
      <w:r>
        <w:rPr>
          <w:sz w:val="22"/>
          <w:szCs w:val="22"/>
          <w:lang w:eastAsia="en-US"/>
        </w:rPr>
        <w:t xml:space="preserve">В иных случаях </w:t>
      </w:r>
      <w:r w:rsidRPr="003107A8">
        <w:rPr>
          <w:sz w:val="22"/>
          <w:szCs w:val="22"/>
        </w:rPr>
        <w:t>нарушени</w:t>
      </w:r>
      <w:r>
        <w:rPr>
          <w:sz w:val="22"/>
          <w:szCs w:val="22"/>
        </w:rPr>
        <w:t>е</w:t>
      </w:r>
      <w:r w:rsidRPr="003107A8">
        <w:rPr>
          <w:sz w:val="22"/>
          <w:szCs w:val="22"/>
        </w:rPr>
        <w:t xml:space="preserve"> </w:t>
      </w:r>
      <w:r>
        <w:rPr>
          <w:sz w:val="22"/>
          <w:szCs w:val="22"/>
        </w:rPr>
        <w:t xml:space="preserve">Подрядчиком </w:t>
      </w:r>
      <w:r w:rsidRPr="003107A8">
        <w:rPr>
          <w:sz w:val="22"/>
          <w:szCs w:val="22"/>
        </w:rPr>
        <w:t xml:space="preserve">настоящих Гарантий и Заверений </w:t>
      </w:r>
      <w:r>
        <w:rPr>
          <w:sz w:val="22"/>
          <w:szCs w:val="22"/>
        </w:rPr>
        <w:t xml:space="preserve">дает право </w:t>
      </w:r>
      <w:r w:rsidRPr="003107A8">
        <w:rPr>
          <w:sz w:val="22"/>
          <w:szCs w:val="22"/>
        </w:rPr>
        <w:t>Заказчик</w:t>
      </w:r>
      <w:r>
        <w:rPr>
          <w:sz w:val="22"/>
          <w:szCs w:val="22"/>
        </w:rPr>
        <w:t>у</w:t>
      </w:r>
      <w:r w:rsidRPr="003107A8">
        <w:rPr>
          <w:sz w:val="22"/>
          <w:szCs w:val="22"/>
        </w:rPr>
        <w:t xml:space="preserve"> отказаться от заключения с </w:t>
      </w:r>
      <w:r w:rsidRPr="003107A8">
        <w:rPr>
          <w:sz w:val="22"/>
          <w:szCs w:val="22"/>
          <w:lang w:eastAsia="en-US"/>
        </w:rPr>
        <w:t xml:space="preserve">Подрядчиком </w:t>
      </w:r>
      <w:r w:rsidRPr="003107A8">
        <w:rPr>
          <w:sz w:val="22"/>
          <w:szCs w:val="22"/>
        </w:rPr>
        <w:t>каких-либо договоров в будущем.</w:t>
      </w:r>
    </w:p>
    <w:p w:rsidR="00130D02" w:rsidRPr="003107A8" w:rsidRDefault="00130D02" w:rsidP="00130D02">
      <w:pPr>
        <w:tabs>
          <w:tab w:val="left" w:pos="0"/>
        </w:tabs>
        <w:spacing w:before="120" w:after="120"/>
        <w:jc w:val="both"/>
        <w:rPr>
          <w:sz w:val="22"/>
          <w:szCs w:val="22"/>
        </w:rPr>
      </w:pPr>
      <w:r w:rsidRPr="003107A8">
        <w:rPr>
          <w:sz w:val="22"/>
          <w:szCs w:val="22"/>
          <w:lang w:eastAsia="en-US"/>
        </w:rPr>
        <w:t xml:space="preserve">Подрядчик </w:t>
      </w:r>
      <w:r w:rsidRPr="003107A8">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rsidR="00130D02" w:rsidRPr="003107A8" w:rsidRDefault="00130D02" w:rsidP="00130D02">
      <w:pPr>
        <w:tabs>
          <w:tab w:val="left" w:pos="0"/>
        </w:tabs>
        <w:spacing w:before="120" w:after="120"/>
        <w:jc w:val="both"/>
        <w:rPr>
          <w:sz w:val="22"/>
          <w:szCs w:val="22"/>
        </w:rPr>
      </w:pPr>
      <w:r w:rsidRPr="003107A8">
        <w:rPr>
          <w:sz w:val="22"/>
          <w:szCs w:val="22"/>
          <w:lang w:eastAsia="en-US"/>
        </w:rPr>
        <w:t xml:space="preserve">Подрядчик </w:t>
      </w:r>
      <w:r w:rsidRPr="003107A8">
        <w:rPr>
          <w:sz w:val="22"/>
          <w:szCs w:val="22"/>
        </w:rPr>
        <w:t xml:space="preserve">подтверждает, что вся информация, предоставленная </w:t>
      </w:r>
      <w:r w:rsidRPr="003107A8">
        <w:rPr>
          <w:sz w:val="22"/>
          <w:szCs w:val="22"/>
          <w:lang w:eastAsia="en-US"/>
        </w:rPr>
        <w:t xml:space="preserve">Подрядчиком </w:t>
      </w:r>
      <w:r w:rsidRPr="003107A8">
        <w:rPr>
          <w:sz w:val="22"/>
          <w:szCs w:val="22"/>
        </w:rPr>
        <w:t xml:space="preserve">Заказчику в связи с Договором, соответствует действительности, является полной и точной во всех отношениях, и </w:t>
      </w:r>
      <w:r w:rsidRPr="003107A8">
        <w:rPr>
          <w:sz w:val="22"/>
          <w:szCs w:val="22"/>
          <w:lang w:eastAsia="en-US"/>
        </w:rPr>
        <w:t xml:space="preserve">Подрядчик </w:t>
      </w:r>
      <w:r w:rsidRPr="003107A8">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3107A8">
        <w:rPr>
          <w:sz w:val="22"/>
          <w:szCs w:val="22"/>
          <w:lang w:eastAsia="en-US"/>
        </w:rPr>
        <w:t>Подрядчиком</w:t>
      </w:r>
      <w:r w:rsidRPr="003107A8">
        <w:rPr>
          <w:sz w:val="22"/>
          <w:szCs w:val="22"/>
        </w:rPr>
        <w:t>.</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объеме.</w:t>
      </w:r>
    </w:p>
    <w:p w:rsidR="00130D02" w:rsidRPr="003107A8" w:rsidRDefault="00130D02" w:rsidP="00130D02">
      <w:pPr>
        <w:tabs>
          <w:tab w:val="left" w:pos="0"/>
        </w:tabs>
        <w:spacing w:before="120" w:after="120"/>
        <w:jc w:val="both"/>
        <w:rPr>
          <w:sz w:val="22"/>
          <w:szCs w:val="22"/>
        </w:rPr>
      </w:pPr>
      <w:r w:rsidRPr="003107A8">
        <w:rPr>
          <w:sz w:val="22"/>
          <w:szCs w:val="22"/>
        </w:rPr>
        <w:t xml:space="preserve">В случае нарушения </w:t>
      </w:r>
      <w:r w:rsidRPr="003107A8">
        <w:rPr>
          <w:sz w:val="22"/>
          <w:szCs w:val="22"/>
          <w:lang w:eastAsia="en-US"/>
        </w:rPr>
        <w:t xml:space="preserve">Подрядчиком </w:t>
      </w:r>
      <w:r w:rsidRPr="003107A8">
        <w:rPr>
          <w:sz w:val="22"/>
          <w:szCs w:val="22"/>
        </w:rPr>
        <w:t xml:space="preserve">указанной обязанности, Заказчик вправе взыскать с </w:t>
      </w:r>
      <w:r w:rsidRPr="003107A8">
        <w:rPr>
          <w:sz w:val="22"/>
          <w:szCs w:val="22"/>
          <w:lang w:eastAsia="en-US"/>
        </w:rPr>
        <w:t xml:space="preserve">Подрядчика </w:t>
      </w:r>
      <w:r w:rsidRPr="003107A8">
        <w:rPr>
          <w:sz w:val="22"/>
          <w:szCs w:val="22"/>
        </w:rPr>
        <w:t>неустойку в размере 10% (десяти процентов) от общей Цены Работ по Договору.</w:t>
      </w:r>
    </w:p>
    <w:p w:rsidR="00130D02" w:rsidRPr="003107A8" w:rsidRDefault="00130D02" w:rsidP="00130D02">
      <w:pPr>
        <w:tabs>
          <w:tab w:val="left" w:pos="0"/>
        </w:tabs>
        <w:spacing w:before="120" w:after="120"/>
        <w:jc w:val="both"/>
        <w:rPr>
          <w:sz w:val="22"/>
          <w:szCs w:val="22"/>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A61899" w:rsidRDefault="00A61899" w:rsidP="00A61899">
      <w:pPr>
        <w:tabs>
          <w:tab w:val="left" w:pos="255"/>
          <w:tab w:val="right" w:pos="9354"/>
        </w:tabs>
        <w:spacing w:before="120" w:after="120"/>
        <w:rPr>
          <w:b/>
          <w:i/>
          <w:sz w:val="22"/>
          <w:szCs w:val="22"/>
        </w:rPr>
      </w:pPr>
      <w:r>
        <w:rPr>
          <w:b/>
          <w:i/>
          <w:sz w:val="22"/>
          <w:szCs w:val="22"/>
        </w:rPr>
        <w:tab/>
      </w:r>
    </w:p>
    <w:p w:rsidR="00130D02" w:rsidRPr="003107A8" w:rsidRDefault="00A61899" w:rsidP="00A61899">
      <w:pPr>
        <w:tabs>
          <w:tab w:val="left" w:pos="255"/>
          <w:tab w:val="right" w:pos="9354"/>
        </w:tabs>
        <w:spacing w:before="120" w:after="120"/>
        <w:rPr>
          <w:b/>
          <w:i/>
          <w:sz w:val="22"/>
          <w:szCs w:val="22"/>
        </w:rPr>
      </w:pPr>
      <w:r>
        <w:rPr>
          <w:b/>
          <w:i/>
          <w:sz w:val="22"/>
          <w:szCs w:val="22"/>
        </w:rPr>
        <w:tab/>
      </w:r>
    </w:p>
    <w:p w:rsidR="00130D02" w:rsidRPr="003107A8" w:rsidRDefault="00130D02" w:rsidP="00130D02">
      <w:pPr>
        <w:spacing w:before="120" w:after="120"/>
        <w:jc w:val="right"/>
        <w:rPr>
          <w:b/>
          <w:i/>
          <w:sz w:val="22"/>
          <w:szCs w:val="22"/>
        </w:rPr>
        <w:sectPr w:rsidR="00130D02" w:rsidRPr="003107A8" w:rsidSect="00130D02">
          <w:pgSz w:w="11906" w:h="16838" w:code="9"/>
          <w:pgMar w:top="1134" w:right="851" w:bottom="1134" w:left="1701" w:header="709" w:footer="709" w:gutter="0"/>
          <w:cols w:space="708"/>
          <w:docGrid w:linePitch="360"/>
        </w:sectPr>
      </w:pPr>
    </w:p>
    <w:p w:rsidR="00337C56" w:rsidRPr="0027076A" w:rsidRDefault="00130D02" w:rsidP="006438AC">
      <w:pPr>
        <w:pStyle w:val="SCH"/>
        <w:numPr>
          <w:ilvl w:val="0"/>
          <w:numId w:val="0"/>
        </w:numPr>
        <w:spacing w:before="120" w:line="240" w:lineRule="auto"/>
        <w:ind w:firstLine="7513"/>
        <w:jc w:val="center"/>
        <w:outlineLvl w:val="0"/>
        <w:rPr>
          <w:sz w:val="22"/>
          <w:szCs w:val="22"/>
          <w:highlight w:val="lightGray"/>
        </w:rPr>
      </w:pPr>
      <w:bookmarkStart w:id="317" w:name="RefSCH7"/>
      <w:bookmarkStart w:id="318" w:name="_Toc502142590"/>
      <w:bookmarkStart w:id="319" w:name="_Toc499813187"/>
      <w:bookmarkStart w:id="320" w:name="_Toc127975081"/>
      <w:bookmarkStart w:id="321" w:name="_Toc164775641"/>
      <w:r w:rsidRPr="003107A8">
        <w:rPr>
          <w:sz w:val="22"/>
          <w:szCs w:val="22"/>
        </w:rPr>
        <w:t xml:space="preserve">Приложение </w:t>
      </w:r>
      <w:bookmarkStart w:id="322" w:name="RefSCH7_No"/>
      <w:r w:rsidRPr="003107A8">
        <w:rPr>
          <w:sz w:val="22"/>
          <w:szCs w:val="22"/>
        </w:rPr>
        <w:t>№</w:t>
      </w:r>
      <w:r>
        <w:rPr>
          <w:sz w:val="22"/>
          <w:szCs w:val="22"/>
        </w:rPr>
        <w:t> </w:t>
      </w:r>
      <w:r w:rsidRPr="003107A8">
        <w:rPr>
          <w:sz w:val="22"/>
          <w:szCs w:val="22"/>
        </w:rPr>
        <w:t>7</w:t>
      </w:r>
      <w:bookmarkEnd w:id="317"/>
      <w:bookmarkEnd w:id="322"/>
      <w:r w:rsidRPr="003107A8">
        <w:rPr>
          <w:sz w:val="22"/>
          <w:szCs w:val="22"/>
        </w:rPr>
        <w:br/>
      </w:r>
      <w:bookmarkStart w:id="323" w:name="RefSCH8"/>
      <w:bookmarkStart w:id="324" w:name="_Toc502142591"/>
      <w:bookmarkStart w:id="325" w:name="_Toc499813188"/>
      <w:bookmarkEnd w:id="318"/>
      <w:bookmarkEnd w:id="319"/>
      <w:r w:rsidR="00337C56" w:rsidRPr="0027076A">
        <w:rPr>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bookmarkEnd w:id="320"/>
      <w:bookmarkEnd w:id="321"/>
    </w:p>
    <w:p w:rsidR="00337C56" w:rsidRDefault="00337C56" w:rsidP="00337C56">
      <w:pPr>
        <w:widowControl w:val="0"/>
        <w:jc w:val="right"/>
        <w:rPr>
          <w:b/>
          <w:sz w:val="22"/>
          <w:szCs w:val="22"/>
        </w:rPr>
      </w:pPr>
      <w:r w:rsidRPr="00C5724A">
        <w:rPr>
          <w:b/>
          <w:sz w:val="22"/>
          <w:szCs w:val="22"/>
        </w:rPr>
        <w:t>«__</w:t>
      </w:r>
      <w:proofErr w:type="gramStart"/>
      <w:r w:rsidRPr="00C5724A">
        <w:rPr>
          <w:b/>
          <w:sz w:val="22"/>
          <w:szCs w:val="22"/>
        </w:rPr>
        <w:t>_»_</w:t>
      </w:r>
      <w:proofErr w:type="gramEnd"/>
      <w:r w:rsidRPr="00C5724A">
        <w:rPr>
          <w:b/>
          <w:sz w:val="22"/>
          <w:szCs w:val="22"/>
        </w:rPr>
        <w:t>_______202</w:t>
      </w:r>
      <w:r w:rsidR="00966FA3">
        <w:rPr>
          <w:b/>
          <w:sz w:val="22"/>
          <w:szCs w:val="22"/>
        </w:rPr>
        <w:t>4</w:t>
      </w:r>
      <w:r>
        <w:rPr>
          <w:b/>
          <w:sz w:val="22"/>
          <w:szCs w:val="22"/>
        </w:rPr>
        <w:t xml:space="preserve"> </w:t>
      </w:r>
      <w:r w:rsidRPr="00C5724A">
        <w:rPr>
          <w:b/>
          <w:sz w:val="22"/>
          <w:szCs w:val="22"/>
        </w:rPr>
        <w:t>г.</w:t>
      </w:r>
    </w:p>
    <w:p w:rsidR="00337C56" w:rsidRPr="00C5724A" w:rsidRDefault="00337C56" w:rsidP="00337C56">
      <w:pPr>
        <w:widowControl w:val="0"/>
        <w:jc w:val="right"/>
        <w:rPr>
          <w:sz w:val="22"/>
          <w:szCs w:val="22"/>
        </w:rPr>
      </w:pPr>
    </w:p>
    <w:p w:rsidR="00337C56" w:rsidRDefault="00337C56" w:rsidP="00337C56">
      <w:pPr>
        <w:widowControl w:val="0"/>
        <w:spacing w:after="120"/>
        <w:ind w:firstLine="567"/>
        <w:jc w:val="both"/>
        <w:rPr>
          <w:sz w:val="22"/>
          <w:szCs w:val="22"/>
        </w:rPr>
      </w:pPr>
      <w:r>
        <w:rPr>
          <w:b/>
          <w:sz w:val="22"/>
          <w:szCs w:val="22"/>
        </w:rPr>
        <w:t xml:space="preserve">  </w:t>
      </w:r>
      <w:r w:rsidR="00966FA3">
        <w:rPr>
          <w:b/>
          <w:sz w:val="22"/>
          <w:szCs w:val="22"/>
        </w:rPr>
        <w:t>А</w:t>
      </w:r>
      <w:r w:rsidRPr="00F65E11">
        <w:rPr>
          <w:b/>
          <w:sz w:val="22"/>
          <w:szCs w:val="22"/>
        </w:rPr>
        <w:t>кционерное общество «Иркутская электросетевая компания» (</w:t>
      </w:r>
      <w:r w:rsidR="00966FA3">
        <w:rPr>
          <w:sz w:val="22"/>
          <w:szCs w:val="22"/>
        </w:rPr>
        <w:t>АО</w:t>
      </w:r>
      <w:r w:rsidR="00E43F70" w:rsidRPr="00F65E11">
        <w:rPr>
          <w:b/>
          <w:sz w:val="22"/>
          <w:szCs w:val="22"/>
        </w:rPr>
        <w:t xml:space="preserve"> </w:t>
      </w:r>
      <w:r w:rsidRPr="00F65E11">
        <w:rPr>
          <w:b/>
          <w:sz w:val="22"/>
          <w:szCs w:val="22"/>
        </w:rPr>
        <w:t xml:space="preserve">«ИЭСК»), </w:t>
      </w:r>
      <w:r w:rsidRPr="0080728B">
        <w:rPr>
          <w:sz w:val="22"/>
          <w:szCs w:val="22"/>
        </w:rPr>
        <w:t>именуемым в дальнейшем «</w:t>
      </w:r>
      <w:r w:rsidRPr="0080728B">
        <w:rPr>
          <w:b/>
          <w:sz w:val="22"/>
          <w:szCs w:val="22"/>
        </w:rPr>
        <w:t>Заказчик</w:t>
      </w:r>
      <w:r w:rsidRPr="0080728B">
        <w:rPr>
          <w:sz w:val="22"/>
          <w:szCs w:val="22"/>
        </w:rPr>
        <w:t xml:space="preserve">», в лице </w:t>
      </w:r>
      <w:r>
        <w:rPr>
          <w:sz w:val="22"/>
          <w:szCs w:val="22"/>
        </w:rPr>
        <w:t>______________________,</w:t>
      </w:r>
      <w:r w:rsidRPr="0080728B">
        <w:rPr>
          <w:sz w:val="22"/>
          <w:szCs w:val="22"/>
        </w:rPr>
        <w:t xml:space="preserve"> </w:t>
      </w:r>
      <w:r w:rsidRPr="00D14F07">
        <w:rPr>
          <w:sz w:val="22"/>
          <w:szCs w:val="22"/>
        </w:rPr>
        <w:t xml:space="preserve">действующего на основании </w:t>
      </w:r>
      <w:r>
        <w:rPr>
          <w:sz w:val="22"/>
          <w:szCs w:val="22"/>
        </w:rPr>
        <w:t>____________________</w:t>
      </w:r>
      <w:r w:rsidRPr="00D14F07">
        <w:rPr>
          <w:sz w:val="22"/>
          <w:szCs w:val="22"/>
        </w:rPr>
        <w:t>, с одной стороны</w:t>
      </w:r>
      <w:r w:rsidRPr="0080728B">
        <w:rPr>
          <w:sz w:val="22"/>
          <w:szCs w:val="22"/>
        </w:rPr>
        <w:t>,</w:t>
      </w:r>
      <w:r>
        <w:rPr>
          <w:sz w:val="22"/>
          <w:szCs w:val="22"/>
        </w:rPr>
        <w:t xml:space="preserve"> </w:t>
      </w:r>
      <w:r w:rsidRPr="0080728B">
        <w:rPr>
          <w:sz w:val="22"/>
          <w:szCs w:val="22"/>
        </w:rPr>
        <w:t>и</w:t>
      </w:r>
    </w:p>
    <w:p w:rsidR="00337C56" w:rsidRPr="00C5724A" w:rsidRDefault="00337C56" w:rsidP="00337C56">
      <w:pPr>
        <w:widowControl w:val="0"/>
        <w:spacing w:after="120"/>
        <w:ind w:firstLine="567"/>
        <w:jc w:val="both"/>
        <w:rPr>
          <w:spacing w:val="-3"/>
          <w:sz w:val="22"/>
          <w:szCs w:val="22"/>
        </w:rPr>
      </w:pPr>
      <w:r>
        <w:rPr>
          <w:sz w:val="22"/>
          <w:szCs w:val="22"/>
        </w:rPr>
        <w:t>__________ (_________)</w:t>
      </w:r>
      <w:r w:rsidRPr="005D72D0">
        <w:rPr>
          <w:sz w:val="22"/>
          <w:szCs w:val="22"/>
        </w:rPr>
        <w:t xml:space="preserve">, именуемое в дальнейшем </w:t>
      </w:r>
      <w:r w:rsidRPr="005D72D0">
        <w:rPr>
          <w:b/>
          <w:sz w:val="22"/>
          <w:szCs w:val="22"/>
        </w:rPr>
        <w:t>«Подрядчик»</w:t>
      </w:r>
      <w:r w:rsidRPr="005D72D0">
        <w:rPr>
          <w:sz w:val="22"/>
          <w:szCs w:val="22"/>
        </w:rPr>
        <w:t xml:space="preserve">, в лице </w:t>
      </w:r>
      <w:r>
        <w:rPr>
          <w:sz w:val="22"/>
          <w:szCs w:val="22"/>
        </w:rPr>
        <w:t>__________</w:t>
      </w:r>
      <w:r w:rsidRPr="005D72D0">
        <w:rPr>
          <w:sz w:val="22"/>
          <w:szCs w:val="22"/>
        </w:rPr>
        <w:t>,</w:t>
      </w:r>
      <w:r w:rsidRPr="005D72D0">
        <w:rPr>
          <w:b/>
          <w:sz w:val="22"/>
          <w:szCs w:val="22"/>
        </w:rPr>
        <w:t xml:space="preserve"> </w:t>
      </w:r>
      <w:r w:rsidRPr="005D72D0">
        <w:rPr>
          <w:sz w:val="22"/>
          <w:szCs w:val="22"/>
        </w:rPr>
        <w:t xml:space="preserve">действующего на основании </w:t>
      </w:r>
      <w:r>
        <w:rPr>
          <w:sz w:val="22"/>
          <w:szCs w:val="22"/>
        </w:rPr>
        <w:t>_________________</w:t>
      </w:r>
      <w:r w:rsidRPr="005D72D0">
        <w:rPr>
          <w:sz w:val="22"/>
          <w:szCs w:val="22"/>
        </w:rPr>
        <w:t>, с другой стороны</w:t>
      </w:r>
      <w:r w:rsidRPr="00C5724A">
        <w:rPr>
          <w:sz w:val="22"/>
          <w:szCs w:val="22"/>
        </w:rPr>
        <w:t xml:space="preserve">, </w:t>
      </w:r>
      <w:r w:rsidRPr="00C5724A">
        <w:rPr>
          <w:spacing w:val="4"/>
          <w:sz w:val="22"/>
          <w:szCs w:val="22"/>
        </w:rPr>
        <w:t>заключили настоящее соглашение (далее – «</w:t>
      </w:r>
      <w:r w:rsidRPr="00C5724A">
        <w:rPr>
          <w:b/>
          <w:spacing w:val="4"/>
          <w:sz w:val="22"/>
          <w:szCs w:val="22"/>
        </w:rPr>
        <w:t>Соглашение</w:t>
      </w:r>
      <w:r w:rsidRPr="00C5724A">
        <w:rPr>
          <w:spacing w:val="4"/>
          <w:sz w:val="22"/>
          <w:szCs w:val="22"/>
        </w:rPr>
        <w:t xml:space="preserve">») к Договору подряда № </w:t>
      </w:r>
      <w:r>
        <w:rPr>
          <w:spacing w:val="4"/>
          <w:sz w:val="22"/>
          <w:szCs w:val="22"/>
        </w:rPr>
        <w:t xml:space="preserve">    -ВЭС-202</w:t>
      </w:r>
      <w:r w:rsidR="003C164E" w:rsidRPr="003C164E">
        <w:rPr>
          <w:sz w:val="22"/>
          <w:szCs w:val="22"/>
        </w:rPr>
        <w:t xml:space="preserve">4 </w:t>
      </w:r>
      <w:r w:rsidRPr="00C5724A">
        <w:rPr>
          <w:spacing w:val="4"/>
          <w:sz w:val="22"/>
          <w:szCs w:val="22"/>
        </w:rPr>
        <w:t>(далее – «</w:t>
      </w:r>
      <w:r w:rsidRPr="00C5724A">
        <w:rPr>
          <w:b/>
          <w:spacing w:val="4"/>
          <w:sz w:val="22"/>
          <w:szCs w:val="22"/>
        </w:rPr>
        <w:t>Договор</w:t>
      </w:r>
      <w:r w:rsidRPr="00C5724A">
        <w:rPr>
          <w:spacing w:val="4"/>
          <w:sz w:val="22"/>
          <w:szCs w:val="22"/>
        </w:rPr>
        <w:t>») о нижеследующем</w:t>
      </w:r>
      <w:r w:rsidRPr="00C5724A">
        <w:rPr>
          <w:spacing w:val="-5"/>
          <w:sz w:val="22"/>
          <w:szCs w:val="22"/>
        </w:rPr>
        <w:t>:</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Основные положения</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rsidR="00337C56" w:rsidRPr="005A0D16"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5A0D16">
        <w:rPr>
          <w:sz w:val="22"/>
          <w:szCs w:val="22"/>
        </w:rPr>
        <w:t>охраны труда;</w:t>
      </w:r>
    </w:p>
    <w:p w:rsidR="00337C56" w:rsidRPr="005A0D16"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5A0D16">
        <w:rPr>
          <w:sz w:val="22"/>
          <w:szCs w:val="22"/>
        </w:rPr>
        <w:t xml:space="preserve">правил противопожарного режима в Российской Федерации, </w:t>
      </w:r>
    </w:p>
    <w:p w:rsidR="00337C56" w:rsidRPr="005A0D16"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5A0D16">
        <w:rPr>
          <w:sz w:val="22"/>
          <w:szCs w:val="22"/>
        </w:rPr>
        <w:t>федеральных норм и правил в области промышленной безопасности;</w:t>
      </w:r>
    </w:p>
    <w:p w:rsidR="00337C56" w:rsidRPr="005A0D16"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5A0D16">
        <w:rPr>
          <w:sz w:val="22"/>
          <w:szCs w:val="22"/>
        </w:rPr>
        <w:t>охраны окружающей среды;</w:t>
      </w:r>
    </w:p>
    <w:p w:rsidR="00337C56" w:rsidRPr="005A0D16" w:rsidRDefault="00337C56" w:rsidP="00337C56">
      <w:pPr>
        <w:widowControl w:val="0"/>
        <w:tabs>
          <w:tab w:val="left" w:pos="900"/>
        </w:tabs>
        <w:spacing w:after="120"/>
        <w:ind w:firstLine="567"/>
        <w:jc w:val="both"/>
        <w:rPr>
          <w:sz w:val="22"/>
          <w:szCs w:val="22"/>
        </w:rPr>
      </w:pPr>
      <w:r w:rsidRPr="005A0D16">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При проведении Работ на любых участках, территориях, объектах и оборудовании, принадлежащих или относящихся к Заказчику, в том числе на территории, переданной по Акту-допуску,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«ЛНА»), размещенных на веб-сайте:</w:t>
      </w:r>
      <w:r w:rsidRPr="005A0D16">
        <w:rPr>
          <w:b/>
          <w:i/>
          <w:color w:val="FF0000"/>
          <w:sz w:val="22"/>
          <w:szCs w:val="22"/>
        </w:rPr>
        <w:t xml:space="preserve"> </w:t>
      </w:r>
      <w:hyperlink r:id="rId37" w:history="1">
        <w:r w:rsidRPr="005A0D16">
          <w:rPr>
            <w:sz w:val="22"/>
            <w:szCs w:val="22"/>
          </w:rPr>
          <w:t xml:space="preserve"> </w:t>
        </w:r>
        <w:r w:rsidRPr="005A0D16">
          <w:rPr>
            <w:color w:val="0000FF"/>
            <w:sz w:val="22"/>
            <w:szCs w:val="22"/>
            <w:u w:val="single"/>
            <w:lang w:eastAsia="en-US"/>
          </w:rPr>
          <w:t xml:space="preserve">http://irk-esk.ru/поставщикам-работ-услуг </w:t>
        </w:r>
      </w:hyperlink>
      <w:r w:rsidRPr="005A0D16">
        <w:rPr>
          <w:sz w:val="22"/>
          <w:szCs w:val="22"/>
        </w:rPr>
        <w:t>.</w:t>
      </w:r>
    </w:p>
    <w:p w:rsidR="00337C56" w:rsidRPr="005A0D16" w:rsidRDefault="00337C56" w:rsidP="00337C56">
      <w:pPr>
        <w:widowControl w:val="0"/>
        <w:tabs>
          <w:tab w:val="num" w:pos="180"/>
          <w:tab w:val="left" w:pos="1080"/>
        </w:tabs>
        <w:spacing w:after="120"/>
        <w:ind w:firstLine="567"/>
        <w:jc w:val="both"/>
        <w:rPr>
          <w:sz w:val="22"/>
          <w:szCs w:val="22"/>
        </w:rPr>
      </w:pPr>
      <w:r w:rsidRPr="005A0D16">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о чем уведомляется Подрядчик. Все вновь утвержденные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условиями Договора.</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Заказчик оставляет за собой право проводить независимые аудиты и контрольные проверки соблюдения требований пунктов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rsidR="00337C56" w:rsidRPr="005A0D16" w:rsidRDefault="00337C56" w:rsidP="00866607">
      <w:pPr>
        <w:widowControl w:val="0"/>
        <w:numPr>
          <w:ilvl w:val="1"/>
          <w:numId w:val="16"/>
        </w:numPr>
        <w:tabs>
          <w:tab w:val="left" w:pos="1080"/>
        </w:tabs>
        <w:autoSpaceDE w:val="0"/>
        <w:autoSpaceDN w:val="0"/>
        <w:adjustRightInd w:val="0"/>
        <w:spacing w:after="120"/>
        <w:ind w:left="0" w:firstLine="567"/>
        <w:jc w:val="both"/>
        <w:rPr>
          <w:sz w:val="22"/>
          <w:szCs w:val="22"/>
        </w:rPr>
      </w:pPr>
      <w:r w:rsidRPr="005A0D16">
        <w:rPr>
          <w:sz w:val="22"/>
          <w:szCs w:val="22"/>
        </w:rPr>
        <w:t xml:space="preserve">В случае, если действия Подрядчика создают угрозу антитеррористической безопасности, соблюдению пропускного или </w:t>
      </w:r>
      <w:proofErr w:type="spellStart"/>
      <w:r w:rsidRPr="005A0D16">
        <w:rPr>
          <w:sz w:val="22"/>
          <w:szCs w:val="22"/>
        </w:rPr>
        <w:t>внутриобъектового</w:t>
      </w:r>
      <w:proofErr w:type="spellEnd"/>
      <w:r w:rsidRPr="005A0D16">
        <w:rPr>
          <w:sz w:val="22"/>
          <w:szCs w:val="22"/>
        </w:rPr>
        <w:t xml:space="preserve"> режима, должен быть 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w:t>
      </w:r>
      <w:proofErr w:type="spellStart"/>
      <w:r w:rsidRPr="005A0D16">
        <w:rPr>
          <w:sz w:val="22"/>
          <w:szCs w:val="22"/>
        </w:rPr>
        <w:t>внутриобъектового</w:t>
      </w:r>
      <w:proofErr w:type="spellEnd"/>
      <w:r w:rsidRPr="005A0D16">
        <w:rPr>
          <w:sz w:val="22"/>
          <w:szCs w:val="22"/>
        </w:rPr>
        <w:t xml:space="preserve"> режима не допускается.</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 xml:space="preserve">Основные требования в области охраны труда, охраны окружающей среды, промышленной и пожарной безопасности </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w:t>
      </w:r>
      <w:proofErr w:type="spellStart"/>
      <w:r w:rsidRPr="00C5724A">
        <w:rPr>
          <w:sz w:val="22"/>
          <w:szCs w:val="22"/>
        </w:rPr>
        <w:t>стропальные</w:t>
      </w:r>
      <w:proofErr w:type="spellEnd"/>
      <w:r w:rsidRPr="00C5724A">
        <w:rPr>
          <w:sz w:val="22"/>
          <w:szCs w:val="22"/>
        </w:rPr>
        <w:t xml:space="preserve"> и иные работы).</w:t>
      </w:r>
    </w:p>
    <w:p w:rsidR="00337C56" w:rsidRPr="00C5724A" w:rsidRDefault="00337C56" w:rsidP="00337C56">
      <w:pPr>
        <w:widowControl w:val="0"/>
        <w:tabs>
          <w:tab w:val="left" w:pos="900"/>
        </w:tabs>
        <w:spacing w:after="120"/>
        <w:ind w:firstLine="567"/>
        <w:jc w:val="both"/>
        <w:rPr>
          <w:sz w:val="22"/>
          <w:szCs w:val="22"/>
        </w:rPr>
      </w:pPr>
      <w:r w:rsidRPr="00C5724A">
        <w:rPr>
          <w:sz w:val="22"/>
          <w:szCs w:val="22"/>
        </w:rPr>
        <w:t>Подрядчик в полном объеме несет ответственность за безопасное выполнение работ Субподрядчиком.</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rsidR="00337C56" w:rsidRPr="00C5724A" w:rsidRDefault="00337C56" w:rsidP="00337C56">
      <w:pPr>
        <w:widowControl w:val="0"/>
        <w:tabs>
          <w:tab w:val="left" w:pos="900"/>
        </w:tabs>
        <w:spacing w:after="120"/>
        <w:ind w:firstLine="567"/>
        <w:jc w:val="both"/>
        <w:rPr>
          <w:sz w:val="22"/>
          <w:szCs w:val="22"/>
        </w:rPr>
      </w:pPr>
      <w:r w:rsidRPr="00C5724A">
        <w:rPr>
          <w:sz w:val="22"/>
          <w:szCs w:val="22"/>
        </w:rPr>
        <w:t xml:space="preserve">Подрядчик должен назначить приказом ответственное лицо за эксплуатацию оборудования Заказчика, переданного им Подрядчику. </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Перед началом производства Работ Подрядчик обязан согласовать с Заказчиком: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 схемы разрешенных проездов по территории;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 схемы подземных коммуникаций (в случае пролегания их в зоне производства Работ);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 необходимость и способы прокладки временных коммуникаций;</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 необходимые средства индивидуальной защиты;</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 порядок действий в случае аварийных и нештатных ситуаций.</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 xml:space="preserve">Персонал Подрядчика и Субподрядной организации до начала Работ должен пройти медицинский осмотр и не иметь медицинских противопоказаний. </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rsidR="00337C56" w:rsidRPr="00C5724A" w:rsidRDefault="00337C56" w:rsidP="00337C56">
      <w:pPr>
        <w:widowControl w:val="0"/>
        <w:tabs>
          <w:tab w:val="left" w:pos="900"/>
        </w:tabs>
        <w:spacing w:after="120"/>
        <w:ind w:firstLine="567"/>
        <w:jc w:val="both"/>
        <w:rPr>
          <w:sz w:val="22"/>
          <w:szCs w:val="22"/>
        </w:rPr>
      </w:pPr>
      <w:r w:rsidRPr="00C5724A">
        <w:rPr>
          <w:sz w:val="22"/>
          <w:szCs w:val="22"/>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 в присутствии Заказчика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техническим руководителем, осуществляется Заказчиком.</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rsidR="00337C56" w:rsidRPr="00C5724A" w:rsidRDefault="00337C56" w:rsidP="00337C56">
      <w:pPr>
        <w:widowControl w:val="0"/>
        <w:tabs>
          <w:tab w:val="left" w:pos="900"/>
        </w:tabs>
        <w:spacing w:after="120"/>
        <w:ind w:firstLine="567"/>
        <w:jc w:val="both"/>
        <w:rPr>
          <w:sz w:val="22"/>
          <w:szCs w:val="22"/>
        </w:rPr>
      </w:pPr>
      <w:r w:rsidRPr="00C5724A">
        <w:rPr>
          <w:sz w:val="22"/>
          <w:szCs w:val="22"/>
        </w:rPr>
        <w:t>Персонал Подрядчика до начала работ должен пройти вводный и первичный инструктажи по охране труда.</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Подрядчику запрещается:</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допускать к работе работников с признаками алкогольного, наркотического или токсического опьянения;</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доставлять любым способом на территорию Заказчика материально-технические ценности без соответствующего разрешения;</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самовольно изменять условия, последовательность и объем Работ;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нарушать согласованный с Заказчиком маршрут движения по территории закрытых объектов, а также посещать объекты Заказчика за пределами территории производства Работ без соответственно оформленных пропусков или в сопровождении представителя Заказчика;</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без необходимости находиться на действующих установках, в производственных помещениях Заказчика;</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отвлекать работников Заказчика во время проведения ими производственных работ;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пользоваться оборудованием и механизмами Заказчика без согласования с ним;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курить вне отведенных для этого мест;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накапливать любые виды отходов вне отведенных мест;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совместно накапливать твердые коммунальные отходы, промышленные отходы и металлолом, в любых сочетаниях;</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сбрасывать в поверхностные воды, сточные воды, на территорию Заказчика отходы производства, мусор, химические вещества, нефтепродукты и др. вне отведенных для этого мест;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применять в работе открытый огонь на территории Заказчика, кроме работ, технология которых предусматривает применение открытого огня;</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допускать сжигание любых видов отходов на территории Заказчика;</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допускать сброс и слив отходов в системы канализации, на грунт;</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хранить емкости с горюче-смазочными материалами, красками и растворителями на почве без поддонов;</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хранить нефтепродукты в резервуарах без маркировки, с открытыми крышками;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допускать утечки потребляемых видов энергоресурсов;</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 xml:space="preserve">Отдельные требования </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Средства индивидуальной защиты, транспорт:</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Работники Подрядчика, осуществляющие производственную деятельность на объектах Заказчика, должны быть обеспечены работодателем средствами индивидуальной защиты (далее – «СИЗ») в соответствии с Типовыми отраслевыми нормами выдачи СИЗ.</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Работники Подрядчика должны обязательно применять застегнутые подбородочным ремнем защитные каски: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выполнении грузоподъёмных работ и при перемещении грузов;</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строительных работах;</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работе в зонах, обозначенных табличками «Обязательное ношение каски»;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работе в зоне возможного контакта головы с электропроводкой;</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в зоне опасности контакта головы с низко расположенными элементами конструкций.</w:t>
      </w:r>
    </w:p>
    <w:p w:rsidR="00337C56" w:rsidRPr="00C5724A" w:rsidRDefault="00337C56" w:rsidP="00337C56">
      <w:pPr>
        <w:widowControl w:val="0"/>
        <w:tabs>
          <w:tab w:val="left" w:pos="900"/>
        </w:tabs>
        <w:spacing w:after="120"/>
        <w:ind w:firstLine="567"/>
        <w:jc w:val="both"/>
        <w:rPr>
          <w:sz w:val="22"/>
          <w:szCs w:val="22"/>
        </w:rPr>
      </w:pPr>
      <w:r w:rsidRPr="00C5724A">
        <w:rPr>
          <w:sz w:val="22"/>
          <w:szCs w:val="22"/>
        </w:rPr>
        <w:t xml:space="preserve">Применение касок без подбородочных ремней запрещается. Работник, использующий такую каску или не застегнувший подбородочный ремень, от выполнения работы должен быть отстранен как не обеспеченный средством защиты головы. </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Работники Подрядчика должны обязательно применять защитные очки или щитки: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работе с ручным инструментом ударного действия;</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работе с электрифицированным и пневматическим абразивным инструментом;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при электро- и газосварочных работах.</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Все транспортные средства Подрядчика, используемые при проведении Работ, должны быть оборудованы следующим: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ремнями безопасности для водителя и всех пассажиров (если это предусмотрено заводом-изготовителем);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аптечкой первой помощи;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огнетушителем;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системами автоматики, блокировок, сигнализации (если это предусмотрено соответствующими нормативно-правовыми актами);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знаком аварийной остановки;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противооткатными башмаками;</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искрогасителями (на территориях взрывопожароопасных объектов Заказчика);</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Подрядчик должен обеспечить:</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обучение и достаточную квалификацию водителей транспортных средств;</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проведение регулярных техосмотров транспортных средств;</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использование и применение транспортных средств по их назначению;</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соблюдение </w:t>
      </w:r>
      <w:proofErr w:type="spellStart"/>
      <w:r w:rsidRPr="00C5724A">
        <w:rPr>
          <w:sz w:val="22"/>
          <w:szCs w:val="22"/>
        </w:rPr>
        <w:t>внутриобъектового</w:t>
      </w:r>
      <w:proofErr w:type="spellEnd"/>
      <w:r w:rsidRPr="00C5724A">
        <w:rPr>
          <w:sz w:val="22"/>
          <w:szCs w:val="22"/>
        </w:rPr>
        <w:t xml:space="preserve"> скоростного режима, установленного Заказчиком;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движение и стоянку транспортных средств согласно разметке и дорожным знакам на территории Заказчика.</w:t>
      </w:r>
    </w:p>
    <w:p w:rsidR="00337C56" w:rsidRPr="00C5724A" w:rsidRDefault="00337C56" w:rsidP="00866607">
      <w:pPr>
        <w:widowControl w:val="0"/>
        <w:numPr>
          <w:ilvl w:val="2"/>
          <w:numId w:val="14"/>
        </w:numPr>
        <w:tabs>
          <w:tab w:val="left" w:pos="1134"/>
        </w:tabs>
        <w:autoSpaceDE w:val="0"/>
        <w:autoSpaceDN w:val="0"/>
        <w:adjustRightInd w:val="0"/>
        <w:spacing w:after="120"/>
        <w:ind w:left="0" w:firstLine="567"/>
        <w:jc w:val="both"/>
        <w:rPr>
          <w:sz w:val="22"/>
          <w:szCs w:val="22"/>
        </w:rPr>
      </w:pPr>
      <w:r w:rsidRPr="00C5724A">
        <w:rPr>
          <w:sz w:val="22"/>
          <w:szCs w:val="22"/>
        </w:rPr>
        <w:t>Подрядчик обязан:</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 xml:space="preserve">организовать </w:t>
      </w:r>
      <w:proofErr w:type="spellStart"/>
      <w:r w:rsidRPr="00C5724A">
        <w:rPr>
          <w:sz w:val="22"/>
          <w:szCs w:val="22"/>
        </w:rPr>
        <w:t>предрейсовый</w:t>
      </w:r>
      <w:proofErr w:type="spellEnd"/>
      <w:r w:rsidRPr="00C5724A">
        <w:rPr>
          <w:sz w:val="22"/>
          <w:szCs w:val="22"/>
        </w:rPr>
        <w:t xml:space="preserve"> медицинский осмотр водителей;</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организовать осмотры транспортных средств перед выездом на линию перед началом работ.</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При проведении работ на территории на любых участках, территориях, объектах и оборудовании, принадлежащих или относящихся к Заказчику Подрядчик обязан:</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накапливать отходы раздельно по видам отходов или группам однородных отходов, в соответствии с порядком, установленным Заказчиком;</w:t>
      </w:r>
    </w:p>
    <w:p w:rsidR="00337C56" w:rsidRPr="00C5724A" w:rsidRDefault="00337C56" w:rsidP="00866607">
      <w:pPr>
        <w:widowControl w:val="0"/>
        <w:numPr>
          <w:ilvl w:val="0"/>
          <w:numId w:val="18"/>
        </w:numPr>
        <w:tabs>
          <w:tab w:val="left" w:pos="1134"/>
        </w:tabs>
        <w:autoSpaceDE w:val="0"/>
        <w:autoSpaceDN w:val="0"/>
        <w:adjustRightInd w:val="0"/>
        <w:spacing w:after="120"/>
        <w:ind w:left="0" w:firstLine="567"/>
        <w:jc w:val="both"/>
        <w:rPr>
          <w:sz w:val="22"/>
          <w:szCs w:val="22"/>
        </w:rPr>
      </w:pPr>
      <w:r w:rsidRPr="00C5724A">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 обязан информировать Заказчика о каждом нарушении требований документов, предусмотренных пунктами 1.1, 1.3 настоящего Соглашения, а также о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Осведомленность</w:t>
      </w:r>
    </w:p>
    <w:p w:rsidR="00337C56" w:rsidRPr="005A0D16"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5A0D16">
        <w:rPr>
          <w:sz w:val="22"/>
          <w:szCs w:val="22"/>
        </w:rPr>
        <w:t>На момент заключения Договора, Подрядчик ознакомлен с ЛНА Заказчика в части, относящейся к деятельности Подрядчика.</w:t>
      </w:r>
    </w:p>
    <w:p w:rsidR="00337C56" w:rsidRPr="005A0D16" w:rsidRDefault="00337C56" w:rsidP="00337C56">
      <w:pPr>
        <w:spacing w:after="120"/>
        <w:ind w:firstLine="567"/>
        <w:jc w:val="both"/>
        <w:rPr>
          <w:rFonts w:eastAsia="Calibri"/>
          <w:sz w:val="22"/>
          <w:szCs w:val="22"/>
          <w:lang w:eastAsia="en-US"/>
        </w:rPr>
      </w:pPr>
      <w:r w:rsidRPr="005A0D16">
        <w:rPr>
          <w:sz w:val="22"/>
          <w:szCs w:val="22"/>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38" w:history="1">
        <w:r w:rsidRPr="005A0D16">
          <w:rPr>
            <w:rFonts w:eastAsia="Calibri"/>
            <w:color w:val="0000FF"/>
            <w:sz w:val="22"/>
            <w:szCs w:val="22"/>
            <w:u w:val="single"/>
            <w:lang w:eastAsia="en-US"/>
          </w:rPr>
          <w:t>http://irk-esk.ru/поставщикам-работ-услуг</w:t>
        </w:r>
      </w:hyperlink>
    </w:p>
    <w:p w:rsidR="00337C56" w:rsidRPr="005A0D16"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5A0D16">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rsidR="00337C56" w:rsidRPr="005A0D16"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5A0D16">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Порядок взаимодействия Заказчика и Подрядчика</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Ответственность Подрядчика</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За нарушение требований, перечень которых указан в Разделе 7 настоящего Соглашения, Подрядчик несет ответственность, предусмотренную действующим законодательством, Договором и настоящим Соглашением.</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 xml:space="preserve">При обнаружении факта совершения нарушения или нарушений персоналом Подрядчика или персоналом Субподрядной организации, Заказчиком составляется Акт проверки соблюдения требований охраны труда, промышленной и пожарной безопасности на объекте, участке (далее-Акт проверки). Акт проверки оформляется в порядке, предусмотренном Разделом 8 настоящего Соглашения. </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Подрядчик устраняет выявленные нарушения в ходе проверки и допускается для продолжения выполнения работ, либо отстраняется от работы путем изъятия удостоверения, наряда-допуска, акта-допуска, распоряжения (с которого снимается копия или делается его фотография и уведомления об этом Руководителя Подрядчика и/или направления Претензии об оплате штрафных санкций.</w:t>
      </w:r>
    </w:p>
    <w:p w:rsidR="00337C56" w:rsidRPr="00C5724A" w:rsidRDefault="00337C56" w:rsidP="00866607">
      <w:pPr>
        <w:widowControl w:val="0"/>
        <w:numPr>
          <w:ilvl w:val="1"/>
          <w:numId w:val="14"/>
        </w:numPr>
        <w:tabs>
          <w:tab w:val="left" w:pos="1134"/>
        </w:tabs>
        <w:autoSpaceDE w:val="0"/>
        <w:autoSpaceDN w:val="0"/>
        <w:adjustRightInd w:val="0"/>
        <w:spacing w:after="120"/>
        <w:ind w:left="0" w:firstLine="567"/>
        <w:jc w:val="both"/>
        <w:rPr>
          <w:sz w:val="22"/>
          <w:szCs w:val="22"/>
        </w:rPr>
      </w:pPr>
      <w:r w:rsidRPr="00C5724A">
        <w:rPr>
          <w:sz w:val="22"/>
          <w:szCs w:val="22"/>
        </w:rPr>
        <w:t>Мера ответственности / штрафные санкции и дополнительные меры определены Разделом 7 настоящего Соглашения (Перечень требований к Подрядчику по охране труда, промышленной, экологической, пожарной и иной безопасности и ответственность за их нарушение)</w:t>
      </w:r>
    </w:p>
    <w:p w:rsidR="00337C56" w:rsidRPr="00C5724A" w:rsidRDefault="00337C56" w:rsidP="00866607">
      <w:pPr>
        <w:widowControl w:val="0"/>
        <w:numPr>
          <w:ilvl w:val="1"/>
          <w:numId w:val="14"/>
        </w:numPr>
        <w:tabs>
          <w:tab w:val="left" w:pos="1080"/>
        </w:tabs>
        <w:autoSpaceDE w:val="0"/>
        <w:autoSpaceDN w:val="0"/>
        <w:adjustRightInd w:val="0"/>
        <w:spacing w:after="120"/>
        <w:ind w:left="0" w:firstLine="567"/>
        <w:jc w:val="both"/>
        <w:rPr>
          <w:sz w:val="22"/>
          <w:szCs w:val="22"/>
        </w:rPr>
      </w:pPr>
      <w:r w:rsidRPr="00C5724A">
        <w:rPr>
          <w:sz w:val="22"/>
          <w:szCs w:val="22"/>
        </w:rPr>
        <w:t>В случае однократных нарушений, не несущих риска привлечения к ответственности Заказчика или причинения ущерба имуществу Заказчика и окружающей среде, а также немедленного устранение в процессе проверки по усмотрению Заказчика штраф может не начисляться.</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6.6. 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6.7. 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6.8 Ответственность в виде неустойки, предусмотренной в п. 6.6. и 6.7. Соглашения применяется вместо штрафа, предусмотренного в п. 7.1 и 7.2. настоящего Соглашения.</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6.9. 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Заказчику все понесенные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Заказчиком в случае взыскания Государственными органами штрафных санкций), производит восстановительные работы за свой счет.</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 xml:space="preserve">6.10. Заказчик вправе потребовать оплату штрафа от Подрядчика за каждый случай нарушения. </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6.11. 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rsidR="00337C56" w:rsidRPr="005A0D16" w:rsidRDefault="00337C56" w:rsidP="00866607">
      <w:pPr>
        <w:widowControl w:val="0"/>
        <w:numPr>
          <w:ilvl w:val="0"/>
          <w:numId w:val="14"/>
        </w:numPr>
        <w:autoSpaceDE w:val="0"/>
        <w:autoSpaceDN w:val="0"/>
        <w:adjustRightInd w:val="0"/>
        <w:spacing w:before="120" w:after="120"/>
        <w:ind w:left="0" w:firstLine="0"/>
        <w:jc w:val="center"/>
        <w:rPr>
          <w:b/>
          <w:sz w:val="22"/>
          <w:szCs w:val="22"/>
        </w:rPr>
      </w:pPr>
      <w:bookmarkStart w:id="326" w:name="RefSCH7_1"/>
      <w:r w:rsidRPr="005A0D16">
        <w:rPr>
          <w:b/>
          <w:sz w:val="22"/>
          <w:szCs w:val="22"/>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326"/>
    </w:p>
    <w:p w:rsidR="00337C56" w:rsidRPr="00C5724A" w:rsidRDefault="00337C56" w:rsidP="00866607">
      <w:pPr>
        <w:numPr>
          <w:ilvl w:val="1"/>
          <w:numId w:val="25"/>
        </w:numPr>
        <w:spacing w:before="120" w:after="120"/>
        <w:ind w:left="0" w:firstLine="0"/>
        <w:jc w:val="center"/>
        <w:rPr>
          <w:b/>
          <w:sz w:val="22"/>
          <w:szCs w:val="22"/>
        </w:rPr>
      </w:pPr>
      <w:r w:rsidRPr="00C5724A">
        <w:rPr>
          <w:b/>
          <w:sz w:val="22"/>
          <w:szCs w:val="22"/>
        </w:rPr>
        <w:t>Перечень нарушений и штрафов за нарушение правил охраны труда, промышленной, экологической и пожарной безопасности</w:t>
      </w:r>
    </w:p>
    <w:p w:rsidR="00337C56" w:rsidRPr="00C5724A" w:rsidRDefault="00337C56" w:rsidP="00337C56">
      <w:pPr>
        <w:spacing w:before="120"/>
        <w:rPr>
          <w:sz w:val="16"/>
          <w:szCs w:val="1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9"/>
        <w:gridCol w:w="3956"/>
        <w:gridCol w:w="951"/>
        <w:gridCol w:w="3938"/>
      </w:tblGrid>
      <w:tr w:rsidR="00337C56" w:rsidRPr="00C5724A" w:rsidTr="00337C56">
        <w:tc>
          <w:tcPr>
            <w:tcW w:w="267" w:type="pct"/>
            <w:vMerge w:val="restart"/>
            <w:vAlign w:val="center"/>
          </w:tcPr>
          <w:p w:rsidR="00337C56" w:rsidRPr="00C5724A" w:rsidRDefault="00337C56" w:rsidP="00337C56">
            <w:pPr>
              <w:tabs>
                <w:tab w:val="left" w:pos="319"/>
              </w:tabs>
              <w:spacing w:before="120"/>
              <w:ind w:left="113"/>
              <w:jc w:val="center"/>
              <w:rPr>
                <w:sz w:val="16"/>
                <w:szCs w:val="16"/>
                <w:lang w:val="x-none"/>
              </w:rPr>
            </w:pPr>
          </w:p>
        </w:tc>
        <w:tc>
          <w:tcPr>
            <w:tcW w:w="2117" w:type="pct"/>
            <w:vMerge w:val="restart"/>
            <w:vAlign w:val="center"/>
          </w:tcPr>
          <w:p w:rsidR="00337C56" w:rsidRPr="00C5724A" w:rsidRDefault="00337C56" w:rsidP="00337C56">
            <w:pPr>
              <w:spacing w:before="120"/>
              <w:jc w:val="center"/>
              <w:rPr>
                <w:b/>
                <w:sz w:val="16"/>
                <w:szCs w:val="16"/>
              </w:rPr>
            </w:pPr>
            <w:r w:rsidRPr="00C5724A">
              <w:rPr>
                <w:b/>
                <w:sz w:val="16"/>
                <w:szCs w:val="16"/>
                <w:lang w:val="x-none"/>
              </w:rPr>
              <w:t>Вид нарушения</w:t>
            </w:r>
            <w:r w:rsidRPr="00C5724A">
              <w:rPr>
                <w:b/>
                <w:sz w:val="16"/>
                <w:szCs w:val="16"/>
              </w:rPr>
              <w:t>*</w:t>
            </w:r>
          </w:p>
        </w:tc>
        <w:tc>
          <w:tcPr>
            <w:tcW w:w="2616" w:type="pct"/>
            <w:gridSpan w:val="2"/>
            <w:vAlign w:val="center"/>
          </w:tcPr>
          <w:p w:rsidR="00337C56" w:rsidRPr="00C5724A" w:rsidRDefault="00337C56" w:rsidP="00337C56">
            <w:pPr>
              <w:spacing w:before="120"/>
              <w:jc w:val="center"/>
              <w:rPr>
                <w:b/>
                <w:sz w:val="16"/>
                <w:szCs w:val="16"/>
                <w:lang w:val="x-none"/>
              </w:rPr>
            </w:pPr>
            <w:r w:rsidRPr="00C5724A">
              <w:rPr>
                <w:b/>
                <w:sz w:val="16"/>
                <w:szCs w:val="16"/>
                <w:lang w:val="x-none"/>
              </w:rPr>
              <w:t>Мера ответственности</w:t>
            </w:r>
            <w:r w:rsidRPr="00C5724A">
              <w:rPr>
                <w:b/>
                <w:sz w:val="16"/>
                <w:szCs w:val="16"/>
              </w:rPr>
              <w:t xml:space="preserve"> </w:t>
            </w:r>
            <w:r w:rsidRPr="00C5724A">
              <w:rPr>
                <w:b/>
                <w:sz w:val="16"/>
                <w:szCs w:val="16"/>
                <w:lang w:val="x-none"/>
              </w:rPr>
              <w:t>/</w:t>
            </w:r>
            <w:r w:rsidRPr="00C5724A">
              <w:rPr>
                <w:b/>
                <w:sz w:val="16"/>
                <w:szCs w:val="16"/>
              </w:rPr>
              <w:t xml:space="preserve"> </w:t>
            </w:r>
            <w:r w:rsidRPr="00C5724A">
              <w:rPr>
                <w:b/>
                <w:sz w:val="16"/>
                <w:szCs w:val="16"/>
                <w:lang w:val="x-none"/>
              </w:rPr>
              <w:t>штрафная санкция</w:t>
            </w:r>
          </w:p>
        </w:tc>
      </w:tr>
      <w:tr w:rsidR="00337C56" w:rsidRPr="00C5724A" w:rsidTr="00337C56">
        <w:tc>
          <w:tcPr>
            <w:tcW w:w="267" w:type="pct"/>
            <w:vMerge/>
            <w:vAlign w:val="center"/>
          </w:tcPr>
          <w:p w:rsidR="00337C56" w:rsidRPr="00C5724A" w:rsidRDefault="00337C56" w:rsidP="00337C56">
            <w:pPr>
              <w:tabs>
                <w:tab w:val="left" w:pos="319"/>
              </w:tabs>
              <w:spacing w:before="120"/>
              <w:ind w:left="113"/>
              <w:jc w:val="center"/>
              <w:rPr>
                <w:sz w:val="16"/>
                <w:szCs w:val="16"/>
                <w:lang w:val="x-none"/>
              </w:rPr>
            </w:pPr>
          </w:p>
        </w:tc>
        <w:tc>
          <w:tcPr>
            <w:tcW w:w="2117" w:type="pct"/>
            <w:vMerge/>
            <w:vAlign w:val="center"/>
          </w:tcPr>
          <w:p w:rsidR="00337C56" w:rsidRPr="00C5724A" w:rsidRDefault="00337C56" w:rsidP="00337C56">
            <w:pPr>
              <w:spacing w:before="120"/>
              <w:jc w:val="center"/>
              <w:rPr>
                <w:b/>
                <w:sz w:val="16"/>
                <w:szCs w:val="16"/>
                <w:lang w:val="x-none"/>
              </w:rPr>
            </w:pPr>
          </w:p>
        </w:tc>
        <w:tc>
          <w:tcPr>
            <w:tcW w:w="509" w:type="pct"/>
            <w:vAlign w:val="center"/>
          </w:tcPr>
          <w:p w:rsidR="00337C56" w:rsidRPr="00C5724A" w:rsidRDefault="00337C56" w:rsidP="00337C56">
            <w:pPr>
              <w:spacing w:before="120"/>
              <w:jc w:val="center"/>
              <w:rPr>
                <w:b/>
                <w:sz w:val="16"/>
                <w:szCs w:val="16"/>
                <w:lang w:val="x-none"/>
              </w:rPr>
            </w:pPr>
            <w:r w:rsidRPr="00C5724A">
              <w:rPr>
                <w:b/>
                <w:sz w:val="16"/>
                <w:szCs w:val="16"/>
                <w:lang w:val="x-none"/>
              </w:rPr>
              <w:t>Штраф</w:t>
            </w:r>
          </w:p>
          <w:p w:rsidR="00337C56" w:rsidRPr="00C5724A" w:rsidRDefault="00337C56" w:rsidP="00337C56">
            <w:pPr>
              <w:spacing w:before="120"/>
              <w:jc w:val="center"/>
              <w:rPr>
                <w:b/>
                <w:sz w:val="16"/>
                <w:szCs w:val="16"/>
                <w:lang w:val="x-none"/>
              </w:rPr>
            </w:pPr>
            <w:r w:rsidRPr="00C5724A">
              <w:rPr>
                <w:b/>
                <w:sz w:val="16"/>
                <w:szCs w:val="16"/>
                <w:lang w:val="x-none"/>
              </w:rPr>
              <w:t>(тыс. руб.)</w:t>
            </w:r>
          </w:p>
        </w:tc>
        <w:tc>
          <w:tcPr>
            <w:tcW w:w="2107" w:type="pct"/>
            <w:vAlign w:val="center"/>
          </w:tcPr>
          <w:p w:rsidR="00337C56" w:rsidRPr="00C5724A" w:rsidRDefault="00337C56" w:rsidP="00337C56">
            <w:pPr>
              <w:spacing w:before="120"/>
              <w:jc w:val="center"/>
              <w:rPr>
                <w:b/>
                <w:sz w:val="16"/>
                <w:szCs w:val="16"/>
                <w:lang w:val="x-none"/>
              </w:rPr>
            </w:pPr>
            <w:r w:rsidRPr="00C5724A">
              <w:rPr>
                <w:b/>
                <w:sz w:val="16"/>
                <w:szCs w:val="16"/>
                <w:lang w:val="x-none"/>
              </w:rPr>
              <w:t>Дополнительная санкция</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bookmarkStart w:id="327" w:name="_Ref499613233"/>
          </w:p>
        </w:tc>
        <w:bookmarkEnd w:id="327"/>
        <w:tc>
          <w:tcPr>
            <w:tcW w:w="2117" w:type="pct"/>
          </w:tcPr>
          <w:p w:rsidR="00337C56" w:rsidRPr="00C5724A" w:rsidRDefault="00337C56" w:rsidP="00337C56">
            <w:pPr>
              <w:spacing w:before="120"/>
              <w:jc w:val="both"/>
              <w:rPr>
                <w:sz w:val="16"/>
                <w:szCs w:val="16"/>
                <w:lang w:val="en-US"/>
              </w:rPr>
            </w:pPr>
            <w:r w:rsidRPr="00C5724A">
              <w:rPr>
                <w:sz w:val="16"/>
                <w:szCs w:val="16"/>
                <w:lang w:val="x-none"/>
              </w:rPr>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509" w:type="pct"/>
          </w:tcPr>
          <w:p w:rsidR="00337C56" w:rsidRPr="00C5724A" w:rsidRDefault="00337C56" w:rsidP="00337C56">
            <w:pPr>
              <w:spacing w:before="120"/>
              <w:jc w:val="center"/>
              <w:rPr>
                <w:sz w:val="16"/>
                <w:szCs w:val="16"/>
                <w:lang w:val="x-none"/>
              </w:rPr>
            </w:pPr>
            <w:r w:rsidRPr="00C5724A">
              <w:rPr>
                <w:sz w:val="16"/>
                <w:szCs w:val="16"/>
                <w:lang w:val="x-none"/>
              </w:rPr>
              <w:t>100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Отстранение от работы, удаление исполнителей с места производства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lang w:val="x-none"/>
              </w:rPr>
              <w:t>Отсутствие у работников документов, подтверждающих их аттестаци</w:t>
            </w:r>
            <w:r w:rsidRPr="00C5724A">
              <w:rPr>
                <w:sz w:val="16"/>
                <w:szCs w:val="16"/>
              </w:rPr>
              <w:t>ю</w:t>
            </w:r>
            <w:r w:rsidRPr="00C5724A">
              <w:rPr>
                <w:sz w:val="16"/>
                <w:szCs w:val="16"/>
                <w:lang w:val="x-none"/>
              </w:rPr>
              <w:t xml:space="preserve">, квалификацию, прохождение </w:t>
            </w:r>
            <w:r w:rsidRPr="00C5724A">
              <w:rPr>
                <w:sz w:val="16"/>
                <w:szCs w:val="16"/>
              </w:rPr>
              <w:t xml:space="preserve">вводного инструктажа, инструктажа на рабочем месте (первичного / повторного / целевого), </w:t>
            </w:r>
            <w:r w:rsidRPr="00C5724A">
              <w:rPr>
                <w:sz w:val="16"/>
                <w:szCs w:val="16"/>
                <w:lang w:val="x-none"/>
              </w:rPr>
              <w:t>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с территории объекта (блокирование пропуска нарушителя(-ей)).</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Нарушение правил по охране труда и промышленной безопасности при проведении грузоподъёмных работ и работ по перемещению грузов. 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Нарушение правил по охране труда при работе на высоте.</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Borders>
              <w:bottom w:val="single" w:sz="4" w:space="0" w:color="auto"/>
            </w:tcBorders>
          </w:tcPr>
          <w:p w:rsidR="00337C56" w:rsidRPr="00C5724A" w:rsidRDefault="00337C56" w:rsidP="00337C56">
            <w:pPr>
              <w:spacing w:before="120"/>
              <w:jc w:val="both"/>
              <w:rPr>
                <w:sz w:val="16"/>
                <w:szCs w:val="16"/>
                <w:lang w:val="x-none"/>
              </w:rPr>
            </w:pPr>
            <w:r w:rsidRPr="00C5724A">
              <w:rPr>
                <w:sz w:val="16"/>
                <w:szCs w:val="16"/>
              </w:rPr>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09" w:type="pct"/>
            <w:tcBorders>
              <w:bottom w:val="single" w:sz="4" w:space="0" w:color="auto"/>
            </w:tcBorders>
          </w:tcPr>
          <w:p w:rsidR="00337C56" w:rsidRPr="00C5724A" w:rsidRDefault="00337C56" w:rsidP="00337C56">
            <w:pPr>
              <w:spacing w:before="120"/>
              <w:jc w:val="center"/>
              <w:rPr>
                <w:sz w:val="16"/>
                <w:szCs w:val="16"/>
                <w:lang w:val="x-none"/>
              </w:rPr>
            </w:pPr>
            <w:r w:rsidRPr="00C5724A">
              <w:rPr>
                <w:sz w:val="16"/>
                <w:szCs w:val="16"/>
              </w:rPr>
              <w:t>50</w:t>
            </w:r>
          </w:p>
        </w:tc>
        <w:tc>
          <w:tcPr>
            <w:tcW w:w="2107" w:type="pct"/>
            <w:tcBorders>
              <w:bottom w:val="single" w:sz="4" w:space="0" w:color="auto"/>
            </w:tcBorders>
          </w:tcPr>
          <w:p w:rsidR="00337C56" w:rsidRPr="00C5724A" w:rsidRDefault="00337C56" w:rsidP="00337C56">
            <w:pPr>
              <w:spacing w:before="120"/>
              <w:jc w:val="both"/>
              <w:rPr>
                <w:sz w:val="16"/>
                <w:szCs w:val="16"/>
              </w:rPr>
            </w:pPr>
            <w:r w:rsidRPr="00C5724A">
              <w:rPr>
                <w:sz w:val="16"/>
                <w:szCs w:val="16"/>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vMerge w:val="restar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Borders>
              <w:right w:val="nil"/>
            </w:tcBorders>
          </w:tcPr>
          <w:p w:rsidR="00337C56" w:rsidRPr="00C5724A" w:rsidRDefault="00337C56" w:rsidP="00337C56">
            <w:pPr>
              <w:spacing w:before="120"/>
              <w:jc w:val="both"/>
              <w:rPr>
                <w:sz w:val="16"/>
                <w:szCs w:val="16"/>
              </w:rPr>
            </w:pPr>
            <w:r w:rsidRPr="00C5724A">
              <w:rPr>
                <w:sz w:val="16"/>
                <w:szCs w:val="16"/>
                <w:lang w:val="x-none"/>
              </w:rPr>
              <w:t>Неприменение или несоответствующее применение средств индивидуальной защиты и спецодежды</w:t>
            </w:r>
            <w:r w:rsidRPr="00C5724A">
              <w:rPr>
                <w:sz w:val="16"/>
                <w:szCs w:val="16"/>
              </w:rPr>
              <w:t>:</w:t>
            </w:r>
          </w:p>
        </w:tc>
        <w:tc>
          <w:tcPr>
            <w:tcW w:w="509" w:type="pct"/>
            <w:tcBorders>
              <w:left w:val="nil"/>
              <w:right w:val="nil"/>
            </w:tcBorders>
          </w:tcPr>
          <w:p w:rsidR="00337C56" w:rsidRPr="00C5724A" w:rsidRDefault="00337C56" w:rsidP="00337C56">
            <w:pPr>
              <w:spacing w:before="120"/>
              <w:jc w:val="center"/>
              <w:rPr>
                <w:sz w:val="16"/>
                <w:szCs w:val="16"/>
              </w:rPr>
            </w:pPr>
          </w:p>
        </w:tc>
        <w:tc>
          <w:tcPr>
            <w:tcW w:w="2107" w:type="pct"/>
            <w:tcBorders>
              <w:left w:val="nil"/>
            </w:tcBorders>
          </w:tcPr>
          <w:p w:rsidR="00337C56" w:rsidRPr="00C5724A" w:rsidRDefault="00337C56" w:rsidP="00337C56">
            <w:pPr>
              <w:spacing w:before="120"/>
              <w:jc w:val="both"/>
              <w:rPr>
                <w:sz w:val="16"/>
                <w:szCs w:val="16"/>
              </w:rPr>
            </w:pPr>
          </w:p>
        </w:tc>
      </w:tr>
      <w:tr w:rsidR="00337C56" w:rsidRPr="00C5724A" w:rsidTr="00337C56">
        <w:tc>
          <w:tcPr>
            <w:tcW w:w="267" w:type="pct"/>
            <w:vMerge/>
          </w:tcPr>
          <w:p w:rsidR="00337C56" w:rsidRPr="00C5724A" w:rsidRDefault="00337C56" w:rsidP="00337C56">
            <w:pPr>
              <w:tabs>
                <w:tab w:val="left" w:pos="319"/>
              </w:tabs>
              <w:spacing w:before="120"/>
              <w:ind w:left="113"/>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lang w:val="x-none"/>
              </w:rPr>
              <w:t>- средств защиты от падения с высоты</w:t>
            </w:r>
            <w:r w:rsidRPr="00C5724A">
              <w:rPr>
                <w:sz w:val="16"/>
                <w:szCs w:val="16"/>
              </w:rPr>
              <w:t>;</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337C56" w:rsidRPr="00C5724A" w:rsidTr="00337C56">
        <w:trPr>
          <w:trHeight w:val="542"/>
        </w:trPr>
        <w:tc>
          <w:tcPr>
            <w:tcW w:w="267" w:type="pct"/>
            <w:vMerge/>
          </w:tcPr>
          <w:p w:rsidR="00337C56" w:rsidRPr="00C5724A" w:rsidRDefault="00337C56" w:rsidP="00337C56">
            <w:pPr>
              <w:tabs>
                <w:tab w:val="left" w:pos="319"/>
              </w:tabs>
              <w:spacing w:before="120"/>
              <w:ind w:left="113"/>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lang w:val="x-none"/>
              </w:rPr>
              <w:t>- других средств индивидуальной защиты</w:t>
            </w:r>
            <w:r w:rsidRPr="00C5724A">
              <w:rPr>
                <w:sz w:val="16"/>
                <w:szCs w:val="16"/>
              </w:rPr>
              <w:t>.</w:t>
            </w:r>
          </w:p>
        </w:tc>
        <w:tc>
          <w:tcPr>
            <w:tcW w:w="509" w:type="pct"/>
          </w:tcPr>
          <w:p w:rsidR="00337C56" w:rsidRPr="00C5724A" w:rsidRDefault="00337C56" w:rsidP="00337C56">
            <w:pPr>
              <w:spacing w:before="120"/>
              <w:jc w:val="center"/>
              <w:rPr>
                <w:sz w:val="16"/>
                <w:szCs w:val="16"/>
              </w:rPr>
            </w:pPr>
            <w:r w:rsidRPr="00C5724A">
              <w:rPr>
                <w:sz w:val="16"/>
                <w:szCs w:val="16"/>
              </w:rPr>
              <w:t>25</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Нарушение требований безопасности при работе с ручным слесарным инструментом, электрическим инструментом, отбойным инструментом.</w:t>
            </w:r>
          </w:p>
        </w:tc>
        <w:tc>
          <w:tcPr>
            <w:tcW w:w="509" w:type="pct"/>
          </w:tcPr>
          <w:p w:rsidR="00337C56" w:rsidRPr="00C5724A" w:rsidRDefault="00337C56" w:rsidP="00337C56">
            <w:pPr>
              <w:spacing w:before="120"/>
              <w:jc w:val="center"/>
              <w:rPr>
                <w:sz w:val="16"/>
                <w:szCs w:val="16"/>
              </w:rPr>
            </w:pPr>
            <w:r w:rsidRPr="00C5724A">
              <w:rPr>
                <w:sz w:val="16"/>
                <w:szCs w:val="16"/>
              </w:rPr>
              <w:t>20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 xml:space="preserve">Нарушение требований охраны труда при </w:t>
            </w:r>
            <w:r w:rsidRPr="00C5724A">
              <w:rPr>
                <w:sz w:val="16"/>
                <w:szCs w:val="16"/>
              </w:rPr>
              <w:t>эксплуатации электроустановок</w:t>
            </w:r>
            <w:r w:rsidRPr="00C5724A">
              <w:rPr>
                <w:sz w:val="16"/>
                <w:szCs w:val="16"/>
                <w:lang w:val="x-none"/>
              </w:rPr>
              <w:t>.</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 xml:space="preserve">Нарушение требований охраны труда при проведении огневых работ (электросварочных, </w:t>
            </w:r>
            <w:proofErr w:type="spellStart"/>
            <w:r w:rsidRPr="00C5724A">
              <w:rPr>
                <w:sz w:val="16"/>
                <w:szCs w:val="16"/>
                <w:lang w:val="x-none"/>
              </w:rPr>
              <w:t>газорезательных</w:t>
            </w:r>
            <w:proofErr w:type="spellEnd"/>
            <w:r w:rsidRPr="00C5724A">
              <w:rPr>
                <w:sz w:val="16"/>
                <w:szCs w:val="16"/>
                <w:lang w:val="x-none"/>
              </w:rPr>
              <w:t>, паяльных, УШМ).</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bookmarkStart w:id="328" w:name="_Ref496878534"/>
          </w:p>
        </w:tc>
        <w:bookmarkEnd w:id="328"/>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 xml:space="preserve">Несоответствующее складирование </w:t>
            </w:r>
            <w:r w:rsidRPr="00C5724A">
              <w:rPr>
                <w:sz w:val="16"/>
                <w:szCs w:val="16"/>
              </w:rPr>
              <w:t>м</w:t>
            </w:r>
            <w:proofErr w:type="spellStart"/>
            <w:r w:rsidRPr="00C5724A">
              <w:rPr>
                <w:sz w:val="16"/>
                <w:szCs w:val="16"/>
                <w:lang w:val="x-none"/>
              </w:rPr>
              <w:t>атериалов</w:t>
            </w:r>
            <w:proofErr w:type="spellEnd"/>
            <w:r w:rsidRPr="00C5724A">
              <w:rPr>
                <w:sz w:val="16"/>
                <w:szCs w:val="16"/>
                <w:lang w:val="x-none"/>
              </w:rPr>
              <w:t>.</w:t>
            </w:r>
          </w:p>
        </w:tc>
        <w:tc>
          <w:tcPr>
            <w:tcW w:w="509" w:type="pct"/>
          </w:tcPr>
          <w:p w:rsidR="00337C56" w:rsidRPr="00C5724A" w:rsidRDefault="00337C56" w:rsidP="00337C56">
            <w:pPr>
              <w:spacing w:before="120"/>
              <w:jc w:val="center"/>
              <w:rPr>
                <w:sz w:val="16"/>
                <w:szCs w:val="16"/>
              </w:rPr>
            </w:pPr>
            <w:r w:rsidRPr="00C5724A">
              <w:rPr>
                <w:sz w:val="16"/>
                <w:szCs w:val="16"/>
              </w:rPr>
              <w:t>25</w:t>
            </w:r>
          </w:p>
        </w:tc>
        <w:tc>
          <w:tcPr>
            <w:tcW w:w="2107" w:type="pct"/>
          </w:tcPr>
          <w:p w:rsidR="00337C56" w:rsidRPr="00C5724A" w:rsidRDefault="00337C56" w:rsidP="00337C56">
            <w:pPr>
              <w:spacing w:before="120"/>
              <w:jc w:val="both"/>
              <w:rPr>
                <w:sz w:val="16"/>
                <w:szCs w:val="16"/>
                <w:lang w:val="en-US"/>
              </w:rPr>
            </w:pPr>
            <w:r w:rsidRPr="00C5724A">
              <w:rPr>
                <w:sz w:val="16"/>
                <w:szCs w:val="16"/>
              </w:rPr>
              <w:t>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Несоответствующая организация</w:t>
            </w:r>
            <w:r w:rsidRPr="00C5724A">
              <w:rPr>
                <w:sz w:val="16"/>
                <w:szCs w:val="16"/>
              </w:rPr>
              <w:t>, содержание</w:t>
            </w:r>
            <w:r w:rsidRPr="00C5724A">
              <w:rPr>
                <w:sz w:val="16"/>
                <w:szCs w:val="16"/>
                <w:lang w:val="x-none"/>
              </w:rPr>
              <w:t xml:space="preserve"> рабочего места, </w:t>
            </w:r>
            <w:r w:rsidRPr="00C5724A">
              <w:rPr>
                <w:sz w:val="16"/>
                <w:szCs w:val="16"/>
              </w:rPr>
              <w:t xml:space="preserve">территории, </w:t>
            </w:r>
            <w:r w:rsidRPr="00C5724A">
              <w:rPr>
                <w:sz w:val="16"/>
                <w:szCs w:val="16"/>
                <w:lang w:val="x-none"/>
              </w:rPr>
              <w:t>необеспечение безопасного прохода к рабочим местам (наличие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w:t>
            </w:r>
            <w:r w:rsidRPr="00C5724A">
              <w:rPr>
                <w:sz w:val="16"/>
                <w:szCs w:val="16"/>
              </w:rPr>
              <w:t xml:space="preserve">, захламление рабочих мест и </w:t>
            </w:r>
            <w:proofErr w:type="spellStart"/>
            <w:r w:rsidRPr="00C5724A">
              <w:rPr>
                <w:sz w:val="16"/>
                <w:szCs w:val="16"/>
              </w:rPr>
              <w:t>т.п</w:t>
            </w:r>
            <w:proofErr w:type="spellEnd"/>
            <w:r w:rsidRPr="00C5724A">
              <w:rPr>
                <w:sz w:val="16"/>
                <w:szCs w:val="16"/>
                <w:lang w:val="x-none"/>
              </w:rPr>
              <w:t xml:space="preserve"> и т.д.). </w:t>
            </w:r>
          </w:p>
        </w:tc>
        <w:tc>
          <w:tcPr>
            <w:tcW w:w="509" w:type="pct"/>
          </w:tcPr>
          <w:p w:rsidR="00337C56" w:rsidRPr="00C5724A" w:rsidRDefault="00337C56" w:rsidP="00337C56">
            <w:pPr>
              <w:spacing w:before="120"/>
              <w:jc w:val="center"/>
              <w:rPr>
                <w:sz w:val="16"/>
                <w:szCs w:val="16"/>
              </w:rPr>
            </w:pPr>
            <w:r w:rsidRPr="00C5724A">
              <w:rPr>
                <w:sz w:val="16"/>
                <w:szCs w:val="16"/>
              </w:rPr>
              <w:t>25</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i/>
                <w:sz w:val="16"/>
                <w:szCs w:val="16"/>
              </w:rPr>
            </w:pPr>
            <w:r w:rsidRPr="00C5724A">
              <w:rPr>
                <w:sz w:val="16"/>
                <w:szCs w:val="16"/>
                <w:lang w:val="x-none"/>
              </w:rPr>
              <w:t>Нарушение требований действующего законодательства в области обращения с отходами</w:t>
            </w:r>
            <w:r w:rsidRPr="00C5724A">
              <w:rPr>
                <w:sz w:val="16"/>
                <w:szCs w:val="16"/>
              </w:rPr>
              <w:t xml:space="preserve"> </w:t>
            </w:r>
            <w:r w:rsidRPr="00C5724A">
              <w:rPr>
                <w:sz w:val="16"/>
                <w:szCs w:val="16"/>
                <w:lang w:val="x-none"/>
              </w:rPr>
              <w:t>в части сбора, накопления, обработки, транспортирования, утилизации, обезвреживания и размещения отходов (за каждый выявленный факт)</w:t>
            </w:r>
            <w:r w:rsidRPr="00C5724A">
              <w:rPr>
                <w:sz w:val="16"/>
                <w:szCs w:val="16"/>
              </w:rPr>
              <w:t>.</w:t>
            </w:r>
          </w:p>
        </w:tc>
        <w:tc>
          <w:tcPr>
            <w:tcW w:w="509" w:type="pct"/>
          </w:tcPr>
          <w:p w:rsidR="00337C56" w:rsidRPr="00C5724A" w:rsidRDefault="00337C56" w:rsidP="00337C56">
            <w:pPr>
              <w:spacing w:before="120"/>
              <w:jc w:val="center"/>
              <w:rPr>
                <w:sz w:val="16"/>
                <w:szCs w:val="16"/>
                <w:lang w:val="x-none"/>
              </w:rPr>
            </w:pPr>
            <w:r w:rsidRPr="00C5724A">
              <w:rPr>
                <w:sz w:val="16"/>
                <w:szCs w:val="16"/>
                <w:lang w:val="x-none"/>
              </w:rPr>
              <w:t>100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Нарушение требований пожарной безопасности.</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Нарушение требований электробезопасности.</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r w:rsidRPr="00C5724A">
              <w:rPr>
                <w:sz w:val="16"/>
                <w:szCs w:val="16"/>
              </w:rPr>
              <w:t>Блокирование пропуска нарушителя(-ей)</w:t>
            </w:r>
            <w:r w:rsidRPr="00C5724A">
              <w:rPr>
                <w:sz w:val="16"/>
                <w:szCs w:val="16"/>
                <w:lang w:val="x-none"/>
              </w:rPr>
              <w:t>.</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lang w:val="x-none"/>
              </w:rPr>
              <w:t xml:space="preserve">Нарушения требований законодательства </w:t>
            </w:r>
            <w:r w:rsidRPr="00C5724A">
              <w:rPr>
                <w:bCs/>
                <w:iCs/>
                <w:sz w:val="16"/>
                <w:szCs w:val="16"/>
              </w:rPr>
              <w:t>Российской Федерации</w:t>
            </w:r>
            <w:r w:rsidRPr="00C5724A">
              <w:rPr>
                <w:sz w:val="16"/>
                <w:szCs w:val="16"/>
                <w:lang w:val="x-none"/>
              </w:rPr>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09" w:type="pct"/>
          </w:tcPr>
          <w:p w:rsidR="00337C56" w:rsidRPr="00C5724A" w:rsidRDefault="00337C56" w:rsidP="00337C56">
            <w:pPr>
              <w:spacing w:before="120"/>
              <w:jc w:val="center"/>
              <w:rPr>
                <w:sz w:val="16"/>
                <w:szCs w:val="16"/>
              </w:rPr>
            </w:pPr>
            <w:r w:rsidRPr="00C5724A">
              <w:rPr>
                <w:sz w:val="16"/>
                <w:szCs w:val="16"/>
              </w:rPr>
              <w:t>20</w:t>
            </w:r>
          </w:p>
        </w:tc>
        <w:tc>
          <w:tcPr>
            <w:tcW w:w="2107" w:type="pct"/>
          </w:tcPr>
          <w:p w:rsidR="00337C56" w:rsidRPr="00C5724A" w:rsidRDefault="00337C56" w:rsidP="00337C56">
            <w:pPr>
              <w:spacing w:before="120"/>
              <w:jc w:val="both"/>
              <w:rPr>
                <w:sz w:val="16"/>
                <w:szCs w:val="16"/>
              </w:rPr>
            </w:pPr>
            <w:r w:rsidRPr="00C5724A">
              <w:rPr>
                <w:sz w:val="16"/>
                <w:szCs w:val="16"/>
                <w:lang w:val="x-none"/>
              </w:rPr>
              <w:t>Отстранение от работы, удаление с объекта, остановка работ.</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Нарушения требований промышленной безопасности.</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lang w:val="x-none"/>
              </w:rPr>
              <w:t>Нарушение требований экологической безопасности.</w:t>
            </w:r>
          </w:p>
        </w:tc>
        <w:tc>
          <w:tcPr>
            <w:tcW w:w="509" w:type="pct"/>
          </w:tcPr>
          <w:p w:rsidR="00337C56" w:rsidRPr="00C5724A" w:rsidRDefault="00337C56" w:rsidP="00337C56">
            <w:pPr>
              <w:spacing w:before="120"/>
              <w:jc w:val="center"/>
              <w:rPr>
                <w:sz w:val="16"/>
                <w:szCs w:val="16"/>
                <w:lang w:val="en-US"/>
              </w:rPr>
            </w:pPr>
            <w:r w:rsidRPr="00C5724A">
              <w:rPr>
                <w:sz w:val="16"/>
                <w:szCs w:val="16"/>
                <w:lang w:val="en-US"/>
              </w:rPr>
              <w:t>5</w:t>
            </w:r>
            <w:r w:rsidRPr="00C5724A">
              <w:rPr>
                <w:sz w:val="16"/>
                <w:szCs w:val="16"/>
              </w:rPr>
              <w:t>0</w:t>
            </w:r>
          </w:p>
        </w:tc>
        <w:tc>
          <w:tcPr>
            <w:tcW w:w="2107" w:type="pct"/>
          </w:tcPr>
          <w:p w:rsidR="00337C56" w:rsidRPr="00C5724A" w:rsidRDefault="00337C56" w:rsidP="00337C56">
            <w:pPr>
              <w:spacing w:before="120"/>
              <w:rPr>
                <w:sz w:val="16"/>
                <w:szCs w:val="16"/>
              </w:rPr>
            </w:pPr>
            <w:r w:rsidRPr="00C5724A">
              <w:rPr>
                <w:sz w:val="16"/>
                <w:szCs w:val="16"/>
                <w:lang w:val="x-none"/>
              </w:rPr>
              <w:t>Остановка работ</w:t>
            </w:r>
            <w:r w:rsidRPr="00C5724A">
              <w:rPr>
                <w:sz w:val="16"/>
                <w:szCs w:val="16"/>
              </w:rPr>
              <w:t>.</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Причинение ущерба окружающей среде и / или имуществу Заказчика (выплачивается сверх возмещения убытков).</w:t>
            </w:r>
          </w:p>
        </w:tc>
        <w:tc>
          <w:tcPr>
            <w:tcW w:w="509" w:type="pct"/>
          </w:tcPr>
          <w:p w:rsidR="00337C56" w:rsidRPr="00C5724A" w:rsidRDefault="00337C56" w:rsidP="00337C56">
            <w:pPr>
              <w:spacing w:before="120"/>
              <w:jc w:val="center"/>
              <w:rPr>
                <w:sz w:val="16"/>
                <w:szCs w:val="16"/>
              </w:rPr>
            </w:pPr>
            <w:r w:rsidRPr="00C5724A">
              <w:rPr>
                <w:sz w:val="16"/>
                <w:szCs w:val="16"/>
              </w:rPr>
              <w:t>40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r w:rsidRPr="00C5724A">
              <w:rPr>
                <w:sz w:val="16"/>
                <w:szCs w:val="16"/>
              </w:rPr>
              <w:t>Блокирование пропуска нарушителя(-ей)</w:t>
            </w:r>
            <w:r w:rsidRPr="00C5724A">
              <w:rPr>
                <w:sz w:val="16"/>
                <w:szCs w:val="16"/>
                <w:lang w:val="x-none"/>
              </w:rPr>
              <w:t>.</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Нарушения требований охраны труда при проведении земляных работ.</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lang w:val="x-none"/>
              </w:rPr>
            </w:pPr>
            <w:r w:rsidRPr="00C5724A">
              <w:rPr>
                <w:sz w:val="16"/>
                <w:szCs w:val="16"/>
                <w:lang w:val="x-none"/>
              </w:rPr>
              <w:t>Нарушение требований охраны труда при работе в труднодоступных и замкнутых пространствах.</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i/>
                <w:sz w:val="16"/>
                <w:szCs w:val="16"/>
              </w:rPr>
            </w:pPr>
            <w:r w:rsidRPr="00C5724A">
              <w:rPr>
                <w:sz w:val="16"/>
                <w:szCs w:val="16"/>
              </w:rPr>
              <w:t>О</w:t>
            </w:r>
            <w:proofErr w:type="spellStart"/>
            <w:r w:rsidRPr="00C5724A">
              <w:rPr>
                <w:sz w:val="16"/>
                <w:szCs w:val="16"/>
                <w:lang w:val="x-none"/>
              </w:rPr>
              <w:t>тсутстви</w:t>
            </w:r>
            <w:r w:rsidRPr="00C5724A">
              <w:rPr>
                <w:sz w:val="16"/>
                <w:szCs w:val="16"/>
              </w:rPr>
              <w:t>е</w:t>
            </w:r>
            <w:proofErr w:type="spellEnd"/>
            <w:r w:rsidRPr="00C5724A">
              <w:rPr>
                <w:sz w:val="16"/>
                <w:szCs w:val="16"/>
                <w:lang w:val="x-none"/>
              </w:rPr>
              <w:t xml:space="preserve"> достаточного количества специалистов по ОТ</w:t>
            </w:r>
            <w:r w:rsidRPr="00C5724A">
              <w:rPr>
                <w:sz w:val="16"/>
                <w:szCs w:val="16"/>
              </w:rPr>
              <w:t xml:space="preserve"> </w:t>
            </w:r>
            <w:r w:rsidRPr="00C5724A">
              <w:rPr>
                <w:sz w:val="16"/>
                <w:szCs w:val="16"/>
                <w:lang w:val="x-none"/>
              </w:rPr>
              <w:t>на Объекте и</w:t>
            </w:r>
            <w:r w:rsidRPr="00C5724A">
              <w:rPr>
                <w:sz w:val="16"/>
                <w:szCs w:val="16"/>
              </w:rPr>
              <w:t xml:space="preserve"> </w:t>
            </w:r>
            <w:r w:rsidRPr="00C5724A">
              <w:rPr>
                <w:sz w:val="16"/>
                <w:szCs w:val="16"/>
                <w:lang w:val="x-none"/>
              </w:rPr>
              <w:t>/</w:t>
            </w:r>
            <w:r w:rsidRPr="00C5724A">
              <w:rPr>
                <w:sz w:val="16"/>
                <w:szCs w:val="16"/>
              </w:rPr>
              <w:t xml:space="preserve"> </w:t>
            </w:r>
            <w:r w:rsidRPr="00C5724A">
              <w:rPr>
                <w:sz w:val="16"/>
                <w:szCs w:val="16"/>
                <w:lang w:val="x-none"/>
              </w:rPr>
              <w:t>или не предоставления документов (уведомлений)</w:t>
            </w:r>
            <w:r w:rsidRPr="00C5724A">
              <w:rPr>
                <w:sz w:val="16"/>
                <w:szCs w:val="16"/>
              </w:rPr>
              <w:t xml:space="preserve"> об их месте нахождения (изменении места нахождения) на Объекте </w:t>
            </w:r>
            <w:r w:rsidRPr="00C5724A">
              <w:rPr>
                <w:i/>
                <w:sz w:val="16"/>
                <w:szCs w:val="16"/>
              </w:rPr>
              <w:t>(примечание: п</w:t>
            </w:r>
            <w:proofErr w:type="spellStart"/>
            <w:r w:rsidRPr="00C5724A">
              <w:rPr>
                <w:i/>
                <w:sz w:val="16"/>
                <w:szCs w:val="16"/>
                <w:lang w:val="x-none"/>
              </w:rPr>
              <w:t>роверка</w:t>
            </w:r>
            <w:proofErr w:type="spellEnd"/>
            <w:r w:rsidRPr="00C5724A">
              <w:rPr>
                <w:i/>
                <w:sz w:val="16"/>
                <w:szCs w:val="16"/>
                <w:lang w:val="x-none"/>
              </w:rPr>
              <w:t xml:space="preserve"> соблюдения данной обязанности и применение мер ответственности производится Заказчиком ежемесячно</w:t>
            </w:r>
            <w:r w:rsidRPr="00C5724A">
              <w:rPr>
                <w:i/>
                <w:sz w:val="16"/>
                <w:szCs w:val="16"/>
              </w:rPr>
              <w:t>)</w:t>
            </w:r>
            <w:r w:rsidRPr="00C5724A">
              <w:rPr>
                <w:i/>
                <w:sz w:val="16"/>
                <w:szCs w:val="16"/>
                <w:lang w:val="x-none"/>
              </w:rPr>
              <w:t>.</w:t>
            </w:r>
          </w:p>
        </w:tc>
        <w:tc>
          <w:tcPr>
            <w:tcW w:w="509" w:type="pct"/>
          </w:tcPr>
          <w:p w:rsidR="00337C56" w:rsidRPr="00C5724A" w:rsidRDefault="00337C56" w:rsidP="00337C56">
            <w:pPr>
              <w:spacing w:before="120"/>
              <w:jc w:val="center"/>
              <w:rPr>
                <w:sz w:val="16"/>
                <w:szCs w:val="16"/>
              </w:rPr>
            </w:pPr>
            <w:r w:rsidRPr="00C5724A">
              <w:rPr>
                <w:sz w:val="16"/>
                <w:szCs w:val="16"/>
              </w:rPr>
              <w:t xml:space="preserve">200 </w:t>
            </w:r>
          </w:p>
        </w:tc>
        <w:tc>
          <w:tcPr>
            <w:tcW w:w="2107" w:type="pct"/>
          </w:tcPr>
          <w:p w:rsidR="00337C56" w:rsidRPr="00C5724A" w:rsidRDefault="00337C56" w:rsidP="00337C56">
            <w:pPr>
              <w:spacing w:before="120"/>
              <w:jc w:val="both"/>
              <w:rPr>
                <w:sz w:val="16"/>
                <w:szCs w:val="16"/>
                <w:lang w:val="x-none"/>
              </w:rPr>
            </w:pPr>
            <w:r w:rsidRPr="00C5724A">
              <w:rPr>
                <w:sz w:val="16"/>
                <w:szCs w:val="16"/>
              </w:rPr>
              <w:t>Не применяется.</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bookmarkStart w:id="329" w:name="_Ref499613281"/>
          </w:p>
        </w:tc>
        <w:bookmarkEnd w:id="329"/>
        <w:tc>
          <w:tcPr>
            <w:tcW w:w="2117" w:type="pct"/>
          </w:tcPr>
          <w:p w:rsidR="00337C56" w:rsidRPr="00C5724A" w:rsidRDefault="00337C56" w:rsidP="00337C56">
            <w:pPr>
              <w:spacing w:before="120"/>
              <w:jc w:val="both"/>
              <w:rPr>
                <w:sz w:val="16"/>
                <w:szCs w:val="16"/>
              </w:rPr>
            </w:pPr>
            <w:r w:rsidRPr="00C5724A">
              <w:rPr>
                <w:sz w:val="16"/>
                <w:szCs w:val="16"/>
                <w:u w:val="single"/>
              </w:rPr>
              <w:t>О</w:t>
            </w:r>
            <w:proofErr w:type="spellStart"/>
            <w:r w:rsidRPr="00C5724A">
              <w:rPr>
                <w:sz w:val="16"/>
                <w:szCs w:val="16"/>
                <w:u w:val="single"/>
                <w:lang w:val="x-none"/>
              </w:rPr>
              <w:t>тсутств</w:t>
            </w:r>
            <w:r w:rsidRPr="00C5724A">
              <w:rPr>
                <w:sz w:val="16"/>
                <w:szCs w:val="16"/>
                <w:u w:val="single"/>
              </w:rPr>
              <w:t>ие</w:t>
            </w:r>
            <w:proofErr w:type="spellEnd"/>
            <w:r w:rsidRPr="00C5724A">
              <w:rPr>
                <w:sz w:val="16"/>
                <w:szCs w:val="16"/>
              </w:rPr>
              <w:t xml:space="preserve"> </w:t>
            </w:r>
            <w:r w:rsidRPr="00C5724A">
              <w:rPr>
                <w:sz w:val="16"/>
                <w:szCs w:val="16"/>
                <w:lang w:val="x-none"/>
              </w:rPr>
              <w:t xml:space="preserve"> специалиста по ОТ на рабочем месте более 2 (</w:t>
            </w:r>
            <w:r w:rsidRPr="00C5724A">
              <w:rPr>
                <w:sz w:val="16"/>
                <w:szCs w:val="16"/>
              </w:rPr>
              <w:t>д</w:t>
            </w:r>
            <w:proofErr w:type="spellStart"/>
            <w:r w:rsidRPr="00C5724A">
              <w:rPr>
                <w:sz w:val="16"/>
                <w:szCs w:val="16"/>
                <w:lang w:val="x-none"/>
              </w:rPr>
              <w:t>вух</w:t>
            </w:r>
            <w:proofErr w:type="spellEnd"/>
            <w:r w:rsidRPr="00C5724A">
              <w:rPr>
                <w:sz w:val="16"/>
                <w:szCs w:val="16"/>
                <w:lang w:val="x-none"/>
              </w:rPr>
              <w:t>) часов.</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lang w:val="x-none"/>
              </w:rPr>
            </w:pPr>
            <w:r w:rsidRPr="00C5724A">
              <w:rPr>
                <w:sz w:val="16"/>
                <w:szCs w:val="16"/>
              </w:rPr>
              <w:t>Не применяется.</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 xml:space="preserve">Иные нарушения требований охраны труда, промышленной, экологической, пожарной и иной безопасности, не указанные в </w:t>
            </w:r>
            <w:proofErr w:type="spellStart"/>
            <w:r w:rsidRPr="00C5724A">
              <w:rPr>
                <w:sz w:val="16"/>
                <w:szCs w:val="16"/>
              </w:rPr>
              <w:t>п.п</w:t>
            </w:r>
            <w:proofErr w:type="spellEnd"/>
            <w:r w:rsidRPr="00C5724A">
              <w:rPr>
                <w:sz w:val="16"/>
                <w:szCs w:val="16"/>
              </w:rPr>
              <w:t xml:space="preserve">. </w:t>
            </w:r>
            <w:r w:rsidRPr="00C5724A">
              <w:rPr>
                <w:sz w:val="16"/>
                <w:szCs w:val="16"/>
              </w:rPr>
              <w:fldChar w:fldCharType="begin"/>
            </w:r>
            <w:r w:rsidRPr="00C5724A">
              <w:rPr>
                <w:sz w:val="16"/>
                <w:szCs w:val="16"/>
              </w:rPr>
              <w:instrText xml:space="preserve"> REF _Ref499613233 \r \h  \* MERGEFORMAT </w:instrText>
            </w:r>
            <w:r w:rsidRPr="00C5724A">
              <w:rPr>
                <w:sz w:val="16"/>
                <w:szCs w:val="16"/>
              </w:rPr>
            </w:r>
            <w:r w:rsidRPr="00C5724A">
              <w:rPr>
                <w:sz w:val="16"/>
                <w:szCs w:val="16"/>
              </w:rPr>
              <w:fldChar w:fldCharType="separate"/>
            </w:r>
            <w:r w:rsidR="00502904">
              <w:rPr>
                <w:sz w:val="16"/>
                <w:szCs w:val="16"/>
              </w:rPr>
              <w:t>1</w:t>
            </w:r>
            <w:r w:rsidRPr="00C5724A">
              <w:rPr>
                <w:sz w:val="16"/>
                <w:szCs w:val="16"/>
              </w:rPr>
              <w:fldChar w:fldCharType="end"/>
            </w:r>
            <w:r w:rsidRPr="00C5724A">
              <w:rPr>
                <w:sz w:val="16"/>
                <w:szCs w:val="16"/>
              </w:rPr>
              <w:t xml:space="preserve">-23 пункта 7.1 настоящего Положения, а также санитарно-эпидемиологических требований законодательства </w:t>
            </w:r>
            <w:r w:rsidRPr="00C5724A">
              <w:rPr>
                <w:bCs/>
                <w:iCs/>
                <w:sz w:val="16"/>
                <w:szCs w:val="16"/>
              </w:rPr>
              <w:t>Российской Федерации</w:t>
            </w:r>
            <w:r w:rsidRPr="00C5724A">
              <w:rPr>
                <w:sz w:val="16"/>
                <w:szCs w:val="16"/>
              </w:rPr>
              <w:t>.</w:t>
            </w:r>
          </w:p>
        </w:tc>
        <w:tc>
          <w:tcPr>
            <w:tcW w:w="509" w:type="pct"/>
          </w:tcPr>
          <w:p w:rsidR="00337C56" w:rsidRPr="00C5724A" w:rsidRDefault="00337C56" w:rsidP="00337C56">
            <w:pPr>
              <w:spacing w:before="120"/>
              <w:jc w:val="center"/>
              <w:rPr>
                <w:sz w:val="16"/>
                <w:szCs w:val="16"/>
              </w:rPr>
            </w:pPr>
            <w:r w:rsidRPr="00C5724A">
              <w:rPr>
                <w:sz w:val="16"/>
                <w:szCs w:val="16"/>
              </w:rPr>
              <w:t>20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p>
        </w:tc>
      </w:tr>
      <w:tr w:rsidR="00337C56" w:rsidRPr="00C5724A" w:rsidTr="00337C56">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Сокрытие от Заказчика информации о несчастном случае, о Происшествии произошедшем на территории Заказчика.</w:t>
            </w:r>
          </w:p>
        </w:tc>
        <w:tc>
          <w:tcPr>
            <w:tcW w:w="509" w:type="pct"/>
          </w:tcPr>
          <w:p w:rsidR="00337C56" w:rsidRPr="00C5724A" w:rsidRDefault="00337C56" w:rsidP="00337C56">
            <w:pPr>
              <w:spacing w:before="120"/>
              <w:jc w:val="center"/>
              <w:rPr>
                <w:sz w:val="16"/>
                <w:szCs w:val="16"/>
              </w:rPr>
            </w:pPr>
            <w:r w:rsidRPr="00C5724A">
              <w:rPr>
                <w:sz w:val="16"/>
                <w:szCs w:val="16"/>
              </w:rPr>
              <w:t>200</w:t>
            </w:r>
          </w:p>
        </w:tc>
        <w:tc>
          <w:tcPr>
            <w:tcW w:w="2107" w:type="pct"/>
          </w:tcPr>
          <w:p w:rsidR="00337C56" w:rsidRPr="00C5724A" w:rsidRDefault="00337C56" w:rsidP="00337C56">
            <w:pPr>
              <w:spacing w:before="120"/>
              <w:jc w:val="both"/>
              <w:rPr>
                <w:sz w:val="16"/>
                <w:szCs w:val="16"/>
                <w:lang w:val="x-none"/>
              </w:rPr>
            </w:pPr>
            <w:r w:rsidRPr="00C5724A">
              <w:rPr>
                <w:sz w:val="16"/>
                <w:szCs w:val="16"/>
                <w:lang w:val="x-none"/>
              </w:rPr>
              <w:t xml:space="preserve">Отстранение от работы, удаление исполнителей с места производства работ. Остановка работ. </w:t>
            </w:r>
          </w:p>
        </w:tc>
      </w:tr>
      <w:tr w:rsidR="00337C56" w:rsidRPr="00C5724A" w:rsidTr="00337C56">
        <w:trPr>
          <w:trHeight w:val="1339"/>
        </w:trPr>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09" w:type="pct"/>
          </w:tcPr>
          <w:p w:rsidR="00337C56" w:rsidRPr="00C5724A" w:rsidRDefault="00337C56" w:rsidP="00337C56">
            <w:pPr>
              <w:spacing w:before="120"/>
              <w:jc w:val="center"/>
              <w:rPr>
                <w:sz w:val="16"/>
                <w:szCs w:val="16"/>
                <w:lang w:val="en-US"/>
              </w:rPr>
            </w:pPr>
            <w:r w:rsidRPr="00C5724A">
              <w:rPr>
                <w:sz w:val="16"/>
                <w:szCs w:val="16"/>
                <w:lang w:val="en-US"/>
              </w:rPr>
              <w:t>5</w:t>
            </w:r>
          </w:p>
        </w:tc>
        <w:tc>
          <w:tcPr>
            <w:tcW w:w="2107" w:type="pct"/>
          </w:tcPr>
          <w:p w:rsidR="00337C56" w:rsidRPr="00C5724A" w:rsidRDefault="00337C56" w:rsidP="00337C56">
            <w:pPr>
              <w:spacing w:before="120"/>
              <w:jc w:val="both"/>
              <w:rPr>
                <w:sz w:val="16"/>
                <w:szCs w:val="16"/>
              </w:rPr>
            </w:pPr>
            <w:r w:rsidRPr="00C5724A">
              <w:rPr>
                <w:sz w:val="16"/>
                <w:szCs w:val="16"/>
              </w:rPr>
              <w:t>Не применяется.</w:t>
            </w:r>
          </w:p>
        </w:tc>
      </w:tr>
      <w:tr w:rsidR="00337C56" w:rsidRPr="00C5724A" w:rsidTr="00337C56">
        <w:trPr>
          <w:trHeight w:val="246"/>
        </w:trPr>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rsidR="00337C56" w:rsidRPr="00C5724A" w:rsidRDefault="00337C56" w:rsidP="00337C56">
            <w:pPr>
              <w:spacing w:before="120"/>
              <w:jc w:val="center"/>
              <w:rPr>
                <w:sz w:val="16"/>
                <w:szCs w:val="16"/>
                <w:lang w:val="en-US"/>
              </w:rPr>
            </w:pPr>
            <w:r w:rsidRPr="00C5724A">
              <w:rPr>
                <w:sz w:val="16"/>
                <w:szCs w:val="16"/>
              </w:rPr>
              <w:t>100</w:t>
            </w:r>
          </w:p>
        </w:tc>
        <w:tc>
          <w:tcPr>
            <w:tcW w:w="2107" w:type="pct"/>
          </w:tcPr>
          <w:p w:rsidR="00337C56" w:rsidRPr="00C5724A" w:rsidRDefault="00337C56" w:rsidP="00337C56">
            <w:pPr>
              <w:spacing w:before="120"/>
              <w:jc w:val="both"/>
              <w:rPr>
                <w:sz w:val="16"/>
                <w:szCs w:val="16"/>
              </w:rPr>
            </w:pPr>
            <w:r w:rsidRPr="00C5724A">
              <w:rPr>
                <w:sz w:val="16"/>
                <w:szCs w:val="16"/>
              </w:rPr>
              <w:t xml:space="preserve">отстранение от работы, удаление исполнителей с места производства работ. Остановка работ. </w:t>
            </w:r>
          </w:p>
        </w:tc>
      </w:tr>
      <w:tr w:rsidR="00337C56" w:rsidRPr="00C5724A" w:rsidTr="00337C56">
        <w:trPr>
          <w:trHeight w:val="246"/>
        </w:trPr>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Нарушение базовых правил</w:t>
            </w:r>
          </w:p>
        </w:tc>
        <w:tc>
          <w:tcPr>
            <w:tcW w:w="509" w:type="pct"/>
          </w:tcPr>
          <w:p w:rsidR="00337C56" w:rsidRPr="00C5724A" w:rsidRDefault="00337C56" w:rsidP="00337C56">
            <w:pPr>
              <w:spacing w:before="120"/>
              <w:jc w:val="center"/>
              <w:rPr>
                <w:sz w:val="16"/>
                <w:szCs w:val="16"/>
              </w:rPr>
            </w:pPr>
            <w:r w:rsidRPr="00C5724A">
              <w:rPr>
                <w:sz w:val="16"/>
                <w:szCs w:val="16"/>
              </w:rPr>
              <w:t>200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337C56" w:rsidRPr="00C5724A" w:rsidTr="00337C56">
        <w:trPr>
          <w:trHeight w:val="246"/>
        </w:trPr>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Нарушение кардинальных правил</w:t>
            </w:r>
          </w:p>
        </w:tc>
        <w:tc>
          <w:tcPr>
            <w:tcW w:w="509" w:type="pct"/>
          </w:tcPr>
          <w:p w:rsidR="00337C56" w:rsidRPr="00C5724A" w:rsidRDefault="00337C56" w:rsidP="00337C56">
            <w:pPr>
              <w:spacing w:before="120"/>
              <w:jc w:val="center"/>
              <w:rPr>
                <w:sz w:val="16"/>
                <w:szCs w:val="16"/>
              </w:rPr>
            </w:pPr>
            <w:r w:rsidRPr="00C5724A">
              <w:rPr>
                <w:sz w:val="16"/>
                <w:szCs w:val="16"/>
              </w:rPr>
              <w:t>50</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w:t>
            </w:r>
          </w:p>
        </w:tc>
      </w:tr>
      <w:tr w:rsidR="00337C56" w:rsidRPr="00C5724A" w:rsidTr="00337C56">
        <w:trPr>
          <w:trHeight w:val="246"/>
        </w:trPr>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rsidR="00337C56" w:rsidRPr="00C5724A" w:rsidRDefault="00337C56" w:rsidP="00337C56">
            <w:pPr>
              <w:jc w:val="center"/>
              <w:rPr>
                <w:sz w:val="16"/>
                <w:szCs w:val="16"/>
              </w:rPr>
            </w:pPr>
          </w:p>
          <w:p w:rsidR="00337C56" w:rsidRPr="00C5724A" w:rsidRDefault="00337C56" w:rsidP="00337C56">
            <w:pPr>
              <w:spacing w:before="120"/>
              <w:jc w:val="center"/>
              <w:rPr>
                <w:sz w:val="16"/>
                <w:szCs w:val="16"/>
              </w:rPr>
            </w:pPr>
            <w:r w:rsidRPr="00C5724A">
              <w:rPr>
                <w:sz w:val="16"/>
                <w:szCs w:val="16"/>
              </w:rPr>
              <w:t xml:space="preserve">100 </w:t>
            </w:r>
          </w:p>
        </w:tc>
        <w:tc>
          <w:tcPr>
            <w:tcW w:w="2107" w:type="pct"/>
          </w:tcPr>
          <w:p w:rsidR="00337C56" w:rsidRPr="00C5724A" w:rsidRDefault="00337C56" w:rsidP="00337C56">
            <w:pPr>
              <w:spacing w:before="120"/>
              <w:jc w:val="both"/>
              <w:rPr>
                <w:sz w:val="16"/>
                <w:szCs w:val="16"/>
              </w:rPr>
            </w:pPr>
            <w:r w:rsidRPr="00C5724A">
              <w:rPr>
                <w:sz w:val="16"/>
                <w:szCs w:val="16"/>
              </w:rPr>
              <w:t>Отстранение от работы, удаление исполнителей с места производства работ. Остановка работ. Блокирование пропуска нарушителя (-ей).</w:t>
            </w:r>
          </w:p>
        </w:tc>
      </w:tr>
      <w:tr w:rsidR="00337C56" w:rsidRPr="00C5724A" w:rsidTr="00337C56">
        <w:trPr>
          <w:trHeight w:val="246"/>
        </w:trPr>
        <w:tc>
          <w:tcPr>
            <w:tcW w:w="267" w:type="pct"/>
          </w:tcPr>
          <w:p w:rsidR="00337C56" w:rsidRPr="00C5724A" w:rsidRDefault="00337C56" w:rsidP="00337C56">
            <w:pPr>
              <w:numPr>
                <w:ilvl w:val="0"/>
                <w:numId w:val="5"/>
              </w:numPr>
              <w:tabs>
                <w:tab w:val="left" w:pos="319"/>
              </w:tabs>
              <w:spacing w:before="120" w:after="120"/>
              <w:ind w:left="113" w:firstLine="0"/>
              <w:jc w:val="center"/>
              <w:rPr>
                <w:sz w:val="16"/>
                <w:szCs w:val="16"/>
                <w:lang w:val="x-none"/>
              </w:rPr>
            </w:pPr>
          </w:p>
        </w:tc>
        <w:tc>
          <w:tcPr>
            <w:tcW w:w="2117" w:type="pct"/>
          </w:tcPr>
          <w:p w:rsidR="00337C56" w:rsidRPr="00C5724A" w:rsidRDefault="00337C56" w:rsidP="00337C56">
            <w:pPr>
              <w:spacing w:before="120"/>
              <w:jc w:val="both"/>
              <w:rPr>
                <w:sz w:val="16"/>
                <w:szCs w:val="16"/>
              </w:rPr>
            </w:pPr>
            <w:r w:rsidRPr="00C5724A">
              <w:rPr>
                <w:bCs/>
                <w:sz w:val="16"/>
                <w:szCs w:val="16"/>
              </w:rPr>
              <w:t>Не предоставление в срок либо предоставление недостоверных сведе</w:t>
            </w:r>
            <w:r>
              <w:rPr>
                <w:bCs/>
                <w:sz w:val="16"/>
                <w:szCs w:val="16"/>
              </w:rPr>
              <w:t>ний, предусмотренных пунктом 6.2</w:t>
            </w:r>
            <w:r w:rsidR="00077DF8">
              <w:rPr>
                <w:bCs/>
                <w:sz w:val="16"/>
                <w:szCs w:val="16"/>
              </w:rPr>
              <w:t xml:space="preserve"> </w:t>
            </w:r>
            <w:r w:rsidRPr="00C5724A">
              <w:rPr>
                <w:bCs/>
                <w:sz w:val="16"/>
                <w:szCs w:val="16"/>
              </w:rPr>
              <w:t>настоящего договора</w:t>
            </w:r>
          </w:p>
        </w:tc>
        <w:tc>
          <w:tcPr>
            <w:tcW w:w="509" w:type="pct"/>
          </w:tcPr>
          <w:p w:rsidR="00337C56" w:rsidRPr="00C5724A" w:rsidRDefault="00337C56" w:rsidP="00337C56">
            <w:pPr>
              <w:jc w:val="center"/>
              <w:rPr>
                <w:sz w:val="16"/>
                <w:szCs w:val="16"/>
              </w:rPr>
            </w:pPr>
          </w:p>
          <w:p w:rsidR="00337C56" w:rsidRPr="00C5724A" w:rsidRDefault="00337C56" w:rsidP="00337C56">
            <w:pPr>
              <w:jc w:val="center"/>
              <w:rPr>
                <w:sz w:val="16"/>
                <w:szCs w:val="16"/>
              </w:rPr>
            </w:pPr>
          </w:p>
          <w:p w:rsidR="00337C56" w:rsidRPr="00C5724A" w:rsidRDefault="00337C56" w:rsidP="00337C56">
            <w:pPr>
              <w:jc w:val="center"/>
              <w:rPr>
                <w:sz w:val="16"/>
                <w:szCs w:val="16"/>
              </w:rPr>
            </w:pPr>
            <w:r w:rsidRPr="00C5724A">
              <w:rPr>
                <w:sz w:val="16"/>
                <w:szCs w:val="16"/>
              </w:rPr>
              <w:t>5</w:t>
            </w:r>
          </w:p>
        </w:tc>
        <w:tc>
          <w:tcPr>
            <w:tcW w:w="2107" w:type="pct"/>
          </w:tcPr>
          <w:p w:rsidR="00337C56" w:rsidRPr="00C5724A" w:rsidRDefault="00337C56" w:rsidP="00337C56">
            <w:pPr>
              <w:spacing w:before="120"/>
              <w:jc w:val="both"/>
              <w:rPr>
                <w:sz w:val="16"/>
                <w:szCs w:val="16"/>
              </w:rPr>
            </w:pPr>
          </w:p>
          <w:p w:rsidR="00337C56" w:rsidRPr="00C5724A" w:rsidRDefault="00337C56" w:rsidP="00337C56">
            <w:pPr>
              <w:spacing w:before="120"/>
              <w:jc w:val="both"/>
              <w:rPr>
                <w:sz w:val="16"/>
                <w:szCs w:val="16"/>
              </w:rPr>
            </w:pPr>
            <w:r w:rsidRPr="00C5724A">
              <w:rPr>
                <w:sz w:val="16"/>
                <w:szCs w:val="16"/>
              </w:rPr>
              <w:t>Не применяется.</w:t>
            </w:r>
          </w:p>
        </w:tc>
      </w:tr>
    </w:tbl>
    <w:p w:rsidR="00337C56" w:rsidRPr="00C5724A" w:rsidRDefault="00337C56" w:rsidP="00866607">
      <w:pPr>
        <w:numPr>
          <w:ilvl w:val="1"/>
          <w:numId w:val="25"/>
        </w:numPr>
        <w:spacing w:before="120" w:after="120"/>
        <w:ind w:left="0" w:firstLine="0"/>
        <w:jc w:val="center"/>
        <w:rPr>
          <w:b/>
          <w:sz w:val="22"/>
          <w:szCs w:val="22"/>
        </w:rPr>
      </w:pPr>
      <w:r w:rsidRPr="00C5724A">
        <w:rPr>
          <w:b/>
          <w:sz w:val="22"/>
          <w:szCs w:val="22"/>
        </w:rPr>
        <w:t>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
        <w:gridCol w:w="3997"/>
        <w:gridCol w:w="1239"/>
        <w:gridCol w:w="3556"/>
      </w:tblGrid>
      <w:tr w:rsidR="00337C56" w:rsidRPr="00C5724A" w:rsidTr="00AA16A5">
        <w:tc>
          <w:tcPr>
            <w:tcW w:w="295" w:type="pct"/>
          </w:tcPr>
          <w:p w:rsidR="00337C56" w:rsidRPr="00C5724A" w:rsidRDefault="00337C56" w:rsidP="00337C56">
            <w:pPr>
              <w:spacing w:before="120"/>
              <w:ind w:left="113"/>
              <w:jc w:val="center"/>
              <w:rPr>
                <w:sz w:val="16"/>
                <w:szCs w:val="22"/>
              </w:rPr>
            </w:pPr>
          </w:p>
        </w:tc>
        <w:tc>
          <w:tcPr>
            <w:tcW w:w="2139" w:type="pct"/>
          </w:tcPr>
          <w:p w:rsidR="00337C56" w:rsidRPr="00C5724A" w:rsidRDefault="00337C56" w:rsidP="00337C56">
            <w:pPr>
              <w:spacing w:before="120"/>
              <w:jc w:val="center"/>
              <w:rPr>
                <w:b/>
                <w:sz w:val="16"/>
                <w:szCs w:val="22"/>
              </w:rPr>
            </w:pPr>
            <w:r w:rsidRPr="00C5724A">
              <w:rPr>
                <w:b/>
                <w:sz w:val="16"/>
                <w:szCs w:val="22"/>
              </w:rPr>
              <w:t>Название / описание действия (бездействия)</w:t>
            </w:r>
          </w:p>
        </w:tc>
        <w:tc>
          <w:tcPr>
            <w:tcW w:w="663" w:type="pct"/>
          </w:tcPr>
          <w:p w:rsidR="00337C56" w:rsidRPr="00C5724A" w:rsidRDefault="00337C56" w:rsidP="00337C56">
            <w:pPr>
              <w:spacing w:before="120"/>
              <w:jc w:val="center"/>
              <w:rPr>
                <w:b/>
                <w:sz w:val="16"/>
                <w:szCs w:val="22"/>
              </w:rPr>
            </w:pPr>
            <w:r w:rsidRPr="00C5724A">
              <w:rPr>
                <w:b/>
                <w:sz w:val="16"/>
                <w:szCs w:val="22"/>
              </w:rPr>
              <w:t>Основная санкция</w:t>
            </w:r>
          </w:p>
          <w:p w:rsidR="00337C56" w:rsidRPr="00C5724A" w:rsidRDefault="00337C56" w:rsidP="00337C56">
            <w:pPr>
              <w:spacing w:before="120"/>
              <w:jc w:val="center"/>
              <w:rPr>
                <w:b/>
                <w:sz w:val="16"/>
                <w:szCs w:val="22"/>
              </w:rPr>
            </w:pPr>
            <w:r w:rsidRPr="00C5724A">
              <w:rPr>
                <w:b/>
                <w:sz w:val="16"/>
                <w:szCs w:val="22"/>
              </w:rPr>
              <w:t>Штраф*,</w:t>
            </w:r>
          </w:p>
          <w:p w:rsidR="00337C56" w:rsidRPr="00C5724A" w:rsidRDefault="00337C56" w:rsidP="00337C56">
            <w:pPr>
              <w:spacing w:before="120"/>
              <w:jc w:val="center"/>
              <w:rPr>
                <w:b/>
                <w:sz w:val="16"/>
                <w:szCs w:val="22"/>
              </w:rPr>
            </w:pPr>
            <w:r w:rsidRPr="00C5724A">
              <w:rPr>
                <w:b/>
                <w:sz w:val="16"/>
                <w:szCs w:val="22"/>
              </w:rPr>
              <w:t>(тыс. руб.)</w:t>
            </w:r>
          </w:p>
        </w:tc>
        <w:tc>
          <w:tcPr>
            <w:tcW w:w="1903" w:type="pct"/>
          </w:tcPr>
          <w:p w:rsidR="00337C56" w:rsidRPr="00C5724A" w:rsidRDefault="00337C56" w:rsidP="00337C56">
            <w:pPr>
              <w:spacing w:before="120"/>
              <w:rPr>
                <w:b/>
                <w:sz w:val="16"/>
                <w:szCs w:val="22"/>
              </w:rPr>
            </w:pPr>
            <w:r w:rsidRPr="00C5724A">
              <w:rPr>
                <w:b/>
                <w:sz w:val="16"/>
                <w:szCs w:val="22"/>
              </w:rPr>
              <w:t>Дополнительная санкция</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bookmarkStart w:id="330" w:name="_Ref499613827"/>
          </w:p>
        </w:tc>
        <w:bookmarkEnd w:id="330"/>
        <w:tc>
          <w:tcPr>
            <w:tcW w:w="2139" w:type="pct"/>
          </w:tcPr>
          <w:p w:rsidR="00337C56" w:rsidRPr="00C5724A" w:rsidRDefault="00337C56" w:rsidP="00337C56">
            <w:pPr>
              <w:widowControl w:val="0"/>
              <w:autoSpaceDE w:val="0"/>
              <w:autoSpaceDN w:val="0"/>
              <w:adjustRightInd w:val="0"/>
              <w:spacing w:before="120"/>
              <w:ind w:left="23"/>
              <w:jc w:val="both"/>
              <w:rPr>
                <w:sz w:val="16"/>
                <w:szCs w:val="22"/>
                <w:lang w:eastAsia="en-US"/>
              </w:rPr>
            </w:pPr>
            <w:r w:rsidRPr="00C5724A">
              <w:rPr>
                <w:sz w:val="16"/>
                <w:szCs w:val="22"/>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C5724A">
              <w:rPr>
                <w:iCs/>
                <w:sz w:val="16"/>
                <w:szCs w:val="22"/>
                <w:lang w:eastAsia="en-US"/>
              </w:rPr>
              <w:t>проникновения / выхода (выезда) на территорию объекта в неустановленном месте (через периметр ограждения)</w:t>
            </w:r>
            <w:r w:rsidRPr="00C5724A">
              <w:rPr>
                <w:sz w:val="16"/>
                <w:szCs w:val="22"/>
                <w:lang w:eastAsia="en-US"/>
              </w:rPr>
              <w:t>.</w:t>
            </w:r>
          </w:p>
        </w:tc>
        <w:tc>
          <w:tcPr>
            <w:tcW w:w="663" w:type="pct"/>
          </w:tcPr>
          <w:p w:rsidR="00337C56" w:rsidRPr="00C5724A" w:rsidRDefault="00337C56" w:rsidP="00337C56">
            <w:pPr>
              <w:spacing w:before="120"/>
              <w:jc w:val="center"/>
              <w:rPr>
                <w:sz w:val="16"/>
                <w:szCs w:val="22"/>
              </w:rPr>
            </w:pPr>
            <w:r w:rsidRPr="00C5724A">
              <w:rPr>
                <w:sz w:val="16"/>
                <w:szCs w:val="22"/>
              </w:rPr>
              <w:t>30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63" w:type="pct"/>
          </w:tcPr>
          <w:p w:rsidR="00337C56" w:rsidRPr="00C5724A" w:rsidRDefault="00337C56" w:rsidP="00337C56">
            <w:pPr>
              <w:spacing w:before="120"/>
              <w:jc w:val="center"/>
              <w:rPr>
                <w:sz w:val="16"/>
                <w:szCs w:val="22"/>
              </w:rPr>
            </w:pPr>
            <w:r w:rsidRPr="00C5724A">
              <w:rPr>
                <w:sz w:val="16"/>
                <w:szCs w:val="22"/>
              </w:rPr>
              <w:t>20</w:t>
            </w:r>
          </w:p>
        </w:tc>
        <w:tc>
          <w:tcPr>
            <w:tcW w:w="1903" w:type="pct"/>
          </w:tcPr>
          <w:p w:rsidR="00337C56" w:rsidRPr="00C5724A" w:rsidRDefault="00337C56" w:rsidP="00337C56">
            <w:pPr>
              <w:spacing w:before="120"/>
              <w:jc w:val="both"/>
              <w:rPr>
                <w:sz w:val="16"/>
                <w:szCs w:val="22"/>
              </w:rPr>
            </w:pPr>
            <w:r w:rsidRPr="00C5724A">
              <w:rPr>
                <w:sz w:val="16"/>
                <w:szCs w:val="22"/>
              </w:rPr>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autoSpaceDE w:val="0"/>
              <w:autoSpaceDN w:val="0"/>
              <w:adjustRightInd w:val="0"/>
              <w:spacing w:before="120"/>
              <w:jc w:val="both"/>
              <w:rPr>
                <w:sz w:val="16"/>
                <w:szCs w:val="22"/>
                <w:lang w:eastAsia="en-US"/>
              </w:rPr>
            </w:pPr>
            <w:r w:rsidRPr="00C5724A">
              <w:rPr>
                <w:sz w:val="16"/>
                <w:szCs w:val="22"/>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bookmarkStart w:id="331" w:name="_Ref496877736"/>
          </w:p>
        </w:tc>
        <w:bookmarkEnd w:id="331"/>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iCs/>
                <w:sz w:val="16"/>
                <w:szCs w:val="22"/>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63" w:type="pct"/>
          </w:tcPr>
          <w:p w:rsidR="00337C56" w:rsidRPr="00C5724A" w:rsidRDefault="00337C56" w:rsidP="00337C56">
            <w:pPr>
              <w:spacing w:before="120"/>
              <w:jc w:val="center"/>
              <w:rPr>
                <w:sz w:val="16"/>
                <w:szCs w:val="22"/>
              </w:rPr>
            </w:pPr>
            <w:r w:rsidRPr="00C5724A">
              <w:rPr>
                <w:sz w:val="16"/>
                <w:szCs w:val="22"/>
              </w:rPr>
              <w:t>5</w:t>
            </w:r>
          </w:p>
        </w:tc>
        <w:tc>
          <w:tcPr>
            <w:tcW w:w="1903" w:type="pct"/>
          </w:tcPr>
          <w:p w:rsidR="00337C56" w:rsidRPr="00C5724A" w:rsidRDefault="00337C56" w:rsidP="00337C56">
            <w:pPr>
              <w:spacing w:before="120"/>
              <w:jc w:val="both"/>
              <w:rPr>
                <w:sz w:val="16"/>
                <w:szCs w:val="22"/>
              </w:rPr>
            </w:pPr>
            <w:r w:rsidRPr="00C5724A">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iCs/>
                <w:sz w:val="16"/>
                <w:szCs w:val="22"/>
                <w:lang w:eastAsia="en-US"/>
              </w:rPr>
              <w:t xml:space="preserve">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w:t>
            </w:r>
            <w:proofErr w:type="spellStart"/>
            <w:r w:rsidRPr="00C5724A">
              <w:rPr>
                <w:iCs/>
                <w:sz w:val="16"/>
                <w:szCs w:val="22"/>
                <w:lang w:eastAsia="en-US"/>
              </w:rPr>
              <w:t>перекид</w:t>
            </w:r>
            <w:proofErr w:type="spellEnd"/>
            <w:r w:rsidRPr="00C5724A">
              <w:rPr>
                <w:iCs/>
                <w:sz w:val="16"/>
                <w:szCs w:val="22"/>
                <w:lang w:eastAsia="en-US"/>
              </w:rPr>
              <w:t xml:space="preserve"> через периметр ограждения и т.п.).</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iCs/>
                <w:sz w:val="16"/>
                <w:szCs w:val="22"/>
                <w:lang w:eastAsia="en-US"/>
              </w:rPr>
            </w:pPr>
            <w:r w:rsidRPr="00C5724A">
              <w:rPr>
                <w:iCs/>
                <w:sz w:val="16"/>
                <w:szCs w:val="22"/>
                <w:lang w:eastAsia="en-US"/>
              </w:rPr>
              <w:t>Тайное хищение имущества Заказчика, установленное вступившим в законную силу решением суда.</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63" w:type="pct"/>
          </w:tcPr>
          <w:p w:rsidR="00337C56" w:rsidRPr="00C5724A" w:rsidRDefault="00337C56" w:rsidP="00337C56">
            <w:pPr>
              <w:spacing w:before="120"/>
              <w:jc w:val="center"/>
              <w:rPr>
                <w:sz w:val="16"/>
                <w:szCs w:val="22"/>
              </w:rPr>
            </w:pPr>
            <w:r w:rsidRPr="00C5724A">
              <w:rPr>
                <w:sz w:val="16"/>
                <w:szCs w:val="22"/>
              </w:rPr>
              <w:t>10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Нахождение на территории Объекта лица, ранее удаленного с территории Объекта по любому основанию.</w:t>
            </w:r>
          </w:p>
        </w:tc>
        <w:tc>
          <w:tcPr>
            <w:tcW w:w="663" w:type="pct"/>
          </w:tcPr>
          <w:p w:rsidR="00337C56" w:rsidRPr="00C5724A" w:rsidRDefault="00337C56" w:rsidP="00337C56">
            <w:pPr>
              <w:spacing w:before="120"/>
              <w:jc w:val="center"/>
              <w:rPr>
                <w:sz w:val="16"/>
                <w:szCs w:val="22"/>
              </w:rPr>
            </w:pPr>
            <w:r w:rsidRPr="00C5724A">
              <w:rPr>
                <w:sz w:val="16"/>
                <w:szCs w:val="22"/>
              </w:rPr>
              <w:t>20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Любые действия лица, направленные на умышленное причинение вреда имуществу или персоналу Заказчика.</w:t>
            </w:r>
          </w:p>
        </w:tc>
        <w:tc>
          <w:tcPr>
            <w:tcW w:w="663" w:type="pct"/>
          </w:tcPr>
          <w:p w:rsidR="00337C56" w:rsidRPr="00C5724A" w:rsidRDefault="00337C56" w:rsidP="00337C56">
            <w:pPr>
              <w:spacing w:before="120"/>
              <w:jc w:val="center"/>
              <w:rPr>
                <w:sz w:val="16"/>
                <w:szCs w:val="22"/>
              </w:rPr>
            </w:pPr>
            <w:r w:rsidRPr="00C5724A">
              <w:rPr>
                <w:sz w:val="16"/>
                <w:szCs w:val="22"/>
              </w:rPr>
              <w:t>20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bookmarkStart w:id="332" w:name="_Ref496878826"/>
          </w:p>
        </w:tc>
        <w:bookmarkEnd w:id="332"/>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iCs/>
                <w:sz w:val="16"/>
                <w:szCs w:val="22"/>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63" w:type="pct"/>
          </w:tcPr>
          <w:p w:rsidR="00337C56" w:rsidRPr="00C5724A" w:rsidRDefault="00337C56" w:rsidP="00337C56">
            <w:pPr>
              <w:spacing w:before="120"/>
              <w:jc w:val="center"/>
              <w:rPr>
                <w:sz w:val="16"/>
                <w:szCs w:val="22"/>
              </w:rPr>
            </w:pPr>
            <w:r w:rsidRPr="00C5724A">
              <w:rPr>
                <w:sz w:val="16"/>
                <w:szCs w:val="22"/>
              </w:rPr>
              <w:t>20</w:t>
            </w:r>
          </w:p>
        </w:tc>
        <w:tc>
          <w:tcPr>
            <w:tcW w:w="1903" w:type="pct"/>
          </w:tcPr>
          <w:p w:rsidR="00337C56" w:rsidRPr="00C5724A" w:rsidRDefault="00337C56" w:rsidP="00337C56">
            <w:pPr>
              <w:spacing w:before="120"/>
              <w:rPr>
                <w:sz w:val="16"/>
                <w:szCs w:val="22"/>
              </w:rPr>
            </w:pPr>
            <w:r w:rsidRPr="00C5724A">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bookmarkStart w:id="333" w:name="_Ref496879343"/>
          </w:p>
        </w:tc>
        <w:bookmarkEnd w:id="333"/>
        <w:tc>
          <w:tcPr>
            <w:tcW w:w="2139" w:type="pct"/>
          </w:tcPr>
          <w:p w:rsidR="00337C56" w:rsidRPr="00C5724A" w:rsidRDefault="00337C56" w:rsidP="00337C56">
            <w:pPr>
              <w:widowControl w:val="0"/>
              <w:tabs>
                <w:tab w:val="num" w:pos="480"/>
              </w:tabs>
              <w:autoSpaceDE w:val="0"/>
              <w:autoSpaceDN w:val="0"/>
              <w:adjustRightInd w:val="0"/>
              <w:spacing w:before="120"/>
              <w:rPr>
                <w:sz w:val="16"/>
                <w:szCs w:val="22"/>
                <w:lang w:eastAsia="en-US"/>
              </w:rPr>
            </w:pPr>
            <w:r w:rsidRPr="00C5724A">
              <w:rPr>
                <w:iCs/>
                <w:sz w:val="16"/>
                <w:szCs w:val="22"/>
                <w:lang w:eastAsia="en-US"/>
              </w:rPr>
              <w:t>Нахождение на территории Объекта сверх установленного времени без согласования Заказчика.</w:t>
            </w:r>
          </w:p>
        </w:tc>
        <w:tc>
          <w:tcPr>
            <w:tcW w:w="663" w:type="pct"/>
          </w:tcPr>
          <w:p w:rsidR="00337C56" w:rsidRPr="00C5724A" w:rsidRDefault="00337C56" w:rsidP="00337C56">
            <w:pPr>
              <w:spacing w:before="120"/>
              <w:jc w:val="center"/>
              <w:rPr>
                <w:sz w:val="16"/>
                <w:szCs w:val="22"/>
              </w:rPr>
            </w:pPr>
            <w:r w:rsidRPr="00C5724A">
              <w:rPr>
                <w:sz w:val="16"/>
                <w:szCs w:val="22"/>
              </w:rPr>
              <w:t>15</w:t>
            </w:r>
          </w:p>
        </w:tc>
        <w:tc>
          <w:tcPr>
            <w:tcW w:w="1903" w:type="pct"/>
          </w:tcPr>
          <w:p w:rsidR="00337C56" w:rsidRPr="00C5724A" w:rsidRDefault="00337C56" w:rsidP="00337C56">
            <w:pPr>
              <w:spacing w:before="120"/>
              <w:jc w:val="both"/>
              <w:rPr>
                <w:sz w:val="16"/>
                <w:szCs w:val="22"/>
              </w:rPr>
            </w:pPr>
            <w:r w:rsidRPr="00C5724A">
              <w:rPr>
                <w:sz w:val="16"/>
                <w:szCs w:val="22"/>
              </w:rPr>
              <w:t>Не применяется.</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bookmarkStart w:id="334" w:name="_Ref499613830"/>
          </w:p>
        </w:tc>
        <w:bookmarkEnd w:id="334"/>
        <w:tc>
          <w:tcPr>
            <w:tcW w:w="2139" w:type="pct"/>
          </w:tcPr>
          <w:p w:rsidR="00337C56" w:rsidRPr="00C5724A" w:rsidRDefault="00337C56" w:rsidP="00337C56">
            <w:pPr>
              <w:widowControl w:val="0"/>
              <w:tabs>
                <w:tab w:val="num" w:pos="480"/>
              </w:tabs>
              <w:autoSpaceDE w:val="0"/>
              <w:autoSpaceDN w:val="0"/>
              <w:adjustRightInd w:val="0"/>
              <w:spacing w:before="120"/>
              <w:rPr>
                <w:sz w:val="16"/>
                <w:szCs w:val="22"/>
                <w:lang w:eastAsia="en-US"/>
              </w:rPr>
            </w:pPr>
            <w:r w:rsidRPr="00C5724A">
              <w:rPr>
                <w:sz w:val="16"/>
                <w:szCs w:val="22"/>
                <w:lang w:eastAsia="en-US"/>
              </w:rPr>
              <w:t>Не предъявление сотруднику охраны по его требованию вносимых (выносимых) сумок, пакетов, коробок, упаковок и пр. для досмотра.</w:t>
            </w:r>
          </w:p>
        </w:tc>
        <w:tc>
          <w:tcPr>
            <w:tcW w:w="663" w:type="pct"/>
          </w:tcPr>
          <w:p w:rsidR="00337C56" w:rsidRPr="00C5724A" w:rsidRDefault="00337C56" w:rsidP="00337C56">
            <w:pPr>
              <w:spacing w:before="120"/>
              <w:jc w:val="center"/>
              <w:rPr>
                <w:sz w:val="16"/>
                <w:szCs w:val="22"/>
              </w:rPr>
            </w:pPr>
            <w:r w:rsidRPr="00C5724A">
              <w:rPr>
                <w:sz w:val="16"/>
                <w:szCs w:val="22"/>
              </w:rPr>
              <w:t>10</w:t>
            </w:r>
          </w:p>
        </w:tc>
        <w:tc>
          <w:tcPr>
            <w:tcW w:w="1903" w:type="pct"/>
          </w:tcPr>
          <w:p w:rsidR="00337C56" w:rsidRPr="00C5724A" w:rsidRDefault="00337C56" w:rsidP="00337C56">
            <w:pPr>
              <w:spacing w:before="120"/>
              <w:jc w:val="both"/>
              <w:rPr>
                <w:sz w:val="16"/>
                <w:szCs w:val="22"/>
              </w:rPr>
            </w:pPr>
            <w:r w:rsidRPr="00C5724A">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 Блокирование пропуска нарушителя(-ей).</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tabs>
                <w:tab w:val="num" w:pos="480"/>
              </w:tabs>
              <w:autoSpaceDE w:val="0"/>
              <w:autoSpaceDN w:val="0"/>
              <w:adjustRightInd w:val="0"/>
              <w:spacing w:before="120"/>
              <w:jc w:val="both"/>
              <w:rPr>
                <w:sz w:val="16"/>
                <w:szCs w:val="22"/>
                <w:lang w:eastAsia="en-US"/>
              </w:rPr>
            </w:pPr>
            <w:r w:rsidRPr="00C5724A">
              <w:rPr>
                <w:sz w:val="16"/>
                <w:szCs w:val="22"/>
                <w:lang w:eastAsia="en-US"/>
              </w:rPr>
              <w:t>Выявление употребления алкогольных напитков и наркотических веществ на территории Объекта.</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 Блокирование пропуска нарушителя(-ей).</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spacing w:before="120"/>
              <w:jc w:val="both"/>
              <w:rPr>
                <w:sz w:val="16"/>
                <w:szCs w:val="22"/>
                <w:lang w:eastAsia="en-US"/>
              </w:rPr>
            </w:pPr>
            <w:r w:rsidRPr="00C5724A">
              <w:rPr>
                <w:sz w:val="16"/>
                <w:szCs w:val="22"/>
                <w:lang w:eastAsia="en-US"/>
              </w:rPr>
              <w:t xml:space="preserve">Однократное нарушение установленного пропускного и </w:t>
            </w:r>
            <w:proofErr w:type="spellStart"/>
            <w:r w:rsidRPr="00C5724A">
              <w:rPr>
                <w:sz w:val="16"/>
                <w:szCs w:val="22"/>
                <w:lang w:eastAsia="en-US"/>
              </w:rPr>
              <w:t>внутриобъектового</w:t>
            </w:r>
            <w:proofErr w:type="spellEnd"/>
            <w:r w:rsidRPr="00C5724A">
              <w:rPr>
                <w:sz w:val="16"/>
                <w:szCs w:val="22"/>
                <w:lang w:eastAsia="en-US"/>
              </w:rPr>
              <w:t xml:space="preserve"> режима на Объекте.</w:t>
            </w:r>
          </w:p>
        </w:tc>
        <w:tc>
          <w:tcPr>
            <w:tcW w:w="663" w:type="pct"/>
          </w:tcPr>
          <w:p w:rsidR="00337C56" w:rsidRPr="00C5724A" w:rsidRDefault="00337C56" w:rsidP="00337C56">
            <w:pPr>
              <w:spacing w:before="120"/>
              <w:jc w:val="center"/>
              <w:rPr>
                <w:sz w:val="16"/>
                <w:szCs w:val="22"/>
              </w:rPr>
            </w:pPr>
            <w:r w:rsidRPr="00C5724A">
              <w:rPr>
                <w:sz w:val="16"/>
                <w:szCs w:val="22"/>
              </w:rPr>
              <w:t>10 </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tabs>
                <w:tab w:val="num" w:pos="21"/>
              </w:tabs>
              <w:spacing w:before="120"/>
              <w:jc w:val="both"/>
              <w:rPr>
                <w:sz w:val="16"/>
                <w:szCs w:val="22"/>
                <w:lang w:eastAsia="en-US"/>
              </w:rPr>
            </w:pPr>
            <w:r w:rsidRPr="00C5724A">
              <w:rPr>
                <w:sz w:val="16"/>
                <w:szCs w:val="22"/>
                <w:lang w:eastAsia="en-US"/>
              </w:rPr>
              <w:t>Осуществление на Объекте фото,- кино,- и видеосъемки без ее согласования с уполномоченным представителем Заказчика.</w:t>
            </w:r>
          </w:p>
        </w:tc>
        <w:tc>
          <w:tcPr>
            <w:tcW w:w="663" w:type="pct"/>
          </w:tcPr>
          <w:p w:rsidR="00337C56" w:rsidRPr="00C5724A" w:rsidRDefault="00337C56" w:rsidP="00337C56">
            <w:pPr>
              <w:spacing w:before="120"/>
              <w:jc w:val="center"/>
              <w:rPr>
                <w:sz w:val="16"/>
                <w:szCs w:val="22"/>
              </w:rPr>
            </w:pPr>
            <w:r w:rsidRPr="00C5724A">
              <w:rPr>
                <w:sz w:val="16"/>
                <w:szCs w:val="22"/>
              </w:rPr>
              <w:t>10 </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spacing w:before="120"/>
              <w:jc w:val="both"/>
              <w:rPr>
                <w:sz w:val="16"/>
                <w:szCs w:val="22"/>
                <w:lang w:eastAsia="en-US"/>
              </w:rPr>
            </w:pPr>
            <w:r w:rsidRPr="00C5724A">
              <w:rPr>
                <w:sz w:val="16"/>
                <w:szCs w:val="22"/>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63" w:type="pct"/>
          </w:tcPr>
          <w:p w:rsidR="00337C56" w:rsidRPr="00C5724A" w:rsidRDefault="00337C56" w:rsidP="00337C56">
            <w:pPr>
              <w:spacing w:before="120"/>
              <w:jc w:val="center"/>
              <w:rPr>
                <w:sz w:val="16"/>
                <w:szCs w:val="22"/>
              </w:rPr>
            </w:pPr>
            <w:r w:rsidRPr="00C5724A">
              <w:rPr>
                <w:sz w:val="16"/>
                <w:szCs w:val="22"/>
              </w:rPr>
              <w:t>20 </w:t>
            </w:r>
          </w:p>
        </w:tc>
        <w:tc>
          <w:tcPr>
            <w:tcW w:w="1903" w:type="pct"/>
          </w:tcPr>
          <w:p w:rsidR="00337C56" w:rsidRPr="00C5724A" w:rsidRDefault="00337C56" w:rsidP="00337C56">
            <w:pPr>
              <w:spacing w:before="120"/>
              <w:jc w:val="both"/>
              <w:rPr>
                <w:sz w:val="16"/>
                <w:szCs w:val="22"/>
              </w:rPr>
            </w:pPr>
            <w:r w:rsidRPr="00C5724A">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spacing w:before="120"/>
              <w:jc w:val="both"/>
              <w:rPr>
                <w:sz w:val="16"/>
                <w:szCs w:val="22"/>
              </w:rPr>
            </w:pPr>
            <w:r w:rsidRPr="00C5724A">
              <w:rPr>
                <w:sz w:val="16"/>
                <w:szCs w:val="22"/>
              </w:rPr>
              <w:t xml:space="preserve">Сокрытие или попытка сокрытия Подрядчиком от Заказчика информации </w:t>
            </w:r>
            <w:proofErr w:type="spellStart"/>
            <w:r w:rsidRPr="00C5724A">
              <w:rPr>
                <w:sz w:val="16"/>
                <w:szCs w:val="22"/>
              </w:rPr>
              <w:t>п.п</w:t>
            </w:r>
            <w:proofErr w:type="spellEnd"/>
            <w:r w:rsidRPr="00C5724A">
              <w:rPr>
                <w:sz w:val="16"/>
                <w:szCs w:val="22"/>
              </w:rPr>
              <w:t xml:space="preserve">. </w:t>
            </w:r>
            <w:r w:rsidRPr="00C5724A">
              <w:rPr>
                <w:sz w:val="16"/>
                <w:szCs w:val="22"/>
              </w:rPr>
              <w:fldChar w:fldCharType="begin"/>
            </w:r>
            <w:r w:rsidRPr="00C5724A">
              <w:rPr>
                <w:sz w:val="16"/>
                <w:szCs w:val="22"/>
              </w:rPr>
              <w:instrText xml:space="preserve"> REF _Ref499613827 \r \h  \* MERGEFORMAT </w:instrText>
            </w:r>
            <w:r w:rsidRPr="00C5724A">
              <w:rPr>
                <w:sz w:val="16"/>
                <w:szCs w:val="22"/>
              </w:rPr>
            </w:r>
            <w:r w:rsidRPr="00C5724A">
              <w:rPr>
                <w:sz w:val="16"/>
                <w:szCs w:val="22"/>
              </w:rPr>
              <w:fldChar w:fldCharType="separate"/>
            </w:r>
            <w:r w:rsidR="00502904">
              <w:rPr>
                <w:sz w:val="16"/>
                <w:szCs w:val="22"/>
              </w:rPr>
              <w:t>1</w:t>
            </w:r>
            <w:r w:rsidRPr="00C5724A">
              <w:rPr>
                <w:sz w:val="16"/>
                <w:szCs w:val="22"/>
              </w:rPr>
              <w:fldChar w:fldCharType="end"/>
            </w:r>
            <w:r w:rsidRPr="00C5724A">
              <w:rPr>
                <w:sz w:val="16"/>
                <w:szCs w:val="22"/>
              </w:rPr>
              <w:t>-</w:t>
            </w:r>
            <w:r w:rsidRPr="00C5724A">
              <w:rPr>
                <w:sz w:val="16"/>
                <w:szCs w:val="22"/>
              </w:rPr>
              <w:fldChar w:fldCharType="begin"/>
            </w:r>
            <w:r w:rsidRPr="00C5724A">
              <w:rPr>
                <w:sz w:val="16"/>
                <w:szCs w:val="22"/>
              </w:rPr>
              <w:instrText xml:space="preserve"> REF _Ref499613830 \r \h  \* MERGEFORMAT </w:instrText>
            </w:r>
            <w:r w:rsidRPr="00C5724A">
              <w:rPr>
                <w:sz w:val="16"/>
                <w:szCs w:val="22"/>
              </w:rPr>
            </w:r>
            <w:r w:rsidRPr="00C5724A">
              <w:rPr>
                <w:sz w:val="16"/>
                <w:szCs w:val="22"/>
              </w:rPr>
              <w:fldChar w:fldCharType="separate"/>
            </w:r>
            <w:r w:rsidR="00502904">
              <w:rPr>
                <w:sz w:val="16"/>
                <w:szCs w:val="22"/>
              </w:rPr>
              <w:t>13</w:t>
            </w:r>
            <w:r w:rsidRPr="00C5724A">
              <w:rPr>
                <w:sz w:val="16"/>
                <w:szCs w:val="22"/>
              </w:rPr>
              <w:fldChar w:fldCharType="end"/>
            </w:r>
            <w:r w:rsidRPr="00C5724A">
              <w:rPr>
                <w:sz w:val="16"/>
                <w:szCs w:val="22"/>
              </w:rPr>
              <w:t xml:space="preserve"> пункта 7.2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63" w:type="pct"/>
          </w:tcPr>
          <w:p w:rsidR="00337C56" w:rsidRPr="00C5724A" w:rsidRDefault="00337C56" w:rsidP="00337C56">
            <w:pPr>
              <w:spacing w:before="120"/>
              <w:jc w:val="center"/>
              <w:rPr>
                <w:sz w:val="16"/>
                <w:szCs w:val="22"/>
              </w:rPr>
            </w:pPr>
            <w:r w:rsidRPr="00C5724A">
              <w:rPr>
                <w:sz w:val="16"/>
                <w:szCs w:val="22"/>
              </w:rPr>
              <w:t xml:space="preserve">100 </w:t>
            </w:r>
          </w:p>
        </w:tc>
        <w:tc>
          <w:tcPr>
            <w:tcW w:w="1903" w:type="pct"/>
          </w:tcPr>
          <w:p w:rsidR="00337C56" w:rsidRPr="00C5724A" w:rsidRDefault="00337C56" w:rsidP="00337C56">
            <w:pPr>
              <w:spacing w:before="120"/>
              <w:jc w:val="center"/>
              <w:rPr>
                <w:sz w:val="16"/>
                <w:szCs w:val="22"/>
              </w:rPr>
            </w:pPr>
          </w:p>
          <w:p w:rsidR="00337C56" w:rsidRPr="00C5724A" w:rsidRDefault="00337C56" w:rsidP="00337C56">
            <w:pPr>
              <w:spacing w:before="120"/>
              <w:rPr>
                <w:sz w:val="16"/>
                <w:szCs w:val="22"/>
              </w:rPr>
            </w:pPr>
            <w:r w:rsidRPr="00C5724A">
              <w:rPr>
                <w:sz w:val="16"/>
                <w:szCs w:val="22"/>
              </w:rPr>
              <w:t>Не применяется.</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spacing w:before="120"/>
              <w:jc w:val="both"/>
              <w:rPr>
                <w:sz w:val="16"/>
                <w:szCs w:val="22"/>
              </w:rPr>
            </w:pPr>
            <w:r w:rsidRPr="00C5724A">
              <w:rPr>
                <w:iCs/>
                <w:sz w:val="16"/>
                <w:szCs w:val="22"/>
              </w:rPr>
              <w:t>Передача ложной информации о минировании или угрозе проведения диверсионно-террористического акта на объектах Заказчика.</w:t>
            </w:r>
          </w:p>
        </w:tc>
        <w:tc>
          <w:tcPr>
            <w:tcW w:w="663" w:type="pct"/>
          </w:tcPr>
          <w:p w:rsidR="00337C56" w:rsidRPr="00C5724A" w:rsidRDefault="00337C56" w:rsidP="00337C56">
            <w:pPr>
              <w:spacing w:before="120"/>
              <w:jc w:val="center"/>
              <w:rPr>
                <w:sz w:val="16"/>
                <w:szCs w:val="22"/>
              </w:rPr>
            </w:pPr>
            <w:r w:rsidRPr="00C5724A">
              <w:rPr>
                <w:sz w:val="16"/>
                <w:szCs w:val="22"/>
              </w:rPr>
              <w:t>100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spacing w:before="120"/>
              <w:jc w:val="both"/>
              <w:rPr>
                <w:sz w:val="16"/>
                <w:szCs w:val="22"/>
              </w:rPr>
            </w:pPr>
            <w:r w:rsidRPr="00C5724A">
              <w:rPr>
                <w:sz w:val="16"/>
                <w:szCs w:val="22"/>
              </w:rPr>
              <w:t xml:space="preserve">Обращение правоохранительных органов </w:t>
            </w:r>
            <w:r w:rsidRPr="00C5724A">
              <w:rPr>
                <w:bCs/>
                <w:iCs/>
                <w:sz w:val="16"/>
                <w:szCs w:val="22"/>
              </w:rPr>
              <w:t>Российской Федерации</w:t>
            </w:r>
            <w:r w:rsidRPr="00C5724A">
              <w:rPr>
                <w:sz w:val="16"/>
                <w:szCs w:val="22"/>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63" w:type="pct"/>
          </w:tcPr>
          <w:p w:rsidR="00337C56" w:rsidRPr="00C5724A" w:rsidRDefault="00337C56" w:rsidP="00337C56">
            <w:pPr>
              <w:spacing w:before="120"/>
              <w:jc w:val="center"/>
              <w:rPr>
                <w:sz w:val="16"/>
                <w:szCs w:val="22"/>
              </w:rPr>
            </w:pPr>
            <w:r w:rsidRPr="00C5724A">
              <w:rPr>
                <w:sz w:val="16"/>
                <w:szCs w:val="22"/>
              </w:rPr>
              <w:t xml:space="preserve">50 </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в отношении которого поступило обращение.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autoSpaceDE w:val="0"/>
              <w:autoSpaceDN w:val="0"/>
              <w:adjustRightInd w:val="0"/>
              <w:spacing w:before="120"/>
              <w:ind w:left="23"/>
              <w:jc w:val="both"/>
              <w:rPr>
                <w:sz w:val="16"/>
                <w:szCs w:val="22"/>
                <w:lang w:eastAsia="en-US"/>
              </w:rPr>
            </w:pPr>
            <w:r w:rsidRPr="00C5724A">
              <w:rPr>
                <w:sz w:val="16"/>
                <w:szCs w:val="22"/>
              </w:rPr>
              <w:t>Курение вне установленных в надлежащем порядке мест для курения.</w:t>
            </w:r>
          </w:p>
        </w:tc>
        <w:tc>
          <w:tcPr>
            <w:tcW w:w="663" w:type="pct"/>
          </w:tcPr>
          <w:p w:rsidR="00337C56" w:rsidRPr="00C5724A" w:rsidRDefault="00337C56" w:rsidP="00337C56">
            <w:pPr>
              <w:spacing w:before="120"/>
              <w:jc w:val="center"/>
              <w:rPr>
                <w:sz w:val="16"/>
                <w:szCs w:val="22"/>
              </w:rPr>
            </w:pPr>
            <w:r w:rsidRPr="00C5724A">
              <w:rPr>
                <w:sz w:val="16"/>
                <w:szCs w:val="22"/>
              </w:rPr>
              <w:t>10</w:t>
            </w:r>
          </w:p>
        </w:tc>
        <w:tc>
          <w:tcPr>
            <w:tcW w:w="1903" w:type="pct"/>
          </w:tcPr>
          <w:p w:rsidR="00337C56" w:rsidRPr="00C5724A" w:rsidRDefault="00337C56" w:rsidP="00337C56">
            <w:pPr>
              <w:spacing w:before="120"/>
              <w:jc w:val="both"/>
              <w:rPr>
                <w:sz w:val="16"/>
                <w:szCs w:val="22"/>
              </w:rPr>
            </w:pPr>
            <w:r w:rsidRPr="00C5724A">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autoSpaceDE w:val="0"/>
              <w:autoSpaceDN w:val="0"/>
              <w:adjustRightInd w:val="0"/>
              <w:spacing w:before="120"/>
              <w:ind w:left="23"/>
              <w:jc w:val="both"/>
              <w:rPr>
                <w:sz w:val="16"/>
                <w:szCs w:val="22"/>
              </w:rPr>
            </w:pPr>
            <w:r w:rsidRPr="00C5724A">
              <w:rPr>
                <w:iCs/>
                <w:sz w:val="16"/>
                <w:szCs w:val="22"/>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63" w:type="pct"/>
          </w:tcPr>
          <w:p w:rsidR="00337C56" w:rsidRPr="00C5724A" w:rsidRDefault="00337C56" w:rsidP="00337C56">
            <w:pPr>
              <w:spacing w:before="120"/>
              <w:jc w:val="center"/>
              <w:rPr>
                <w:sz w:val="16"/>
                <w:szCs w:val="22"/>
              </w:rPr>
            </w:pPr>
            <w:r w:rsidRPr="00C5724A">
              <w:rPr>
                <w:sz w:val="16"/>
                <w:szCs w:val="22"/>
              </w:rPr>
              <w:t>50</w:t>
            </w:r>
          </w:p>
        </w:tc>
        <w:tc>
          <w:tcPr>
            <w:tcW w:w="1903" w:type="pct"/>
          </w:tcPr>
          <w:p w:rsidR="00337C56" w:rsidRPr="00C5724A" w:rsidRDefault="00337C56" w:rsidP="00337C56">
            <w:pPr>
              <w:spacing w:before="120"/>
              <w:jc w:val="both"/>
              <w:rPr>
                <w:sz w:val="16"/>
                <w:szCs w:val="22"/>
              </w:rPr>
            </w:pPr>
            <w:r w:rsidRPr="00C5724A">
              <w:rPr>
                <w:sz w:val="16"/>
                <w:szCs w:val="22"/>
              </w:rPr>
              <w:t>Удаление с территории Объекта лица, допустившего правонарушение.</w:t>
            </w:r>
          </w:p>
        </w:tc>
      </w:tr>
      <w:tr w:rsidR="00337C56" w:rsidRPr="00C5724A" w:rsidTr="00AA16A5">
        <w:tc>
          <w:tcPr>
            <w:tcW w:w="295" w:type="pct"/>
          </w:tcPr>
          <w:p w:rsidR="00337C56" w:rsidRPr="00C5724A" w:rsidRDefault="00337C56" w:rsidP="00337C56">
            <w:pPr>
              <w:numPr>
                <w:ilvl w:val="0"/>
                <w:numId w:val="13"/>
              </w:numPr>
              <w:spacing w:before="120" w:after="120"/>
              <w:ind w:left="357" w:hanging="357"/>
              <w:jc w:val="center"/>
              <w:rPr>
                <w:sz w:val="16"/>
                <w:szCs w:val="22"/>
              </w:rPr>
            </w:pPr>
          </w:p>
        </w:tc>
        <w:tc>
          <w:tcPr>
            <w:tcW w:w="2139" w:type="pct"/>
          </w:tcPr>
          <w:p w:rsidR="00337C56" w:rsidRPr="00C5724A" w:rsidRDefault="00337C56" w:rsidP="00337C56">
            <w:pPr>
              <w:widowControl w:val="0"/>
              <w:autoSpaceDE w:val="0"/>
              <w:autoSpaceDN w:val="0"/>
              <w:adjustRightInd w:val="0"/>
              <w:spacing w:before="120"/>
              <w:ind w:left="23"/>
              <w:jc w:val="both"/>
              <w:rPr>
                <w:iCs/>
                <w:sz w:val="16"/>
                <w:szCs w:val="22"/>
              </w:rPr>
            </w:pPr>
            <w:r w:rsidRPr="00C5724A">
              <w:rPr>
                <w:iCs/>
                <w:sz w:val="16"/>
                <w:szCs w:val="22"/>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63" w:type="pct"/>
          </w:tcPr>
          <w:p w:rsidR="00337C56" w:rsidRPr="00C5724A" w:rsidRDefault="00337C56" w:rsidP="00337C56">
            <w:pPr>
              <w:spacing w:before="120"/>
              <w:jc w:val="center"/>
              <w:rPr>
                <w:sz w:val="16"/>
                <w:szCs w:val="22"/>
              </w:rPr>
            </w:pPr>
            <w:r w:rsidRPr="00C5724A">
              <w:rPr>
                <w:sz w:val="16"/>
                <w:szCs w:val="22"/>
              </w:rPr>
              <w:t>2</w:t>
            </w:r>
          </w:p>
        </w:tc>
        <w:tc>
          <w:tcPr>
            <w:tcW w:w="1903" w:type="pct"/>
          </w:tcPr>
          <w:p w:rsidR="00337C56" w:rsidRPr="00C5724A" w:rsidRDefault="00337C56" w:rsidP="00337C56">
            <w:pPr>
              <w:spacing w:before="120"/>
              <w:rPr>
                <w:sz w:val="16"/>
                <w:szCs w:val="22"/>
              </w:rPr>
            </w:pPr>
            <w:r w:rsidRPr="00C5724A">
              <w:rPr>
                <w:sz w:val="16"/>
                <w:szCs w:val="22"/>
              </w:rPr>
              <w:t>Не применяется.</w:t>
            </w:r>
          </w:p>
        </w:tc>
      </w:tr>
    </w:tbl>
    <w:p w:rsidR="00337C56" w:rsidRPr="00C5724A" w:rsidRDefault="00337C56" w:rsidP="00337C56">
      <w:pPr>
        <w:spacing w:before="120" w:after="120"/>
        <w:ind w:firstLine="567"/>
        <w:jc w:val="both"/>
        <w:rPr>
          <w:sz w:val="22"/>
          <w:szCs w:val="22"/>
        </w:rPr>
      </w:pPr>
      <w:r w:rsidRPr="00C5724A">
        <w:rPr>
          <w:b/>
          <w:sz w:val="22"/>
          <w:szCs w:val="22"/>
        </w:rPr>
        <w:t>*</w:t>
      </w:r>
      <w:r w:rsidRPr="00C5724A">
        <w:rPr>
          <w:sz w:val="22"/>
          <w:szCs w:val="22"/>
        </w:rPr>
        <w:t xml:space="preserve"> За второе и каждое последующее нарушение размер штрафа удваивается на усмотрение Заказчика.</w:t>
      </w:r>
    </w:p>
    <w:p w:rsidR="00337C56" w:rsidRPr="00C5724A" w:rsidRDefault="00337C56" w:rsidP="00337C56">
      <w:pPr>
        <w:spacing w:before="120" w:after="120"/>
        <w:ind w:firstLine="567"/>
        <w:jc w:val="both"/>
        <w:rPr>
          <w:sz w:val="22"/>
          <w:szCs w:val="22"/>
        </w:rPr>
      </w:pPr>
      <w:r w:rsidRPr="00C5724A">
        <w:rPr>
          <w:b/>
          <w:sz w:val="22"/>
          <w:szCs w:val="22"/>
        </w:rPr>
        <w:t>*</w:t>
      </w:r>
      <w:r w:rsidRPr="00C5724A">
        <w:rPr>
          <w:sz w:val="22"/>
          <w:szCs w:val="22"/>
        </w:rPr>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Порядок фиксации нарушений, совершенных Подрядчиком (работниками Подрядчика, работниками Субподрядных организаций)</w:t>
      </w:r>
    </w:p>
    <w:p w:rsidR="00337C56" w:rsidRPr="00C5724A" w:rsidRDefault="00337C56" w:rsidP="00866607">
      <w:pPr>
        <w:numPr>
          <w:ilvl w:val="1"/>
          <w:numId w:val="14"/>
        </w:numPr>
        <w:tabs>
          <w:tab w:val="left" w:pos="709"/>
        </w:tabs>
        <w:spacing w:after="120"/>
        <w:ind w:left="0" w:firstLine="567"/>
        <w:jc w:val="both"/>
        <w:rPr>
          <w:b/>
          <w:i/>
          <w:color w:val="FF0000"/>
          <w:sz w:val="22"/>
          <w:szCs w:val="22"/>
        </w:rPr>
      </w:pPr>
      <w:r w:rsidRPr="00C5724A">
        <w:rPr>
          <w:sz w:val="22"/>
          <w:szCs w:val="22"/>
        </w:rPr>
        <w:t>При обнаружении факта допущения нарушения (-</w:t>
      </w:r>
      <w:proofErr w:type="spellStart"/>
      <w:r w:rsidRPr="00C5724A">
        <w:rPr>
          <w:sz w:val="22"/>
          <w:szCs w:val="22"/>
        </w:rPr>
        <w:t>ий</w:t>
      </w:r>
      <w:proofErr w:type="spellEnd"/>
      <w:r w:rsidRPr="00C5724A">
        <w:rPr>
          <w:sz w:val="22"/>
          <w:szCs w:val="22"/>
        </w:rPr>
        <w:t>) персоналом Подрядчика или персоналом Субподрядной организации, уполномоченным лицом Заказчика (руководителем филиала, любого подразделения Заказчика; линейным руководителем (начальником цеха, отдела, производственного участка, службы;  ответственным за работу Подрядчика на данном участке; ответственным за соблюдение требований охраны труда на объекте, участке, цехе; уполномоченным в области охраны труда; специалистом СОТ, единолично или в составе комиссии) обнаружившим факт нарушения связанный с угрозой здоровья, жизни персонала и окружающих людей, нанесению ущерба оборудованию Заказчика, сторонних организаций персоналом Подрядчика и/или Субподрядной организации, нарушивших требования охраны труда, охраны окружающей среды, промышленной и пожарной безопасности, ЛНА, нарушений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 составляет Акт  проверки всех выявленных замечаний (</w:t>
      </w:r>
      <w:r w:rsidRPr="00C5724A">
        <w:rPr>
          <w:b/>
          <w:i/>
          <w:color w:val="000000"/>
          <w:sz w:val="22"/>
          <w:szCs w:val="22"/>
        </w:rPr>
        <w:t>форма Акта прилагается ОБРАЗЕЦ 1</w:t>
      </w:r>
      <w:r w:rsidRPr="00C5724A">
        <w:rPr>
          <w:b/>
          <w:sz w:val="22"/>
          <w:szCs w:val="22"/>
        </w:rPr>
        <w:t xml:space="preserve">). </w:t>
      </w:r>
    </w:p>
    <w:p w:rsidR="00337C56" w:rsidRDefault="00337C56" w:rsidP="00866607">
      <w:pPr>
        <w:numPr>
          <w:ilvl w:val="1"/>
          <w:numId w:val="14"/>
        </w:numPr>
        <w:tabs>
          <w:tab w:val="left" w:pos="709"/>
        </w:tabs>
        <w:spacing w:after="120"/>
        <w:ind w:left="0" w:firstLine="567"/>
        <w:jc w:val="both"/>
        <w:rPr>
          <w:sz w:val="22"/>
          <w:szCs w:val="22"/>
        </w:rPr>
      </w:pPr>
      <w:r w:rsidRPr="00C5724A">
        <w:rPr>
          <w:sz w:val="22"/>
          <w:szCs w:val="22"/>
        </w:rPr>
        <w:t xml:space="preserve">Фиксация нарушений и /или обстоятельств нарушений, присутствие самого нарушителя проводится на фото- или видеоустройство (по возможности). </w:t>
      </w:r>
    </w:p>
    <w:p w:rsidR="00337C56" w:rsidRPr="005A0D16" w:rsidRDefault="00337C56" w:rsidP="00866607">
      <w:pPr>
        <w:numPr>
          <w:ilvl w:val="1"/>
          <w:numId w:val="14"/>
        </w:numPr>
        <w:tabs>
          <w:tab w:val="left" w:pos="709"/>
        </w:tabs>
        <w:spacing w:after="120"/>
        <w:ind w:left="0" w:firstLine="567"/>
        <w:jc w:val="both"/>
        <w:rPr>
          <w:sz w:val="22"/>
          <w:szCs w:val="22"/>
        </w:rPr>
      </w:pPr>
      <w:r w:rsidRPr="005A0D16">
        <w:rPr>
          <w:sz w:val="22"/>
          <w:szCs w:val="22"/>
        </w:rPr>
        <w:t>Требование к Акту проверки:</w:t>
      </w:r>
    </w:p>
    <w:p w:rsidR="00337C56" w:rsidRPr="00C5724A" w:rsidRDefault="00337C56" w:rsidP="00337C56">
      <w:pPr>
        <w:tabs>
          <w:tab w:val="left" w:pos="709"/>
        </w:tabs>
        <w:spacing w:after="120"/>
        <w:ind w:firstLine="567"/>
        <w:jc w:val="both"/>
        <w:rPr>
          <w:sz w:val="22"/>
          <w:szCs w:val="22"/>
        </w:rPr>
      </w:pPr>
      <w:r w:rsidRPr="00C5724A">
        <w:rPr>
          <w:sz w:val="22"/>
          <w:szCs w:val="22"/>
        </w:rPr>
        <w:t xml:space="preserve">8.3.1. В Акте проверки указываются: дата, время выявления нарушений; объект проверки (цех, участок и т.д.); документ и его номер, на основании которого выполняется работа (акт-допуск, наряд-допуск, распоряжение), наименование подрядной/ субподрядной организации; лицо допустившее нарушение (Ф.И.О., должность, подразделение Подрядчика); уполномоченное лицо проводившее проверку;  </w:t>
      </w:r>
    </w:p>
    <w:p w:rsidR="00337C56" w:rsidRPr="00C5724A" w:rsidRDefault="00337C56" w:rsidP="00337C56">
      <w:pPr>
        <w:tabs>
          <w:tab w:val="left" w:pos="709"/>
        </w:tabs>
        <w:spacing w:after="120"/>
        <w:ind w:firstLine="567"/>
        <w:jc w:val="both"/>
        <w:rPr>
          <w:sz w:val="22"/>
          <w:szCs w:val="22"/>
        </w:rPr>
      </w:pPr>
      <w:r w:rsidRPr="00C5724A">
        <w:rPr>
          <w:sz w:val="22"/>
          <w:szCs w:val="22"/>
        </w:rPr>
        <w:t xml:space="preserve">8.3.2. В Акте проверки указывается на ведение/отсутствие фото или </w:t>
      </w:r>
      <w:proofErr w:type="spellStart"/>
      <w:r w:rsidRPr="00C5724A">
        <w:rPr>
          <w:sz w:val="22"/>
          <w:szCs w:val="22"/>
        </w:rPr>
        <w:t>видеофиксации</w:t>
      </w:r>
      <w:proofErr w:type="spellEnd"/>
      <w:r w:rsidRPr="00C5724A">
        <w:rPr>
          <w:sz w:val="22"/>
          <w:szCs w:val="22"/>
        </w:rPr>
        <w:t xml:space="preserve">; </w:t>
      </w:r>
    </w:p>
    <w:p w:rsidR="00337C56" w:rsidRPr="00C5724A" w:rsidRDefault="00337C56" w:rsidP="00337C56">
      <w:pPr>
        <w:tabs>
          <w:tab w:val="left" w:pos="709"/>
        </w:tabs>
        <w:spacing w:after="120"/>
        <w:ind w:firstLine="567"/>
        <w:jc w:val="both"/>
        <w:rPr>
          <w:sz w:val="22"/>
          <w:szCs w:val="22"/>
        </w:rPr>
      </w:pPr>
      <w:r w:rsidRPr="00C5724A">
        <w:rPr>
          <w:sz w:val="22"/>
          <w:szCs w:val="22"/>
        </w:rPr>
        <w:t xml:space="preserve">8.3.3. В Акте проверки описываются выявленные нарушения. </w:t>
      </w:r>
    </w:p>
    <w:p w:rsidR="00337C56" w:rsidRPr="00C5724A" w:rsidRDefault="00337C56" w:rsidP="00337C56">
      <w:pPr>
        <w:tabs>
          <w:tab w:val="left" w:pos="709"/>
        </w:tabs>
        <w:spacing w:after="120"/>
        <w:ind w:firstLine="567"/>
        <w:jc w:val="both"/>
        <w:rPr>
          <w:sz w:val="22"/>
          <w:szCs w:val="22"/>
        </w:rPr>
      </w:pPr>
      <w:r w:rsidRPr="00C5724A">
        <w:rPr>
          <w:sz w:val="22"/>
          <w:szCs w:val="22"/>
        </w:rPr>
        <w:t>8.3.4. В Акте проверки указываются одни из следующих принятых мер для устранения нарушений:</w:t>
      </w:r>
    </w:p>
    <w:p w:rsidR="00337C56" w:rsidRPr="00C5724A" w:rsidRDefault="00337C56" w:rsidP="00337C56">
      <w:pPr>
        <w:tabs>
          <w:tab w:val="left" w:pos="709"/>
        </w:tabs>
        <w:spacing w:after="120"/>
        <w:ind w:firstLine="567"/>
        <w:jc w:val="both"/>
        <w:rPr>
          <w:sz w:val="22"/>
          <w:szCs w:val="22"/>
        </w:rPr>
      </w:pPr>
      <w:r w:rsidRPr="00C5724A">
        <w:rPr>
          <w:sz w:val="22"/>
          <w:szCs w:val="22"/>
        </w:rPr>
        <w:t>-  нарушения устранены в ходе проверки;</w:t>
      </w:r>
    </w:p>
    <w:p w:rsidR="00337C56" w:rsidRPr="00C5724A" w:rsidRDefault="00337C56" w:rsidP="00337C56">
      <w:pPr>
        <w:tabs>
          <w:tab w:val="left" w:pos="709"/>
        </w:tabs>
        <w:spacing w:after="120"/>
        <w:ind w:firstLine="567"/>
        <w:jc w:val="both"/>
        <w:rPr>
          <w:sz w:val="22"/>
          <w:szCs w:val="22"/>
        </w:rPr>
      </w:pPr>
      <w:r w:rsidRPr="00C5724A">
        <w:rPr>
          <w:sz w:val="22"/>
          <w:szCs w:val="22"/>
        </w:rPr>
        <w:t xml:space="preserve">          - нарушитель (-ли) отстранен (-ы) от выполнения работ и /или удалены с места производства работ;</w:t>
      </w:r>
    </w:p>
    <w:p w:rsidR="00337C56" w:rsidRPr="00C5724A" w:rsidRDefault="00337C56" w:rsidP="00337C56">
      <w:pPr>
        <w:tabs>
          <w:tab w:val="left" w:pos="709"/>
        </w:tabs>
        <w:spacing w:after="120"/>
        <w:ind w:firstLine="567"/>
        <w:jc w:val="both"/>
        <w:rPr>
          <w:sz w:val="22"/>
          <w:szCs w:val="22"/>
        </w:rPr>
      </w:pPr>
      <w:r w:rsidRPr="00C5724A">
        <w:rPr>
          <w:sz w:val="22"/>
          <w:szCs w:val="22"/>
        </w:rPr>
        <w:t xml:space="preserve">          - работы остановлены.</w:t>
      </w:r>
    </w:p>
    <w:p w:rsidR="00337C56" w:rsidRPr="00C5724A" w:rsidRDefault="00337C56" w:rsidP="00337C56">
      <w:pPr>
        <w:tabs>
          <w:tab w:val="left" w:pos="567"/>
        </w:tabs>
        <w:spacing w:after="120"/>
        <w:ind w:firstLine="567"/>
        <w:jc w:val="both"/>
        <w:rPr>
          <w:sz w:val="22"/>
          <w:szCs w:val="22"/>
        </w:rPr>
      </w:pPr>
      <w:r w:rsidRPr="00C5724A">
        <w:rPr>
          <w:sz w:val="22"/>
          <w:szCs w:val="22"/>
        </w:rPr>
        <w:t xml:space="preserve">  8.3.5. </w:t>
      </w:r>
      <w:r w:rsidRPr="00C5724A">
        <w:t xml:space="preserve"> </w:t>
      </w:r>
      <w:r w:rsidRPr="00C5724A">
        <w:rPr>
          <w:sz w:val="22"/>
          <w:szCs w:val="22"/>
        </w:rPr>
        <w:t xml:space="preserve">Акт проверки должен быть подписан со стороны Подрядчика ответственным руководителем работ и/или производителем работ.    </w:t>
      </w:r>
    </w:p>
    <w:p w:rsidR="00337C56" w:rsidRPr="00C5724A" w:rsidRDefault="00337C56" w:rsidP="00866607">
      <w:pPr>
        <w:numPr>
          <w:ilvl w:val="1"/>
          <w:numId w:val="14"/>
        </w:numPr>
        <w:tabs>
          <w:tab w:val="left" w:pos="709"/>
        </w:tabs>
        <w:spacing w:after="120"/>
        <w:ind w:left="0" w:firstLine="567"/>
        <w:jc w:val="both"/>
        <w:rPr>
          <w:sz w:val="22"/>
          <w:szCs w:val="22"/>
        </w:rPr>
      </w:pPr>
      <w:r w:rsidRPr="00C5724A">
        <w:rPr>
          <w:sz w:val="22"/>
          <w:szCs w:val="22"/>
        </w:rPr>
        <w:t xml:space="preserve">В случае отказа Подрядчика от подписания Акта проверки обстоятельства и причины отказа от подписания указываются в Акте проверки и фиксируются путем </w:t>
      </w:r>
      <w:proofErr w:type="spellStart"/>
      <w:r w:rsidRPr="00C5724A">
        <w:rPr>
          <w:sz w:val="22"/>
          <w:szCs w:val="22"/>
        </w:rPr>
        <w:t>видеофиксации</w:t>
      </w:r>
      <w:proofErr w:type="spellEnd"/>
      <w:r w:rsidRPr="00C5724A">
        <w:rPr>
          <w:sz w:val="22"/>
          <w:szCs w:val="22"/>
        </w:rPr>
        <w:t xml:space="preserve"> (по возможности). </w:t>
      </w:r>
    </w:p>
    <w:p w:rsidR="00337C56" w:rsidRPr="00C5724A"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Порядок привлечения к ответственности за нарушение совершенных Подрядчиком (работниками Подрядчика, работниками Субподрядных организаций)</w:t>
      </w:r>
    </w:p>
    <w:p w:rsidR="00337C56" w:rsidRPr="00C5724A" w:rsidRDefault="00337C56" w:rsidP="00337C56">
      <w:pPr>
        <w:tabs>
          <w:tab w:val="left" w:pos="851"/>
        </w:tabs>
        <w:spacing w:after="120"/>
        <w:ind w:firstLine="567"/>
        <w:jc w:val="both"/>
        <w:rPr>
          <w:sz w:val="22"/>
          <w:szCs w:val="22"/>
        </w:rPr>
      </w:pPr>
      <w:r w:rsidRPr="00C5724A">
        <w:rPr>
          <w:sz w:val="22"/>
          <w:szCs w:val="22"/>
        </w:rPr>
        <w:t xml:space="preserve">9.1. Составленный и подписанный Подрядчиком Акт проверки в течение 2-х рабочих дней передается куратору (ответственному лицу) Договора.  </w:t>
      </w:r>
    </w:p>
    <w:p w:rsidR="00337C56" w:rsidRPr="00C5724A" w:rsidRDefault="00337C56" w:rsidP="00337C56">
      <w:pPr>
        <w:tabs>
          <w:tab w:val="left" w:pos="851"/>
        </w:tabs>
        <w:spacing w:after="120"/>
        <w:ind w:firstLine="567"/>
        <w:jc w:val="both"/>
        <w:rPr>
          <w:sz w:val="22"/>
          <w:szCs w:val="22"/>
        </w:rPr>
      </w:pPr>
      <w:r w:rsidRPr="00C5724A">
        <w:rPr>
          <w:sz w:val="22"/>
          <w:szCs w:val="22"/>
        </w:rPr>
        <w:t xml:space="preserve">9.2.  На основании Акта проверки, куратором (ответственным лицом) Договора, оформляется и направляется в адрес Подрядчика Претензия об оплате штрафа. Претензия, с приложенной копией Акта проверки вручается руководителю Подрядной организации или направляется по юридическому адресу, указанному в ЕГРЮЛ Подрядчика заказным письмом с уведомлением о вручении.  </w:t>
      </w:r>
    </w:p>
    <w:p w:rsidR="00337C56" w:rsidRPr="00C5724A" w:rsidRDefault="00337C56" w:rsidP="00337C56">
      <w:pPr>
        <w:tabs>
          <w:tab w:val="left" w:pos="851"/>
        </w:tabs>
        <w:spacing w:after="120"/>
        <w:ind w:firstLine="567"/>
        <w:jc w:val="both"/>
        <w:rPr>
          <w:sz w:val="22"/>
          <w:szCs w:val="22"/>
        </w:rPr>
      </w:pPr>
      <w:r w:rsidRPr="00C5724A">
        <w:rPr>
          <w:sz w:val="22"/>
          <w:szCs w:val="22"/>
        </w:rPr>
        <w:t>9.3.  В Претензии  указываются сведения о нарушенном (-ых) требовании (</w:t>
      </w:r>
      <w:proofErr w:type="spellStart"/>
      <w:r w:rsidRPr="00C5724A">
        <w:rPr>
          <w:sz w:val="22"/>
          <w:szCs w:val="22"/>
        </w:rPr>
        <w:t>иях</w:t>
      </w:r>
      <w:proofErr w:type="spellEnd"/>
      <w:r w:rsidRPr="00C5724A">
        <w:rPr>
          <w:sz w:val="22"/>
          <w:szCs w:val="22"/>
        </w:rPr>
        <w:t xml:space="preserve">), указанных в Перечне требований к Подрядчику по охране труда, промышленной, экологической, пожарной и иной безопасности и ответственность за их нарушение (Раздел 7 настоящего Соглашения) и пункты Правил охраны труда, промышленной и пожарной безопасности, нормы локально-нормативных актов Заказчика о  режиме допуска и пребывания на территории Объектов Заказчика, законодательства Российской Федерации и иных внутренних локально- нормативных актов Заказчика.  </w:t>
      </w:r>
    </w:p>
    <w:p w:rsidR="00337C56" w:rsidRPr="00C5724A" w:rsidRDefault="00337C56" w:rsidP="00337C56">
      <w:pPr>
        <w:widowControl w:val="0"/>
        <w:tabs>
          <w:tab w:val="left" w:pos="1080"/>
        </w:tabs>
        <w:autoSpaceDE w:val="0"/>
        <w:autoSpaceDN w:val="0"/>
        <w:adjustRightInd w:val="0"/>
        <w:spacing w:after="120"/>
        <w:ind w:firstLine="567"/>
        <w:jc w:val="both"/>
        <w:rPr>
          <w:rFonts w:eastAsia="Calibri"/>
          <w:sz w:val="22"/>
          <w:szCs w:val="22"/>
        </w:rPr>
      </w:pPr>
      <w:r w:rsidRPr="00C5724A">
        <w:rPr>
          <w:rFonts w:eastAsia="Calibri"/>
          <w:sz w:val="22"/>
          <w:szCs w:val="22"/>
        </w:rPr>
        <w:t>9.4. В случае неудовлетворения Подрядчиком требований претензии Заказчик вправе предъявить требования к Подрядчику в судебном порядке.</w:t>
      </w:r>
    </w:p>
    <w:p w:rsidR="00337C56" w:rsidRPr="005A0D16" w:rsidRDefault="00337C56" w:rsidP="00866607">
      <w:pPr>
        <w:widowControl w:val="0"/>
        <w:numPr>
          <w:ilvl w:val="0"/>
          <w:numId w:val="14"/>
        </w:numPr>
        <w:autoSpaceDE w:val="0"/>
        <w:autoSpaceDN w:val="0"/>
        <w:adjustRightInd w:val="0"/>
        <w:spacing w:before="120" w:after="120"/>
        <w:ind w:left="0" w:firstLine="0"/>
        <w:jc w:val="center"/>
        <w:rPr>
          <w:b/>
          <w:sz w:val="22"/>
          <w:szCs w:val="22"/>
        </w:rPr>
      </w:pPr>
      <w:r w:rsidRPr="00C5724A">
        <w:rPr>
          <w:b/>
          <w:sz w:val="22"/>
          <w:szCs w:val="22"/>
        </w:rPr>
        <w:t>Заключительные положения</w:t>
      </w:r>
    </w:p>
    <w:p w:rsidR="00337C56" w:rsidRPr="00C5724A"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10.1.  Вне зависимости от иных положений Договора устанавливается, что в отношении своего персонала и персонала Субподрядных организаций, выполняющих Работы по Договору, Подрядчик несет перед Заказчиком ответственность за своевременное выполнение мероприятий по профилактике совершения указанными лицами нарушений, за совершение указанными лицами нарушений), а также за последствия совершения указанными лицами нарушений.</w:t>
      </w:r>
    </w:p>
    <w:p w:rsidR="00337C56" w:rsidRDefault="00337C56" w:rsidP="00337C56">
      <w:pPr>
        <w:widowControl w:val="0"/>
        <w:tabs>
          <w:tab w:val="left" w:pos="1080"/>
        </w:tabs>
        <w:autoSpaceDE w:val="0"/>
        <w:autoSpaceDN w:val="0"/>
        <w:adjustRightInd w:val="0"/>
        <w:spacing w:after="120"/>
        <w:ind w:firstLine="567"/>
        <w:jc w:val="both"/>
        <w:rPr>
          <w:sz w:val="22"/>
          <w:szCs w:val="22"/>
        </w:rPr>
      </w:pPr>
      <w:r w:rsidRPr="00C5724A">
        <w:rPr>
          <w:sz w:val="22"/>
          <w:szCs w:val="22"/>
        </w:rPr>
        <w:t>10.2. 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rsidR="006438AC" w:rsidRPr="00C5724A" w:rsidRDefault="006438AC" w:rsidP="00337C56">
      <w:pPr>
        <w:widowControl w:val="0"/>
        <w:tabs>
          <w:tab w:val="left" w:pos="1080"/>
        </w:tabs>
        <w:autoSpaceDE w:val="0"/>
        <w:autoSpaceDN w:val="0"/>
        <w:adjustRightInd w:val="0"/>
        <w:spacing w:after="120"/>
        <w:ind w:firstLine="567"/>
        <w:jc w:val="both"/>
        <w:rPr>
          <w:b/>
          <w:i/>
          <w:sz w:val="22"/>
          <w:szCs w:val="22"/>
        </w:rPr>
      </w:pPr>
    </w:p>
    <w:p w:rsidR="00337C56" w:rsidRPr="00C5724A" w:rsidRDefault="00337C56" w:rsidP="006438AC">
      <w:pPr>
        <w:widowControl w:val="0"/>
        <w:autoSpaceDE w:val="0"/>
        <w:autoSpaceDN w:val="0"/>
        <w:adjustRightInd w:val="0"/>
        <w:spacing w:before="120" w:after="120"/>
        <w:rPr>
          <w:b/>
          <w:sz w:val="22"/>
          <w:szCs w:val="22"/>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337C56" w:rsidRPr="00C5724A" w:rsidRDefault="00337C56" w:rsidP="00337C56">
      <w:pPr>
        <w:widowControl w:val="0"/>
        <w:ind w:left="357"/>
        <w:jc w:val="center"/>
        <w:rPr>
          <w:b/>
          <w:sz w:val="22"/>
          <w:szCs w:val="22"/>
        </w:rPr>
      </w:pPr>
    </w:p>
    <w:p w:rsidR="00337C56" w:rsidRPr="00364E11" w:rsidRDefault="00337C56" w:rsidP="00337C56">
      <w:pPr>
        <w:widowControl w:val="0"/>
        <w:rPr>
          <w:b/>
          <w:i/>
          <w:sz w:val="22"/>
          <w:szCs w:val="22"/>
          <w:highlight w:val="lightGray"/>
        </w:rPr>
        <w:sectPr w:rsidR="00337C56" w:rsidRPr="00364E11" w:rsidSect="00337C56">
          <w:pgSz w:w="11906" w:h="16838" w:code="9"/>
          <w:pgMar w:top="1134" w:right="851" w:bottom="1134" w:left="1701" w:header="709" w:footer="709" w:gutter="0"/>
          <w:cols w:space="708"/>
          <w:docGrid w:linePitch="360"/>
        </w:sectPr>
      </w:pPr>
    </w:p>
    <w:p w:rsidR="00337C56" w:rsidRPr="00C5724A" w:rsidRDefault="00337C56" w:rsidP="00337C56">
      <w:pPr>
        <w:jc w:val="right"/>
      </w:pPr>
      <w:r w:rsidRPr="00C5724A">
        <w:t xml:space="preserve">Приложение № 1 к Приложению № </w:t>
      </w:r>
      <w:r w:rsidR="00F01615">
        <w:t>7</w:t>
      </w:r>
      <w:r w:rsidRPr="00C5724A">
        <w:t xml:space="preserve"> </w:t>
      </w:r>
    </w:p>
    <w:p w:rsidR="00337C56" w:rsidRPr="00C5724A" w:rsidRDefault="00337C56" w:rsidP="00337C56">
      <w:pPr>
        <w:jc w:val="right"/>
        <w:rPr>
          <w:rFonts w:eastAsia="Calibri"/>
        </w:rPr>
      </w:pPr>
      <w:r w:rsidRPr="00C5724A">
        <w:rPr>
          <w:sz w:val="28"/>
          <w:szCs w:val="28"/>
        </w:rPr>
        <w:t xml:space="preserve">      </w:t>
      </w:r>
      <w:r w:rsidRPr="00C5724A">
        <w:t xml:space="preserve">ОБРАЗЕЦ № 1     </w:t>
      </w:r>
    </w:p>
    <w:p w:rsidR="00337C56" w:rsidRPr="00C5724A" w:rsidRDefault="00337C56" w:rsidP="00337C56">
      <w:pPr>
        <w:jc w:val="center"/>
        <w:rPr>
          <w:b/>
        </w:rPr>
      </w:pPr>
      <w:r w:rsidRPr="00C5724A">
        <w:rPr>
          <w:b/>
        </w:rPr>
        <w:t xml:space="preserve">АКТ № </w:t>
      </w:r>
    </w:p>
    <w:p w:rsidR="00337C56" w:rsidRPr="00C5724A" w:rsidRDefault="00337C56" w:rsidP="00337C56">
      <w:pPr>
        <w:jc w:val="center"/>
        <w:rPr>
          <w:b/>
        </w:rPr>
      </w:pPr>
      <w:r w:rsidRPr="00C5724A">
        <w:rPr>
          <w:b/>
        </w:rPr>
        <w:t>проверки соблюдения требований охраны труда, промышленной, пожарной безопасности/ или нарушений режима допуска и пребывания на территории Объектов на объекте, участке, цехе при выполнении работ по договору</w:t>
      </w:r>
    </w:p>
    <w:p w:rsidR="00337C56" w:rsidRPr="00C5724A" w:rsidRDefault="00337C56" w:rsidP="00337C56">
      <w:pPr>
        <w:jc w:val="center"/>
        <w:rPr>
          <w:b/>
        </w:rPr>
      </w:pPr>
      <w:r w:rsidRPr="00C5724A">
        <w:rPr>
          <w:b/>
        </w:rPr>
        <w:t>_________________________________________№ _________</w:t>
      </w:r>
      <w:proofErr w:type="gramStart"/>
      <w:r w:rsidRPr="00C5724A">
        <w:rPr>
          <w:b/>
        </w:rPr>
        <w:t>от  «</w:t>
      </w:r>
      <w:proofErr w:type="gramEnd"/>
      <w:r w:rsidRPr="00C5724A">
        <w:rPr>
          <w:b/>
        </w:rPr>
        <w:t>____»___________20___</w:t>
      </w:r>
    </w:p>
    <w:p w:rsidR="00337C56" w:rsidRPr="00C5724A" w:rsidRDefault="00337C56" w:rsidP="00337C56">
      <w:pPr>
        <w:rPr>
          <w:vertAlign w:val="subscript"/>
        </w:rPr>
      </w:pPr>
      <w:r w:rsidRPr="00C5724A">
        <w:rPr>
          <w:vertAlign w:val="subscript"/>
        </w:rPr>
        <w:t xml:space="preserve">                                            (указать наименование договора)</w:t>
      </w:r>
    </w:p>
    <w:p w:rsidR="00337C56" w:rsidRPr="00C5724A" w:rsidRDefault="00337C56" w:rsidP="00337C56">
      <w:pPr>
        <w:jc w:val="center"/>
        <w:rPr>
          <w:b/>
        </w:rPr>
      </w:pPr>
      <w:r w:rsidRPr="00C5724A">
        <w:rPr>
          <w:b/>
        </w:rPr>
        <w:t>между_______________________________________________________________________</w:t>
      </w:r>
    </w:p>
    <w:p w:rsidR="00337C56" w:rsidRPr="00C5724A" w:rsidRDefault="00337C56" w:rsidP="00337C56">
      <w:pPr>
        <w:jc w:val="center"/>
        <w:rPr>
          <w:vertAlign w:val="subscript"/>
        </w:rPr>
      </w:pPr>
      <w:r w:rsidRPr="00C5724A">
        <w:rPr>
          <w:vertAlign w:val="subscript"/>
        </w:rPr>
        <w:t>(указать наименования сторон)</w:t>
      </w:r>
    </w:p>
    <w:p w:rsidR="00337C56" w:rsidRPr="00C5724A" w:rsidRDefault="00337C56" w:rsidP="00337C56">
      <w:pPr>
        <w:jc w:val="center"/>
        <w:rPr>
          <w:b/>
          <w:sz w:val="24"/>
          <w:szCs w:val="24"/>
        </w:rPr>
      </w:pPr>
    </w:p>
    <w:p w:rsidR="00337C56" w:rsidRPr="00FD1166" w:rsidRDefault="00337C56" w:rsidP="00337C56">
      <w:pPr>
        <w:jc w:val="both"/>
        <w:rPr>
          <w:sz w:val="22"/>
          <w:szCs w:val="22"/>
        </w:rPr>
      </w:pPr>
      <w:proofErr w:type="gramStart"/>
      <w:r w:rsidRPr="00C5724A">
        <w:rPr>
          <w:sz w:val="23"/>
          <w:szCs w:val="23"/>
        </w:rPr>
        <w:t xml:space="preserve">«  </w:t>
      </w:r>
      <w:proofErr w:type="gramEnd"/>
      <w:r w:rsidRPr="00C5724A">
        <w:rPr>
          <w:sz w:val="23"/>
          <w:szCs w:val="23"/>
        </w:rPr>
        <w:t xml:space="preserve">   » </w:t>
      </w:r>
      <w:r w:rsidRPr="00FD1166">
        <w:rPr>
          <w:sz w:val="22"/>
          <w:szCs w:val="22"/>
        </w:rPr>
        <w:t>____________ 20___г.  __</w:t>
      </w:r>
      <w:proofErr w:type="gramStart"/>
      <w:r w:rsidRPr="00FD1166">
        <w:rPr>
          <w:sz w:val="22"/>
          <w:szCs w:val="22"/>
        </w:rPr>
        <w:t>_:_</w:t>
      </w:r>
      <w:proofErr w:type="gramEnd"/>
      <w:r w:rsidRPr="00FD1166">
        <w:rPr>
          <w:sz w:val="22"/>
          <w:szCs w:val="22"/>
        </w:rPr>
        <w:t>_ч.</w:t>
      </w:r>
    </w:p>
    <w:p w:rsidR="00337C56" w:rsidRPr="00FD1166" w:rsidRDefault="00337C56" w:rsidP="00337C56">
      <w:pPr>
        <w:jc w:val="both"/>
        <w:rPr>
          <w:sz w:val="22"/>
          <w:szCs w:val="22"/>
        </w:rPr>
      </w:pPr>
      <w:r w:rsidRPr="00FD1166">
        <w:rPr>
          <w:sz w:val="22"/>
          <w:szCs w:val="22"/>
        </w:rPr>
        <w:t xml:space="preserve">      Проведена проверка соблюдения правил охраны труда, промышленной, пожарной безопасности/ или нарушений режима допуска и пребывания на Объекте (цехе, участке и т.п.): _____________________________________________________________________________</w:t>
      </w:r>
    </w:p>
    <w:p w:rsidR="00337C56" w:rsidRPr="00FD1166" w:rsidRDefault="00337C56" w:rsidP="00337C56">
      <w:pPr>
        <w:jc w:val="both"/>
        <w:rPr>
          <w:sz w:val="22"/>
          <w:szCs w:val="22"/>
        </w:rPr>
      </w:pPr>
      <w:r w:rsidRPr="00FD1166">
        <w:rPr>
          <w:sz w:val="22"/>
          <w:szCs w:val="22"/>
        </w:rPr>
        <w:t>_____________________________________________________________________________</w:t>
      </w:r>
    </w:p>
    <w:p w:rsidR="00337C56" w:rsidRPr="00FD1166" w:rsidRDefault="00337C56" w:rsidP="00337C56">
      <w:pPr>
        <w:jc w:val="both"/>
        <w:rPr>
          <w:sz w:val="22"/>
          <w:szCs w:val="22"/>
        </w:rPr>
      </w:pPr>
      <w:r w:rsidRPr="00FD1166">
        <w:rPr>
          <w:sz w:val="22"/>
          <w:szCs w:val="22"/>
        </w:rPr>
        <w:t>Работы выполняются по наряду (распоряжению) № ________________________________</w:t>
      </w:r>
    </w:p>
    <w:p w:rsidR="00337C56" w:rsidRPr="00FD1166" w:rsidRDefault="00337C56" w:rsidP="00337C56">
      <w:pPr>
        <w:jc w:val="both"/>
        <w:rPr>
          <w:sz w:val="22"/>
          <w:szCs w:val="22"/>
        </w:rPr>
      </w:pPr>
      <w:r w:rsidRPr="00FD1166">
        <w:rPr>
          <w:sz w:val="22"/>
          <w:szCs w:val="22"/>
        </w:rPr>
        <w:t>_____________________________________________________________________________</w:t>
      </w:r>
    </w:p>
    <w:p w:rsidR="00337C56" w:rsidRPr="00FD1166" w:rsidRDefault="00337C56" w:rsidP="00337C56">
      <w:pPr>
        <w:jc w:val="both"/>
        <w:rPr>
          <w:sz w:val="22"/>
          <w:szCs w:val="22"/>
        </w:rPr>
      </w:pPr>
      <w:r w:rsidRPr="00FD1166">
        <w:rPr>
          <w:sz w:val="22"/>
          <w:szCs w:val="22"/>
        </w:rPr>
        <w:t>_____________________________________________________________________________</w:t>
      </w:r>
    </w:p>
    <w:p w:rsidR="00337C56" w:rsidRPr="00FD1166" w:rsidRDefault="00337C56" w:rsidP="00337C56">
      <w:pPr>
        <w:rPr>
          <w:sz w:val="22"/>
          <w:szCs w:val="22"/>
        </w:rPr>
      </w:pPr>
      <w:r w:rsidRPr="00FD1166">
        <w:rPr>
          <w:sz w:val="22"/>
          <w:szCs w:val="22"/>
        </w:rPr>
        <w:t>Комиссия в составе:</w:t>
      </w:r>
    </w:p>
    <w:p w:rsidR="00337C56" w:rsidRPr="00FD1166" w:rsidRDefault="00337C56" w:rsidP="00337C56">
      <w:pPr>
        <w:jc w:val="center"/>
        <w:rPr>
          <w:sz w:val="22"/>
          <w:szCs w:val="22"/>
        </w:rPr>
      </w:pPr>
      <w:r w:rsidRPr="00FD1166">
        <w:rPr>
          <w:sz w:val="22"/>
          <w:szCs w:val="22"/>
        </w:rPr>
        <w:t xml:space="preserve">                            ______________________________________________________________</w:t>
      </w:r>
    </w:p>
    <w:p w:rsidR="00337C56" w:rsidRPr="00FD1166" w:rsidRDefault="00337C56" w:rsidP="00337C56">
      <w:pPr>
        <w:jc w:val="both"/>
        <w:rPr>
          <w:sz w:val="22"/>
          <w:szCs w:val="22"/>
        </w:rPr>
      </w:pPr>
      <w:r w:rsidRPr="00FD1166">
        <w:rPr>
          <w:sz w:val="22"/>
          <w:szCs w:val="22"/>
        </w:rPr>
        <w:t xml:space="preserve">                                                           (Ф.И.О. должность)</w:t>
      </w:r>
    </w:p>
    <w:p w:rsidR="00337C56" w:rsidRPr="00FD1166" w:rsidRDefault="00337C56" w:rsidP="00337C56">
      <w:pPr>
        <w:jc w:val="both"/>
        <w:rPr>
          <w:sz w:val="22"/>
          <w:szCs w:val="22"/>
        </w:rPr>
      </w:pPr>
      <w:r w:rsidRPr="00FD1166">
        <w:rPr>
          <w:sz w:val="22"/>
          <w:szCs w:val="22"/>
        </w:rPr>
        <w:t xml:space="preserve">                               ______________________________________________________________</w:t>
      </w:r>
    </w:p>
    <w:p w:rsidR="00337C56" w:rsidRPr="00FD1166" w:rsidRDefault="00337C56" w:rsidP="00337C56">
      <w:pPr>
        <w:jc w:val="both"/>
        <w:rPr>
          <w:sz w:val="22"/>
          <w:szCs w:val="22"/>
        </w:rPr>
      </w:pPr>
      <w:r w:rsidRPr="00FD1166">
        <w:rPr>
          <w:sz w:val="22"/>
          <w:szCs w:val="22"/>
        </w:rPr>
        <w:t xml:space="preserve">                                                            (Ф.И.О. должность)</w:t>
      </w:r>
    </w:p>
    <w:p w:rsidR="00337C56" w:rsidRPr="00FD1166" w:rsidRDefault="00337C56" w:rsidP="00337C56">
      <w:pPr>
        <w:jc w:val="both"/>
        <w:rPr>
          <w:sz w:val="22"/>
          <w:szCs w:val="22"/>
        </w:rPr>
      </w:pPr>
      <w:r w:rsidRPr="00FD1166">
        <w:rPr>
          <w:sz w:val="22"/>
          <w:szCs w:val="22"/>
        </w:rPr>
        <w:t>В результате проверки установлено:</w:t>
      </w:r>
    </w:p>
    <w:tbl>
      <w:tblPr>
        <w:tblW w:w="93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2514"/>
        <w:gridCol w:w="3252"/>
        <w:gridCol w:w="2988"/>
      </w:tblGrid>
      <w:tr w:rsidR="00337C56" w:rsidRPr="00FD1166" w:rsidTr="00337C56">
        <w:trPr>
          <w:trHeight w:val="821"/>
        </w:trPr>
        <w:tc>
          <w:tcPr>
            <w:tcW w:w="576"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r w:rsidRPr="00FD1166">
              <w:rPr>
                <w:sz w:val="22"/>
                <w:szCs w:val="22"/>
              </w:rPr>
              <w:t>№ п/п</w:t>
            </w:r>
          </w:p>
          <w:p w:rsidR="00337C56" w:rsidRPr="00FD1166" w:rsidRDefault="00337C56" w:rsidP="00337C56">
            <w:pPr>
              <w:jc w:val="both"/>
              <w:rPr>
                <w:sz w:val="22"/>
                <w:szCs w:val="22"/>
              </w:rPr>
            </w:pPr>
          </w:p>
        </w:tc>
        <w:tc>
          <w:tcPr>
            <w:tcW w:w="2514"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sz w:val="22"/>
                <w:szCs w:val="22"/>
              </w:rPr>
            </w:pPr>
            <w:r w:rsidRPr="00FD1166">
              <w:rPr>
                <w:sz w:val="22"/>
                <w:szCs w:val="22"/>
              </w:rPr>
              <w:t xml:space="preserve">Описание и характер выявленных нарушений  </w:t>
            </w:r>
          </w:p>
        </w:tc>
        <w:tc>
          <w:tcPr>
            <w:tcW w:w="3252"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sz w:val="22"/>
                <w:szCs w:val="22"/>
              </w:rPr>
            </w:pPr>
            <w:r w:rsidRPr="00FD1166">
              <w:rPr>
                <w:sz w:val="22"/>
                <w:szCs w:val="22"/>
              </w:rPr>
              <w:t>Ссылка на нормативные документы/пункты из перечня нарушений, требования которых нарушены</w:t>
            </w:r>
          </w:p>
        </w:tc>
        <w:tc>
          <w:tcPr>
            <w:tcW w:w="2988"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sz w:val="22"/>
                <w:szCs w:val="22"/>
              </w:rPr>
            </w:pPr>
            <w:r w:rsidRPr="00FD1166">
              <w:rPr>
                <w:sz w:val="22"/>
                <w:szCs w:val="22"/>
              </w:rPr>
              <w:t>Ф.И.О. нарушителя,  подрядная организация</w:t>
            </w:r>
          </w:p>
        </w:tc>
      </w:tr>
      <w:tr w:rsidR="00337C56" w:rsidRPr="00FD1166" w:rsidTr="00337C56">
        <w:trPr>
          <w:trHeight w:val="174"/>
        </w:trPr>
        <w:tc>
          <w:tcPr>
            <w:tcW w:w="576"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both"/>
              <w:rPr>
                <w:rFonts w:cs="Calibri"/>
                <w:sz w:val="22"/>
                <w:szCs w:val="22"/>
              </w:rPr>
            </w:pPr>
            <w:r w:rsidRPr="00FD1166">
              <w:rPr>
                <w:rFonts w:cs="Calibri"/>
                <w:sz w:val="22"/>
                <w:szCs w:val="22"/>
              </w:rPr>
              <w:t>1</w:t>
            </w:r>
          </w:p>
        </w:tc>
        <w:tc>
          <w:tcPr>
            <w:tcW w:w="2514"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rFonts w:cs="Calibri"/>
                <w:sz w:val="22"/>
                <w:szCs w:val="22"/>
              </w:rPr>
            </w:pPr>
            <w:r w:rsidRPr="00FD1166">
              <w:rPr>
                <w:rFonts w:cs="Calibri"/>
                <w:sz w:val="22"/>
                <w:szCs w:val="22"/>
              </w:rPr>
              <w:t>2</w:t>
            </w:r>
          </w:p>
        </w:tc>
        <w:tc>
          <w:tcPr>
            <w:tcW w:w="3252"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rFonts w:cs="Calibri"/>
                <w:sz w:val="22"/>
                <w:szCs w:val="22"/>
              </w:rPr>
            </w:pPr>
            <w:r w:rsidRPr="00FD1166">
              <w:rPr>
                <w:rFonts w:cs="Calibri"/>
                <w:sz w:val="22"/>
                <w:szCs w:val="22"/>
              </w:rPr>
              <w:t>3</w:t>
            </w:r>
          </w:p>
        </w:tc>
        <w:tc>
          <w:tcPr>
            <w:tcW w:w="2988"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rFonts w:cs="Calibri"/>
                <w:sz w:val="22"/>
                <w:szCs w:val="22"/>
              </w:rPr>
            </w:pPr>
            <w:r w:rsidRPr="00FD1166">
              <w:rPr>
                <w:rFonts w:cs="Calibri"/>
                <w:sz w:val="22"/>
                <w:szCs w:val="22"/>
              </w:rPr>
              <w:t>4</w:t>
            </w:r>
          </w:p>
        </w:tc>
      </w:tr>
      <w:tr w:rsidR="00337C56" w:rsidRPr="00FD1166" w:rsidTr="00337C56">
        <w:trPr>
          <w:trHeight w:val="441"/>
        </w:trPr>
        <w:tc>
          <w:tcPr>
            <w:tcW w:w="576"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sz w:val="22"/>
                <w:szCs w:val="22"/>
              </w:rPr>
            </w:pPr>
            <w:r w:rsidRPr="00FD1166">
              <w:rPr>
                <w:sz w:val="22"/>
                <w:szCs w:val="22"/>
              </w:rPr>
              <w:t>1</w:t>
            </w:r>
          </w:p>
        </w:tc>
        <w:tc>
          <w:tcPr>
            <w:tcW w:w="2514"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c>
          <w:tcPr>
            <w:tcW w:w="3252"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c>
          <w:tcPr>
            <w:tcW w:w="2988"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r>
      <w:tr w:rsidR="00337C56" w:rsidRPr="00FD1166" w:rsidTr="00337C56">
        <w:trPr>
          <w:trHeight w:val="326"/>
        </w:trPr>
        <w:tc>
          <w:tcPr>
            <w:tcW w:w="576"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sz w:val="22"/>
                <w:szCs w:val="22"/>
              </w:rPr>
            </w:pPr>
            <w:r w:rsidRPr="00FD1166">
              <w:rPr>
                <w:sz w:val="22"/>
                <w:szCs w:val="22"/>
              </w:rPr>
              <w:t>2</w:t>
            </w:r>
          </w:p>
        </w:tc>
        <w:tc>
          <w:tcPr>
            <w:tcW w:w="2514"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p w:rsidR="00337C56" w:rsidRPr="00FD1166" w:rsidRDefault="00337C56" w:rsidP="00337C56">
            <w:pPr>
              <w:jc w:val="both"/>
              <w:rPr>
                <w:sz w:val="22"/>
                <w:szCs w:val="22"/>
              </w:rPr>
            </w:pPr>
          </w:p>
        </w:tc>
        <w:tc>
          <w:tcPr>
            <w:tcW w:w="3252"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c>
          <w:tcPr>
            <w:tcW w:w="2988"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r>
      <w:tr w:rsidR="00337C56" w:rsidRPr="00FD1166" w:rsidTr="00337C56">
        <w:trPr>
          <w:trHeight w:val="54"/>
        </w:trPr>
        <w:tc>
          <w:tcPr>
            <w:tcW w:w="576" w:type="dxa"/>
            <w:tcBorders>
              <w:top w:val="single" w:sz="4" w:space="0" w:color="auto"/>
              <w:left w:val="single" w:sz="4" w:space="0" w:color="auto"/>
              <w:bottom w:val="single" w:sz="4" w:space="0" w:color="auto"/>
              <w:right w:val="single" w:sz="4" w:space="0" w:color="auto"/>
            </w:tcBorders>
            <w:shd w:val="clear" w:color="auto" w:fill="auto"/>
            <w:hideMark/>
          </w:tcPr>
          <w:p w:rsidR="00337C56" w:rsidRPr="00FD1166" w:rsidRDefault="00337C56" w:rsidP="00337C56">
            <w:pPr>
              <w:jc w:val="center"/>
              <w:rPr>
                <w:sz w:val="22"/>
                <w:szCs w:val="22"/>
              </w:rPr>
            </w:pPr>
            <w:r w:rsidRPr="00FD1166">
              <w:rPr>
                <w:sz w:val="22"/>
                <w:szCs w:val="22"/>
              </w:rPr>
              <w:t>3</w:t>
            </w:r>
          </w:p>
        </w:tc>
        <w:tc>
          <w:tcPr>
            <w:tcW w:w="2514"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p w:rsidR="00337C56" w:rsidRPr="00FD1166" w:rsidRDefault="00337C56" w:rsidP="00337C56">
            <w:pPr>
              <w:jc w:val="both"/>
              <w:rPr>
                <w:sz w:val="22"/>
                <w:szCs w:val="22"/>
              </w:rPr>
            </w:pPr>
          </w:p>
        </w:tc>
        <w:tc>
          <w:tcPr>
            <w:tcW w:w="3252"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c>
          <w:tcPr>
            <w:tcW w:w="2988" w:type="dxa"/>
            <w:tcBorders>
              <w:top w:val="single" w:sz="4" w:space="0" w:color="auto"/>
              <w:left w:val="single" w:sz="4" w:space="0" w:color="auto"/>
              <w:bottom w:val="single" w:sz="4" w:space="0" w:color="auto"/>
              <w:right w:val="single" w:sz="4" w:space="0" w:color="auto"/>
            </w:tcBorders>
            <w:shd w:val="clear" w:color="auto" w:fill="auto"/>
          </w:tcPr>
          <w:p w:rsidR="00337C56" w:rsidRPr="00FD1166" w:rsidRDefault="00337C56" w:rsidP="00337C56">
            <w:pPr>
              <w:jc w:val="both"/>
              <w:rPr>
                <w:sz w:val="22"/>
                <w:szCs w:val="22"/>
              </w:rPr>
            </w:pPr>
          </w:p>
        </w:tc>
      </w:tr>
    </w:tbl>
    <w:p w:rsidR="00337C56" w:rsidRPr="00FD1166" w:rsidRDefault="00337C56" w:rsidP="00337C56">
      <w:pPr>
        <w:jc w:val="both"/>
        <w:rPr>
          <w:b/>
          <w:sz w:val="22"/>
          <w:szCs w:val="22"/>
          <w:lang w:eastAsia="en-US"/>
        </w:rPr>
      </w:pPr>
      <w:r w:rsidRPr="00FD1166">
        <w:rPr>
          <w:b/>
          <w:sz w:val="22"/>
          <w:szCs w:val="22"/>
        </w:rPr>
        <w:t>Оценка и выводы по результатам проверки:</w:t>
      </w:r>
      <w:r w:rsidRPr="00FD1166">
        <w:rPr>
          <w:sz w:val="22"/>
          <w:szCs w:val="22"/>
        </w:rPr>
        <w:t xml:space="preserve">    </w:t>
      </w:r>
    </w:p>
    <w:p w:rsidR="00337C56" w:rsidRPr="00FD1166" w:rsidRDefault="00337C56" w:rsidP="00337C56">
      <w:pPr>
        <w:jc w:val="both"/>
        <w:rPr>
          <w:sz w:val="22"/>
          <w:szCs w:val="22"/>
        </w:rPr>
      </w:pPr>
      <w:r w:rsidRPr="00FD1166">
        <w:rPr>
          <w:sz w:val="22"/>
          <w:szCs w:val="22"/>
        </w:rPr>
        <w:t xml:space="preserve"> По результатам проверки предлагается:</w:t>
      </w:r>
    </w:p>
    <w:p w:rsidR="00337C56" w:rsidRPr="00FD1166" w:rsidRDefault="00337C56" w:rsidP="00337C56">
      <w:pPr>
        <w:jc w:val="both"/>
        <w:rPr>
          <w:sz w:val="22"/>
          <w:szCs w:val="22"/>
        </w:rPr>
      </w:pPr>
      <w:r w:rsidRPr="00FD1166">
        <w:rPr>
          <w:sz w:val="22"/>
          <w:szCs w:val="22"/>
        </w:rPr>
        <w:t xml:space="preserve">          1.</w:t>
      </w:r>
    </w:p>
    <w:p w:rsidR="00337C56" w:rsidRPr="00FD1166" w:rsidRDefault="00337C56" w:rsidP="00337C56">
      <w:pPr>
        <w:jc w:val="both"/>
        <w:rPr>
          <w:sz w:val="22"/>
          <w:szCs w:val="22"/>
        </w:rPr>
      </w:pPr>
      <w:r w:rsidRPr="00FD1166">
        <w:rPr>
          <w:sz w:val="22"/>
          <w:szCs w:val="22"/>
        </w:rPr>
        <w:t xml:space="preserve">          2.</w:t>
      </w:r>
    </w:p>
    <w:p w:rsidR="00337C56" w:rsidRPr="00FD1166" w:rsidRDefault="00337C56" w:rsidP="00337C56">
      <w:pPr>
        <w:jc w:val="both"/>
        <w:rPr>
          <w:sz w:val="22"/>
          <w:szCs w:val="22"/>
        </w:rPr>
      </w:pPr>
      <w:r w:rsidRPr="00FD1166">
        <w:rPr>
          <w:sz w:val="22"/>
          <w:szCs w:val="22"/>
        </w:rPr>
        <w:t xml:space="preserve">Подписи членов </w:t>
      </w:r>
      <w:proofErr w:type="gramStart"/>
      <w:r w:rsidRPr="00FD1166">
        <w:rPr>
          <w:sz w:val="22"/>
          <w:szCs w:val="22"/>
        </w:rPr>
        <w:t xml:space="preserve">комиссии:   </w:t>
      </w:r>
      <w:proofErr w:type="gramEnd"/>
      <w:r w:rsidRPr="00FD1166">
        <w:rPr>
          <w:sz w:val="22"/>
          <w:szCs w:val="22"/>
        </w:rPr>
        <w:t>Должность  _______________________/Ф.И.О.</w:t>
      </w:r>
    </w:p>
    <w:p w:rsidR="00337C56" w:rsidRPr="00FD1166" w:rsidRDefault="00337C56" w:rsidP="00337C56">
      <w:pPr>
        <w:jc w:val="both"/>
        <w:rPr>
          <w:sz w:val="22"/>
          <w:szCs w:val="22"/>
        </w:rPr>
      </w:pPr>
      <w:r w:rsidRPr="00FD1166">
        <w:rPr>
          <w:sz w:val="22"/>
          <w:szCs w:val="22"/>
        </w:rPr>
        <w:t xml:space="preserve">                                                  Должность________________________/Ф.И.О.                                                    </w:t>
      </w:r>
    </w:p>
    <w:p w:rsidR="00337C56" w:rsidRPr="00FD1166" w:rsidRDefault="00337C56" w:rsidP="00337C56">
      <w:pPr>
        <w:jc w:val="both"/>
        <w:rPr>
          <w:sz w:val="22"/>
          <w:szCs w:val="22"/>
        </w:rPr>
      </w:pPr>
      <w:r w:rsidRPr="00FD1166">
        <w:rPr>
          <w:sz w:val="22"/>
          <w:szCs w:val="22"/>
        </w:rPr>
        <w:t xml:space="preserve">                                                  </w:t>
      </w:r>
    </w:p>
    <w:p w:rsidR="00337C56" w:rsidRPr="00FD1166" w:rsidRDefault="00337C56" w:rsidP="00337C56">
      <w:pPr>
        <w:rPr>
          <w:sz w:val="22"/>
          <w:szCs w:val="22"/>
        </w:rPr>
      </w:pPr>
      <w:r w:rsidRPr="00FD1166">
        <w:rPr>
          <w:sz w:val="22"/>
          <w:szCs w:val="22"/>
        </w:rPr>
        <w:t>С актом ознакомлен и один экземпляр получил представитель Подрядной организации__________________________________________________________________</w:t>
      </w:r>
    </w:p>
    <w:p w:rsidR="00337C56" w:rsidRPr="00FD1166" w:rsidRDefault="00337C56" w:rsidP="00337C56">
      <w:pPr>
        <w:jc w:val="center"/>
        <w:rPr>
          <w:sz w:val="22"/>
          <w:szCs w:val="22"/>
        </w:rPr>
      </w:pPr>
      <w:r w:rsidRPr="00FD1166">
        <w:rPr>
          <w:sz w:val="22"/>
          <w:szCs w:val="22"/>
        </w:rPr>
        <w:t>(должность, Ф.И.О., подпись, дата)</w:t>
      </w:r>
    </w:p>
    <w:p w:rsidR="00337C56" w:rsidRPr="00FD1166" w:rsidRDefault="00337C56" w:rsidP="00337C56">
      <w:pPr>
        <w:jc w:val="both"/>
        <w:rPr>
          <w:sz w:val="22"/>
          <w:szCs w:val="22"/>
        </w:rPr>
      </w:pPr>
    </w:p>
    <w:p w:rsidR="00337C56" w:rsidRPr="00FD1166" w:rsidRDefault="00337C56" w:rsidP="00337C56">
      <w:pPr>
        <w:jc w:val="both"/>
        <w:rPr>
          <w:sz w:val="22"/>
          <w:szCs w:val="22"/>
        </w:rPr>
      </w:pPr>
      <w:r w:rsidRPr="00FD1166">
        <w:rPr>
          <w:sz w:val="22"/>
          <w:szCs w:val="22"/>
        </w:rPr>
        <w:t>(</w:t>
      </w:r>
      <w:proofErr w:type="gramStart"/>
      <w:r w:rsidRPr="00FD1166">
        <w:rPr>
          <w:sz w:val="22"/>
          <w:szCs w:val="22"/>
        </w:rPr>
        <w:t>В</w:t>
      </w:r>
      <w:proofErr w:type="gramEnd"/>
      <w:r w:rsidRPr="00FD1166">
        <w:rPr>
          <w:sz w:val="22"/>
          <w:szCs w:val="22"/>
        </w:rPr>
        <w:t xml:space="preserve"> случае отказа представителя Подрядной организации об ознакомлении с актом):</w:t>
      </w:r>
    </w:p>
    <w:p w:rsidR="00337C56" w:rsidRPr="00FD1166" w:rsidRDefault="00337C56" w:rsidP="00337C56">
      <w:pPr>
        <w:jc w:val="both"/>
        <w:rPr>
          <w:sz w:val="22"/>
          <w:szCs w:val="22"/>
        </w:rPr>
      </w:pPr>
      <w:r w:rsidRPr="00FD1166">
        <w:rPr>
          <w:sz w:val="22"/>
          <w:szCs w:val="22"/>
        </w:rPr>
        <w:t>От подписи об ознакомлении с настоящим актом отказался.</w:t>
      </w:r>
    </w:p>
    <w:p w:rsidR="00337C56" w:rsidRPr="00FD1166" w:rsidRDefault="00337C56" w:rsidP="00337C56">
      <w:pPr>
        <w:jc w:val="both"/>
        <w:rPr>
          <w:sz w:val="22"/>
          <w:szCs w:val="22"/>
        </w:rPr>
      </w:pPr>
      <w:r w:rsidRPr="00FD1166">
        <w:rPr>
          <w:sz w:val="22"/>
          <w:szCs w:val="22"/>
        </w:rPr>
        <w:t xml:space="preserve">Обстоятельства, причины </w:t>
      </w:r>
      <w:proofErr w:type="gramStart"/>
      <w:r w:rsidRPr="00FD1166">
        <w:rPr>
          <w:sz w:val="22"/>
          <w:szCs w:val="22"/>
        </w:rPr>
        <w:t>отказа:_</w:t>
      </w:r>
      <w:proofErr w:type="gramEnd"/>
      <w:r w:rsidRPr="00FD1166">
        <w:rPr>
          <w:sz w:val="22"/>
          <w:szCs w:val="22"/>
        </w:rPr>
        <w:t>_________________________________________</w:t>
      </w:r>
    </w:p>
    <w:p w:rsidR="00337C56" w:rsidRPr="00FD1166" w:rsidRDefault="00337C56" w:rsidP="00337C56">
      <w:pPr>
        <w:jc w:val="both"/>
        <w:rPr>
          <w:sz w:val="22"/>
          <w:szCs w:val="22"/>
        </w:rPr>
      </w:pPr>
      <w:r w:rsidRPr="00FD1166">
        <w:rPr>
          <w:sz w:val="22"/>
          <w:szCs w:val="22"/>
        </w:rPr>
        <w:t xml:space="preserve">Подписи членов </w:t>
      </w:r>
      <w:proofErr w:type="gramStart"/>
      <w:r w:rsidRPr="00FD1166">
        <w:rPr>
          <w:sz w:val="22"/>
          <w:szCs w:val="22"/>
        </w:rPr>
        <w:t xml:space="preserve">комиссии:   </w:t>
      </w:r>
      <w:proofErr w:type="gramEnd"/>
      <w:r w:rsidRPr="00FD1166">
        <w:rPr>
          <w:sz w:val="22"/>
          <w:szCs w:val="22"/>
        </w:rPr>
        <w:t>Должность  _______________________/Ф.И.О.</w:t>
      </w:r>
    </w:p>
    <w:p w:rsidR="00337C56" w:rsidRPr="00FD1166" w:rsidRDefault="00337C56" w:rsidP="00337C56">
      <w:pPr>
        <w:rPr>
          <w:b/>
          <w:i/>
          <w:sz w:val="22"/>
          <w:szCs w:val="22"/>
          <w:lang w:eastAsia="ar-SA"/>
        </w:rPr>
      </w:pPr>
      <w:r w:rsidRPr="00FD1166">
        <w:rPr>
          <w:sz w:val="22"/>
          <w:szCs w:val="22"/>
        </w:rPr>
        <w:br w:type="page"/>
      </w:r>
    </w:p>
    <w:p w:rsidR="00130D02" w:rsidRPr="0027076A" w:rsidRDefault="00130D02" w:rsidP="00337C56">
      <w:pPr>
        <w:pStyle w:val="SCH"/>
        <w:numPr>
          <w:ilvl w:val="0"/>
          <w:numId w:val="0"/>
        </w:numPr>
        <w:spacing w:before="120" w:line="240" w:lineRule="auto"/>
        <w:ind w:firstLine="6804"/>
        <w:jc w:val="center"/>
        <w:outlineLvl w:val="0"/>
        <w:rPr>
          <w:sz w:val="22"/>
          <w:szCs w:val="22"/>
        </w:rPr>
      </w:pPr>
      <w:bookmarkStart w:id="335" w:name="_Toc127975082"/>
      <w:bookmarkStart w:id="336" w:name="_Toc164775642"/>
      <w:r w:rsidRPr="003107A8">
        <w:rPr>
          <w:sz w:val="22"/>
          <w:szCs w:val="22"/>
        </w:rPr>
        <w:t xml:space="preserve">Приложение </w:t>
      </w:r>
      <w:bookmarkStart w:id="337" w:name="RefSCH8_No"/>
      <w:r w:rsidRPr="003107A8">
        <w:rPr>
          <w:sz w:val="22"/>
          <w:szCs w:val="22"/>
        </w:rPr>
        <w:t>№</w:t>
      </w:r>
      <w:r>
        <w:rPr>
          <w:sz w:val="22"/>
          <w:szCs w:val="22"/>
          <w:lang w:val="en-US"/>
        </w:rPr>
        <w:t> </w:t>
      </w:r>
      <w:r w:rsidRPr="003107A8">
        <w:rPr>
          <w:sz w:val="22"/>
          <w:szCs w:val="22"/>
        </w:rPr>
        <w:t>8</w:t>
      </w:r>
      <w:bookmarkEnd w:id="323"/>
      <w:bookmarkEnd w:id="337"/>
      <w:r w:rsidRPr="003107A8">
        <w:rPr>
          <w:sz w:val="22"/>
          <w:szCs w:val="22"/>
        </w:rPr>
        <w:br/>
      </w:r>
      <w:bookmarkStart w:id="338" w:name="RefSCH8_1"/>
      <w:r w:rsidRPr="0027076A">
        <w:rPr>
          <w:sz w:val="22"/>
          <w:szCs w:val="22"/>
        </w:rPr>
        <w:t>Нормативно-техническая документация</w:t>
      </w:r>
      <w:bookmarkEnd w:id="324"/>
      <w:bookmarkEnd w:id="325"/>
      <w:bookmarkEnd w:id="335"/>
      <w:bookmarkEnd w:id="336"/>
      <w:bookmarkEnd w:id="338"/>
    </w:p>
    <w:p w:rsidR="00130D02" w:rsidRPr="003107A8" w:rsidRDefault="00130D02" w:rsidP="00130D02">
      <w:pPr>
        <w:pStyle w:val="SCH"/>
        <w:numPr>
          <w:ilvl w:val="0"/>
          <w:numId w:val="0"/>
        </w:numPr>
        <w:spacing w:before="120" w:line="240" w:lineRule="auto"/>
        <w:jc w:val="center"/>
        <w:rPr>
          <w:sz w:val="22"/>
          <w:szCs w:val="22"/>
        </w:rPr>
      </w:pP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электрических станций и сетей Российской Федерации.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СНиП 3.01.01-85* «Организация строительного производства»;</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1.04.03-85* «Нормы продолжительности строительства предприятий, зданий и сооружений»;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3.05.04-8</w:t>
      </w:r>
      <w:r>
        <w:rPr>
          <w:b w:val="0"/>
          <w:i w:val="0"/>
          <w:color w:val="auto"/>
        </w:rPr>
        <w:t>5 «Наружные сети и сооружения»;</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41-02-2003 «Тепловые сети»;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41-03-2003 «Тепловая изоляция»;</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12-04-2002 «Строительное производство»;</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РД 153-34.0-20.507-98 «Типовая инструкция»;</w:t>
      </w:r>
    </w:p>
    <w:p w:rsidR="00130D02" w:rsidRPr="003107A8" w:rsidRDefault="00130D02" w:rsidP="00130D02">
      <w:pPr>
        <w:pStyle w:val="afc"/>
        <w:numPr>
          <w:ilvl w:val="0"/>
          <w:numId w:val="4"/>
        </w:numPr>
        <w:tabs>
          <w:tab w:val="left" w:pos="851"/>
        </w:tabs>
        <w:spacing w:before="120"/>
        <w:ind w:left="851" w:hanging="567"/>
        <w:rPr>
          <w:b w:val="0"/>
          <w:i w:val="0"/>
          <w:iCs/>
          <w:color w:val="auto"/>
        </w:rPr>
      </w:pPr>
      <w:r w:rsidRPr="003107A8">
        <w:rPr>
          <w:b w:val="0"/>
          <w:i w:val="0"/>
          <w:color w:val="auto"/>
        </w:rPr>
        <w:t>Правила по охране труда при эксплуатации электроустановок, утвержденные Приказом № 328н от 24.07.2013;</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Технический регламент Таможенного союза «О безопасности оборудования, работающего под избыточным давлением» (ТР ТС - 032 - 2013);</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техники безопасности при эксплуатации тепломеханического оборудования электростанций и тепловых сетей. РД 34.03.201-97;</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пожарной безопасности для энергетических предприятий. ВППБ 01-02-95;</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Правила противопожарного режима в Российской Федерации, утвержденные Постановлением Правительства </w:t>
      </w:r>
      <w:r w:rsidRPr="003107A8">
        <w:rPr>
          <w:b w:val="0"/>
          <w:bCs/>
          <w:i w:val="0"/>
          <w:color w:val="auto"/>
        </w:rPr>
        <w:t>Российской Федерации</w:t>
      </w:r>
      <w:r w:rsidRPr="003107A8">
        <w:rPr>
          <w:b w:val="0"/>
          <w:i w:val="0"/>
          <w:color w:val="auto"/>
        </w:rPr>
        <w:t xml:space="preserve"> от 25.04.2012 № 390 «О противопожарном режиме»;</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153-34.03.305-2003 Инструкция о мерах пожарной безопасности при проведении огневых работ на энергетических предприятиях;</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СНиП 21-01-97 «Пожарная без</w:t>
      </w:r>
      <w:r>
        <w:rPr>
          <w:b w:val="0"/>
          <w:i w:val="0"/>
          <w:color w:val="auto"/>
        </w:rPr>
        <w:t>опасность зданий и сооружений»;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153-34.03.204 Правила безопасности при работе с инструментами и приспособлениями;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по охране труда при погрузочно-разгрузочных работах и размещении грузов, утвержденные Приказом Минтруда России от 17.09.2014 № 642н;</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w:t>
      </w:r>
      <w:proofErr w:type="spellStart"/>
      <w:r w:rsidRPr="003107A8">
        <w:rPr>
          <w:b w:val="0"/>
          <w:i w:val="0"/>
          <w:color w:val="auto"/>
        </w:rPr>
        <w:t>Ростехнадзора</w:t>
      </w:r>
      <w:proofErr w:type="spellEnd"/>
      <w:r w:rsidRPr="003107A8">
        <w:rPr>
          <w:b w:val="0"/>
          <w:i w:val="0"/>
          <w:color w:val="auto"/>
        </w:rPr>
        <w:t xml:space="preserve"> от 12.11.2013 № 533;</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34.0-03.702-99 Инструкция по оказанию первой помощи при несчастных случаях на производстве;</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СНиП 12-03-2001 «Безопасность труда в строительстве»;</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34.03.284-96 (РД 34.03.284-96) Инструкция по организации и производству работ повышенной опасности;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Типовая инструкция по организации безопасного проведения газоопасных работ, утвержденная Госгортехнадзором СССР 20.02.1985;</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по охране труда при эксплуатации электроустановок, утвержденные приказом Минтруда России от 24.07.2013 № 328н;</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Инструкция о пропускном и </w:t>
      </w:r>
      <w:proofErr w:type="spellStart"/>
      <w:r w:rsidRPr="003107A8">
        <w:rPr>
          <w:b w:val="0"/>
          <w:i w:val="0"/>
          <w:color w:val="auto"/>
        </w:rPr>
        <w:t>внутриобъектовом</w:t>
      </w:r>
      <w:proofErr w:type="spellEnd"/>
      <w:r w:rsidRPr="003107A8">
        <w:rPr>
          <w:b w:val="0"/>
          <w:i w:val="0"/>
          <w:color w:val="auto"/>
        </w:rPr>
        <w:t xml:space="preserve"> режимах на предприятиях Заказчика;</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электрических станций и сетей Российской Федерации, утвержденные Приказом Минэнерго России от 19.06.2003 № 229;</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тепловых энергоустановок, утвержденные Приказом Минэнерго России от 24.03.2003 № 115;</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Порядок организации работ по выдаче разрешений на допуск в эксплуатацию энергоустановок, утвержденный Приказом </w:t>
      </w:r>
      <w:proofErr w:type="spellStart"/>
      <w:r w:rsidRPr="003107A8">
        <w:rPr>
          <w:b w:val="0"/>
          <w:i w:val="0"/>
          <w:color w:val="auto"/>
        </w:rPr>
        <w:t>Ростехнадзора</w:t>
      </w:r>
      <w:proofErr w:type="spellEnd"/>
      <w:r w:rsidRPr="003107A8">
        <w:rPr>
          <w:b w:val="0"/>
          <w:i w:val="0"/>
          <w:color w:val="auto"/>
        </w:rPr>
        <w:t xml:space="preserve"> от 07.04.2008 № 212.</w:t>
      </w:r>
    </w:p>
    <w:p w:rsidR="00130D02" w:rsidRDefault="00130D02" w:rsidP="00130D02">
      <w:pPr>
        <w:pStyle w:val="afc"/>
        <w:spacing w:before="120"/>
        <w:ind w:left="284"/>
        <w:rPr>
          <w:b w:val="0"/>
          <w:i w:val="0"/>
          <w:color w:val="auto"/>
        </w:rPr>
      </w:pPr>
      <w:r w:rsidRPr="003107A8">
        <w:rPr>
          <w:b w:val="0"/>
          <w:i w:val="0"/>
          <w:color w:val="auto"/>
        </w:rPr>
        <w:t>В случае если какой-либо из перечисленных выше документов будет</w:t>
      </w:r>
      <w:r>
        <w:rPr>
          <w:b w:val="0"/>
          <w:i w:val="0"/>
          <w:color w:val="auto"/>
        </w:rPr>
        <w:t xml:space="preserve"> изменен,</w:t>
      </w:r>
      <w:r w:rsidRPr="003107A8">
        <w:rPr>
          <w:b w:val="0"/>
          <w:i w:val="0"/>
          <w:color w:val="auto"/>
        </w:rPr>
        <w:t xml:space="preserve"> отменен, утратит силу или иным образом потеряет актуальность, подлежит применению</w:t>
      </w:r>
      <w:r>
        <w:rPr>
          <w:b w:val="0"/>
          <w:i w:val="0"/>
          <w:color w:val="auto"/>
        </w:rPr>
        <w:t>, соответственно,</w:t>
      </w:r>
      <w:r w:rsidRPr="003107A8">
        <w:rPr>
          <w:b w:val="0"/>
          <w:i w:val="0"/>
          <w:color w:val="auto"/>
        </w:rPr>
        <w:t xml:space="preserve"> </w:t>
      </w:r>
      <w:r>
        <w:rPr>
          <w:b w:val="0"/>
          <w:i w:val="0"/>
          <w:color w:val="auto"/>
        </w:rPr>
        <w:t xml:space="preserve">измененный документ, </w:t>
      </w:r>
      <w:r w:rsidRPr="003107A8">
        <w:rPr>
          <w:b w:val="0"/>
          <w:i w:val="0"/>
          <w:color w:val="auto"/>
        </w:rPr>
        <w:t>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rsidR="006438AC" w:rsidRPr="003107A8" w:rsidRDefault="006438AC" w:rsidP="00130D02">
      <w:pPr>
        <w:pStyle w:val="afc"/>
        <w:spacing w:before="120"/>
        <w:ind w:left="284"/>
        <w:rPr>
          <w:b w:val="0"/>
          <w:i w:val="0"/>
          <w:color w:val="auto"/>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130D02" w:rsidRPr="003107A8" w:rsidRDefault="00130D02" w:rsidP="00130D02">
      <w:pPr>
        <w:pStyle w:val="SCH"/>
        <w:widowControl w:val="0"/>
        <w:numPr>
          <w:ilvl w:val="0"/>
          <w:numId w:val="0"/>
        </w:numPr>
        <w:tabs>
          <w:tab w:val="left" w:pos="851"/>
        </w:tabs>
        <w:spacing w:before="120" w:line="240" w:lineRule="auto"/>
        <w:jc w:val="left"/>
        <w:rPr>
          <w:b w:val="0"/>
          <w:i w:val="0"/>
          <w:sz w:val="22"/>
          <w:szCs w:val="22"/>
        </w:rPr>
      </w:pPr>
    </w:p>
    <w:p w:rsidR="00130D02" w:rsidRPr="003107A8" w:rsidRDefault="00130D02" w:rsidP="00130D02">
      <w:pPr>
        <w:pStyle w:val="SCH"/>
        <w:widowControl w:val="0"/>
        <w:numPr>
          <w:ilvl w:val="0"/>
          <w:numId w:val="0"/>
        </w:numPr>
        <w:spacing w:before="120" w:line="240" w:lineRule="auto"/>
        <w:jc w:val="left"/>
        <w:rPr>
          <w:sz w:val="22"/>
          <w:szCs w:val="22"/>
        </w:rPr>
      </w:pPr>
    </w:p>
    <w:p w:rsidR="00130D02" w:rsidRPr="003107A8" w:rsidRDefault="00130D02" w:rsidP="00130D02">
      <w:pPr>
        <w:pStyle w:val="SCH"/>
        <w:numPr>
          <w:ilvl w:val="0"/>
          <w:numId w:val="0"/>
        </w:numPr>
        <w:spacing w:before="120" w:line="240" w:lineRule="auto"/>
        <w:jc w:val="left"/>
        <w:rPr>
          <w:sz w:val="22"/>
          <w:szCs w:val="22"/>
        </w:rPr>
      </w:pPr>
    </w:p>
    <w:p w:rsidR="00130D02" w:rsidRPr="003107A8" w:rsidRDefault="00130D02" w:rsidP="00130D02">
      <w:pPr>
        <w:spacing w:before="120" w:after="120"/>
        <w:rPr>
          <w:b/>
          <w:i/>
          <w:sz w:val="22"/>
          <w:szCs w:val="22"/>
        </w:rPr>
        <w:sectPr w:rsidR="00130D02" w:rsidRPr="003107A8" w:rsidSect="00130D02">
          <w:pgSz w:w="11906" w:h="16838" w:code="9"/>
          <w:pgMar w:top="1134" w:right="851" w:bottom="1134" w:left="1701" w:header="709" w:footer="709" w:gutter="0"/>
          <w:cols w:space="708"/>
          <w:docGrid w:linePitch="360"/>
        </w:sectPr>
      </w:pPr>
    </w:p>
    <w:p w:rsidR="00130D02" w:rsidRDefault="00130D02" w:rsidP="00130D02">
      <w:pPr>
        <w:pStyle w:val="SCH"/>
        <w:numPr>
          <w:ilvl w:val="0"/>
          <w:numId w:val="0"/>
        </w:numPr>
        <w:spacing w:before="120" w:line="240" w:lineRule="auto"/>
        <w:ind w:firstLine="6804"/>
        <w:jc w:val="center"/>
        <w:outlineLvl w:val="0"/>
        <w:rPr>
          <w:sz w:val="22"/>
          <w:szCs w:val="22"/>
        </w:rPr>
      </w:pPr>
      <w:bookmarkStart w:id="339" w:name="RefSCH12"/>
      <w:bookmarkStart w:id="340" w:name="_Toc502142595"/>
      <w:bookmarkStart w:id="341" w:name="_Toc499813192"/>
      <w:bookmarkStart w:id="342" w:name="_Toc127975083"/>
      <w:bookmarkStart w:id="343" w:name="_Toc164775643"/>
      <w:r w:rsidRPr="003107A8">
        <w:rPr>
          <w:sz w:val="22"/>
          <w:szCs w:val="22"/>
        </w:rPr>
        <w:t xml:space="preserve">Приложение </w:t>
      </w:r>
      <w:bookmarkStart w:id="344" w:name="RefSCH12_No"/>
      <w:r w:rsidRPr="003107A8">
        <w:rPr>
          <w:sz w:val="22"/>
          <w:szCs w:val="22"/>
        </w:rPr>
        <w:t>№</w:t>
      </w:r>
      <w:r>
        <w:rPr>
          <w:sz w:val="22"/>
          <w:szCs w:val="22"/>
          <w:lang w:val="en-US"/>
        </w:rPr>
        <w:t> </w:t>
      </w:r>
      <w:bookmarkEnd w:id="339"/>
      <w:bookmarkEnd w:id="344"/>
      <w:r>
        <w:rPr>
          <w:sz w:val="22"/>
          <w:szCs w:val="22"/>
        </w:rPr>
        <w:t>9</w:t>
      </w:r>
      <w:r w:rsidRPr="003107A8">
        <w:rPr>
          <w:sz w:val="22"/>
          <w:szCs w:val="22"/>
        </w:rPr>
        <w:br/>
      </w:r>
      <w:bookmarkStart w:id="345" w:name="RefSCH12_1"/>
      <w:r w:rsidRPr="0027076A">
        <w:rPr>
          <w:sz w:val="22"/>
          <w:szCs w:val="22"/>
        </w:rPr>
        <w:t>Форма акта приема-передачи имущества</w:t>
      </w:r>
      <w:bookmarkEnd w:id="340"/>
      <w:bookmarkEnd w:id="341"/>
      <w:bookmarkEnd w:id="342"/>
      <w:bookmarkEnd w:id="343"/>
      <w:bookmarkEnd w:id="345"/>
    </w:p>
    <w:p w:rsidR="006438AC" w:rsidRPr="0027076A" w:rsidRDefault="006438AC" w:rsidP="003C164E"/>
    <w:p w:rsidR="00130D02" w:rsidRPr="003107A8" w:rsidRDefault="00130D02" w:rsidP="00130D02">
      <w:pPr>
        <w:spacing w:before="120" w:after="120"/>
        <w:jc w:val="center"/>
        <w:rPr>
          <w:b/>
          <w:bCs/>
          <w:sz w:val="22"/>
          <w:szCs w:val="22"/>
        </w:rPr>
      </w:pPr>
      <w:r w:rsidRPr="003107A8">
        <w:rPr>
          <w:b/>
          <w:bCs/>
          <w:sz w:val="22"/>
          <w:szCs w:val="22"/>
        </w:rPr>
        <w:t>АКТ № _____</w:t>
      </w:r>
      <w:r w:rsidRPr="003107A8">
        <w:rPr>
          <w:b/>
          <w:bCs/>
          <w:sz w:val="22"/>
          <w:szCs w:val="22"/>
        </w:rPr>
        <w:br/>
        <w:t>приема-передачи имущества</w:t>
      </w:r>
    </w:p>
    <w:tbl>
      <w:tblPr>
        <w:tblW w:w="0" w:type="auto"/>
        <w:tblLook w:val="04A0" w:firstRow="1" w:lastRow="0" w:firstColumn="1" w:lastColumn="0" w:noHBand="0" w:noVBand="1"/>
      </w:tblPr>
      <w:tblGrid>
        <w:gridCol w:w="4623"/>
        <w:gridCol w:w="4731"/>
      </w:tblGrid>
      <w:tr w:rsidR="00A61899" w:rsidTr="00E30B4D">
        <w:tc>
          <w:tcPr>
            <w:tcW w:w="4623" w:type="dxa"/>
            <w:shd w:val="clear" w:color="auto" w:fill="auto"/>
          </w:tcPr>
          <w:p w:rsidR="00A61899" w:rsidRPr="003107A8" w:rsidRDefault="00A61899" w:rsidP="0009193A">
            <w:pPr>
              <w:spacing w:before="120" w:after="120"/>
              <w:jc w:val="both"/>
              <w:rPr>
                <w:sz w:val="22"/>
                <w:szCs w:val="22"/>
              </w:rPr>
            </w:pPr>
            <w:r w:rsidRPr="003107A8">
              <w:rPr>
                <w:sz w:val="22"/>
                <w:szCs w:val="22"/>
              </w:rPr>
              <w:t xml:space="preserve">г. </w:t>
            </w:r>
            <w:r>
              <w:rPr>
                <w:bCs/>
                <w:sz w:val="22"/>
                <w:szCs w:val="22"/>
              </w:rPr>
              <w:t>Иркутск</w:t>
            </w:r>
          </w:p>
        </w:tc>
        <w:tc>
          <w:tcPr>
            <w:tcW w:w="4731" w:type="dxa"/>
            <w:shd w:val="clear" w:color="auto" w:fill="auto"/>
          </w:tcPr>
          <w:p w:rsidR="00A61899" w:rsidRPr="00B02119" w:rsidRDefault="00A61899" w:rsidP="0009193A">
            <w:pPr>
              <w:spacing w:before="120" w:after="120"/>
              <w:jc w:val="right"/>
              <w:rPr>
                <w:b/>
                <w:sz w:val="22"/>
                <w:szCs w:val="22"/>
              </w:rPr>
            </w:pPr>
            <w:r>
              <w:rPr>
                <w:sz w:val="22"/>
                <w:szCs w:val="22"/>
              </w:rPr>
              <w:t>«_______»_________________</w:t>
            </w:r>
            <w:r w:rsidR="008B400F">
              <w:rPr>
                <w:sz w:val="22"/>
                <w:szCs w:val="22"/>
              </w:rPr>
              <w:t>202</w:t>
            </w:r>
            <w:r w:rsidR="00966FA3">
              <w:rPr>
                <w:sz w:val="22"/>
                <w:szCs w:val="22"/>
              </w:rPr>
              <w:t>4</w:t>
            </w:r>
            <w:r>
              <w:rPr>
                <w:sz w:val="22"/>
                <w:szCs w:val="22"/>
              </w:rPr>
              <w:t xml:space="preserve"> г.</w:t>
            </w:r>
          </w:p>
        </w:tc>
      </w:tr>
    </w:tbl>
    <w:p w:rsidR="00E30B4D" w:rsidRPr="00B02119" w:rsidRDefault="00E30B4D" w:rsidP="00E30B4D">
      <w:pPr>
        <w:spacing w:before="120" w:after="120"/>
        <w:ind w:firstLine="567"/>
        <w:jc w:val="both"/>
        <w:rPr>
          <w:sz w:val="22"/>
          <w:szCs w:val="22"/>
        </w:rPr>
      </w:pPr>
      <w:r w:rsidRPr="00B02119">
        <w:rPr>
          <w:sz w:val="22"/>
          <w:szCs w:val="22"/>
        </w:rPr>
        <w:t>[</w:t>
      </w:r>
      <w:r w:rsidRPr="00B02119">
        <w:rPr>
          <w:b/>
          <w:i/>
          <w:sz w:val="22"/>
          <w:szCs w:val="22"/>
        </w:rPr>
        <w:t>Наименование организации</w:t>
      </w:r>
      <w:r w:rsidRPr="00B02119">
        <w:rPr>
          <w:sz w:val="22"/>
          <w:szCs w:val="22"/>
        </w:rPr>
        <w:t xml:space="preserve">], именуемое в дальнейшем </w:t>
      </w:r>
      <w:r w:rsidRPr="00B02119">
        <w:rPr>
          <w:b/>
          <w:sz w:val="22"/>
          <w:szCs w:val="22"/>
        </w:rPr>
        <w:t>«Заказчик»</w:t>
      </w:r>
      <w:r w:rsidRPr="00B02119">
        <w:rPr>
          <w:sz w:val="22"/>
          <w:szCs w:val="22"/>
        </w:rPr>
        <w:t>, в лице [</w:t>
      </w:r>
      <w:r w:rsidRPr="00B02119">
        <w:rPr>
          <w:i/>
          <w:sz w:val="22"/>
          <w:szCs w:val="22"/>
        </w:rPr>
        <w:t>должность, ФИО</w:t>
      </w:r>
      <w:r w:rsidRPr="00B02119">
        <w:rPr>
          <w:sz w:val="22"/>
          <w:szCs w:val="22"/>
        </w:rPr>
        <w:t>], действующего(-ей) на основании [</w:t>
      </w:r>
      <w:r w:rsidRPr="00B02119">
        <w:rPr>
          <w:i/>
          <w:sz w:val="22"/>
          <w:szCs w:val="22"/>
        </w:rPr>
        <w:t>наименование документа (если по доверенности, указать №, дату</w:t>
      </w:r>
      <w:r w:rsidRPr="00B02119">
        <w:rPr>
          <w:sz w:val="22"/>
          <w:szCs w:val="22"/>
        </w:rPr>
        <w:t>], с одной стороны и</w:t>
      </w:r>
    </w:p>
    <w:p w:rsidR="00E30B4D" w:rsidRPr="003107A8" w:rsidRDefault="00E30B4D" w:rsidP="00E30B4D">
      <w:pPr>
        <w:spacing w:before="120" w:after="120"/>
        <w:ind w:firstLine="567"/>
        <w:jc w:val="both"/>
        <w:rPr>
          <w:sz w:val="22"/>
          <w:szCs w:val="22"/>
        </w:rPr>
      </w:pPr>
      <w:r w:rsidRPr="00B02119">
        <w:rPr>
          <w:sz w:val="22"/>
          <w:szCs w:val="22"/>
        </w:rPr>
        <w:t>[</w:t>
      </w:r>
      <w:r w:rsidRPr="00B02119">
        <w:rPr>
          <w:b/>
          <w:i/>
          <w:sz w:val="22"/>
          <w:szCs w:val="22"/>
        </w:rPr>
        <w:t>Наименование организации</w:t>
      </w:r>
      <w:r w:rsidRPr="00B02119">
        <w:rPr>
          <w:sz w:val="22"/>
          <w:szCs w:val="22"/>
        </w:rPr>
        <w:t xml:space="preserve">], именуемое в дальнейшем </w:t>
      </w:r>
      <w:r w:rsidRPr="00B02119">
        <w:rPr>
          <w:b/>
          <w:sz w:val="22"/>
          <w:szCs w:val="22"/>
        </w:rPr>
        <w:t>«Подрядчик»</w:t>
      </w:r>
      <w:r w:rsidRPr="00B02119">
        <w:rPr>
          <w:sz w:val="22"/>
          <w:szCs w:val="22"/>
        </w:rPr>
        <w:t>, в лице [</w:t>
      </w:r>
      <w:r w:rsidRPr="00B02119">
        <w:rPr>
          <w:i/>
          <w:sz w:val="22"/>
          <w:szCs w:val="22"/>
        </w:rPr>
        <w:t>должность, ФИО</w:t>
      </w:r>
      <w:r w:rsidRPr="00B02119">
        <w:rPr>
          <w:sz w:val="22"/>
          <w:szCs w:val="22"/>
        </w:rPr>
        <w:t>], действующего на основании [</w:t>
      </w:r>
      <w:r w:rsidRPr="00B02119">
        <w:rPr>
          <w:i/>
          <w:sz w:val="22"/>
          <w:szCs w:val="22"/>
        </w:rPr>
        <w:t>наименование документа (если по доверенности, указать №, дату)</w:t>
      </w:r>
      <w:r w:rsidRPr="00B02119">
        <w:rPr>
          <w:sz w:val="22"/>
          <w:szCs w:val="22"/>
        </w:rPr>
        <w:t xml:space="preserve">], с другой стороны, составили настоящий Акт о передаче Подрядчику для выполнения Работ по договору </w:t>
      </w:r>
      <w:r w:rsidR="00FE4E9B">
        <w:rPr>
          <w:sz w:val="22"/>
          <w:szCs w:val="22"/>
        </w:rPr>
        <w:t>№    -ВЭС-202</w:t>
      </w:r>
      <w:r w:rsidR="00966FA3">
        <w:rPr>
          <w:sz w:val="22"/>
          <w:szCs w:val="22"/>
        </w:rPr>
        <w:t>4</w:t>
      </w:r>
      <w:r w:rsidR="00FE4E9B">
        <w:rPr>
          <w:sz w:val="22"/>
          <w:szCs w:val="22"/>
        </w:rPr>
        <w:t xml:space="preserve"> от </w:t>
      </w:r>
      <w:r w:rsidR="00FE4E9B" w:rsidRPr="00FE4E9B">
        <w:rPr>
          <w:sz w:val="22"/>
          <w:szCs w:val="22"/>
          <w:u w:val="single"/>
        </w:rPr>
        <w:t>__________202</w:t>
      </w:r>
      <w:r w:rsidR="00966FA3">
        <w:rPr>
          <w:sz w:val="22"/>
          <w:szCs w:val="22"/>
          <w:u w:val="single"/>
        </w:rPr>
        <w:t>4</w:t>
      </w:r>
      <w:r w:rsidR="00FE4E9B">
        <w:rPr>
          <w:sz w:val="22"/>
          <w:szCs w:val="22"/>
        </w:rPr>
        <w:t xml:space="preserve"> г</w:t>
      </w:r>
      <w:r w:rsidR="00FE4E9B" w:rsidRPr="00512761">
        <w:rPr>
          <w:sz w:val="22"/>
          <w:szCs w:val="22"/>
        </w:rPr>
        <w:t xml:space="preserve">, </w:t>
      </w:r>
      <w:r w:rsidRPr="003107A8">
        <w:rPr>
          <w:sz w:val="22"/>
          <w:szCs w:val="22"/>
        </w:rPr>
        <w:t>следующего имущества:</w:t>
      </w:r>
    </w:p>
    <w:p w:rsidR="00130D02" w:rsidRPr="003107A8" w:rsidRDefault="00130D02" w:rsidP="00130D02">
      <w:pPr>
        <w:spacing w:before="120" w:after="120"/>
        <w:ind w:firstLine="540"/>
        <w:jc w:val="both"/>
        <w:rPr>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FF06FA" w:rsidTr="00130D02">
        <w:trPr>
          <w:trHeight w:val="360"/>
        </w:trPr>
        <w:tc>
          <w:tcPr>
            <w:tcW w:w="810"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w:t>
            </w:r>
            <w:r w:rsidRPr="003107A8">
              <w:rPr>
                <w:sz w:val="22"/>
                <w:szCs w:val="22"/>
              </w:rPr>
              <w:br/>
              <w:t>п/п</w:t>
            </w:r>
          </w:p>
        </w:tc>
        <w:tc>
          <w:tcPr>
            <w:tcW w:w="2565"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Наименование имущества</w:t>
            </w:r>
          </w:p>
        </w:tc>
        <w:tc>
          <w:tcPr>
            <w:tcW w:w="2862"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Стоимость (руб.)</w:t>
            </w:r>
          </w:p>
        </w:tc>
      </w:tr>
      <w:tr w:rsidR="00FF06FA" w:rsidTr="00130D02">
        <w:trPr>
          <w:trHeight w:val="240"/>
        </w:trPr>
        <w:tc>
          <w:tcPr>
            <w:tcW w:w="810"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rPr>
                <w:sz w:val="22"/>
                <w:szCs w:val="22"/>
              </w:rPr>
            </w:pPr>
          </w:p>
        </w:tc>
        <w:tc>
          <w:tcPr>
            <w:tcW w:w="2565"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rPr>
                <w:sz w:val="22"/>
                <w:szCs w:val="22"/>
              </w:rPr>
            </w:pPr>
          </w:p>
        </w:tc>
        <w:tc>
          <w:tcPr>
            <w:tcW w:w="2862"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rsidR="00130D02" w:rsidRPr="003107A8" w:rsidRDefault="00130D02" w:rsidP="00130D02">
            <w:pPr>
              <w:snapToGrid w:val="0"/>
              <w:spacing w:before="120" w:after="120"/>
              <w:rPr>
                <w:sz w:val="22"/>
                <w:szCs w:val="22"/>
              </w:rPr>
            </w:pPr>
          </w:p>
        </w:tc>
      </w:tr>
    </w:tbl>
    <w:p w:rsidR="00130D02" w:rsidRPr="003107A8" w:rsidRDefault="00130D02" w:rsidP="00130D02">
      <w:pPr>
        <w:spacing w:before="120" w:after="120"/>
        <w:ind w:firstLine="540"/>
        <w:jc w:val="both"/>
        <w:rPr>
          <w:sz w:val="22"/>
          <w:szCs w:val="22"/>
        </w:rPr>
      </w:pPr>
    </w:p>
    <w:p w:rsidR="00130D02" w:rsidRPr="003107A8" w:rsidRDefault="00130D02" w:rsidP="00130D02">
      <w:pPr>
        <w:tabs>
          <w:tab w:val="right" w:pos="9356"/>
        </w:tabs>
        <w:spacing w:before="120" w:after="120"/>
        <w:jc w:val="both"/>
        <w:rPr>
          <w:sz w:val="22"/>
          <w:szCs w:val="22"/>
        </w:rPr>
      </w:pPr>
      <w:r w:rsidRPr="003107A8">
        <w:rPr>
          <w:sz w:val="22"/>
          <w:szCs w:val="22"/>
        </w:rPr>
        <w:t xml:space="preserve">Дополнительные замечания Заказчика: </w:t>
      </w:r>
      <w:r w:rsidRPr="00B02119">
        <w:rPr>
          <w:sz w:val="22"/>
          <w:szCs w:val="22"/>
          <w:u w:val="single"/>
        </w:rPr>
        <w:tab/>
      </w:r>
    </w:p>
    <w:p w:rsidR="00130D02" w:rsidRPr="003107A8" w:rsidRDefault="00130D02" w:rsidP="00130D02">
      <w:pPr>
        <w:tabs>
          <w:tab w:val="right" w:pos="9356"/>
        </w:tabs>
        <w:spacing w:before="120" w:after="120"/>
        <w:jc w:val="both"/>
        <w:rPr>
          <w:sz w:val="22"/>
          <w:szCs w:val="22"/>
        </w:rPr>
      </w:pPr>
      <w:r w:rsidRPr="00B02119">
        <w:rPr>
          <w:sz w:val="22"/>
          <w:szCs w:val="22"/>
          <w:u w:val="single"/>
        </w:rPr>
        <w:tab/>
      </w:r>
    </w:p>
    <w:p w:rsidR="00130D02" w:rsidRPr="003107A8" w:rsidRDefault="00130D02" w:rsidP="00130D02">
      <w:pPr>
        <w:spacing w:before="120" w:after="120"/>
        <w:jc w:val="both"/>
        <w:rPr>
          <w:sz w:val="22"/>
          <w:szCs w:val="22"/>
        </w:rPr>
      </w:pPr>
    </w:p>
    <w:p w:rsidR="00130D02" w:rsidRPr="003107A8" w:rsidRDefault="00130D02" w:rsidP="00130D02">
      <w:pPr>
        <w:tabs>
          <w:tab w:val="right" w:pos="9356"/>
        </w:tabs>
        <w:spacing w:before="120" w:after="120"/>
        <w:jc w:val="both"/>
        <w:rPr>
          <w:sz w:val="22"/>
          <w:szCs w:val="22"/>
        </w:rPr>
      </w:pPr>
      <w:r w:rsidRPr="003107A8">
        <w:rPr>
          <w:sz w:val="22"/>
          <w:szCs w:val="22"/>
        </w:rPr>
        <w:t xml:space="preserve">Дополнительные замечания Подрядчика: </w:t>
      </w:r>
      <w:r w:rsidRPr="00B02119">
        <w:rPr>
          <w:sz w:val="22"/>
          <w:szCs w:val="22"/>
          <w:u w:val="single"/>
        </w:rPr>
        <w:tab/>
      </w:r>
    </w:p>
    <w:p w:rsidR="00130D02" w:rsidRPr="00B02119" w:rsidRDefault="00130D02" w:rsidP="00130D02">
      <w:pPr>
        <w:tabs>
          <w:tab w:val="right" w:pos="9356"/>
        </w:tabs>
        <w:spacing w:before="120" w:after="120"/>
        <w:jc w:val="both"/>
        <w:rPr>
          <w:sz w:val="22"/>
          <w:szCs w:val="22"/>
          <w:u w:val="single"/>
        </w:rPr>
      </w:pPr>
      <w:r w:rsidRPr="00B02119">
        <w:rPr>
          <w:sz w:val="22"/>
          <w:szCs w:val="22"/>
          <w:u w:val="single"/>
        </w:rPr>
        <w:tab/>
      </w:r>
    </w:p>
    <w:p w:rsidR="00130D02" w:rsidRPr="003107A8" w:rsidRDefault="00130D02" w:rsidP="00130D02">
      <w:pPr>
        <w:spacing w:before="120" w:after="120"/>
        <w:jc w:val="both"/>
        <w:rPr>
          <w:sz w:val="22"/>
          <w:szCs w:val="22"/>
        </w:rPr>
      </w:pPr>
    </w:p>
    <w:p w:rsidR="00130D02" w:rsidRPr="003107A8" w:rsidRDefault="00130D02" w:rsidP="00130D02">
      <w:pPr>
        <w:spacing w:before="120" w:after="120"/>
        <w:jc w:val="both"/>
        <w:rPr>
          <w:sz w:val="22"/>
          <w:szCs w:val="22"/>
        </w:rPr>
      </w:pPr>
      <w:r w:rsidRPr="003107A8">
        <w:rPr>
          <w:sz w:val="22"/>
          <w:szCs w:val="22"/>
        </w:rPr>
        <w:t>Настоящий Акт составлен в 2 (двух) экземплярах, один из которых находится у Подрядчика, другой – у Заказчика.</w:t>
      </w:r>
    </w:p>
    <w:p w:rsidR="00130D02" w:rsidRPr="003107A8" w:rsidRDefault="00130D02" w:rsidP="00130D02">
      <w:pPr>
        <w:pStyle w:val="SCH"/>
        <w:numPr>
          <w:ilvl w:val="0"/>
          <w:numId w:val="0"/>
        </w:numPr>
        <w:spacing w:before="120" w:line="240" w:lineRule="auto"/>
        <w:ind w:left="357"/>
        <w:rPr>
          <w:sz w:val="22"/>
          <w:szCs w:val="22"/>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130D02" w:rsidRPr="003107A8" w:rsidRDefault="00130D02" w:rsidP="00130D02">
      <w:pPr>
        <w:pStyle w:val="SCH"/>
        <w:numPr>
          <w:ilvl w:val="0"/>
          <w:numId w:val="0"/>
        </w:numPr>
        <w:spacing w:before="120" w:line="240" w:lineRule="auto"/>
        <w:ind w:left="357"/>
        <w:rPr>
          <w:sz w:val="22"/>
          <w:szCs w:val="22"/>
        </w:rPr>
      </w:pPr>
    </w:p>
    <w:p w:rsidR="00130D02" w:rsidRPr="003107A8" w:rsidRDefault="00130D02" w:rsidP="00130D02">
      <w:pPr>
        <w:pStyle w:val="SCH"/>
        <w:numPr>
          <w:ilvl w:val="0"/>
          <w:numId w:val="0"/>
        </w:numPr>
        <w:spacing w:before="120" w:line="240" w:lineRule="auto"/>
        <w:ind w:left="357"/>
        <w:rPr>
          <w:sz w:val="22"/>
          <w:szCs w:val="22"/>
        </w:rPr>
      </w:pPr>
    </w:p>
    <w:p w:rsidR="00130D02" w:rsidRPr="003107A8" w:rsidRDefault="00130D02" w:rsidP="00DB1BFB">
      <w:pPr>
        <w:pStyle w:val="SCH"/>
        <w:numPr>
          <w:ilvl w:val="0"/>
          <w:numId w:val="0"/>
        </w:numPr>
        <w:spacing w:before="120" w:line="240" w:lineRule="auto"/>
        <w:ind w:firstLine="6804"/>
        <w:jc w:val="center"/>
        <w:outlineLvl w:val="0"/>
        <w:rPr>
          <w:b w:val="0"/>
          <w:i w:val="0"/>
          <w:sz w:val="22"/>
          <w:szCs w:val="22"/>
        </w:rPr>
        <w:sectPr w:rsidR="00130D02" w:rsidRPr="003107A8" w:rsidSect="00130D02">
          <w:pgSz w:w="11906" w:h="16838" w:code="9"/>
          <w:pgMar w:top="1134" w:right="851" w:bottom="1134" w:left="1701" w:header="709" w:footer="709" w:gutter="0"/>
          <w:cols w:space="708"/>
          <w:docGrid w:linePitch="360"/>
        </w:sectPr>
      </w:pPr>
      <w:r w:rsidRPr="003107A8">
        <w:rPr>
          <w:sz w:val="22"/>
          <w:szCs w:val="22"/>
        </w:rPr>
        <w:br w:type="page"/>
      </w:r>
    </w:p>
    <w:p w:rsidR="00FC46D1" w:rsidRPr="0027076A" w:rsidRDefault="00130D02" w:rsidP="00FC46D1">
      <w:pPr>
        <w:pStyle w:val="SCH"/>
        <w:numPr>
          <w:ilvl w:val="0"/>
          <w:numId w:val="0"/>
        </w:numPr>
        <w:spacing w:before="120" w:line="240" w:lineRule="auto"/>
        <w:ind w:firstLine="6804"/>
        <w:jc w:val="center"/>
        <w:outlineLvl w:val="0"/>
        <w:rPr>
          <w:sz w:val="22"/>
          <w:szCs w:val="22"/>
        </w:rPr>
      </w:pPr>
      <w:bookmarkStart w:id="346" w:name="RefSCH14"/>
      <w:bookmarkStart w:id="347" w:name="_Toc502142597"/>
      <w:bookmarkStart w:id="348" w:name="_Toc499813194"/>
      <w:bookmarkStart w:id="349" w:name="_Toc127975084"/>
      <w:bookmarkStart w:id="350" w:name="_Toc164775644"/>
      <w:r w:rsidRPr="003107A8">
        <w:rPr>
          <w:sz w:val="22"/>
          <w:szCs w:val="22"/>
        </w:rPr>
        <w:t xml:space="preserve">Приложение </w:t>
      </w:r>
      <w:bookmarkStart w:id="351" w:name="RefSCH14_No"/>
      <w:r w:rsidRPr="003107A8">
        <w:rPr>
          <w:sz w:val="22"/>
          <w:szCs w:val="22"/>
        </w:rPr>
        <w:t>№</w:t>
      </w:r>
      <w:r>
        <w:rPr>
          <w:sz w:val="22"/>
          <w:szCs w:val="22"/>
          <w:lang w:val="en-US"/>
        </w:rPr>
        <w:t> </w:t>
      </w:r>
      <w:r w:rsidRPr="003107A8">
        <w:rPr>
          <w:sz w:val="22"/>
          <w:szCs w:val="22"/>
        </w:rPr>
        <w:t>1</w:t>
      </w:r>
      <w:bookmarkEnd w:id="346"/>
      <w:bookmarkEnd w:id="351"/>
      <w:r w:rsidR="00DB1BFB">
        <w:rPr>
          <w:sz w:val="22"/>
          <w:szCs w:val="22"/>
        </w:rPr>
        <w:t>0</w:t>
      </w:r>
      <w:r w:rsidRPr="003107A8">
        <w:rPr>
          <w:sz w:val="22"/>
          <w:szCs w:val="22"/>
        </w:rPr>
        <w:br/>
      </w:r>
      <w:bookmarkStart w:id="352" w:name="RefSCH14_1"/>
      <w:r w:rsidRPr="0027076A">
        <w:rPr>
          <w:sz w:val="22"/>
          <w:szCs w:val="22"/>
        </w:rPr>
        <w:t>Соглашение о соблюдении Подрядчиком требований в области антитеррористической безопасности</w:t>
      </w:r>
      <w:bookmarkEnd w:id="347"/>
      <w:bookmarkEnd w:id="348"/>
      <w:bookmarkEnd w:id="349"/>
      <w:bookmarkEnd w:id="350"/>
      <w:bookmarkEnd w:id="352"/>
    </w:p>
    <w:p w:rsidR="005F0D78" w:rsidRPr="005F0D78" w:rsidRDefault="005F0D78" w:rsidP="005F0D78">
      <w:pPr>
        <w:suppressAutoHyphens/>
        <w:jc w:val="right"/>
        <w:rPr>
          <w:b/>
          <w:spacing w:val="-3"/>
          <w:sz w:val="24"/>
          <w:szCs w:val="24"/>
        </w:rPr>
      </w:pPr>
      <w:proofErr w:type="gramStart"/>
      <w:r w:rsidRPr="005F0D78">
        <w:rPr>
          <w:b/>
          <w:sz w:val="24"/>
          <w:szCs w:val="24"/>
        </w:rPr>
        <w:t>« _</w:t>
      </w:r>
      <w:proofErr w:type="gramEnd"/>
      <w:r w:rsidRPr="005F0D78">
        <w:rPr>
          <w:b/>
          <w:sz w:val="24"/>
          <w:szCs w:val="24"/>
        </w:rPr>
        <w:t>__»________</w:t>
      </w:r>
      <w:r w:rsidR="008B400F">
        <w:rPr>
          <w:b/>
          <w:sz w:val="24"/>
          <w:szCs w:val="24"/>
        </w:rPr>
        <w:t>202</w:t>
      </w:r>
      <w:r w:rsidR="008C55E2">
        <w:rPr>
          <w:b/>
          <w:sz w:val="24"/>
          <w:szCs w:val="24"/>
        </w:rPr>
        <w:t>4</w:t>
      </w:r>
      <w:r w:rsidRPr="005F0D78">
        <w:rPr>
          <w:b/>
          <w:sz w:val="24"/>
          <w:szCs w:val="24"/>
        </w:rPr>
        <w:t xml:space="preserve"> г.</w:t>
      </w:r>
    </w:p>
    <w:p w:rsidR="00130D02" w:rsidRPr="00C636A2" w:rsidRDefault="00130D02" w:rsidP="00FC46D1">
      <w:pPr>
        <w:suppressAutoHyphens/>
        <w:jc w:val="both"/>
        <w:rPr>
          <w:b/>
          <w:spacing w:val="-3"/>
          <w:sz w:val="24"/>
          <w:szCs w:val="24"/>
        </w:rPr>
      </w:pPr>
    </w:p>
    <w:p w:rsidR="008C55E2" w:rsidRPr="00FA70AB" w:rsidRDefault="008C55E2" w:rsidP="008C55E2">
      <w:pPr>
        <w:jc w:val="both"/>
        <w:rPr>
          <w:sz w:val="22"/>
          <w:szCs w:val="22"/>
        </w:rPr>
      </w:pPr>
      <w:r w:rsidRPr="000111EA">
        <w:rPr>
          <w:b/>
          <w:sz w:val="24"/>
          <w:szCs w:val="24"/>
        </w:rPr>
        <w:t xml:space="preserve">           </w:t>
      </w:r>
      <w:r w:rsidRPr="00EB449F">
        <w:rPr>
          <w:b/>
          <w:sz w:val="22"/>
          <w:szCs w:val="22"/>
        </w:rPr>
        <w:t xml:space="preserve">Акционерное </w:t>
      </w:r>
      <w:r w:rsidR="00212B8F" w:rsidRPr="00EB449F">
        <w:rPr>
          <w:b/>
          <w:sz w:val="22"/>
          <w:szCs w:val="22"/>
        </w:rPr>
        <w:t>общество</w:t>
      </w:r>
      <w:r w:rsidR="00212B8F">
        <w:rPr>
          <w:b/>
          <w:sz w:val="24"/>
          <w:szCs w:val="24"/>
        </w:rPr>
        <w:t xml:space="preserve"> </w:t>
      </w:r>
      <w:r w:rsidR="00212B8F" w:rsidRPr="00FA70AB">
        <w:rPr>
          <w:b/>
          <w:sz w:val="22"/>
          <w:szCs w:val="22"/>
        </w:rPr>
        <w:t>«</w:t>
      </w:r>
      <w:r w:rsidRPr="00FA70AB">
        <w:rPr>
          <w:b/>
          <w:sz w:val="22"/>
          <w:szCs w:val="22"/>
        </w:rPr>
        <w:t>Иркутская электросетевая компания» (</w:t>
      </w:r>
      <w:r>
        <w:rPr>
          <w:b/>
          <w:sz w:val="22"/>
          <w:szCs w:val="22"/>
        </w:rPr>
        <w:t>АО</w:t>
      </w:r>
      <w:r w:rsidRPr="00FA70AB">
        <w:rPr>
          <w:b/>
          <w:sz w:val="22"/>
          <w:szCs w:val="22"/>
        </w:rPr>
        <w:t xml:space="preserve"> «ИЭСК»),</w:t>
      </w:r>
      <w:r w:rsidRPr="00FA70AB">
        <w:rPr>
          <w:sz w:val="22"/>
          <w:szCs w:val="22"/>
        </w:rPr>
        <w:t xml:space="preserve"> </w:t>
      </w:r>
      <w:r w:rsidRPr="003107A8">
        <w:rPr>
          <w:sz w:val="22"/>
          <w:szCs w:val="22"/>
        </w:rPr>
        <w:t>именуемым</w:t>
      </w:r>
      <w:r w:rsidRPr="00FA70AB">
        <w:rPr>
          <w:sz w:val="22"/>
          <w:szCs w:val="22"/>
        </w:rPr>
        <w:t xml:space="preserve"> в дальнейшем </w:t>
      </w:r>
      <w:r w:rsidRPr="00FA70AB">
        <w:rPr>
          <w:b/>
          <w:sz w:val="22"/>
          <w:szCs w:val="22"/>
        </w:rPr>
        <w:t>«Заказчик»,</w:t>
      </w:r>
      <w:r w:rsidRPr="00FA70AB">
        <w:rPr>
          <w:sz w:val="22"/>
          <w:szCs w:val="22"/>
        </w:rPr>
        <w:t xml:space="preserve"> в лице </w:t>
      </w:r>
      <w:r>
        <w:rPr>
          <w:sz w:val="22"/>
          <w:szCs w:val="22"/>
        </w:rPr>
        <w:t>__________________________</w:t>
      </w:r>
      <w:r w:rsidRPr="00FA70AB">
        <w:rPr>
          <w:sz w:val="22"/>
          <w:szCs w:val="22"/>
        </w:rPr>
        <w:t xml:space="preserve">, </w:t>
      </w:r>
      <w:r>
        <w:rPr>
          <w:sz w:val="22"/>
          <w:szCs w:val="22"/>
        </w:rPr>
        <w:t>действующего на основании ___________</w:t>
      </w:r>
      <w:r w:rsidRPr="00FA70AB">
        <w:rPr>
          <w:sz w:val="22"/>
          <w:szCs w:val="22"/>
        </w:rPr>
        <w:t xml:space="preserve">, с одной стороны, и </w:t>
      </w:r>
    </w:p>
    <w:p w:rsidR="00E30B4D" w:rsidRPr="00512761" w:rsidRDefault="00E30B4D" w:rsidP="00E30B4D">
      <w:pPr>
        <w:widowControl w:val="0"/>
        <w:autoSpaceDE w:val="0"/>
        <w:autoSpaceDN w:val="0"/>
        <w:adjustRightInd w:val="0"/>
        <w:ind w:firstLine="567"/>
        <w:jc w:val="both"/>
        <w:rPr>
          <w:rFonts w:eastAsia="Calibri"/>
          <w:spacing w:val="-3"/>
          <w:sz w:val="22"/>
          <w:szCs w:val="22"/>
        </w:rPr>
      </w:pPr>
      <w:r>
        <w:rPr>
          <w:sz w:val="22"/>
          <w:szCs w:val="22"/>
        </w:rPr>
        <w:t xml:space="preserve">, </w:t>
      </w:r>
      <w:r w:rsidRPr="007857D8">
        <w:rPr>
          <w:sz w:val="22"/>
          <w:szCs w:val="22"/>
        </w:rPr>
        <w:t>[</w:t>
      </w:r>
      <w:r w:rsidRPr="007857D8">
        <w:rPr>
          <w:b/>
          <w:i/>
          <w:sz w:val="22"/>
          <w:szCs w:val="22"/>
        </w:rPr>
        <w:t>Наименование организации</w:t>
      </w:r>
      <w:r w:rsidRPr="007857D8">
        <w:rPr>
          <w:sz w:val="22"/>
          <w:szCs w:val="22"/>
        </w:rPr>
        <w:t xml:space="preserve">], именуемое в дальнейшем </w:t>
      </w:r>
      <w:r w:rsidRPr="007857D8">
        <w:rPr>
          <w:b/>
          <w:sz w:val="22"/>
          <w:szCs w:val="22"/>
        </w:rPr>
        <w:t>«Подрядчик»</w:t>
      </w:r>
      <w:r w:rsidRPr="007857D8">
        <w:rPr>
          <w:sz w:val="22"/>
          <w:szCs w:val="22"/>
        </w:rPr>
        <w:t>, в лице [</w:t>
      </w:r>
      <w:r w:rsidRPr="007857D8">
        <w:rPr>
          <w:i/>
          <w:sz w:val="22"/>
          <w:szCs w:val="22"/>
        </w:rPr>
        <w:t>должность, ФИО</w:t>
      </w:r>
      <w:r w:rsidRPr="007857D8">
        <w:rPr>
          <w:sz w:val="22"/>
          <w:szCs w:val="22"/>
        </w:rPr>
        <w:t>], действующего на основании [</w:t>
      </w:r>
      <w:r w:rsidRPr="007857D8">
        <w:rPr>
          <w:i/>
          <w:sz w:val="22"/>
          <w:szCs w:val="22"/>
        </w:rPr>
        <w:t>наименование документа (если по доверенности, указать №, дату)</w:t>
      </w:r>
      <w:r w:rsidRPr="007857D8">
        <w:rPr>
          <w:sz w:val="22"/>
          <w:szCs w:val="22"/>
        </w:rPr>
        <w:t>], с другой стороны,</w:t>
      </w:r>
      <w:r>
        <w:rPr>
          <w:sz w:val="22"/>
          <w:szCs w:val="22"/>
        </w:rPr>
        <w:t xml:space="preserve"> составили настоящее Соглашение к </w:t>
      </w:r>
      <w:r w:rsidR="00342F4B">
        <w:rPr>
          <w:sz w:val="22"/>
          <w:szCs w:val="22"/>
        </w:rPr>
        <w:t>договору №</w:t>
      </w:r>
      <w:r w:rsidR="008C55E2">
        <w:rPr>
          <w:sz w:val="22"/>
          <w:szCs w:val="22"/>
        </w:rPr>
        <w:t>____</w:t>
      </w:r>
      <w:r>
        <w:rPr>
          <w:sz w:val="22"/>
          <w:szCs w:val="22"/>
        </w:rPr>
        <w:t>-ВЭС-202</w:t>
      </w:r>
      <w:r w:rsidR="008C55E2">
        <w:rPr>
          <w:sz w:val="22"/>
          <w:szCs w:val="22"/>
        </w:rPr>
        <w:t>4</w:t>
      </w:r>
      <w:r w:rsidR="00342F4B">
        <w:rPr>
          <w:sz w:val="22"/>
          <w:szCs w:val="22"/>
        </w:rPr>
        <w:t xml:space="preserve"> </w:t>
      </w:r>
      <w:r w:rsidRPr="00512761">
        <w:rPr>
          <w:spacing w:val="4"/>
          <w:sz w:val="22"/>
          <w:szCs w:val="22"/>
        </w:rPr>
        <w:t>(далее – «</w:t>
      </w:r>
      <w:r w:rsidRPr="00512761">
        <w:rPr>
          <w:b/>
          <w:spacing w:val="4"/>
          <w:sz w:val="22"/>
          <w:szCs w:val="22"/>
        </w:rPr>
        <w:t>Договор</w:t>
      </w:r>
      <w:r w:rsidRPr="00512761">
        <w:rPr>
          <w:spacing w:val="4"/>
          <w:sz w:val="22"/>
          <w:szCs w:val="22"/>
        </w:rPr>
        <w:t>») о нижеследующем</w:t>
      </w:r>
      <w:r w:rsidRPr="00512761">
        <w:rPr>
          <w:spacing w:val="-5"/>
          <w:sz w:val="22"/>
          <w:szCs w:val="22"/>
        </w:rPr>
        <w:t xml:space="preserve">: </w:t>
      </w:r>
    </w:p>
    <w:p w:rsidR="00130D02" w:rsidRPr="00C636A2" w:rsidRDefault="00130D02" w:rsidP="00130D02">
      <w:pPr>
        <w:ind w:left="360"/>
        <w:jc w:val="center"/>
        <w:rPr>
          <w:b/>
          <w:sz w:val="22"/>
          <w:szCs w:val="22"/>
        </w:rPr>
      </w:pPr>
    </w:p>
    <w:p w:rsidR="00130D02" w:rsidRPr="00844C6B" w:rsidRDefault="00130D02" w:rsidP="00866607">
      <w:pPr>
        <w:pStyle w:val="afc"/>
        <w:numPr>
          <w:ilvl w:val="0"/>
          <w:numId w:val="17"/>
        </w:numPr>
        <w:jc w:val="center"/>
        <w:rPr>
          <w:i w:val="0"/>
          <w:color w:val="auto"/>
        </w:rPr>
      </w:pPr>
      <w:r w:rsidRPr="00844C6B">
        <w:rPr>
          <w:i w:val="0"/>
          <w:color w:val="auto"/>
        </w:rPr>
        <w:t>Основные положения</w:t>
      </w:r>
    </w:p>
    <w:p w:rsidR="00130D02" w:rsidRPr="00651922" w:rsidRDefault="00130D02" w:rsidP="00866607">
      <w:pPr>
        <w:pStyle w:val="afc"/>
        <w:numPr>
          <w:ilvl w:val="1"/>
          <w:numId w:val="17"/>
        </w:numPr>
        <w:tabs>
          <w:tab w:val="left" w:pos="1080"/>
        </w:tabs>
        <w:ind w:left="0" w:firstLine="567"/>
        <w:rPr>
          <w:b w:val="0"/>
          <w:i w:val="0"/>
          <w:color w:val="auto"/>
        </w:rPr>
      </w:pPr>
      <w:r w:rsidRPr="00651922">
        <w:rPr>
          <w:b w:val="0"/>
          <w:i w:val="0"/>
          <w:color w:val="auto"/>
        </w:rPr>
        <w:t xml:space="preserve">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w:t>
      </w:r>
      <w:proofErr w:type="spellStart"/>
      <w:r w:rsidRPr="00651922">
        <w:rPr>
          <w:b w:val="0"/>
          <w:i w:val="0"/>
          <w:color w:val="auto"/>
        </w:rPr>
        <w:t>внутриобьектового</w:t>
      </w:r>
      <w:proofErr w:type="spellEnd"/>
      <w:r w:rsidRPr="00651922">
        <w:rPr>
          <w:b w:val="0"/>
          <w:i w:val="0"/>
          <w:color w:val="auto"/>
        </w:rPr>
        <w:t xml:space="preserve"> режимов своими работниками, а также привлеченными Подрядчиком Субподрядными организациями.</w:t>
      </w:r>
    </w:p>
    <w:p w:rsidR="00130D02" w:rsidRPr="00651922" w:rsidRDefault="00130D02" w:rsidP="00130D02">
      <w:pPr>
        <w:pStyle w:val="afc"/>
        <w:tabs>
          <w:tab w:val="left" w:pos="1080"/>
          <w:tab w:val="num" w:pos="1811"/>
        </w:tabs>
        <w:ind w:firstLine="567"/>
        <w:rPr>
          <w:b w:val="0"/>
          <w:i w:val="0"/>
          <w:color w:val="auto"/>
        </w:rPr>
      </w:pPr>
      <w:r w:rsidRPr="00651922">
        <w:rPr>
          <w:b w:val="0"/>
          <w:i w:val="0"/>
          <w:color w:val="auto"/>
        </w:rPr>
        <w:t>При этом ответственность за ненадлежащее исполнение обязательств Субподряд</w:t>
      </w:r>
      <w:r>
        <w:rPr>
          <w:b w:val="0"/>
          <w:i w:val="0"/>
          <w:color w:val="auto"/>
        </w:rPr>
        <w:t>ными организациями</w:t>
      </w:r>
      <w:r w:rsidRPr="00651922">
        <w:rPr>
          <w:b w:val="0"/>
          <w:i w:val="0"/>
          <w:color w:val="auto"/>
        </w:rPr>
        <w:t xml:space="preserve"> по настоящему Соглашению полностью возлагается на Подрядчика, включая оплату штрафных санкций, предусмотренных </w:t>
      </w:r>
      <w:r>
        <w:rPr>
          <w:b w:val="0"/>
          <w:i w:val="0"/>
          <w:color w:val="auto"/>
        </w:rPr>
        <w:t>Договором</w:t>
      </w:r>
      <w:r w:rsidRPr="00651922">
        <w:rPr>
          <w:b w:val="0"/>
          <w:i w:val="0"/>
          <w:color w:val="auto"/>
        </w:rPr>
        <w:t>.</w:t>
      </w:r>
    </w:p>
    <w:p w:rsidR="00130D02" w:rsidRPr="00651922" w:rsidRDefault="00130D02" w:rsidP="00866607">
      <w:pPr>
        <w:pStyle w:val="afc"/>
        <w:numPr>
          <w:ilvl w:val="1"/>
          <w:numId w:val="17"/>
        </w:numPr>
        <w:tabs>
          <w:tab w:val="left" w:pos="1080"/>
        </w:tabs>
        <w:ind w:left="0" w:firstLine="567"/>
        <w:rPr>
          <w:b w:val="0"/>
          <w:i w:val="0"/>
          <w:color w:val="auto"/>
        </w:rPr>
      </w:pPr>
      <w:r w:rsidRPr="00651922">
        <w:rPr>
          <w:b w:val="0"/>
          <w:i w:val="0"/>
          <w:color w:val="auto"/>
        </w:rPr>
        <w:t xml:space="preserve">При проведении </w:t>
      </w:r>
      <w:r>
        <w:rPr>
          <w:b w:val="0"/>
          <w:i w:val="0"/>
          <w:color w:val="auto"/>
        </w:rPr>
        <w:t>Р</w:t>
      </w:r>
      <w:r w:rsidRPr="00651922">
        <w:rPr>
          <w:b w:val="0"/>
          <w:i w:val="0"/>
          <w:color w:val="auto"/>
        </w:rPr>
        <w:t xml:space="preserve">абот на </w:t>
      </w:r>
      <w:r>
        <w:rPr>
          <w:b w:val="0"/>
          <w:i w:val="0"/>
          <w:color w:val="auto"/>
        </w:rPr>
        <w:t>О</w:t>
      </w:r>
      <w:r w:rsidRPr="00651922">
        <w:rPr>
          <w:b w:val="0"/>
          <w:i w:val="0"/>
          <w:color w:val="auto"/>
        </w:rPr>
        <w:t>бъект</w:t>
      </w:r>
      <w:r>
        <w:rPr>
          <w:b w:val="0"/>
          <w:i w:val="0"/>
          <w:color w:val="auto"/>
        </w:rPr>
        <w:t>е</w:t>
      </w:r>
      <w:r w:rsidRPr="00651922">
        <w:rPr>
          <w:b w:val="0"/>
          <w:i w:val="0"/>
          <w:color w:val="auto"/>
        </w:rPr>
        <w:t xml:space="preserve"> Заказчика, Подрядчик обязан соблюдать </w:t>
      </w:r>
      <w:r>
        <w:rPr>
          <w:b w:val="0"/>
          <w:i w:val="0"/>
          <w:color w:val="auto"/>
        </w:rPr>
        <w:t xml:space="preserve">(а также обеспечить соблюдение Субподрядными организациями) </w:t>
      </w:r>
      <w:r w:rsidRPr="00651922">
        <w:rPr>
          <w:b w:val="0"/>
          <w:i w:val="0"/>
          <w:color w:val="auto"/>
        </w:rPr>
        <w:t>требования действующего законодательства Р</w:t>
      </w:r>
      <w:r>
        <w:rPr>
          <w:b w:val="0"/>
          <w:i w:val="0"/>
          <w:color w:val="auto"/>
        </w:rPr>
        <w:t xml:space="preserve">оссийской </w:t>
      </w:r>
      <w:r w:rsidRPr="00651922">
        <w:rPr>
          <w:b w:val="0"/>
          <w:i w:val="0"/>
          <w:color w:val="auto"/>
        </w:rPr>
        <w:t>Ф</w:t>
      </w:r>
      <w:r>
        <w:rPr>
          <w:b w:val="0"/>
          <w:i w:val="0"/>
          <w:color w:val="auto"/>
        </w:rPr>
        <w:t>едерации</w:t>
      </w:r>
      <w:r w:rsidRPr="00651922">
        <w:rPr>
          <w:b w:val="0"/>
          <w:i w:val="0"/>
          <w:color w:val="auto"/>
        </w:rPr>
        <w:t xml:space="preserve"> в области антитеррористической безопасности (</w:t>
      </w:r>
      <w:r>
        <w:rPr>
          <w:b w:val="0"/>
          <w:i w:val="0"/>
          <w:color w:val="auto"/>
        </w:rPr>
        <w:t>далее – «</w:t>
      </w:r>
      <w:r w:rsidRPr="00037E1B">
        <w:rPr>
          <w:i w:val="0"/>
          <w:color w:val="auto"/>
        </w:rPr>
        <w:t>АТБ</w:t>
      </w:r>
      <w:r>
        <w:rPr>
          <w:b w:val="0"/>
          <w:i w:val="0"/>
          <w:color w:val="auto"/>
        </w:rPr>
        <w:t>»</w:t>
      </w:r>
      <w:r w:rsidRPr="00651922">
        <w:rPr>
          <w:b w:val="0"/>
          <w:i w:val="0"/>
          <w:color w:val="auto"/>
        </w:rPr>
        <w:t>), а также требования локальных нормативных актов Заказчика (</w:t>
      </w:r>
      <w:r>
        <w:rPr>
          <w:b w:val="0"/>
          <w:i w:val="0"/>
          <w:color w:val="auto"/>
        </w:rPr>
        <w:t>далее – «</w:t>
      </w:r>
      <w:r w:rsidRPr="00037E1B">
        <w:rPr>
          <w:i w:val="0"/>
          <w:color w:val="auto"/>
        </w:rPr>
        <w:t>ЛНА</w:t>
      </w:r>
      <w:r>
        <w:rPr>
          <w:b w:val="0"/>
          <w:i w:val="0"/>
          <w:color w:val="auto"/>
        </w:rPr>
        <w:t>»</w:t>
      </w:r>
      <w:r w:rsidRPr="00651922">
        <w:rPr>
          <w:b w:val="0"/>
          <w:i w:val="0"/>
          <w:color w:val="auto"/>
        </w:rPr>
        <w:t>)</w:t>
      </w:r>
      <w:r>
        <w:rPr>
          <w:b w:val="0"/>
          <w:i w:val="0"/>
          <w:color w:val="auto"/>
        </w:rPr>
        <w:t>.</w:t>
      </w:r>
    </w:p>
    <w:p w:rsidR="00130D02" w:rsidRPr="00C47A93" w:rsidRDefault="00130D02" w:rsidP="00130D02">
      <w:pPr>
        <w:pStyle w:val="afc"/>
        <w:tabs>
          <w:tab w:val="left" w:pos="1080"/>
          <w:tab w:val="num" w:pos="1811"/>
        </w:tabs>
        <w:ind w:firstLine="567"/>
        <w:rPr>
          <w:b w:val="0"/>
          <w:i w:val="0"/>
          <w:color w:val="auto"/>
        </w:rPr>
      </w:pPr>
      <w:r w:rsidRPr="00C47A93">
        <w:rPr>
          <w:b w:val="0"/>
          <w:i w:val="0"/>
          <w:color w:val="auto"/>
        </w:rPr>
        <w:t xml:space="preserve">Перечень </w:t>
      </w:r>
      <w:r>
        <w:rPr>
          <w:b w:val="0"/>
          <w:i w:val="0"/>
          <w:color w:val="auto"/>
        </w:rPr>
        <w:t>ЛНА</w:t>
      </w:r>
      <w:r w:rsidRPr="00C47A93">
        <w:rPr>
          <w:b w:val="0"/>
          <w:i w:val="0"/>
          <w:color w:val="auto"/>
        </w:rPr>
        <w:t xml:space="preserve"> в области АТБ Заказчика может быть дополнен, а их требования изменяться. Все вновь утвержденные </w:t>
      </w:r>
      <w:r>
        <w:rPr>
          <w:b w:val="0"/>
          <w:i w:val="0"/>
          <w:color w:val="auto"/>
        </w:rPr>
        <w:t>ЛНА</w:t>
      </w:r>
      <w:r w:rsidRPr="00C47A93">
        <w:rPr>
          <w:b w:val="0"/>
          <w:i w:val="0"/>
          <w:color w:val="auto"/>
        </w:rPr>
        <w:t xml:space="preserve"> и планы мероприятий в области АТБ Заказчика обязательны для выполнения Подрядчиком и его Субподрядчиками.</w:t>
      </w:r>
    </w:p>
    <w:p w:rsidR="00130D02" w:rsidRPr="00651922" w:rsidRDefault="00130D02" w:rsidP="00866607">
      <w:pPr>
        <w:pStyle w:val="afc"/>
        <w:numPr>
          <w:ilvl w:val="1"/>
          <w:numId w:val="17"/>
        </w:numPr>
        <w:tabs>
          <w:tab w:val="left" w:pos="1080"/>
        </w:tabs>
        <w:ind w:left="0" w:firstLine="567"/>
        <w:rPr>
          <w:b w:val="0"/>
          <w:i w:val="0"/>
          <w:color w:val="auto"/>
        </w:rPr>
      </w:pPr>
      <w:r w:rsidRPr="00651922">
        <w:rPr>
          <w:b w:val="0"/>
          <w:i w:val="0"/>
          <w:color w:val="auto"/>
        </w:rPr>
        <w:t>В случае нарушения Подрядчиком и/или Субподряд</w:t>
      </w:r>
      <w:r>
        <w:rPr>
          <w:b w:val="0"/>
          <w:i w:val="0"/>
          <w:color w:val="auto"/>
        </w:rPr>
        <w:t>ной организацией</w:t>
      </w:r>
      <w:r w:rsidRPr="00651922">
        <w:rPr>
          <w:b w:val="0"/>
          <w:i w:val="0"/>
          <w:color w:val="auto"/>
        </w:rPr>
        <w:t xml:space="preserve"> действующего законодательства либо </w:t>
      </w:r>
      <w:r>
        <w:rPr>
          <w:b w:val="0"/>
          <w:i w:val="0"/>
          <w:color w:val="auto"/>
        </w:rPr>
        <w:t xml:space="preserve">ЛНА </w:t>
      </w:r>
      <w:r w:rsidRPr="00651922">
        <w:rPr>
          <w:b w:val="0"/>
          <w:i w:val="0"/>
          <w:color w:val="auto"/>
        </w:rPr>
        <w:t>Заказчика в области АТБ, Заказчик вправе расторгнуть Договор</w:t>
      </w:r>
      <w:r>
        <w:rPr>
          <w:b w:val="0"/>
          <w:i w:val="0"/>
          <w:color w:val="auto"/>
        </w:rPr>
        <w:t xml:space="preserve"> в порядке, </w:t>
      </w:r>
      <w:r w:rsidRPr="004355D4">
        <w:rPr>
          <w:b w:val="0"/>
          <w:i w:val="0"/>
          <w:color w:val="auto"/>
        </w:rPr>
        <w:t xml:space="preserve">предусмотренном пунктами </w:t>
      </w:r>
      <w:r>
        <w:rPr>
          <w:b w:val="0"/>
          <w:i w:val="0"/>
          <w:color w:val="auto"/>
        </w:rPr>
        <w:fldChar w:fldCharType="begin"/>
      </w:r>
      <w:r>
        <w:rPr>
          <w:b w:val="0"/>
          <w:i w:val="0"/>
          <w:color w:val="auto"/>
        </w:rPr>
        <w:instrText xml:space="preserve"> REF _Ref496714458 \n \h </w:instrText>
      </w:r>
      <w:r>
        <w:rPr>
          <w:b w:val="0"/>
          <w:i w:val="0"/>
          <w:color w:val="auto"/>
        </w:rPr>
      </w:r>
      <w:r>
        <w:rPr>
          <w:b w:val="0"/>
          <w:i w:val="0"/>
          <w:color w:val="auto"/>
        </w:rPr>
        <w:fldChar w:fldCharType="separate"/>
      </w:r>
      <w:r w:rsidR="00502904">
        <w:rPr>
          <w:b w:val="0"/>
          <w:i w:val="0"/>
          <w:color w:val="auto"/>
        </w:rPr>
        <w:t>32.5</w:t>
      </w:r>
      <w:r>
        <w:rPr>
          <w:b w:val="0"/>
          <w:i w:val="0"/>
          <w:color w:val="auto"/>
        </w:rPr>
        <w:fldChar w:fldCharType="end"/>
      </w:r>
      <w:r w:rsidRPr="004355D4">
        <w:rPr>
          <w:b w:val="0"/>
          <w:i w:val="0"/>
          <w:color w:val="auto"/>
        </w:rPr>
        <w:t>-</w:t>
      </w:r>
      <w:r>
        <w:rPr>
          <w:b w:val="0"/>
          <w:i w:val="0"/>
          <w:color w:val="auto"/>
        </w:rPr>
        <w:fldChar w:fldCharType="begin"/>
      </w:r>
      <w:r>
        <w:rPr>
          <w:b w:val="0"/>
          <w:i w:val="0"/>
          <w:color w:val="auto"/>
        </w:rPr>
        <w:instrText xml:space="preserve"> REF _Ref502156990 \n \h </w:instrText>
      </w:r>
      <w:r>
        <w:rPr>
          <w:b w:val="0"/>
          <w:i w:val="0"/>
          <w:color w:val="auto"/>
        </w:rPr>
      </w:r>
      <w:r>
        <w:rPr>
          <w:b w:val="0"/>
          <w:i w:val="0"/>
          <w:color w:val="auto"/>
        </w:rPr>
        <w:fldChar w:fldCharType="separate"/>
      </w:r>
      <w:r w:rsidR="00502904">
        <w:rPr>
          <w:b w:val="0"/>
          <w:i w:val="0"/>
          <w:color w:val="auto"/>
        </w:rPr>
        <w:t>32.6</w:t>
      </w:r>
      <w:r>
        <w:rPr>
          <w:b w:val="0"/>
          <w:i w:val="0"/>
          <w:color w:val="auto"/>
        </w:rPr>
        <w:fldChar w:fldCharType="end"/>
      </w:r>
      <w:r w:rsidRPr="004355D4">
        <w:rPr>
          <w:b w:val="0"/>
          <w:i w:val="0"/>
          <w:color w:val="auto"/>
        </w:rPr>
        <w:t xml:space="preserve"> Договора</w:t>
      </w:r>
      <w:r w:rsidRPr="00651922">
        <w:rPr>
          <w:b w:val="0"/>
          <w:i w:val="0"/>
          <w:color w:val="auto"/>
        </w:rPr>
        <w:t>.</w:t>
      </w:r>
    </w:p>
    <w:p w:rsidR="00130D02" w:rsidRPr="002E0003" w:rsidRDefault="00130D02" w:rsidP="00866607">
      <w:pPr>
        <w:pStyle w:val="afc"/>
        <w:numPr>
          <w:ilvl w:val="1"/>
          <w:numId w:val="17"/>
        </w:numPr>
        <w:tabs>
          <w:tab w:val="left" w:pos="1080"/>
        </w:tabs>
        <w:ind w:left="0" w:firstLine="567"/>
        <w:rPr>
          <w:b w:val="0"/>
          <w:i w:val="0"/>
          <w:color w:val="auto"/>
        </w:rPr>
      </w:pPr>
      <w:r w:rsidRPr="00651922">
        <w:rPr>
          <w:b w:val="0"/>
          <w:i w:val="0"/>
          <w:color w:val="auto"/>
        </w:rPr>
        <w:t xml:space="preserve">Заказчик оставляет за собой право проводить контрольные проверки соблюдения требований настоящего Соглашения на участках и объектах выполнения </w:t>
      </w:r>
      <w:r>
        <w:rPr>
          <w:b w:val="0"/>
          <w:i w:val="0"/>
          <w:color w:val="auto"/>
        </w:rPr>
        <w:t>Р</w:t>
      </w:r>
      <w:r w:rsidRPr="00651922">
        <w:rPr>
          <w:b w:val="0"/>
          <w:i w:val="0"/>
          <w:color w:val="auto"/>
        </w:rPr>
        <w:t>абот. Результаты проверок будут предоставлены Подрядчику, который</w:t>
      </w:r>
      <w:r>
        <w:rPr>
          <w:b w:val="0"/>
          <w:i w:val="0"/>
          <w:color w:val="auto"/>
        </w:rPr>
        <w:t>,</w:t>
      </w:r>
      <w:r w:rsidRPr="00651922">
        <w:rPr>
          <w:b w:val="0"/>
          <w:i w:val="0"/>
          <w:color w:val="auto"/>
        </w:rPr>
        <w:t xml:space="preserve"> в свою очередь</w:t>
      </w:r>
      <w:r>
        <w:rPr>
          <w:b w:val="0"/>
          <w:i w:val="0"/>
          <w:color w:val="auto"/>
        </w:rPr>
        <w:t>,</w:t>
      </w:r>
      <w:r w:rsidRPr="00651922">
        <w:rPr>
          <w:b w:val="0"/>
          <w:i w:val="0"/>
          <w:color w:val="auto"/>
        </w:rPr>
        <w:t xml:space="preserve"> обязан устранить выявленные представителями Заказчика нарушения правил в области АТБ, условий </w:t>
      </w:r>
      <w:r>
        <w:rPr>
          <w:b w:val="0"/>
          <w:i w:val="0"/>
          <w:color w:val="auto"/>
        </w:rPr>
        <w:t>Д</w:t>
      </w:r>
      <w:r w:rsidRPr="00651922">
        <w:rPr>
          <w:b w:val="0"/>
          <w:i w:val="0"/>
          <w:color w:val="auto"/>
        </w:rPr>
        <w:t xml:space="preserve">оговора, </w:t>
      </w:r>
      <w:r>
        <w:rPr>
          <w:b w:val="0"/>
          <w:i w:val="0"/>
          <w:color w:val="auto"/>
        </w:rPr>
        <w:t xml:space="preserve">ЛНА </w:t>
      </w:r>
      <w:r w:rsidRPr="00651922">
        <w:rPr>
          <w:b w:val="0"/>
          <w:i w:val="0"/>
          <w:color w:val="auto"/>
        </w:rPr>
        <w:t xml:space="preserve">Заказчика с последующим уведомлением Заказчика о проделанной работе согласно </w:t>
      </w:r>
      <w:r>
        <w:rPr>
          <w:b w:val="0"/>
          <w:i w:val="0"/>
          <w:color w:val="auto"/>
        </w:rPr>
        <w:t xml:space="preserve">Акту </w:t>
      </w:r>
      <w:r w:rsidRPr="00651922">
        <w:rPr>
          <w:b w:val="0"/>
          <w:i w:val="0"/>
          <w:color w:val="auto"/>
        </w:rPr>
        <w:t>контрольной проверки.</w:t>
      </w:r>
    </w:p>
    <w:p w:rsidR="00130D02" w:rsidRPr="005917AF" w:rsidRDefault="00130D02" w:rsidP="00866607">
      <w:pPr>
        <w:pStyle w:val="afc"/>
        <w:numPr>
          <w:ilvl w:val="0"/>
          <w:numId w:val="17"/>
        </w:numPr>
        <w:jc w:val="center"/>
        <w:rPr>
          <w:i w:val="0"/>
          <w:color w:val="auto"/>
        </w:rPr>
      </w:pPr>
      <w:r w:rsidRPr="005917AF">
        <w:rPr>
          <w:i w:val="0"/>
          <w:color w:val="auto"/>
        </w:rPr>
        <w:t>Основные требования в области антитеррористической безопасности</w:t>
      </w:r>
    </w:p>
    <w:p w:rsidR="00130D02" w:rsidRPr="005917AF" w:rsidRDefault="00130D02" w:rsidP="00866607">
      <w:pPr>
        <w:pStyle w:val="afc"/>
        <w:numPr>
          <w:ilvl w:val="1"/>
          <w:numId w:val="17"/>
        </w:numPr>
        <w:tabs>
          <w:tab w:val="left" w:pos="1080"/>
        </w:tabs>
        <w:ind w:left="0" w:firstLine="567"/>
        <w:rPr>
          <w:b w:val="0"/>
          <w:i w:val="0"/>
          <w:color w:val="auto"/>
        </w:rPr>
      </w:pPr>
      <w:r w:rsidRPr="005917AF">
        <w:rPr>
          <w:b w:val="0"/>
          <w:i w:val="0"/>
          <w:color w:val="auto"/>
        </w:rPr>
        <w:t xml:space="preserve">Подрядчик должен иметь все предусмотренные законодательством разрешительные документы на осуществляемые им виды деятельности. </w:t>
      </w:r>
    </w:p>
    <w:p w:rsidR="00130D02" w:rsidRPr="00C636A2" w:rsidRDefault="00130D02" w:rsidP="00130D02">
      <w:pPr>
        <w:tabs>
          <w:tab w:val="left" w:pos="900"/>
        </w:tabs>
        <w:spacing w:after="120"/>
        <w:ind w:firstLine="540"/>
        <w:jc w:val="both"/>
        <w:rPr>
          <w:sz w:val="22"/>
          <w:szCs w:val="22"/>
        </w:rPr>
      </w:pPr>
      <w:r w:rsidRPr="00C636A2">
        <w:rPr>
          <w:sz w:val="22"/>
          <w:szCs w:val="22"/>
        </w:rPr>
        <w:t>Подрядчик в полном объеме несет ответственность за безопасное выполнение работ Субподряд</w:t>
      </w:r>
      <w:r>
        <w:rPr>
          <w:sz w:val="22"/>
          <w:szCs w:val="22"/>
        </w:rPr>
        <w:t>ной организацией</w:t>
      </w:r>
      <w:r w:rsidRPr="00C636A2">
        <w:rPr>
          <w:sz w:val="22"/>
          <w:szCs w:val="22"/>
        </w:rPr>
        <w:t>.</w:t>
      </w:r>
    </w:p>
    <w:p w:rsidR="00130D02" w:rsidRPr="005917AF" w:rsidRDefault="00130D02" w:rsidP="00866607">
      <w:pPr>
        <w:pStyle w:val="afc"/>
        <w:numPr>
          <w:ilvl w:val="1"/>
          <w:numId w:val="17"/>
        </w:numPr>
        <w:tabs>
          <w:tab w:val="left" w:pos="1080"/>
        </w:tabs>
        <w:ind w:left="0" w:firstLine="567"/>
        <w:rPr>
          <w:b w:val="0"/>
          <w:i w:val="0"/>
          <w:color w:val="auto"/>
        </w:rPr>
      </w:pPr>
      <w:r w:rsidRPr="005917AF">
        <w:rPr>
          <w:b w:val="0"/>
          <w:i w:val="0"/>
          <w:color w:val="auto"/>
        </w:rPr>
        <w:t>Подрядчик обязан:</w:t>
      </w:r>
    </w:p>
    <w:p w:rsidR="00130D02" w:rsidRPr="00DF631F" w:rsidRDefault="00130D02" w:rsidP="00866607">
      <w:pPr>
        <w:pStyle w:val="afc"/>
        <w:numPr>
          <w:ilvl w:val="2"/>
          <w:numId w:val="17"/>
        </w:numPr>
        <w:tabs>
          <w:tab w:val="left" w:pos="1080"/>
        </w:tabs>
        <w:ind w:left="0" w:firstLine="567"/>
        <w:rPr>
          <w:b w:val="0"/>
          <w:i w:val="0"/>
          <w:color w:val="auto"/>
        </w:rPr>
      </w:pPr>
      <w:r>
        <w:rPr>
          <w:b w:val="0"/>
          <w:i w:val="0"/>
          <w:color w:val="auto"/>
        </w:rPr>
        <w:t>В</w:t>
      </w:r>
      <w:r w:rsidRPr="00BD1003">
        <w:rPr>
          <w:b w:val="0"/>
          <w:i w:val="0"/>
          <w:color w:val="auto"/>
        </w:rPr>
        <w:t xml:space="preserve"> течение </w:t>
      </w:r>
      <w:r w:rsidRPr="001D3193">
        <w:rPr>
          <w:b w:val="0"/>
          <w:i w:val="0"/>
          <w:color w:val="auto"/>
        </w:rPr>
        <w:t>5</w:t>
      </w:r>
      <w:r w:rsidRPr="001D3193">
        <w:rPr>
          <w:b w:val="0"/>
          <w:i w:val="0"/>
          <w:iCs/>
          <w:color w:val="auto"/>
        </w:rPr>
        <w:t xml:space="preserve"> дней</w:t>
      </w:r>
      <w:r w:rsidRPr="00BD1003">
        <w:rPr>
          <w:b w:val="0"/>
          <w:i w:val="0"/>
          <w:color w:val="auto"/>
        </w:rPr>
        <w:t xml:space="preserve"> </w:t>
      </w:r>
      <w:r>
        <w:rPr>
          <w:b w:val="0"/>
          <w:i w:val="0"/>
          <w:color w:val="auto"/>
        </w:rPr>
        <w:t>с момента получения соответствующего запроса</w:t>
      </w:r>
      <w:r w:rsidRPr="00BD1003">
        <w:rPr>
          <w:b w:val="0"/>
          <w:i w:val="0"/>
          <w:color w:val="auto"/>
        </w:rPr>
        <w:t xml:space="preserve"> Заказчика</w:t>
      </w:r>
      <w:r w:rsidRPr="00DF631F">
        <w:rPr>
          <w:b w:val="0"/>
          <w:i w:val="0"/>
          <w:color w:val="auto"/>
        </w:rPr>
        <w:t xml:space="preserve"> предоставить следующие сведения о персонале:</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списки лиц, официально трудоустроенных на момент подачи заявки, силами которых предполагается выполнение работ;</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заверенные копии паспортов, трудовых договоров с Подрядчиком, разрешения на работу для иностранных граждан.</w:t>
      </w:r>
    </w:p>
    <w:p w:rsidR="00130D02" w:rsidRPr="005917AF" w:rsidRDefault="00130D02" w:rsidP="00866607">
      <w:pPr>
        <w:pStyle w:val="afc"/>
        <w:numPr>
          <w:ilvl w:val="2"/>
          <w:numId w:val="17"/>
        </w:numPr>
        <w:tabs>
          <w:tab w:val="left" w:pos="1080"/>
        </w:tabs>
        <w:ind w:left="0" w:firstLine="567"/>
        <w:rPr>
          <w:b w:val="0"/>
          <w:i w:val="0"/>
          <w:color w:val="auto"/>
        </w:rPr>
      </w:pPr>
      <w:r w:rsidRPr="005917AF">
        <w:rPr>
          <w:b w:val="0"/>
          <w:i w:val="0"/>
          <w:color w:val="auto"/>
        </w:rPr>
        <w:t xml:space="preserve">При заключении </w:t>
      </w:r>
      <w:r>
        <w:rPr>
          <w:b w:val="0"/>
          <w:i w:val="0"/>
          <w:color w:val="auto"/>
        </w:rPr>
        <w:t>Д</w:t>
      </w:r>
      <w:r w:rsidRPr="005917AF">
        <w:rPr>
          <w:b w:val="0"/>
          <w:i w:val="0"/>
          <w:color w:val="auto"/>
        </w:rPr>
        <w:t>оговора:</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 xml:space="preserve">приложить к </w:t>
      </w:r>
      <w:r>
        <w:rPr>
          <w:b w:val="0"/>
          <w:i w:val="0"/>
          <w:color w:val="auto"/>
        </w:rPr>
        <w:t>Д</w:t>
      </w:r>
      <w:r w:rsidRPr="00D71B79">
        <w:rPr>
          <w:b w:val="0"/>
          <w:i w:val="0"/>
          <w:color w:val="auto"/>
        </w:rPr>
        <w:t xml:space="preserve">оговору полный список сотрудников, привлекаемых для выполнения </w:t>
      </w:r>
      <w:r>
        <w:rPr>
          <w:b w:val="0"/>
          <w:i w:val="0"/>
          <w:color w:val="auto"/>
        </w:rPr>
        <w:t>Р</w:t>
      </w:r>
      <w:r w:rsidRPr="00D71B79">
        <w:rPr>
          <w:b w:val="0"/>
          <w:i w:val="0"/>
          <w:color w:val="auto"/>
        </w:rPr>
        <w:t>абот, обеспечив в указанном списке отсутствие лиц, имеющих неснятую или непогашенную судимость за 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 xml:space="preserve">предоставить справку об отсутствии судимости в течение 1 </w:t>
      </w:r>
      <w:r>
        <w:rPr>
          <w:b w:val="0"/>
          <w:i w:val="0"/>
          <w:color w:val="auto"/>
        </w:rPr>
        <w:t xml:space="preserve">(одного) </w:t>
      </w:r>
      <w:r w:rsidRPr="00D71B79">
        <w:rPr>
          <w:b w:val="0"/>
          <w:i w:val="0"/>
          <w:color w:val="auto"/>
        </w:rPr>
        <w:t xml:space="preserve">месяца с момента заключения </w:t>
      </w:r>
      <w:r>
        <w:rPr>
          <w:b w:val="0"/>
          <w:i w:val="0"/>
          <w:color w:val="auto"/>
        </w:rPr>
        <w:t>Д</w:t>
      </w:r>
      <w:r w:rsidRPr="00D71B79">
        <w:rPr>
          <w:b w:val="0"/>
          <w:i w:val="0"/>
          <w:color w:val="auto"/>
        </w:rPr>
        <w:t xml:space="preserve">оговора на всех работников, допускаемых на </w:t>
      </w:r>
      <w:r>
        <w:rPr>
          <w:b w:val="0"/>
          <w:i w:val="0"/>
          <w:color w:val="auto"/>
        </w:rPr>
        <w:t>О</w:t>
      </w:r>
      <w:r w:rsidRPr="00D71B79">
        <w:rPr>
          <w:b w:val="0"/>
          <w:i w:val="0"/>
          <w:color w:val="auto"/>
        </w:rPr>
        <w:t>бъект;</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согласовывать с дирекци</w:t>
      </w:r>
      <w:r>
        <w:rPr>
          <w:b w:val="0"/>
          <w:i w:val="0"/>
          <w:color w:val="auto"/>
        </w:rPr>
        <w:t>ей</w:t>
      </w:r>
      <w:r w:rsidRPr="00D71B79">
        <w:rPr>
          <w:b w:val="0"/>
          <w:i w:val="0"/>
          <w:color w:val="auto"/>
        </w:rPr>
        <w:t xml:space="preserve"> по защите активов изменения списка лиц, привлекаемых для выполнения </w:t>
      </w:r>
      <w:r>
        <w:rPr>
          <w:b w:val="0"/>
          <w:i w:val="0"/>
          <w:color w:val="auto"/>
        </w:rPr>
        <w:t>Р</w:t>
      </w:r>
      <w:r w:rsidRPr="00D71B79">
        <w:rPr>
          <w:b w:val="0"/>
          <w:i w:val="0"/>
          <w:color w:val="auto"/>
        </w:rPr>
        <w:t>абот.</w:t>
      </w:r>
    </w:p>
    <w:p w:rsidR="00130D02" w:rsidRPr="005917AF" w:rsidRDefault="00130D02" w:rsidP="00866607">
      <w:pPr>
        <w:pStyle w:val="afc"/>
        <w:numPr>
          <w:ilvl w:val="1"/>
          <w:numId w:val="17"/>
        </w:numPr>
        <w:tabs>
          <w:tab w:val="left" w:pos="1080"/>
        </w:tabs>
        <w:ind w:left="0" w:firstLine="567"/>
        <w:rPr>
          <w:b w:val="0"/>
          <w:i w:val="0"/>
          <w:color w:val="auto"/>
        </w:rPr>
      </w:pPr>
      <w:r w:rsidRPr="005917AF">
        <w:rPr>
          <w:b w:val="0"/>
          <w:i w:val="0"/>
          <w:color w:val="auto"/>
        </w:rPr>
        <w:t>Представители Подрядчика в области АТБ, работники Подрядчика и Субподряд</w:t>
      </w:r>
      <w:r>
        <w:rPr>
          <w:b w:val="0"/>
          <w:i w:val="0"/>
          <w:color w:val="auto"/>
        </w:rPr>
        <w:t xml:space="preserve">ной организации </w:t>
      </w:r>
      <w:r w:rsidRPr="005917AF">
        <w:rPr>
          <w:b w:val="0"/>
          <w:i w:val="0"/>
          <w:color w:val="auto"/>
        </w:rPr>
        <w:t>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rsidR="00130D02" w:rsidRPr="00067F1B" w:rsidRDefault="00130D02" w:rsidP="00866607">
      <w:pPr>
        <w:pStyle w:val="afc"/>
        <w:numPr>
          <w:ilvl w:val="1"/>
          <w:numId w:val="17"/>
        </w:numPr>
        <w:tabs>
          <w:tab w:val="left" w:pos="1080"/>
        </w:tabs>
        <w:ind w:left="0" w:firstLine="567"/>
        <w:rPr>
          <w:b w:val="0"/>
          <w:i w:val="0"/>
          <w:color w:val="auto"/>
        </w:rPr>
      </w:pPr>
      <w:r w:rsidRPr="00067F1B">
        <w:rPr>
          <w:b w:val="0"/>
          <w:i w:val="0"/>
          <w:color w:val="auto"/>
        </w:rPr>
        <w:t>Персонал Подрядчика до начала Работ должен пройти вводный и первичный инструктажи по АТБ.</w:t>
      </w:r>
    </w:p>
    <w:p w:rsidR="00130D02" w:rsidRPr="005917AF" w:rsidRDefault="00130D02" w:rsidP="00866607">
      <w:pPr>
        <w:pStyle w:val="afc"/>
        <w:numPr>
          <w:ilvl w:val="1"/>
          <w:numId w:val="17"/>
        </w:numPr>
        <w:tabs>
          <w:tab w:val="left" w:pos="1080"/>
        </w:tabs>
        <w:ind w:left="0" w:firstLine="567"/>
        <w:rPr>
          <w:b w:val="0"/>
          <w:i w:val="0"/>
          <w:color w:val="auto"/>
        </w:rPr>
      </w:pPr>
      <w:r w:rsidRPr="005917AF">
        <w:rPr>
          <w:b w:val="0"/>
          <w:i w:val="0"/>
          <w:color w:val="auto"/>
        </w:rPr>
        <w:t>Подрядчик и Субподряд</w:t>
      </w:r>
      <w:r>
        <w:rPr>
          <w:b w:val="0"/>
          <w:i w:val="0"/>
          <w:color w:val="auto"/>
        </w:rPr>
        <w:t>ные организации</w:t>
      </w:r>
      <w:r w:rsidRPr="005917AF">
        <w:rPr>
          <w:b w:val="0"/>
          <w:i w:val="0"/>
          <w:color w:val="auto"/>
        </w:rPr>
        <w:t>, привлеченные Подрядчиком</w:t>
      </w:r>
      <w:r>
        <w:rPr>
          <w:b w:val="0"/>
          <w:i w:val="0"/>
          <w:color w:val="auto"/>
        </w:rPr>
        <w:t>,</w:t>
      </w:r>
      <w:r w:rsidRPr="005917AF">
        <w:rPr>
          <w:b w:val="0"/>
          <w:i w:val="0"/>
          <w:color w:val="auto"/>
        </w:rPr>
        <w:t xml:space="preserve"> обязаны в любое время допускать к месту проведения </w:t>
      </w:r>
      <w:r>
        <w:rPr>
          <w:b w:val="0"/>
          <w:i w:val="0"/>
          <w:color w:val="auto"/>
        </w:rPr>
        <w:t>Р</w:t>
      </w:r>
      <w:r w:rsidRPr="005917AF">
        <w:rPr>
          <w:b w:val="0"/>
          <w:i w:val="0"/>
          <w:color w:val="auto"/>
        </w:rPr>
        <w:t>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130D02" w:rsidRPr="005917AF" w:rsidRDefault="00130D02" w:rsidP="00866607">
      <w:pPr>
        <w:pStyle w:val="afc"/>
        <w:numPr>
          <w:ilvl w:val="1"/>
          <w:numId w:val="17"/>
        </w:numPr>
        <w:tabs>
          <w:tab w:val="left" w:pos="1080"/>
        </w:tabs>
        <w:ind w:left="0" w:firstLine="567"/>
        <w:rPr>
          <w:b w:val="0"/>
          <w:i w:val="0"/>
          <w:color w:val="auto"/>
        </w:rPr>
      </w:pPr>
      <w:r w:rsidRPr="005917AF">
        <w:rPr>
          <w:b w:val="0"/>
          <w:i w:val="0"/>
          <w:color w:val="auto"/>
        </w:rPr>
        <w:t>Подрядчику запрещается:</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 xml:space="preserve">допускать к </w:t>
      </w:r>
      <w:r>
        <w:rPr>
          <w:b w:val="0"/>
          <w:i w:val="0"/>
          <w:color w:val="auto"/>
        </w:rPr>
        <w:t>выполнению Р</w:t>
      </w:r>
      <w:r w:rsidRPr="00D71B79">
        <w:rPr>
          <w:b w:val="0"/>
          <w:i w:val="0"/>
          <w:color w:val="auto"/>
        </w:rPr>
        <w:t>абот работников с признаками алкогольного, наркотического или токсического опьянения;</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 xml:space="preserve">самовольно изменять условия, последовательность и объем </w:t>
      </w:r>
      <w:r>
        <w:rPr>
          <w:b w:val="0"/>
          <w:i w:val="0"/>
          <w:color w:val="auto"/>
        </w:rPr>
        <w:t>Р</w:t>
      </w:r>
      <w:r w:rsidRPr="00D71B79">
        <w:rPr>
          <w:b w:val="0"/>
          <w:i w:val="0"/>
          <w:color w:val="auto"/>
        </w:rPr>
        <w:t>абот;</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 xml:space="preserve">нарушать согласованный с Заказчиком маршрут движения, а также посещать объекты Заказчика за пределами территории производства </w:t>
      </w:r>
      <w:r>
        <w:rPr>
          <w:b w:val="0"/>
          <w:i w:val="0"/>
          <w:color w:val="auto"/>
        </w:rPr>
        <w:t>Р</w:t>
      </w:r>
      <w:r w:rsidRPr="00D71B79">
        <w:rPr>
          <w:b w:val="0"/>
          <w:i w:val="0"/>
          <w:color w:val="auto"/>
        </w:rPr>
        <w:t>абот;</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без необходимости находиться на действующих установках, в производственных помещениях Заказчика;</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курить вне отведенных для этого мест;</w:t>
      </w:r>
    </w:p>
    <w:p w:rsidR="00130D02" w:rsidRPr="00D71B79" w:rsidRDefault="00130D02" w:rsidP="00866607">
      <w:pPr>
        <w:pStyle w:val="afc"/>
        <w:numPr>
          <w:ilvl w:val="0"/>
          <w:numId w:val="15"/>
        </w:numPr>
        <w:tabs>
          <w:tab w:val="left" w:pos="900"/>
        </w:tabs>
        <w:ind w:left="0" w:firstLine="709"/>
        <w:rPr>
          <w:b w:val="0"/>
          <w:i w:val="0"/>
          <w:color w:val="auto"/>
        </w:rPr>
      </w:pPr>
      <w:r w:rsidRPr="00D71B79">
        <w:rPr>
          <w:b w:val="0"/>
          <w:i w:val="0"/>
          <w:color w:val="auto"/>
        </w:rPr>
        <w:t>размещать или утилизировать любые виды отходов вне отведенных мест;</w:t>
      </w:r>
    </w:p>
    <w:p w:rsidR="00130D02" w:rsidRPr="002E0003" w:rsidRDefault="00130D02" w:rsidP="00866607">
      <w:pPr>
        <w:pStyle w:val="afc"/>
        <w:numPr>
          <w:ilvl w:val="0"/>
          <w:numId w:val="15"/>
        </w:numPr>
        <w:tabs>
          <w:tab w:val="left" w:pos="900"/>
        </w:tabs>
        <w:ind w:left="0" w:firstLine="709"/>
        <w:rPr>
          <w:b w:val="0"/>
          <w:i w:val="0"/>
          <w:color w:val="auto"/>
        </w:rPr>
      </w:pPr>
      <w:r w:rsidRPr="00D71B79">
        <w:rPr>
          <w:b w:val="0"/>
          <w:i w:val="0"/>
          <w:color w:val="auto"/>
        </w:rPr>
        <w:t>выполнять по собственной инициативе на территории Заказчика работы</w:t>
      </w:r>
      <w:r w:rsidR="002E0003">
        <w:rPr>
          <w:b w:val="0"/>
          <w:i w:val="0"/>
          <w:color w:val="auto"/>
        </w:rPr>
        <w:t>, не согласованные с Заказчиком.</w:t>
      </w:r>
    </w:p>
    <w:p w:rsidR="00130D02" w:rsidRPr="005917AF" w:rsidRDefault="00130D02" w:rsidP="00866607">
      <w:pPr>
        <w:pStyle w:val="afc"/>
        <w:numPr>
          <w:ilvl w:val="0"/>
          <w:numId w:val="17"/>
        </w:numPr>
        <w:jc w:val="center"/>
        <w:rPr>
          <w:i w:val="0"/>
          <w:color w:val="auto"/>
        </w:rPr>
      </w:pPr>
      <w:r w:rsidRPr="005917AF">
        <w:rPr>
          <w:i w:val="0"/>
          <w:color w:val="auto"/>
        </w:rPr>
        <w:t>Отдельные требования</w:t>
      </w:r>
    </w:p>
    <w:p w:rsidR="00130D02" w:rsidRPr="002E0003" w:rsidRDefault="00130D02" w:rsidP="00866607">
      <w:pPr>
        <w:pStyle w:val="afc"/>
        <w:numPr>
          <w:ilvl w:val="1"/>
          <w:numId w:val="17"/>
        </w:numPr>
        <w:tabs>
          <w:tab w:val="left" w:pos="1080"/>
        </w:tabs>
        <w:ind w:left="0" w:firstLine="567"/>
        <w:rPr>
          <w:b w:val="0"/>
          <w:i w:val="0"/>
          <w:color w:val="auto"/>
        </w:rPr>
      </w:pPr>
      <w:r w:rsidRPr="00B1243D">
        <w:rPr>
          <w:b w:val="0"/>
          <w:i w:val="0"/>
          <w:color w:val="auto"/>
        </w:rPr>
        <w:t>Подрядчик обязан пред</w:t>
      </w:r>
      <w:r>
        <w:rPr>
          <w:b w:val="0"/>
          <w:i w:val="0"/>
          <w:color w:val="auto"/>
        </w:rPr>
        <w:t>о</w:t>
      </w:r>
      <w:r w:rsidRPr="00B1243D">
        <w:rPr>
          <w:b w:val="0"/>
          <w:i w:val="0"/>
          <w:color w:val="auto"/>
        </w:rPr>
        <w:t xml:space="preserve">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w:t>
      </w:r>
      <w:r>
        <w:rPr>
          <w:b w:val="0"/>
          <w:i w:val="0"/>
          <w:color w:val="auto"/>
        </w:rPr>
        <w:t>Р</w:t>
      </w:r>
      <w:r w:rsidRPr="00B1243D">
        <w:rPr>
          <w:b w:val="0"/>
          <w:i w:val="0"/>
          <w:color w:val="auto"/>
        </w:rPr>
        <w:t>абот Подрядчиком.</w:t>
      </w:r>
    </w:p>
    <w:p w:rsidR="00130D02" w:rsidRPr="005917AF" w:rsidRDefault="00130D02" w:rsidP="00866607">
      <w:pPr>
        <w:pStyle w:val="afc"/>
        <w:numPr>
          <w:ilvl w:val="0"/>
          <w:numId w:val="17"/>
        </w:numPr>
        <w:jc w:val="center"/>
        <w:rPr>
          <w:i w:val="0"/>
          <w:color w:val="auto"/>
        </w:rPr>
      </w:pPr>
      <w:r w:rsidRPr="005917AF">
        <w:rPr>
          <w:i w:val="0"/>
          <w:color w:val="auto"/>
        </w:rPr>
        <w:t>Осведомленность</w:t>
      </w:r>
    </w:p>
    <w:p w:rsidR="00130D02" w:rsidRPr="00B1243D" w:rsidRDefault="00130D02" w:rsidP="00866607">
      <w:pPr>
        <w:pStyle w:val="afc"/>
        <w:numPr>
          <w:ilvl w:val="1"/>
          <w:numId w:val="17"/>
        </w:numPr>
        <w:tabs>
          <w:tab w:val="left" w:pos="1080"/>
        </w:tabs>
        <w:ind w:left="0" w:firstLine="567"/>
        <w:rPr>
          <w:b w:val="0"/>
          <w:i w:val="0"/>
          <w:color w:val="auto"/>
        </w:rPr>
      </w:pPr>
      <w:r w:rsidRPr="00B1243D">
        <w:rPr>
          <w:b w:val="0"/>
          <w:i w:val="0"/>
          <w:color w:val="auto"/>
        </w:rPr>
        <w:t>На момент заключения Договора Подрядчик ознакомлен с ЛНА Заказчика в части, относящейся к деятельности Подрядчика.</w:t>
      </w:r>
    </w:p>
    <w:p w:rsidR="00130D02" w:rsidRPr="00B1243D" w:rsidRDefault="00130D02" w:rsidP="00866607">
      <w:pPr>
        <w:pStyle w:val="afc"/>
        <w:numPr>
          <w:ilvl w:val="1"/>
          <w:numId w:val="17"/>
        </w:numPr>
        <w:tabs>
          <w:tab w:val="left" w:pos="1080"/>
        </w:tabs>
        <w:ind w:left="0" w:firstLine="567"/>
        <w:rPr>
          <w:b w:val="0"/>
          <w:i w:val="0"/>
          <w:color w:val="auto"/>
        </w:rPr>
      </w:pPr>
      <w:r w:rsidRPr="00B1243D">
        <w:rPr>
          <w:b w:val="0"/>
          <w:i w:val="0"/>
          <w:color w:val="auto"/>
        </w:rPr>
        <w:t xml:space="preserve">В случае внесения Заказчиком изменений или дополнений в ЛНА, введения в действие новых ЛНА в области </w:t>
      </w:r>
      <w:r>
        <w:rPr>
          <w:b w:val="0"/>
          <w:i w:val="0"/>
          <w:color w:val="auto"/>
        </w:rPr>
        <w:t>АТБ</w:t>
      </w:r>
      <w:r w:rsidRPr="00B1243D">
        <w:rPr>
          <w:b w:val="0"/>
          <w:i w:val="0"/>
          <w:color w:val="auto"/>
        </w:rPr>
        <w:t xml:space="preserve">, Подрядчик обязуется руководствоваться ЛНА, опубликованными на </w:t>
      </w:r>
      <w:r>
        <w:rPr>
          <w:b w:val="0"/>
          <w:i w:val="0"/>
          <w:color w:val="auto"/>
        </w:rPr>
        <w:t>веб-</w:t>
      </w:r>
      <w:r w:rsidRPr="00B1243D">
        <w:rPr>
          <w:b w:val="0"/>
          <w:i w:val="0"/>
          <w:color w:val="auto"/>
        </w:rPr>
        <w:t xml:space="preserve">сайте: </w:t>
      </w:r>
      <w:hyperlink r:id="rId39" w:history="1">
        <w:r w:rsidR="00E143CD" w:rsidRPr="00E143CD">
          <w:rPr>
            <w:rStyle w:val="ad"/>
            <w:b w:val="0"/>
            <w:i w:val="0"/>
          </w:rPr>
          <w:t>https://irk-esk.ru/поставщикам-работ-услуг</w:t>
        </w:r>
      </w:hyperlink>
      <w:r w:rsidR="00E143CD" w:rsidRPr="00E143CD">
        <w:rPr>
          <w:b w:val="0"/>
          <w:i w:val="0"/>
          <w:color w:val="auto"/>
        </w:rPr>
        <w:t>.</w:t>
      </w:r>
      <w:r w:rsidR="00E143CD">
        <w:t xml:space="preserve"> </w:t>
      </w:r>
    </w:p>
    <w:p w:rsidR="00130D02" w:rsidRPr="00B1243D" w:rsidRDefault="00130D02" w:rsidP="00866607">
      <w:pPr>
        <w:pStyle w:val="afc"/>
        <w:numPr>
          <w:ilvl w:val="1"/>
          <w:numId w:val="17"/>
        </w:numPr>
        <w:tabs>
          <w:tab w:val="left" w:pos="1080"/>
        </w:tabs>
        <w:ind w:left="0" w:firstLine="567"/>
        <w:rPr>
          <w:b w:val="0"/>
          <w:i w:val="0"/>
          <w:color w:val="auto"/>
        </w:rPr>
      </w:pPr>
      <w:r>
        <w:rPr>
          <w:b w:val="0"/>
          <w:i w:val="0"/>
          <w:color w:val="auto"/>
        </w:rPr>
        <w:t>В</w:t>
      </w:r>
      <w:r w:rsidRPr="00B1243D">
        <w:rPr>
          <w:b w:val="0"/>
          <w:i w:val="0"/>
          <w:color w:val="auto"/>
        </w:rPr>
        <w:t xml:space="preserve"> цел</w:t>
      </w:r>
      <w:r>
        <w:rPr>
          <w:b w:val="0"/>
          <w:i w:val="0"/>
          <w:color w:val="auto"/>
        </w:rPr>
        <w:t>ях</w:t>
      </w:r>
      <w:r w:rsidRPr="00B1243D">
        <w:rPr>
          <w:b w:val="0"/>
          <w:i w:val="0"/>
          <w:color w:val="auto"/>
        </w:rPr>
        <w:t xml:space="preserve">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w:t>
      </w:r>
      <w:r>
        <w:rPr>
          <w:b w:val="0"/>
          <w:i w:val="0"/>
          <w:color w:val="auto"/>
        </w:rPr>
        <w:t>,</w:t>
      </w:r>
      <w:r w:rsidRPr="00B1243D">
        <w:rPr>
          <w:b w:val="0"/>
          <w:i w:val="0"/>
          <w:color w:val="auto"/>
        </w:rPr>
        <w:t xml:space="preserve"> проводимых Заказчиком.</w:t>
      </w:r>
    </w:p>
    <w:p w:rsidR="00130D02" w:rsidRPr="002E0003" w:rsidRDefault="00130D02" w:rsidP="00866607">
      <w:pPr>
        <w:pStyle w:val="afc"/>
        <w:numPr>
          <w:ilvl w:val="1"/>
          <w:numId w:val="17"/>
        </w:numPr>
        <w:tabs>
          <w:tab w:val="left" w:pos="1080"/>
        </w:tabs>
        <w:ind w:left="0" w:firstLine="567"/>
        <w:rPr>
          <w:b w:val="0"/>
          <w:i w:val="0"/>
          <w:color w:val="auto"/>
        </w:rPr>
      </w:pPr>
      <w:r w:rsidRPr="00B1243D">
        <w:rPr>
          <w:b w:val="0"/>
          <w:i w:val="0"/>
          <w:color w:val="auto"/>
        </w:rPr>
        <w:t xml:space="preserve">Подрядчик обязан ознакомить своих работников, а также работников </w:t>
      </w:r>
      <w:r>
        <w:rPr>
          <w:b w:val="0"/>
          <w:i w:val="0"/>
          <w:color w:val="auto"/>
        </w:rPr>
        <w:t>С</w:t>
      </w:r>
      <w:r w:rsidRPr="00B1243D">
        <w:rPr>
          <w:b w:val="0"/>
          <w:i w:val="0"/>
          <w:color w:val="auto"/>
        </w:rPr>
        <w:t>убподряд</w:t>
      </w:r>
      <w:r>
        <w:rPr>
          <w:b w:val="0"/>
          <w:i w:val="0"/>
          <w:color w:val="auto"/>
        </w:rPr>
        <w:t>ных организаций</w:t>
      </w:r>
      <w:r w:rsidRPr="00B1243D">
        <w:rPr>
          <w:b w:val="0"/>
          <w:i w:val="0"/>
          <w:color w:val="auto"/>
        </w:rPr>
        <w:t>, привлекаемых Подрядчиком, с требованиями настоящего Соглашения и ЛНА Заказчика в области АТБ.</w:t>
      </w:r>
    </w:p>
    <w:p w:rsidR="00130D02" w:rsidRPr="005917AF" w:rsidRDefault="00130D02" w:rsidP="00866607">
      <w:pPr>
        <w:pStyle w:val="afc"/>
        <w:numPr>
          <w:ilvl w:val="0"/>
          <w:numId w:val="17"/>
        </w:numPr>
        <w:jc w:val="center"/>
        <w:rPr>
          <w:i w:val="0"/>
          <w:color w:val="auto"/>
        </w:rPr>
      </w:pPr>
      <w:r w:rsidRPr="005917AF">
        <w:rPr>
          <w:i w:val="0"/>
          <w:color w:val="auto"/>
        </w:rPr>
        <w:t>Порядок взаимодействия Заказчика и Подрядчика</w:t>
      </w:r>
    </w:p>
    <w:p w:rsidR="00130D02" w:rsidRPr="002E0003" w:rsidRDefault="00130D02" w:rsidP="00866607">
      <w:pPr>
        <w:pStyle w:val="afc"/>
        <w:numPr>
          <w:ilvl w:val="1"/>
          <w:numId w:val="17"/>
        </w:numPr>
        <w:tabs>
          <w:tab w:val="left" w:pos="1080"/>
        </w:tabs>
        <w:ind w:left="0" w:firstLine="567"/>
        <w:rPr>
          <w:b w:val="0"/>
          <w:i w:val="0"/>
          <w:color w:val="auto"/>
        </w:rPr>
      </w:pPr>
      <w:r w:rsidRPr="00B1243D">
        <w:rPr>
          <w:b w:val="0"/>
          <w:i w:val="0"/>
          <w:color w:val="auto"/>
        </w:rPr>
        <w:t xml:space="preserve">Заказчик, совместно с представителем Подрядчика, ведущим </w:t>
      </w:r>
      <w:r>
        <w:rPr>
          <w:b w:val="0"/>
          <w:i w:val="0"/>
          <w:color w:val="auto"/>
        </w:rPr>
        <w:t>Р</w:t>
      </w:r>
      <w:r w:rsidRPr="00B1243D">
        <w:rPr>
          <w:b w:val="0"/>
          <w:i w:val="0"/>
          <w:color w:val="auto"/>
        </w:rPr>
        <w:t xml:space="preserve">аботы на </w:t>
      </w:r>
      <w:r>
        <w:rPr>
          <w:b w:val="0"/>
          <w:i w:val="0"/>
          <w:color w:val="auto"/>
        </w:rPr>
        <w:t>О</w:t>
      </w:r>
      <w:r w:rsidRPr="00B1243D">
        <w:rPr>
          <w:b w:val="0"/>
          <w:i w:val="0"/>
          <w:color w:val="auto"/>
        </w:rPr>
        <w:t>бъект</w:t>
      </w:r>
      <w:r>
        <w:rPr>
          <w:b w:val="0"/>
          <w:i w:val="0"/>
          <w:color w:val="auto"/>
        </w:rPr>
        <w:t>е</w:t>
      </w:r>
      <w:r w:rsidRPr="00B1243D">
        <w:rPr>
          <w:b w:val="0"/>
          <w:i w:val="0"/>
          <w:color w:val="auto"/>
        </w:rPr>
        <w:t xml:space="preserve">, в сроки, установленные </w:t>
      </w:r>
      <w:r>
        <w:rPr>
          <w:b w:val="0"/>
          <w:i w:val="0"/>
          <w:color w:val="auto"/>
        </w:rPr>
        <w:t>Заказчиком,</w:t>
      </w:r>
      <w:r w:rsidRPr="00B1243D">
        <w:rPr>
          <w:b w:val="0"/>
          <w:i w:val="0"/>
          <w:color w:val="auto"/>
        </w:rPr>
        <w:t xml:space="preserve">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w:t>
      </w:r>
      <w:r>
        <w:rPr>
          <w:b w:val="0"/>
          <w:i w:val="0"/>
          <w:color w:val="auto"/>
        </w:rPr>
        <w:t>ных организаций</w:t>
      </w:r>
      <w:r w:rsidRPr="00B1243D">
        <w:rPr>
          <w:b w:val="0"/>
          <w:i w:val="0"/>
          <w:color w:val="auto"/>
        </w:rPr>
        <w:t xml:space="preserve"> в области АТБ.</w:t>
      </w:r>
    </w:p>
    <w:p w:rsidR="00130D02" w:rsidRPr="005917AF" w:rsidRDefault="00130D02" w:rsidP="00866607">
      <w:pPr>
        <w:pStyle w:val="afc"/>
        <w:numPr>
          <w:ilvl w:val="0"/>
          <w:numId w:val="17"/>
        </w:numPr>
        <w:jc w:val="center"/>
        <w:rPr>
          <w:i w:val="0"/>
          <w:color w:val="auto"/>
        </w:rPr>
      </w:pPr>
      <w:r w:rsidRPr="005917AF">
        <w:rPr>
          <w:i w:val="0"/>
          <w:color w:val="auto"/>
        </w:rPr>
        <w:t>Ответственность Подрядчика</w:t>
      </w:r>
    </w:p>
    <w:p w:rsidR="00130D02" w:rsidRPr="00B1243D" w:rsidRDefault="00130D02" w:rsidP="00866607">
      <w:pPr>
        <w:pStyle w:val="afc"/>
        <w:numPr>
          <w:ilvl w:val="1"/>
          <w:numId w:val="17"/>
        </w:numPr>
        <w:tabs>
          <w:tab w:val="left" w:pos="1080"/>
        </w:tabs>
        <w:ind w:left="0" w:firstLine="567"/>
        <w:rPr>
          <w:b w:val="0"/>
          <w:i w:val="0"/>
          <w:color w:val="auto"/>
        </w:rPr>
      </w:pPr>
      <w:r w:rsidRPr="00B1243D">
        <w:rPr>
          <w:b w:val="0"/>
          <w:i w:val="0"/>
          <w:color w:val="auto"/>
        </w:rPr>
        <w:t xml:space="preserve">За нарушение требований настоящего Соглашения Подрядчик несет ответственность, предусмотренную действующим законодательством и </w:t>
      </w:r>
      <w:r>
        <w:rPr>
          <w:b w:val="0"/>
          <w:i w:val="0"/>
          <w:color w:val="auto"/>
        </w:rPr>
        <w:t>Договором</w:t>
      </w:r>
      <w:r w:rsidRPr="00B1243D">
        <w:rPr>
          <w:b w:val="0"/>
          <w:i w:val="0"/>
          <w:color w:val="auto"/>
        </w:rPr>
        <w:t>.</w:t>
      </w:r>
    </w:p>
    <w:p w:rsidR="00130D02" w:rsidRPr="00B1243D" w:rsidRDefault="00130D02" w:rsidP="00866607">
      <w:pPr>
        <w:pStyle w:val="afc"/>
        <w:numPr>
          <w:ilvl w:val="1"/>
          <w:numId w:val="17"/>
        </w:numPr>
        <w:tabs>
          <w:tab w:val="left" w:pos="1080"/>
        </w:tabs>
        <w:ind w:left="0" w:firstLine="567"/>
        <w:rPr>
          <w:b w:val="0"/>
          <w:i w:val="0"/>
          <w:color w:val="auto"/>
        </w:rPr>
      </w:pPr>
      <w:r w:rsidRPr="00B1243D">
        <w:rPr>
          <w:b w:val="0"/>
          <w:i w:val="0"/>
          <w:color w:val="auto"/>
        </w:rPr>
        <w:t>Подрядчик возмещает Заказчику все понесенные Заказчиком расходы на устранение последствий происшествий, произошедши</w:t>
      </w:r>
      <w:r>
        <w:rPr>
          <w:b w:val="0"/>
          <w:i w:val="0"/>
          <w:color w:val="auto"/>
        </w:rPr>
        <w:t>х</w:t>
      </w:r>
      <w:r w:rsidRPr="00B1243D">
        <w:rPr>
          <w:b w:val="0"/>
          <w:i w:val="0"/>
          <w:color w:val="auto"/>
        </w:rPr>
        <w:t xml:space="preserve"> по вине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w:t>
      </w:r>
    </w:p>
    <w:p w:rsidR="00130D02" w:rsidRPr="00B1243D" w:rsidRDefault="00130D02" w:rsidP="00866607">
      <w:pPr>
        <w:pStyle w:val="afc"/>
        <w:numPr>
          <w:ilvl w:val="1"/>
          <w:numId w:val="17"/>
        </w:numPr>
        <w:tabs>
          <w:tab w:val="left" w:pos="1080"/>
        </w:tabs>
        <w:ind w:left="0" w:firstLine="567"/>
        <w:rPr>
          <w:b w:val="0"/>
          <w:i w:val="0"/>
          <w:color w:val="auto"/>
        </w:rPr>
      </w:pPr>
      <w:r w:rsidRPr="00B1243D">
        <w:rPr>
          <w:b w:val="0"/>
          <w:i w:val="0"/>
          <w:color w:val="auto"/>
        </w:rPr>
        <w:t xml:space="preserve">Подрядчик обязуется выплатить Заказчику штраф в размере, установленном в Протоколе о нарушении требований норм АТБ, с учетом </w:t>
      </w:r>
      <w:r w:rsidRPr="007319CB">
        <w:rPr>
          <w:b w:val="0"/>
          <w:i w:val="0"/>
          <w:color w:val="auto"/>
        </w:rPr>
        <w:t>Приложени</w:t>
      </w:r>
      <w:r>
        <w:rPr>
          <w:b w:val="0"/>
          <w:i w:val="0"/>
          <w:color w:val="auto"/>
        </w:rPr>
        <w:t>я</w:t>
      </w:r>
      <w:r w:rsidRPr="007319CB">
        <w:rPr>
          <w:b w:val="0"/>
          <w:i w:val="0"/>
          <w:color w:val="auto"/>
        </w:rPr>
        <w:t> </w:t>
      </w:r>
      <w:r w:rsidRPr="006F4D71">
        <w:rPr>
          <w:b w:val="0"/>
          <w:i w:val="0"/>
          <w:color w:val="auto"/>
        </w:rPr>
        <w:fldChar w:fldCharType="begin"/>
      </w:r>
      <w:r w:rsidRPr="006F4D71">
        <w:rPr>
          <w:b w:val="0"/>
          <w:i w:val="0"/>
          <w:color w:val="auto"/>
        </w:rPr>
        <w:instrText xml:space="preserve"> REF RefSCH7_No \h  \* MERGEFORMAT </w:instrText>
      </w:r>
      <w:r w:rsidRPr="006F4D71">
        <w:rPr>
          <w:b w:val="0"/>
          <w:i w:val="0"/>
          <w:color w:val="auto"/>
        </w:rPr>
      </w:r>
      <w:r w:rsidRPr="006F4D71">
        <w:rPr>
          <w:b w:val="0"/>
          <w:i w:val="0"/>
          <w:color w:val="auto"/>
        </w:rPr>
        <w:fldChar w:fldCharType="separate"/>
      </w:r>
      <w:r w:rsidR="00502904" w:rsidRPr="00502904">
        <w:rPr>
          <w:b w:val="0"/>
          <w:i w:val="0"/>
          <w:color w:val="auto"/>
        </w:rPr>
        <w:t>№ 7</w:t>
      </w:r>
      <w:r w:rsidRPr="006F4D71">
        <w:rPr>
          <w:b w:val="0"/>
          <w:i w:val="0"/>
          <w:color w:val="auto"/>
        </w:rPr>
        <w:fldChar w:fldCharType="end"/>
      </w:r>
      <w:r w:rsidRPr="007319CB">
        <w:rPr>
          <w:b w:val="0"/>
          <w:i w:val="0"/>
          <w:color w:val="auto"/>
        </w:rPr>
        <w:t xml:space="preserve"> к Договору</w:t>
      </w:r>
      <w:r>
        <w:rPr>
          <w:b w:val="0"/>
          <w:i w:val="0"/>
          <w:color w:val="auto"/>
        </w:rPr>
        <w:t>.</w:t>
      </w:r>
    </w:p>
    <w:p w:rsidR="00130D02" w:rsidRPr="00B1243D" w:rsidRDefault="00130D02" w:rsidP="00866607">
      <w:pPr>
        <w:pStyle w:val="afc"/>
        <w:numPr>
          <w:ilvl w:val="1"/>
          <w:numId w:val="17"/>
        </w:numPr>
        <w:tabs>
          <w:tab w:val="left" w:pos="1080"/>
        </w:tabs>
        <w:ind w:left="0" w:firstLine="567"/>
        <w:rPr>
          <w:b w:val="0"/>
          <w:i w:val="0"/>
          <w:color w:val="auto"/>
        </w:rPr>
      </w:pPr>
      <w:r w:rsidRPr="00B1243D">
        <w:rPr>
          <w:b w:val="0"/>
          <w:i w:val="0"/>
          <w:color w:val="auto"/>
        </w:rPr>
        <w:t>Работник Заказчика, уполномоченный в области АТБ, обнаруживший факт нарушения Подрядчиком и/или Субподряд</w:t>
      </w:r>
      <w:r>
        <w:rPr>
          <w:b w:val="0"/>
          <w:i w:val="0"/>
          <w:color w:val="auto"/>
        </w:rPr>
        <w:t>ной организацией</w:t>
      </w:r>
      <w:r w:rsidRPr="00B1243D">
        <w:rPr>
          <w:b w:val="0"/>
          <w:i w:val="0"/>
          <w:color w:val="auto"/>
        </w:rPr>
        <w:t xml:space="preserve">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w:t>
      </w:r>
      <w:r>
        <w:rPr>
          <w:b w:val="0"/>
          <w:i w:val="0"/>
          <w:color w:val="auto"/>
        </w:rPr>
        <w:t>ной организации</w:t>
      </w:r>
      <w:r w:rsidRPr="00B1243D">
        <w:rPr>
          <w:b w:val="0"/>
          <w:i w:val="0"/>
          <w:color w:val="auto"/>
        </w:rPr>
        <w:t xml:space="preserve">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w:t>
      </w:r>
      <w:r>
        <w:rPr>
          <w:b w:val="0"/>
          <w:i w:val="0"/>
          <w:color w:val="auto"/>
        </w:rPr>
        <w:t>у</w:t>
      </w:r>
      <w:r w:rsidRPr="00B1243D">
        <w:rPr>
          <w:b w:val="0"/>
          <w:i w:val="0"/>
          <w:color w:val="auto"/>
        </w:rPr>
        <w:t>ведомления, либо иным способом, позволяющем достоверно установить факт получения Подрядчиком и/или Субподряд</w:t>
      </w:r>
      <w:r>
        <w:rPr>
          <w:b w:val="0"/>
          <w:i w:val="0"/>
          <w:color w:val="auto"/>
        </w:rPr>
        <w:t>ной</w:t>
      </w:r>
      <w:r w:rsidRPr="00B1243D">
        <w:rPr>
          <w:b w:val="0"/>
          <w:i w:val="0"/>
          <w:color w:val="auto"/>
        </w:rPr>
        <w:t xml:space="preserve"> </w:t>
      </w:r>
      <w:r>
        <w:rPr>
          <w:b w:val="0"/>
          <w:i w:val="0"/>
          <w:color w:val="auto"/>
        </w:rPr>
        <w:t xml:space="preserve">организацией </w:t>
      </w:r>
      <w:r w:rsidRPr="00B1243D">
        <w:rPr>
          <w:b w:val="0"/>
          <w:i w:val="0"/>
          <w:color w:val="auto"/>
        </w:rPr>
        <w:t xml:space="preserve">данного </w:t>
      </w:r>
      <w:r>
        <w:rPr>
          <w:b w:val="0"/>
          <w:i w:val="0"/>
          <w:color w:val="auto"/>
        </w:rPr>
        <w:t>у</w:t>
      </w:r>
      <w:r w:rsidRPr="00B1243D">
        <w:rPr>
          <w:b w:val="0"/>
          <w:i w:val="0"/>
          <w:color w:val="auto"/>
        </w:rPr>
        <w:t xml:space="preserve">ведомления. </w:t>
      </w:r>
    </w:p>
    <w:p w:rsidR="00130D02" w:rsidRPr="00B1243D" w:rsidRDefault="00130D02" w:rsidP="00130D02">
      <w:pPr>
        <w:pStyle w:val="afc"/>
        <w:tabs>
          <w:tab w:val="left" w:pos="1080"/>
        </w:tabs>
        <w:ind w:firstLine="567"/>
        <w:rPr>
          <w:b w:val="0"/>
          <w:i w:val="0"/>
          <w:color w:val="auto"/>
        </w:rPr>
      </w:pPr>
      <w:r w:rsidRPr="00B1243D">
        <w:rPr>
          <w:b w:val="0"/>
          <w:i w:val="0"/>
          <w:color w:val="auto"/>
        </w:rPr>
        <w:t xml:space="preserve">Протокол (Акт) о нарушении требований АТБ Подрядчиком при выполнении </w:t>
      </w:r>
      <w:r>
        <w:rPr>
          <w:b w:val="0"/>
          <w:i w:val="0"/>
          <w:color w:val="auto"/>
        </w:rPr>
        <w:t>Р</w:t>
      </w:r>
      <w:r w:rsidRPr="00B1243D">
        <w:rPr>
          <w:b w:val="0"/>
          <w:i w:val="0"/>
          <w:color w:val="auto"/>
        </w:rPr>
        <w:t>абот составляется комиссией с участием представителей Заказчика и Подрядчика, уполномоченны</w:t>
      </w:r>
      <w:r>
        <w:rPr>
          <w:b w:val="0"/>
          <w:i w:val="0"/>
          <w:color w:val="auto"/>
        </w:rPr>
        <w:t>х</w:t>
      </w:r>
      <w:r w:rsidRPr="00B1243D">
        <w:rPr>
          <w:b w:val="0"/>
          <w:i w:val="0"/>
          <w:color w:val="auto"/>
        </w:rPr>
        <w:t xml:space="preserve"> в сфере АТБ. В случае отказа представителя Подрядчика от участия в составлении Протокола, в Протоколе делается соответствующая отметка. </w:t>
      </w:r>
    </w:p>
    <w:p w:rsidR="00130D02" w:rsidRPr="00B1243D" w:rsidRDefault="00130D02" w:rsidP="00866607">
      <w:pPr>
        <w:pStyle w:val="afc"/>
        <w:numPr>
          <w:ilvl w:val="1"/>
          <w:numId w:val="17"/>
        </w:numPr>
        <w:tabs>
          <w:tab w:val="left" w:pos="1080"/>
        </w:tabs>
        <w:ind w:left="0" w:firstLine="567"/>
        <w:rPr>
          <w:b w:val="0"/>
          <w:i w:val="0"/>
          <w:color w:val="auto"/>
        </w:rPr>
      </w:pPr>
      <w:bookmarkStart w:id="353" w:name="_Toc182995749"/>
      <w:r w:rsidRPr="00B1243D">
        <w:rPr>
          <w:b w:val="0"/>
          <w:i w:val="0"/>
          <w:color w:val="auto"/>
        </w:rPr>
        <w:t xml:space="preserve">Штрафные санкции, предъявленные </w:t>
      </w:r>
      <w:r>
        <w:rPr>
          <w:b w:val="0"/>
          <w:i w:val="0"/>
          <w:color w:val="auto"/>
        </w:rPr>
        <w:t>Г</w:t>
      </w:r>
      <w:r w:rsidRPr="00B1243D">
        <w:rPr>
          <w:b w:val="0"/>
          <w:i w:val="0"/>
          <w:color w:val="auto"/>
        </w:rPr>
        <w:t>осударственными органами Заказчику в результате действий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 возмещаются Подрядчиком.</w:t>
      </w:r>
      <w:bookmarkEnd w:id="353"/>
    </w:p>
    <w:p w:rsidR="00130D02" w:rsidRPr="002E0003" w:rsidRDefault="00130D02" w:rsidP="00866607">
      <w:pPr>
        <w:pStyle w:val="afc"/>
        <w:numPr>
          <w:ilvl w:val="2"/>
          <w:numId w:val="17"/>
        </w:numPr>
        <w:tabs>
          <w:tab w:val="left" w:pos="1080"/>
        </w:tabs>
        <w:ind w:left="0" w:firstLine="567"/>
        <w:rPr>
          <w:color w:val="auto"/>
        </w:rPr>
      </w:pPr>
      <w:r w:rsidRPr="00B1243D">
        <w:rPr>
          <w:b w:val="0"/>
          <w:i w:val="0"/>
          <w:color w:val="auto"/>
        </w:rPr>
        <w:t xml:space="preserve">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определенный </w:t>
      </w:r>
      <w:r>
        <w:rPr>
          <w:b w:val="0"/>
          <w:i w:val="0"/>
          <w:color w:val="auto"/>
        </w:rPr>
        <w:t>у</w:t>
      </w:r>
      <w:r w:rsidRPr="00B1243D">
        <w:rPr>
          <w:b w:val="0"/>
          <w:i w:val="0"/>
          <w:color w:val="auto"/>
        </w:rPr>
        <w:t xml:space="preserve">ведомлением, штраф </w:t>
      </w:r>
      <w:r w:rsidRPr="00F76F3F">
        <w:rPr>
          <w:b w:val="0"/>
          <w:i w:val="0"/>
          <w:color w:val="auto"/>
        </w:rPr>
        <w:t>может не начисляться по усмотрению Заказчика</w:t>
      </w:r>
      <w:r w:rsidRPr="00B1243D">
        <w:rPr>
          <w:b w:val="0"/>
          <w:i w:val="0"/>
          <w:color w:val="auto"/>
        </w:rPr>
        <w:t>.</w:t>
      </w:r>
    </w:p>
    <w:p w:rsidR="00130D02" w:rsidRPr="005917AF" w:rsidRDefault="00130D02" w:rsidP="00866607">
      <w:pPr>
        <w:pStyle w:val="afc"/>
        <w:numPr>
          <w:ilvl w:val="0"/>
          <w:numId w:val="17"/>
        </w:numPr>
        <w:jc w:val="center"/>
        <w:rPr>
          <w:i w:val="0"/>
          <w:color w:val="auto"/>
        </w:rPr>
      </w:pPr>
      <w:r w:rsidRPr="005917AF">
        <w:rPr>
          <w:i w:val="0"/>
          <w:color w:val="auto"/>
        </w:rPr>
        <w:t>Заключительные положения</w:t>
      </w:r>
    </w:p>
    <w:p w:rsidR="00130D02" w:rsidRPr="00D71B79" w:rsidRDefault="00130D02" w:rsidP="00866607">
      <w:pPr>
        <w:pStyle w:val="afc"/>
        <w:numPr>
          <w:ilvl w:val="1"/>
          <w:numId w:val="17"/>
        </w:numPr>
        <w:tabs>
          <w:tab w:val="left" w:pos="1080"/>
        </w:tabs>
        <w:ind w:left="0" w:firstLine="567"/>
        <w:rPr>
          <w:b w:val="0"/>
          <w:i w:val="0"/>
          <w:color w:val="auto"/>
        </w:rPr>
      </w:pPr>
      <w:r w:rsidRPr="00D71B79">
        <w:rPr>
          <w:b w:val="0"/>
          <w:i w:val="0"/>
          <w:color w:val="auto"/>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rsidR="00130D02" w:rsidRPr="00D71B79" w:rsidRDefault="00130D02" w:rsidP="00866607">
      <w:pPr>
        <w:pStyle w:val="afc"/>
        <w:numPr>
          <w:ilvl w:val="1"/>
          <w:numId w:val="17"/>
        </w:numPr>
        <w:tabs>
          <w:tab w:val="left" w:pos="1080"/>
        </w:tabs>
        <w:ind w:left="0" w:firstLine="567"/>
        <w:rPr>
          <w:b w:val="0"/>
          <w:i w:val="0"/>
          <w:color w:val="auto"/>
        </w:rPr>
      </w:pPr>
      <w:r w:rsidRPr="00D71B79">
        <w:rPr>
          <w:b w:val="0"/>
          <w:i w:val="0"/>
          <w:color w:val="auto"/>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w:t>
      </w:r>
      <w:r>
        <w:rPr>
          <w:b w:val="0"/>
          <w:i w:val="0"/>
          <w:color w:val="auto"/>
        </w:rPr>
        <w:t>его</w:t>
      </w:r>
      <w:r w:rsidRPr="00D71B79">
        <w:rPr>
          <w:b w:val="0"/>
          <w:i w:val="0"/>
          <w:color w:val="auto"/>
        </w:rPr>
        <w:t xml:space="preserve"> </w:t>
      </w:r>
      <w:r>
        <w:rPr>
          <w:b w:val="0"/>
          <w:i w:val="0"/>
          <w:color w:val="auto"/>
        </w:rPr>
        <w:t>Соглашения Подрядчиком</w:t>
      </w:r>
      <w:r w:rsidRPr="00D71B79">
        <w:rPr>
          <w:b w:val="0"/>
          <w:i w:val="0"/>
          <w:color w:val="auto"/>
        </w:rPr>
        <w:t xml:space="preserve">, выражающееся в действиях, квалифицируемых применимым законодательством как нарушающие требования применимого законодательства </w:t>
      </w:r>
      <w:r>
        <w:rPr>
          <w:b w:val="0"/>
          <w:i w:val="0"/>
          <w:color w:val="auto"/>
        </w:rPr>
        <w:t xml:space="preserve">в области </w:t>
      </w:r>
      <w:r w:rsidRPr="00D71B79">
        <w:rPr>
          <w:b w:val="0"/>
          <w:i w:val="0"/>
          <w:color w:val="auto"/>
        </w:rPr>
        <w:t>АТБ.</w:t>
      </w:r>
    </w:p>
    <w:p w:rsidR="00130D02" w:rsidRPr="00D71B79" w:rsidRDefault="00130D02" w:rsidP="00866607">
      <w:pPr>
        <w:pStyle w:val="afc"/>
        <w:numPr>
          <w:ilvl w:val="1"/>
          <w:numId w:val="17"/>
        </w:numPr>
        <w:tabs>
          <w:tab w:val="left" w:pos="1080"/>
        </w:tabs>
        <w:ind w:left="0" w:firstLine="567"/>
        <w:rPr>
          <w:b w:val="0"/>
          <w:i w:val="0"/>
          <w:color w:val="auto"/>
        </w:rPr>
      </w:pPr>
      <w:r w:rsidRPr="00D71B79">
        <w:rPr>
          <w:b w:val="0"/>
          <w:i w:val="0"/>
          <w:color w:val="auto"/>
        </w:rPr>
        <w:t>Стороны гарантируют полную конфиденциальность при исполнении требований</w:t>
      </w:r>
      <w:r>
        <w:rPr>
          <w:b w:val="0"/>
          <w:i w:val="0"/>
          <w:color w:val="auto"/>
        </w:rPr>
        <w:t xml:space="preserve"> в области АТБ</w:t>
      </w:r>
      <w:r w:rsidRPr="00D71B79">
        <w:rPr>
          <w:b w:val="0"/>
          <w:i w:val="0"/>
          <w:color w:val="auto"/>
        </w:rPr>
        <w:t>, а также отсутствие негативных последствий как для обращающейся Стороны в целом, так и для конкретных работников обращающейся Стороны.</w:t>
      </w:r>
    </w:p>
    <w:p w:rsidR="00130D02" w:rsidRPr="002E0003" w:rsidRDefault="00130D02" w:rsidP="00866607">
      <w:pPr>
        <w:pStyle w:val="afc"/>
        <w:numPr>
          <w:ilvl w:val="1"/>
          <w:numId w:val="17"/>
        </w:numPr>
        <w:tabs>
          <w:tab w:val="left" w:pos="1080"/>
        </w:tabs>
        <w:ind w:left="0" w:firstLine="567"/>
        <w:rPr>
          <w:b w:val="0"/>
          <w:i w:val="0"/>
          <w:color w:val="auto"/>
        </w:rPr>
      </w:pPr>
      <w:r w:rsidRPr="00D71B79">
        <w:rPr>
          <w:b w:val="0"/>
          <w:i w:val="0"/>
          <w:color w:val="auto"/>
        </w:rPr>
        <w:t xml:space="preserve">Настоящее Соглашение составлено в </w:t>
      </w:r>
      <w:r>
        <w:rPr>
          <w:b w:val="0"/>
          <w:i w:val="0"/>
          <w:color w:val="auto"/>
        </w:rPr>
        <w:t>2</w:t>
      </w:r>
      <w:r w:rsidRPr="00D71B79">
        <w:rPr>
          <w:b w:val="0"/>
          <w:i w:val="0"/>
          <w:color w:val="auto"/>
        </w:rPr>
        <w:t xml:space="preserve"> (</w:t>
      </w:r>
      <w:r>
        <w:rPr>
          <w:b w:val="0"/>
          <w:i w:val="0"/>
          <w:color w:val="auto"/>
        </w:rPr>
        <w:t>двух</w:t>
      </w:r>
      <w:r w:rsidRPr="00D71B79">
        <w:rPr>
          <w:b w:val="0"/>
          <w:i w:val="0"/>
          <w:color w:val="auto"/>
        </w:rPr>
        <w:t>) экземплярах на русском языке, имеющих равную юридическую силу, каждый из которых является оригиналом, по 1 (одному) для каждой из Сторон</w:t>
      </w:r>
      <w:r>
        <w:rPr>
          <w:b w:val="0"/>
          <w:i w:val="0"/>
          <w:color w:val="auto"/>
        </w:rPr>
        <w:t>,</w:t>
      </w:r>
      <w:r w:rsidRPr="00D71B79">
        <w:rPr>
          <w:b w:val="0"/>
          <w:i w:val="0"/>
          <w:color w:val="auto"/>
        </w:rPr>
        <w:t xml:space="preserve"> и является неотъемлемой частью Договора.</w:t>
      </w:r>
    </w:p>
    <w:p w:rsidR="00130D02" w:rsidRPr="006438AC" w:rsidRDefault="00130D02" w:rsidP="006438AC"/>
    <w:p w:rsidR="00130D02" w:rsidRDefault="00130D02" w:rsidP="002E0003"/>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B75166" w:rsidRPr="00CC469B" w:rsidRDefault="00B75166" w:rsidP="00B75166">
      <w:pPr>
        <w:spacing w:before="120" w:after="120"/>
        <w:ind w:left="357"/>
        <w:jc w:val="center"/>
        <w:rPr>
          <w:b/>
          <w:sz w:val="24"/>
          <w:szCs w:val="24"/>
        </w:rPr>
      </w:pPr>
    </w:p>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8C55E2" w:rsidRDefault="008C55E2">
      <w:pPr>
        <w:pStyle w:val="SCH"/>
        <w:numPr>
          <w:ilvl w:val="0"/>
          <w:numId w:val="0"/>
        </w:numPr>
        <w:spacing w:before="120" w:line="240" w:lineRule="auto"/>
        <w:rPr>
          <w:sz w:val="22"/>
          <w:szCs w:val="22"/>
        </w:rPr>
      </w:pPr>
    </w:p>
    <w:p w:rsidR="008C55E2" w:rsidRDefault="008C55E2">
      <w:pPr>
        <w:pStyle w:val="SCH"/>
        <w:numPr>
          <w:ilvl w:val="0"/>
          <w:numId w:val="0"/>
        </w:numPr>
        <w:spacing w:before="120" w:line="240" w:lineRule="auto"/>
        <w:rPr>
          <w:sz w:val="22"/>
          <w:szCs w:val="22"/>
        </w:rPr>
      </w:pPr>
    </w:p>
    <w:p w:rsidR="00342F4B" w:rsidRDefault="00342F4B">
      <w:pPr>
        <w:pStyle w:val="SCH"/>
        <w:numPr>
          <w:ilvl w:val="0"/>
          <w:numId w:val="0"/>
        </w:numPr>
        <w:spacing w:before="120" w:line="240" w:lineRule="auto"/>
        <w:rPr>
          <w:sz w:val="22"/>
          <w:szCs w:val="22"/>
        </w:rPr>
      </w:pPr>
    </w:p>
    <w:p w:rsidR="00342F4B" w:rsidRDefault="00342F4B">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130D02" w:rsidRDefault="00130D02" w:rsidP="00897C33">
      <w:pPr>
        <w:pStyle w:val="SCH"/>
        <w:numPr>
          <w:ilvl w:val="0"/>
          <w:numId w:val="0"/>
        </w:numPr>
        <w:spacing w:before="120" w:line="240" w:lineRule="auto"/>
        <w:jc w:val="left"/>
        <w:rPr>
          <w:sz w:val="22"/>
          <w:szCs w:val="22"/>
        </w:rPr>
      </w:pPr>
    </w:p>
    <w:p w:rsidR="00130D02" w:rsidRPr="0027076A" w:rsidRDefault="00DB1BFB" w:rsidP="00CF0A43">
      <w:pPr>
        <w:pStyle w:val="SCH"/>
        <w:numPr>
          <w:ilvl w:val="0"/>
          <w:numId w:val="0"/>
        </w:numPr>
        <w:tabs>
          <w:tab w:val="left" w:pos="1276"/>
          <w:tab w:val="left" w:pos="1560"/>
        </w:tabs>
        <w:spacing w:before="120" w:line="240" w:lineRule="auto"/>
        <w:ind w:firstLine="6804"/>
        <w:jc w:val="center"/>
        <w:outlineLvl w:val="0"/>
        <w:rPr>
          <w:bCs/>
          <w:sz w:val="22"/>
          <w:szCs w:val="22"/>
        </w:rPr>
      </w:pPr>
      <w:bookmarkStart w:id="354" w:name="_Toc42516957"/>
      <w:bookmarkStart w:id="355" w:name="_Toc50718172"/>
      <w:bookmarkStart w:id="356" w:name="_Toc127975085"/>
      <w:bookmarkStart w:id="357" w:name="_Toc164775645"/>
      <w:r>
        <w:rPr>
          <w:sz w:val="22"/>
          <w:szCs w:val="22"/>
        </w:rPr>
        <w:t>Приложение № 11</w:t>
      </w:r>
      <w:r w:rsidR="00130D02" w:rsidRPr="004C7978">
        <w:rPr>
          <w:sz w:val="22"/>
          <w:szCs w:val="22"/>
        </w:rPr>
        <w:t xml:space="preserve"> </w:t>
      </w:r>
      <w:r w:rsidR="00130D02" w:rsidRPr="0027076A">
        <w:rPr>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00130D02" w:rsidRPr="0027076A">
        <w:rPr>
          <w:sz w:val="22"/>
          <w:szCs w:val="22"/>
        </w:rPr>
        <w:t>коронавирусной</w:t>
      </w:r>
      <w:proofErr w:type="spellEnd"/>
      <w:r w:rsidR="00130D02" w:rsidRPr="0027076A">
        <w:rPr>
          <w:sz w:val="22"/>
          <w:szCs w:val="22"/>
        </w:rPr>
        <w:t xml:space="preserve"> инфекции COVID-19»</w:t>
      </w:r>
      <w:bookmarkEnd w:id="354"/>
      <w:bookmarkEnd w:id="355"/>
      <w:bookmarkEnd w:id="356"/>
      <w:bookmarkEnd w:id="357"/>
      <w:r w:rsidR="00130D02" w:rsidRPr="0027076A">
        <w:rPr>
          <w:bCs/>
          <w:sz w:val="22"/>
          <w:szCs w:val="22"/>
        </w:rPr>
        <w:t xml:space="preserve"> </w:t>
      </w:r>
    </w:p>
    <w:p w:rsidR="00130D02" w:rsidRPr="004C7978" w:rsidRDefault="00130D02" w:rsidP="00130D02">
      <w:pPr>
        <w:jc w:val="center"/>
        <w:rPr>
          <w:b/>
          <w:bCs/>
          <w:sz w:val="22"/>
          <w:szCs w:val="22"/>
        </w:rPr>
      </w:pPr>
    </w:p>
    <w:p w:rsidR="00130D02" w:rsidRPr="004C7978" w:rsidRDefault="00130D02" w:rsidP="00E143CD">
      <w:pPr>
        <w:jc w:val="center"/>
        <w:rPr>
          <w:sz w:val="22"/>
          <w:szCs w:val="22"/>
        </w:rPr>
      </w:pPr>
      <w:r w:rsidRPr="004C7978">
        <w:rPr>
          <w:sz w:val="22"/>
          <w:szCs w:val="22"/>
        </w:rPr>
        <w:t>г. Иркутск</w:t>
      </w:r>
      <w:r w:rsidRPr="004C7978">
        <w:rPr>
          <w:sz w:val="22"/>
          <w:szCs w:val="22"/>
        </w:rPr>
        <w:tab/>
      </w:r>
      <w:r w:rsidRPr="004C7978">
        <w:rPr>
          <w:sz w:val="22"/>
          <w:szCs w:val="22"/>
        </w:rPr>
        <w:tab/>
      </w:r>
      <w:r w:rsidRPr="004C7978">
        <w:rPr>
          <w:sz w:val="22"/>
          <w:szCs w:val="22"/>
        </w:rPr>
        <w:tab/>
      </w:r>
      <w:r w:rsidRPr="004C7978">
        <w:rPr>
          <w:sz w:val="22"/>
          <w:szCs w:val="22"/>
        </w:rPr>
        <w:tab/>
        <w:t xml:space="preserve">                                               </w:t>
      </w:r>
      <w:r w:rsidRPr="004C7978">
        <w:rPr>
          <w:sz w:val="22"/>
          <w:szCs w:val="22"/>
        </w:rPr>
        <w:tab/>
        <w:t xml:space="preserve">«___» ____________ </w:t>
      </w:r>
      <w:r w:rsidR="008B400F">
        <w:rPr>
          <w:sz w:val="22"/>
          <w:szCs w:val="22"/>
        </w:rPr>
        <w:t>202</w:t>
      </w:r>
      <w:r w:rsidR="008C55E2">
        <w:rPr>
          <w:sz w:val="22"/>
          <w:szCs w:val="22"/>
        </w:rPr>
        <w:t>4</w:t>
      </w:r>
      <w:r w:rsidR="00AA16A5">
        <w:rPr>
          <w:sz w:val="22"/>
          <w:szCs w:val="22"/>
        </w:rPr>
        <w:t xml:space="preserve"> </w:t>
      </w:r>
      <w:r w:rsidRPr="004C7978">
        <w:rPr>
          <w:sz w:val="22"/>
          <w:szCs w:val="22"/>
        </w:rPr>
        <w:t>г.</w:t>
      </w:r>
    </w:p>
    <w:p w:rsidR="00130D02" w:rsidRPr="004C7978" w:rsidRDefault="00130D02" w:rsidP="00130D02">
      <w:pPr>
        <w:rPr>
          <w:sz w:val="22"/>
          <w:szCs w:val="22"/>
        </w:rPr>
      </w:pPr>
    </w:p>
    <w:p w:rsidR="008C55E2" w:rsidRPr="00FA70AB" w:rsidRDefault="008C55E2" w:rsidP="008C55E2">
      <w:pPr>
        <w:jc w:val="both"/>
        <w:rPr>
          <w:sz w:val="22"/>
          <w:szCs w:val="22"/>
        </w:rPr>
      </w:pPr>
      <w:r w:rsidRPr="000111EA">
        <w:rPr>
          <w:b/>
          <w:sz w:val="24"/>
          <w:szCs w:val="24"/>
        </w:rPr>
        <w:t xml:space="preserve">           </w:t>
      </w:r>
      <w:r w:rsidRPr="00EB449F">
        <w:rPr>
          <w:b/>
          <w:sz w:val="22"/>
          <w:szCs w:val="22"/>
        </w:rPr>
        <w:t xml:space="preserve">Акционерное </w:t>
      </w:r>
      <w:r w:rsidR="00212B8F" w:rsidRPr="00EB449F">
        <w:rPr>
          <w:b/>
          <w:sz w:val="22"/>
          <w:szCs w:val="22"/>
        </w:rPr>
        <w:t>общество</w:t>
      </w:r>
      <w:r w:rsidR="00212B8F">
        <w:rPr>
          <w:b/>
          <w:sz w:val="24"/>
          <w:szCs w:val="24"/>
        </w:rPr>
        <w:t xml:space="preserve"> </w:t>
      </w:r>
      <w:r w:rsidR="00212B8F" w:rsidRPr="00FA70AB">
        <w:rPr>
          <w:b/>
          <w:sz w:val="22"/>
          <w:szCs w:val="22"/>
        </w:rPr>
        <w:t>«</w:t>
      </w:r>
      <w:r w:rsidRPr="00FA70AB">
        <w:rPr>
          <w:b/>
          <w:sz w:val="22"/>
          <w:szCs w:val="22"/>
        </w:rPr>
        <w:t>Иркутская электросетевая компания» (</w:t>
      </w:r>
      <w:r>
        <w:rPr>
          <w:b/>
          <w:sz w:val="22"/>
          <w:szCs w:val="22"/>
        </w:rPr>
        <w:t>АО</w:t>
      </w:r>
      <w:r w:rsidRPr="00FA70AB">
        <w:rPr>
          <w:b/>
          <w:sz w:val="22"/>
          <w:szCs w:val="22"/>
        </w:rPr>
        <w:t xml:space="preserve"> «ИЭСК»),</w:t>
      </w:r>
      <w:r w:rsidRPr="00FA70AB">
        <w:rPr>
          <w:sz w:val="22"/>
          <w:szCs w:val="22"/>
        </w:rPr>
        <w:t xml:space="preserve"> </w:t>
      </w:r>
      <w:r w:rsidRPr="003107A8">
        <w:rPr>
          <w:sz w:val="22"/>
          <w:szCs w:val="22"/>
        </w:rPr>
        <w:t>именуемым</w:t>
      </w:r>
      <w:r w:rsidRPr="00FA70AB">
        <w:rPr>
          <w:sz w:val="22"/>
          <w:szCs w:val="22"/>
        </w:rPr>
        <w:t xml:space="preserve"> в дальнейшем </w:t>
      </w:r>
      <w:r w:rsidRPr="00FA70AB">
        <w:rPr>
          <w:b/>
          <w:sz w:val="22"/>
          <w:szCs w:val="22"/>
        </w:rPr>
        <w:t>«Заказчик»,</w:t>
      </w:r>
      <w:r w:rsidRPr="00FA70AB">
        <w:rPr>
          <w:sz w:val="22"/>
          <w:szCs w:val="22"/>
        </w:rPr>
        <w:t xml:space="preserve"> в лице </w:t>
      </w:r>
      <w:r>
        <w:rPr>
          <w:sz w:val="22"/>
          <w:szCs w:val="22"/>
        </w:rPr>
        <w:t>__________________________</w:t>
      </w:r>
      <w:r w:rsidRPr="00FA70AB">
        <w:rPr>
          <w:sz w:val="22"/>
          <w:szCs w:val="22"/>
        </w:rPr>
        <w:t xml:space="preserve">, </w:t>
      </w:r>
      <w:r>
        <w:rPr>
          <w:sz w:val="22"/>
          <w:szCs w:val="22"/>
        </w:rPr>
        <w:t>действующего на основании ___________</w:t>
      </w:r>
      <w:r w:rsidRPr="00FA70AB">
        <w:rPr>
          <w:sz w:val="22"/>
          <w:szCs w:val="22"/>
        </w:rPr>
        <w:t xml:space="preserve">, с одной стороны, и </w:t>
      </w:r>
    </w:p>
    <w:p w:rsidR="00E30B4D" w:rsidRPr="00512761" w:rsidRDefault="008C55E2" w:rsidP="00342F4B">
      <w:pPr>
        <w:widowControl w:val="0"/>
        <w:autoSpaceDE w:val="0"/>
        <w:autoSpaceDN w:val="0"/>
        <w:adjustRightInd w:val="0"/>
        <w:spacing w:after="120"/>
        <w:ind w:firstLine="567"/>
        <w:jc w:val="both"/>
        <w:rPr>
          <w:rFonts w:eastAsia="Calibri"/>
          <w:spacing w:val="-3"/>
          <w:sz w:val="22"/>
          <w:szCs w:val="22"/>
        </w:rPr>
      </w:pPr>
      <w:r>
        <w:rPr>
          <w:sz w:val="22"/>
          <w:szCs w:val="22"/>
        </w:rPr>
        <w:t xml:space="preserve"> </w:t>
      </w:r>
      <w:r w:rsidR="00B75166">
        <w:rPr>
          <w:sz w:val="22"/>
          <w:szCs w:val="22"/>
        </w:rPr>
        <w:t xml:space="preserve">, </w:t>
      </w:r>
      <w:r w:rsidR="00E30B4D" w:rsidRPr="007857D8">
        <w:rPr>
          <w:sz w:val="22"/>
          <w:szCs w:val="22"/>
        </w:rPr>
        <w:t>[</w:t>
      </w:r>
      <w:r w:rsidR="00E30B4D" w:rsidRPr="007857D8">
        <w:rPr>
          <w:b/>
          <w:i/>
          <w:sz w:val="22"/>
          <w:szCs w:val="22"/>
        </w:rPr>
        <w:t>Наименование организации</w:t>
      </w:r>
      <w:r w:rsidR="00E30B4D" w:rsidRPr="007857D8">
        <w:rPr>
          <w:sz w:val="22"/>
          <w:szCs w:val="22"/>
        </w:rPr>
        <w:t xml:space="preserve">], именуемое в дальнейшем </w:t>
      </w:r>
      <w:r w:rsidR="00E30B4D" w:rsidRPr="007857D8">
        <w:rPr>
          <w:b/>
          <w:sz w:val="22"/>
          <w:szCs w:val="22"/>
        </w:rPr>
        <w:t>«Подрядчик»</w:t>
      </w:r>
      <w:r w:rsidR="00E30B4D" w:rsidRPr="007857D8">
        <w:rPr>
          <w:sz w:val="22"/>
          <w:szCs w:val="22"/>
        </w:rPr>
        <w:t>, в лице [</w:t>
      </w:r>
      <w:r w:rsidR="00E30B4D" w:rsidRPr="007857D8">
        <w:rPr>
          <w:i/>
          <w:sz w:val="22"/>
          <w:szCs w:val="22"/>
        </w:rPr>
        <w:t>должность, ФИО</w:t>
      </w:r>
      <w:r w:rsidR="00E30B4D" w:rsidRPr="007857D8">
        <w:rPr>
          <w:sz w:val="22"/>
          <w:szCs w:val="22"/>
        </w:rPr>
        <w:t>], действующего на основании [</w:t>
      </w:r>
      <w:r w:rsidR="00E30B4D" w:rsidRPr="007857D8">
        <w:rPr>
          <w:i/>
          <w:sz w:val="22"/>
          <w:szCs w:val="22"/>
        </w:rPr>
        <w:t>наименование документа (если по доверенности, указать №, дату)</w:t>
      </w:r>
      <w:r w:rsidR="00E30B4D" w:rsidRPr="007857D8">
        <w:rPr>
          <w:sz w:val="22"/>
          <w:szCs w:val="22"/>
        </w:rPr>
        <w:t>], с другой стороны,</w:t>
      </w:r>
      <w:r w:rsidR="00E30B4D">
        <w:rPr>
          <w:sz w:val="22"/>
          <w:szCs w:val="22"/>
        </w:rPr>
        <w:t xml:space="preserve"> составили н</w:t>
      </w:r>
      <w:r w:rsidR="00FE4E9B">
        <w:rPr>
          <w:sz w:val="22"/>
          <w:szCs w:val="22"/>
        </w:rPr>
        <w:t xml:space="preserve">астоящее Соглашение к договору №    </w:t>
      </w:r>
      <w:r w:rsidR="00E30B4D">
        <w:rPr>
          <w:sz w:val="22"/>
          <w:szCs w:val="22"/>
        </w:rPr>
        <w:t>-ВЭС-202</w:t>
      </w:r>
      <w:r>
        <w:rPr>
          <w:sz w:val="22"/>
          <w:szCs w:val="22"/>
        </w:rPr>
        <w:t>4</w:t>
      </w:r>
      <w:r w:rsidR="00FE4E9B">
        <w:rPr>
          <w:sz w:val="22"/>
          <w:szCs w:val="22"/>
        </w:rPr>
        <w:t xml:space="preserve"> </w:t>
      </w:r>
      <w:r w:rsidR="00E30B4D" w:rsidRPr="00512761">
        <w:rPr>
          <w:spacing w:val="4"/>
          <w:sz w:val="22"/>
          <w:szCs w:val="22"/>
        </w:rPr>
        <w:t>(далее – «</w:t>
      </w:r>
      <w:r w:rsidR="00E30B4D" w:rsidRPr="00512761">
        <w:rPr>
          <w:b/>
          <w:spacing w:val="4"/>
          <w:sz w:val="22"/>
          <w:szCs w:val="22"/>
        </w:rPr>
        <w:t>Договор</w:t>
      </w:r>
      <w:r w:rsidR="00E30B4D" w:rsidRPr="00512761">
        <w:rPr>
          <w:spacing w:val="4"/>
          <w:sz w:val="22"/>
          <w:szCs w:val="22"/>
        </w:rPr>
        <w:t>») о нижеследующем</w:t>
      </w:r>
      <w:r w:rsidR="00E30B4D" w:rsidRPr="00512761">
        <w:rPr>
          <w:spacing w:val="-5"/>
          <w:sz w:val="22"/>
          <w:szCs w:val="22"/>
        </w:rPr>
        <w:t xml:space="preserve">: </w:t>
      </w:r>
    </w:p>
    <w:p w:rsidR="00130D02" w:rsidRPr="004C7978" w:rsidRDefault="00130D02" w:rsidP="00866607">
      <w:pPr>
        <w:numPr>
          <w:ilvl w:val="1"/>
          <w:numId w:val="19"/>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Стороны осведомлены о наличии обстоятельств, вызванных угрозой распространения </w:t>
      </w:r>
      <w:proofErr w:type="spellStart"/>
      <w:r w:rsidRPr="004C7978">
        <w:rPr>
          <w:sz w:val="22"/>
          <w:szCs w:val="22"/>
        </w:rPr>
        <w:t>коронавирусной</w:t>
      </w:r>
      <w:proofErr w:type="spellEnd"/>
      <w:r w:rsidRPr="004C7978">
        <w:rPr>
          <w:sz w:val="22"/>
          <w:szCs w:val="22"/>
        </w:rPr>
        <w:t xml:space="preserve"> инфекции (COVID-19).</w:t>
      </w:r>
    </w:p>
    <w:p w:rsidR="00130D02" w:rsidRPr="004C7978" w:rsidRDefault="00130D02" w:rsidP="00866607">
      <w:pPr>
        <w:numPr>
          <w:ilvl w:val="1"/>
          <w:numId w:val="19"/>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w:t>
      </w:r>
      <w:proofErr w:type="spellStart"/>
      <w:r w:rsidRPr="004C7978">
        <w:rPr>
          <w:sz w:val="22"/>
          <w:szCs w:val="22"/>
        </w:rPr>
        <w:t>короновирусной</w:t>
      </w:r>
      <w:proofErr w:type="spellEnd"/>
      <w:r w:rsidRPr="004C7978">
        <w:rPr>
          <w:sz w:val="22"/>
          <w:szCs w:val="22"/>
        </w:rPr>
        <w:t xml:space="preserve"> инфекции, выданных Федеральной службой по надзору в сфере защиты прав потребителей и благополучия человека (</w:t>
      </w:r>
      <w:proofErr w:type="spellStart"/>
      <w:r w:rsidRPr="004C7978">
        <w:rPr>
          <w:sz w:val="22"/>
          <w:szCs w:val="22"/>
        </w:rPr>
        <w:t>Роспотребнадзор</w:t>
      </w:r>
      <w:proofErr w:type="spellEnd"/>
      <w:r w:rsidRPr="004C7978">
        <w:rPr>
          <w:sz w:val="22"/>
          <w:szCs w:val="22"/>
        </w:rPr>
        <w:t>).</w:t>
      </w:r>
    </w:p>
    <w:p w:rsidR="00130D02" w:rsidRPr="004C7978" w:rsidRDefault="00130D02" w:rsidP="00866607">
      <w:pPr>
        <w:numPr>
          <w:ilvl w:val="1"/>
          <w:numId w:val="19"/>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rsidR="00130D02" w:rsidRPr="004C7978" w:rsidRDefault="00130D02" w:rsidP="00866607">
      <w:pPr>
        <w:numPr>
          <w:ilvl w:val="1"/>
          <w:numId w:val="19"/>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w:t>
      </w:r>
      <w:proofErr w:type="spellStart"/>
      <w:r w:rsidRPr="004C7978">
        <w:rPr>
          <w:sz w:val="22"/>
          <w:szCs w:val="22"/>
        </w:rPr>
        <w:t>дистанцирования</w:t>
      </w:r>
      <w:proofErr w:type="spellEnd"/>
      <w:r w:rsidRPr="004C7978">
        <w:rPr>
          <w:sz w:val="22"/>
          <w:szCs w:val="22"/>
        </w:rPr>
        <w:t>, т.е. не допускать приближение одного человека к другому ближе чем на 1,5 метра.</w:t>
      </w:r>
    </w:p>
    <w:p w:rsidR="00130D02" w:rsidRPr="004C7978" w:rsidRDefault="00130D02" w:rsidP="00866607">
      <w:pPr>
        <w:numPr>
          <w:ilvl w:val="1"/>
          <w:numId w:val="19"/>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w:t>
      </w:r>
      <w:proofErr w:type="spellStart"/>
      <w:r w:rsidRPr="004C7978">
        <w:rPr>
          <w:sz w:val="22"/>
          <w:szCs w:val="22"/>
        </w:rPr>
        <w:t>противоаэрозольные</w:t>
      </w:r>
      <w:proofErr w:type="spellEnd"/>
      <w:r w:rsidRPr="004C7978">
        <w:rPr>
          <w:sz w:val="22"/>
          <w:szCs w:val="22"/>
        </w:rPr>
        <w:t xml:space="preserve"> средства индивидуальной защиты органов дыхания с изолирующей лицевой частью).</w:t>
      </w:r>
    </w:p>
    <w:p w:rsidR="00130D02" w:rsidRPr="004C7978" w:rsidRDefault="00130D02" w:rsidP="00866607">
      <w:pPr>
        <w:numPr>
          <w:ilvl w:val="1"/>
          <w:numId w:val="19"/>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w:t>
      </w:r>
      <w:proofErr w:type="spellStart"/>
      <w:r w:rsidRPr="004C7978">
        <w:rPr>
          <w:sz w:val="22"/>
          <w:szCs w:val="22"/>
        </w:rPr>
        <w:t>коронавирусной</w:t>
      </w:r>
      <w:proofErr w:type="spellEnd"/>
      <w:r w:rsidRPr="004C7978">
        <w:rPr>
          <w:sz w:val="22"/>
          <w:szCs w:val="22"/>
        </w:rPr>
        <w:t xml:space="preserve">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rsidR="00130D02" w:rsidRPr="004C7978" w:rsidRDefault="00130D02" w:rsidP="00866607">
      <w:pPr>
        <w:numPr>
          <w:ilvl w:val="0"/>
          <w:numId w:val="20"/>
        </w:numPr>
        <w:overflowPunct w:val="0"/>
        <w:autoSpaceDE w:val="0"/>
        <w:autoSpaceDN w:val="0"/>
        <w:adjustRightInd w:val="0"/>
        <w:spacing w:after="120"/>
        <w:ind w:left="0" w:firstLine="567"/>
        <w:jc w:val="both"/>
        <w:textAlignment w:val="baseline"/>
        <w:rPr>
          <w:i/>
          <w:sz w:val="22"/>
          <w:szCs w:val="22"/>
        </w:rPr>
      </w:pPr>
      <w:r w:rsidRPr="004C7978">
        <w:rPr>
          <w:sz w:val="22"/>
          <w:szCs w:val="22"/>
        </w:rPr>
        <w:t xml:space="preserve"> В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каждый документально подтвержденный и зафиксированный путем </w:t>
      </w:r>
      <w:proofErr w:type="spellStart"/>
      <w:r w:rsidRPr="004C7978">
        <w:rPr>
          <w:sz w:val="22"/>
          <w:szCs w:val="22"/>
        </w:rPr>
        <w:t>фотофиксации</w:t>
      </w:r>
      <w:proofErr w:type="spellEnd"/>
      <w:r w:rsidRPr="004C7978">
        <w:rPr>
          <w:sz w:val="22"/>
          <w:szCs w:val="22"/>
        </w:rPr>
        <w:t xml:space="preserve"> случай нарушения, в течение 10 (Десяти) рабочих дней.</w:t>
      </w:r>
    </w:p>
    <w:p w:rsidR="00130D02" w:rsidRPr="004C7978" w:rsidRDefault="00130D02" w:rsidP="00866607">
      <w:pPr>
        <w:numPr>
          <w:ilvl w:val="0"/>
          <w:numId w:val="20"/>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При повторном нарушении персоналом Подрядчика условий, предусмотренных настоящим соглашением, Заказчик вправе расторгнуть договор в одностороннем порядке. </w:t>
      </w:r>
    </w:p>
    <w:p w:rsidR="00130D02" w:rsidRDefault="00130D02" w:rsidP="00866607">
      <w:pPr>
        <w:numPr>
          <w:ilvl w:val="0"/>
          <w:numId w:val="20"/>
        </w:numPr>
        <w:overflowPunct w:val="0"/>
        <w:autoSpaceDE w:val="0"/>
        <w:autoSpaceDN w:val="0"/>
        <w:adjustRightInd w:val="0"/>
        <w:spacing w:after="120"/>
        <w:ind w:left="0" w:firstLine="567"/>
        <w:jc w:val="both"/>
        <w:textAlignment w:val="baseline"/>
        <w:rPr>
          <w:sz w:val="22"/>
          <w:szCs w:val="22"/>
        </w:rPr>
      </w:pPr>
      <w:r w:rsidRPr="004C7978">
        <w:rPr>
          <w:sz w:val="22"/>
          <w:szCs w:val="22"/>
        </w:rPr>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соглашением.</w:t>
      </w:r>
    </w:p>
    <w:p w:rsidR="00130D02" w:rsidRDefault="00130D02" w:rsidP="00866607">
      <w:pPr>
        <w:numPr>
          <w:ilvl w:val="0"/>
          <w:numId w:val="20"/>
        </w:numPr>
        <w:overflowPunct w:val="0"/>
        <w:autoSpaceDE w:val="0"/>
        <w:autoSpaceDN w:val="0"/>
        <w:adjustRightInd w:val="0"/>
        <w:spacing w:after="120"/>
        <w:ind w:left="0" w:firstLine="567"/>
        <w:jc w:val="both"/>
        <w:textAlignment w:val="baseline"/>
        <w:rPr>
          <w:sz w:val="22"/>
          <w:szCs w:val="22"/>
        </w:rPr>
      </w:pPr>
      <w:r w:rsidRPr="002E0003">
        <w:rPr>
          <w:sz w:val="22"/>
          <w:szCs w:val="22"/>
        </w:rPr>
        <w:t>Настоящее соглашение составлено в двух экземплярах, имеющих равную юридическую силу, по одному для каждой из сторон.</w:t>
      </w:r>
    </w:p>
    <w:p w:rsidR="00AA16A5" w:rsidRPr="00602FA1" w:rsidRDefault="00AA16A5" w:rsidP="00866607">
      <w:pPr>
        <w:numPr>
          <w:ilvl w:val="0"/>
          <w:numId w:val="20"/>
        </w:numPr>
        <w:overflowPunct w:val="0"/>
        <w:autoSpaceDE w:val="0"/>
        <w:autoSpaceDN w:val="0"/>
        <w:adjustRightInd w:val="0"/>
        <w:spacing w:after="120"/>
        <w:ind w:left="0" w:firstLine="567"/>
        <w:jc w:val="both"/>
        <w:textAlignment w:val="baseline"/>
        <w:rPr>
          <w:sz w:val="22"/>
          <w:szCs w:val="22"/>
        </w:rPr>
      </w:pPr>
      <w:r>
        <w:rPr>
          <w:sz w:val="22"/>
          <w:szCs w:val="22"/>
        </w:rPr>
        <w:t>Подписи Сторон:</w:t>
      </w:r>
    </w:p>
    <w:p w:rsidR="00130D02" w:rsidRPr="004C7978" w:rsidRDefault="00130D02" w:rsidP="00130D02">
      <w:pPr>
        <w:suppressAutoHyphens/>
        <w:autoSpaceDE w:val="0"/>
        <w:spacing w:before="120" w:after="120"/>
        <w:jc w:val="right"/>
        <w:rPr>
          <w:b/>
          <w:i/>
          <w:sz w:val="22"/>
          <w:szCs w:val="22"/>
          <w:lang w:eastAsia="ar-SA"/>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bookmarkStart w:id="358" w:name="_Toc64367456"/>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130D02" w:rsidRDefault="00130D02" w:rsidP="002E0003"/>
    <w:p w:rsidR="0015665B" w:rsidRDefault="00130D02">
      <w:pPr>
        <w:rPr>
          <w:b/>
          <w:i/>
          <w:sz w:val="22"/>
          <w:szCs w:val="22"/>
          <w:lang w:eastAsia="ar-SA"/>
        </w:rPr>
      </w:pPr>
      <w:r>
        <w:rPr>
          <w:sz w:val="22"/>
          <w:szCs w:val="22"/>
        </w:rPr>
        <w:br w:type="page"/>
      </w:r>
      <w:bookmarkEnd w:id="358"/>
    </w:p>
    <w:p w:rsidR="0015665B" w:rsidRPr="0027076A" w:rsidRDefault="00DB1BFB" w:rsidP="0015665B">
      <w:pPr>
        <w:pStyle w:val="SCH"/>
        <w:numPr>
          <w:ilvl w:val="0"/>
          <w:numId w:val="0"/>
        </w:numPr>
        <w:tabs>
          <w:tab w:val="left" w:pos="1276"/>
          <w:tab w:val="left" w:pos="1560"/>
        </w:tabs>
        <w:spacing w:before="120" w:line="240" w:lineRule="auto"/>
        <w:ind w:firstLine="6804"/>
        <w:jc w:val="center"/>
        <w:outlineLvl w:val="0"/>
        <w:rPr>
          <w:sz w:val="22"/>
          <w:szCs w:val="22"/>
        </w:rPr>
      </w:pPr>
      <w:bookmarkStart w:id="359" w:name="_Toc96077184"/>
      <w:bookmarkStart w:id="360" w:name="_Toc127975087"/>
      <w:bookmarkStart w:id="361" w:name="_Toc164775646"/>
      <w:r>
        <w:rPr>
          <w:sz w:val="22"/>
          <w:szCs w:val="22"/>
        </w:rPr>
        <w:t>Приложение № 1</w:t>
      </w:r>
      <w:r w:rsidR="003C164E">
        <w:rPr>
          <w:sz w:val="22"/>
          <w:szCs w:val="22"/>
        </w:rPr>
        <w:t>2</w:t>
      </w:r>
      <w:r w:rsidR="0015665B">
        <w:rPr>
          <w:sz w:val="22"/>
          <w:szCs w:val="22"/>
        </w:rPr>
        <w:t xml:space="preserve"> </w:t>
      </w:r>
      <w:r w:rsidR="0015665B" w:rsidRPr="0027076A">
        <w:rPr>
          <w:sz w:val="22"/>
          <w:szCs w:val="22"/>
        </w:rPr>
        <w:t xml:space="preserve">Требования к Проектам производства работ (ППР) подрядных организаций для работ на объектах </w:t>
      </w:r>
      <w:r w:rsidR="004E6CB4" w:rsidRPr="0027076A">
        <w:rPr>
          <w:sz w:val="22"/>
          <w:szCs w:val="22"/>
        </w:rPr>
        <w:t>АО</w:t>
      </w:r>
      <w:r w:rsidR="00E43F70" w:rsidRPr="0027076A">
        <w:rPr>
          <w:sz w:val="22"/>
          <w:szCs w:val="22"/>
        </w:rPr>
        <w:t xml:space="preserve"> </w:t>
      </w:r>
      <w:r w:rsidR="0015665B" w:rsidRPr="0027076A">
        <w:rPr>
          <w:sz w:val="22"/>
          <w:szCs w:val="22"/>
        </w:rPr>
        <w:t>«ИЭСК»</w:t>
      </w:r>
      <w:bookmarkEnd w:id="359"/>
      <w:bookmarkEnd w:id="360"/>
      <w:bookmarkEnd w:id="361"/>
    </w:p>
    <w:p w:rsidR="0015665B" w:rsidRDefault="0015665B" w:rsidP="0015665B">
      <w:pPr>
        <w:jc w:val="center"/>
        <w:rPr>
          <w:b/>
        </w:rPr>
      </w:pPr>
    </w:p>
    <w:p w:rsidR="0015665B" w:rsidRDefault="0015665B" w:rsidP="00866607">
      <w:pPr>
        <w:numPr>
          <w:ilvl w:val="0"/>
          <w:numId w:val="22"/>
        </w:numPr>
        <w:shd w:val="clear" w:color="auto" w:fill="FFFFFF"/>
        <w:tabs>
          <w:tab w:val="left" w:pos="284"/>
        </w:tabs>
        <w:spacing w:after="120"/>
        <w:ind w:firstLine="709"/>
        <w:jc w:val="both"/>
        <w:rPr>
          <w:sz w:val="22"/>
          <w:szCs w:val="22"/>
        </w:rPr>
      </w:pPr>
      <w:r>
        <w:rPr>
          <w:sz w:val="22"/>
          <w:szCs w:val="22"/>
        </w:rPr>
        <w:t xml:space="preserve">ППР разрабатывает подрядная организация. ППР согласовываются с техническими службами филиала по профилю деятельности, </w:t>
      </w:r>
      <w:proofErr w:type="spellStart"/>
      <w:r>
        <w:rPr>
          <w:sz w:val="22"/>
          <w:szCs w:val="22"/>
        </w:rPr>
        <w:t>СНОТиПБ</w:t>
      </w:r>
      <w:proofErr w:type="spellEnd"/>
      <w:r>
        <w:rPr>
          <w:sz w:val="22"/>
          <w:szCs w:val="22"/>
        </w:rPr>
        <w:t xml:space="preserve">, главным инженером филиала. Утверждает ППР руководитель подрядной организации. </w:t>
      </w:r>
    </w:p>
    <w:p w:rsidR="0015665B" w:rsidRDefault="0015665B" w:rsidP="00866607">
      <w:pPr>
        <w:numPr>
          <w:ilvl w:val="0"/>
          <w:numId w:val="22"/>
        </w:numPr>
        <w:shd w:val="clear" w:color="auto" w:fill="FFFFFF"/>
        <w:tabs>
          <w:tab w:val="left" w:pos="284"/>
        </w:tabs>
        <w:spacing w:after="120"/>
        <w:ind w:firstLine="709"/>
        <w:jc w:val="both"/>
        <w:rPr>
          <w:sz w:val="22"/>
          <w:szCs w:val="22"/>
        </w:rPr>
      </w:pPr>
      <w:r>
        <w:rPr>
          <w:sz w:val="22"/>
          <w:szCs w:val="22"/>
        </w:rPr>
        <w:t xml:space="preserve">ППР разрабатывается и предоставляется подрядной организацией в обязательном порядке при производстве работ в действующих электроустановках </w:t>
      </w:r>
      <w:r w:rsidR="004E6CB4">
        <w:rPr>
          <w:sz w:val="22"/>
          <w:szCs w:val="22"/>
        </w:rPr>
        <w:t>АО</w:t>
      </w:r>
      <w:r w:rsidR="00E43F70">
        <w:rPr>
          <w:sz w:val="22"/>
          <w:szCs w:val="22"/>
        </w:rPr>
        <w:t xml:space="preserve"> </w:t>
      </w:r>
      <w:r>
        <w:rPr>
          <w:sz w:val="22"/>
          <w:szCs w:val="22"/>
        </w:rPr>
        <w:t xml:space="preserve">«ИЭСК» на основании требований </w:t>
      </w:r>
      <w:proofErr w:type="spellStart"/>
      <w:r>
        <w:rPr>
          <w:sz w:val="22"/>
          <w:szCs w:val="22"/>
        </w:rPr>
        <w:t>п.п</w:t>
      </w:r>
      <w:proofErr w:type="spellEnd"/>
      <w:r>
        <w:rPr>
          <w:sz w:val="22"/>
          <w:szCs w:val="22"/>
        </w:rPr>
        <w:t>. 4.4; 4.9; 37.6; 37.9; 37.10; 38.1; 38.21; 38.22; 38.42; 38.44; 41.28 действующих Правил охраны труда при эксплуатации электроустановок.</w:t>
      </w:r>
    </w:p>
    <w:p w:rsidR="0015665B" w:rsidRDefault="0015665B" w:rsidP="00866607">
      <w:pPr>
        <w:numPr>
          <w:ilvl w:val="0"/>
          <w:numId w:val="22"/>
        </w:numPr>
        <w:shd w:val="clear" w:color="auto" w:fill="FFFFFF"/>
        <w:tabs>
          <w:tab w:val="left" w:pos="284"/>
        </w:tabs>
        <w:spacing w:after="120"/>
        <w:ind w:firstLine="709"/>
        <w:jc w:val="both"/>
        <w:rPr>
          <w:sz w:val="22"/>
          <w:szCs w:val="22"/>
        </w:rPr>
      </w:pPr>
      <w:r>
        <w:rPr>
          <w:sz w:val="22"/>
          <w:szCs w:val="22"/>
        </w:rPr>
        <w:t>Кроме выше перечисленных требований действующих Правил охраны труда при эксплуатации электроустановок, ППР разрабатываются при производстве работ:</w:t>
      </w:r>
    </w:p>
    <w:p w:rsidR="0015665B" w:rsidRDefault="0015665B" w:rsidP="00866607">
      <w:pPr>
        <w:numPr>
          <w:ilvl w:val="1"/>
          <w:numId w:val="22"/>
        </w:numPr>
        <w:shd w:val="clear" w:color="auto" w:fill="FFFFFF"/>
        <w:tabs>
          <w:tab w:val="num" w:pos="0"/>
          <w:tab w:val="left" w:pos="284"/>
          <w:tab w:val="left" w:pos="851"/>
        </w:tabs>
        <w:spacing w:after="120"/>
        <w:ind w:left="0" w:firstLine="709"/>
        <w:jc w:val="both"/>
        <w:rPr>
          <w:sz w:val="22"/>
          <w:szCs w:val="22"/>
        </w:rPr>
      </w:pPr>
      <w:r>
        <w:rPr>
          <w:sz w:val="22"/>
          <w:szCs w:val="22"/>
        </w:rPr>
        <w:t xml:space="preserve">Выполнение работ с применением машин и механизмов для слива, </w:t>
      </w:r>
      <w:proofErr w:type="spellStart"/>
      <w:r>
        <w:rPr>
          <w:sz w:val="22"/>
          <w:szCs w:val="22"/>
        </w:rPr>
        <w:t>долива</w:t>
      </w:r>
      <w:proofErr w:type="spellEnd"/>
      <w:r>
        <w:rPr>
          <w:sz w:val="22"/>
          <w:szCs w:val="22"/>
        </w:rPr>
        <w:t xml:space="preserve"> и перевозки трансформаторного масла, работ с применением подъемных сооружений (кранов, подъёмников, телескопических вышек, бурильно-крановых установок) и других механизмов в охранной зоне ВЛ, в ОРУ вблизи оборудования, находящегося под напряжением; </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Замена изоляторов, траверс, арматуры и замена провода на ВЛ в местах пересечения ВЛ с железными и шоссейными дорогами.</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Испытание и измерение эл. оборудования с подачей повышенного напряжения.</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 xml:space="preserve">Все работы, связанные с установкой инвентарных лесов, временное закрепление                                                  конструкций, применение специальных грузоподъемных устройств и т. п. для обеспечения безопасного производства работ; </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Производство работ во всех колодцах (тепловых, канализационных, водопроводных), при замене отдельных узлов, задвижек, труб и т.д.</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При одновременной работе на опорах по двум технологическим картам (замена траверс и раскосов и т.д.) составляется индивидуальный ППР на выполнение работ.</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 xml:space="preserve">При работах в закрытых пожарных водоёмах и маслоприёмниках, емкостях.  </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При выполнении работ на высоте.</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При необходимости перемещения составных частей ремонтируемого (модернизируемого) оборудования и других крупногабаритных и тяжелых грузов посредством грузоподъемных кранов по трассам, проходящим над эксплуатируемым оборудованием.</w:t>
      </w:r>
    </w:p>
    <w:p w:rsidR="0015665B" w:rsidRDefault="0015665B" w:rsidP="0015665B">
      <w:pPr>
        <w:shd w:val="clear" w:color="auto" w:fill="FFFFFF"/>
        <w:tabs>
          <w:tab w:val="left" w:pos="284"/>
          <w:tab w:val="left" w:pos="709"/>
          <w:tab w:val="left" w:pos="851"/>
        </w:tabs>
        <w:spacing w:after="120"/>
        <w:ind w:firstLine="709"/>
        <w:jc w:val="both"/>
        <w:rPr>
          <w:sz w:val="22"/>
          <w:szCs w:val="22"/>
        </w:rPr>
      </w:pPr>
      <w:r>
        <w:rPr>
          <w:sz w:val="22"/>
          <w:szCs w:val="22"/>
        </w:rPr>
        <w:t>3.10 При работах по технологическим картам, когда имеется необходимость выполнения дополнительных объемов или видов работ, не предусмотренных данной технологической картой.</w:t>
      </w:r>
    </w:p>
    <w:p w:rsidR="0015665B" w:rsidRDefault="0015665B" w:rsidP="00020C4E">
      <w:pPr>
        <w:shd w:val="clear" w:color="auto" w:fill="FFFFFF"/>
        <w:tabs>
          <w:tab w:val="left" w:pos="284"/>
          <w:tab w:val="left" w:pos="709"/>
          <w:tab w:val="left" w:pos="851"/>
        </w:tabs>
        <w:spacing w:after="120"/>
        <w:ind w:firstLine="284"/>
        <w:jc w:val="both"/>
        <w:rPr>
          <w:sz w:val="22"/>
          <w:szCs w:val="22"/>
        </w:rPr>
      </w:pPr>
      <w:r>
        <w:rPr>
          <w:sz w:val="22"/>
          <w:szCs w:val="22"/>
        </w:rPr>
        <w:t xml:space="preserve">        3.11Нетиповые, строительно-монтажные и другие работы повышенной опасности по решению главного инженера филиала </w:t>
      </w:r>
      <w:r w:rsidR="004E6CB4">
        <w:rPr>
          <w:sz w:val="22"/>
          <w:szCs w:val="22"/>
        </w:rPr>
        <w:t>АО</w:t>
      </w:r>
      <w:r w:rsidR="00E43F70">
        <w:rPr>
          <w:sz w:val="22"/>
          <w:szCs w:val="22"/>
        </w:rPr>
        <w:t xml:space="preserve"> </w:t>
      </w:r>
      <w:r>
        <w:rPr>
          <w:sz w:val="22"/>
          <w:szCs w:val="22"/>
        </w:rPr>
        <w:t xml:space="preserve">«ИЭСК».    </w:t>
      </w:r>
    </w:p>
    <w:p w:rsidR="0015665B" w:rsidRDefault="0015665B" w:rsidP="00866607">
      <w:pPr>
        <w:numPr>
          <w:ilvl w:val="0"/>
          <w:numId w:val="22"/>
        </w:numPr>
        <w:shd w:val="clear" w:color="auto" w:fill="FFFFFF"/>
        <w:tabs>
          <w:tab w:val="left" w:pos="284"/>
        </w:tabs>
        <w:spacing w:after="120"/>
        <w:ind w:firstLine="709"/>
        <w:jc w:val="both"/>
        <w:rPr>
          <w:sz w:val="22"/>
          <w:szCs w:val="22"/>
        </w:rPr>
      </w:pPr>
      <w:r>
        <w:rPr>
          <w:sz w:val="22"/>
          <w:szCs w:val="22"/>
        </w:rPr>
        <w:t>ППР должен состоять из следующих обязательных разделов:</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 xml:space="preserve"> Титульный лист с указанием организации - разработчика ППР, наименования планируемой работы, ответственного лица от организации - разработчика с указанием контактной информации (сотовый телефон и электронная почта), утверждающей подписи технического руководителя организации - разработчика, и подписями должностных лиц филиала </w:t>
      </w:r>
      <w:r w:rsidR="004E6CB4">
        <w:rPr>
          <w:sz w:val="22"/>
          <w:szCs w:val="22"/>
        </w:rPr>
        <w:t>АО</w:t>
      </w:r>
      <w:r>
        <w:rPr>
          <w:sz w:val="22"/>
          <w:szCs w:val="22"/>
        </w:rPr>
        <w:t xml:space="preserve"> «ИЭСК», с которыми ППР согласовывается. </w:t>
      </w:r>
    </w:p>
    <w:p w:rsidR="0015665B" w:rsidRDefault="0015665B" w:rsidP="00866607">
      <w:pPr>
        <w:numPr>
          <w:ilvl w:val="1"/>
          <w:numId w:val="22"/>
        </w:numPr>
        <w:shd w:val="clear" w:color="auto" w:fill="FFFFFF"/>
        <w:tabs>
          <w:tab w:val="num" w:pos="142"/>
          <w:tab w:val="left" w:pos="284"/>
          <w:tab w:val="left" w:pos="851"/>
        </w:tabs>
        <w:spacing w:after="120"/>
        <w:ind w:left="0" w:firstLine="709"/>
        <w:jc w:val="both"/>
        <w:rPr>
          <w:sz w:val="22"/>
          <w:szCs w:val="22"/>
        </w:rPr>
      </w:pPr>
      <w:r>
        <w:rPr>
          <w:sz w:val="22"/>
          <w:szCs w:val="22"/>
        </w:rPr>
        <w:t xml:space="preserve">Пояснительная записка, с указанием для выполнения какой работы и на основании каких документов (технических условий, договора подряда, рабочего проекта) составлен данный ППР, с указанием этапов выполнения работ, календарных сроков, организационных и технических мероприятий по безопасной организации работ (работы с ГПМ, работы на высоте, земляные работы), пожарной и экологической безопасности (в соответствии с </w:t>
      </w:r>
      <w:r w:rsidR="00AA16A5">
        <w:rPr>
          <w:sz w:val="22"/>
          <w:szCs w:val="22"/>
        </w:rPr>
        <w:t>П</w:t>
      </w:r>
      <w:r w:rsidR="008B4C69" w:rsidRPr="00AA16A5">
        <w:rPr>
          <w:sz w:val="22"/>
          <w:szCs w:val="22"/>
        </w:rPr>
        <w:t>риложением №</w:t>
      </w:r>
      <w:r w:rsidR="00AA16A5" w:rsidRPr="00AA16A5">
        <w:rPr>
          <w:sz w:val="22"/>
          <w:szCs w:val="22"/>
        </w:rPr>
        <w:t xml:space="preserve"> </w:t>
      </w:r>
      <w:r w:rsidR="008B4C69" w:rsidRPr="00AA16A5">
        <w:rPr>
          <w:sz w:val="22"/>
          <w:szCs w:val="22"/>
        </w:rPr>
        <w:t>1</w:t>
      </w:r>
      <w:r w:rsidR="003C164E">
        <w:rPr>
          <w:sz w:val="22"/>
          <w:szCs w:val="22"/>
        </w:rPr>
        <w:t>3</w:t>
      </w:r>
      <w:r w:rsidR="00AA16A5">
        <w:rPr>
          <w:sz w:val="22"/>
          <w:szCs w:val="22"/>
        </w:rPr>
        <w:t xml:space="preserve"> </w:t>
      </w:r>
      <w:r w:rsidRPr="00AA16A5">
        <w:rPr>
          <w:sz w:val="22"/>
          <w:szCs w:val="22"/>
        </w:rPr>
        <w:t xml:space="preserve">– </w:t>
      </w:r>
      <w:r>
        <w:rPr>
          <w:sz w:val="22"/>
          <w:szCs w:val="22"/>
        </w:rPr>
        <w:t xml:space="preserve">«Требования по вопросам охраны труда к ППР для работ подрядных организаций на объектах </w:t>
      </w:r>
      <w:r w:rsidR="004E6CB4">
        <w:rPr>
          <w:sz w:val="22"/>
          <w:szCs w:val="22"/>
        </w:rPr>
        <w:t>АО</w:t>
      </w:r>
      <w:r w:rsidR="00E43F70">
        <w:rPr>
          <w:sz w:val="22"/>
          <w:szCs w:val="22"/>
        </w:rPr>
        <w:t xml:space="preserve"> </w:t>
      </w:r>
      <w:r>
        <w:rPr>
          <w:sz w:val="22"/>
          <w:szCs w:val="22"/>
        </w:rPr>
        <w:t xml:space="preserve">«ИЭСК»).  </w:t>
      </w:r>
    </w:p>
    <w:p w:rsidR="0015665B" w:rsidRDefault="0015665B" w:rsidP="0015665B">
      <w:pPr>
        <w:tabs>
          <w:tab w:val="num" w:pos="142"/>
          <w:tab w:val="left" w:pos="284"/>
        </w:tabs>
        <w:spacing w:after="120"/>
        <w:ind w:firstLine="709"/>
        <w:jc w:val="both"/>
        <w:rPr>
          <w:sz w:val="22"/>
          <w:szCs w:val="22"/>
        </w:rPr>
      </w:pPr>
      <w:r>
        <w:rPr>
          <w:sz w:val="22"/>
          <w:szCs w:val="22"/>
        </w:rPr>
        <w:t>В приложениях к пояснительной записке: схемы расстановки ГПМ, других машин и механизмов, с указанием зоны производства работ и способов визуализации, в том числе в темное время суток, габаритов до токоведущих частей, находящихся под напряжением, допустимых расстояний приближения людей, оснастки, мате</w:t>
      </w:r>
      <w:r>
        <w:rPr>
          <w:sz w:val="22"/>
          <w:szCs w:val="22"/>
        </w:rPr>
        <w:softHyphen/>
        <w:t>риалов; технологические карты на выполнение отдельных работ; лицензии и сертификаты.</w:t>
      </w:r>
    </w:p>
    <w:p w:rsidR="0015665B" w:rsidRDefault="0015665B" w:rsidP="00866607">
      <w:pPr>
        <w:numPr>
          <w:ilvl w:val="1"/>
          <w:numId w:val="22"/>
        </w:numPr>
        <w:shd w:val="clear" w:color="auto" w:fill="FFFFFF"/>
        <w:tabs>
          <w:tab w:val="left" w:pos="284"/>
        </w:tabs>
        <w:spacing w:after="120"/>
        <w:ind w:left="0" w:firstLine="709"/>
        <w:jc w:val="both"/>
        <w:rPr>
          <w:sz w:val="22"/>
          <w:szCs w:val="22"/>
        </w:rPr>
      </w:pPr>
      <w:r>
        <w:rPr>
          <w:sz w:val="22"/>
          <w:szCs w:val="22"/>
        </w:rPr>
        <w:t>График производства работ.</w:t>
      </w:r>
    </w:p>
    <w:p w:rsidR="0015665B" w:rsidRDefault="0015665B" w:rsidP="00866607">
      <w:pPr>
        <w:numPr>
          <w:ilvl w:val="0"/>
          <w:numId w:val="22"/>
        </w:numPr>
        <w:shd w:val="clear" w:color="auto" w:fill="FFFFFF"/>
        <w:tabs>
          <w:tab w:val="left" w:pos="284"/>
        </w:tabs>
        <w:spacing w:after="120"/>
        <w:ind w:firstLine="709"/>
        <w:jc w:val="both"/>
        <w:rPr>
          <w:sz w:val="22"/>
          <w:szCs w:val="22"/>
        </w:rPr>
      </w:pPr>
      <w:r>
        <w:rPr>
          <w:sz w:val="22"/>
          <w:szCs w:val="22"/>
        </w:rPr>
        <w:t xml:space="preserve">За 10 рабочих дней до начала производства работ подрядная организация должна предоставить ППР в филиал </w:t>
      </w:r>
      <w:r w:rsidR="004E6CB4">
        <w:rPr>
          <w:sz w:val="22"/>
          <w:szCs w:val="22"/>
        </w:rPr>
        <w:t>АО</w:t>
      </w:r>
      <w:r>
        <w:rPr>
          <w:sz w:val="22"/>
          <w:szCs w:val="22"/>
        </w:rPr>
        <w:t xml:space="preserve"> «ИЭСК» для рассмотрения и согласования специалистами филиала </w:t>
      </w:r>
      <w:r w:rsidR="004E6CB4">
        <w:rPr>
          <w:sz w:val="22"/>
          <w:szCs w:val="22"/>
        </w:rPr>
        <w:t>АО</w:t>
      </w:r>
      <w:r>
        <w:rPr>
          <w:sz w:val="22"/>
          <w:szCs w:val="22"/>
        </w:rPr>
        <w:t xml:space="preserve"> «ИЭСК» в установленном в филиале порядке. </w:t>
      </w:r>
    </w:p>
    <w:p w:rsidR="0015665B" w:rsidRDefault="0015665B" w:rsidP="00866607">
      <w:pPr>
        <w:numPr>
          <w:ilvl w:val="0"/>
          <w:numId w:val="22"/>
        </w:numPr>
        <w:shd w:val="clear" w:color="auto" w:fill="FFFFFF"/>
        <w:tabs>
          <w:tab w:val="left" w:pos="284"/>
        </w:tabs>
        <w:spacing w:after="120"/>
        <w:ind w:firstLine="709"/>
        <w:jc w:val="both"/>
        <w:rPr>
          <w:sz w:val="22"/>
          <w:szCs w:val="22"/>
        </w:rPr>
      </w:pPr>
      <w:r>
        <w:rPr>
          <w:sz w:val="22"/>
          <w:szCs w:val="22"/>
        </w:rPr>
        <w:t xml:space="preserve">При изменении технологии производства работ на объекте, необходимости использования ГПМ, автомашин или механизмов, не указанных в ППР, подрядной организацией вносятся изменения в соответствующий раздел ППР и производится его повторное согласование в филиале </w:t>
      </w:r>
      <w:r w:rsidR="004E6CB4">
        <w:rPr>
          <w:sz w:val="22"/>
          <w:szCs w:val="22"/>
        </w:rPr>
        <w:t>АО</w:t>
      </w:r>
      <w:r>
        <w:rPr>
          <w:sz w:val="22"/>
          <w:szCs w:val="22"/>
        </w:rPr>
        <w:t xml:space="preserve"> «ИЭСК» в установленном порядке.</w:t>
      </w:r>
    </w:p>
    <w:p w:rsidR="0015665B" w:rsidRDefault="0015665B" w:rsidP="0015665B">
      <w:pPr>
        <w:tabs>
          <w:tab w:val="left" w:pos="284"/>
        </w:tabs>
        <w:jc w:val="both"/>
        <w:rPr>
          <w:sz w:val="24"/>
          <w:szCs w:val="24"/>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FE4E9B" w:rsidRDefault="00FE4E9B" w:rsidP="0015665B">
      <w:pPr>
        <w:tabs>
          <w:tab w:val="left" w:pos="284"/>
        </w:tabs>
        <w:jc w:val="both"/>
        <w:rPr>
          <w:sz w:val="24"/>
          <w:szCs w:val="24"/>
        </w:rPr>
      </w:pPr>
    </w:p>
    <w:p w:rsidR="00FE4E9B" w:rsidRDefault="00FE4E9B" w:rsidP="0015665B">
      <w:pPr>
        <w:tabs>
          <w:tab w:val="left" w:pos="284"/>
        </w:tabs>
        <w:jc w:val="both"/>
        <w:rPr>
          <w:sz w:val="24"/>
          <w:szCs w:val="24"/>
        </w:rPr>
      </w:pPr>
    </w:p>
    <w:p w:rsidR="00FE4E9B" w:rsidRDefault="00FE4E9B" w:rsidP="0015665B">
      <w:pPr>
        <w:tabs>
          <w:tab w:val="left" w:pos="284"/>
        </w:tabs>
        <w:jc w:val="both"/>
        <w:rPr>
          <w:sz w:val="24"/>
          <w:szCs w:val="24"/>
        </w:rPr>
      </w:pPr>
    </w:p>
    <w:p w:rsidR="00FE4E9B" w:rsidRDefault="00FE4E9B" w:rsidP="0015665B">
      <w:pPr>
        <w:tabs>
          <w:tab w:val="left" w:pos="284"/>
        </w:tabs>
        <w:jc w:val="both"/>
        <w:rPr>
          <w:sz w:val="24"/>
          <w:szCs w:val="24"/>
        </w:rPr>
      </w:pPr>
    </w:p>
    <w:p w:rsidR="00FE4E9B" w:rsidRDefault="00FE4E9B" w:rsidP="0015665B">
      <w:pPr>
        <w:tabs>
          <w:tab w:val="left" w:pos="284"/>
        </w:tabs>
        <w:jc w:val="both"/>
        <w:rPr>
          <w:sz w:val="24"/>
          <w:szCs w:val="24"/>
        </w:rPr>
      </w:pPr>
    </w:p>
    <w:p w:rsidR="00FE4E9B" w:rsidRDefault="00FE4E9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tabs>
          <w:tab w:val="left" w:pos="284"/>
        </w:tabs>
        <w:jc w:val="both"/>
        <w:rPr>
          <w:sz w:val="24"/>
          <w:szCs w:val="24"/>
        </w:rPr>
      </w:pPr>
    </w:p>
    <w:p w:rsidR="0015665B" w:rsidRDefault="0015665B" w:rsidP="0015665B">
      <w:pPr>
        <w:pStyle w:val="SCH"/>
        <w:numPr>
          <w:ilvl w:val="0"/>
          <w:numId w:val="0"/>
        </w:numPr>
        <w:tabs>
          <w:tab w:val="left" w:pos="1276"/>
          <w:tab w:val="left" w:pos="1560"/>
        </w:tabs>
        <w:spacing w:before="120" w:line="240" w:lineRule="auto"/>
        <w:ind w:firstLine="6804"/>
        <w:jc w:val="center"/>
        <w:outlineLvl w:val="0"/>
        <w:rPr>
          <w:sz w:val="22"/>
          <w:szCs w:val="22"/>
        </w:rPr>
      </w:pPr>
      <w:bookmarkStart w:id="362" w:name="_Toc96077185"/>
      <w:bookmarkStart w:id="363" w:name="_Toc95917384"/>
      <w:bookmarkStart w:id="364" w:name="_Toc74650030"/>
      <w:bookmarkStart w:id="365" w:name="_Toc127975088"/>
      <w:bookmarkStart w:id="366" w:name="_Toc164775647"/>
      <w:r>
        <w:rPr>
          <w:sz w:val="22"/>
          <w:szCs w:val="22"/>
        </w:rPr>
        <w:t xml:space="preserve">Приложение </w:t>
      </w:r>
      <w:r w:rsidR="00DB1BFB">
        <w:rPr>
          <w:sz w:val="22"/>
          <w:szCs w:val="22"/>
        </w:rPr>
        <w:t>№ 1</w:t>
      </w:r>
      <w:r w:rsidR="003C164E">
        <w:rPr>
          <w:sz w:val="22"/>
          <w:szCs w:val="22"/>
        </w:rPr>
        <w:t>3</w:t>
      </w:r>
      <w:r>
        <w:rPr>
          <w:sz w:val="22"/>
          <w:szCs w:val="22"/>
        </w:rPr>
        <w:br/>
      </w:r>
      <w:r w:rsidRPr="0027076A">
        <w:rPr>
          <w:sz w:val="22"/>
          <w:szCs w:val="22"/>
        </w:rPr>
        <w:t xml:space="preserve">Требования по вопросам охраны труда к ППР для работ подрядных организаций на объектах </w:t>
      </w:r>
      <w:r w:rsidR="004E6CB4" w:rsidRPr="0027076A">
        <w:rPr>
          <w:sz w:val="22"/>
          <w:szCs w:val="22"/>
        </w:rPr>
        <w:t>АО</w:t>
      </w:r>
      <w:r w:rsidRPr="0027076A">
        <w:rPr>
          <w:sz w:val="22"/>
          <w:szCs w:val="22"/>
        </w:rPr>
        <w:t xml:space="preserve"> «ИЭСК»</w:t>
      </w:r>
      <w:bookmarkEnd w:id="362"/>
      <w:bookmarkEnd w:id="363"/>
      <w:bookmarkEnd w:id="364"/>
      <w:bookmarkEnd w:id="365"/>
      <w:bookmarkEnd w:id="366"/>
    </w:p>
    <w:p w:rsidR="006438AC" w:rsidRPr="0027076A" w:rsidRDefault="006438AC" w:rsidP="003C164E"/>
    <w:p w:rsidR="0015665B" w:rsidRDefault="0015665B" w:rsidP="00866607">
      <w:pPr>
        <w:numPr>
          <w:ilvl w:val="0"/>
          <w:numId w:val="23"/>
        </w:numPr>
        <w:tabs>
          <w:tab w:val="left" w:pos="426"/>
        </w:tabs>
        <w:spacing w:after="120"/>
        <w:ind w:left="0" w:firstLine="709"/>
        <w:jc w:val="both"/>
        <w:rPr>
          <w:b/>
          <w:sz w:val="22"/>
          <w:szCs w:val="22"/>
        </w:rPr>
      </w:pPr>
      <w:r>
        <w:rPr>
          <w:b/>
          <w:sz w:val="22"/>
          <w:szCs w:val="22"/>
        </w:rPr>
        <w:t>По обеспечению электробезопасности.</w:t>
      </w:r>
    </w:p>
    <w:p w:rsidR="0015665B" w:rsidRDefault="0015665B" w:rsidP="00866607">
      <w:pPr>
        <w:numPr>
          <w:ilvl w:val="1"/>
          <w:numId w:val="23"/>
        </w:numPr>
        <w:tabs>
          <w:tab w:val="left" w:pos="426"/>
          <w:tab w:val="left" w:pos="851"/>
        </w:tabs>
        <w:spacing w:after="120"/>
        <w:ind w:left="0" w:firstLine="709"/>
        <w:jc w:val="both"/>
        <w:rPr>
          <w:sz w:val="22"/>
          <w:szCs w:val="22"/>
        </w:rPr>
      </w:pPr>
      <w:r>
        <w:rPr>
          <w:sz w:val="22"/>
          <w:szCs w:val="22"/>
        </w:rPr>
        <w:t xml:space="preserve"> При работе в распределительном устройстве подстанций напряжением 10 </w:t>
      </w:r>
      <w:proofErr w:type="spellStart"/>
      <w:r>
        <w:rPr>
          <w:sz w:val="22"/>
          <w:szCs w:val="22"/>
        </w:rPr>
        <w:t>кВ</w:t>
      </w:r>
      <w:proofErr w:type="spellEnd"/>
      <w:r>
        <w:rPr>
          <w:sz w:val="22"/>
          <w:szCs w:val="22"/>
        </w:rPr>
        <w:t xml:space="preserve"> и выше. В пояснительной записке необходимо указать: </w:t>
      </w:r>
    </w:p>
    <w:p w:rsidR="0015665B" w:rsidRDefault="0015665B" w:rsidP="0015665B">
      <w:pPr>
        <w:tabs>
          <w:tab w:val="left" w:pos="426"/>
          <w:tab w:val="left" w:pos="567"/>
        </w:tabs>
        <w:spacing w:after="120"/>
        <w:ind w:firstLine="709"/>
        <w:jc w:val="both"/>
        <w:rPr>
          <w:sz w:val="22"/>
          <w:szCs w:val="22"/>
        </w:rPr>
      </w:pPr>
      <w:r>
        <w:rPr>
          <w:sz w:val="22"/>
          <w:szCs w:val="22"/>
        </w:rPr>
        <w:t xml:space="preserve">         - порядок подключения, заземления и применения технологического оборудования (насосов, лебедок, и т.д.), исполнения и применения ремонтного освещения (при работе в баках выключателей, силовых трансформаторов и т.д.), применения электрифицированного   инструмента, электросварочных аппаратов.</w:t>
      </w:r>
    </w:p>
    <w:p w:rsidR="0015665B" w:rsidRDefault="0015665B" w:rsidP="0015665B">
      <w:pPr>
        <w:tabs>
          <w:tab w:val="left" w:pos="426"/>
          <w:tab w:val="left" w:pos="851"/>
          <w:tab w:val="left" w:pos="1134"/>
          <w:tab w:val="left" w:pos="4395"/>
        </w:tabs>
        <w:spacing w:after="120"/>
        <w:ind w:firstLine="709"/>
        <w:jc w:val="both"/>
        <w:rPr>
          <w:sz w:val="22"/>
          <w:szCs w:val="22"/>
        </w:rPr>
      </w:pPr>
      <w:r>
        <w:rPr>
          <w:sz w:val="22"/>
          <w:szCs w:val="22"/>
        </w:rPr>
        <w:t xml:space="preserve">          В графической части ППР необходимо указать:  </w:t>
      </w:r>
    </w:p>
    <w:p w:rsidR="0015665B" w:rsidRDefault="0015665B" w:rsidP="0015665B">
      <w:pPr>
        <w:tabs>
          <w:tab w:val="left" w:pos="426"/>
          <w:tab w:val="left" w:pos="851"/>
          <w:tab w:val="left" w:pos="1134"/>
          <w:tab w:val="left" w:pos="4395"/>
        </w:tabs>
        <w:spacing w:after="120"/>
        <w:ind w:firstLine="709"/>
        <w:jc w:val="both"/>
        <w:rPr>
          <w:sz w:val="22"/>
          <w:szCs w:val="22"/>
        </w:rPr>
      </w:pPr>
      <w:r>
        <w:rPr>
          <w:sz w:val="22"/>
          <w:szCs w:val="22"/>
        </w:rPr>
        <w:t xml:space="preserve">          - токоведущие части, находящиеся под напряжением вблизи рабочего места;</w:t>
      </w:r>
    </w:p>
    <w:p w:rsidR="0015665B" w:rsidRDefault="0015665B" w:rsidP="0015665B">
      <w:pPr>
        <w:tabs>
          <w:tab w:val="left" w:pos="426"/>
          <w:tab w:val="left" w:pos="851"/>
          <w:tab w:val="left" w:pos="1134"/>
          <w:tab w:val="left" w:pos="4395"/>
        </w:tabs>
        <w:spacing w:after="120"/>
        <w:ind w:firstLine="709"/>
        <w:jc w:val="both"/>
        <w:rPr>
          <w:sz w:val="22"/>
          <w:szCs w:val="22"/>
        </w:rPr>
      </w:pPr>
      <w:r>
        <w:rPr>
          <w:sz w:val="22"/>
          <w:szCs w:val="22"/>
        </w:rPr>
        <w:t xml:space="preserve">          - допустимые расстояния приближения людей, инструментов, оснастки, машин, механизмов и   т.п. к токоведущим частям, находящимся под напряжением;</w:t>
      </w:r>
    </w:p>
    <w:p w:rsidR="0015665B" w:rsidRDefault="0015665B" w:rsidP="0015665B">
      <w:pPr>
        <w:tabs>
          <w:tab w:val="left" w:pos="426"/>
          <w:tab w:val="left" w:pos="851"/>
          <w:tab w:val="left" w:pos="1134"/>
          <w:tab w:val="left" w:pos="4395"/>
        </w:tabs>
        <w:spacing w:after="120"/>
        <w:ind w:firstLine="709"/>
        <w:jc w:val="both"/>
        <w:rPr>
          <w:sz w:val="22"/>
          <w:szCs w:val="22"/>
        </w:rPr>
      </w:pPr>
      <w:r>
        <w:rPr>
          <w:sz w:val="22"/>
          <w:szCs w:val="22"/>
        </w:rPr>
        <w:t xml:space="preserve">          - маршруты прохода людей, проноса оснастки и инструмента, проезда машин и механизмов до рабочего места;             </w:t>
      </w:r>
    </w:p>
    <w:p w:rsidR="0015665B" w:rsidRDefault="0015665B" w:rsidP="0015665B">
      <w:pPr>
        <w:tabs>
          <w:tab w:val="left" w:pos="426"/>
          <w:tab w:val="left" w:pos="851"/>
          <w:tab w:val="left" w:pos="1134"/>
          <w:tab w:val="left" w:pos="4395"/>
        </w:tabs>
        <w:spacing w:after="120"/>
        <w:ind w:firstLine="709"/>
        <w:jc w:val="both"/>
        <w:rPr>
          <w:sz w:val="22"/>
          <w:szCs w:val="22"/>
        </w:rPr>
      </w:pPr>
      <w:r>
        <w:rPr>
          <w:sz w:val="22"/>
          <w:szCs w:val="22"/>
        </w:rPr>
        <w:t xml:space="preserve">          - допустимый сектор перемещения грузов.</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1.2. При работе на воздушных линиях (ВЛ) электропередачи.</w:t>
      </w:r>
    </w:p>
    <w:p w:rsidR="0015665B" w:rsidRDefault="0015665B" w:rsidP="0015665B">
      <w:pPr>
        <w:tabs>
          <w:tab w:val="left" w:pos="426"/>
          <w:tab w:val="left" w:pos="851"/>
          <w:tab w:val="left" w:pos="1134"/>
        </w:tabs>
        <w:spacing w:after="120"/>
        <w:ind w:firstLine="709"/>
        <w:jc w:val="both"/>
        <w:rPr>
          <w:sz w:val="22"/>
          <w:szCs w:val="22"/>
        </w:rPr>
      </w:pPr>
      <w:r>
        <w:rPr>
          <w:sz w:val="22"/>
          <w:szCs w:val="22"/>
        </w:rPr>
        <w:t>В пояснительной записке необходимо указать:</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ВЛ, находящиеся под наведенным напряжением;</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опоры, подлежащие раскреплению перед подъемом на них персонала;</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способы и методы раскрепления опор;</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способ (метод) подъема (опускания) материалов, запчастей, инструментов и т.п.;</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порядок применения, способы крепления приставных лестниц при работе на ТП.</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В графической части ППР необходимо указать: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оставшиеся в работе (под напряжением) проходящие параллельно ВЛ; ВЛ пересекающие данную ВЛ; другие цепи при совместной подвеске нескольких цепей;</w:t>
      </w:r>
    </w:p>
    <w:p w:rsidR="0015665B" w:rsidRDefault="0015665B" w:rsidP="0015665B">
      <w:pPr>
        <w:tabs>
          <w:tab w:val="left" w:pos="567"/>
          <w:tab w:val="left" w:pos="851"/>
          <w:tab w:val="left" w:pos="1134"/>
        </w:tabs>
        <w:spacing w:after="120"/>
        <w:ind w:firstLine="709"/>
        <w:jc w:val="both"/>
        <w:rPr>
          <w:sz w:val="22"/>
          <w:szCs w:val="22"/>
        </w:rPr>
      </w:pPr>
      <w:r>
        <w:rPr>
          <w:sz w:val="22"/>
          <w:szCs w:val="22"/>
        </w:rPr>
        <w:t xml:space="preserve">            - опасную зону, где не допускается нахождение персонала.</w:t>
      </w:r>
    </w:p>
    <w:p w:rsidR="0015665B" w:rsidRDefault="0015665B" w:rsidP="00866607">
      <w:pPr>
        <w:numPr>
          <w:ilvl w:val="0"/>
          <w:numId w:val="23"/>
        </w:numPr>
        <w:tabs>
          <w:tab w:val="left" w:pos="426"/>
        </w:tabs>
        <w:spacing w:after="120"/>
        <w:ind w:left="0" w:firstLine="709"/>
        <w:jc w:val="both"/>
        <w:rPr>
          <w:b/>
          <w:sz w:val="22"/>
          <w:szCs w:val="22"/>
        </w:rPr>
      </w:pPr>
      <w:r>
        <w:rPr>
          <w:b/>
          <w:sz w:val="22"/>
          <w:szCs w:val="22"/>
        </w:rPr>
        <w:t>По обеспечению безопасности работ по перемещению грузов с применением грузоподъемных машин и механизмов (ПС).</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В пояснительной записке необходимо указать:</w:t>
      </w:r>
    </w:p>
    <w:p w:rsidR="0015665B" w:rsidRDefault="0015665B" w:rsidP="0015665B">
      <w:pPr>
        <w:tabs>
          <w:tab w:val="left" w:pos="426"/>
          <w:tab w:val="left" w:pos="851"/>
          <w:tab w:val="left" w:pos="1134"/>
          <w:tab w:val="left" w:pos="1418"/>
        </w:tabs>
        <w:spacing w:after="120"/>
        <w:ind w:firstLine="709"/>
        <w:jc w:val="both"/>
        <w:rPr>
          <w:sz w:val="22"/>
          <w:szCs w:val="22"/>
        </w:rPr>
      </w:pPr>
      <w:r>
        <w:rPr>
          <w:sz w:val="22"/>
          <w:szCs w:val="22"/>
        </w:rPr>
        <w:t xml:space="preserve">            - Ф.И.О специалиста подрядной организации, ответственного за безопасное производство работ с применением ПС;</w:t>
      </w:r>
    </w:p>
    <w:p w:rsidR="0015665B" w:rsidRDefault="0015665B" w:rsidP="0015665B">
      <w:pPr>
        <w:tabs>
          <w:tab w:val="left" w:pos="426"/>
          <w:tab w:val="left" w:pos="851"/>
          <w:tab w:val="left" w:pos="1134"/>
          <w:tab w:val="left" w:pos="1418"/>
        </w:tabs>
        <w:spacing w:after="120"/>
        <w:ind w:firstLine="709"/>
        <w:jc w:val="both"/>
        <w:rPr>
          <w:sz w:val="22"/>
          <w:szCs w:val="22"/>
        </w:rPr>
      </w:pPr>
      <w:r>
        <w:rPr>
          <w:sz w:val="22"/>
          <w:szCs w:val="22"/>
        </w:rPr>
        <w:t xml:space="preserve">            - места и способы крепления лебедок, талей, блоков и т.п.;</w:t>
      </w:r>
    </w:p>
    <w:p w:rsidR="0015665B" w:rsidRDefault="0015665B" w:rsidP="0015665B">
      <w:pPr>
        <w:tabs>
          <w:tab w:val="left" w:pos="426"/>
          <w:tab w:val="left" w:pos="851"/>
          <w:tab w:val="left" w:pos="1134"/>
          <w:tab w:val="left" w:pos="1418"/>
        </w:tabs>
        <w:spacing w:after="120"/>
        <w:ind w:firstLine="709"/>
        <w:jc w:val="both"/>
        <w:rPr>
          <w:sz w:val="22"/>
          <w:szCs w:val="22"/>
        </w:rPr>
      </w:pPr>
      <w:r>
        <w:rPr>
          <w:sz w:val="22"/>
          <w:szCs w:val="22"/>
        </w:rPr>
        <w:t xml:space="preserve">            - схемы </w:t>
      </w:r>
      <w:proofErr w:type="spellStart"/>
      <w:r>
        <w:rPr>
          <w:sz w:val="22"/>
          <w:szCs w:val="22"/>
        </w:rPr>
        <w:t>строповки</w:t>
      </w:r>
      <w:proofErr w:type="spellEnd"/>
      <w:r>
        <w:rPr>
          <w:sz w:val="22"/>
          <w:szCs w:val="22"/>
        </w:rPr>
        <w:t xml:space="preserve"> (обвязки) грузов;</w:t>
      </w:r>
    </w:p>
    <w:p w:rsidR="0015665B" w:rsidRDefault="0015665B" w:rsidP="0015665B">
      <w:pPr>
        <w:tabs>
          <w:tab w:val="left" w:pos="426"/>
          <w:tab w:val="left" w:pos="851"/>
          <w:tab w:val="left" w:pos="1134"/>
          <w:tab w:val="left" w:pos="1418"/>
        </w:tabs>
        <w:spacing w:after="120"/>
        <w:ind w:firstLine="709"/>
        <w:jc w:val="both"/>
        <w:rPr>
          <w:sz w:val="22"/>
          <w:szCs w:val="22"/>
        </w:rPr>
      </w:pPr>
      <w:r>
        <w:rPr>
          <w:sz w:val="22"/>
          <w:szCs w:val="22"/>
        </w:rPr>
        <w:t xml:space="preserve">            - порядок и меры безопасности при выполнении работ по перемещению груза двумя кранами; </w:t>
      </w:r>
    </w:p>
    <w:p w:rsidR="0015665B" w:rsidRDefault="0015665B" w:rsidP="0015665B">
      <w:pPr>
        <w:tabs>
          <w:tab w:val="left" w:pos="426"/>
          <w:tab w:val="left" w:pos="851"/>
          <w:tab w:val="left" w:pos="1134"/>
          <w:tab w:val="left" w:pos="1418"/>
        </w:tabs>
        <w:spacing w:after="120"/>
        <w:ind w:firstLine="709"/>
        <w:jc w:val="both"/>
        <w:rPr>
          <w:sz w:val="22"/>
          <w:szCs w:val="22"/>
        </w:rPr>
      </w:pPr>
      <w:r>
        <w:rPr>
          <w:sz w:val="22"/>
          <w:szCs w:val="22"/>
        </w:rPr>
        <w:t xml:space="preserve">             - порядок и меры безопасности при перемещении груза над перекрытиями зданий т.п., в которых находятся люди;</w:t>
      </w:r>
    </w:p>
    <w:p w:rsidR="0015665B" w:rsidRDefault="0015665B" w:rsidP="0015665B">
      <w:pPr>
        <w:tabs>
          <w:tab w:val="left" w:pos="426"/>
          <w:tab w:val="left" w:pos="851"/>
          <w:tab w:val="left" w:pos="1134"/>
          <w:tab w:val="left" w:pos="1418"/>
        </w:tabs>
        <w:spacing w:after="120"/>
        <w:ind w:firstLine="709"/>
        <w:jc w:val="both"/>
        <w:rPr>
          <w:sz w:val="22"/>
          <w:szCs w:val="22"/>
        </w:rPr>
      </w:pPr>
      <w:r>
        <w:rPr>
          <w:sz w:val="22"/>
          <w:szCs w:val="22"/>
        </w:rPr>
        <w:t xml:space="preserve">             - порядок и меры безопасности при погрузке, разгрузке полувагонов (вагонов), железнодорожных платформ, автомашин (способы и методы подъема (спуска) людей) и т.д.</w:t>
      </w:r>
    </w:p>
    <w:p w:rsidR="0015665B" w:rsidRDefault="0015665B" w:rsidP="0015665B">
      <w:pPr>
        <w:tabs>
          <w:tab w:val="left" w:pos="426"/>
          <w:tab w:val="left" w:pos="851"/>
          <w:tab w:val="left" w:pos="1418"/>
        </w:tabs>
        <w:spacing w:after="120"/>
        <w:ind w:firstLine="709"/>
        <w:jc w:val="both"/>
        <w:rPr>
          <w:sz w:val="22"/>
          <w:szCs w:val="22"/>
        </w:rPr>
      </w:pPr>
      <w:r>
        <w:rPr>
          <w:sz w:val="22"/>
          <w:szCs w:val="22"/>
        </w:rPr>
        <w:t xml:space="preserve">             -  условия безопасного производства работ в местах интенсивного движения                            транспортных средств, пешеходов.</w:t>
      </w:r>
    </w:p>
    <w:p w:rsidR="0015665B" w:rsidRDefault="0015665B" w:rsidP="0015665B">
      <w:pPr>
        <w:tabs>
          <w:tab w:val="left" w:pos="426"/>
          <w:tab w:val="left" w:pos="851"/>
          <w:tab w:val="left" w:pos="1134"/>
        </w:tabs>
        <w:spacing w:after="120"/>
        <w:ind w:firstLine="709"/>
        <w:jc w:val="both"/>
        <w:rPr>
          <w:sz w:val="22"/>
          <w:szCs w:val="22"/>
        </w:rPr>
      </w:pPr>
      <w:r>
        <w:rPr>
          <w:sz w:val="22"/>
          <w:szCs w:val="22"/>
        </w:rPr>
        <w:t>В графической части ППР необходимо указать:</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опасную зону (зону падения и отлета груза, опускания стрелы, тары и т.п.), где не допускается нахождения персонала;</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места установки ПС;</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места нахождения людей (стропальщиков, технологических рабочих, водителей автомобилей) по двум позициям:</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при </w:t>
      </w:r>
      <w:proofErr w:type="spellStart"/>
      <w:r>
        <w:rPr>
          <w:sz w:val="22"/>
          <w:szCs w:val="22"/>
        </w:rPr>
        <w:t>строповке</w:t>
      </w:r>
      <w:proofErr w:type="spellEnd"/>
      <w:r>
        <w:rPr>
          <w:sz w:val="22"/>
          <w:szCs w:val="22"/>
        </w:rPr>
        <w:t xml:space="preserve"> (обвязке) груза;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при перемещении груза;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места и способы складирования груза;</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допустимое расстояние приближения поворотной части автокрана к стенам, колоннам, зданиям, сооружениям; допустимое расстояние установки ПС до котлована, траншеи;</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допустимый сектор перемещения грузов.</w:t>
      </w:r>
    </w:p>
    <w:p w:rsidR="0015665B" w:rsidRDefault="0015665B" w:rsidP="00866607">
      <w:pPr>
        <w:numPr>
          <w:ilvl w:val="0"/>
          <w:numId w:val="23"/>
        </w:numPr>
        <w:tabs>
          <w:tab w:val="left" w:pos="426"/>
        </w:tabs>
        <w:spacing w:after="120"/>
        <w:ind w:left="0" w:firstLine="709"/>
        <w:jc w:val="both"/>
        <w:rPr>
          <w:b/>
          <w:sz w:val="22"/>
          <w:szCs w:val="22"/>
        </w:rPr>
      </w:pPr>
      <w:r>
        <w:rPr>
          <w:b/>
          <w:sz w:val="22"/>
          <w:szCs w:val="22"/>
        </w:rPr>
        <w:t>По обеспечению безопасности работ на высоте.</w:t>
      </w:r>
    </w:p>
    <w:p w:rsidR="0015665B" w:rsidRDefault="0015665B" w:rsidP="0015665B">
      <w:pPr>
        <w:tabs>
          <w:tab w:val="left" w:pos="426"/>
          <w:tab w:val="left" w:pos="851"/>
          <w:tab w:val="left" w:pos="1134"/>
        </w:tabs>
        <w:spacing w:after="120"/>
        <w:ind w:firstLine="709"/>
        <w:jc w:val="both"/>
        <w:rPr>
          <w:sz w:val="22"/>
          <w:szCs w:val="22"/>
        </w:rPr>
      </w:pPr>
      <w:r>
        <w:rPr>
          <w:sz w:val="22"/>
          <w:szCs w:val="22"/>
        </w:rPr>
        <w:t>В пояснительной записке необходимо указать:</w:t>
      </w:r>
    </w:p>
    <w:p w:rsidR="0015665B" w:rsidRDefault="0015665B" w:rsidP="0015665B">
      <w:pPr>
        <w:tabs>
          <w:tab w:val="left" w:pos="426"/>
          <w:tab w:val="left" w:pos="709"/>
          <w:tab w:val="left" w:pos="1134"/>
        </w:tabs>
        <w:spacing w:after="120"/>
        <w:ind w:firstLine="709"/>
        <w:jc w:val="both"/>
        <w:rPr>
          <w:sz w:val="22"/>
          <w:szCs w:val="22"/>
        </w:rPr>
      </w:pPr>
      <w:r>
        <w:rPr>
          <w:sz w:val="22"/>
          <w:szCs w:val="22"/>
        </w:rPr>
        <w:t xml:space="preserve">            - Ф.И.О. работников подрядной организации, ответственных за организацию и безопасное    проведение работ на высоте;</w:t>
      </w:r>
    </w:p>
    <w:p w:rsidR="0015665B" w:rsidRDefault="0015665B" w:rsidP="0015665B">
      <w:pPr>
        <w:tabs>
          <w:tab w:val="left" w:pos="426"/>
          <w:tab w:val="left" w:pos="851"/>
          <w:tab w:val="left" w:pos="1134"/>
          <w:tab w:val="left" w:pos="4395"/>
        </w:tabs>
        <w:spacing w:after="120"/>
        <w:ind w:firstLine="709"/>
        <w:jc w:val="both"/>
        <w:rPr>
          <w:sz w:val="22"/>
          <w:szCs w:val="22"/>
        </w:rPr>
      </w:pPr>
      <w:r>
        <w:rPr>
          <w:sz w:val="22"/>
          <w:szCs w:val="22"/>
        </w:rPr>
        <w:t xml:space="preserve">            - допустимые расстояния приближения людей, инструментов, оснастки, машин, механизмов и т.п. к токоведущим частям, находящимся под напряжением;</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условия безопасного производства работ в местах интенсивного движения транспортных средств и пешеходов;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порядок ограждения и освещения опасной зоны работ.</w:t>
      </w:r>
    </w:p>
    <w:p w:rsidR="0015665B" w:rsidRDefault="0015665B" w:rsidP="00866607">
      <w:pPr>
        <w:numPr>
          <w:ilvl w:val="0"/>
          <w:numId w:val="23"/>
        </w:numPr>
        <w:tabs>
          <w:tab w:val="left" w:pos="426"/>
        </w:tabs>
        <w:spacing w:after="120"/>
        <w:ind w:left="0" w:firstLine="709"/>
        <w:jc w:val="both"/>
        <w:rPr>
          <w:b/>
          <w:sz w:val="22"/>
          <w:szCs w:val="22"/>
        </w:rPr>
      </w:pPr>
      <w:r>
        <w:rPr>
          <w:b/>
          <w:sz w:val="22"/>
          <w:szCs w:val="22"/>
        </w:rPr>
        <w:t>По обеспечению безопасности выполнения земляных работ.</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В пояснительной записке необходимо указать:</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Ф.И.О. работников подрядной организации, ответственных за организацию и безопасное проведение земляных работ;</w:t>
      </w:r>
    </w:p>
    <w:p w:rsidR="0015665B" w:rsidRDefault="0015665B" w:rsidP="0015665B">
      <w:pPr>
        <w:tabs>
          <w:tab w:val="left" w:pos="142"/>
          <w:tab w:val="left" w:pos="426"/>
          <w:tab w:val="left" w:pos="851"/>
        </w:tabs>
        <w:spacing w:after="120"/>
        <w:ind w:firstLine="709"/>
        <w:jc w:val="both"/>
        <w:rPr>
          <w:sz w:val="22"/>
          <w:szCs w:val="22"/>
        </w:rPr>
      </w:pPr>
      <w:r>
        <w:rPr>
          <w:sz w:val="22"/>
          <w:szCs w:val="22"/>
        </w:rPr>
        <w:t xml:space="preserve">          -  глубину и крутизну траншеи (котлована);</w:t>
      </w:r>
    </w:p>
    <w:p w:rsidR="0015665B" w:rsidRDefault="0015665B" w:rsidP="0015665B">
      <w:pPr>
        <w:tabs>
          <w:tab w:val="left" w:pos="142"/>
          <w:tab w:val="left" w:pos="426"/>
          <w:tab w:val="left" w:pos="851"/>
        </w:tabs>
        <w:spacing w:after="120"/>
        <w:ind w:firstLine="709"/>
        <w:jc w:val="both"/>
        <w:rPr>
          <w:sz w:val="22"/>
          <w:szCs w:val="22"/>
        </w:rPr>
      </w:pPr>
      <w:r>
        <w:rPr>
          <w:sz w:val="22"/>
          <w:szCs w:val="22"/>
        </w:rPr>
        <w:t xml:space="preserve">          - способы и места укрепления откосов;      </w:t>
      </w:r>
    </w:p>
    <w:p w:rsidR="0015665B" w:rsidRDefault="0015665B" w:rsidP="0015665B">
      <w:pPr>
        <w:tabs>
          <w:tab w:val="left" w:pos="142"/>
          <w:tab w:val="left" w:pos="426"/>
          <w:tab w:val="left" w:pos="851"/>
        </w:tabs>
        <w:spacing w:after="120"/>
        <w:ind w:firstLine="709"/>
        <w:jc w:val="both"/>
        <w:rPr>
          <w:sz w:val="22"/>
          <w:szCs w:val="22"/>
        </w:rPr>
      </w:pPr>
      <w:r>
        <w:rPr>
          <w:sz w:val="22"/>
          <w:szCs w:val="22"/>
        </w:rPr>
        <w:t xml:space="preserve">          - места и способы спуска людей в траншеи (котлованы);</w:t>
      </w:r>
    </w:p>
    <w:p w:rsidR="0015665B" w:rsidRDefault="0015665B" w:rsidP="0015665B">
      <w:pPr>
        <w:tabs>
          <w:tab w:val="left" w:pos="142"/>
          <w:tab w:val="left" w:pos="426"/>
          <w:tab w:val="left" w:pos="851"/>
        </w:tabs>
        <w:spacing w:after="120"/>
        <w:ind w:firstLine="709"/>
        <w:jc w:val="both"/>
        <w:rPr>
          <w:sz w:val="22"/>
          <w:szCs w:val="22"/>
        </w:rPr>
      </w:pPr>
      <w:r>
        <w:rPr>
          <w:sz w:val="22"/>
          <w:szCs w:val="22"/>
        </w:rPr>
        <w:t xml:space="preserve">          - допустимое расстояние установки ГПМ к краю траншеи (котлована);</w:t>
      </w:r>
    </w:p>
    <w:p w:rsidR="0015665B" w:rsidRDefault="0015665B" w:rsidP="0015665B">
      <w:pPr>
        <w:tabs>
          <w:tab w:val="left" w:pos="142"/>
          <w:tab w:val="left" w:pos="426"/>
          <w:tab w:val="left" w:pos="851"/>
        </w:tabs>
        <w:spacing w:after="120"/>
        <w:ind w:firstLine="709"/>
        <w:jc w:val="both"/>
        <w:rPr>
          <w:sz w:val="22"/>
          <w:szCs w:val="22"/>
        </w:rPr>
      </w:pPr>
      <w:r>
        <w:rPr>
          <w:sz w:val="22"/>
          <w:szCs w:val="22"/>
        </w:rPr>
        <w:t xml:space="preserve">          - способы и меры безопасности при работе в охранной зоне КЛ электропередачи;</w:t>
      </w:r>
    </w:p>
    <w:p w:rsidR="0015665B" w:rsidRDefault="0015665B" w:rsidP="0015665B">
      <w:pPr>
        <w:tabs>
          <w:tab w:val="left" w:pos="142"/>
          <w:tab w:val="left" w:pos="426"/>
          <w:tab w:val="left" w:pos="851"/>
        </w:tabs>
        <w:spacing w:after="120"/>
        <w:ind w:firstLine="709"/>
        <w:jc w:val="both"/>
        <w:rPr>
          <w:sz w:val="22"/>
          <w:szCs w:val="22"/>
        </w:rPr>
      </w:pPr>
      <w:r>
        <w:rPr>
          <w:sz w:val="22"/>
          <w:szCs w:val="22"/>
        </w:rPr>
        <w:t xml:space="preserve">          - действия персонала, в </w:t>
      </w:r>
      <w:proofErr w:type="spellStart"/>
      <w:r>
        <w:rPr>
          <w:sz w:val="22"/>
          <w:szCs w:val="22"/>
        </w:rPr>
        <w:t>т.ч</w:t>
      </w:r>
      <w:proofErr w:type="spellEnd"/>
      <w:r>
        <w:rPr>
          <w:sz w:val="22"/>
          <w:szCs w:val="22"/>
        </w:rPr>
        <w:t>. машинистов, водителей при случайном (ошибочном) касании частей машин и механизмов проводов ВЛ электропередачи, находящейся под напряжением и т.д.</w:t>
      </w:r>
    </w:p>
    <w:p w:rsidR="0015665B" w:rsidRDefault="0015665B" w:rsidP="0015665B">
      <w:pPr>
        <w:tabs>
          <w:tab w:val="left" w:pos="426"/>
          <w:tab w:val="left" w:pos="709"/>
          <w:tab w:val="left" w:pos="851"/>
        </w:tabs>
        <w:spacing w:after="120"/>
        <w:ind w:firstLine="709"/>
        <w:jc w:val="both"/>
        <w:rPr>
          <w:sz w:val="22"/>
          <w:szCs w:val="22"/>
        </w:rPr>
      </w:pPr>
      <w:r>
        <w:rPr>
          <w:sz w:val="22"/>
          <w:szCs w:val="22"/>
        </w:rPr>
        <w:t xml:space="preserve">            - необходимость заземления шасси ГПМ и механизмов до производства работ;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способы рассредоточения (распределения) нагрузки на грунт от машин, механизмов, оборудования, материалов, вынимаемого грунта;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условия безопасного производства работ в местах интенсивного движения транспортных средств и пешеходов; </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порядок ограждения и освещения опасной зоны работ.</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В графической части ППР необходимо указать:</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маршрут трассы кабельных линий (КЛ) электропередачи (связи и т.п.);</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при работе с землеройной техникой, ГПМ и механизмами в охранной зоне ВЛ электропередачи – допустимое расстояние приближения ковша, стрелы и т.п. к проводам ВЛ;</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места и способы складирования оборудования, материалов, вынимаемого грунта;</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маршрут проезда к рабочим места транспортных средств спецмашин и механизмов;</w:t>
      </w:r>
    </w:p>
    <w:p w:rsidR="0015665B" w:rsidRDefault="0015665B" w:rsidP="0015665B">
      <w:pPr>
        <w:tabs>
          <w:tab w:val="left" w:pos="426"/>
          <w:tab w:val="left" w:pos="851"/>
          <w:tab w:val="left" w:pos="1134"/>
        </w:tabs>
        <w:spacing w:after="120"/>
        <w:ind w:firstLine="709"/>
        <w:jc w:val="both"/>
        <w:rPr>
          <w:sz w:val="22"/>
          <w:szCs w:val="22"/>
        </w:rPr>
      </w:pPr>
      <w:r>
        <w:rPr>
          <w:sz w:val="22"/>
          <w:szCs w:val="22"/>
        </w:rPr>
        <w:t xml:space="preserve">           -  места установки (стоянки) транспортных средств, спецмашин и механизмов.    </w:t>
      </w:r>
    </w:p>
    <w:p w:rsidR="0015665B" w:rsidRDefault="0015665B" w:rsidP="0015665B">
      <w:pPr>
        <w:tabs>
          <w:tab w:val="left" w:pos="426"/>
        </w:tabs>
        <w:spacing w:after="120"/>
        <w:ind w:firstLine="709"/>
        <w:jc w:val="both"/>
        <w:rPr>
          <w:b/>
          <w:sz w:val="22"/>
          <w:szCs w:val="22"/>
        </w:rPr>
      </w:pPr>
      <w:r>
        <w:rPr>
          <w:b/>
          <w:sz w:val="22"/>
          <w:szCs w:val="22"/>
        </w:rPr>
        <w:t>Перечень нормативно-технической документации для разработки ППР.</w:t>
      </w:r>
    </w:p>
    <w:p w:rsidR="0015665B" w:rsidRDefault="0015665B" w:rsidP="00866607">
      <w:pPr>
        <w:numPr>
          <w:ilvl w:val="0"/>
          <w:numId w:val="24"/>
        </w:numPr>
        <w:tabs>
          <w:tab w:val="left" w:pos="426"/>
          <w:tab w:val="left" w:pos="709"/>
          <w:tab w:val="left" w:pos="851"/>
        </w:tabs>
        <w:spacing w:after="120"/>
        <w:ind w:left="0" w:firstLine="0"/>
        <w:jc w:val="both"/>
        <w:rPr>
          <w:sz w:val="22"/>
          <w:szCs w:val="22"/>
        </w:rPr>
      </w:pPr>
      <w:r>
        <w:rPr>
          <w:sz w:val="22"/>
          <w:szCs w:val="22"/>
        </w:rPr>
        <w:t>Правила по охране труда при эксплуатации электроустановок. В ред. от 19.02.2016 г.</w:t>
      </w:r>
    </w:p>
    <w:p w:rsidR="0015665B" w:rsidRDefault="0015665B" w:rsidP="00866607">
      <w:pPr>
        <w:numPr>
          <w:ilvl w:val="0"/>
          <w:numId w:val="24"/>
        </w:numPr>
        <w:tabs>
          <w:tab w:val="left" w:pos="426"/>
          <w:tab w:val="left" w:pos="851"/>
        </w:tabs>
        <w:spacing w:after="120"/>
        <w:ind w:left="0" w:firstLine="0"/>
        <w:jc w:val="both"/>
        <w:rPr>
          <w:sz w:val="22"/>
          <w:szCs w:val="22"/>
        </w:rPr>
      </w:pPr>
      <w:r>
        <w:rPr>
          <w:sz w:val="22"/>
          <w:szCs w:val="22"/>
        </w:rPr>
        <w:t xml:space="preserve">Правила по охране труда в строительстве. В ред. 2015 г.   </w:t>
      </w:r>
    </w:p>
    <w:p w:rsidR="0015665B" w:rsidRDefault="0015665B" w:rsidP="00866607">
      <w:pPr>
        <w:numPr>
          <w:ilvl w:val="0"/>
          <w:numId w:val="24"/>
        </w:numPr>
        <w:tabs>
          <w:tab w:val="left" w:pos="426"/>
          <w:tab w:val="left" w:pos="851"/>
        </w:tabs>
        <w:spacing w:after="120"/>
        <w:ind w:left="0" w:firstLine="0"/>
        <w:jc w:val="both"/>
        <w:rPr>
          <w:sz w:val="22"/>
          <w:szCs w:val="22"/>
        </w:rPr>
      </w:pPr>
      <w:r>
        <w:rPr>
          <w:sz w:val="22"/>
          <w:szCs w:val="22"/>
        </w:rPr>
        <w:t>Правила по охране труда при работе на высоте. В ред. от 17.06.2015 г.</w:t>
      </w:r>
    </w:p>
    <w:p w:rsidR="0015665B" w:rsidRDefault="0015665B" w:rsidP="00866607">
      <w:pPr>
        <w:numPr>
          <w:ilvl w:val="0"/>
          <w:numId w:val="24"/>
        </w:numPr>
        <w:tabs>
          <w:tab w:val="left" w:pos="426"/>
          <w:tab w:val="left" w:pos="851"/>
        </w:tabs>
        <w:spacing w:after="120"/>
        <w:ind w:left="0" w:firstLine="0"/>
        <w:jc w:val="both"/>
        <w:rPr>
          <w:sz w:val="22"/>
          <w:szCs w:val="22"/>
        </w:rPr>
      </w:pPr>
      <w:r>
        <w:rPr>
          <w:sz w:val="22"/>
          <w:szCs w:val="22"/>
        </w:rPr>
        <w:t xml:space="preserve">Правила устройства электроустановок, изд.7.        </w:t>
      </w:r>
    </w:p>
    <w:p w:rsidR="0015665B" w:rsidRDefault="0015665B" w:rsidP="00866607">
      <w:pPr>
        <w:numPr>
          <w:ilvl w:val="0"/>
          <w:numId w:val="24"/>
        </w:numPr>
        <w:tabs>
          <w:tab w:val="left" w:pos="426"/>
          <w:tab w:val="left" w:pos="851"/>
        </w:tabs>
        <w:spacing w:after="120"/>
        <w:ind w:left="0" w:firstLine="0"/>
        <w:jc w:val="both"/>
        <w:rPr>
          <w:sz w:val="22"/>
          <w:szCs w:val="22"/>
        </w:rPr>
      </w:pPr>
      <w:r>
        <w:rPr>
          <w:sz w:val="22"/>
          <w:szCs w:val="22"/>
        </w:rPr>
        <w:t>Правила безопасности опасных производственных объектов, на которых используются подъемные сооружения. В ред. от 12.04.2016 г.</w:t>
      </w:r>
    </w:p>
    <w:p w:rsidR="0015665B" w:rsidRDefault="0015665B" w:rsidP="0015665B">
      <w:pPr>
        <w:tabs>
          <w:tab w:val="left" w:pos="1276"/>
          <w:tab w:val="left" w:pos="1560"/>
        </w:tabs>
        <w:rPr>
          <w:sz w:val="22"/>
          <w:szCs w:val="22"/>
        </w:rPr>
      </w:pPr>
    </w:p>
    <w:tbl>
      <w:tblPr>
        <w:tblW w:w="8646" w:type="dxa"/>
        <w:tblInd w:w="993" w:type="dxa"/>
        <w:tblLook w:val="01E0" w:firstRow="1" w:lastRow="1" w:firstColumn="1" w:lastColumn="1" w:noHBand="0" w:noVBand="0"/>
      </w:tblPr>
      <w:tblGrid>
        <w:gridCol w:w="4253"/>
        <w:gridCol w:w="4393"/>
      </w:tblGrid>
      <w:tr w:rsidR="00342F4B" w:rsidRPr="00414683" w:rsidTr="00342F4B">
        <w:trPr>
          <w:trHeight w:val="1134"/>
        </w:trPr>
        <w:tc>
          <w:tcPr>
            <w:tcW w:w="4253" w:type="dxa"/>
          </w:tcPr>
          <w:p w:rsidR="00342F4B" w:rsidRPr="00414683" w:rsidRDefault="00342F4B" w:rsidP="00342F4B">
            <w:pPr>
              <w:pStyle w:val="ConsNonformat"/>
              <w:rPr>
                <w:rFonts w:ascii="Times New Roman" w:hAnsi="Times New Roman"/>
                <w:b/>
                <w:bCs/>
                <w:sz w:val="22"/>
                <w:szCs w:val="22"/>
              </w:rPr>
            </w:pPr>
            <w:r w:rsidRPr="00414683">
              <w:rPr>
                <w:rFonts w:ascii="Times New Roman" w:hAnsi="Times New Roman"/>
                <w:b/>
                <w:bCs/>
                <w:sz w:val="22"/>
                <w:szCs w:val="22"/>
              </w:rPr>
              <w:t>Заказчик:</w:t>
            </w:r>
          </w:p>
          <w:p w:rsidR="00342F4B"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autoSpaceDE w:val="0"/>
              <w:autoSpaceDN w:val="0"/>
              <w:adjustRightInd w:val="0"/>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bCs/>
                <w:sz w:val="22"/>
                <w:szCs w:val="22"/>
              </w:rPr>
              <w:t>м.п</w:t>
            </w:r>
            <w:proofErr w:type="spellEnd"/>
            <w:r w:rsidRPr="00414683">
              <w:rPr>
                <w:bCs/>
                <w:sz w:val="22"/>
                <w:szCs w:val="22"/>
              </w:rPr>
              <w:t>.</w:t>
            </w:r>
          </w:p>
        </w:tc>
        <w:tc>
          <w:tcPr>
            <w:tcW w:w="4393" w:type="dxa"/>
          </w:tcPr>
          <w:p w:rsidR="00342F4B" w:rsidRPr="00414683" w:rsidRDefault="00342F4B" w:rsidP="00342F4B">
            <w:pPr>
              <w:pStyle w:val="ConsNonformat"/>
              <w:rPr>
                <w:rFonts w:ascii="Times New Roman" w:hAnsi="Times New Roman"/>
                <w:sz w:val="22"/>
                <w:szCs w:val="22"/>
              </w:rPr>
            </w:pPr>
            <w:r w:rsidRPr="00414683">
              <w:rPr>
                <w:rFonts w:ascii="Times New Roman" w:hAnsi="Times New Roman"/>
                <w:b/>
                <w:bCs/>
                <w:sz w:val="22"/>
                <w:szCs w:val="22"/>
              </w:rPr>
              <w:t>Подрядчик:</w:t>
            </w:r>
          </w:p>
          <w:p w:rsidR="00342F4B" w:rsidRPr="00414683" w:rsidRDefault="00342F4B" w:rsidP="00342F4B">
            <w:pPr>
              <w:autoSpaceDE w:val="0"/>
              <w:autoSpaceDN w:val="0"/>
              <w:adjustRightInd w:val="0"/>
              <w:rPr>
                <w:rFonts w:eastAsia="Calibri"/>
                <w:sz w:val="22"/>
                <w:szCs w:val="22"/>
              </w:rPr>
            </w:pPr>
          </w:p>
          <w:p w:rsidR="00342F4B" w:rsidRPr="00414683" w:rsidRDefault="00342F4B" w:rsidP="00342F4B">
            <w:pPr>
              <w:rPr>
                <w:sz w:val="22"/>
                <w:szCs w:val="22"/>
              </w:rPr>
            </w:pPr>
          </w:p>
          <w:p w:rsidR="00342F4B" w:rsidRPr="00414683" w:rsidRDefault="00342F4B" w:rsidP="00342F4B">
            <w:pPr>
              <w:rPr>
                <w:sz w:val="22"/>
                <w:szCs w:val="22"/>
              </w:rPr>
            </w:pPr>
          </w:p>
          <w:p w:rsidR="00342F4B" w:rsidRPr="00414683" w:rsidRDefault="00342F4B" w:rsidP="00342F4B">
            <w:pPr>
              <w:tabs>
                <w:tab w:val="center" w:pos="4677"/>
                <w:tab w:val="right" w:pos="9355"/>
              </w:tabs>
              <w:suppressAutoHyphens/>
              <w:rPr>
                <w:bCs/>
                <w:sz w:val="22"/>
                <w:szCs w:val="22"/>
              </w:rPr>
            </w:pPr>
            <w:r>
              <w:rPr>
                <w:bCs/>
                <w:sz w:val="22"/>
                <w:szCs w:val="22"/>
              </w:rPr>
              <w:t xml:space="preserve">______________________ </w:t>
            </w:r>
            <w:r>
              <w:rPr>
                <w:bCs/>
                <w:sz w:val="22"/>
                <w:szCs w:val="22"/>
                <w:lang w:val="en-US"/>
              </w:rPr>
              <w:t>/________</w:t>
            </w:r>
            <w:r>
              <w:rPr>
                <w:bCs/>
                <w:sz w:val="22"/>
                <w:szCs w:val="22"/>
              </w:rPr>
              <w:t>/</w:t>
            </w:r>
          </w:p>
          <w:p w:rsidR="00342F4B" w:rsidRPr="00414683" w:rsidRDefault="00342F4B" w:rsidP="00342F4B">
            <w:pPr>
              <w:tabs>
                <w:tab w:val="left" w:pos="1276"/>
                <w:tab w:val="left" w:pos="1560"/>
              </w:tabs>
              <w:rPr>
                <w:b/>
                <w:sz w:val="22"/>
                <w:szCs w:val="22"/>
              </w:rPr>
            </w:pPr>
            <w:proofErr w:type="spellStart"/>
            <w:r w:rsidRPr="00414683">
              <w:rPr>
                <w:sz w:val="22"/>
                <w:szCs w:val="22"/>
              </w:rPr>
              <w:t>м.п</w:t>
            </w:r>
            <w:proofErr w:type="spellEnd"/>
            <w:r w:rsidRPr="00414683">
              <w:rPr>
                <w:sz w:val="22"/>
                <w:szCs w:val="22"/>
              </w:rPr>
              <w:t>.</w:t>
            </w:r>
          </w:p>
        </w:tc>
      </w:tr>
    </w:tbl>
    <w:p w:rsidR="00342F4B" w:rsidRDefault="00342F4B" w:rsidP="0015665B">
      <w:pPr>
        <w:tabs>
          <w:tab w:val="left" w:pos="1276"/>
          <w:tab w:val="left" w:pos="1560"/>
        </w:tabs>
        <w:rPr>
          <w:sz w:val="22"/>
          <w:szCs w:val="22"/>
        </w:rPr>
      </w:pPr>
    </w:p>
    <w:p w:rsidR="0015665B" w:rsidRDefault="0015665B" w:rsidP="0015665B">
      <w:pPr>
        <w:rPr>
          <w:b/>
          <w:i/>
          <w:sz w:val="22"/>
          <w:szCs w:val="22"/>
          <w:lang w:eastAsia="ar-SA"/>
        </w:rPr>
      </w:pPr>
    </w:p>
    <w:p w:rsidR="0015665B" w:rsidRDefault="0015665B">
      <w:pPr>
        <w:rPr>
          <w:b/>
          <w:i/>
          <w:sz w:val="22"/>
          <w:szCs w:val="22"/>
          <w:lang w:eastAsia="ar-SA"/>
        </w:rPr>
      </w:pPr>
    </w:p>
    <w:p w:rsidR="00731789" w:rsidRDefault="00731789">
      <w:pPr>
        <w:rPr>
          <w:b/>
          <w:i/>
          <w:sz w:val="22"/>
          <w:szCs w:val="22"/>
          <w:lang w:eastAsia="ar-SA"/>
        </w:rPr>
      </w:pPr>
    </w:p>
    <w:p w:rsidR="00731789" w:rsidRDefault="00731789">
      <w:pPr>
        <w:rPr>
          <w:b/>
          <w:i/>
          <w:sz w:val="22"/>
          <w:szCs w:val="22"/>
          <w:lang w:eastAsia="ar-SA"/>
        </w:rPr>
      </w:pPr>
    </w:p>
    <w:p w:rsidR="00731789" w:rsidRDefault="00731789">
      <w:pPr>
        <w:rPr>
          <w:b/>
          <w:i/>
          <w:sz w:val="22"/>
          <w:szCs w:val="22"/>
          <w:lang w:eastAsia="ar-SA"/>
        </w:rPr>
      </w:pPr>
    </w:p>
    <w:p w:rsidR="00731789" w:rsidRDefault="00731789">
      <w:pPr>
        <w:rPr>
          <w:b/>
          <w:i/>
          <w:sz w:val="22"/>
          <w:szCs w:val="22"/>
          <w:lang w:eastAsia="ar-SA"/>
        </w:rPr>
      </w:pPr>
    </w:p>
    <w:p w:rsidR="00731789" w:rsidRDefault="00731789">
      <w:pPr>
        <w:rPr>
          <w:b/>
          <w:i/>
          <w:sz w:val="22"/>
          <w:szCs w:val="22"/>
          <w:lang w:eastAsia="ar-SA"/>
        </w:rPr>
      </w:pPr>
    </w:p>
    <w:p w:rsidR="00731789" w:rsidRDefault="00731789">
      <w:pPr>
        <w:rPr>
          <w:b/>
          <w:i/>
          <w:sz w:val="22"/>
          <w:szCs w:val="22"/>
          <w:lang w:eastAsia="ar-SA"/>
        </w:rPr>
      </w:pPr>
    </w:p>
    <w:p w:rsidR="00731789" w:rsidRDefault="00731789">
      <w:pPr>
        <w:rPr>
          <w:b/>
          <w:i/>
          <w:sz w:val="22"/>
          <w:szCs w:val="22"/>
          <w:lang w:eastAsia="ar-SA"/>
        </w:rPr>
      </w:pPr>
    </w:p>
    <w:sectPr w:rsidR="00731789" w:rsidSect="00130D02">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2E48" w:rsidRDefault="007F2E48">
      <w:r>
        <w:separator/>
      </w:r>
    </w:p>
  </w:endnote>
  <w:endnote w:type="continuationSeparator" w:id="0">
    <w:p w:rsidR="007F2E48" w:rsidRDefault="007F2E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altName w:val="Times New Roman"/>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164E" w:rsidRPr="003F011C" w:rsidRDefault="003C164E" w:rsidP="00130D02">
    <w:pPr>
      <w:jc w:val="right"/>
    </w:pPr>
    <w:r>
      <w:rPr>
        <w:lang w:val="en-US"/>
      </w:rPr>
      <w:tab/>
    </w:r>
    <w:r w:rsidRPr="003F011C">
      <w:fldChar w:fldCharType="begin"/>
    </w:r>
    <w:r w:rsidRPr="003F011C">
      <w:instrText xml:space="preserve"> PAGE   \* MERGEFORMAT </w:instrText>
    </w:r>
    <w:r w:rsidRPr="003F011C">
      <w:fldChar w:fldCharType="separate"/>
    </w:r>
    <w:r>
      <w:rPr>
        <w:noProof/>
      </w:rPr>
      <w:t>2</w:t>
    </w:r>
    <w:r w:rsidRPr="003F011C">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164E" w:rsidRPr="003F011C" w:rsidRDefault="003C164E" w:rsidP="00130D02">
    <w:pPr>
      <w:jc w:val="right"/>
    </w:pPr>
    <w:r>
      <w:rPr>
        <w:lang w:val="en-US"/>
      </w:rPr>
      <w:tab/>
    </w:r>
    <w:r w:rsidRPr="003F011C">
      <w:fldChar w:fldCharType="begin"/>
    </w:r>
    <w:r w:rsidRPr="003F011C">
      <w:instrText xml:space="preserve"> PAGE   \* MERGEFORMAT </w:instrText>
    </w:r>
    <w:r w:rsidRPr="003F011C">
      <w:fldChar w:fldCharType="separate"/>
    </w:r>
    <w:r w:rsidR="00DE1875">
      <w:rPr>
        <w:noProof/>
      </w:rPr>
      <w:t>24</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2E48" w:rsidRDefault="007F2E48" w:rsidP="00130D02">
      <w:r>
        <w:separator/>
      </w:r>
    </w:p>
  </w:footnote>
  <w:footnote w:type="continuationSeparator" w:id="0">
    <w:p w:rsidR="007F2E48" w:rsidRDefault="007F2E48" w:rsidP="00130D02">
      <w:r>
        <w:continuationSeparator/>
      </w:r>
    </w:p>
  </w:footnote>
  <w:footnote w:type="continuationNotice" w:id="1">
    <w:p w:rsidR="007F2E48" w:rsidRDefault="007F2E4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164E" w:rsidRPr="00461CF5" w:rsidRDefault="003C164E" w:rsidP="00130D02">
    <w:pPr>
      <w:pStyle w:val="ae"/>
      <w:jc w:val="center"/>
      <w:rPr>
        <w:i/>
      </w:rPr>
    </w:pPr>
    <w:r w:rsidRPr="00461CF5">
      <w:rPr>
        <w:i/>
      </w:rPr>
      <w:t xml:space="preserve">Договор подряда № </w:t>
    </w:r>
    <w:r>
      <w:t>16-ЮЭС-2022(КЛ)</w:t>
    </w:r>
  </w:p>
  <w:p w:rsidR="003C164E" w:rsidRPr="00A74043" w:rsidRDefault="003C164E" w:rsidP="00130D02">
    <w:pPr>
      <w:pStyle w:val="a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164E" w:rsidRPr="008765AF" w:rsidRDefault="003C164E" w:rsidP="008765AF">
    <w:pPr>
      <w:pStyle w:val="a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B4EAEFA0">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882204A2">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285A543A">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9BBAC43A">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86C0038A">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1922A7A6">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1D0E029A">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2C2E52C2">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5B900F6A">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2B3E4012">
      <w:start w:val="1"/>
      <w:numFmt w:val="decimal"/>
      <w:lvlText w:val="%1."/>
      <w:lvlJc w:val="left"/>
      <w:pPr>
        <w:ind w:left="720" w:hanging="360"/>
      </w:pPr>
      <w:rPr>
        <w:rFonts w:hint="default"/>
        <w:sz w:val="24"/>
        <w:szCs w:val="24"/>
      </w:rPr>
    </w:lvl>
    <w:lvl w:ilvl="1" w:tplc="823A4A86" w:tentative="1">
      <w:start w:val="1"/>
      <w:numFmt w:val="lowerLetter"/>
      <w:lvlText w:val="%2."/>
      <w:lvlJc w:val="left"/>
      <w:pPr>
        <w:ind w:left="1440" w:hanging="360"/>
      </w:pPr>
    </w:lvl>
    <w:lvl w:ilvl="2" w:tplc="45461A58" w:tentative="1">
      <w:start w:val="1"/>
      <w:numFmt w:val="lowerRoman"/>
      <w:lvlText w:val="%3."/>
      <w:lvlJc w:val="right"/>
      <w:pPr>
        <w:ind w:left="2160" w:hanging="180"/>
      </w:pPr>
    </w:lvl>
    <w:lvl w:ilvl="3" w:tplc="298C5EA4" w:tentative="1">
      <w:start w:val="1"/>
      <w:numFmt w:val="decimal"/>
      <w:lvlText w:val="%4."/>
      <w:lvlJc w:val="left"/>
      <w:pPr>
        <w:ind w:left="2880" w:hanging="360"/>
      </w:pPr>
    </w:lvl>
    <w:lvl w:ilvl="4" w:tplc="2534A98E" w:tentative="1">
      <w:start w:val="1"/>
      <w:numFmt w:val="lowerLetter"/>
      <w:lvlText w:val="%5."/>
      <w:lvlJc w:val="left"/>
      <w:pPr>
        <w:ind w:left="3600" w:hanging="360"/>
      </w:pPr>
    </w:lvl>
    <w:lvl w:ilvl="5" w:tplc="51769294" w:tentative="1">
      <w:start w:val="1"/>
      <w:numFmt w:val="lowerRoman"/>
      <w:lvlText w:val="%6."/>
      <w:lvlJc w:val="right"/>
      <w:pPr>
        <w:ind w:left="4320" w:hanging="180"/>
      </w:pPr>
    </w:lvl>
    <w:lvl w:ilvl="6" w:tplc="B2AA99D4" w:tentative="1">
      <w:start w:val="1"/>
      <w:numFmt w:val="decimal"/>
      <w:lvlText w:val="%7."/>
      <w:lvlJc w:val="left"/>
      <w:pPr>
        <w:ind w:left="5040" w:hanging="360"/>
      </w:pPr>
    </w:lvl>
    <w:lvl w:ilvl="7" w:tplc="FE20A2E6" w:tentative="1">
      <w:start w:val="1"/>
      <w:numFmt w:val="lowerLetter"/>
      <w:lvlText w:val="%8."/>
      <w:lvlJc w:val="left"/>
      <w:pPr>
        <w:ind w:left="5760" w:hanging="360"/>
      </w:pPr>
    </w:lvl>
    <w:lvl w:ilvl="8" w:tplc="D04A1F42" w:tentative="1">
      <w:start w:val="1"/>
      <w:numFmt w:val="lowerRoman"/>
      <w:lvlText w:val="%9."/>
      <w:lvlJc w:val="right"/>
      <w:pPr>
        <w:ind w:left="6480" w:hanging="180"/>
      </w:pPr>
    </w:lvl>
  </w:abstractNum>
  <w:abstractNum w:abstractNumId="2" w15:restartNumberingAfterBreak="0">
    <w:nsid w:val="0A0D3A27"/>
    <w:multiLevelType w:val="multilevel"/>
    <w:tmpl w:val="C450DB2E"/>
    <w:lvl w:ilvl="0">
      <w:start w:val="1"/>
      <w:numFmt w:val="decimal"/>
      <w:pStyle w:val="SCH"/>
      <w:suff w:val="nothing"/>
      <w:lvlText w:val="Приложение № %1"/>
      <w:lvlJc w:val="left"/>
      <w:pPr>
        <w:ind w:left="15168" w:firstLine="0"/>
      </w:pPr>
      <w:rPr>
        <w:rFonts w:ascii="Times New Roman" w:hAnsi="Times New Roman" w:cs="Times New Roman"/>
        <w:bCs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7524" w:hanging="360"/>
      </w:pPr>
      <w:rPr>
        <w:rFonts w:hint="default"/>
      </w:rPr>
    </w:lvl>
    <w:lvl w:ilvl="2">
      <w:start w:val="1"/>
      <w:numFmt w:val="lowerRoman"/>
      <w:lvlText w:val="%3)"/>
      <w:lvlJc w:val="left"/>
      <w:pPr>
        <w:ind w:left="7884" w:hanging="360"/>
      </w:pPr>
      <w:rPr>
        <w:rFonts w:hint="default"/>
      </w:rPr>
    </w:lvl>
    <w:lvl w:ilvl="3">
      <w:start w:val="1"/>
      <w:numFmt w:val="decimal"/>
      <w:lvlText w:val="(%4)"/>
      <w:lvlJc w:val="left"/>
      <w:pPr>
        <w:ind w:left="8244" w:hanging="360"/>
      </w:pPr>
      <w:rPr>
        <w:rFonts w:hint="default"/>
      </w:rPr>
    </w:lvl>
    <w:lvl w:ilvl="4">
      <w:start w:val="1"/>
      <w:numFmt w:val="lowerLetter"/>
      <w:lvlText w:val="(%5)"/>
      <w:lvlJc w:val="left"/>
      <w:pPr>
        <w:ind w:left="8604" w:hanging="360"/>
      </w:pPr>
      <w:rPr>
        <w:rFonts w:hint="default"/>
      </w:rPr>
    </w:lvl>
    <w:lvl w:ilvl="5">
      <w:start w:val="1"/>
      <w:numFmt w:val="lowerRoman"/>
      <w:lvlText w:val="(%6)"/>
      <w:lvlJc w:val="left"/>
      <w:pPr>
        <w:ind w:left="8964" w:hanging="360"/>
      </w:pPr>
      <w:rPr>
        <w:rFonts w:hint="default"/>
      </w:rPr>
    </w:lvl>
    <w:lvl w:ilvl="6">
      <w:start w:val="1"/>
      <w:numFmt w:val="decimal"/>
      <w:lvlText w:val="%7."/>
      <w:lvlJc w:val="left"/>
      <w:pPr>
        <w:ind w:left="9324" w:hanging="360"/>
      </w:pPr>
      <w:rPr>
        <w:rFonts w:hint="default"/>
      </w:rPr>
    </w:lvl>
    <w:lvl w:ilvl="7">
      <w:start w:val="1"/>
      <w:numFmt w:val="lowerLetter"/>
      <w:lvlText w:val="%8."/>
      <w:lvlJc w:val="left"/>
      <w:pPr>
        <w:ind w:left="9684" w:hanging="360"/>
      </w:pPr>
      <w:rPr>
        <w:rFonts w:hint="default"/>
      </w:rPr>
    </w:lvl>
    <w:lvl w:ilvl="8">
      <w:start w:val="1"/>
      <w:numFmt w:val="lowerRoman"/>
      <w:lvlText w:val="%9."/>
      <w:lvlJc w:val="left"/>
      <w:pPr>
        <w:ind w:left="10044" w:hanging="360"/>
      </w:pPr>
      <w:rPr>
        <w:rFonts w:hint="default"/>
      </w:rPr>
    </w:lvl>
  </w:abstractNum>
  <w:abstractNum w:abstractNumId="3" w15:restartNumberingAfterBreak="0">
    <w:nsid w:val="0FF42E0A"/>
    <w:multiLevelType w:val="multilevel"/>
    <w:tmpl w:val="0419001F"/>
    <w:lvl w:ilvl="0">
      <w:start w:val="1"/>
      <w:numFmt w:val="decimal"/>
      <w:lvlText w:val="%1."/>
      <w:lvlJc w:val="left"/>
      <w:pPr>
        <w:tabs>
          <w:tab w:val="num" w:pos="0"/>
        </w:tabs>
        <w:ind w:left="0" w:hanging="360"/>
      </w:pPr>
    </w:lvl>
    <w:lvl w:ilvl="1">
      <w:start w:val="1"/>
      <w:numFmt w:val="decimal"/>
      <w:lvlText w:val="%1.%2."/>
      <w:lvlJc w:val="left"/>
      <w:pPr>
        <w:tabs>
          <w:tab w:val="num" w:pos="432"/>
        </w:tabs>
        <w:ind w:left="432" w:hanging="432"/>
      </w:pPr>
    </w:lvl>
    <w:lvl w:ilvl="2">
      <w:start w:val="1"/>
      <w:numFmt w:val="decimal"/>
      <w:lvlText w:val="%1.%2.%3."/>
      <w:lvlJc w:val="left"/>
      <w:pPr>
        <w:tabs>
          <w:tab w:val="num" w:pos="1080"/>
        </w:tabs>
        <w:ind w:left="864" w:hanging="504"/>
      </w:pPr>
    </w:lvl>
    <w:lvl w:ilvl="3">
      <w:start w:val="1"/>
      <w:numFmt w:val="decimal"/>
      <w:lvlText w:val="%1.%2.%3.%4."/>
      <w:lvlJc w:val="left"/>
      <w:pPr>
        <w:tabs>
          <w:tab w:val="num" w:pos="1440"/>
        </w:tabs>
        <w:ind w:left="1368" w:hanging="648"/>
      </w:p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4"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341C7C"/>
    <w:multiLevelType w:val="hybridMultilevel"/>
    <w:tmpl w:val="D56E85A8"/>
    <w:lvl w:ilvl="0" w:tplc="D1702AA0">
      <w:start w:val="1"/>
      <w:numFmt w:val="bullet"/>
      <w:lvlText w:val=""/>
      <w:lvlJc w:val="left"/>
      <w:pPr>
        <w:ind w:left="1069" w:hanging="360"/>
      </w:pPr>
      <w:rPr>
        <w:rFonts w:ascii="Symbol" w:hAnsi="Symbol" w:hint="default"/>
      </w:rPr>
    </w:lvl>
    <w:lvl w:ilvl="1" w:tplc="C59A35B8" w:tentative="1">
      <w:start w:val="1"/>
      <w:numFmt w:val="bullet"/>
      <w:lvlText w:val="o"/>
      <w:lvlJc w:val="left"/>
      <w:pPr>
        <w:ind w:left="1789" w:hanging="360"/>
      </w:pPr>
      <w:rPr>
        <w:rFonts w:ascii="Courier New" w:hAnsi="Courier New" w:cs="Courier New" w:hint="default"/>
      </w:rPr>
    </w:lvl>
    <w:lvl w:ilvl="2" w:tplc="3064B368" w:tentative="1">
      <w:start w:val="1"/>
      <w:numFmt w:val="bullet"/>
      <w:lvlText w:val=""/>
      <w:lvlJc w:val="left"/>
      <w:pPr>
        <w:ind w:left="2509" w:hanging="360"/>
      </w:pPr>
      <w:rPr>
        <w:rFonts w:ascii="Wingdings" w:hAnsi="Wingdings" w:hint="default"/>
      </w:rPr>
    </w:lvl>
    <w:lvl w:ilvl="3" w:tplc="27E25174" w:tentative="1">
      <w:start w:val="1"/>
      <w:numFmt w:val="bullet"/>
      <w:lvlText w:val=""/>
      <w:lvlJc w:val="left"/>
      <w:pPr>
        <w:ind w:left="3229" w:hanging="360"/>
      </w:pPr>
      <w:rPr>
        <w:rFonts w:ascii="Symbol" w:hAnsi="Symbol" w:hint="default"/>
      </w:rPr>
    </w:lvl>
    <w:lvl w:ilvl="4" w:tplc="350EB58E" w:tentative="1">
      <w:start w:val="1"/>
      <w:numFmt w:val="bullet"/>
      <w:lvlText w:val="o"/>
      <w:lvlJc w:val="left"/>
      <w:pPr>
        <w:ind w:left="3949" w:hanging="360"/>
      </w:pPr>
      <w:rPr>
        <w:rFonts w:ascii="Courier New" w:hAnsi="Courier New" w:cs="Courier New" w:hint="default"/>
      </w:rPr>
    </w:lvl>
    <w:lvl w:ilvl="5" w:tplc="BFA2251E" w:tentative="1">
      <w:start w:val="1"/>
      <w:numFmt w:val="bullet"/>
      <w:lvlText w:val=""/>
      <w:lvlJc w:val="left"/>
      <w:pPr>
        <w:ind w:left="4669" w:hanging="360"/>
      </w:pPr>
      <w:rPr>
        <w:rFonts w:ascii="Wingdings" w:hAnsi="Wingdings" w:hint="default"/>
      </w:rPr>
    </w:lvl>
    <w:lvl w:ilvl="6" w:tplc="39827E4C" w:tentative="1">
      <w:start w:val="1"/>
      <w:numFmt w:val="bullet"/>
      <w:lvlText w:val=""/>
      <w:lvlJc w:val="left"/>
      <w:pPr>
        <w:ind w:left="5389" w:hanging="360"/>
      </w:pPr>
      <w:rPr>
        <w:rFonts w:ascii="Symbol" w:hAnsi="Symbol" w:hint="default"/>
      </w:rPr>
    </w:lvl>
    <w:lvl w:ilvl="7" w:tplc="9A44AAA8" w:tentative="1">
      <w:start w:val="1"/>
      <w:numFmt w:val="bullet"/>
      <w:lvlText w:val="o"/>
      <w:lvlJc w:val="left"/>
      <w:pPr>
        <w:ind w:left="6109" w:hanging="360"/>
      </w:pPr>
      <w:rPr>
        <w:rFonts w:ascii="Courier New" w:hAnsi="Courier New" w:cs="Courier New" w:hint="default"/>
      </w:rPr>
    </w:lvl>
    <w:lvl w:ilvl="8" w:tplc="59CEBA7C" w:tentative="1">
      <w:start w:val="1"/>
      <w:numFmt w:val="bullet"/>
      <w:lvlText w:val=""/>
      <w:lvlJc w:val="left"/>
      <w:pPr>
        <w:ind w:left="6829" w:hanging="360"/>
      </w:pPr>
      <w:rPr>
        <w:rFonts w:ascii="Wingdings" w:hAnsi="Wingdings" w:hint="default"/>
      </w:rPr>
    </w:lvl>
  </w:abstractNum>
  <w:abstractNum w:abstractNumId="6" w15:restartNumberingAfterBreak="0">
    <w:nsid w:val="1C61626E"/>
    <w:multiLevelType w:val="hybridMultilevel"/>
    <w:tmpl w:val="672C6138"/>
    <w:lvl w:ilvl="0" w:tplc="F4C0FACC">
      <w:start w:val="1"/>
      <w:numFmt w:val="russianLower"/>
      <w:lvlText w:val="%1)"/>
      <w:lvlJc w:val="left"/>
      <w:pPr>
        <w:ind w:left="153" w:hanging="360"/>
      </w:pPr>
      <w:rPr>
        <w:rFonts w:hint="default"/>
        <w:sz w:val="24"/>
        <w:szCs w:val="24"/>
      </w:rPr>
    </w:lvl>
    <w:lvl w:ilvl="1" w:tplc="1FFC5CB0" w:tentative="1">
      <w:start w:val="1"/>
      <w:numFmt w:val="lowerLetter"/>
      <w:lvlText w:val="%2."/>
      <w:lvlJc w:val="left"/>
      <w:pPr>
        <w:ind w:left="873" w:hanging="360"/>
      </w:pPr>
    </w:lvl>
    <w:lvl w:ilvl="2" w:tplc="35CAEDB8" w:tentative="1">
      <w:start w:val="1"/>
      <w:numFmt w:val="lowerRoman"/>
      <w:lvlText w:val="%3."/>
      <w:lvlJc w:val="right"/>
      <w:pPr>
        <w:ind w:left="1593" w:hanging="180"/>
      </w:pPr>
    </w:lvl>
    <w:lvl w:ilvl="3" w:tplc="5F8CF278" w:tentative="1">
      <w:start w:val="1"/>
      <w:numFmt w:val="decimal"/>
      <w:lvlText w:val="%4."/>
      <w:lvlJc w:val="left"/>
      <w:pPr>
        <w:ind w:left="2313" w:hanging="360"/>
      </w:pPr>
    </w:lvl>
    <w:lvl w:ilvl="4" w:tplc="7BF84964" w:tentative="1">
      <w:start w:val="1"/>
      <w:numFmt w:val="lowerLetter"/>
      <w:lvlText w:val="%5."/>
      <w:lvlJc w:val="left"/>
      <w:pPr>
        <w:ind w:left="3033" w:hanging="360"/>
      </w:pPr>
    </w:lvl>
    <w:lvl w:ilvl="5" w:tplc="DCF07F50" w:tentative="1">
      <w:start w:val="1"/>
      <w:numFmt w:val="lowerRoman"/>
      <w:lvlText w:val="%6."/>
      <w:lvlJc w:val="right"/>
      <w:pPr>
        <w:ind w:left="3753" w:hanging="180"/>
      </w:pPr>
    </w:lvl>
    <w:lvl w:ilvl="6" w:tplc="9E362474" w:tentative="1">
      <w:start w:val="1"/>
      <w:numFmt w:val="decimal"/>
      <w:lvlText w:val="%7."/>
      <w:lvlJc w:val="left"/>
      <w:pPr>
        <w:ind w:left="4473" w:hanging="360"/>
      </w:pPr>
    </w:lvl>
    <w:lvl w:ilvl="7" w:tplc="E1C86BF2" w:tentative="1">
      <w:start w:val="1"/>
      <w:numFmt w:val="lowerLetter"/>
      <w:lvlText w:val="%8."/>
      <w:lvlJc w:val="left"/>
      <w:pPr>
        <w:ind w:left="5193" w:hanging="360"/>
      </w:pPr>
    </w:lvl>
    <w:lvl w:ilvl="8" w:tplc="A472255C" w:tentative="1">
      <w:start w:val="1"/>
      <w:numFmt w:val="lowerRoman"/>
      <w:lvlText w:val="%9."/>
      <w:lvlJc w:val="right"/>
      <w:pPr>
        <w:ind w:left="5913" w:hanging="180"/>
      </w:pPr>
    </w:lvl>
  </w:abstractNum>
  <w:abstractNum w:abstractNumId="7" w15:restartNumberingAfterBreak="0">
    <w:nsid w:val="23DF6154"/>
    <w:multiLevelType w:val="hybridMultilevel"/>
    <w:tmpl w:val="672C6138"/>
    <w:lvl w:ilvl="0" w:tplc="E61C41EA">
      <w:start w:val="1"/>
      <w:numFmt w:val="russianLower"/>
      <w:lvlText w:val="%1)"/>
      <w:lvlJc w:val="left"/>
      <w:pPr>
        <w:ind w:left="153" w:hanging="360"/>
      </w:pPr>
      <w:rPr>
        <w:rFonts w:hint="default"/>
        <w:sz w:val="24"/>
        <w:szCs w:val="24"/>
      </w:rPr>
    </w:lvl>
    <w:lvl w:ilvl="1" w:tplc="173248F4" w:tentative="1">
      <w:start w:val="1"/>
      <w:numFmt w:val="lowerLetter"/>
      <w:lvlText w:val="%2."/>
      <w:lvlJc w:val="left"/>
      <w:pPr>
        <w:ind w:left="873" w:hanging="360"/>
      </w:pPr>
    </w:lvl>
    <w:lvl w:ilvl="2" w:tplc="178844A8" w:tentative="1">
      <w:start w:val="1"/>
      <w:numFmt w:val="lowerRoman"/>
      <w:lvlText w:val="%3."/>
      <w:lvlJc w:val="right"/>
      <w:pPr>
        <w:ind w:left="1593" w:hanging="180"/>
      </w:pPr>
    </w:lvl>
    <w:lvl w:ilvl="3" w:tplc="44A6FA34" w:tentative="1">
      <w:start w:val="1"/>
      <w:numFmt w:val="decimal"/>
      <w:lvlText w:val="%4."/>
      <w:lvlJc w:val="left"/>
      <w:pPr>
        <w:ind w:left="2313" w:hanging="360"/>
      </w:pPr>
    </w:lvl>
    <w:lvl w:ilvl="4" w:tplc="63E4BEA4" w:tentative="1">
      <w:start w:val="1"/>
      <w:numFmt w:val="lowerLetter"/>
      <w:lvlText w:val="%5."/>
      <w:lvlJc w:val="left"/>
      <w:pPr>
        <w:ind w:left="3033" w:hanging="360"/>
      </w:pPr>
    </w:lvl>
    <w:lvl w:ilvl="5" w:tplc="1DBC0DA8" w:tentative="1">
      <w:start w:val="1"/>
      <w:numFmt w:val="lowerRoman"/>
      <w:lvlText w:val="%6."/>
      <w:lvlJc w:val="right"/>
      <w:pPr>
        <w:ind w:left="3753" w:hanging="180"/>
      </w:pPr>
    </w:lvl>
    <w:lvl w:ilvl="6" w:tplc="32FE9F1A" w:tentative="1">
      <w:start w:val="1"/>
      <w:numFmt w:val="decimal"/>
      <w:lvlText w:val="%7."/>
      <w:lvlJc w:val="left"/>
      <w:pPr>
        <w:ind w:left="4473" w:hanging="360"/>
      </w:pPr>
    </w:lvl>
    <w:lvl w:ilvl="7" w:tplc="25768332" w:tentative="1">
      <w:start w:val="1"/>
      <w:numFmt w:val="lowerLetter"/>
      <w:lvlText w:val="%8."/>
      <w:lvlJc w:val="left"/>
      <w:pPr>
        <w:ind w:left="5193" w:hanging="360"/>
      </w:pPr>
    </w:lvl>
    <w:lvl w:ilvl="8" w:tplc="A07C573A" w:tentative="1">
      <w:start w:val="1"/>
      <w:numFmt w:val="lowerRoman"/>
      <w:lvlText w:val="%9."/>
      <w:lvlJc w:val="right"/>
      <w:pPr>
        <w:ind w:left="5913" w:hanging="180"/>
      </w:pPr>
    </w:lvl>
  </w:abstractNum>
  <w:abstractNum w:abstractNumId="8" w15:restartNumberingAfterBreak="0">
    <w:nsid w:val="25D04C4F"/>
    <w:multiLevelType w:val="hybridMultilevel"/>
    <w:tmpl w:val="53E4A210"/>
    <w:lvl w:ilvl="0" w:tplc="75F227E8">
      <w:start w:val="7"/>
      <w:numFmt w:val="decimal"/>
      <w:lvlText w:val="%1."/>
      <w:lvlJc w:val="left"/>
      <w:pPr>
        <w:ind w:left="1353" w:hanging="360"/>
      </w:pPr>
      <w:rPr>
        <w:rFonts w:hint="default"/>
        <w:i w:val="0"/>
        <w:color w:val="auto"/>
      </w:rPr>
    </w:lvl>
    <w:lvl w:ilvl="1" w:tplc="6ABAC660">
      <w:start w:val="1"/>
      <w:numFmt w:val="lowerLetter"/>
      <w:lvlText w:val="%2."/>
      <w:lvlJc w:val="left"/>
      <w:pPr>
        <w:ind w:left="2073" w:hanging="360"/>
      </w:pPr>
    </w:lvl>
    <w:lvl w:ilvl="2" w:tplc="CA50DFCE" w:tentative="1">
      <w:start w:val="1"/>
      <w:numFmt w:val="lowerRoman"/>
      <w:lvlText w:val="%3."/>
      <w:lvlJc w:val="right"/>
      <w:pPr>
        <w:ind w:left="2793" w:hanging="180"/>
      </w:pPr>
    </w:lvl>
    <w:lvl w:ilvl="3" w:tplc="9126FC9C" w:tentative="1">
      <w:start w:val="1"/>
      <w:numFmt w:val="decimal"/>
      <w:lvlText w:val="%4."/>
      <w:lvlJc w:val="left"/>
      <w:pPr>
        <w:ind w:left="3513" w:hanging="360"/>
      </w:pPr>
    </w:lvl>
    <w:lvl w:ilvl="4" w:tplc="7FD2170A" w:tentative="1">
      <w:start w:val="1"/>
      <w:numFmt w:val="lowerLetter"/>
      <w:lvlText w:val="%5."/>
      <w:lvlJc w:val="left"/>
      <w:pPr>
        <w:ind w:left="4233" w:hanging="360"/>
      </w:pPr>
    </w:lvl>
    <w:lvl w:ilvl="5" w:tplc="290AD978" w:tentative="1">
      <w:start w:val="1"/>
      <w:numFmt w:val="lowerRoman"/>
      <w:lvlText w:val="%6."/>
      <w:lvlJc w:val="right"/>
      <w:pPr>
        <w:ind w:left="4953" w:hanging="180"/>
      </w:pPr>
    </w:lvl>
    <w:lvl w:ilvl="6" w:tplc="66FC2A82" w:tentative="1">
      <w:start w:val="1"/>
      <w:numFmt w:val="decimal"/>
      <w:lvlText w:val="%7."/>
      <w:lvlJc w:val="left"/>
      <w:pPr>
        <w:ind w:left="5673" w:hanging="360"/>
      </w:pPr>
    </w:lvl>
    <w:lvl w:ilvl="7" w:tplc="0B38A794" w:tentative="1">
      <w:start w:val="1"/>
      <w:numFmt w:val="lowerLetter"/>
      <w:lvlText w:val="%8."/>
      <w:lvlJc w:val="left"/>
      <w:pPr>
        <w:ind w:left="6393" w:hanging="360"/>
      </w:pPr>
    </w:lvl>
    <w:lvl w:ilvl="8" w:tplc="749ACDD6" w:tentative="1">
      <w:start w:val="1"/>
      <w:numFmt w:val="lowerRoman"/>
      <w:lvlText w:val="%9."/>
      <w:lvlJc w:val="right"/>
      <w:pPr>
        <w:ind w:left="7113" w:hanging="180"/>
      </w:pPr>
    </w:lvl>
  </w:abstractNum>
  <w:abstractNum w:abstractNumId="9" w15:restartNumberingAfterBreak="0">
    <w:nsid w:val="282A17A6"/>
    <w:multiLevelType w:val="hybridMultilevel"/>
    <w:tmpl w:val="B2A8518A"/>
    <w:lvl w:ilvl="0" w:tplc="03041B64">
      <w:start w:val="1"/>
      <w:numFmt w:val="decimal"/>
      <w:lvlText w:val="%1."/>
      <w:lvlJc w:val="left"/>
      <w:pPr>
        <w:ind w:left="720" w:hanging="360"/>
      </w:pPr>
      <w:rPr>
        <w:rFonts w:hint="default"/>
        <w:b/>
      </w:rPr>
    </w:lvl>
    <w:lvl w:ilvl="1" w:tplc="2FD46750" w:tentative="1">
      <w:start w:val="1"/>
      <w:numFmt w:val="lowerLetter"/>
      <w:lvlText w:val="%2."/>
      <w:lvlJc w:val="left"/>
      <w:pPr>
        <w:ind w:left="1440" w:hanging="360"/>
      </w:pPr>
    </w:lvl>
    <w:lvl w:ilvl="2" w:tplc="F1C836F2" w:tentative="1">
      <w:start w:val="1"/>
      <w:numFmt w:val="lowerRoman"/>
      <w:lvlText w:val="%3."/>
      <w:lvlJc w:val="right"/>
      <w:pPr>
        <w:ind w:left="2160" w:hanging="180"/>
      </w:pPr>
    </w:lvl>
    <w:lvl w:ilvl="3" w:tplc="3AA2E764" w:tentative="1">
      <w:start w:val="1"/>
      <w:numFmt w:val="decimal"/>
      <w:lvlText w:val="%4."/>
      <w:lvlJc w:val="left"/>
      <w:pPr>
        <w:ind w:left="2880" w:hanging="360"/>
      </w:pPr>
    </w:lvl>
    <w:lvl w:ilvl="4" w:tplc="7C683E3E" w:tentative="1">
      <w:start w:val="1"/>
      <w:numFmt w:val="lowerLetter"/>
      <w:lvlText w:val="%5."/>
      <w:lvlJc w:val="left"/>
      <w:pPr>
        <w:ind w:left="3600" w:hanging="360"/>
      </w:pPr>
    </w:lvl>
    <w:lvl w:ilvl="5" w:tplc="3760A91C" w:tentative="1">
      <w:start w:val="1"/>
      <w:numFmt w:val="lowerRoman"/>
      <w:lvlText w:val="%6."/>
      <w:lvlJc w:val="right"/>
      <w:pPr>
        <w:ind w:left="4320" w:hanging="180"/>
      </w:pPr>
    </w:lvl>
    <w:lvl w:ilvl="6" w:tplc="31201F38" w:tentative="1">
      <w:start w:val="1"/>
      <w:numFmt w:val="decimal"/>
      <w:lvlText w:val="%7."/>
      <w:lvlJc w:val="left"/>
      <w:pPr>
        <w:ind w:left="5040" w:hanging="360"/>
      </w:pPr>
    </w:lvl>
    <w:lvl w:ilvl="7" w:tplc="28B4C9E8" w:tentative="1">
      <w:start w:val="1"/>
      <w:numFmt w:val="lowerLetter"/>
      <w:lvlText w:val="%8."/>
      <w:lvlJc w:val="left"/>
      <w:pPr>
        <w:ind w:left="5760" w:hanging="360"/>
      </w:pPr>
    </w:lvl>
    <w:lvl w:ilvl="8" w:tplc="771CDCB2" w:tentative="1">
      <w:start w:val="1"/>
      <w:numFmt w:val="lowerRoman"/>
      <w:lvlText w:val="%9."/>
      <w:lvlJc w:val="right"/>
      <w:pPr>
        <w:ind w:left="6480" w:hanging="180"/>
      </w:pPr>
    </w:lvl>
  </w:abstractNum>
  <w:abstractNum w:abstractNumId="10" w15:restartNumberingAfterBreak="0">
    <w:nsid w:val="374878F0"/>
    <w:multiLevelType w:val="hybridMultilevel"/>
    <w:tmpl w:val="672C6138"/>
    <w:lvl w:ilvl="0" w:tplc="7B2246A4">
      <w:start w:val="1"/>
      <w:numFmt w:val="russianLower"/>
      <w:lvlText w:val="%1)"/>
      <w:lvlJc w:val="left"/>
      <w:pPr>
        <w:ind w:left="153" w:hanging="360"/>
      </w:pPr>
      <w:rPr>
        <w:rFonts w:hint="default"/>
        <w:sz w:val="24"/>
        <w:szCs w:val="24"/>
      </w:rPr>
    </w:lvl>
    <w:lvl w:ilvl="1" w:tplc="67E09E38">
      <w:start w:val="1"/>
      <w:numFmt w:val="lowerLetter"/>
      <w:lvlText w:val="%2."/>
      <w:lvlJc w:val="left"/>
      <w:pPr>
        <w:ind w:left="873" w:hanging="360"/>
      </w:pPr>
    </w:lvl>
    <w:lvl w:ilvl="2" w:tplc="58960304" w:tentative="1">
      <w:start w:val="1"/>
      <w:numFmt w:val="lowerRoman"/>
      <w:lvlText w:val="%3."/>
      <w:lvlJc w:val="right"/>
      <w:pPr>
        <w:ind w:left="1593" w:hanging="180"/>
      </w:pPr>
    </w:lvl>
    <w:lvl w:ilvl="3" w:tplc="FB9C5CDA" w:tentative="1">
      <w:start w:val="1"/>
      <w:numFmt w:val="decimal"/>
      <w:lvlText w:val="%4."/>
      <w:lvlJc w:val="left"/>
      <w:pPr>
        <w:ind w:left="2313" w:hanging="360"/>
      </w:pPr>
    </w:lvl>
    <w:lvl w:ilvl="4" w:tplc="8946D94E" w:tentative="1">
      <w:start w:val="1"/>
      <w:numFmt w:val="lowerLetter"/>
      <w:lvlText w:val="%5."/>
      <w:lvlJc w:val="left"/>
      <w:pPr>
        <w:ind w:left="3033" w:hanging="360"/>
      </w:pPr>
    </w:lvl>
    <w:lvl w:ilvl="5" w:tplc="2C32C712" w:tentative="1">
      <w:start w:val="1"/>
      <w:numFmt w:val="lowerRoman"/>
      <w:lvlText w:val="%6."/>
      <w:lvlJc w:val="right"/>
      <w:pPr>
        <w:ind w:left="3753" w:hanging="180"/>
      </w:pPr>
    </w:lvl>
    <w:lvl w:ilvl="6" w:tplc="84EE3C6C" w:tentative="1">
      <w:start w:val="1"/>
      <w:numFmt w:val="decimal"/>
      <w:lvlText w:val="%7."/>
      <w:lvlJc w:val="left"/>
      <w:pPr>
        <w:ind w:left="4473" w:hanging="360"/>
      </w:pPr>
    </w:lvl>
    <w:lvl w:ilvl="7" w:tplc="64C07BEC" w:tentative="1">
      <w:start w:val="1"/>
      <w:numFmt w:val="lowerLetter"/>
      <w:lvlText w:val="%8."/>
      <w:lvlJc w:val="left"/>
      <w:pPr>
        <w:ind w:left="5193" w:hanging="360"/>
      </w:pPr>
    </w:lvl>
    <w:lvl w:ilvl="8" w:tplc="8D58E00E" w:tentative="1">
      <w:start w:val="1"/>
      <w:numFmt w:val="lowerRoman"/>
      <w:lvlText w:val="%9."/>
      <w:lvlJc w:val="right"/>
      <w:pPr>
        <w:ind w:left="5913" w:hanging="180"/>
      </w:pPr>
    </w:lvl>
  </w:abstractNum>
  <w:abstractNum w:abstractNumId="11"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2"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17A2C68"/>
    <w:multiLevelType w:val="hybridMultilevel"/>
    <w:tmpl w:val="94CE2E92"/>
    <w:lvl w:ilvl="0" w:tplc="DAE4DB1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2033A24"/>
    <w:multiLevelType w:val="hybridMultilevel"/>
    <w:tmpl w:val="780AA252"/>
    <w:lvl w:ilvl="0" w:tplc="7BF036C8">
      <w:start w:val="1"/>
      <w:numFmt w:val="decimal"/>
      <w:suff w:val="nothing"/>
      <w:lvlText w:val="%1."/>
      <w:lvlJc w:val="right"/>
      <w:pPr>
        <w:ind w:left="0" w:firstLine="170"/>
      </w:pPr>
      <w:rPr>
        <w:rFonts w:hint="default"/>
      </w:rPr>
    </w:lvl>
    <w:lvl w:ilvl="1" w:tplc="E14A8C2E" w:tentative="1">
      <w:start w:val="1"/>
      <w:numFmt w:val="lowerLetter"/>
      <w:lvlText w:val="%2."/>
      <w:lvlJc w:val="left"/>
      <w:pPr>
        <w:ind w:left="1440" w:hanging="360"/>
      </w:pPr>
    </w:lvl>
    <w:lvl w:ilvl="2" w:tplc="4E86C19E" w:tentative="1">
      <w:start w:val="1"/>
      <w:numFmt w:val="lowerRoman"/>
      <w:lvlText w:val="%3."/>
      <w:lvlJc w:val="right"/>
      <w:pPr>
        <w:ind w:left="2160" w:hanging="180"/>
      </w:pPr>
    </w:lvl>
    <w:lvl w:ilvl="3" w:tplc="56C8B4C2" w:tentative="1">
      <w:start w:val="1"/>
      <w:numFmt w:val="decimal"/>
      <w:lvlText w:val="%4."/>
      <w:lvlJc w:val="left"/>
      <w:pPr>
        <w:ind w:left="2880" w:hanging="360"/>
      </w:pPr>
    </w:lvl>
    <w:lvl w:ilvl="4" w:tplc="EDD83392" w:tentative="1">
      <w:start w:val="1"/>
      <w:numFmt w:val="lowerLetter"/>
      <w:lvlText w:val="%5."/>
      <w:lvlJc w:val="left"/>
      <w:pPr>
        <w:ind w:left="3600" w:hanging="360"/>
      </w:pPr>
    </w:lvl>
    <w:lvl w:ilvl="5" w:tplc="F51843B6" w:tentative="1">
      <w:start w:val="1"/>
      <w:numFmt w:val="lowerRoman"/>
      <w:lvlText w:val="%6."/>
      <w:lvlJc w:val="right"/>
      <w:pPr>
        <w:ind w:left="4320" w:hanging="180"/>
      </w:pPr>
    </w:lvl>
    <w:lvl w:ilvl="6" w:tplc="073AA456" w:tentative="1">
      <w:start w:val="1"/>
      <w:numFmt w:val="decimal"/>
      <w:lvlText w:val="%7."/>
      <w:lvlJc w:val="left"/>
      <w:pPr>
        <w:ind w:left="5040" w:hanging="360"/>
      </w:pPr>
    </w:lvl>
    <w:lvl w:ilvl="7" w:tplc="FCA022E8" w:tentative="1">
      <w:start w:val="1"/>
      <w:numFmt w:val="lowerLetter"/>
      <w:lvlText w:val="%8."/>
      <w:lvlJc w:val="left"/>
      <w:pPr>
        <w:ind w:left="5760" w:hanging="360"/>
      </w:pPr>
    </w:lvl>
    <w:lvl w:ilvl="8" w:tplc="60168600" w:tentative="1">
      <w:start w:val="1"/>
      <w:numFmt w:val="lowerRoman"/>
      <w:lvlText w:val="%9."/>
      <w:lvlJc w:val="right"/>
      <w:pPr>
        <w:ind w:left="6480" w:hanging="180"/>
      </w:pPr>
    </w:lvl>
  </w:abstractNum>
  <w:abstractNum w:abstractNumId="15" w15:restartNumberingAfterBreak="0">
    <w:nsid w:val="43DA32B2"/>
    <w:multiLevelType w:val="hybridMultilevel"/>
    <w:tmpl w:val="672C6138"/>
    <w:lvl w:ilvl="0" w:tplc="423EC976">
      <w:start w:val="1"/>
      <w:numFmt w:val="russianLower"/>
      <w:lvlText w:val="%1)"/>
      <w:lvlJc w:val="left"/>
      <w:pPr>
        <w:ind w:left="153" w:hanging="360"/>
      </w:pPr>
      <w:rPr>
        <w:rFonts w:hint="default"/>
        <w:sz w:val="24"/>
        <w:szCs w:val="24"/>
      </w:rPr>
    </w:lvl>
    <w:lvl w:ilvl="1" w:tplc="6FE8A050" w:tentative="1">
      <w:start w:val="1"/>
      <w:numFmt w:val="lowerLetter"/>
      <w:lvlText w:val="%2."/>
      <w:lvlJc w:val="left"/>
      <w:pPr>
        <w:ind w:left="873" w:hanging="360"/>
      </w:pPr>
    </w:lvl>
    <w:lvl w:ilvl="2" w:tplc="BF384988" w:tentative="1">
      <w:start w:val="1"/>
      <w:numFmt w:val="lowerRoman"/>
      <w:lvlText w:val="%3."/>
      <w:lvlJc w:val="right"/>
      <w:pPr>
        <w:ind w:left="1593" w:hanging="180"/>
      </w:pPr>
    </w:lvl>
    <w:lvl w:ilvl="3" w:tplc="458C9FA4" w:tentative="1">
      <w:start w:val="1"/>
      <w:numFmt w:val="decimal"/>
      <w:lvlText w:val="%4."/>
      <w:lvlJc w:val="left"/>
      <w:pPr>
        <w:ind w:left="2313" w:hanging="360"/>
      </w:pPr>
    </w:lvl>
    <w:lvl w:ilvl="4" w:tplc="FDFC4E5E" w:tentative="1">
      <w:start w:val="1"/>
      <w:numFmt w:val="lowerLetter"/>
      <w:lvlText w:val="%5."/>
      <w:lvlJc w:val="left"/>
      <w:pPr>
        <w:ind w:left="3033" w:hanging="360"/>
      </w:pPr>
    </w:lvl>
    <w:lvl w:ilvl="5" w:tplc="C51EAA22" w:tentative="1">
      <w:start w:val="1"/>
      <w:numFmt w:val="lowerRoman"/>
      <w:lvlText w:val="%6."/>
      <w:lvlJc w:val="right"/>
      <w:pPr>
        <w:ind w:left="3753" w:hanging="180"/>
      </w:pPr>
    </w:lvl>
    <w:lvl w:ilvl="6" w:tplc="6FD24EEA" w:tentative="1">
      <w:start w:val="1"/>
      <w:numFmt w:val="decimal"/>
      <w:lvlText w:val="%7."/>
      <w:lvlJc w:val="left"/>
      <w:pPr>
        <w:ind w:left="4473" w:hanging="360"/>
      </w:pPr>
    </w:lvl>
    <w:lvl w:ilvl="7" w:tplc="BB5668B8" w:tentative="1">
      <w:start w:val="1"/>
      <w:numFmt w:val="lowerLetter"/>
      <w:lvlText w:val="%8."/>
      <w:lvlJc w:val="left"/>
      <w:pPr>
        <w:ind w:left="5193" w:hanging="360"/>
      </w:pPr>
    </w:lvl>
    <w:lvl w:ilvl="8" w:tplc="E2F2E1E0" w:tentative="1">
      <w:start w:val="1"/>
      <w:numFmt w:val="lowerRoman"/>
      <w:lvlText w:val="%9."/>
      <w:lvlJc w:val="right"/>
      <w:pPr>
        <w:ind w:left="5913" w:hanging="180"/>
      </w:pPr>
    </w:lvl>
  </w:abstractNum>
  <w:abstractNum w:abstractNumId="16" w15:restartNumberingAfterBreak="0">
    <w:nsid w:val="44B7617D"/>
    <w:multiLevelType w:val="multilevel"/>
    <w:tmpl w:val="81A402C8"/>
    <w:lvl w:ilvl="0">
      <w:start w:val="1"/>
      <w:numFmt w:val="upperRoman"/>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lvlText w:val="%2."/>
      <w:lvlJc w:val="center"/>
      <w:pPr>
        <w:ind w:left="0"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lvlText w:val="%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bullet"/>
      <w:lvlText w:val=""/>
      <w:lvlJc w:val="left"/>
      <w:pPr>
        <w:tabs>
          <w:tab w:val="num" w:pos="2694"/>
        </w:tabs>
        <w:ind w:left="-141" w:firstLine="567"/>
      </w:pPr>
      <w:rPr>
        <w:rFonts w:ascii="Symbol" w:hAnsi="Symbol"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15:restartNumberingAfterBreak="0">
    <w:nsid w:val="4B860F5E"/>
    <w:multiLevelType w:val="multilevel"/>
    <w:tmpl w:val="EF1CB296"/>
    <w:lvl w:ilvl="0">
      <w:start w:val="1"/>
      <w:numFmt w:val="decimal"/>
      <w:lvlText w:val="%1."/>
      <w:lvlJc w:val="left"/>
      <w:pPr>
        <w:ind w:left="1080" w:hanging="360"/>
      </w:pPr>
    </w:lvl>
    <w:lvl w:ilvl="1">
      <w:start w:val="1"/>
      <w:numFmt w:val="decimal"/>
      <w:isLgl/>
      <w:lvlText w:val="%1.%2"/>
      <w:lvlJc w:val="left"/>
      <w:pPr>
        <w:ind w:left="1080" w:hanging="360"/>
      </w:pPr>
    </w:lvl>
    <w:lvl w:ilvl="2">
      <w:start w:val="1"/>
      <w:numFmt w:val="decimal"/>
      <w:isLgl/>
      <w:lvlText w:val="%1.%2.%3"/>
      <w:lvlJc w:val="left"/>
      <w:pPr>
        <w:ind w:left="1440" w:hanging="720"/>
      </w:pPr>
    </w:lvl>
    <w:lvl w:ilvl="3">
      <w:start w:val="1"/>
      <w:numFmt w:val="decimal"/>
      <w:isLgl/>
      <w:lvlText w:val="%1.%2.%3.%4"/>
      <w:lvlJc w:val="left"/>
      <w:pPr>
        <w:ind w:left="1440" w:hanging="720"/>
      </w:pPr>
    </w:lvl>
    <w:lvl w:ilvl="4">
      <w:start w:val="1"/>
      <w:numFmt w:val="decimal"/>
      <w:isLgl/>
      <w:lvlText w:val="%1.%2.%3.%4.%5"/>
      <w:lvlJc w:val="left"/>
      <w:pPr>
        <w:ind w:left="1800" w:hanging="1080"/>
      </w:pPr>
    </w:lvl>
    <w:lvl w:ilvl="5">
      <w:start w:val="1"/>
      <w:numFmt w:val="decimal"/>
      <w:isLgl/>
      <w:lvlText w:val="%1.%2.%3.%4.%5.%6"/>
      <w:lvlJc w:val="left"/>
      <w:pPr>
        <w:ind w:left="1800" w:hanging="1080"/>
      </w:pPr>
    </w:lvl>
    <w:lvl w:ilvl="6">
      <w:start w:val="1"/>
      <w:numFmt w:val="decimal"/>
      <w:isLgl/>
      <w:lvlText w:val="%1.%2.%3.%4.%5.%6.%7"/>
      <w:lvlJc w:val="left"/>
      <w:pPr>
        <w:ind w:left="2160" w:hanging="1440"/>
      </w:pPr>
    </w:lvl>
    <w:lvl w:ilvl="7">
      <w:start w:val="1"/>
      <w:numFmt w:val="decimal"/>
      <w:isLgl/>
      <w:lvlText w:val="%1.%2.%3.%4.%5.%6.%7.%8"/>
      <w:lvlJc w:val="left"/>
      <w:pPr>
        <w:ind w:left="2160" w:hanging="1440"/>
      </w:pPr>
    </w:lvl>
    <w:lvl w:ilvl="8">
      <w:start w:val="1"/>
      <w:numFmt w:val="decimal"/>
      <w:isLgl/>
      <w:lvlText w:val="%1.%2.%3.%4.%5.%6.%7.%8.%9"/>
      <w:lvlJc w:val="left"/>
      <w:pPr>
        <w:ind w:left="2520" w:hanging="1800"/>
      </w:pPr>
    </w:lvl>
  </w:abstractNum>
  <w:abstractNum w:abstractNumId="18" w15:restartNumberingAfterBreak="0">
    <w:nsid w:val="4C065132"/>
    <w:multiLevelType w:val="multilevel"/>
    <w:tmpl w:val="5B8A591C"/>
    <w:lvl w:ilvl="0">
      <w:start w:val="4"/>
      <w:numFmt w:val="decimal"/>
      <w:lvlText w:val="%1."/>
      <w:lvlJc w:val="left"/>
      <w:pPr>
        <w:ind w:left="360" w:hanging="360"/>
      </w:pPr>
      <w:rPr>
        <w:rFonts w:hint="default"/>
      </w:rPr>
    </w:lvl>
    <w:lvl w:ilvl="1">
      <w:start w:val="6"/>
      <w:numFmt w:val="decimal"/>
      <w:lvlText w:val="%1.%2."/>
      <w:lvlJc w:val="left"/>
      <w:pPr>
        <w:ind w:left="786" w:hanging="360"/>
      </w:pPr>
      <w:rPr>
        <w:rFonts w:hint="default"/>
      </w:rPr>
    </w:lvl>
    <w:lvl w:ilvl="2">
      <w:start w:val="1"/>
      <w:numFmt w:val="decimal"/>
      <w:lvlText w:val="%1.%2.%3."/>
      <w:lvlJc w:val="left"/>
      <w:pPr>
        <w:ind w:left="1434" w:hanging="720"/>
      </w:pPr>
      <w:rPr>
        <w:rFonts w:hint="default"/>
        <w:sz w:val="22"/>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19" w15:restartNumberingAfterBreak="0">
    <w:nsid w:val="4C2163A8"/>
    <w:multiLevelType w:val="multilevel"/>
    <w:tmpl w:val="F0D017C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4CD0092E"/>
    <w:multiLevelType w:val="hybridMultilevel"/>
    <w:tmpl w:val="CA16455C"/>
    <w:lvl w:ilvl="0" w:tplc="3E48E25A">
      <w:start w:val="1"/>
      <w:numFmt w:val="bullet"/>
      <w:pStyle w:val="-6"/>
      <w:lvlText w:val=""/>
      <w:lvlJc w:val="left"/>
      <w:pPr>
        <w:tabs>
          <w:tab w:val="num" w:pos="1430"/>
        </w:tabs>
        <w:ind w:left="1430" w:hanging="360"/>
      </w:pPr>
      <w:rPr>
        <w:rFonts w:ascii="Symbol" w:hAnsi="Symbol" w:hint="default"/>
      </w:rPr>
    </w:lvl>
    <w:lvl w:ilvl="1" w:tplc="246A5B54">
      <w:start w:val="1"/>
      <w:numFmt w:val="bullet"/>
      <w:lvlText w:val=""/>
      <w:lvlJc w:val="left"/>
      <w:pPr>
        <w:tabs>
          <w:tab w:val="num" w:pos="2150"/>
        </w:tabs>
        <w:ind w:left="2150" w:hanging="360"/>
      </w:pPr>
      <w:rPr>
        <w:rFonts w:ascii="Symbol" w:hAnsi="Symbol" w:hint="default"/>
      </w:rPr>
    </w:lvl>
    <w:lvl w:ilvl="2" w:tplc="33D602BA">
      <w:start w:val="1"/>
      <w:numFmt w:val="bullet"/>
      <w:lvlText w:val=""/>
      <w:lvlJc w:val="left"/>
      <w:pPr>
        <w:tabs>
          <w:tab w:val="num" w:pos="2870"/>
        </w:tabs>
        <w:ind w:left="2870" w:hanging="360"/>
      </w:pPr>
      <w:rPr>
        <w:rFonts w:ascii="Wingdings" w:hAnsi="Wingdings" w:hint="default"/>
      </w:rPr>
    </w:lvl>
    <w:lvl w:ilvl="3" w:tplc="00202352">
      <w:start w:val="1"/>
      <w:numFmt w:val="bullet"/>
      <w:lvlText w:val=""/>
      <w:lvlJc w:val="left"/>
      <w:pPr>
        <w:tabs>
          <w:tab w:val="num" w:pos="3590"/>
        </w:tabs>
        <w:ind w:left="3590" w:hanging="360"/>
      </w:pPr>
      <w:rPr>
        <w:rFonts w:ascii="Symbol" w:hAnsi="Symbol" w:hint="default"/>
      </w:rPr>
    </w:lvl>
    <w:lvl w:ilvl="4" w:tplc="8BFA75DC">
      <w:start w:val="1"/>
      <w:numFmt w:val="bullet"/>
      <w:lvlText w:val="o"/>
      <w:lvlJc w:val="left"/>
      <w:pPr>
        <w:tabs>
          <w:tab w:val="num" w:pos="4310"/>
        </w:tabs>
        <w:ind w:left="4310" w:hanging="360"/>
      </w:pPr>
      <w:rPr>
        <w:rFonts w:ascii="Courier New" w:hAnsi="Courier New" w:hint="default"/>
      </w:rPr>
    </w:lvl>
    <w:lvl w:ilvl="5" w:tplc="FB0245B2">
      <w:start w:val="1"/>
      <w:numFmt w:val="bullet"/>
      <w:lvlText w:val=""/>
      <w:lvlJc w:val="left"/>
      <w:pPr>
        <w:tabs>
          <w:tab w:val="num" w:pos="5030"/>
        </w:tabs>
        <w:ind w:left="5030" w:hanging="360"/>
      </w:pPr>
      <w:rPr>
        <w:rFonts w:ascii="Wingdings" w:hAnsi="Wingdings" w:hint="default"/>
      </w:rPr>
    </w:lvl>
    <w:lvl w:ilvl="6" w:tplc="242C374E">
      <w:start w:val="1"/>
      <w:numFmt w:val="bullet"/>
      <w:lvlText w:val=""/>
      <w:lvlJc w:val="left"/>
      <w:pPr>
        <w:tabs>
          <w:tab w:val="num" w:pos="5750"/>
        </w:tabs>
        <w:ind w:left="5750" w:hanging="360"/>
      </w:pPr>
      <w:rPr>
        <w:rFonts w:ascii="Symbol" w:hAnsi="Symbol" w:hint="default"/>
      </w:rPr>
    </w:lvl>
    <w:lvl w:ilvl="7" w:tplc="0256ED7C">
      <w:start w:val="1"/>
      <w:numFmt w:val="bullet"/>
      <w:lvlText w:val="o"/>
      <w:lvlJc w:val="left"/>
      <w:pPr>
        <w:tabs>
          <w:tab w:val="num" w:pos="6470"/>
        </w:tabs>
        <w:ind w:left="6470" w:hanging="360"/>
      </w:pPr>
      <w:rPr>
        <w:rFonts w:ascii="Courier New" w:hAnsi="Courier New" w:hint="default"/>
      </w:rPr>
    </w:lvl>
    <w:lvl w:ilvl="8" w:tplc="5F8AB662">
      <w:start w:val="1"/>
      <w:numFmt w:val="bullet"/>
      <w:lvlText w:val=""/>
      <w:lvlJc w:val="left"/>
      <w:pPr>
        <w:tabs>
          <w:tab w:val="num" w:pos="7190"/>
        </w:tabs>
        <w:ind w:left="7190" w:hanging="360"/>
      </w:pPr>
      <w:rPr>
        <w:rFonts w:ascii="Wingdings" w:hAnsi="Wingdings" w:hint="default"/>
      </w:rPr>
    </w:lvl>
  </w:abstractNum>
  <w:abstractNum w:abstractNumId="21" w15:restartNumberingAfterBreak="0">
    <w:nsid w:val="4EBD7ED6"/>
    <w:multiLevelType w:val="multilevel"/>
    <w:tmpl w:val="1668D782"/>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b w:val="0"/>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1804EFF"/>
    <w:multiLevelType w:val="hybridMultilevel"/>
    <w:tmpl w:val="0D4464B2"/>
    <w:lvl w:ilvl="0" w:tplc="F440D026">
      <w:start w:val="1"/>
      <w:numFmt w:val="decimal"/>
      <w:lvlText w:val="%1."/>
      <w:lvlJc w:val="left"/>
      <w:pPr>
        <w:ind w:left="720" w:hanging="360"/>
      </w:pPr>
    </w:lvl>
    <w:lvl w:ilvl="1" w:tplc="FEC68FC0">
      <w:start w:val="1"/>
      <w:numFmt w:val="lowerLetter"/>
      <w:lvlText w:val="%2."/>
      <w:lvlJc w:val="left"/>
      <w:pPr>
        <w:ind w:left="1440" w:hanging="360"/>
      </w:pPr>
    </w:lvl>
    <w:lvl w:ilvl="2" w:tplc="359E6460">
      <w:start w:val="1"/>
      <w:numFmt w:val="lowerRoman"/>
      <w:lvlText w:val="%3."/>
      <w:lvlJc w:val="right"/>
      <w:pPr>
        <w:ind w:left="2160" w:hanging="180"/>
      </w:pPr>
    </w:lvl>
    <w:lvl w:ilvl="3" w:tplc="42285B6E">
      <w:start w:val="1"/>
      <w:numFmt w:val="decimal"/>
      <w:lvlText w:val="%4."/>
      <w:lvlJc w:val="left"/>
      <w:pPr>
        <w:ind w:left="2880" w:hanging="360"/>
      </w:pPr>
    </w:lvl>
    <w:lvl w:ilvl="4" w:tplc="00983322">
      <w:start w:val="1"/>
      <w:numFmt w:val="lowerLetter"/>
      <w:lvlText w:val="%5."/>
      <w:lvlJc w:val="left"/>
      <w:pPr>
        <w:ind w:left="3600" w:hanging="360"/>
      </w:pPr>
    </w:lvl>
    <w:lvl w:ilvl="5" w:tplc="2A7C1A22">
      <w:start w:val="1"/>
      <w:numFmt w:val="lowerRoman"/>
      <w:lvlText w:val="%6."/>
      <w:lvlJc w:val="right"/>
      <w:pPr>
        <w:ind w:left="4320" w:hanging="180"/>
      </w:pPr>
    </w:lvl>
    <w:lvl w:ilvl="6" w:tplc="05061D06">
      <w:start w:val="1"/>
      <w:numFmt w:val="decimal"/>
      <w:lvlText w:val="%7."/>
      <w:lvlJc w:val="left"/>
      <w:pPr>
        <w:ind w:left="5040" w:hanging="360"/>
      </w:pPr>
    </w:lvl>
    <w:lvl w:ilvl="7" w:tplc="D5EE9746">
      <w:start w:val="1"/>
      <w:numFmt w:val="lowerLetter"/>
      <w:lvlText w:val="%8."/>
      <w:lvlJc w:val="left"/>
      <w:pPr>
        <w:ind w:left="5760" w:hanging="360"/>
      </w:pPr>
    </w:lvl>
    <w:lvl w:ilvl="8" w:tplc="E75C5DB2">
      <w:start w:val="1"/>
      <w:numFmt w:val="lowerRoman"/>
      <w:lvlText w:val="%9."/>
      <w:lvlJc w:val="right"/>
      <w:pPr>
        <w:ind w:left="6480" w:hanging="180"/>
      </w:pPr>
    </w:lvl>
  </w:abstractNum>
  <w:abstractNum w:abstractNumId="23" w15:restartNumberingAfterBreak="0">
    <w:nsid w:val="5273465E"/>
    <w:multiLevelType w:val="multilevel"/>
    <w:tmpl w:val="C7300752"/>
    <w:lvl w:ilvl="0">
      <w:start w:val="1"/>
      <w:numFmt w:val="decimal"/>
      <w:lvlText w:val="%1."/>
      <w:lvlJc w:val="left"/>
      <w:pPr>
        <w:ind w:left="360" w:hanging="360"/>
      </w:pPr>
    </w:lvl>
    <w:lvl w:ilvl="1">
      <w:start w:val="1"/>
      <w:numFmt w:val="decimal"/>
      <w:lvlText w:val="%1.%2."/>
      <w:lvlJc w:val="left"/>
      <w:pPr>
        <w:ind w:left="792"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4794C96"/>
    <w:multiLevelType w:val="multilevel"/>
    <w:tmpl w:val="98E4D424"/>
    <w:lvl w:ilvl="0">
      <w:start w:val="1"/>
      <w:numFmt w:val="upperRoman"/>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lvlText w:val="%2."/>
      <w:lvlJc w:val="center"/>
      <w:pPr>
        <w:ind w:left="0"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lvlText w:val="%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bullet"/>
      <w:lvlText w:val=""/>
      <w:lvlJc w:val="left"/>
      <w:pPr>
        <w:tabs>
          <w:tab w:val="num" w:pos="2694"/>
        </w:tabs>
        <w:ind w:left="-141" w:firstLine="567"/>
      </w:pPr>
      <w:rPr>
        <w:rFonts w:ascii="Symbol" w:hAnsi="Symbol"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5" w15:restartNumberingAfterBreak="0">
    <w:nsid w:val="65FD68BF"/>
    <w:multiLevelType w:val="hybridMultilevel"/>
    <w:tmpl w:val="5F34C0A6"/>
    <w:lvl w:ilvl="0" w:tplc="6B2AC026">
      <w:start w:val="1"/>
      <w:numFmt w:val="bullet"/>
      <w:lvlText w:val=""/>
      <w:lvlJc w:val="left"/>
      <w:pPr>
        <w:ind w:left="1260" w:hanging="360"/>
      </w:pPr>
      <w:rPr>
        <w:rFonts w:ascii="Symbol" w:hAnsi="Symbol" w:hint="default"/>
      </w:rPr>
    </w:lvl>
    <w:lvl w:ilvl="1" w:tplc="03867E6A" w:tentative="1">
      <w:start w:val="1"/>
      <w:numFmt w:val="bullet"/>
      <w:lvlText w:val="o"/>
      <w:lvlJc w:val="left"/>
      <w:pPr>
        <w:ind w:left="1980" w:hanging="360"/>
      </w:pPr>
      <w:rPr>
        <w:rFonts w:ascii="Courier New" w:hAnsi="Courier New" w:cs="Courier New" w:hint="default"/>
      </w:rPr>
    </w:lvl>
    <w:lvl w:ilvl="2" w:tplc="32BCD516" w:tentative="1">
      <w:start w:val="1"/>
      <w:numFmt w:val="bullet"/>
      <w:lvlText w:val=""/>
      <w:lvlJc w:val="left"/>
      <w:pPr>
        <w:ind w:left="2700" w:hanging="360"/>
      </w:pPr>
      <w:rPr>
        <w:rFonts w:ascii="Wingdings" w:hAnsi="Wingdings" w:hint="default"/>
      </w:rPr>
    </w:lvl>
    <w:lvl w:ilvl="3" w:tplc="3D3C73E2" w:tentative="1">
      <w:start w:val="1"/>
      <w:numFmt w:val="bullet"/>
      <w:lvlText w:val=""/>
      <w:lvlJc w:val="left"/>
      <w:pPr>
        <w:ind w:left="3420" w:hanging="360"/>
      </w:pPr>
      <w:rPr>
        <w:rFonts w:ascii="Symbol" w:hAnsi="Symbol" w:hint="default"/>
      </w:rPr>
    </w:lvl>
    <w:lvl w:ilvl="4" w:tplc="2CA8ADF0" w:tentative="1">
      <w:start w:val="1"/>
      <w:numFmt w:val="bullet"/>
      <w:lvlText w:val="o"/>
      <w:lvlJc w:val="left"/>
      <w:pPr>
        <w:ind w:left="4140" w:hanging="360"/>
      </w:pPr>
      <w:rPr>
        <w:rFonts w:ascii="Courier New" w:hAnsi="Courier New" w:cs="Courier New" w:hint="default"/>
      </w:rPr>
    </w:lvl>
    <w:lvl w:ilvl="5" w:tplc="487C36F6" w:tentative="1">
      <w:start w:val="1"/>
      <w:numFmt w:val="bullet"/>
      <w:lvlText w:val=""/>
      <w:lvlJc w:val="left"/>
      <w:pPr>
        <w:ind w:left="4860" w:hanging="360"/>
      </w:pPr>
      <w:rPr>
        <w:rFonts w:ascii="Wingdings" w:hAnsi="Wingdings" w:hint="default"/>
      </w:rPr>
    </w:lvl>
    <w:lvl w:ilvl="6" w:tplc="E9643E44" w:tentative="1">
      <w:start w:val="1"/>
      <w:numFmt w:val="bullet"/>
      <w:lvlText w:val=""/>
      <w:lvlJc w:val="left"/>
      <w:pPr>
        <w:ind w:left="5580" w:hanging="360"/>
      </w:pPr>
      <w:rPr>
        <w:rFonts w:ascii="Symbol" w:hAnsi="Symbol" w:hint="default"/>
      </w:rPr>
    </w:lvl>
    <w:lvl w:ilvl="7" w:tplc="0994ADCA" w:tentative="1">
      <w:start w:val="1"/>
      <w:numFmt w:val="bullet"/>
      <w:lvlText w:val="o"/>
      <w:lvlJc w:val="left"/>
      <w:pPr>
        <w:ind w:left="6300" w:hanging="360"/>
      </w:pPr>
      <w:rPr>
        <w:rFonts w:ascii="Courier New" w:hAnsi="Courier New" w:cs="Courier New" w:hint="default"/>
      </w:rPr>
    </w:lvl>
    <w:lvl w:ilvl="8" w:tplc="AD925838" w:tentative="1">
      <w:start w:val="1"/>
      <w:numFmt w:val="bullet"/>
      <w:lvlText w:val=""/>
      <w:lvlJc w:val="left"/>
      <w:pPr>
        <w:ind w:left="7020" w:hanging="360"/>
      </w:pPr>
      <w:rPr>
        <w:rFonts w:ascii="Wingdings" w:hAnsi="Wingdings" w:hint="default"/>
      </w:rPr>
    </w:lvl>
  </w:abstractNum>
  <w:abstractNum w:abstractNumId="26" w15:restartNumberingAfterBreak="0">
    <w:nsid w:val="6CF670D8"/>
    <w:multiLevelType w:val="hybridMultilevel"/>
    <w:tmpl w:val="AD483BEE"/>
    <w:lvl w:ilvl="0" w:tplc="A540FD46">
      <w:start w:val="1"/>
      <w:numFmt w:val="decimal"/>
      <w:lvlText w:val="%1."/>
      <w:lvlJc w:val="left"/>
      <w:pPr>
        <w:ind w:left="720" w:hanging="360"/>
      </w:pPr>
    </w:lvl>
    <w:lvl w:ilvl="1" w:tplc="0A605F76" w:tentative="1">
      <w:start w:val="1"/>
      <w:numFmt w:val="lowerLetter"/>
      <w:lvlText w:val="%2."/>
      <w:lvlJc w:val="left"/>
      <w:pPr>
        <w:ind w:left="1440" w:hanging="360"/>
      </w:pPr>
    </w:lvl>
    <w:lvl w:ilvl="2" w:tplc="88747214" w:tentative="1">
      <w:start w:val="1"/>
      <w:numFmt w:val="lowerRoman"/>
      <w:lvlText w:val="%3."/>
      <w:lvlJc w:val="right"/>
      <w:pPr>
        <w:ind w:left="2160" w:hanging="180"/>
      </w:pPr>
    </w:lvl>
    <w:lvl w:ilvl="3" w:tplc="EB326DBC" w:tentative="1">
      <w:start w:val="1"/>
      <w:numFmt w:val="decimal"/>
      <w:lvlText w:val="%4."/>
      <w:lvlJc w:val="left"/>
      <w:pPr>
        <w:ind w:left="2880" w:hanging="360"/>
      </w:pPr>
    </w:lvl>
    <w:lvl w:ilvl="4" w:tplc="1D5221C4" w:tentative="1">
      <w:start w:val="1"/>
      <w:numFmt w:val="lowerLetter"/>
      <w:lvlText w:val="%5."/>
      <w:lvlJc w:val="left"/>
      <w:pPr>
        <w:ind w:left="3600" w:hanging="360"/>
      </w:pPr>
    </w:lvl>
    <w:lvl w:ilvl="5" w:tplc="CE425558" w:tentative="1">
      <w:start w:val="1"/>
      <w:numFmt w:val="lowerRoman"/>
      <w:lvlText w:val="%6."/>
      <w:lvlJc w:val="right"/>
      <w:pPr>
        <w:ind w:left="4320" w:hanging="180"/>
      </w:pPr>
    </w:lvl>
    <w:lvl w:ilvl="6" w:tplc="8430BC52" w:tentative="1">
      <w:start w:val="1"/>
      <w:numFmt w:val="decimal"/>
      <w:lvlText w:val="%7."/>
      <w:lvlJc w:val="left"/>
      <w:pPr>
        <w:ind w:left="5040" w:hanging="360"/>
      </w:pPr>
    </w:lvl>
    <w:lvl w:ilvl="7" w:tplc="3CFE3D9C" w:tentative="1">
      <w:start w:val="1"/>
      <w:numFmt w:val="lowerLetter"/>
      <w:lvlText w:val="%8."/>
      <w:lvlJc w:val="left"/>
      <w:pPr>
        <w:ind w:left="5760" w:hanging="360"/>
      </w:pPr>
    </w:lvl>
    <w:lvl w:ilvl="8" w:tplc="F2183B10" w:tentative="1">
      <w:start w:val="1"/>
      <w:numFmt w:val="lowerRoman"/>
      <w:lvlText w:val="%9."/>
      <w:lvlJc w:val="right"/>
      <w:pPr>
        <w:ind w:left="6480" w:hanging="180"/>
      </w:pPr>
    </w:lvl>
  </w:abstractNum>
  <w:abstractNum w:abstractNumId="27" w15:restartNumberingAfterBreak="0">
    <w:nsid w:val="786A3F49"/>
    <w:multiLevelType w:val="multilevel"/>
    <w:tmpl w:val="C71C3B40"/>
    <w:lvl w:ilvl="0">
      <w:start w:val="1"/>
      <w:numFmt w:val="upperRoman"/>
      <w:pStyle w:val="a"/>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pStyle w:val="RUS1"/>
      <w:lvlText w:val="%2."/>
      <w:lvlJc w:val="center"/>
      <w:pPr>
        <w:ind w:left="1556"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RUS11"/>
      <w:lvlText w:val="%2.%3."/>
      <w:lvlJc w:val="left"/>
      <w:pPr>
        <w:ind w:left="-567"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pStyle w:val="RUS111"/>
      <w:lvlText w:val="%2.%3.%4."/>
      <w:lvlJc w:val="left"/>
      <w:pPr>
        <w:tabs>
          <w:tab w:val="num" w:pos="2978"/>
        </w:tabs>
        <w:ind w:left="143"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RUS10"/>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pStyle w:val="RUSa"/>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8" w15:restartNumberingAfterBreak="0">
    <w:nsid w:val="7F774661"/>
    <w:multiLevelType w:val="hybridMultilevel"/>
    <w:tmpl w:val="672C6138"/>
    <w:lvl w:ilvl="0" w:tplc="E5F6B9AE">
      <w:start w:val="1"/>
      <w:numFmt w:val="russianLower"/>
      <w:lvlText w:val="%1)"/>
      <w:lvlJc w:val="left"/>
      <w:pPr>
        <w:ind w:left="153" w:hanging="360"/>
      </w:pPr>
      <w:rPr>
        <w:rFonts w:hint="default"/>
        <w:sz w:val="24"/>
        <w:szCs w:val="24"/>
      </w:rPr>
    </w:lvl>
    <w:lvl w:ilvl="1" w:tplc="E2BE4578" w:tentative="1">
      <w:start w:val="1"/>
      <w:numFmt w:val="lowerLetter"/>
      <w:lvlText w:val="%2."/>
      <w:lvlJc w:val="left"/>
      <w:pPr>
        <w:ind w:left="873" w:hanging="360"/>
      </w:pPr>
    </w:lvl>
    <w:lvl w:ilvl="2" w:tplc="743ED8F8" w:tentative="1">
      <w:start w:val="1"/>
      <w:numFmt w:val="lowerRoman"/>
      <w:lvlText w:val="%3."/>
      <w:lvlJc w:val="right"/>
      <w:pPr>
        <w:ind w:left="1593" w:hanging="180"/>
      </w:pPr>
    </w:lvl>
    <w:lvl w:ilvl="3" w:tplc="322E94F8" w:tentative="1">
      <w:start w:val="1"/>
      <w:numFmt w:val="decimal"/>
      <w:lvlText w:val="%4."/>
      <w:lvlJc w:val="left"/>
      <w:pPr>
        <w:ind w:left="2313" w:hanging="360"/>
      </w:pPr>
    </w:lvl>
    <w:lvl w:ilvl="4" w:tplc="9AC8928A" w:tentative="1">
      <w:start w:val="1"/>
      <w:numFmt w:val="lowerLetter"/>
      <w:lvlText w:val="%5."/>
      <w:lvlJc w:val="left"/>
      <w:pPr>
        <w:ind w:left="3033" w:hanging="360"/>
      </w:pPr>
    </w:lvl>
    <w:lvl w:ilvl="5" w:tplc="3E6E57BE" w:tentative="1">
      <w:start w:val="1"/>
      <w:numFmt w:val="lowerRoman"/>
      <w:lvlText w:val="%6."/>
      <w:lvlJc w:val="right"/>
      <w:pPr>
        <w:ind w:left="3753" w:hanging="180"/>
      </w:pPr>
    </w:lvl>
    <w:lvl w:ilvl="6" w:tplc="A4E46118" w:tentative="1">
      <w:start w:val="1"/>
      <w:numFmt w:val="decimal"/>
      <w:lvlText w:val="%7."/>
      <w:lvlJc w:val="left"/>
      <w:pPr>
        <w:ind w:left="4473" w:hanging="360"/>
      </w:pPr>
    </w:lvl>
    <w:lvl w:ilvl="7" w:tplc="540259F8" w:tentative="1">
      <w:start w:val="1"/>
      <w:numFmt w:val="lowerLetter"/>
      <w:lvlText w:val="%8."/>
      <w:lvlJc w:val="left"/>
      <w:pPr>
        <w:ind w:left="5193" w:hanging="360"/>
      </w:pPr>
    </w:lvl>
    <w:lvl w:ilvl="8" w:tplc="E8A6DDFE" w:tentative="1">
      <w:start w:val="1"/>
      <w:numFmt w:val="lowerRoman"/>
      <w:lvlText w:val="%9."/>
      <w:lvlJc w:val="right"/>
      <w:pPr>
        <w:ind w:left="5913" w:hanging="180"/>
      </w:pPr>
    </w:lvl>
  </w:abstractNum>
  <w:num w:numId="1">
    <w:abstractNumId w:val="11"/>
  </w:num>
  <w:num w:numId="2">
    <w:abstractNumId w:val="0"/>
  </w:num>
  <w:num w:numId="3">
    <w:abstractNumId w:val="2"/>
  </w:num>
  <w:num w:numId="4">
    <w:abstractNumId w:val="1"/>
  </w:num>
  <w:num w:numId="5">
    <w:abstractNumId w:val="14"/>
  </w:num>
  <w:num w:numId="6">
    <w:abstractNumId w:val="9"/>
  </w:num>
  <w:num w:numId="7">
    <w:abstractNumId w:val="10"/>
  </w:num>
  <w:num w:numId="8">
    <w:abstractNumId w:val="15"/>
  </w:num>
  <w:num w:numId="9">
    <w:abstractNumId w:val="7"/>
  </w:num>
  <w:num w:numId="10">
    <w:abstractNumId w:val="28"/>
  </w:num>
  <w:num w:numId="11">
    <w:abstractNumId w:val="6"/>
  </w:num>
  <w:num w:numId="12">
    <w:abstractNumId w:val="27"/>
  </w:num>
  <w:num w:numId="13">
    <w:abstractNumId w:val="26"/>
  </w:num>
  <w:num w:numId="14">
    <w:abstractNumId w:val="23"/>
  </w:num>
  <w:num w:numId="15">
    <w:abstractNumId w:val="25"/>
  </w:num>
  <w:num w:numId="16">
    <w:abstractNumId w:val="12"/>
  </w:num>
  <w:num w:numId="17">
    <w:abstractNumId w:val="4"/>
  </w:num>
  <w:num w:numId="18">
    <w:abstractNumId w:val="5"/>
  </w:num>
  <w:num w:numId="19">
    <w:abstractNumId w:val="21"/>
  </w:num>
  <w:num w:numId="20">
    <w:abstractNumId w:val="8"/>
  </w:num>
  <w:num w:numId="21">
    <w:abstractNumId w:val="20"/>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num>
  <w:num w:numId="26">
    <w:abstractNumId w:val="16"/>
  </w:num>
  <w:num w:numId="27">
    <w:abstractNumId w:val="24"/>
  </w:num>
  <w:num w:numId="28">
    <w:abstractNumId w:val="18"/>
  </w:num>
  <w:num w:numId="29">
    <w:abstractNumId w:val="13"/>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startOverride w:val="1"/>
    </w:lvlOverride>
    <w:lvlOverride w:ilvl="8">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proofState w:spelling="clean" w:grammar="clean"/>
  <w:doNotTrackFormatting/>
  <w:documentProtection w:edit="readOnly" w:formatting="1" w:enforcement="0"/>
  <w:defaultTabStop w:val="709"/>
  <w:doNotShadeFormData/>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6FA"/>
    <w:rsid w:val="00002417"/>
    <w:rsid w:val="00014304"/>
    <w:rsid w:val="000159FB"/>
    <w:rsid w:val="000173D4"/>
    <w:rsid w:val="00020C4E"/>
    <w:rsid w:val="000214FE"/>
    <w:rsid w:val="00022A0B"/>
    <w:rsid w:val="00025734"/>
    <w:rsid w:val="00026469"/>
    <w:rsid w:val="00041407"/>
    <w:rsid w:val="000454A3"/>
    <w:rsid w:val="00046383"/>
    <w:rsid w:val="00051F82"/>
    <w:rsid w:val="000545CB"/>
    <w:rsid w:val="00057064"/>
    <w:rsid w:val="00060EBC"/>
    <w:rsid w:val="00073CA0"/>
    <w:rsid w:val="00077309"/>
    <w:rsid w:val="00077DF8"/>
    <w:rsid w:val="00085C51"/>
    <w:rsid w:val="00091195"/>
    <w:rsid w:val="0009193A"/>
    <w:rsid w:val="00091CE4"/>
    <w:rsid w:val="0009660A"/>
    <w:rsid w:val="000B5A23"/>
    <w:rsid w:val="000C3948"/>
    <w:rsid w:val="000C5148"/>
    <w:rsid w:val="000C6D54"/>
    <w:rsid w:val="000D0F7C"/>
    <w:rsid w:val="000D1A95"/>
    <w:rsid w:val="000D1B29"/>
    <w:rsid w:val="000D22C8"/>
    <w:rsid w:val="000D27C4"/>
    <w:rsid w:val="000D4CDC"/>
    <w:rsid w:val="000F200C"/>
    <w:rsid w:val="000F48E4"/>
    <w:rsid w:val="000F5983"/>
    <w:rsid w:val="000F75F9"/>
    <w:rsid w:val="00100A48"/>
    <w:rsid w:val="001030CD"/>
    <w:rsid w:val="001037EA"/>
    <w:rsid w:val="0011107C"/>
    <w:rsid w:val="00121694"/>
    <w:rsid w:val="00130D02"/>
    <w:rsid w:val="00141B2B"/>
    <w:rsid w:val="001428A6"/>
    <w:rsid w:val="00155C1C"/>
    <w:rsid w:val="0015665B"/>
    <w:rsid w:val="00160CF8"/>
    <w:rsid w:val="001635DC"/>
    <w:rsid w:val="001647CE"/>
    <w:rsid w:val="00175875"/>
    <w:rsid w:val="00176A1D"/>
    <w:rsid w:val="00180878"/>
    <w:rsid w:val="0018755E"/>
    <w:rsid w:val="0019269D"/>
    <w:rsid w:val="00197449"/>
    <w:rsid w:val="001A015E"/>
    <w:rsid w:val="001A365C"/>
    <w:rsid w:val="001A7500"/>
    <w:rsid w:val="001A7F95"/>
    <w:rsid w:val="001B0DE3"/>
    <w:rsid w:val="001B24C4"/>
    <w:rsid w:val="001B2A16"/>
    <w:rsid w:val="001D3193"/>
    <w:rsid w:val="001D3A59"/>
    <w:rsid w:val="001E194D"/>
    <w:rsid w:val="001F2463"/>
    <w:rsid w:val="001F4F94"/>
    <w:rsid w:val="002041F7"/>
    <w:rsid w:val="00212B8F"/>
    <w:rsid w:val="00213206"/>
    <w:rsid w:val="00234D09"/>
    <w:rsid w:val="0023612D"/>
    <w:rsid w:val="00262068"/>
    <w:rsid w:val="0026606E"/>
    <w:rsid w:val="0027076A"/>
    <w:rsid w:val="00282DE0"/>
    <w:rsid w:val="00283C75"/>
    <w:rsid w:val="00286C62"/>
    <w:rsid w:val="002A0652"/>
    <w:rsid w:val="002A20D1"/>
    <w:rsid w:val="002B0131"/>
    <w:rsid w:val="002B2503"/>
    <w:rsid w:val="002B2FFE"/>
    <w:rsid w:val="002B430D"/>
    <w:rsid w:val="002C356E"/>
    <w:rsid w:val="002C5394"/>
    <w:rsid w:val="002D00CD"/>
    <w:rsid w:val="002E0003"/>
    <w:rsid w:val="002E4451"/>
    <w:rsid w:val="002F4B8D"/>
    <w:rsid w:val="002F528E"/>
    <w:rsid w:val="002F5477"/>
    <w:rsid w:val="002F5923"/>
    <w:rsid w:val="002F7E4E"/>
    <w:rsid w:val="003140CB"/>
    <w:rsid w:val="003179F4"/>
    <w:rsid w:val="0032459F"/>
    <w:rsid w:val="003308E8"/>
    <w:rsid w:val="0033346E"/>
    <w:rsid w:val="00337B76"/>
    <w:rsid w:val="00337C56"/>
    <w:rsid w:val="003407E9"/>
    <w:rsid w:val="00342F4B"/>
    <w:rsid w:val="00343ADA"/>
    <w:rsid w:val="003670A3"/>
    <w:rsid w:val="0037607D"/>
    <w:rsid w:val="0037703D"/>
    <w:rsid w:val="003801F0"/>
    <w:rsid w:val="003819D5"/>
    <w:rsid w:val="00382935"/>
    <w:rsid w:val="00382FD0"/>
    <w:rsid w:val="003864F6"/>
    <w:rsid w:val="003935EA"/>
    <w:rsid w:val="00394C21"/>
    <w:rsid w:val="00397E76"/>
    <w:rsid w:val="003A2174"/>
    <w:rsid w:val="003A29AC"/>
    <w:rsid w:val="003A72F5"/>
    <w:rsid w:val="003B21D3"/>
    <w:rsid w:val="003B2462"/>
    <w:rsid w:val="003C164E"/>
    <w:rsid w:val="003C540B"/>
    <w:rsid w:val="003C5A18"/>
    <w:rsid w:val="003C7B4A"/>
    <w:rsid w:val="003E0405"/>
    <w:rsid w:val="003E0514"/>
    <w:rsid w:val="003E0903"/>
    <w:rsid w:val="003E66B5"/>
    <w:rsid w:val="003E69B8"/>
    <w:rsid w:val="003E6F5F"/>
    <w:rsid w:val="003F0E2E"/>
    <w:rsid w:val="003F4F43"/>
    <w:rsid w:val="003F6832"/>
    <w:rsid w:val="004012BA"/>
    <w:rsid w:val="00401A68"/>
    <w:rsid w:val="0040435F"/>
    <w:rsid w:val="0040661A"/>
    <w:rsid w:val="00413007"/>
    <w:rsid w:val="0041316D"/>
    <w:rsid w:val="00416057"/>
    <w:rsid w:val="0042698E"/>
    <w:rsid w:val="004343AA"/>
    <w:rsid w:val="00435E9D"/>
    <w:rsid w:val="0043781C"/>
    <w:rsid w:val="00442915"/>
    <w:rsid w:val="00460A5E"/>
    <w:rsid w:val="00465DC6"/>
    <w:rsid w:val="004717A5"/>
    <w:rsid w:val="0047242F"/>
    <w:rsid w:val="00473BDC"/>
    <w:rsid w:val="00482671"/>
    <w:rsid w:val="00487067"/>
    <w:rsid w:val="0049019B"/>
    <w:rsid w:val="004912BA"/>
    <w:rsid w:val="004B06F2"/>
    <w:rsid w:val="004B1064"/>
    <w:rsid w:val="004B737B"/>
    <w:rsid w:val="004C5993"/>
    <w:rsid w:val="004E1ED3"/>
    <w:rsid w:val="004E68D3"/>
    <w:rsid w:val="004E6CB4"/>
    <w:rsid w:val="004F49E8"/>
    <w:rsid w:val="00502478"/>
    <w:rsid w:val="00502904"/>
    <w:rsid w:val="0051074A"/>
    <w:rsid w:val="005128D4"/>
    <w:rsid w:val="00513655"/>
    <w:rsid w:val="0052721B"/>
    <w:rsid w:val="0053031D"/>
    <w:rsid w:val="00531064"/>
    <w:rsid w:val="005344C4"/>
    <w:rsid w:val="00540FEC"/>
    <w:rsid w:val="005443D5"/>
    <w:rsid w:val="00551A9C"/>
    <w:rsid w:val="00554CB4"/>
    <w:rsid w:val="00556241"/>
    <w:rsid w:val="005617CE"/>
    <w:rsid w:val="00571411"/>
    <w:rsid w:val="00576AE8"/>
    <w:rsid w:val="005773B7"/>
    <w:rsid w:val="00582D1F"/>
    <w:rsid w:val="005918B9"/>
    <w:rsid w:val="00592BE3"/>
    <w:rsid w:val="005950AE"/>
    <w:rsid w:val="005A6884"/>
    <w:rsid w:val="005B0FE3"/>
    <w:rsid w:val="005B4A04"/>
    <w:rsid w:val="005B561F"/>
    <w:rsid w:val="005B59C3"/>
    <w:rsid w:val="005C0483"/>
    <w:rsid w:val="005C0C35"/>
    <w:rsid w:val="005C1106"/>
    <w:rsid w:val="005C6AAE"/>
    <w:rsid w:val="005D3075"/>
    <w:rsid w:val="005D4824"/>
    <w:rsid w:val="005E2DE2"/>
    <w:rsid w:val="005E4FDC"/>
    <w:rsid w:val="005E672A"/>
    <w:rsid w:val="005F0D78"/>
    <w:rsid w:val="005F44B8"/>
    <w:rsid w:val="005F4B23"/>
    <w:rsid w:val="006029D2"/>
    <w:rsid w:val="00602FA1"/>
    <w:rsid w:val="006050F1"/>
    <w:rsid w:val="00607353"/>
    <w:rsid w:val="006135CD"/>
    <w:rsid w:val="00614DA5"/>
    <w:rsid w:val="006256C4"/>
    <w:rsid w:val="0062603C"/>
    <w:rsid w:val="0064042A"/>
    <w:rsid w:val="006438AC"/>
    <w:rsid w:val="00665C56"/>
    <w:rsid w:val="00672140"/>
    <w:rsid w:val="006739CC"/>
    <w:rsid w:val="00673E8B"/>
    <w:rsid w:val="00675EB6"/>
    <w:rsid w:val="00685CA1"/>
    <w:rsid w:val="0069061D"/>
    <w:rsid w:val="00692E71"/>
    <w:rsid w:val="00697092"/>
    <w:rsid w:val="006A2E9B"/>
    <w:rsid w:val="006B32DB"/>
    <w:rsid w:val="006B36CC"/>
    <w:rsid w:val="006C1DE7"/>
    <w:rsid w:val="006C6C51"/>
    <w:rsid w:val="006D071B"/>
    <w:rsid w:val="006D285A"/>
    <w:rsid w:val="006D317E"/>
    <w:rsid w:val="006D4703"/>
    <w:rsid w:val="006D5B83"/>
    <w:rsid w:val="006E5E64"/>
    <w:rsid w:val="006E5F0F"/>
    <w:rsid w:val="006E7192"/>
    <w:rsid w:val="006F0532"/>
    <w:rsid w:val="006F0B08"/>
    <w:rsid w:val="006F4BE9"/>
    <w:rsid w:val="006F6D05"/>
    <w:rsid w:val="00700966"/>
    <w:rsid w:val="00700DF5"/>
    <w:rsid w:val="00701427"/>
    <w:rsid w:val="00703FD4"/>
    <w:rsid w:val="0070459C"/>
    <w:rsid w:val="00715834"/>
    <w:rsid w:val="007163F8"/>
    <w:rsid w:val="0072141F"/>
    <w:rsid w:val="007234D6"/>
    <w:rsid w:val="00725633"/>
    <w:rsid w:val="00731789"/>
    <w:rsid w:val="007334AB"/>
    <w:rsid w:val="00746AD7"/>
    <w:rsid w:val="00751410"/>
    <w:rsid w:val="00751990"/>
    <w:rsid w:val="007521C7"/>
    <w:rsid w:val="00753F73"/>
    <w:rsid w:val="007548F8"/>
    <w:rsid w:val="00761134"/>
    <w:rsid w:val="007674D7"/>
    <w:rsid w:val="00791237"/>
    <w:rsid w:val="007A5843"/>
    <w:rsid w:val="007A68C2"/>
    <w:rsid w:val="007A7001"/>
    <w:rsid w:val="007B072E"/>
    <w:rsid w:val="007B4209"/>
    <w:rsid w:val="007B72CA"/>
    <w:rsid w:val="007C1ADE"/>
    <w:rsid w:val="007D57DC"/>
    <w:rsid w:val="007E45AA"/>
    <w:rsid w:val="007E5784"/>
    <w:rsid w:val="007F2E48"/>
    <w:rsid w:val="00807C64"/>
    <w:rsid w:val="00816089"/>
    <w:rsid w:val="00823AAA"/>
    <w:rsid w:val="008371CE"/>
    <w:rsid w:val="0084179F"/>
    <w:rsid w:val="00841D14"/>
    <w:rsid w:val="00843BC2"/>
    <w:rsid w:val="00844A32"/>
    <w:rsid w:val="00844FCA"/>
    <w:rsid w:val="00845596"/>
    <w:rsid w:val="00852925"/>
    <w:rsid w:val="008540D6"/>
    <w:rsid w:val="00856002"/>
    <w:rsid w:val="008611DB"/>
    <w:rsid w:val="008633E4"/>
    <w:rsid w:val="00865310"/>
    <w:rsid w:val="00866607"/>
    <w:rsid w:val="008763DA"/>
    <w:rsid w:val="008765AF"/>
    <w:rsid w:val="00882AAB"/>
    <w:rsid w:val="00882BB7"/>
    <w:rsid w:val="00884851"/>
    <w:rsid w:val="00887D7B"/>
    <w:rsid w:val="008918F9"/>
    <w:rsid w:val="008928DE"/>
    <w:rsid w:val="008952AB"/>
    <w:rsid w:val="008978D4"/>
    <w:rsid w:val="00897C33"/>
    <w:rsid w:val="008A7CB5"/>
    <w:rsid w:val="008B2E28"/>
    <w:rsid w:val="008B400F"/>
    <w:rsid w:val="008B4C69"/>
    <w:rsid w:val="008B5231"/>
    <w:rsid w:val="008C2296"/>
    <w:rsid w:val="008C55E2"/>
    <w:rsid w:val="008D0E2A"/>
    <w:rsid w:val="008D5842"/>
    <w:rsid w:val="008E0C72"/>
    <w:rsid w:val="008E1B63"/>
    <w:rsid w:val="008F0845"/>
    <w:rsid w:val="008F2381"/>
    <w:rsid w:val="008F51F8"/>
    <w:rsid w:val="008F703F"/>
    <w:rsid w:val="0090383C"/>
    <w:rsid w:val="00906208"/>
    <w:rsid w:val="009103F2"/>
    <w:rsid w:val="009179B7"/>
    <w:rsid w:val="009247F6"/>
    <w:rsid w:val="00924C4B"/>
    <w:rsid w:val="009343F6"/>
    <w:rsid w:val="0093447B"/>
    <w:rsid w:val="00941411"/>
    <w:rsid w:val="00944007"/>
    <w:rsid w:val="00945685"/>
    <w:rsid w:val="009458FD"/>
    <w:rsid w:val="00947118"/>
    <w:rsid w:val="009524E2"/>
    <w:rsid w:val="009615F9"/>
    <w:rsid w:val="00962E77"/>
    <w:rsid w:val="00965909"/>
    <w:rsid w:val="00966BA8"/>
    <w:rsid w:val="00966FA3"/>
    <w:rsid w:val="00982F9E"/>
    <w:rsid w:val="0099147A"/>
    <w:rsid w:val="009922EA"/>
    <w:rsid w:val="00995352"/>
    <w:rsid w:val="00997167"/>
    <w:rsid w:val="009A4BBC"/>
    <w:rsid w:val="009A5DD4"/>
    <w:rsid w:val="009B0277"/>
    <w:rsid w:val="009C31FA"/>
    <w:rsid w:val="009C5871"/>
    <w:rsid w:val="009C6713"/>
    <w:rsid w:val="009D12CD"/>
    <w:rsid w:val="009D2A73"/>
    <w:rsid w:val="009E3483"/>
    <w:rsid w:val="009E6DC9"/>
    <w:rsid w:val="009F79BE"/>
    <w:rsid w:val="00A0059A"/>
    <w:rsid w:val="00A067F4"/>
    <w:rsid w:val="00A06D98"/>
    <w:rsid w:val="00A115A7"/>
    <w:rsid w:val="00A13455"/>
    <w:rsid w:val="00A27E5B"/>
    <w:rsid w:val="00A31FB1"/>
    <w:rsid w:val="00A37B25"/>
    <w:rsid w:val="00A444AD"/>
    <w:rsid w:val="00A52387"/>
    <w:rsid w:val="00A5572D"/>
    <w:rsid w:val="00A61899"/>
    <w:rsid w:val="00A61A24"/>
    <w:rsid w:val="00A62E9F"/>
    <w:rsid w:val="00A6333C"/>
    <w:rsid w:val="00A64EC9"/>
    <w:rsid w:val="00A6725E"/>
    <w:rsid w:val="00A67D33"/>
    <w:rsid w:val="00A7460F"/>
    <w:rsid w:val="00A83E53"/>
    <w:rsid w:val="00A87B30"/>
    <w:rsid w:val="00A93E89"/>
    <w:rsid w:val="00A95563"/>
    <w:rsid w:val="00A97B63"/>
    <w:rsid w:val="00AA16A5"/>
    <w:rsid w:val="00AA49F7"/>
    <w:rsid w:val="00AA582A"/>
    <w:rsid w:val="00AB05CB"/>
    <w:rsid w:val="00AC3C88"/>
    <w:rsid w:val="00AD217D"/>
    <w:rsid w:val="00AD5D03"/>
    <w:rsid w:val="00AD62A5"/>
    <w:rsid w:val="00AD6606"/>
    <w:rsid w:val="00AE6FBA"/>
    <w:rsid w:val="00B02B84"/>
    <w:rsid w:val="00B030EF"/>
    <w:rsid w:val="00B04786"/>
    <w:rsid w:val="00B04EC5"/>
    <w:rsid w:val="00B064FB"/>
    <w:rsid w:val="00B06FFB"/>
    <w:rsid w:val="00B17F22"/>
    <w:rsid w:val="00B20365"/>
    <w:rsid w:val="00B205C4"/>
    <w:rsid w:val="00B2087C"/>
    <w:rsid w:val="00B2206C"/>
    <w:rsid w:val="00B25595"/>
    <w:rsid w:val="00B26E23"/>
    <w:rsid w:val="00B307D9"/>
    <w:rsid w:val="00B3699F"/>
    <w:rsid w:val="00B42630"/>
    <w:rsid w:val="00B508C2"/>
    <w:rsid w:val="00B51795"/>
    <w:rsid w:val="00B52400"/>
    <w:rsid w:val="00B52ACB"/>
    <w:rsid w:val="00B64FD3"/>
    <w:rsid w:val="00B70870"/>
    <w:rsid w:val="00B70FA5"/>
    <w:rsid w:val="00B71E50"/>
    <w:rsid w:val="00B75166"/>
    <w:rsid w:val="00B75A62"/>
    <w:rsid w:val="00B770D9"/>
    <w:rsid w:val="00B81472"/>
    <w:rsid w:val="00B82D97"/>
    <w:rsid w:val="00B90E9A"/>
    <w:rsid w:val="00B911AE"/>
    <w:rsid w:val="00B979F4"/>
    <w:rsid w:val="00BA3FDA"/>
    <w:rsid w:val="00BA70D7"/>
    <w:rsid w:val="00BB4C8B"/>
    <w:rsid w:val="00BC4F31"/>
    <w:rsid w:val="00BD7E47"/>
    <w:rsid w:val="00BE01CF"/>
    <w:rsid w:val="00BE1157"/>
    <w:rsid w:val="00BE5959"/>
    <w:rsid w:val="00BE6B85"/>
    <w:rsid w:val="00BF1BCC"/>
    <w:rsid w:val="00BF50EC"/>
    <w:rsid w:val="00BF64E6"/>
    <w:rsid w:val="00C039FF"/>
    <w:rsid w:val="00C06C0A"/>
    <w:rsid w:val="00C07515"/>
    <w:rsid w:val="00C0779E"/>
    <w:rsid w:val="00C17AFC"/>
    <w:rsid w:val="00C22BE1"/>
    <w:rsid w:val="00C22F78"/>
    <w:rsid w:val="00C25179"/>
    <w:rsid w:val="00C25C1B"/>
    <w:rsid w:val="00C33256"/>
    <w:rsid w:val="00C33B1F"/>
    <w:rsid w:val="00C35F51"/>
    <w:rsid w:val="00C40164"/>
    <w:rsid w:val="00C416FA"/>
    <w:rsid w:val="00C42275"/>
    <w:rsid w:val="00C64B58"/>
    <w:rsid w:val="00C7057A"/>
    <w:rsid w:val="00C70F2B"/>
    <w:rsid w:val="00C72305"/>
    <w:rsid w:val="00C75C12"/>
    <w:rsid w:val="00C81567"/>
    <w:rsid w:val="00C84138"/>
    <w:rsid w:val="00C856A3"/>
    <w:rsid w:val="00C90BE8"/>
    <w:rsid w:val="00C91348"/>
    <w:rsid w:val="00C9657E"/>
    <w:rsid w:val="00CB2B67"/>
    <w:rsid w:val="00CB549E"/>
    <w:rsid w:val="00CB5E14"/>
    <w:rsid w:val="00CC1A3C"/>
    <w:rsid w:val="00CD6917"/>
    <w:rsid w:val="00CD7E21"/>
    <w:rsid w:val="00CE0448"/>
    <w:rsid w:val="00CE2DB8"/>
    <w:rsid w:val="00CE3421"/>
    <w:rsid w:val="00CF0A43"/>
    <w:rsid w:val="00CF30A0"/>
    <w:rsid w:val="00CF5631"/>
    <w:rsid w:val="00D16122"/>
    <w:rsid w:val="00D16A6F"/>
    <w:rsid w:val="00D20DA5"/>
    <w:rsid w:val="00D33B55"/>
    <w:rsid w:val="00D40DE2"/>
    <w:rsid w:val="00D41DF9"/>
    <w:rsid w:val="00D51F1F"/>
    <w:rsid w:val="00D53F06"/>
    <w:rsid w:val="00D543D7"/>
    <w:rsid w:val="00D61506"/>
    <w:rsid w:val="00D61F2D"/>
    <w:rsid w:val="00D676FC"/>
    <w:rsid w:val="00D73A26"/>
    <w:rsid w:val="00D80348"/>
    <w:rsid w:val="00D81F6B"/>
    <w:rsid w:val="00D838E5"/>
    <w:rsid w:val="00D877EB"/>
    <w:rsid w:val="00D87B6E"/>
    <w:rsid w:val="00D9054C"/>
    <w:rsid w:val="00D97D3D"/>
    <w:rsid w:val="00DA0237"/>
    <w:rsid w:val="00DA469A"/>
    <w:rsid w:val="00DB1BFB"/>
    <w:rsid w:val="00DB3242"/>
    <w:rsid w:val="00DC6C32"/>
    <w:rsid w:val="00DD50AD"/>
    <w:rsid w:val="00DD54BC"/>
    <w:rsid w:val="00DE1875"/>
    <w:rsid w:val="00DE3621"/>
    <w:rsid w:val="00DE57EB"/>
    <w:rsid w:val="00DF3ABF"/>
    <w:rsid w:val="00E03B79"/>
    <w:rsid w:val="00E047C7"/>
    <w:rsid w:val="00E106D8"/>
    <w:rsid w:val="00E118DA"/>
    <w:rsid w:val="00E12636"/>
    <w:rsid w:val="00E14262"/>
    <w:rsid w:val="00E143CD"/>
    <w:rsid w:val="00E27A48"/>
    <w:rsid w:val="00E30B4D"/>
    <w:rsid w:val="00E378AA"/>
    <w:rsid w:val="00E42212"/>
    <w:rsid w:val="00E43F70"/>
    <w:rsid w:val="00E444A3"/>
    <w:rsid w:val="00E476AF"/>
    <w:rsid w:val="00E479CC"/>
    <w:rsid w:val="00E60EB7"/>
    <w:rsid w:val="00E647FE"/>
    <w:rsid w:val="00E663EC"/>
    <w:rsid w:val="00E7241F"/>
    <w:rsid w:val="00E80C46"/>
    <w:rsid w:val="00E94A3F"/>
    <w:rsid w:val="00E97C67"/>
    <w:rsid w:val="00EA3D96"/>
    <w:rsid w:val="00EA73BC"/>
    <w:rsid w:val="00EB193C"/>
    <w:rsid w:val="00EB40AC"/>
    <w:rsid w:val="00EB449F"/>
    <w:rsid w:val="00EB5E3B"/>
    <w:rsid w:val="00EC20E5"/>
    <w:rsid w:val="00EC5A2A"/>
    <w:rsid w:val="00EE07A9"/>
    <w:rsid w:val="00EF4672"/>
    <w:rsid w:val="00EF4A89"/>
    <w:rsid w:val="00EF60A8"/>
    <w:rsid w:val="00EF7BBA"/>
    <w:rsid w:val="00F0128C"/>
    <w:rsid w:val="00F01615"/>
    <w:rsid w:val="00F03491"/>
    <w:rsid w:val="00F07202"/>
    <w:rsid w:val="00F10824"/>
    <w:rsid w:val="00F12035"/>
    <w:rsid w:val="00F13CB8"/>
    <w:rsid w:val="00F202B2"/>
    <w:rsid w:val="00F26CC4"/>
    <w:rsid w:val="00F34903"/>
    <w:rsid w:val="00F35471"/>
    <w:rsid w:val="00F44619"/>
    <w:rsid w:val="00F45A1C"/>
    <w:rsid w:val="00F46152"/>
    <w:rsid w:val="00F52A8A"/>
    <w:rsid w:val="00F52FF8"/>
    <w:rsid w:val="00F54F28"/>
    <w:rsid w:val="00F56062"/>
    <w:rsid w:val="00F670E4"/>
    <w:rsid w:val="00F70594"/>
    <w:rsid w:val="00F733BD"/>
    <w:rsid w:val="00F77F70"/>
    <w:rsid w:val="00F86B1C"/>
    <w:rsid w:val="00F932D5"/>
    <w:rsid w:val="00F943AA"/>
    <w:rsid w:val="00FA594D"/>
    <w:rsid w:val="00FB3D0E"/>
    <w:rsid w:val="00FB556F"/>
    <w:rsid w:val="00FC19C6"/>
    <w:rsid w:val="00FC4223"/>
    <w:rsid w:val="00FC46D1"/>
    <w:rsid w:val="00FC6A82"/>
    <w:rsid w:val="00FD3CAB"/>
    <w:rsid w:val="00FE4E9B"/>
    <w:rsid w:val="00FE51ED"/>
    <w:rsid w:val="00FE7719"/>
    <w:rsid w:val="00FE7C27"/>
    <w:rsid w:val="00FE7DD9"/>
    <w:rsid w:val="00FF06F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D0D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D09F8"/>
    <w:rPr>
      <w:rFonts w:ascii="Times New Roman" w:hAnsi="Times New Roman"/>
    </w:rPr>
  </w:style>
  <w:style w:type="paragraph" w:styleId="1">
    <w:name w:val="heading 1"/>
    <w:basedOn w:val="a0"/>
    <w:next w:val="a0"/>
    <w:link w:val="10"/>
    <w:uiPriority w:val="9"/>
    <w:qFormat/>
    <w:rsid w:val="00E11450"/>
    <w:pPr>
      <w:keepNext/>
      <w:spacing w:before="240" w:after="60"/>
      <w:outlineLvl w:val="0"/>
    </w:pPr>
    <w:rPr>
      <w:rFonts w:ascii="Cambria" w:hAnsi="Cambria"/>
      <w:b/>
      <w:bCs/>
      <w:kern w:val="32"/>
      <w:sz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paragraph" w:styleId="5">
    <w:name w:val="heading 5"/>
    <w:basedOn w:val="a0"/>
    <w:next w:val="a0"/>
    <w:link w:val="50"/>
    <w:uiPriority w:val="9"/>
    <w:semiHidden/>
    <w:unhideWhenUsed/>
    <w:qFormat/>
    <w:rsid w:val="002041F7"/>
    <w:pPr>
      <w:keepNext/>
      <w:keepLines/>
      <w:spacing w:before="40"/>
      <w:outlineLvl w:val="4"/>
    </w:pPr>
    <w:rPr>
      <w:rFonts w:asciiTheme="majorHAnsi" w:eastAsiaTheme="majorEastAsia" w:hAnsiTheme="majorHAnsi" w:cstheme="majorBidi"/>
      <w:color w:val="365F91" w:themeColor="accent1" w:themeShade="B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E11450"/>
    <w:rPr>
      <w:rFonts w:ascii="Cambria" w:eastAsia="Times New Roman" w:hAnsi="Cambria" w:cs="Times New Roman"/>
      <w:b/>
      <w:bCs/>
      <w:kern w:val="32"/>
      <w:sz w:val="32"/>
      <w:szCs w:val="32"/>
    </w:rPr>
  </w:style>
  <w:style w:type="character" w:customStyle="1" w:styleId="20">
    <w:name w:val="Заголовок 2 Знак"/>
    <w:link w:val="2"/>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unhideWhenUsed/>
    <w:rsid w:val="000E4C2A"/>
    <w:pPr>
      <w:spacing w:after="120"/>
      <w:ind w:left="283"/>
    </w:pPr>
  </w:style>
  <w:style w:type="character" w:customStyle="1" w:styleId="ac">
    <w:name w:val="Основной текст с отступом Знак"/>
    <w:basedOn w:val="a1"/>
    <w:link w:val="ab"/>
    <w:uiPriority w:val="99"/>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1">
    <w:name w:val="Body Text Indent 3"/>
    <w:basedOn w:val="a0"/>
    <w:link w:val="32"/>
    <w:uiPriority w:val="99"/>
    <w:unhideWhenUsed/>
    <w:rsid w:val="00D94937"/>
    <w:pPr>
      <w:spacing w:after="120"/>
      <w:ind w:left="283"/>
    </w:pPr>
    <w:rPr>
      <w:sz w:val="16"/>
      <w:szCs w:val="16"/>
    </w:rPr>
  </w:style>
  <w:style w:type="character" w:customStyle="1" w:styleId="32">
    <w:name w:val="Основной текст с отступом 3 Знак"/>
    <w:link w:val="31"/>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aliases w:val="Bullet List,Bullet Number,FooterText,List Paragraph_0,List Paragraph_0_0,List Paragraph_1,SL_Абзац списка,f_Абзац 1,lp1,numbered,Абзац списка11,Маркер,Нумерованый список,ПАРАГРАФ,Текстовая,название,List Paragraph_0_0_0"/>
    <w:basedOn w:val="a0"/>
    <w:link w:val="afd"/>
    <w:uiPriority w:val="99"/>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uiPriority w:val="59"/>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102664"/>
    <w:pPr>
      <w:tabs>
        <w:tab w:val="left" w:pos="567"/>
        <w:tab w:val="left" w:pos="1418"/>
        <w:tab w:val="right" w:pos="9356"/>
      </w:tabs>
      <w:spacing w:before="120"/>
      <w:ind w:right="284"/>
      <w:jc w:val="both"/>
    </w:pPr>
    <w:rPr>
      <w:bCs/>
      <w:noProof/>
      <w:sz w:val="22"/>
      <w:szCs w:val="22"/>
    </w:rPr>
  </w:style>
  <w:style w:type="paragraph" w:styleId="aff0">
    <w:name w:val="TOC Heading"/>
    <w:basedOn w:val="1"/>
    <w:next w:val="a0"/>
    <w:uiPriority w:val="39"/>
    <w:semiHidden/>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2E4010"/>
    <w:pPr>
      <w:spacing w:before="120" w:after="120"/>
    </w:pPr>
    <w:rPr>
      <w:bCs/>
      <w:sz w:val="22"/>
    </w:rPr>
  </w:style>
  <w:style w:type="paragraph" w:styleId="33">
    <w:name w:val="toc 3"/>
    <w:basedOn w:val="a0"/>
    <w:next w:val="a0"/>
    <w:autoRedefine/>
    <w:uiPriority w:val="39"/>
    <w:unhideWhenUsed/>
    <w:qFormat/>
    <w:rsid w:val="0043781C"/>
    <w:pPr>
      <w:tabs>
        <w:tab w:val="right" w:pos="9346"/>
      </w:tabs>
      <w:spacing w:before="120" w:after="120"/>
      <w:jc w:val="both"/>
    </w:pPr>
    <w:rPr>
      <w:sz w:val="22"/>
    </w:rPr>
  </w:style>
  <w:style w:type="paragraph" w:styleId="4">
    <w:name w:val="toc 4"/>
    <w:basedOn w:val="a0"/>
    <w:next w:val="a0"/>
    <w:autoRedefine/>
    <w:uiPriority w:val="39"/>
    <w:unhideWhenUsed/>
    <w:rsid w:val="00D07535"/>
    <w:pPr>
      <w:ind w:left="440"/>
    </w:pPr>
    <w:rPr>
      <w:rFonts w:ascii="Calibri" w:hAnsi="Calibri"/>
    </w:rPr>
  </w:style>
  <w:style w:type="paragraph" w:styleId="51">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12"/>
      </w:numPr>
      <w:spacing w:before="240" w:after="120"/>
      <w:outlineLvl w:val="0"/>
    </w:pPr>
    <w:rPr>
      <w:b/>
      <w:bCs/>
      <w:sz w:val="22"/>
      <w:szCs w:val="22"/>
    </w:rPr>
  </w:style>
  <w:style w:type="paragraph" w:customStyle="1" w:styleId="RUS1">
    <w:name w:val="RUS 1."/>
    <w:basedOn w:val="a6"/>
    <w:link w:val="RUS12"/>
    <w:qFormat/>
    <w:rsid w:val="003808DC"/>
    <w:pPr>
      <w:numPr>
        <w:ilvl w:val="1"/>
        <w:numId w:val="12"/>
      </w:numPr>
      <w:spacing w:before="240" w:after="120"/>
      <w:outlineLvl w:val="0"/>
    </w:pPr>
    <w:rPr>
      <w:b/>
      <w:sz w:val="22"/>
      <w:szCs w:val="22"/>
    </w:rPr>
  </w:style>
  <w:style w:type="character" w:customStyle="1" w:styleId="aff4">
    <w:name w:val="РАЗДЕЛ Знак"/>
    <w:link w:val="a"/>
    <w:uiPriority w:val="99"/>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12"/>
      </w:numPr>
      <w:tabs>
        <w:tab w:val="clear" w:pos="2978"/>
        <w:tab w:val="left" w:pos="1418"/>
        <w:tab w:val="num" w:pos="2836"/>
        <w:tab w:val="num" w:pos="3119"/>
        <w:tab w:val="num" w:pos="4820"/>
      </w:tabs>
      <w:spacing w:before="120" w:after="120"/>
      <w:ind w:left="1"/>
      <w:jc w:val="both"/>
    </w:pPr>
    <w:rPr>
      <w:bCs/>
      <w:sz w:val="22"/>
      <w:szCs w:val="22"/>
    </w:rPr>
  </w:style>
  <w:style w:type="character" w:customStyle="1" w:styleId="RUS12">
    <w:name w:val="RUS 1. Знак"/>
    <w:link w:val="RUS1"/>
    <w:uiPriority w:val="99"/>
    <w:rsid w:val="003808DC"/>
    <w:rPr>
      <w:rFonts w:ascii="Times New Roman" w:hAnsi="Times New Roman"/>
      <w:b/>
      <w:sz w:val="22"/>
      <w:szCs w:val="22"/>
    </w:rPr>
  </w:style>
  <w:style w:type="paragraph" w:customStyle="1" w:styleId="RUS11">
    <w:name w:val="RUS 1.1."/>
    <w:basedOn w:val="a6"/>
    <w:link w:val="RUS110"/>
    <w:qFormat/>
    <w:rsid w:val="000D2139"/>
    <w:pPr>
      <w:numPr>
        <w:ilvl w:val="2"/>
        <w:numId w:val="12"/>
      </w:numPr>
      <w:spacing w:after="120"/>
      <w:ind w:left="-141"/>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0">
    <w:name w:val="RUS (1)"/>
    <w:basedOn w:val="RUS111"/>
    <w:link w:val="RUS13"/>
    <w:qFormat/>
    <w:rsid w:val="000D2139"/>
    <w:pPr>
      <w:numPr>
        <w:ilvl w:val="4"/>
      </w:numPr>
      <w:tabs>
        <w:tab w:val="num" w:pos="3119"/>
      </w:tabs>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0"/>
    <w:rsid w:val="000D2139"/>
    <w:rPr>
      <w:rFonts w:ascii="Times New Roman" w:hAnsi="Times New Roman"/>
      <w:sz w:val="22"/>
      <w:szCs w:val="22"/>
    </w:rPr>
  </w:style>
  <w:style w:type="paragraph" w:customStyle="1" w:styleId="RUSa">
    <w:name w:val="RUS (a)"/>
    <w:basedOn w:val="RUS10"/>
    <w:link w:val="RUSa0"/>
    <w:qFormat/>
    <w:rsid w:val="007726D8"/>
    <w:pPr>
      <w:numPr>
        <w:ilvl w:val="5"/>
      </w:numPr>
      <w:tabs>
        <w:tab w:val="left" w:pos="1701"/>
        <w:tab w:val="num" w:pos="4820"/>
      </w:tabs>
      <w:ind w:left="1701" w:hanging="567"/>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uiPriority w:val="99"/>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
    <w:basedOn w:val="a2"/>
    <w:next w:val="afe"/>
    <w:uiPriority w:val="99"/>
    <w:rsid w:val="0082333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2"/>
    <w:next w:val="afe"/>
    <w:uiPriority w:val="99"/>
    <w:rsid w:val="009C79D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pytarget">
    <w:name w:val="copy_target"/>
    <w:basedOn w:val="a1"/>
    <w:rsid w:val="00421C29"/>
  </w:style>
  <w:style w:type="table" w:customStyle="1" w:styleId="310">
    <w:name w:val="Сетка таблицы31"/>
    <w:basedOn w:val="a2"/>
    <w:next w:val="afe"/>
    <w:uiPriority w:val="99"/>
    <w:rsid w:val="004C797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basedOn w:val="a1"/>
    <w:link w:val="5"/>
    <w:uiPriority w:val="9"/>
    <w:semiHidden/>
    <w:rsid w:val="002041F7"/>
    <w:rPr>
      <w:rFonts w:asciiTheme="majorHAnsi" w:eastAsiaTheme="majorEastAsia" w:hAnsiTheme="majorHAnsi" w:cstheme="majorBidi"/>
      <w:color w:val="365F91" w:themeColor="accent1" w:themeShade="BF"/>
    </w:rPr>
  </w:style>
  <w:style w:type="paragraph" w:customStyle="1" w:styleId="ConsNonformat">
    <w:name w:val="ConsNonformat"/>
    <w:link w:val="ConsNonformat0"/>
    <w:rsid w:val="001A7500"/>
    <w:pPr>
      <w:widowControl w:val="0"/>
    </w:pPr>
    <w:rPr>
      <w:rFonts w:ascii="Courier New" w:hAnsi="Courier New"/>
    </w:rPr>
  </w:style>
  <w:style w:type="character" w:customStyle="1" w:styleId="ConsNonformat0">
    <w:name w:val="ConsNonformat Знак"/>
    <w:link w:val="ConsNonformat"/>
    <w:rsid w:val="001A7500"/>
    <w:rPr>
      <w:rFonts w:ascii="Courier New" w:hAnsi="Courier New"/>
    </w:rPr>
  </w:style>
  <w:style w:type="character" w:customStyle="1" w:styleId="afd">
    <w:name w:val="Абзац списка Знак"/>
    <w:aliases w:val="Bullet List Знак,Bullet Number Знак,FooterText Знак,List Paragraph_0 Знак,List Paragraph_0_0 Знак,List Paragraph_1 Знак,SL_Абзац списка Знак,f_Абзац 1 Знак,lp1 Знак,numbered Знак,Абзац списка11 Знак,Маркер Знак,Нумерованый список Знак"/>
    <w:link w:val="afc"/>
    <w:uiPriority w:val="34"/>
    <w:qFormat/>
    <w:locked/>
    <w:rsid w:val="008978D4"/>
    <w:rPr>
      <w:rFonts w:ascii="Times New Roman" w:hAnsi="Times New Roman"/>
      <w:b/>
      <w:i/>
      <w:color w:val="FF0000"/>
      <w:sz w:val="22"/>
      <w:szCs w:val="22"/>
    </w:rPr>
  </w:style>
  <w:style w:type="paragraph" w:styleId="aff8">
    <w:name w:val="Normal (Web)"/>
    <w:basedOn w:val="a0"/>
    <w:uiPriority w:val="99"/>
    <w:semiHidden/>
    <w:unhideWhenUsed/>
    <w:rsid w:val="003B2462"/>
    <w:pPr>
      <w:spacing w:before="100" w:beforeAutospacing="1" w:after="100" w:afterAutospacing="1"/>
    </w:pPr>
    <w:rPr>
      <w:sz w:val="24"/>
      <w:szCs w:val="24"/>
    </w:rPr>
  </w:style>
  <w:style w:type="paragraph" w:customStyle="1" w:styleId="-6">
    <w:name w:val="пункт-6"/>
    <w:basedOn w:val="a0"/>
    <w:uiPriority w:val="99"/>
    <w:rsid w:val="003A29AC"/>
    <w:pPr>
      <w:numPr>
        <w:numId w:val="21"/>
      </w:numPr>
      <w:spacing w:line="288" w:lineRule="auto"/>
      <w:jc w:val="both"/>
    </w:pPr>
    <w:rPr>
      <w:sz w:val="28"/>
      <w:szCs w:val="28"/>
    </w:rPr>
  </w:style>
  <w:style w:type="paragraph" w:styleId="aff9">
    <w:name w:val="Plain Text"/>
    <w:basedOn w:val="a0"/>
    <w:link w:val="affa"/>
    <w:uiPriority w:val="99"/>
    <w:semiHidden/>
    <w:unhideWhenUsed/>
    <w:rsid w:val="0019269D"/>
    <w:rPr>
      <w:rFonts w:ascii="Calibri" w:eastAsiaTheme="minorHAnsi" w:hAnsi="Calibri" w:cstheme="minorBidi"/>
      <w:sz w:val="22"/>
      <w:szCs w:val="21"/>
      <w:lang w:eastAsia="en-US"/>
    </w:rPr>
  </w:style>
  <w:style w:type="character" w:customStyle="1" w:styleId="affa">
    <w:name w:val="Текст Знак"/>
    <w:basedOn w:val="a1"/>
    <w:link w:val="aff9"/>
    <w:uiPriority w:val="99"/>
    <w:semiHidden/>
    <w:rsid w:val="0019269D"/>
    <w:rPr>
      <w:rFonts w:eastAsiaTheme="minorHAnsi" w:cstheme="minorBidi"/>
      <w:sz w:val="22"/>
      <w:szCs w:val="21"/>
      <w:lang w:eastAsia="en-US"/>
    </w:rPr>
  </w:style>
  <w:style w:type="character" w:styleId="affb">
    <w:name w:val="Emphasis"/>
    <w:aliases w:val="Штамп"/>
    <w:uiPriority w:val="20"/>
    <w:rsid w:val="003E0405"/>
    <w:rPr>
      <w:rFonts w:ascii="Times New Roman" w:hAnsi="Times New Roman"/>
      <w:b/>
      <w:bCs/>
    </w:rPr>
  </w:style>
  <w:style w:type="paragraph" w:customStyle="1" w:styleId="formattext">
    <w:name w:val="formattext"/>
    <w:basedOn w:val="a0"/>
    <w:rsid w:val="001D3A59"/>
    <w:pPr>
      <w:spacing w:before="100" w:beforeAutospacing="1" w:after="100" w:afterAutospacing="1"/>
    </w:pPr>
    <w:rPr>
      <w:sz w:val="24"/>
      <w:szCs w:val="24"/>
    </w:rPr>
  </w:style>
  <w:style w:type="character" w:styleId="affc">
    <w:name w:val="Strong"/>
    <w:qFormat/>
    <w:rsid w:val="001D3A5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352366">
      <w:bodyDiv w:val="1"/>
      <w:marLeft w:val="0"/>
      <w:marRight w:val="0"/>
      <w:marTop w:val="0"/>
      <w:marBottom w:val="0"/>
      <w:divBdr>
        <w:top w:val="none" w:sz="0" w:space="0" w:color="auto"/>
        <w:left w:val="none" w:sz="0" w:space="0" w:color="auto"/>
        <w:bottom w:val="none" w:sz="0" w:space="0" w:color="auto"/>
        <w:right w:val="none" w:sz="0" w:space="0" w:color="auto"/>
      </w:divBdr>
    </w:div>
    <w:div w:id="68582199">
      <w:bodyDiv w:val="1"/>
      <w:marLeft w:val="0"/>
      <w:marRight w:val="0"/>
      <w:marTop w:val="0"/>
      <w:marBottom w:val="0"/>
      <w:divBdr>
        <w:top w:val="none" w:sz="0" w:space="0" w:color="auto"/>
        <w:left w:val="none" w:sz="0" w:space="0" w:color="auto"/>
        <w:bottom w:val="none" w:sz="0" w:space="0" w:color="auto"/>
        <w:right w:val="none" w:sz="0" w:space="0" w:color="auto"/>
      </w:divBdr>
    </w:div>
    <w:div w:id="72510550">
      <w:bodyDiv w:val="1"/>
      <w:marLeft w:val="0"/>
      <w:marRight w:val="0"/>
      <w:marTop w:val="0"/>
      <w:marBottom w:val="0"/>
      <w:divBdr>
        <w:top w:val="none" w:sz="0" w:space="0" w:color="auto"/>
        <w:left w:val="none" w:sz="0" w:space="0" w:color="auto"/>
        <w:bottom w:val="none" w:sz="0" w:space="0" w:color="auto"/>
        <w:right w:val="none" w:sz="0" w:space="0" w:color="auto"/>
      </w:divBdr>
    </w:div>
    <w:div w:id="75707114">
      <w:bodyDiv w:val="1"/>
      <w:marLeft w:val="0"/>
      <w:marRight w:val="0"/>
      <w:marTop w:val="0"/>
      <w:marBottom w:val="0"/>
      <w:divBdr>
        <w:top w:val="none" w:sz="0" w:space="0" w:color="auto"/>
        <w:left w:val="none" w:sz="0" w:space="0" w:color="auto"/>
        <w:bottom w:val="none" w:sz="0" w:space="0" w:color="auto"/>
        <w:right w:val="none" w:sz="0" w:space="0" w:color="auto"/>
      </w:divBdr>
    </w:div>
    <w:div w:id="82918245">
      <w:bodyDiv w:val="1"/>
      <w:marLeft w:val="0"/>
      <w:marRight w:val="0"/>
      <w:marTop w:val="0"/>
      <w:marBottom w:val="0"/>
      <w:divBdr>
        <w:top w:val="none" w:sz="0" w:space="0" w:color="auto"/>
        <w:left w:val="none" w:sz="0" w:space="0" w:color="auto"/>
        <w:bottom w:val="none" w:sz="0" w:space="0" w:color="auto"/>
        <w:right w:val="none" w:sz="0" w:space="0" w:color="auto"/>
      </w:divBdr>
    </w:div>
    <w:div w:id="87165775">
      <w:bodyDiv w:val="1"/>
      <w:marLeft w:val="0"/>
      <w:marRight w:val="0"/>
      <w:marTop w:val="0"/>
      <w:marBottom w:val="0"/>
      <w:divBdr>
        <w:top w:val="none" w:sz="0" w:space="0" w:color="auto"/>
        <w:left w:val="none" w:sz="0" w:space="0" w:color="auto"/>
        <w:bottom w:val="none" w:sz="0" w:space="0" w:color="auto"/>
        <w:right w:val="none" w:sz="0" w:space="0" w:color="auto"/>
      </w:divBdr>
    </w:div>
    <w:div w:id="110323964">
      <w:bodyDiv w:val="1"/>
      <w:marLeft w:val="0"/>
      <w:marRight w:val="0"/>
      <w:marTop w:val="0"/>
      <w:marBottom w:val="0"/>
      <w:divBdr>
        <w:top w:val="none" w:sz="0" w:space="0" w:color="auto"/>
        <w:left w:val="none" w:sz="0" w:space="0" w:color="auto"/>
        <w:bottom w:val="none" w:sz="0" w:space="0" w:color="auto"/>
        <w:right w:val="none" w:sz="0" w:space="0" w:color="auto"/>
      </w:divBdr>
    </w:div>
    <w:div w:id="131362983">
      <w:bodyDiv w:val="1"/>
      <w:marLeft w:val="0"/>
      <w:marRight w:val="0"/>
      <w:marTop w:val="0"/>
      <w:marBottom w:val="0"/>
      <w:divBdr>
        <w:top w:val="none" w:sz="0" w:space="0" w:color="auto"/>
        <w:left w:val="none" w:sz="0" w:space="0" w:color="auto"/>
        <w:bottom w:val="none" w:sz="0" w:space="0" w:color="auto"/>
        <w:right w:val="none" w:sz="0" w:space="0" w:color="auto"/>
      </w:divBdr>
    </w:div>
    <w:div w:id="186792852">
      <w:bodyDiv w:val="1"/>
      <w:marLeft w:val="0"/>
      <w:marRight w:val="0"/>
      <w:marTop w:val="0"/>
      <w:marBottom w:val="0"/>
      <w:divBdr>
        <w:top w:val="none" w:sz="0" w:space="0" w:color="auto"/>
        <w:left w:val="none" w:sz="0" w:space="0" w:color="auto"/>
        <w:bottom w:val="none" w:sz="0" w:space="0" w:color="auto"/>
        <w:right w:val="none" w:sz="0" w:space="0" w:color="auto"/>
      </w:divBdr>
    </w:div>
    <w:div w:id="235021425">
      <w:bodyDiv w:val="1"/>
      <w:marLeft w:val="0"/>
      <w:marRight w:val="0"/>
      <w:marTop w:val="0"/>
      <w:marBottom w:val="0"/>
      <w:divBdr>
        <w:top w:val="none" w:sz="0" w:space="0" w:color="auto"/>
        <w:left w:val="none" w:sz="0" w:space="0" w:color="auto"/>
        <w:bottom w:val="none" w:sz="0" w:space="0" w:color="auto"/>
        <w:right w:val="none" w:sz="0" w:space="0" w:color="auto"/>
      </w:divBdr>
    </w:div>
    <w:div w:id="240991688">
      <w:bodyDiv w:val="1"/>
      <w:marLeft w:val="0"/>
      <w:marRight w:val="0"/>
      <w:marTop w:val="0"/>
      <w:marBottom w:val="0"/>
      <w:divBdr>
        <w:top w:val="none" w:sz="0" w:space="0" w:color="auto"/>
        <w:left w:val="none" w:sz="0" w:space="0" w:color="auto"/>
        <w:bottom w:val="none" w:sz="0" w:space="0" w:color="auto"/>
        <w:right w:val="none" w:sz="0" w:space="0" w:color="auto"/>
      </w:divBdr>
    </w:div>
    <w:div w:id="248471180">
      <w:bodyDiv w:val="1"/>
      <w:marLeft w:val="0"/>
      <w:marRight w:val="0"/>
      <w:marTop w:val="0"/>
      <w:marBottom w:val="0"/>
      <w:divBdr>
        <w:top w:val="none" w:sz="0" w:space="0" w:color="auto"/>
        <w:left w:val="none" w:sz="0" w:space="0" w:color="auto"/>
        <w:bottom w:val="none" w:sz="0" w:space="0" w:color="auto"/>
        <w:right w:val="none" w:sz="0" w:space="0" w:color="auto"/>
      </w:divBdr>
    </w:div>
    <w:div w:id="292291722">
      <w:bodyDiv w:val="1"/>
      <w:marLeft w:val="0"/>
      <w:marRight w:val="0"/>
      <w:marTop w:val="0"/>
      <w:marBottom w:val="0"/>
      <w:divBdr>
        <w:top w:val="none" w:sz="0" w:space="0" w:color="auto"/>
        <w:left w:val="none" w:sz="0" w:space="0" w:color="auto"/>
        <w:bottom w:val="none" w:sz="0" w:space="0" w:color="auto"/>
        <w:right w:val="none" w:sz="0" w:space="0" w:color="auto"/>
      </w:divBdr>
    </w:div>
    <w:div w:id="341397883">
      <w:bodyDiv w:val="1"/>
      <w:marLeft w:val="0"/>
      <w:marRight w:val="0"/>
      <w:marTop w:val="0"/>
      <w:marBottom w:val="0"/>
      <w:divBdr>
        <w:top w:val="none" w:sz="0" w:space="0" w:color="auto"/>
        <w:left w:val="none" w:sz="0" w:space="0" w:color="auto"/>
        <w:bottom w:val="none" w:sz="0" w:space="0" w:color="auto"/>
        <w:right w:val="none" w:sz="0" w:space="0" w:color="auto"/>
      </w:divBdr>
    </w:div>
    <w:div w:id="429661204">
      <w:bodyDiv w:val="1"/>
      <w:marLeft w:val="0"/>
      <w:marRight w:val="0"/>
      <w:marTop w:val="0"/>
      <w:marBottom w:val="0"/>
      <w:divBdr>
        <w:top w:val="none" w:sz="0" w:space="0" w:color="auto"/>
        <w:left w:val="none" w:sz="0" w:space="0" w:color="auto"/>
        <w:bottom w:val="none" w:sz="0" w:space="0" w:color="auto"/>
        <w:right w:val="none" w:sz="0" w:space="0" w:color="auto"/>
      </w:divBdr>
    </w:div>
    <w:div w:id="518853317">
      <w:bodyDiv w:val="1"/>
      <w:marLeft w:val="0"/>
      <w:marRight w:val="0"/>
      <w:marTop w:val="0"/>
      <w:marBottom w:val="0"/>
      <w:divBdr>
        <w:top w:val="none" w:sz="0" w:space="0" w:color="auto"/>
        <w:left w:val="none" w:sz="0" w:space="0" w:color="auto"/>
        <w:bottom w:val="none" w:sz="0" w:space="0" w:color="auto"/>
        <w:right w:val="none" w:sz="0" w:space="0" w:color="auto"/>
      </w:divBdr>
    </w:div>
    <w:div w:id="524632711">
      <w:bodyDiv w:val="1"/>
      <w:marLeft w:val="0"/>
      <w:marRight w:val="0"/>
      <w:marTop w:val="0"/>
      <w:marBottom w:val="0"/>
      <w:divBdr>
        <w:top w:val="none" w:sz="0" w:space="0" w:color="auto"/>
        <w:left w:val="none" w:sz="0" w:space="0" w:color="auto"/>
        <w:bottom w:val="none" w:sz="0" w:space="0" w:color="auto"/>
        <w:right w:val="none" w:sz="0" w:space="0" w:color="auto"/>
      </w:divBdr>
    </w:div>
    <w:div w:id="608590838">
      <w:bodyDiv w:val="1"/>
      <w:marLeft w:val="0"/>
      <w:marRight w:val="0"/>
      <w:marTop w:val="0"/>
      <w:marBottom w:val="0"/>
      <w:divBdr>
        <w:top w:val="none" w:sz="0" w:space="0" w:color="auto"/>
        <w:left w:val="none" w:sz="0" w:space="0" w:color="auto"/>
        <w:bottom w:val="none" w:sz="0" w:space="0" w:color="auto"/>
        <w:right w:val="none" w:sz="0" w:space="0" w:color="auto"/>
      </w:divBdr>
    </w:div>
    <w:div w:id="627127929">
      <w:bodyDiv w:val="1"/>
      <w:marLeft w:val="0"/>
      <w:marRight w:val="0"/>
      <w:marTop w:val="0"/>
      <w:marBottom w:val="0"/>
      <w:divBdr>
        <w:top w:val="none" w:sz="0" w:space="0" w:color="auto"/>
        <w:left w:val="none" w:sz="0" w:space="0" w:color="auto"/>
        <w:bottom w:val="none" w:sz="0" w:space="0" w:color="auto"/>
        <w:right w:val="none" w:sz="0" w:space="0" w:color="auto"/>
      </w:divBdr>
    </w:div>
    <w:div w:id="685253725">
      <w:bodyDiv w:val="1"/>
      <w:marLeft w:val="0"/>
      <w:marRight w:val="0"/>
      <w:marTop w:val="0"/>
      <w:marBottom w:val="0"/>
      <w:divBdr>
        <w:top w:val="none" w:sz="0" w:space="0" w:color="auto"/>
        <w:left w:val="none" w:sz="0" w:space="0" w:color="auto"/>
        <w:bottom w:val="none" w:sz="0" w:space="0" w:color="auto"/>
        <w:right w:val="none" w:sz="0" w:space="0" w:color="auto"/>
      </w:divBdr>
    </w:div>
    <w:div w:id="688802148">
      <w:bodyDiv w:val="1"/>
      <w:marLeft w:val="0"/>
      <w:marRight w:val="0"/>
      <w:marTop w:val="0"/>
      <w:marBottom w:val="0"/>
      <w:divBdr>
        <w:top w:val="none" w:sz="0" w:space="0" w:color="auto"/>
        <w:left w:val="none" w:sz="0" w:space="0" w:color="auto"/>
        <w:bottom w:val="none" w:sz="0" w:space="0" w:color="auto"/>
        <w:right w:val="none" w:sz="0" w:space="0" w:color="auto"/>
      </w:divBdr>
    </w:div>
    <w:div w:id="693579667">
      <w:bodyDiv w:val="1"/>
      <w:marLeft w:val="0"/>
      <w:marRight w:val="0"/>
      <w:marTop w:val="0"/>
      <w:marBottom w:val="0"/>
      <w:divBdr>
        <w:top w:val="none" w:sz="0" w:space="0" w:color="auto"/>
        <w:left w:val="none" w:sz="0" w:space="0" w:color="auto"/>
        <w:bottom w:val="none" w:sz="0" w:space="0" w:color="auto"/>
        <w:right w:val="none" w:sz="0" w:space="0" w:color="auto"/>
      </w:divBdr>
    </w:div>
    <w:div w:id="784495088">
      <w:bodyDiv w:val="1"/>
      <w:marLeft w:val="0"/>
      <w:marRight w:val="0"/>
      <w:marTop w:val="0"/>
      <w:marBottom w:val="0"/>
      <w:divBdr>
        <w:top w:val="none" w:sz="0" w:space="0" w:color="auto"/>
        <w:left w:val="none" w:sz="0" w:space="0" w:color="auto"/>
        <w:bottom w:val="none" w:sz="0" w:space="0" w:color="auto"/>
        <w:right w:val="none" w:sz="0" w:space="0" w:color="auto"/>
      </w:divBdr>
    </w:div>
    <w:div w:id="796068346">
      <w:bodyDiv w:val="1"/>
      <w:marLeft w:val="0"/>
      <w:marRight w:val="0"/>
      <w:marTop w:val="0"/>
      <w:marBottom w:val="0"/>
      <w:divBdr>
        <w:top w:val="none" w:sz="0" w:space="0" w:color="auto"/>
        <w:left w:val="none" w:sz="0" w:space="0" w:color="auto"/>
        <w:bottom w:val="none" w:sz="0" w:space="0" w:color="auto"/>
        <w:right w:val="none" w:sz="0" w:space="0" w:color="auto"/>
      </w:divBdr>
    </w:div>
    <w:div w:id="844900704">
      <w:bodyDiv w:val="1"/>
      <w:marLeft w:val="0"/>
      <w:marRight w:val="0"/>
      <w:marTop w:val="0"/>
      <w:marBottom w:val="0"/>
      <w:divBdr>
        <w:top w:val="none" w:sz="0" w:space="0" w:color="auto"/>
        <w:left w:val="none" w:sz="0" w:space="0" w:color="auto"/>
        <w:bottom w:val="none" w:sz="0" w:space="0" w:color="auto"/>
        <w:right w:val="none" w:sz="0" w:space="0" w:color="auto"/>
      </w:divBdr>
    </w:div>
    <w:div w:id="847716107">
      <w:bodyDiv w:val="1"/>
      <w:marLeft w:val="0"/>
      <w:marRight w:val="0"/>
      <w:marTop w:val="0"/>
      <w:marBottom w:val="0"/>
      <w:divBdr>
        <w:top w:val="none" w:sz="0" w:space="0" w:color="auto"/>
        <w:left w:val="none" w:sz="0" w:space="0" w:color="auto"/>
        <w:bottom w:val="none" w:sz="0" w:space="0" w:color="auto"/>
        <w:right w:val="none" w:sz="0" w:space="0" w:color="auto"/>
      </w:divBdr>
    </w:div>
    <w:div w:id="928655427">
      <w:bodyDiv w:val="1"/>
      <w:marLeft w:val="0"/>
      <w:marRight w:val="0"/>
      <w:marTop w:val="0"/>
      <w:marBottom w:val="0"/>
      <w:divBdr>
        <w:top w:val="none" w:sz="0" w:space="0" w:color="auto"/>
        <w:left w:val="none" w:sz="0" w:space="0" w:color="auto"/>
        <w:bottom w:val="none" w:sz="0" w:space="0" w:color="auto"/>
        <w:right w:val="none" w:sz="0" w:space="0" w:color="auto"/>
      </w:divBdr>
    </w:div>
    <w:div w:id="931473400">
      <w:bodyDiv w:val="1"/>
      <w:marLeft w:val="0"/>
      <w:marRight w:val="0"/>
      <w:marTop w:val="0"/>
      <w:marBottom w:val="0"/>
      <w:divBdr>
        <w:top w:val="none" w:sz="0" w:space="0" w:color="auto"/>
        <w:left w:val="none" w:sz="0" w:space="0" w:color="auto"/>
        <w:bottom w:val="none" w:sz="0" w:space="0" w:color="auto"/>
        <w:right w:val="none" w:sz="0" w:space="0" w:color="auto"/>
      </w:divBdr>
    </w:div>
    <w:div w:id="939604897">
      <w:bodyDiv w:val="1"/>
      <w:marLeft w:val="0"/>
      <w:marRight w:val="0"/>
      <w:marTop w:val="0"/>
      <w:marBottom w:val="0"/>
      <w:divBdr>
        <w:top w:val="none" w:sz="0" w:space="0" w:color="auto"/>
        <w:left w:val="none" w:sz="0" w:space="0" w:color="auto"/>
        <w:bottom w:val="none" w:sz="0" w:space="0" w:color="auto"/>
        <w:right w:val="none" w:sz="0" w:space="0" w:color="auto"/>
      </w:divBdr>
    </w:div>
    <w:div w:id="997540240">
      <w:bodyDiv w:val="1"/>
      <w:marLeft w:val="0"/>
      <w:marRight w:val="0"/>
      <w:marTop w:val="0"/>
      <w:marBottom w:val="0"/>
      <w:divBdr>
        <w:top w:val="none" w:sz="0" w:space="0" w:color="auto"/>
        <w:left w:val="none" w:sz="0" w:space="0" w:color="auto"/>
        <w:bottom w:val="none" w:sz="0" w:space="0" w:color="auto"/>
        <w:right w:val="none" w:sz="0" w:space="0" w:color="auto"/>
      </w:divBdr>
    </w:div>
    <w:div w:id="1048456113">
      <w:bodyDiv w:val="1"/>
      <w:marLeft w:val="0"/>
      <w:marRight w:val="0"/>
      <w:marTop w:val="0"/>
      <w:marBottom w:val="0"/>
      <w:divBdr>
        <w:top w:val="none" w:sz="0" w:space="0" w:color="auto"/>
        <w:left w:val="none" w:sz="0" w:space="0" w:color="auto"/>
        <w:bottom w:val="none" w:sz="0" w:space="0" w:color="auto"/>
        <w:right w:val="none" w:sz="0" w:space="0" w:color="auto"/>
      </w:divBdr>
    </w:div>
    <w:div w:id="1070077338">
      <w:bodyDiv w:val="1"/>
      <w:marLeft w:val="0"/>
      <w:marRight w:val="0"/>
      <w:marTop w:val="0"/>
      <w:marBottom w:val="0"/>
      <w:divBdr>
        <w:top w:val="none" w:sz="0" w:space="0" w:color="auto"/>
        <w:left w:val="none" w:sz="0" w:space="0" w:color="auto"/>
        <w:bottom w:val="none" w:sz="0" w:space="0" w:color="auto"/>
        <w:right w:val="none" w:sz="0" w:space="0" w:color="auto"/>
      </w:divBdr>
    </w:div>
    <w:div w:id="1168406354">
      <w:bodyDiv w:val="1"/>
      <w:marLeft w:val="0"/>
      <w:marRight w:val="0"/>
      <w:marTop w:val="0"/>
      <w:marBottom w:val="0"/>
      <w:divBdr>
        <w:top w:val="none" w:sz="0" w:space="0" w:color="auto"/>
        <w:left w:val="none" w:sz="0" w:space="0" w:color="auto"/>
        <w:bottom w:val="none" w:sz="0" w:space="0" w:color="auto"/>
        <w:right w:val="none" w:sz="0" w:space="0" w:color="auto"/>
      </w:divBdr>
    </w:div>
    <w:div w:id="1194419601">
      <w:bodyDiv w:val="1"/>
      <w:marLeft w:val="0"/>
      <w:marRight w:val="0"/>
      <w:marTop w:val="0"/>
      <w:marBottom w:val="0"/>
      <w:divBdr>
        <w:top w:val="none" w:sz="0" w:space="0" w:color="auto"/>
        <w:left w:val="none" w:sz="0" w:space="0" w:color="auto"/>
        <w:bottom w:val="none" w:sz="0" w:space="0" w:color="auto"/>
        <w:right w:val="none" w:sz="0" w:space="0" w:color="auto"/>
      </w:divBdr>
    </w:div>
    <w:div w:id="1219125992">
      <w:bodyDiv w:val="1"/>
      <w:marLeft w:val="0"/>
      <w:marRight w:val="0"/>
      <w:marTop w:val="0"/>
      <w:marBottom w:val="0"/>
      <w:divBdr>
        <w:top w:val="none" w:sz="0" w:space="0" w:color="auto"/>
        <w:left w:val="none" w:sz="0" w:space="0" w:color="auto"/>
        <w:bottom w:val="none" w:sz="0" w:space="0" w:color="auto"/>
        <w:right w:val="none" w:sz="0" w:space="0" w:color="auto"/>
      </w:divBdr>
    </w:div>
    <w:div w:id="1244725298">
      <w:bodyDiv w:val="1"/>
      <w:marLeft w:val="0"/>
      <w:marRight w:val="0"/>
      <w:marTop w:val="0"/>
      <w:marBottom w:val="0"/>
      <w:divBdr>
        <w:top w:val="none" w:sz="0" w:space="0" w:color="auto"/>
        <w:left w:val="none" w:sz="0" w:space="0" w:color="auto"/>
        <w:bottom w:val="none" w:sz="0" w:space="0" w:color="auto"/>
        <w:right w:val="none" w:sz="0" w:space="0" w:color="auto"/>
      </w:divBdr>
    </w:div>
    <w:div w:id="1254515112">
      <w:bodyDiv w:val="1"/>
      <w:marLeft w:val="0"/>
      <w:marRight w:val="0"/>
      <w:marTop w:val="0"/>
      <w:marBottom w:val="0"/>
      <w:divBdr>
        <w:top w:val="none" w:sz="0" w:space="0" w:color="auto"/>
        <w:left w:val="none" w:sz="0" w:space="0" w:color="auto"/>
        <w:bottom w:val="none" w:sz="0" w:space="0" w:color="auto"/>
        <w:right w:val="none" w:sz="0" w:space="0" w:color="auto"/>
      </w:divBdr>
    </w:div>
    <w:div w:id="1284773681">
      <w:bodyDiv w:val="1"/>
      <w:marLeft w:val="0"/>
      <w:marRight w:val="0"/>
      <w:marTop w:val="0"/>
      <w:marBottom w:val="0"/>
      <w:divBdr>
        <w:top w:val="none" w:sz="0" w:space="0" w:color="auto"/>
        <w:left w:val="none" w:sz="0" w:space="0" w:color="auto"/>
        <w:bottom w:val="none" w:sz="0" w:space="0" w:color="auto"/>
        <w:right w:val="none" w:sz="0" w:space="0" w:color="auto"/>
      </w:divBdr>
    </w:div>
    <w:div w:id="1311209575">
      <w:bodyDiv w:val="1"/>
      <w:marLeft w:val="0"/>
      <w:marRight w:val="0"/>
      <w:marTop w:val="0"/>
      <w:marBottom w:val="0"/>
      <w:divBdr>
        <w:top w:val="none" w:sz="0" w:space="0" w:color="auto"/>
        <w:left w:val="none" w:sz="0" w:space="0" w:color="auto"/>
        <w:bottom w:val="none" w:sz="0" w:space="0" w:color="auto"/>
        <w:right w:val="none" w:sz="0" w:space="0" w:color="auto"/>
      </w:divBdr>
    </w:div>
    <w:div w:id="1321697097">
      <w:bodyDiv w:val="1"/>
      <w:marLeft w:val="0"/>
      <w:marRight w:val="0"/>
      <w:marTop w:val="0"/>
      <w:marBottom w:val="0"/>
      <w:divBdr>
        <w:top w:val="none" w:sz="0" w:space="0" w:color="auto"/>
        <w:left w:val="none" w:sz="0" w:space="0" w:color="auto"/>
        <w:bottom w:val="none" w:sz="0" w:space="0" w:color="auto"/>
        <w:right w:val="none" w:sz="0" w:space="0" w:color="auto"/>
      </w:divBdr>
    </w:div>
    <w:div w:id="1343781354">
      <w:bodyDiv w:val="1"/>
      <w:marLeft w:val="0"/>
      <w:marRight w:val="0"/>
      <w:marTop w:val="0"/>
      <w:marBottom w:val="0"/>
      <w:divBdr>
        <w:top w:val="none" w:sz="0" w:space="0" w:color="auto"/>
        <w:left w:val="none" w:sz="0" w:space="0" w:color="auto"/>
        <w:bottom w:val="none" w:sz="0" w:space="0" w:color="auto"/>
        <w:right w:val="none" w:sz="0" w:space="0" w:color="auto"/>
      </w:divBdr>
    </w:div>
    <w:div w:id="1366633833">
      <w:bodyDiv w:val="1"/>
      <w:marLeft w:val="0"/>
      <w:marRight w:val="0"/>
      <w:marTop w:val="0"/>
      <w:marBottom w:val="0"/>
      <w:divBdr>
        <w:top w:val="none" w:sz="0" w:space="0" w:color="auto"/>
        <w:left w:val="none" w:sz="0" w:space="0" w:color="auto"/>
        <w:bottom w:val="none" w:sz="0" w:space="0" w:color="auto"/>
        <w:right w:val="none" w:sz="0" w:space="0" w:color="auto"/>
      </w:divBdr>
    </w:div>
    <w:div w:id="1381980650">
      <w:bodyDiv w:val="1"/>
      <w:marLeft w:val="0"/>
      <w:marRight w:val="0"/>
      <w:marTop w:val="0"/>
      <w:marBottom w:val="0"/>
      <w:divBdr>
        <w:top w:val="none" w:sz="0" w:space="0" w:color="auto"/>
        <w:left w:val="none" w:sz="0" w:space="0" w:color="auto"/>
        <w:bottom w:val="none" w:sz="0" w:space="0" w:color="auto"/>
        <w:right w:val="none" w:sz="0" w:space="0" w:color="auto"/>
      </w:divBdr>
    </w:div>
    <w:div w:id="1497844369">
      <w:bodyDiv w:val="1"/>
      <w:marLeft w:val="0"/>
      <w:marRight w:val="0"/>
      <w:marTop w:val="0"/>
      <w:marBottom w:val="0"/>
      <w:divBdr>
        <w:top w:val="none" w:sz="0" w:space="0" w:color="auto"/>
        <w:left w:val="none" w:sz="0" w:space="0" w:color="auto"/>
        <w:bottom w:val="none" w:sz="0" w:space="0" w:color="auto"/>
        <w:right w:val="none" w:sz="0" w:space="0" w:color="auto"/>
      </w:divBdr>
    </w:div>
    <w:div w:id="1531607410">
      <w:bodyDiv w:val="1"/>
      <w:marLeft w:val="0"/>
      <w:marRight w:val="0"/>
      <w:marTop w:val="0"/>
      <w:marBottom w:val="0"/>
      <w:divBdr>
        <w:top w:val="none" w:sz="0" w:space="0" w:color="auto"/>
        <w:left w:val="none" w:sz="0" w:space="0" w:color="auto"/>
        <w:bottom w:val="none" w:sz="0" w:space="0" w:color="auto"/>
        <w:right w:val="none" w:sz="0" w:space="0" w:color="auto"/>
      </w:divBdr>
    </w:div>
    <w:div w:id="1551108986">
      <w:bodyDiv w:val="1"/>
      <w:marLeft w:val="0"/>
      <w:marRight w:val="0"/>
      <w:marTop w:val="0"/>
      <w:marBottom w:val="0"/>
      <w:divBdr>
        <w:top w:val="none" w:sz="0" w:space="0" w:color="auto"/>
        <w:left w:val="none" w:sz="0" w:space="0" w:color="auto"/>
        <w:bottom w:val="none" w:sz="0" w:space="0" w:color="auto"/>
        <w:right w:val="none" w:sz="0" w:space="0" w:color="auto"/>
      </w:divBdr>
    </w:div>
    <w:div w:id="1609850086">
      <w:bodyDiv w:val="1"/>
      <w:marLeft w:val="0"/>
      <w:marRight w:val="0"/>
      <w:marTop w:val="0"/>
      <w:marBottom w:val="0"/>
      <w:divBdr>
        <w:top w:val="none" w:sz="0" w:space="0" w:color="auto"/>
        <w:left w:val="none" w:sz="0" w:space="0" w:color="auto"/>
        <w:bottom w:val="none" w:sz="0" w:space="0" w:color="auto"/>
        <w:right w:val="none" w:sz="0" w:space="0" w:color="auto"/>
      </w:divBdr>
    </w:div>
    <w:div w:id="1634560367">
      <w:bodyDiv w:val="1"/>
      <w:marLeft w:val="0"/>
      <w:marRight w:val="0"/>
      <w:marTop w:val="0"/>
      <w:marBottom w:val="0"/>
      <w:divBdr>
        <w:top w:val="none" w:sz="0" w:space="0" w:color="auto"/>
        <w:left w:val="none" w:sz="0" w:space="0" w:color="auto"/>
        <w:bottom w:val="none" w:sz="0" w:space="0" w:color="auto"/>
        <w:right w:val="none" w:sz="0" w:space="0" w:color="auto"/>
      </w:divBdr>
    </w:div>
    <w:div w:id="1687056072">
      <w:bodyDiv w:val="1"/>
      <w:marLeft w:val="0"/>
      <w:marRight w:val="0"/>
      <w:marTop w:val="0"/>
      <w:marBottom w:val="0"/>
      <w:divBdr>
        <w:top w:val="none" w:sz="0" w:space="0" w:color="auto"/>
        <w:left w:val="none" w:sz="0" w:space="0" w:color="auto"/>
        <w:bottom w:val="none" w:sz="0" w:space="0" w:color="auto"/>
        <w:right w:val="none" w:sz="0" w:space="0" w:color="auto"/>
      </w:divBdr>
    </w:div>
    <w:div w:id="1777870709">
      <w:bodyDiv w:val="1"/>
      <w:marLeft w:val="0"/>
      <w:marRight w:val="0"/>
      <w:marTop w:val="0"/>
      <w:marBottom w:val="0"/>
      <w:divBdr>
        <w:top w:val="none" w:sz="0" w:space="0" w:color="auto"/>
        <w:left w:val="none" w:sz="0" w:space="0" w:color="auto"/>
        <w:bottom w:val="none" w:sz="0" w:space="0" w:color="auto"/>
        <w:right w:val="none" w:sz="0" w:space="0" w:color="auto"/>
      </w:divBdr>
    </w:div>
    <w:div w:id="1811284745">
      <w:bodyDiv w:val="1"/>
      <w:marLeft w:val="0"/>
      <w:marRight w:val="0"/>
      <w:marTop w:val="0"/>
      <w:marBottom w:val="0"/>
      <w:divBdr>
        <w:top w:val="none" w:sz="0" w:space="0" w:color="auto"/>
        <w:left w:val="none" w:sz="0" w:space="0" w:color="auto"/>
        <w:bottom w:val="none" w:sz="0" w:space="0" w:color="auto"/>
        <w:right w:val="none" w:sz="0" w:space="0" w:color="auto"/>
      </w:divBdr>
    </w:div>
    <w:div w:id="1837844755">
      <w:bodyDiv w:val="1"/>
      <w:marLeft w:val="0"/>
      <w:marRight w:val="0"/>
      <w:marTop w:val="0"/>
      <w:marBottom w:val="0"/>
      <w:divBdr>
        <w:top w:val="none" w:sz="0" w:space="0" w:color="auto"/>
        <w:left w:val="none" w:sz="0" w:space="0" w:color="auto"/>
        <w:bottom w:val="none" w:sz="0" w:space="0" w:color="auto"/>
        <w:right w:val="none" w:sz="0" w:space="0" w:color="auto"/>
      </w:divBdr>
    </w:div>
    <w:div w:id="1912232271">
      <w:bodyDiv w:val="1"/>
      <w:marLeft w:val="0"/>
      <w:marRight w:val="0"/>
      <w:marTop w:val="0"/>
      <w:marBottom w:val="0"/>
      <w:divBdr>
        <w:top w:val="none" w:sz="0" w:space="0" w:color="auto"/>
        <w:left w:val="none" w:sz="0" w:space="0" w:color="auto"/>
        <w:bottom w:val="none" w:sz="0" w:space="0" w:color="auto"/>
        <w:right w:val="none" w:sz="0" w:space="0" w:color="auto"/>
      </w:divBdr>
    </w:div>
    <w:div w:id="1963221344">
      <w:bodyDiv w:val="1"/>
      <w:marLeft w:val="0"/>
      <w:marRight w:val="0"/>
      <w:marTop w:val="0"/>
      <w:marBottom w:val="0"/>
      <w:divBdr>
        <w:top w:val="none" w:sz="0" w:space="0" w:color="auto"/>
        <w:left w:val="none" w:sz="0" w:space="0" w:color="auto"/>
        <w:bottom w:val="none" w:sz="0" w:space="0" w:color="auto"/>
        <w:right w:val="none" w:sz="0" w:space="0" w:color="auto"/>
      </w:divBdr>
    </w:div>
    <w:div w:id="1994096390">
      <w:bodyDiv w:val="1"/>
      <w:marLeft w:val="0"/>
      <w:marRight w:val="0"/>
      <w:marTop w:val="0"/>
      <w:marBottom w:val="0"/>
      <w:divBdr>
        <w:top w:val="none" w:sz="0" w:space="0" w:color="auto"/>
        <w:left w:val="none" w:sz="0" w:space="0" w:color="auto"/>
        <w:bottom w:val="none" w:sz="0" w:space="0" w:color="auto"/>
        <w:right w:val="none" w:sz="0" w:space="0" w:color="auto"/>
      </w:divBdr>
    </w:div>
    <w:div w:id="2060588091">
      <w:bodyDiv w:val="1"/>
      <w:marLeft w:val="0"/>
      <w:marRight w:val="0"/>
      <w:marTop w:val="0"/>
      <w:marBottom w:val="0"/>
      <w:divBdr>
        <w:top w:val="none" w:sz="0" w:space="0" w:color="auto"/>
        <w:left w:val="none" w:sz="0" w:space="0" w:color="auto"/>
        <w:bottom w:val="none" w:sz="0" w:space="0" w:color="auto"/>
        <w:right w:val="none" w:sz="0" w:space="0" w:color="auto"/>
      </w:divBdr>
    </w:div>
    <w:div w:id="2118058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consultantplus://offline/ref=15DE28FB43C839B5D4172069E2D1C02425221817845BCC16F73CE31EG8PDG" TargetMode="External"/><Relationship Id="rId26" Type="http://schemas.openxmlformats.org/officeDocument/2006/relationships/image" Target="media/image5.png"/><Relationship Id="rId39" Type="http://schemas.openxmlformats.org/officeDocument/2006/relationships/hyperlink" Target="https://irk-esk.ru/&#1087;&#1086;&#1089;&#1090;&#1072;&#1074;&#1097;&#1080;&#1082;&#1072;&#1084;-&#1088;&#1072;&#1073;&#1086;&#1090;-&#1091;&#1089;&#1083;&#1091;&#1075;" TargetMode="External"/><Relationship Id="rId21" Type="http://schemas.openxmlformats.org/officeDocument/2006/relationships/hyperlink" Target="mailto:ves@ves.irkutskenergo.ru" TargetMode="External"/><Relationship Id="rId34" Type="http://schemas.openxmlformats.org/officeDocument/2006/relationships/image" Target="media/image1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irk-esk.ru/&#1087;&#1086;&#1089;&#1090;&#1072;&#1074;&#1097;&#1080;&#1082;&#1072;&#1084;-&#1088;&#1072;&#1073;&#1086;&#1090;-&#1091;&#1089;&#1083;&#1091;&#1075;" TargetMode="External"/><Relationship Id="rId20" Type="http://schemas.openxmlformats.org/officeDocument/2006/relationships/hyperlink" Target="mailto:plotnikova@ves.irkutskenergo.ru" TargetMode="External"/><Relationship Id="rId29" Type="http://schemas.openxmlformats.org/officeDocument/2006/relationships/image" Target="media/image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yperlink" Target="https://normativ.kontur.ru/document?moduleId=1&amp;documentId=364515&amp;p=1210&amp;utm_source=b-kontur.ru&amp;utm_medium=referral&amp;utm_orderpage=www.b-kontur.ru%2Fenquiry%2F785-kak-poschitat-i-uchest-kompensaciyu-nds-v-smete-pr" TargetMode="External"/><Relationship Id="rId37" Type="http://schemas.openxmlformats.org/officeDocument/2006/relationships/hyperlink" Target="https://www.irkutskenergo.ru/qa/6458.html"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consultantplus://offline/ref=C3CC37A56672B21B527E4B0CE25EB6B77BA58E56F3454F89A37A6020AD90D8FB1B76260BB18454nBTAI" TargetMode="Externa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hyperlink" Target="https://irk-esk.ru/&#1087;&#1086;&#1089;&#1090;&#1072;&#1074;&#1097;&#1080;&#1082;&#1072;&#1084;-&#1088;&#1072;&#1073;&#1086;&#1090;-&#1091;&#1089;&#1083;&#1091;&#1075;" TargetMode="External"/><Relationship Id="rId10" Type="http://schemas.openxmlformats.org/officeDocument/2006/relationships/endnotes" Target="endnotes.xml"/><Relationship Id="rId19" Type="http://schemas.openxmlformats.org/officeDocument/2006/relationships/hyperlink" Target="mailto:plotnikova@ves.irkutskenergo.ru" TargetMode="Externa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1.png"/><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irk-esk.ru/&#1087;&#1086;&#1089;&#1090;&#1072;&#1074;&#1097;&#1080;&#1082;&#1072;&#1084;-&#1088;&#1072;&#1073;&#1086;&#1090;-&#1091;&#1089;&#1083;&#1091;&#1075;" TargetMode="Externa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hyperlink" Target="http://irk-esk.ru/&#1087;&#1086;&#1089;&#1090;&#1072;&#1074;&#1097;&#1080;&#1082;&#1072;&#1084;-&#1088;&#1072;&#1073;&#1086;&#1090;-&#1091;&#1089;&#1083;&#1091;&#107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0E89E17666D2E429A8BDD4622DF50E6" ma:contentTypeVersion="0" ma:contentTypeDescription="Создание документа." ma:contentTypeScope="" ma:versionID="31450d0869223801619ea975e4ee9dd0">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EEB3E8-72CD-4663-95BE-829FBD44D1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0808D44-0072-4746-A06A-8E120DA4720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C3DBB34-39A8-4D6F-BFF6-639724A59292}">
  <ds:schemaRefs>
    <ds:schemaRef ds:uri="http://schemas.microsoft.com/sharepoint/v3/contenttype/forms"/>
  </ds:schemaRefs>
</ds:datastoreItem>
</file>

<file path=customXml/itemProps4.xml><?xml version="1.0" encoding="utf-8"?>
<ds:datastoreItem xmlns:ds="http://schemas.openxmlformats.org/officeDocument/2006/customXml" ds:itemID="{211D87B2-FB77-4311-BF3B-22976FC6C1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48556</Words>
  <Characters>276774</Characters>
  <Application>Microsoft Office Word</Application>
  <DocSecurity>0</DocSecurity>
  <Lines>2306</Lines>
  <Paragraphs>649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324681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2024-04-23T00:07:00Z</dcterms:created>
  <dcterms:modified xsi:type="dcterms:W3CDTF">2024-04-23T02:34:00Z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0x010100D0E89E17666D2E429A8BDD4622DF50E6</vt:lpwstr>
  </property>
</Properties>
</file>