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5B07C" w14:textId="77777777" w:rsidR="00B86AC0" w:rsidRPr="003A1685" w:rsidRDefault="00622688" w:rsidP="003A1685">
      <w:pPr>
        <w:spacing w:before="206"/>
        <w:ind w:right="3"/>
        <w:jc w:val="center"/>
        <w:rPr>
          <w:sz w:val="27"/>
          <w:lang w:val="ru-RU"/>
        </w:rPr>
      </w:pPr>
      <w:r w:rsidRPr="003A1685">
        <w:rPr>
          <w:color w:val="030303"/>
          <w:w w:val="105"/>
          <w:sz w:val="27"/>
          <w:lang w:val="ru-RU"/>
        </w:rPr>
        <w:t>ТЕХНИЧЕСКОЕ</w:t>
      </w:r>
      <w:r w:rsidR="003A1685">
        <w:rPr>
          <w:color w:val="030303"/>
          <w:w w:val="105"/>
          <w:sz w:val="27"/>
          <w:lang w:val="ru-RU"/>
        </w:rPr>
        <w:t xml:space="preserve"> </w:t>
      </w:r>
      <w:r w:rsidRPr="003A1685">
        <w:rPr>
          <w:color w:val="030303"/>
          <w:w w:val="105"/>
          <w:sz w:val="27"/>
          <w:lang w:val="ru-RU"/>
        </w:rPr>
        <w:t>ЗАДАНИЕ</w:t>
      </w:r>
    </w:p>
    <w:p w14:paraId="12303348" w14:textId="12314441" w:rsidR="00B86AC0" w:rsidRPr="005E107E" w:rsidRDefault="00622688">
      <w:pPr>
        <w:spacing w:before="209" w:line="242" w:lineRule="auto"/>
        <w:ind w:left="287" w:right="362" w:firstLine="2"/>
        <w:jc w:val="center"/>
        <w:rPr>
          <w:sz w:val="24"/>
          <w:lang w:val="ru-RU"/>
        </w:rPr>
      </w:pPr>
      <w:r w:rsidRPr="005E107E">
        <w:rPr>
          <w:color w:val="030303"/>
          <w:w w:val="105"/>
          <w:sz w:val="24"/>
          <w:lang w:val="ru-RU"/>
        </w:rPr>
        <w:t>На проведение работ по текущему ремонту</w:t>
      </w:r>
      <w:r w:rsidR="009108EE">
        <w:rPr>
          <w:color w:val="030303"/>
          <w:w w:val="105"/>
          <w:sz w:val="24"/>
          <w:lang w:val="ru-RU"/>
        </w:rPr>
        <w:t xml:space="preserve"> и</w:t>
      </w:r>
      <w:r w:rsidRPr="005E107E">
        <w:rPr>
          <w:color w:val="030303"/>
          <w:w w:val="105"/>
          <w:sz w:val="24"/>
          <w:lang w:val="ru-RU"/>
        </w:rPr>
        <w:t xml:space="preserve"> техническому обслуживанию </w:t>
      </w:r>
      <w:r w:rsidR="005E107E">
        <w:rPr>
          <w:color w:val="030303"/>
          <w:w w:val="105"/>
          <w:sz w:val="24"/>
          <w:lang w:val="ru-RU"/>
        </w:rPr>
        <w:t>оборудования в ООО «</w:t>
      </w:r>
      <w:proofErr w:type="spellStart"/>
      <w:r w:rsidR="005E107E">
        <w:rPr>
          <w:color w:val="030303"/>
          <w:w w:val="105"/>
          <w:sz w:val="24"/>
          <w:lang w:val="ru-RU"/>
        </w:rPr>
        <w:t>ИркутскЭнергоПроект</w:t>
      </w:r>
      <w:proofErr w:type="spellEnd"/>
      <w:r w:rsidR="005E107E">
        <w:rPr>
          <w:color w:val="030303"/>
          <w:w w:val="105"/>
          <w:sz w:val="24"/>
          <w:lang w:val="ru-RU"/>
        </w:rPr>
        <w:t>»</w:t>
      </w:r>
      <w:r w:rsidRPr="005E107E">
        <w:rPr>
          <w:color w:val="030303"/>
          <w:w w:val="105"/>
          <w:sz w:val="24"/>
          <w:lang w:val="ru-RU"/>
        </w:rPr>
        <w:t xml:space="preserve"> </w:t>
      </w:r>
    </w:p>
    <w:p w14:paraId="5E2C0768" w14:textId="77777777" w:rsidR="00B86AC0" w:rsidRPr="005E107E" w:rsidRDefault="00B86AC0">
      <w:pPr>
        <w:pStyle w:val="a3"/>
        <w:rPr>
          <w:sz w:val="26"/>
          <w:lang w:val="ru-RU"/>
        </w:rPr>
      </w:pPr>
    </w:p>
    <w:p w14:paraId="5A24FEBD" w14:textId="77777777" w:rsidR="00B86AC0" w:rsidRPr="005E107E" w:rsidRDefault="00B86AC0">
      <w:pPr>
        <w:pStyle w:val="a3"/>
        <w:spacing w:before="7"/>
        <w:rPr>
          <w:sz w:val="24"/>
          <w:lang w:val="ru-RU"/>
        </w:rPr>
      </w:pPr>
    </w:p>
    <w:p w14:paraId="584D9052" w14:textId="77777777" w:rsidR="00B86AC0" w:rsidRDefault="00622688">
      <w:pPr>
        <w:pStyle w:val="a4"/>
        <w:numPr>
          <w:ilvl w:val="0"/>
          <w:numId w:val="1"/>
        </w:numPr>
        <w:tabs>
          <w:tab w:val="left" w:pos="1061"/>
        </w:tabs>
        <w:rPr>
          <w:color w:val="030303"/>
          <w:sz w:val="24"/>
        </w:rPr>
      </w:pPr>
      <w:proofErr w:type="spellStart"/>
      <w:r>
        <w:rPr>
          <w:color w:val="030303"/>
          <w:w w:val="105"/>
          <w:sz w:val="24"/>
        </w:rPr>
        <w:t>Перечень</w:t>
      </w:r>
      <w:proofErr w:type="spellEnd"/>
      <w:r>
        <w:rPr>
          <w:color w:val="030303"/>
          <w:w w:val="105"/>
          <w:sz w:val="24"/>
        </w:rPr>
        <w:t xml:space="preserve"> </w:t>
      </w:r>
      <w:proofErr w:type="spellStart"/>
      <w:r>
        <w:rPr>
          <w:color w:val="030303"/>
          <w:w w:val="105"/>
          <w:sz w:val="24"/>
        </w:rPr>
        <w:t>обслуживаемого</w:t>
      </w:r>
      <w:proofErr w:type="spellEnd"/>
      <w:r>
        <w:rPr>
          <w:color w:val="030303"/>
          <w:spacing w:val="5"/>
          <w:w w:val="105"/>
          <w:sz w:val="24"/>
        </w:rPr>
        <w:t xml:space="preserve"> </w:t>
      </w:r>
      <w:proofErr w:type="spellStart"/>
      <w:r>
        <w:rPr>
          <w:color w:val="030303"/>
          <w:w w:val="105"/>
          <w:sz w:val="24"/>
        </w:rPr>
        <w:t>оборудования</w:t>
      </w:r>
      <w:proofErr w:type="spellEnd"/>
      <w:r>
        <w:rPr>
          <w:color w:val="030303"/>
          <w:w w:val="105"/>
          <w:sz w:val="24"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7640"/>
      </w:tblGrid>
      <w:tr w:rsidR="003A1685" w:rsidRPr="00D913C8" w14:paraId="114928CE" w14:textId="77777777" w:rsidTr="003A1685">
        <w:tc>
          <w:tcPr>
            <w:tcW w:w="1399" w:type="dxa"/>
            <w:shd w:val="clear" w:color="auto" w:fill="auto"/>
            <w:vAlign w:val="center"/>
          </w:tcPr>
          <w:p w14:paraId="32A676B4" w14:textId="77777777" w:rsidR="003A1685" w:rsidRPr="00D913C8" w:rsidRDefault="003A1685" w:rsidP="00760A8B">
            <w:pPr>
              <w:jc w:val="center"/>
              <w:rPr>
                <w:rFonts w:eastAsia="Calibri"/>
                <w:b/>
                <w:bCs/>
              </w:rPr>
            </w:pPr>
            <w:r w:rsidRPr="00D913C8">
              <w:rPr>
                <w:rFonts w:eastAsia="Calibri"/>
                <w:b/>
                <w:bCs/>
              </w:rPr>
              <w:t>№ п/п</w:t>
            </w:r>
          </w:p>
        </w:tc>
        <w:tc>
          <w:tcPr>
            <w:tcW w:w="7640" w:type="dxa"/>
            <w:shd w:val="clear" w:color="auto" w:fill="auto"/>
          </w:tcPr>
          <w:p w14:paraId="372493DC" w14:textId="77777777" w:rsidR="003A1685" w:rsidRPr="00D913C8" w:rsidRDefault="003A1685" w:rsidP="00760A8B">
            <w:pPr>
              <w:rPr>
                <w:rFonts w:eastAsia="Calibri"/>
              </w:rPr>
            </w:pPr>
            <w:proofErr w:type="spellStart"/>
            <w:r w:rsidRPr="00D913C8">
              <w:rPr>
                <w:rFonts w:eastAsia="Calibri"/>
                <w:b/>
                <w:bCs/>
              </w:rPr>
              <w:t>Наименование</w:t>
            </w:r>
            <w:proofErr w:type="spellEnd"/>
            <w:r w:rsidRPr="00D913C8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D913C8">
              <w:rPr>
                <w:rFonts w:eastAsia="Calibri"/>
                <w:b/>
                <w:bCs/>
              </w:rPr>
              <w:t>оборудования</w:t>
            </w:r>
            <w:proofErr w:type="spellEnd"/>
          </w:p>
        </w:tc>
      </w:tr>
      <w:tr w:rsidR="003A1685" w:rsidRPr="00774D95" w14:paraId="0F2DF439" w14:textId="77777777" w:rsidTr="003A1685">
        <w:tc>
          <w:tcPr>
            <w:tcW w:w="1399" w:type="dxa"/>
            <w:shd w:val="clear" w:color="auto" w:fill="auto"/>
          </w:tcPr>
          <w:p w14:paraId="3EAF1E0F" w14:textId="77777777"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</w:t>
            </w:r>
          </w:p>
        </w:tc>
        <w:tc>
          <w:tcPr>
            <w:tcW w:w="7640" w:type="dxa"/>
            <w:shd w:val="clear" w:color="auto" w:fill="auto"/>
          </w:tcPr>
          <w:p w14:paraId="5F20FA44" w14:textId="23D57398" w:rsidR="003A1685" w:rsidRPr="003A1685" w:rsidRDefault="0046515C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46515C">
              <w:rPr>
                <w:color w:val="030303"/>
                <w:w w:val="105"/>
                <w:sz w:val="24"/>
                <w:lang w:val="ru-RU"/>
              </w:rPr>
              <w:t xml:space="preserve">Принтер широкоформатный Canon </w:t>
            </w:r>
            <w:proofErr w:type="spellStart"/>
            <w:r w:rsidRPr="0046515C">
              <w:rPr>
                <w:color w:val="030303"/>
                <w:w w:val="105"/>
                <w:sz w:val="24"/>
                <w:lang w:val="ru-RU"/>
              </w:rPr>
              <w:t>imaqePROGRAF</w:t>
            </w:r>
            <w:proofErr w:type="spellEnd"/>
            <w:r w:rsidRPr="0046515C">
              <w:rPr>
                <w:color w:val="030303"/>
                <w:w w:val="105"/>
                <w:sz w:val="24"/>
                <w:lang w:val="ru-RU"/>
              </w:rPr>
              <w:t xml:space="preserve"> IPF TX-3000</w:t>
            </w:r>
          </w:p>
        </w:tc>
      </w:tr>
      <w:tr w:rsidR="003A1685" w:rsidRPr="003A1685" w14:paraId="53232277" w14:textId="77777777" w:rsidTr="003A1685">
        <w:tc>
          <w:tcPr>
            <w:tcW w:w="1399" w:type="dxa"/>
            <w:shd w:val="clear" w:color="auto" w:fill="auto"/>
          </w:tcPr>
          <w:p w14:paraId="70FEE94C" w14:textId="77777777"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2</w:t>
            </w:r>
          </w:p>
        </w:tc>
        <w:tc>
          <w:tcPr>
            <w:tcW w:w="7640" w:type="dxa"/>
            <w:shd w:val="clear" w:color="auto" w:fill="auto"/>
          </w:tcPr>
          <w:p w14:paraId="7E490A75" w14:textId="43BEA006" w:rsidR="003A1685" w:rsidRPr="00B82975" w:rsidRDefault="0046515C" w:rsidP="00760A8B">
            <w:pPr>
              <w:rPr>
                <w:color w:val="030303"/>
                <w:w w:val="105"/>
                <w:sz w:val="24"/>
              </w:rPr>
            </w:pPr>
            <w:proofErr w:type="spellStart"/>
            <w:r w:rsidRPr="0046515C">
              <w:rPr>
                <w:color w:val="030303"/>
                <w:w w:val="105"/>
                <w:sz w:val="24"/>
              </w:rPr>
              <w:t>Принтер</w:t>
            </w:r>
            <w:proofErr w:type="spellEnd"/>
            <w:r w:rsidRPr="0046515C">
              <w:rPr>
                <w:color w:val="030303"/>
                <w:w w:val="105"/>
                <w:sz w:val="24"/>
              </w:rPr>
              <w:t xml:space="preserve"> </w:t>
            </w:r>
            <w:proofErr w:type="spellStart"/>
            <w:r w:rsidRPr="0046515C">
              <w:rPr>
                <w:color w:val="030303"/>
                <w:w w:val="105"/>
                <w:sz w:val="24"/>
              </w:rPr>
              <w:t>широкоформатный</w:t>
            </w:r>
            <w:proofErr w:type="spellEnd"/>
            <w:r w:rsidRPr="0046515C">
              <w:rPr>
                <w:color w:val="030303"/>
                <w:w w:val="105"/>
                <w:sz w:val="24"/>
              </w:rPr>
              <w:t xml:space="preserve"> Canon iPF825</w:t>
            </w:r>
          </w:p>
        </w:tc>
      </w:tr>
      <w:tr w:rsidR="003A1685" w:rsidRPr="00774D95" w14:paraId="7AD4697F" w14:textId="77777777" w:rsidTr="003A1685">
        <w:tc>
          <w:tcPr>
            <w:tcW w:w="1399" w:type="dxa"/>
            <w:shd w:val="clear" w:color="auto" w:fill="auto"/>
          </w:tcPr>
          <w:p w14:paraId="21039B6C" w14:textId="24A34327" w:rsidR="003A1685" w:rsidRPr="003A1685" w:rsidRDefault="00101214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>
              <w:rPr>
                <w:color w:val="030303"/>
                <w:w w:val="105"/>
                <w:sz w:val="24"/>
                <w:lang w:val="ru-RU"/>
              </w:rPr>
              <w:t>4</w:t>
            </w:r>
          </w:p>
        </w:tc>
        <w:tc>
          <w:tcPr>
            <w:tcW w:w="7640" w:type="dxa"/>
            <w:shd w:val="clear" w:color="auto" w:fill="auto"/>
          </w:tcPr>
          <w:p w14:paraId="226E4186" w14:textId="5009834C" w:rsidR="003A1685" w:rsidRPr="00774D95" w:rsidRDefault="00BF1F16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774D95">
              <w:rPr>
                <w:color w:val="030303"/>
                <w:w w:val="105"/>
                <w:sz w:val="24"/>
                <w:lang w:val="ru-RU"/>
              </w:rPr>
              <w:t>Монитор</w:t>
            </w:r>
            <w:r w:rsidR="00774D95">
              <w:rPr>
                <w:color w:val="030303"/>
                <w:w w:val="105"/>
                <w:sz w:val="24"/>
                <w:lang w:val="ru-RU"/>
              </w:rPr>
              <w:t xml:space="preserve"> </w:t>
            </w:r>
            <w:r w:rsidR="00774D95" w:rsidRPr="00774D95">
              <w:rPr>
                <w:color w:val="030303"/>
                <w:w w:val="105"/>
                <w:sz w:val="24"/>
                <w:lang w:val="ru-RU"/>
              </w:rPr>
              <w:t>DEXP, LG, LOC, ASUS, BenQ, Xiaomi</w:t>
            </w:r>
          </w:p>
        </w:tc>
      </w:tr>
      <w:tr w:rsidR="003A1685" w:rsidRPr="00F80290" w14:paraId="2A9CA125" w14:textId="77777777" w:rsidTr="003A1685">
        <w:tc>
          <w:tcPr>
            <w:tcW w:w="1399" w:type="dxa"/>
            <w:shd w:val="clear" w:color="auto" w:fill="auto"/>
          </w:tcPr>
          <w:p w14:paraId="41E039B4" w14:textId="00520A42" w:rsidR="003A1685" w:rsidRPr="003A1685" w:rsidRDefault="00101214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>
              <w:rPr>
                <w:color w:val="030303"/>
                <w:w w:val="105"/>
                <w:sz w:val="24"/>
                <w:lang w:val="ru-RU"/>
              </w:rPr>
              <w:t>5</w:t>
            </w:r>
          </w:p>
        </w:tc>
        <w:tc>
          <w:tcPr>
            <w:tcW w:w="7640" w:type="dxa"/>
            <w:shd w:val="clear" w:color="auto" w:fill="auto"/>
          </w:tcPr>
          <w:p w14:paraId="52127EF0" w14:textId="37A61640" w:rsidR="003A1685" w:rsidRPr="003A1685" w:rsidRDefault="00BF1F16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BF1F16">
              <w:rPr>
                <w:color w:val="030303"/>
                <w:w w:val="105"/>
                <w:sz w:val="24"/>
                <w:lang w:val="ru-RU"/>
              </w:rPr>
              <w:t>Персональный компьютер</w:t>
            </w:r>
          </w:p>
        </w:tc>
      </w:tr>
    </w:tbl>
    <w:p w14:paraId="370C9D0B" w14:textId="36458232" w:rsidR="00B86AC0" w:rsidRDefault="00E47206" w:rsidP="00E47206">
      <w:pPr>
        <w:pStyle w:val="a3"/>
        <w:spacing w:before="9"/>
        <w:ind w:firstLine="851"/>
        <w:rPr>
          <w:sz w:val="24"/>
          <w:lang w:val="ru-RU"/>
        </w:rPr>
      </w:pPr>
      <w:r>
        <w:rPr>
          <w:sz w:val="24"/>
          <w:lang w:val="ru-RU"/>
        </w:rPr>
        <w:t>Оценка предложений Участников будет проводится исходя из суммы единичных расценок каждого вида услуг.</w:t>
      </w:r>
    </w:p>
    <w:p w14:paraId="23A08651" w14:textId="4189720E" w:rsidR="00E47206" w:rsidRDefault="00E47206" w:rsidP="00E47206">
      <w:pPr>
        <w:pStyle w:val="a3"/>
        <w:spacing w:before="9"/>
        <w:ind w:firstLine="851"/>
        <w:jc w:val="both"/>
        <w:rPr>
          <w:sz w:val="24"/>
          <w:lang w:val="ru-RU"/>
        </w:rPr>
      </w:pPr>
      <w:r>
        <w:rPr>
          <w:sz w:val="24"/>
          <w:lang w:val="ru-RU"/>
        </w:rPr>
        <w:t>Начальная стоимость лота – это ориентировочная сумма, на которую будет заключен договор с победителем закупки. Точная сумма настоящего договора будет определяться на основании фактического объема оказанных Исполнителем услуг и использованных материалов на техническое обслуживание в течение срока действия договора. При этом фактическая сумма договора не должна превышать суммы, на которую будет заключен договор.</w:t>
      </w:r>
    </w:p>
    <w:p w14:paraId="4215ACA6" w14:textId="77777777" w:rsidR="00BE6679" w:rsidRPr="005E107E" w:rsidRDefault="00BE6679">
      <w:pPr>
        <w:pStyle w:val="a3"/>
        <w:spacing w:before="9"/>
        <w:rPr>
          <w:sz w:val="24"/>
          <w:lang w:val="ru-RU"/>
        </w:rPr>
      </w:pPr>
    </w:p>
    <w:p w14:paraId="79F190ED" w14:textId="77777777" w:rsidR="00B86AC0" w:rsidRPr="005E107E" w:rsidRDefault="00622688">
      <w:pPr>
        <w:pStyle w:val="a4"/>
        <w:numPr>
          <w:ilvl w:val="0"/>
          <w:numId w:val="1"/>
        </w:numPr>
        <w:tabs>
          <w:tab w:val="left" w:pos="1061"/>
        </w:tabs>
        <w:ind w:hanging="245"/>
        <w:rPr>
          <w:b/>
          <w:color w:val="030303"/>
          <w:sz w:val="23"/>
          <w:lang w:val="ru-RU"/>
        </w:rPr>
      </w:pPr>
      <w:r w:rsidRPr="005E107E">
        <w:rPr>
          <w:b/>
          <w:color w:val="030303"/>
          <w:w w:val="105"/>
          <w:sz w:val="23"/>
          <w:lang w:val="ru-RU"/>
        </w:rPr>
        <w:t>Наименование, характеристика и объем оказываемых</w:t>
      </w:r>
      <w:r w:rsidRPr="005E107E">
        <w:rPr>
          <w:b/>
          <w:color w:val="030303"/>
          <w:spacing w:val="-1"/>
          <w:w w:val="105"/>
          <w:sz w:val="23"/>
          <w:lang w:val="ru-RU"/>
        </w:rPr>
        <w:t xml:space="preserve"> </w:t>
      </w:r>
      <w:r w:rsidRPr="005E107E">
        <w:rPr>
          <w:b/>
          <w:color w:val="030303"/>
          <w:w w:val="105"/>
          <w:sz w:val="23"/>
          <w:lang w:val="ru-RU"/>
        </w:rPr>
        <w:t>услуг</w:t>
      </w:r>
    </w:p>
    <w:p w14:paraId="4351BD72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244"/>
        </w:tabs>
        <w:spacing w:before="39"/>
        <w:ind w:left="1243" w:hanging="424"/>
        <w:rPr>
          <w:b/>
          <w:color w:val="030303"/>
          <w:sz w:val="24"/>
          <w:lang w:val="ru-RU"/>
        </w:rPr>
      </w:pPr>
      <w:r w:rsidRPr="005E107E">
        <w:rPr>
          <w:b/>
          <w:color w:val="030303"/>
          <w:w w:val="105"/>
          <w:sz w:val="23"/>
          <w:lang w:val="ru-RU"/>
        </w:rPr>
        <w:t xml:space="preserve">Перечень выполняемых работ </w:t>
      </w:r>
      <w:r w:rsidRPr="005E107E">
        <w:rPr>
          <w:color w:val="030303"/>
          <w:w w:val="105"/>
          <w:sz w:val="23"/>
          <w:lang w:val="ru-RU"/>
        </w:rPr>
        <w:t>(</w:t>
      </w:r>
      <w:r w:rsidRPr="005E107E">
        <w:rPr>
          <w:b/>
          <w:color w:val="030303"/>
          <w:w w:val="105"/>
          <w:sz w:val="23"/>
          <w:lang w:val="ru-RU"/>
        </w:rPr>
        <w:t>оказываемых услуг) включает в</w:t>
      </w:r>
      <w:r w:rsidRPr="005E107E">
        <w:rPr>
          <w:b/>
          <w:color w:val="030303"/>
          <w:spacing w:val="41"/>
          <w:w w:val="105"/>
          <w:sz w:val="23"/>
          <w:lang w:val="ru-RU"/>
        </w:rPr>
        <w:t xml:space="preserve"> </w:t>
      </w:r>
      <w:r w:rsidRPr="005E107E">
        <w:rPr>
          <w:b/>
          <w:color w:val="030303"/>
          <w:w w:val="105"/>
          <w:sz w:val="23"/>
          <w:lang w:val="ru-RU"/>
        </w:rPr>
        <w:t>себя:</w:t>
      </w:r>
    </w:p>
    <w:p w14:paraId="31DDA73D" w14:textId="77777777" w:rsidR="00B86AC0" w:rsidRPr="00332D04" w:rsidRDefault="005E107E" w:rsidP="00332D04">
      <w:pPr>
        <w:pStyle w:val="a4"/>
        <w:numPr>
          <w:ilvl w:val="2"/>
          <w:numId w:val="1"/>
        </w:numPr>
        <w:tabs>
          <w:tab w:val="left" w:pos="1470"/>
        </w:tabs>
        <w:spacing w:before="50" w:line="288" w:lineRule="auto"/>
        <w:ind w:right="106" w:firstLine="705"/>
        <w:rPr>
          <w:bCs/>
          <w:color w:val="030303"/>
          <w:w w:val="105"/>
          <w:sz w:val="23"/>
          <w:lang w:val="ru-RU"/>
        </w:rPr>
      </w:pPr>
      <w:r>
        <w:rPr>
          <w:b/>
          <w:color w:val="030303"/>
          <w:w w:val="105"/>
          <w:sz w:val="23"/>
          <w:lang w:val="ru-RU"/>
        </w:rPr>
        <w:t>Техническое обслуживание</w:t>
      </w:r>
      <w:r w:rsidR="00622688" w:rsidRPr="005E107E">
        <w:rPr>
          <w:b/>
          <w:color w:val="030303"/>
          <w:w w:val="105"/>
          <w:sz w:val="23"/>
          <w:lang w:val="ru-RU"/>
        </w:rPr>
        <w:t xml:space="preserve"> </w:t>
      </w:r>
      <w:r w:rsidR="00622688" w:rsidRPr="005E107E">
        <w:rPr>
          <w:color w:val="030303"/>
          <w:w w:val="105"/>
          <w:sz w:val="23"/>
          <w:lang w:val="ru-RU"/>
        </w:rPr>
        <w:t>-</w:t>
      </w:r>
      <w:r w:rsidR="00332D04" w:rsidRPr="00332D04">
        <w:rPr>
          <w:rFonts w:ascii="Tahoma" w:hAnsi="Tahoma" w:cs="Tahoma"/>
          <w:bCs/>
          <w:sz w:val="20"/>
          <w:szCs w:val="20"/>
          <w:lang w:val="ru-RU" w:eastAsia="ru-RU"/>
        </w:rPr>
        <w:t xml:space="preserve"> </w:t>
      </w:r>
      <w:r w:rsidR="00332D04" w:rsidRPr="00332D04">
        <w:rPr>
          <w:bCs/>
          <w:color w:val="030303"/>
          <w:w w:val="105"/>
          <w:sz w:val="23"/>
          <w:lang w:val="ru-RU"/>
        </w:rPr>
        <w:t>комплекс работ по оценке работоспособности оборудования и его отдельных узлов, выявление причин отказа или отклонений в его работе от заданных параметров; комплекс работ по чистке, смазке, связанный с частичной разборкой оборудования для доступа к объектам выполнения работ, а также работы по удалению остатков тонера, бумажной пыли, устранения дефектов печати, связанные с естественным загрязнением оборудования в ходе эксплуатации и т.п.</w:t>
      </w:r>
      <w:r w:rsidR="00622688" w:rsidRPr="00332D04">
        <w:rPr>
          <w:color w:val="030303"/>
          <w:w w:val="105"/>
          <w:sz w:val="23"/>
          <w:lang w:val="ru-RU"/>
        </w:rPr>
        <w:t xml:space="preserve"> </w:t>
      </w:r>
    </w:p>
    <w:p w14:paraId="1F65AD6C" w14:textId="77777777" w:rsidR="00332D04" w:rsidRPr="00332D04" w:rsidRDefault="00332D04" w:rsidP="00090DF7">
      <w:pPr>
        <w:pStyle w:val="a4"/>
        <w:numPr>
          <w:ilvl w:val="2"/>
          <w:numId w:val="1"/>
        </w:numPr>
        <w:tabs>
          <w:tab w:val="left" w:pos="1560"/>
          <w:tab w:val="left" w:pos="7603"/>
        </w:tabs>
        <w:spacing w:line="285" w:lineRule="auto"/>
        <w:ind w:right="127" w:firstLine="710"/>
        <w:rPr>
          <w:b/>
          <w:sz w:val="23"/>
          <w:lang w:val="ru-RU"/>
        </w:rPr>
      </w:pPr>
      <w:r w:rsidRPr="00332D04">
        <w:rPr>
          <w:b/>
          <w:bCs/>
          <w:color w:val="030303"/>
          <w:w w:val="105"/>
          <w:sz w:val="23"/>
          <w:lang w:val="ru-RU"/>
        </w:rPr>
        <w:t xml:space="preserve">Средний ремонт - </w:t>
      </w:r>
      <w:r w:rsidRPr="00332D04">
        <w:rPr>
          <w:bCs/>
          <w:color w:val="030303"/>
          <w:w w:val="105"/>
          <w:sz w:val="23"/>
          <w:lang w:val="ru-RU"/>
        </w:rPr>
        <w:t>комплекс работ по устранению неисправности, выполненный с частичной разборкой оборудования и снятия отдельных узлов и блоков оборудования</w:t>
      </w:r>
    </w:p>
    <w:p w14:paraId="1ABACF0B" w14:textId="77777777" w:rsidR="00332D04" w:rsidRPr="00332D04" w:rsidRDefault="00332D04" w:rsidP="00090DF7">
      <w:pPr>
        <w:pStyle w:val="a4"/>
        <w:numPr>
          <w:ilvl w:val="2"/>
          <w:numId w:val="1"/>
        </w:numPr>
        <w:tabs>
          <w:tab w:val="left" w:pos="1560"/>
          <w:tab w:val="left" w:pos="7603"/>
        </w:tabs>
        <w:spacing w:line="285" w:lineRule="auto"/>
        <w:ind w:right="127" w:firstLine="710"/>
        <w:rPr>
          <w:sz w:val="23"/>
          <w:lang w:val="ru-RU"/>
        </w:rPr>
      </w:pPr>
      <w:r w:rsidRPr="00332D04">
        <w:rPr>
          <w:b/>
          <w:sz w:val="23"/>
          <w:lang w:val="ru-RU"/>
        </w:rPr>
        <w:t xml:space="preserve">Сложный ремонт </w:t>
      </w:r>
      <w:r w:rsidRPr="00332D04">
        <w:rPr>
          <w:sz w:val="23"/>
          <w:lang w:val="ru-RU"/>
        </w:rPr>
        <w:t>- комплекс работ по устранению неисправности, выполненный с полной разборкой оборудования, замена блоков, узлов, в т.ч. электронный ремонт.</w:t>
      </w:r>
    </w:p>
    <w:p w14:paraId="0BA5A56D" w14:textId="1A40C7FE" w:rsidR="00B86AC0" w:rsidRPr="005E107E" w:rsidRDefault="00622688">
      <w:pPr>
        <w:spacing w:before="7" w:line="288" w:lineRule="auto"/>
        <w:ind w:left="131" w:right="132" w:firstLine="706"/>
        <w:jc w:val="both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Стоимость вышедших из строя запасных частей оплачивается Заказчиком отдельно, стоимость работ по их замене входит в общую стоимость работ.</w:t>
      </w:r>
      <w:r w:rsidR="001B05A9">
        <w:rPr>
          <w:b/>
          <w:w w:val="105"/>
          <w:sz w:val="23"/>
          <w:lang w:val="ru-RU"/>
        </w:rPr>
        <w:t xml:space="preserve"> </w:t>
      </w:r>
    </w:p>
    <w:p w14:paraId="6CC80490" w14:textId="77777777" w:rsidR="00B86AC0" w:rsidRDefault="00622688">
      <w:pPr>
        <w:pStyle w:val="a4"/>
        <w:numPr>
          <w:ilvl w:val="1"/>
          <w:numId w:val="1"/>
        </w:numPr>
        <w:tabs>
          <w:tab w:val="left" w:pos="1256"/>
        </w:tabs>
        <w:spacing w:before="5"/>
        <w:ind w:left="1255" w:hanging="423"/>
        <w:rPr>
          <w:b/>
          <w:sz w:val="23"/>
        </w:rPr>
      </w:pPr>
      <w:proofErr w:type="spellStart"/>
      <w:r>
        <w:rPr>
          <w:b/>
          <w:w w:val="105"/>
          <w:sz w:val="23"/>
        </w:rPr>
        <w:t>Дополнительные</w:t>
      </w:r>
      <w:proofErr w:type="spellEnd"/>
      <w:r>
        <w:rPr>
          <w:b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работы</w:t>
      </w:r>
      <w:proofErr w:type="spellEnd"/>
      <w:r>
        <w:rPr>
          <w:b/>
          <w:spacing w:val="20"/>
          <w:w w:val="105"/>
          <w:sz w:val="23"/>
        </w:rPr>
        <w:t xml:space="preserve"> </w:t>
      </w:r>
      <w:r>
        <w:rPr>
          <w:b/>
          <w:w w:val="105"/>
          <w:sz w:val="23"/>
        </w:rPr>
        <w:t>(</w:t>
      </w:r>
      <w:proofErr w:type="spellStart"/>
      <w:r>
        <w:rPr>
          <w:b/>
          <w:w w:val="105"/>
          <w:sz w:val="23"/>
        </w:rPr>
        <w:t>услуги</w:t>
      </w:r>
      <w:proofErr w:type="spellEnd"/>
      <w:r>
        <w:rPr>
          <w:b/>
          <w:w w:val="105"/>
          <w:sz w:val="23"/>
        </w:rPr>
        <w:t>):</w:t>
      </w:r>
    </w:p>
    <w:p w14:paraId="5063EA78" w14:textId="77777777" w:rsidR="00B86AC0" w:rsidRPr="00F63F3F" w:rsidRDefault="00622688">
      <w:pPr>
        <w:spacing w:before="48" w:line="276" w:lineRule="auto"/>
        <w:ind w:left="126" w:right="135" w:firstLine="710"/>
        <w:jc w:val="both"/>
        <w:rPr>
          <w:sz w:val="24"/>
          <w:lang w:val="ru-RU"/>
        </w:rPr>
      </w:pPr>
      <w:r w:rsidRPr="005E107E">
        <w:rPr>
          <w:sz w:val="24"/>
          <w:lang w:val="ru-RU"/>
        </w:rPr>
        <w:t>Проведение технических экспертиз оборудования с оформлением и передачей Заказчику актов технического состояния на каждую единицу оборудования с указанием модели оборудования, серийного (заводского) номера и описания состояния (включая перечень необходимых к замене узлов и деталей), в том числе, для подготовки оборудования Заказчика к выводу из эксплуатации ввиду нецелесообразности ремонта;</w:t>
      </w:r>
      <w:r w:rsidR="00F63F3F" w:rsidRPr="00F63F3F">
        <w:rPr>
          <w:sz w:val="24"/>
          <w:lang w:val="ru-RU"/>
        </w:rPr>
        <w:t xml:space="preserve"> </w:t>
      </w:r>
      <w:bookmarkStart w:id="0" w:name="_Hlk157431951"/>
      <w:r w:rsidR="00F63F3F">
        <w:rPr>
          <w:sz w:val="24"/>
          <w:lang w:val="ru-RU"/>
        </w:rPr>
        <w:t>восстановление и заправка картриджей</w:t>
      </w:r>
      <w:bookmarkEnd w:id="0"/>
      <w:r w:rsidR="00F63F3F">
        <w:rPr>
          <w:sz w:val="24"/>
          <w:lang w:val="ru-RU"/>
        </w:rPr>
        <w:t>.</w:t>
      </w:r>
    </w:p>
    <w:p w14:paraId="2426D5A3" w14:textId="77777777" w:rsidR="00B86AC0" w:rsidRDefault="00622688">
      <w:pPr>
        <w:pStyle w:val="a4"/>
        <w:numPr>
          <w:ilvl w:val="1"/>
          <w:numId w:val="1"/>
        </w:numPr>
        <w:tabs>
          <w:tab w:val="left" w:pos="1256"/>
        </w:tabs>
        <w:spacing w:before="18"/>
        <w:ind w:left="1255" w:hanging="423"/>
        <w:rPr>
          <w:b/>
          <w:sz w:val="23"/>
        </w:rPr>
      </w:pPr>
      <w:proofErr w:type="spellStart"/>
      <w:r>
        <w:rPr>
          <w:b/>
          <w:w w:val="105"/>
          <w:sz w:val="23"/>
        </w:rPr>
        <w:t>Объем</w:t>
      </w:r>
      <w:proofErr w:type="spellEnd"/>
      <w:r>
        <w:rPr>
          <w:b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выполняемых</w:t>
      </w:r>
      <w:proofErr w:type="spellEnd"/>
      <w:r>
        <w:rPr>
          <w:b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работ</w:t>
      </w:r>
      <w:proofErr w:type="spellEnd"/>
      <w:r>
        <w:rPr>
          <w:b/>
          <w:w w:val="105"/>
          <w:sz w:val="23"/>
        </w:rPr>
        <w:t xml:space="preserve">, </w:t>
      </w:r>
      <w:proofErr w:type="spellStart"/>
      <w:r>
        <w:rPr>
          <w:b/>
          <w:w w:val="105"/>
          <w:sz w:val="23"/>
        </w:rPr>
        <w:t>оказываемых</w:t>
      </w:r>
      <w:proofErr w:type="spellEnd"/>
      <w:r>
        <w:rPr>
          <w:b/>
          <w:spacing w:val="-13"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услуг</w:t>
      </w:r>
      <w:proofErr w:type="spellEnd"/>
    </w:p>
    <w:p w14:paraId="00DE921B" w14:textId="77777777" w:rsidR="00B86AC0" w:rsidRPr="005E107E" w:rsidRDefault="00622688">
      <w:pPr>
        <w:spacing w:before="43" w:line="278" w:lineRule="auto"/>
        <w:ind w:left="126" w:right="115" w:firstLine="711"/>
        <w:jc w:val="both"/>
        <w:rPr>
          <w:sz w:val="24"/>
          <w:lang w:val="ru-RU"/>
        </w:rPr>
      </w:pPr>
      <w:r w:rsidRPr="005E107E">
        <w:rPr>
          <w:sz w:val="24"/>
          <w:lang w:val="ru-RU"/>
        </w:rPr>
        <w:t xml:space="preserve">Работы и услуги, указанные в техническом задании, выполняются в объеме, </w:t>
      </w:r>
      <w:r w:rsidRPr="005E107E">
        <w:rPr>
          <w:sz w:val="24"/>
          <w:lang w:val="ru-RU"/>
        </w:rPr>
        <w:lastRenderedPageBreak/>
        <w:t>необходимом для безусловного обеспечения полноценного функционирования парка офисной и электронно-вычислительной техники ЗАКАЗЧИКА и выполняемых на условиях, указанных в настоящем техническом задании.</w:t>
      </w:r>
    </w:p>
    <w:p w14:paraId="7597B8A6" w14:textId="77777777" w:rsidR="00B86AC0" w:rsidRPr="005E107E" w:rsidRDefault="00B86AC0">
      <w:pPr>
        <w:pStyle w:val="a3"/>
        <w:spacing w:before="7"/>
        <w:rPr>
          <w:sz w:val="28"/>
          <w:lang w:val="ru-RU"/>
        </w:rPr>
      </w:pPr>
    </w:p>
    <w:p w14:paraId="5893A3E7" w14:textId="77777777" w:rsidR="00B86AC0" w:rsidRDefault="00DD52BD">
      <w:pPr>
        <w:pStyle w:val="a4"/>
        <w:numPr>
          <w:ilvl w:val="0"/>
          <w:numId w:val="1"/>
        </w:numPr>
        <w:tabs>
          <w:tab w:val="left" w:pos="1073"/>
        </w:tabs>
        <w:ind w:left="1072" w:hanging="243"/>
        <w:rPr>
          <w:b/>
          <w:sz w:val="23"/>
        </w:rPr>
      </w:pPr>
      <w:proofErr w:type="spellStart"/>
      <w:r>
        <w:rPr>
          <w:b/>
          <w:w w:val="105"/>
          <w:sz w:val="23"/>
        </w:rPr>
        <w:t>Место</w:t>
      </w:r>
      <w:proofErr w:type="spellEnd"/>
      <w:r w:rsidR="00622688">
        <w:rPr>
          <w:b/>
          <w:w w:val="105"/>
          <w:sz w:val="23"/>
        </w:rPr>
        <w:t xml:space="preserve">, </w:t>
      </w:r>
      <w:proofErr w:type="spellStart"/>
      <w:r w:rsidR="00622688">
        <w:rPr>
          <w:b/>
          <w:w w:val="105"/>
          <w:sz w:val="23"/>
        </w:rPr>
        <w:t>условия</w:t>
      </w:r>
      <w:proofErr w:type="spellEnd"/>
      <w:r w:rsidR="00622688">
        <w:rPr>
          <w:b/>
          <w:w w:val="105"/>
          <w:sz w:val="23"/>
        </w:rPr>
        <w:t xml:space="preserve"> </w:t>
      </w:r>
      <w:proofErr w:type="spellStart"/>
      <w:r w:rsidR="00622688">
        <w:rPr>
          <w:b/>
          <w:w w:val="105"/>
          <w:sz w:val="23"/>
        </w:rPr>
        <w:t>оказания</w:t>
      </w:r>
      <w:proofErr w:type="spellEnd"/>
      <w:r w:rsidR="00622688">
        <w:rPr>
          <w:b/>
          <w:spacing w:val="30"/>
          <w:w w:val="105"/>
          <w:sz w:val="23"/>
        </w:rPr>
        <w:t xml:space="preserve"> </w:t>
      </w:r>
      <w:proofErr w:type="spellStart"/>
      <w:r w:rsidR="00622688">
        <w:rPr>
          <w:b/>
          <w:w w:val="105"/>
          <w:sz w:val="23"/>
        </w:rPr>
        <w:t>услуг</w:t>
      </w:r>
      <w:proofErr w:type="spellEnd"/>
      <w:r w:rsidR="00622688">
        <w:rPr>
          <w:b/>
          <w:w w:val="105"/>
          <w:sz w:val="23"/>
        </w:rPr>
        <w:t>:</w:t>
      </w:r>
    </w:p>
    <w:p w14:paraId="3303B401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421"/>
        </w:tabs>
        <w:spacing w:before="39" w:line="278" w:lineRule="auto"/>
        <w:ind w:left="126" w:right="116" w:firstLine="706"/>
        <w:rPr>
          <w:sz w:val="24"/>
          <w:lang w:val="ru-RU"/>
        </w:rPr>
      </w:pPr>
      <w:r w:rsidRPr="005E107E">
        <w:rPr>
          <w:sz w:val="24"/>
          <w:lang w:val="ru-RU"/>
        </w:rPr>
        <w:t xml:space="preserve">Техническое обслуживание и ремонт компьютерной и оргтехники осуществляется по месту нахождения техники Заказчика. Выезд Исполнителя для проведения указанных работ осуществляется по адресу Заказчика: </w:t>
      </w:r>
      <w:r w:rsidR="00515537">
        <w:rPr>
          <w:sz w:val="24"/>
          <w:lang w:val="ru-RU"/>
        </w:rPr>
        <w:t>г. Иркутск</w:t>
      </w:r>
      <w:r w:rsidRPr="005E107E">
        <w:rPr>
          <w:sz w:val="24"/>
          <w:lang w:val="ru-RU"/>
        </w:rPr>
        <w:t xml:space="preserve">, ул. </w:t>
      </w:r>
      <w:proofErr w:type="spellStart"/>
      <w:r w:rsidR="00515537">
        <w:rPr>
          <w:sz w:val="24"/>
          <w:lang w:val="ru-RU"/>
        </w:rPr>
        <w:t>Безбокова</w:t>
      </w:r>
      <w:proofErr w:type="spellEnd"/>
      <w:r w:rsidRPr="005E107E">
        <w:rPr>
          <w:sz w:val="24"/>
          <w:lang w:val="ru-RU"/>
        </w:rPr>
        <w:t>, д.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, с понедельника по четверг с 0</w:t>
      </w:r>
      <w:r w:rsidR="00515537">
        <w:rPr>
          <w:sz w:val="24"/>
          <w:lang w:val="ru-RU"/>
        </w:rPr>
        <w:t>8</w:t>
      </w:r>
      <w:r w:rsidRPr="005E107E">
        <w:rPr>
          <w:sz w:val="24"/>
          <w:lang w:val="ru-RU"/>
        </w:rPr>
        <w:t xml:space="preserve">:00 до </w:t>
      </w:r>
      <w:r w:rsidR="00515537">
        <w:rPr>
          <w:sz w:val="24"/>
          <w:lang w:val="ru-RU"/>
        </w:rPr>
        <w:t>17:00</w:t>
      </w:r>
      <w:r w:rsidRPr="005E107E">
        <w:rPr>
          <w:sz w:val="24"/>
          <w:lang w:val="ru-RU"/>
        </w:rPr>
        <w:t>, перерыв с 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:00 до 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:45, в пятницу с 0</w:t>
      </w:r>
      <w:r w:rsidR="00515537">
        <w:rPr>
          <w:sz w:val="24"/>
          <w:lang w:val="ru-RU"/>
        </w:rPr>
        <w:t>8</w:t>
      </w:r>
      <w:r w:rsidRPr="005E107E">
        <w:rPr>
          <w:sz w:val="24"/>
          <w:lang w:val="ru-RU"/>
        </w:rPr>
        <w:t>:00 до 1</w:t>
      </w:r>
      <w:r w:rsidR="00515537">
        <w:rPr>
          <w:sz w:val="24"/>
          <w:lang w:val="ru-RU"/>
        </w:rPr>
        <w:t>5</w:t>
      </w:r>
      <w:r w:rsidRPr="005E107E">
        <w:rPr>
          <w:sz w:val="24"/>
          <w:lang w:val="ru-RU"/>
        </w:rPr>
        <w:t>:45, перерыв с 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:00 до</w:t>
      </w:r>
      <w:r w:rsidRPr="005E107E">
        <w:rPr>
          <w:spacing w:val="35"/>
          <w:sz w:val="24"/>
          <w:lang w:val="ru-RU"/>
        </w:rPr>
        <w:t xml:space="preserve"> </w:t>
      </w:r>
      <w:r w:rsidRPr="005E107E">
        <w:rPr>
          <w:sz w:val="24"/>
          <w:lang w:val="ru-RU"/>
        </w:rPr>
        <w:t>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:45.</w:t>
      </w:r>
    </w:p>
    <w:p w14:paraId="301D5119" w14:textId="77777777" w:rsidR="00B86AC0" w:rsidRPr="005E107E" w:rsidRDefault="00622688">
      <w:pPr>
        <w:spacing w:line="266" w:lineRule="auto"/>
        <w:ind w:left="126" w:right="116" w:firstLine="705"/>
        <w:jc w:val="both"/>
        <w:rPr>
          <w:sz w:val="24"/>
          <w:lang w:val="ru-RU"/>
        </w:rPr>
      </w:pPr>
      <w:r w:rsidRPr="005E107E">
        <w:rPr>
          <w:sz w:val="24"/>
          <w:lang w:val="ru-RU"/>
        </w:rPr>
        <w:t>При невозможности ремонта на месте, Исполнитель доставляет оборудование в сервисный центр своими силами.</w:t>
      </w:r>
    </w:p>
    <w:p w14:paraId="6FBCF18A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520"/>
        </w:tabs>
        <w:spacing w:before="8" w:line="276" w:lineRule="auto"/>
        <w:ind w:left="121" w:right="118" w:firstLine="711"/>
        <w:rPr>
          <w:sz w:val="24"/>
          <w:lang w:val="ru-RU"/>
        </w:rPr>
      </w:pPr>
      <w:r w:rsidRPr="005E107E">
        <w:rPr>
          <w:sz w:val="24"/>
          <w:lang w:val="ru-RU"/>
        </w:rPr>
        <w:t xml:space="preserve">Исполнитель осуществляет техническое обслуживание и ремонт компьютерной оргтехники из своих материалов (запасных частей), своими силами </w:t>
      </w:r>
      <w:r w:rsidR="00F64AE9">
        <w:rPr>
          <w:sz w:val="24"/>
          <w:lang w:val="ru-RU"/>
        </w:rPr>
        <w:t>и</w:t>
      </w:r>
      <w:r w:rsidRPr="005E107E">
        <w:rPr>
          <w:rFonts w:ascii="Arial" w:hAnsi="Arial"/>
          <w:b/>
          <w:sz w:val="21"/>
          <w:lang w:val="ru-RU"/>
        </w:rPr>
        <w:t xml:space="preserve"> </w:t>
      </w:r>
      <w:r w:rsidRPr="005E107E">
        <w:rPr>
          <w:sz w:val="24"/>
          <w:lang w:val="ru-RU"/>
        </w:rPr>
        <w:t>средствами. Доставка, погрузка, разгрузка оргтехники к Исполнителю и обратно к Заказчику осуществляется силами и средствами</w:t>
      </w:r>
      <w:r w:rsidRPr="005E107E">
        <w:rPr>
          <w:spacing w:val="39"/>
          <w:sz w:val="24"/>
          <w:lang w:val="ru-RU"/>
        </w:rPr>
        <w:t xml:space="preserve"> </w:t>
      </w:r>
      <w:r w:rsidRPr="005E107E">
        <w:rPr>
          <w:sz w:val="24"/>
          <w:lang w:val="ru-RU"/>
        </w:rPr>
        <w:t>Исполнителя.</w:t>
      </w:r>
    </w:p>
    <w:p w14:paraId="3E8B2395" w14:textId="77777777" w:rsidR="00B86AC0" w:rsidRPr="005E107E" w:rsidRDefault="00DD52BD">
      <w:pPr>
        <w:pStyle w:val="a3"/>
        <w:rPr>
          <w:sz w:val="2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B48DB7" wp14:editId="59AD9845">
                <wp:simplePos x="0" y="0"/>
                <wp:positionH relativeFrom="page">
                  <wp:posOffset>7559040</wp:posOffset>
                </wp:positionH>
                <wp:positionV relativeFrom="page">
                  <wp:posOffset>10689590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1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46A4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.2pt,841.7pt" to="595.2pt,8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" strokeweight=".50883mm">
                <w10:wrap anchorx="page" anchory="page"/>
              </v:line>
            </w:pict>
          </mc:Fallback>
        </mc:AlternateContent>
      </w:r>
    </w:p>
    <w:p w14:paraId="7AE0ED0F" w14:textId="6ADB0851" w:rsidR="00B86AC0" w:rsidRPr="0039781B" w:rsidRDefault="00622688">
      <w:pPr>
        <w:pStyle w:val="a4"/>
        <w:numPr>
          <w:ilvl w:val="0"/>
          <w:numId w:val="1"/>
        </w:numPr>
        <w:tabs>
          <w:tab w:val="left" w:pos="1073"/>
        </w:tabs>
        <w:spacing w:before="91"/>
        <w:ind w:left="1072" w:hanging="240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Сроки, порядок выполнения и приемки</w:t>
      </w:r>
      <w:r w:rsidRPr="005E107E">
        <w:rPr>
          <w:b/>
          <w:spacing w:val="-12"/>
          <w:w w:val="105"/>
          <w:sz w:val="23"/>
          <w:lang w:val="ru-RU"/>
        </w:rPr>
        <w:t xml:space="preserve"> </w:t>
      </w:r>
      <w:r w:rsidRPr="005E107E">
        <w:rPr>
          <w:b/>
          <w:w w:val="105"/>
          <w:sz w:val="23"/>
          <w:lang w:val="ru-RU"/>
        </w:rPr>
        <w:t>услуг:</w:t>
      </w:r>
    </w:p>
    <w:p w14:paraId="7C10E2A4" w14:textId="77777777" w:rsidR="0039781B" w:rsidRPr="005E107E" w:rsidRDefault="0039781B" w:rsidP="0039781B">
      <w:pPr>
        <w:pStyle w:val="a4"/>
        <w:tabs>
          <w:tab w:val="left" w:pos="1073"/>
        </w:tabs>
        <w:spacing w:before="91"/>
        <w:ind w:left="1072" w:firstLine="0"/>
        <w:rPr>
          <w:b/>
          <w:sz w:val="23"/>
          <w:lang w:val="ru-RU"/>
        </w:rPr>
      </w:pPr>
    </w:p>
    <w:p w14:paraId="461E0A74" w14:textId="7B557705" w:rsidR="0039781B" w:rsidRDefault="0039781B" w:rsidP="0039781B">
      <w:pPr>
        <w:pStyle w:val="a4"/>
        <w:numPr>
          <w:ilvl w:val="1"/>
          <w:numId w:val="1"/>
        </w:numPr>
        <w:tabs>
          <w:tab w:val="left" w:pos="1271"/>
        </w:tabs>
        <w:spacing w:before="14" w:line="292" w:lineRule="auto"/>
        <w:ind w:left="121" w:right="125" w:firstLine="713"/>
        <w:rPr>
          <w:sz w:val="23"/>
          <w:lang w:val="ru-RU"/>
        </w:rPr>
      </w:pPr>
      <w:r w:rsidRPr="0039781B">
        <w:rPr>
          <w:sz w:val="23"/>
          <w:lang w:val="ru-RU"/>
        </w:rPr>
        <w:t>Услуги оказываются Исполнителем по заявка</w:t>
      </w:r>
      <w:r>
        <w:rPr>
          <w:sz w:val="23"/>
          <w:lang w:val="ru-RU"/>
        </w:rPr>
        <w:t>м</w:t>
      </w:r>
      <w:r w:rsidRPr="0039781B">
        <w:rPr>
          <w:sz w:val="23"/>
          <w:lang w:val="ru-RU"/>
        </w:rPr>
        <w:t xml:space="preserve"> Заказчика, поданным по телефону и</w:t>
      </w:r>
      <w:r>
        <w:rPr>
          <w:sz w:val="23"/>
          <w:lang w:val="ru-RU"/>
        </w:rPr>
        <w:t>ли</w:t>
      </w:r>
      <w:r w:rsidRPr="0039781B">
        <w:rPr>
          <w:sz w:val="23"/>
          <w:lang w:val="ru-RU"/>
        </w:rPr>
        <w:t xml:space="preserve"> электронной </w:t>
      </w:r>
      <w:r>
        <w:rPr>
          <w:sz w:val="23"/>
          <w:lang w:val="ru-RU"/>
        </w:rPr>
        <w:t>п</w:t>
      </w:r>
      <w:r w:rsidRPr="0039781B">
        <w:rPr>
          <w:sz w:val="23"/>
          <w:lang w:val="ru-RU"/>
        </w:rPr>
        <w:t>очте.</w:t>
      </w:r>
    </w:p>
    <w:p w14:paraId="18C3F76D" w14:textId="2A04E1F8" w:rsidR="0039781B" w:rsidRDefault="0039781B" w:rsidP="0039781B">
      <w:pPr>
        <w:pStyle w:val="a4"/>
        <w:numPr>
          <w:ilvl w:val="1"/>
          <w:numId w:val="1"/>
        </w:numPr>
        <w:tabs>
          <w:tab w:val="left" w:pos="1271"/>
        </w:tabs>
        <w:spacing w:before="14" w:line="292" w:lineRule="auto"/>
        <w:ind w:left="121" w:right="125" w:firstLine="713"/>
        <w:rPr>
          <w:sz w:val="23"/>
          <w:lang w:val="ru-RU"/>
        </w:rPr>
      </w:pPr>
      <w:r w:rsidRPr="0039781B">
        <w:rPr>
          <w:sz w:val="23"/>
          <w:lang w:val="ru-RU"/>
        </w:rPr>
        <w:t>Заявки на оказание услуг прини</w:t>
      </w:r>
      <w:r>
        <w:rPr>
          <w:sz w:val="23"/>
          <w:lang w:val="ru-RU"/>
        </w:rPr>
        <w:t>м</w:t>
      </w:r>
      <w:r w:rsidRPr="0039781B">
        <w:rPr>
          <w:sz w:val="23"/>
          <w:lang w:val="ru-RU"/>
        </w:rPr>
        <w:t>аю</w:t>
      </w:r>
      <w:r w:rsidR="00A50DEE">
        <w:rPr>
          <w:sz w:val="23"/>
          <w:lang w:val="ru-RU"/>
        </w:rPr>
        <w:t>т</w:t>
      </w:r>
      <w:r w:rsidRPr="0039781B">
        <w:rPr>
          <w:sz w:val="23"/>
          <w:lang w:val="ru-RU"/>
        </w:rPr>
        <w:t>ся Исполнителем с понедельника по пя</w:t>
      </w:r>
      <w:r>
        <w:rPr>
          <w:sz w:val="23"/>
          <w:lang w:val="ru-RU"/>
        </w:rPr>
        <w:t>т</w:t>
      </w:r>
      <w:r w:rsidRPr="0039781B">
        <w:rPr>
          <w:sz w:val="23"/>
          <w:lang w:val="ru-RU"/>
        </w:rPr>
        <w:t xml:space="preserve">ницу с 9:00 17:00 часов по </w:t>
      </w:r>
      <w:r>
        <w:rPr>
          <w:sz w:val="23"/>
          <w:lang w:val="ru-RU"/>
        </w:rPr>
        <w:t>местному</w:t>
      </w:r>
      <w:r w:rsidRPr="0039781B">
        <w:rPr>
          <w:sz w:val="23"/>
          <w:lang w:val="ru-RU"/>
        </w:rPr>
        <w:t xml:space="preserve"> времени. Все работы и консультации по Договору проводятся в рабочие д</w:t>
      </w:r>
      <w:r>
        <w:rPr>
          <w:sz w:val="23"/>
          <w:lang w:val="ru-RU"/>
        </w:rPr>
        <w:t>ни с</w:t>
      </w:r>
      <w:r w:rsidRPr="0039781B">
        <w:rPr>
          <w:sz w:val="23"/>
          <w:lang w:val="ru-RU"/>
        </w:rPr>
        <w:t xml:space="preserve"> 9:00 до 17:00 часов по </w:t>
      </w:r>
      <w:proofErr w:type="spellStart"/>
      <w:r>
        <w:rPr>
          <w:sz w:val="23"/>
          <w:lang w:val="ru-RU"/>
        </w:rPr>
        <w:t>мес</w:t>
      </w:r>
      <w:r w:rsidR="00A50DEE">
        <w:rPr>
          <w:sz w:val="23"/>
          <w:lang w:val="ru-RU"/>
        </w:rPr>
        <w:t>т</w:t>
      </w:r>
      <w:r>
        <w:rPr>
          <w:sz w:val="23"/>
          <w:lang w:val="ru-RU"/>
        </w:rPr>
        <w:t>ном</w:t>
      </w:r>
      <w:r w:rsidRPr="0039781B">
        <w:rPr>
          <w:sz w:val="23"/>
          <w:lang w:val="ru-RU"/>
        </w:rPr>
        <w:t>y</w:t>
      </w:r>
      <w:proofErr w:type="spellEnd"/>
      <w:r w:rsidRPr="0039781B">
        <w:rPr>
          <w:sz w:val="23"/>
          <w:lang w:val="ru-RU"/>
        </w:rPr>
        <w:t xml:space="preserve"> вре</w:t>
      </w:r>
      <w:r>
        <w:rPr>
          <w:sz w:val="23"/>
          <w:lang w:val="ru-RU"/>
        </w:rPr>
        <w:t>м</w:t>
      </w:r>
      <w:r w:rsidRPr="0039781B">
        <w:rPr>
          <w:sz w:val="23"/>
          <w:lang w:val="ru-RU"/>
        </w:rPr>
        <w:t>ени.</w:t>
      </w:r>
    </w:p>
    <w:p w14:paraId="7BDD2DF7" w14:textId="6BC09E4A" w:rsidR="0039781B" w:rsidRDefault="0039781B" w:rsidP="0039781B">
      <w:pPr>
        <w:pStyle w:val="a4"/>
        <w:numPr>
          <w:ilvl w:val="1"/>
          <w:numId w:val="1"/>
        </w:numPr>
        <w:tabs>
          <w:tab w:val="left" w:pos="1271"/>
        </w:tabs>
        <w:spacing w:before="14" w:line="292" w:lineRule="auto"/>
        <w:ind w:left="121" w:right="125" w:firstLine="713"/>
        <w:rPr>
          <w:sz w:val="23"/>
          <w:lang w:val="ru-RU"/>
        </w:rPr>
      </w:pPr>
      <w:r w:rsidRPr="0039781B">
        <w:rPr>
          <w:sz w:val="23"/>
          <w:lang w:val="ru-RU"/>
        </w:rPr>
        <w:t>Исполнитель осуществляет обслуживание и ре</w:t>
      </w:r>
      <w:r>
        <w:rPr>
          <w:sz w:val="23"/>
          <w:lang w:val="ru-RU"/>
        </w:rPr>
        <w:t>мо</w:t>
      </w:r>
      <w:r w:rsidRPr="0039781B">
        <w:rPr>
          <w:sz w:val="23"/>
          <w:lang w:val="ru-RU"/>
        </w:rPr>
        <w:t>нт оборудования или его отдел</w:t>
      </w:r>
      <w:r>
        <w:rPr>
          <w:sz w:val="23"/>
          <w:lang w:val="ru-RU"/>
        </w:rPr>
        <w:t>ьных</w:t>
      </w:r>
      <w:r w:rsidRPr="0039781B">
        <w:rPr>
          <w:sz w:val="23"/>
          <w:lang w:val="ru-RU"/>
        </w:rPr>
        <w:t xml:space="preserve"> элементов на </w:t>
      </w:r>
      <w:r>
        <w:rPr>
          <w:sz w:val="23"/>
          <w:lang w:val="ru-RU"/>
        </w:rPr>
        <w:t>ме</w:t>
      </w:r>
      <w:r w:rsidRPr="0039781B">
        <w:rPr>
          <w:sz w:val="23"/>
          <w:lang w:val="ru-RU"/>
        </w:rPr>
        <w:t xml:space="preserve">сте эксплуатации Оборудования или </w:t>
      </w:r>
      <w:r w:rsidR="0019599D">
        <w:rPr>
          <w:sz w:val="23"/>
          <w:lang w:val="ru-RU"/>
        </w:rPr>
        <w:t xml:space="preserve">при невозможности его выполнения на месте - </w:t>
      </w:r>
      <w:r w:rsidRPr="0039781B">
        <w:rPr>
          <w:sz w:val="23"/>
          <w:lang w:val="ru-RU"/>
        </w:rPr>
        <w:t>в свое</w:t>
      </w:r>
      <w:r>
        <w:rPr>
          <w:sz w:val="23"/>
          <w:lang w:val="ru-RU"/>
        </w:rPr>
        <w:t>м</w:t>
      </w:r>
      <w:r w:rsidRPr="0039781B">
        <w:rPr>
          <w:sz w:val="23"/>
          <w:lang w:val="ru-RU"/>
        </w:rPr>
        <w:t xml:space="preserve"> сервисно</w:t>
      </w:r>
      <w:r>
        <w:rPr>
          <w:sz w:val="23"/>
          <w:lang w:val="ru-RU"/>
        </w:rPr>
        <w:t>м</w:t>
      </w:r>
      <w:r w:rsidRPr="0039781B">
        <w:rPr>
          <w:sz w:val="23"/>
          <w:lang w:val="ru-RU"/>
        </w:rPr>
        <w:t xml:space="preserve"> центре</w:t>
      </w:r>
      <w:r>
        <w:rPr>
          <w:sz w:val="23"/>
          <w:lang w:val="ru-RU"/>
        </w:rPr>
        <w:t>.</w:t>
      </w:r>
    </w:p>
    <w:p w14:paraId="4ECB7F36" w14:textId="6ADA6C16" w:rsidR="0039781B" w:rsidRDefault="0039781B" w:rsidP="0039781B">
      <w:pPr>
        <w:pStyle w:val="a4"/>
        <w:numPr>
          <w:ilvl w:val="1"/>
          <w:numId w:val="1"/>
        </w:numPr>
        <w:tabs>
          <w:tab w:val="left" w:pos="1271"/>
        </w:tabs>
        <w:spacing w:before="14" w:line="292" w:lineRule="auto"/>
        <w:ind w:right="125" w:firstLine="713"/>
        <w:rPr>
          <w:sz w:val="23"/>
          <w:lang w:val="ru-RU"/>
        </w:rPr>
      </w:pPr>
      <w:r w:rsidRPr="0039781B">
        <w:rPr>
          <w:sz w:val="23"/>
          <w:lang w:val="ru-RU"/>
        </w:rPr>
        <w:t>В случае необходимости обслуживания или ре</w:t>
      </w:r>
      <w:r>
        <w:rPr>
          <w:sz w:val="23"/>
          <w:lang w:val="ru-RU"/>
        </w:rPr>
        <w:t>м</w:t>
      </w:r>
      <w:r w:rsidRPr="0039781B">
        <w:rPr>
          <w:sz w:val="23"/>
          <w:lang w:val="ru-RU"/>
        </w:rPr>
        <w:t>онта оборудования Заказчика непосредстве</w:t>
      </w:r>
      <w:r>
        <w:rPr>
          <w:sz w:val="23"/>
          <w:lang w:val="ru-RU"/>
        </w:rPr>
        <w:t>нно на м</w:t>
      </w:r>
      <w:r w:rsidRPr="0039781B">
        <w:rPr>
          <w:sz w:val="23"/>
          <w:lang w:val="ru-RU"/>
        </w:rPr>
        <w:t>ес</w:t>
      </w:r>
      <w:r>
        <w:rPr>
          <w:sz w:val="23"/>
          <w:lang w:val="ru-RU"/>
        </w:rPr>
        <w:t>т</w:t>
      </w:r>
      <w:r w:rsidRPr="0039781B">
        <w:rPr>
          <w:sz w:val="23"/>
          <w:lang w:val="ru-RU"/>
        </w:rPr>
        <w:t xml:space="preserve">е его эксплуатации представитель Исполнителя прибывает на </w:t>
      </w:r>
      <w:r>
        <w:rPr>
          <w:sz w:val="23"/>
          <w:lang w:val="ru-RU"/>
        </w:rPr>
        <w:t>ме</w:t>
      </w:r>
      <w:r w:rsidRPr="0039781B">
        <w:rPr>
          <w:sz w:val="23"/>
          <w:lang w:val="ru-RU"/>
        </w:rPr>
        <w:t>сто эксплуатации Оборудова</w:t>
      </w:r>
      <w:r>
        <w:rPr>
          <w:sz w:val="23"/>
          <w:lang w:val="ru-RU"/>
        </w:rPr>
        <w:t xml:space="preserve">ния в течение </w:t>
      </w:r>
      <w:r w:rsidR="0019599D">
        <w:rPr>
          <w:sz w:val="23"/>
          <w:lang w:val="ru-RU"/>
        </w:rPr>
        <w:t>одного рабочего дня после поступления заявки.</w:t>
      </w:r>
      <w:r w:rsidRPr="0039781B">
        <w:rPr>
          <w:sz w:val="23"/>
          <w:lang w:val="ru-RU"/>
        </w:rPr>
        <w:t xml:space="preserve"> </w:t>
      </w:r>
    </w:p>
    <w:p w14:paraId="21F341CD" w14:textId="38E50C85" w:rsidR="00B86AC0" w:rsidRPr="005E107E" w:rsidRDefault="00622688" w:rsidP="0039781B">
      <w:pPr>
        <w:pStyle w:val="a4"/>
        <w:numPr>
          <w:ilvl w:val="1"/>
          <w:numId w:val="1"/>
        </w:numPr>
        <w:tabs>
          <w:tab w:val="left" w:pos="1271"/>
        </w:tabs>
        <w:spacing w:before="14" w:line="292" w:lineRule="auto"/>
        <w:ind w:left="121" w:right="125" w:firstLine="713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 xml:space="preserve">Выполнение работ, оказание услуг проводится в течение </w:t>
      </w:r>
      <w:r w:rsidR="003A1685">
        <w:rPr>
          <w:w w:val="105"/>
          <w:sz w:val="23"/>
          <w:lang w:val="ru-RU"/>
        </w:rPr>
        <w:t>7</w:t>
      </w:r>
      <w:r w:rsidRPr="005E107E">
        <w:rPr>
          <w:w w:val="105"/>
          <w:sz w:val="23"/>
          <w:lang w:val="ru-RU"/>
        </w:rPr>
        <w:t xml:space="preserve"> календарных дней со дня </w:t>
      </w:r>
      <w:r w:rsidR="003A1685">
        <w:rPr>
          <w:w w:val="105"/>
          <w:sz w:val="23"/>
          <w:lang w:val="ru-RU"/>
        </w:rPr>
        <w:t>подачи заявки Исполнителем</w:t>
      </w:r>
      <w:r w:rsidRPr="005E107E">
        <w:rPr>
          <w:w w:val="105"/>
          <w:sz w:val="23"/>
          <w:lang w:val="ru-RU"/>
        </w:rPr>
        <w:t>;</w:t>
      </w:r>
    </w:p>
    <w:p w14:paraId="0C3017F0" w14:textId="77777777" w:rsidR="00B86AC0" w:rsidRPr="005E107E" w:rsidRDefault="00622688" w:rsidP="0039781B">
      <w:pPr>
        <w:pStyle w:val="a4"/>
        <w:numPr>
          <w:ilvl w:val="1"/>
          <w:numId w:val="1"/>
        </w:numPr>
        <w:tabs>
          <w:tab w:val="left" w:pos="1328"/>
        </w:tabs>
        <w:spacing w:line="288" w:lineRule="auto"/>
        <w:ind w:left="121" w:right="126" w:firstLine="713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При приемке выполненных работ, оказанных услуг Исполнитель передает Заказчику подписанные акты выполненных работ, оказанных услуг, счет, счет-фактуру, а также акты технического состояния на каждую единицу обслуживаемого оборудования согласно п.3.2 настоящего технического</w:t>
      </w:r>
      <w:r w:rsidRPr="005E107E">
        <w:rPr>
          <w:spacing w:val="36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задания.</w:t>
      </w:r>
    </w:p>
    <w:p w14:paraId="2C130A16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540"/>
        </w:tabs>
        <w:spacing w:before="2" w:line="252" w:lineRule="auto"/>
        <w:ind w:left="121" w:right="128" w:firstLine="708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Исполнитель признается исполнившим обязанность по оказанию услуг только с момента получения Заказчиком техники в работоспособном состоянии, сопроводительных документов в состоянии и сроки, предусмотренные в Договоре, и подписания сторонами акта оказания</w:t>
      </w:r>
      <w:r w:rsidRPr="005E107E">
        <w:rPr>
          <w:spacing w:val="50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услуг.</w:t>
      </w:r>
    </w:p>
    <w:p w14:paraId="7176B4CC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266"/>
        </w:tabs>
        <w:spacing w:before="4" w:line="249" w:lineRule="auto"/>
        <w:ind w:left="122" w:right="152" w:firstLine="708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Риск случайной гибели или повреждения техники возлагается на Исполнителя до момента передачи ее</w:t>
      </w:r>
      <w:r w:rsidRPr="005E107E">
        <w:rPr>
          <w:spacing w:val="22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Заказчику.</w:t>
      </w:r>
    </w:p>
    <w:p w14:paraId="7202E8E6" w14:textId="77777777" w:rsidR="00B86AC0" w:rsidRPr="005E107E" w:rsidRDefault="00B86AC0">
      <w:pPr>
        <w:pStyle w:val="a3"/>
        <w:spacing w:before="4"/>
        <w:rPr>
          <w:sz w:val="25"/>
          <w:lang w:val="ru-RU"/>
        </w:rPr>
      </w:pPr>
    </w:p>
    <w:p w14:paraId="74ADA3E1" w14:textId="77777777" w:rsidR="00B86AC0" w:rsidRPr="005E107E" w:rsidRDefault="00622688">
      <w:pPr>
        <w:pStyle w:val="a4"/>
        <w:numPr>
          <w:ilvl w:val="0"/>
          <w:numId w:val="1"/>
        </w:numPr>
        <w:tabs>
          <w:tab w:val="left" w:pos="1218"/>
        </w:tabs>
        <w:spacing w:line="288" w:lineRule="auto"/>
        <w:ind w:left="122" w:right="147" w:firstLine="701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Требования к качеству запасных частей и расходных материалов используемых при оказании</w:t>
      </w:r>
      <w:r w:rsidRPr="005E107E">
        <w:rPr>
          <w:b/>
          <w:spacing w:val="-15"/>
          <w:w w:val="105"/>
          <w:sz w:val="23"/>
          <w:lang w:val="ru-RU"/>
        </w:rPr>
        <w:t xml:space="preserve"> </w:t>
      </w:r>
      <w:r w:rsidRPr="005E107E">
        <w:rPr>
          <w:b/>
          <w:w w:val="105"/>
          <w:sz w:val="23"/>
          <w:lang w:val="ru-RU"/>
        </w:rPr>
        <w:t>услуг</w:t>
      </w:r>
    </w:p>
    <w:p w14:paraId="4474F755" w14:textId="77777777" w:rsidR="00B86AC0" w:rsidRPr="005E107E" w:rsidRDefault="00622688" w:rsidP="0076445D">
      <w:pPr>
        <w:pStyle w:val="a4"/>
        <w:numPr>
          <w:ilvl w:val="1"/>
          <w:numId w:val="1"/>
        </w:numPr>
        <w:tabs>
          <w:tab w:val="left" w:pos="1271"/>
        </w:tabs>
        <w:spacing w:line="288" w:lineRule="auto"/>
        <w:ind w:left="120" w:right="147" w:firstLine="706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 xml:space="preserve">Все запчасти, узлы и расходные материалы, которые Исполнитель </w:t>
      </w:r>
      <w:r w:rsidRPr="005E107E">
        <w:rPr>
          <w:w w:val="105"/>
          <w:sz w:val="23"/>
          <w:lang w:val="ru-RU"/>
        </w:rPr>
        <w:lastRenderedPageBreak/>
        <w:t>использует при выполнении работ, оказании услуг, должны быть новыми, с техническими характеристиками не ниже, чем у вышедших из строя, совместимы с техникой Заказчика, не восстановленными, не должны иметь дефектов, связанных с конструкцией, материалами или функционированием при их</w:t>
      </w:r>
      <w:r w:rsidRPr="005E107E">
        <w:rPr>
          <w:spacing w:val="-15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использовании.</w:t>
      </w:r>
    </w:p>
    <w:p w14:paraId="564156D0" w14:textId="2344FD42" w:rsidR="00B86AC0" w:rsidRPr="0076445D" w:rsidRDefault="00622688" w:rsidP="0076445D">
      <w:pPr>
        <w:pStyle w:val="a4"/>
        <w:numPr>
          <w:ilvl w:val="1"/>
          <w:numId w:val="1"/>
        </w:numPr>
        <w:tabs>
          <w:tab w:val="left" w:pos="1256"/>
        </w:tabs>
        <w:spacing w:before="8" w:line="290" w:lineRule="auto"/>
        <w:ind w:left="117" w:right="128" w:firstLine="706"/>
        <w:rPr>
          <w:sz w:val="23"/>
        </w:rPr>
      </w:pPr>
      <w:r w:rsidRPr="005E107E">
        <w:rPr>
          <w:w w:val="105"/>
          <w:sz w:val="23"/>
          <w:lang w:val="ru-RU"/>
        </w:rPr>
        <w:t>Выполнение работ, оказание услуг не должно ухудшать техническое состояние эксплуатируемой техники Заказчика. Качество запчастей, предлагаемых Исполнителем для замены вышедших из строя узлов, должно соответствовать</w:t>
      </w:r>
      <w:r w:rsidRPr="005E107E">
        <w:rPr>
          <w:spacing w:val="60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 xml:space="preserve">обязательным требованиям государственных стандартов, санитарным нормам и иным установленным законом стандартам для данного вида продукции и гарантировать безопасность при их эксплуатации. </w:t>
      </w:r>
      <w:proofErr w:type="spellStart"/>
      <w:r>
        <w:rPr>
          <w:w w:val="105"/>
          <w:sz w:val="23"/>
        </w:rPr>
        <w:t>Замененные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запасные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части</w:t>
      </w:r>
      <w:proofErr w:type="spellEnd"/>
      <w:r>
        <w:rPr>
          <w:w w:val="105"/>
          <w:sz w:val="23"/>
        </w:rPr>
        <w:t xml:space="preserve">, </w:t>
      </w:r>
      <w:proofErr w:type="spellStart"/>
      <w:r>
        <w:rPr>
          <w:w w:val="105"/>
          <w:sz w:val="23"/>
        </w:rPr>
        <w:t>узлы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передаются</w:t>
      </w:r>
      <w:proofErr w:type="spellEnd"/>
      <w:r>
        <w:rPr>
          <w:spacing w:val="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Заказчику</w:t>
      </w:r>
      <w:proofErr w:type="spellEnd"/>
      <w:r>
        <w:rPr>
          <w:w w:val="105"/>
          <w:sz w:val="23"/>
        </w:rPr>
        <w:t>.</w:t>
      </w:r>
    </w:p>
    <w:p w14:paraId="0F79A750" w14:textId="4AB0112E" w:rsidR="0076445D" w:rsidRPr="0076445D" w:rsidRDefault="0076445D" w:rsidP="0076445D">
      <w:pPr>
        <w:pStyle w:val="a4"/>
        <w:numPr>
          <w:ilvl w:val="1"/>
          <w:numId w:val="1"/>
        </w:numPr>
        <w:tabs>
          <w:tab w:val="left" w:pos="1256"/>
        </w:tabs>
        <w:spacing w:before="8" w:line="290" w:lineRule="auto"/>
        <w:ind w:right="128" w:firstLine="706"/>
        <w:rPr>
          <w:sz w:val="23"/>
          <w:lang w:val="ru-RU"/>
        </w:rPr>
      </w:pPr>
      <w:r w:rsidRPr="0076445D">
        <w:rPr>
          <w:sz w:val="23"/>
          <w:lang w:val="ru-RU"/>
        </w:rPr>
        <w:t>Применение используемых для ремонта оргтехники, запасных частей не должно нарушать условий предоставления гарантии на данную оргтехнику</w:t>
      </w:r>
      <w:r>
        <w:rPr>
          <w:sz w:val="23"/>
          <w:lang w:val="ru-RU"/>
        </w:rPr>
        <w:t>.</w:t>
      </w:r>
    </w:p>
    <w:p w14:paraId="23AC48B9" w14:textId="77777777" w:rsidR="00B86AC0" w:rsidRDefault="00622688">
      <w:pPr>
        <w:pStyle w:val="a4"/>
        <w:numPr>
          <w:ilvl w:val="0"/>
          <w:numId w:val="1"/>
        </w:numPr>
        <w:tabs>
          <w:tab w:val="left" w:pos="1060"/>
        </w:tabs>
        <w:spacing w:before="2"/>
        <w:ind w:left="1059" w:hanging="237"/>
        <w:rPr>
          <w:b/>
          <w:sz w:val="23"/>
        </w:rPr>
      </w:pPr>
      <w:proofErr w:type="spellStart"/>
      <w:r>
        <w:rPr>
          <w:b/>
          <w:w w:val="105"/>
          <w:sz w:val="23"/>
        </w:rPr>
        <w:t>Требования</w:t>
      </w:r>
      <w:proofErr w:type="spellEnd"/>
      <w:r>
        <w:rPr>
          <w:b/>
          <w:w w:val="105"/>
          <w:sz w:val="23"/>
        </w:rPr>
        <w:t xml:space="preserve"> к </w:t>
      </w:r>
      <w:proofErr w:type="spellStart"/>
      <w:r>
        <w:rPr>
          <w:b/>
          <w:w w:val="105"/>
          <w:sz w:val="23"/>
        </w:rPr>
        <w:t>поставщику</w:t>
      </w:r>
      <w:proofErr w:type="spellEnd"/>
      <w:r>
        <w:rPr>
          <w:b/>
          <w:spacing w:val="-25"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услуг</w:t>
      </w:r>
      <w:proofErr w:type="spellEnd"/>
    </w:p>
    <w:p w14:paraId="236EAEE9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429"/>
        </w:tabs>
        <w:spacing w:before="48" w:line="288" w:lineRule="auto"/>
        <w:ind w:left="112" w:right="119" w:firstLine="711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Исполнитель при заключении контракта предоставляет необходимые сертификаты, подтверждающие его квалификацию на выполнение работ и оказание услуг по ремонту и техническому обслуживанию офисной и электронно-вычислительной техники, сертификаты и свидетельства (для персонала Исполнителя) о прохождении обучения (повышения квалификации) ремонту и обслуживанию оргтехники (при наличии).</w:t>
      </w:r>
    </w:p>
    <w:p w14:paraId="6838E1FB" w14:textId="77777777" w:rsidR="00B86AC0" w:rsidRPr="005E107E" w:rsidRDefault="00622688">
      <w:pPr>
        <w:pStyle w:val="a4"/>
        <w:numPr>
          <w:ilvl w:val="0"/>
          <w:numId w:val="1"/>
        </w:numPr>
        <w:tabs>
          <w:tab w:val="left" w:pos="1069"/>
        </w:tabs>
        <w:spacing w:before="23" w:line="278" w:lineRule="auto"/>
        <w:ind w:left="113" w:right="136" w:firstLine="705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Требования к гарантийному сроку и (или) объему предоставления гарантий услуги</w:t>
      </w:r>
    </w:p>
    <w:p w14:paraId="69424302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251"/>
        </w:tabs>
        <w:spacing w:before="16" w:line="288" w:lineRule="auto"/>
        <w:ind w:right="124" w:firstLine="703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Гарантийный срок на оказываемые по контракту услуги составляет не менее 6 месяцев с даты подписания сторонами акта выполнения работ, оказания услуг по техническому обслуживанию и ремонту</w:t>
      </w:r>
      <w:r w:rsidRPr="005E107E">
        <w:rPr>
          <w:spacing w:val="-3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техники.</w:t>
      </w:r>
    </w:p>
    <w:p w14:paraId="2E1181FD" w14:textId="77777777" w:rsidR="00B86AC0" w:rsidRPr="005E107E" w:rsidRDefault="00622688">
      <w:pPr>
        <w:pStyle w:val="a4"/>
        <w:numPr>
          <w:ilvl w:val="1"/>
          <w:numId w:val="1"/>
        </w:numPr>
        <w:tabs>
          <w:tab w:val="left" w:pos="1266"/>
        </w:tabs>
        <w:spacing w:before="4" w:line="285" w:lineRule="auto"/>
        <w:ind w:left="112" w:right="118" w:firstLine="705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Исполнитель предоставляет гарантию на замененные детали и части не ниже гарантийного срока, установленного производителем деталей и частей. В период гарантийного срока Исполнитель в течение 3 рабочих дней с момента обращения Заказчика обязан устранить обнаруженные дефекты ремонта и заменить вышедшие из строя запасные части за свой</w:t>
      </w:r>
      <w:r w:rsidRPr="005E107E">
        <w:rPr>
          <w:spacing w:val="-17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счет.</w:t>
      </w:r>
    </w:p>
    <w:sectPr w:rsidR="00B86AC0" w:rsidRPr="005E107E" w:rsidSect="003A1685">
      <w:pgSz w:w="11910" w:h="16840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C67D2"/>
    <w:multiLevelType w:val="multilevel"/>
    <w:tmpl w:val="54F00614"/>
    <w:lvl w:ilvl="0">
      <w:start w:val="1"/>
      <w:numFmt w:val="decimal"/>
      <w:lvlText w:val="%1."/>
      <w:lvlJc w:val="left"/>
      <w:pPr>
        <w:ind w:left="1060" w:hanging="255"/>
      </w:pPr>
      <w:rPr>
        <w:rFonts w:hint="default"/>
        <w:w w:val="104"/>
      </w:rPr>
    </w:lvl>
    <w:lvl w:ilvl="1">
      <w:start w:val="1"/>
      <w:numFmt w:val="decimal"/>
      <w:lvlText w:val="%1.%2."/>
      <w:lvlJc w:val="left"/>
      <w:pPr>
        <w:ind w:left="114" w:hanging="433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00" w:hanging="433"/>
      </w:pPr>
      <w:rPr>
        <w:rFonts w:hint="default"/>
        <w:b w:val="0"/>
        <w:w w:val="102"/>
      </w:rPr>
    </w:lvl>
    <w:lvl w:ilvl="3">
      <w:numFmt w:val="bullet"/>
      <w:lvlText w:val="•"/>
      <w:lvlJc w:val="left"/>
      <w:pPr>
        <w:ind w:left="1240" w:hanging="433"/>
      </w:pPr>
      <w:rPr>
        <w:rFonts w:hint="default"/>
      </w:rPr>
    </w:lvl>
    <w:lvl w:ilvl="4">
      <w:numFmt w:val="bullet"/>
      <w:lvlText w:val="•"/>
      <w:lvlJc w:val="left"/>
      <w:pPr>
        <w:ind w:left="2429" w:hanging="433"/>
      </w:pPr>
      <w:rPr>
        <w:rFonts w:hint="default"/>
      </w:rPr>
    </w:lvl>
    <w:lvl w:ilvl="5">
      <w:numFmt w:val="bullet"/>
      <w:lvlText w:val="•"/>
      <w:lvlJc w:val="left"/>
      <w:pPr>
        <w:ind w:left="3618" w:hanging="433"/>
      </w:pPr>
      <w:rPr>
        <w:rFonts w:hint="default"/>
      </w:rPr>
    </w:lvl>
    <w:lvl w:ilvl="6">
      <w:numFmt w:val="bullet"/>
      <w:lvlText w:val="•"/>
      <w:lvlJc w:val="left"/>
      <w:pPr>
        <w:ind w:left="4807" w:hanging="433"/>
      </w:pPr>
      <w:rPr>
        <w:rFonts w:hint="default"/>
      </w:rPr>
    </w:lvl>
    <w:lvl w:ilvl="7">
      <w:numFmt w:val="bullet"/>
      <w:lvlText w:val="•"/>
      <w:lvlJc w:val="left"/>
      <w:pPr>
        <w:ind w:left="5996" w:hanging="433"/>
      </w:pPr>
      <w:rPr>
        <w:rFonts w:hint="default"/>
      </w:rPr>
    </w:lvl>
    <w:lvl w:ilvl="8">
      <w:numFmt w:val="bullet"/>
      <w:lvlText w:val="•"/>
      <w:lvlJc w:val="left"/>
      <w:pPr>
        <w:ind w:left="7185" w:hanging="433"/>
      </w:pPr>
      <w:rPr>
        <w:rFonts w:hint="default"/>
      </w:rPr>
    </w:lvl>
  </w:abstractNum>
  <w:abstractNum w:abstractNumId="1" w15:restartNumberingAfterBreak="0">
    <w:nsid w:val="7D917A92"/>
    <w:multiLevelType w:val="hybridMultilevel"/>
    <w:tmpl w:val="22F8F076"/>
    <w:lvl w:ilvl="0" w:tplc="0419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AC0"/>
    <w:rsid w:val="00101214"/>
    <w:rsid w:val="0019599D"/>
    <w:rsid w:val="001B05A9"/>
    <w:rsid w:val="00332D04"/>
    <w:rsid w:val="003846D8"/>
    <w:rsid w:val="0039781B"/>
    <w:rsid w:val="003A1685"/>
    <w:rsid w:val="0046515C"/>
    <w:rsid w:val="0048795F"/>
    <w:rsid w:val="00515537"/>
    <w:rsid w:val="00573A10"/>
    <w:rsid w:val="005E107E"/>
    <w:rsid w:val="00622688"/>
    <w:rsid w:val="006E671B"/>
    <w:rsid w:val="0076445D"/>
    <w:rsid w:val="00774D95"/>
    <w:rsid w:val="009108EE"/>
    <w:rsid w:val="00A50DEE"/>
    <w:rsid w:val="00AE1A19"/>
    <w:rsid w:val="00B82975"/>
    <w:rsid w:val="00B86AC0"/>
    <w:rsid w:val="00BE6679"/>
    <w:rsid w:val="00BF1F16"/>
    <w:rsid w:val="00CA3A6D"/>
    <w:rsid w:val="00DD52BD"/>
    <w:rsid w:val="00E454E0"/>
    <w:rsid w:val="00E47206"/>
    <w:rsid w:val="00EC6895"/>
    <w:rsid w:val="00F63F3F"/>
    <w:rsid w:val="00F64AE9"/>
    <w:rsid w:val="00F80290"/>
    <w:rsid w:val="00FF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CBD9"/>
  <w15:docId w15:val="{90134D6F-EB15-4486-AFDF-2223E0A7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6" w:right="116" w:firstLine="705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21" w:firstLine="705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 w:line="214" w:lineRule="exact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E454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54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 Lyubov</dc:creator>
  <cp:lastModifiedBy>Dombrovskiy Igor</cp:lastModifiedBy>
  <cp:revision>4</cp:revision>
  <cp:lastPrinted>2021-12-27T08:40:00Z</cp:lastPrinted>
  <dcterms:created xsi:type="dcterms:W3CDTF">2024-02-13T06:19:00Z</dcterms:created>
  <dcterms:modified xsi:type="dcterms:W3CDTF">2024-02-15T05:03:00Z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2014-09-22T00:00:00Z</vt:filetime>
  </property>
  <property fmtid="{D5CDD505-2E9C-101B-9397-08002B2CF9AE}" pid="3" name="LastSaved">
    <vt:filetime>2021-12-15T00:00:00Z</vt:filetime>
  </property>
</Properties>
</file>