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bookmarkEnd w:id="0"/>
      <w:bookmarkEnd w:id="4"/>
      <w:r w:rsidR="008A30D0">
        <w:rPr>
          <w:rFonts w:ascii="Times New Roman" w:eastAsia="Times New Roman" w:hAnsi="Times New Roman" w:cs="Times New Roman"/>
          <w:b/>
          <w:i/>
          <w:lang w:eastAsia="ar-SA"/>
        </w:rPr>
        <w:t>9</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15231"/>
        <w:gridCol w:w="222"/>
      </w:tblGrid>
      <w:tr w:rsidR="00133606" w:rsidTr="008A30D0">
        <w:trPr>
          <w:trHeight w:val="250"/>
        </w:trPr>
        <w:tc>
          <w:tcPr>
            <w:tcW w:w="4920" w:type="dxa"/>
          </w:tcPr>
          <w:tbl>
            <w:tblPr>
              <w:tblW w:w="15015" w:type="dxa"/>
              <w:tblLook w:val="04A0" w:firstRow="1" w:lastRow="0" w:firstColumn="1" w:lastColumn="0" w:noHBand="0" w:noVBand="1"/>
            </w:tblPr>
            <w:tblGrid>
              <w:gridCol w:w="4959"/>
              <w:gridCol w:w="10056"/>
            </w:tblGrid>
            <w:tr w:rsidR="008A30D0" w:rsidRPr="00C86128" w:rsidTr="00506A6B">
              <w:tc>
                <w:tcPr>
                  <w:tcW w:w="4669" w:type="dxa"/>
                </w:tcPr>
                <w:p w:rsidR="008A30D0" w:rsidRPr="008A30D0" w:rsidRDefault="008A30D0" w:rsidP="008A30D0">
                  <w:pPr>
                    <w:rPr>
                      <w:rFonts w:ascii="Times New Roman" w:eastAsia="Times New Roman" w:hAnsi="Times New Roman" w:cs="Times New Roman"/>
                      <w:b/>
                      <w:lang w:eastAsia="ru-RU"/>
                    </w:rPr>
                  </w:pPr>
                  <w:r w:rsidRPr="008A30D0">
                    <w:rPr>
                      <w:rFonts w:ascii="Times New Roman" w:eastAsia="Times New Roman" w:hAnsi="Times New Roman" w:cs="Times New Roman"/>
                      <w:b/>
                      <w:lang w:eastAsia="ru-RU"/>
                    </w:rPr>
                    <w:t xml:space="preserve">   Генподрядчик:                                                                   </w:t>
                  </w:r>
                </w:p>
              </w:tc>
              <w:tc>
                <w:tcPr>
                  <w:tcW w:w="9468" w:type="dxa"/>
                </w:tcPr>
                <w:p w:rsidR="008A30D0" w:rsidRPr="008A30D0" w:rsidRDefault="008A30D0" w:rsidP="008A30D0">
                  <w:pPr>
                    <w:rPr>
                      <w:rFonts w:ascii="Times New Roman" w:eastAsia="Times New Roman" w:hAnsi="Times New Roman" w:cs="Times New Roman"/>
                      <w:b/>
                      <w:lang w:eastAsia="ru-RU"/>
                    </w:rPr>
                  </w:pPr>
                  <w:r w:rsidRPr="008A30D0">
                    <w:rPr>
                      <w:rFonts w:ascii="Times New Roman" w:eastAsia="Times New Roman" w:hAnsi="Times New Roman" w:cs="Times New Roman"/>
                      <w:b/>
                      <w:lang w:eastAsia="ru-RU"/>
                    </w:rPr>
                    <w:t>Субподрядчик:</w:t>
                  </w:r>
                </w:p>
              </w:tc>
            </w:tr>
            <w:tr w:rsidR="008A30D0" w:rsidRPr="00C86128" w:rsidTr="00506A6B">
              <w:tc>
                <w:tcPr>
                  <w:tcW w:w="4669" w:type="dxa"/>
                </w:tcPr>
                <w:p w:rsidR="008A30D0" w:rsidRPr="008A30D0" w:rsidRDefault="008A30D0" w:rsidP="008A30D0">
                  <w:pPr>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 xml:space="preserve">Первый заместитель генерального директора </w:t>
                  </w:r>
                </w:p>
                <w:p w:rsidR="008A30D0" w:rsidRPr="008A30D0" w:rsidRDefault="008A30D0" w:rsidP="008A30D0">
                  <w:pPr>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ООО «БЭК-ремонт»</w:t>
                  </w:r>
                </w:p>
                <w:p w:rsidR="008A30D0" w:rsidRPr="008A30D0" w:rsidRDefault="008A30D0" w:rsidP="008A30D0">
                  <w:pPr>
                    <w:pStyle w:val="ab"/>
                    <w:ind w:firstLine="142"/>
                    <w:jc w:val="left"/>
                    <w:rPr>
                      <w:sz w:val="22"/>
                      <w:szCs w:val="22"/>
                      <w:lang w:val="ru-RU" w:eastAsia="ru-RU"/>
                    </w:rPr>
                  </w:pPr>
                </w:p>
              </w:tc>
              <w:tc>
                <w:tcPr>
                  <w:tcW w:w="9468" w:type="dxa"/>
                </w:tcPr>
                <w:p w:rsidR="008A30D0" w:rsidRPr="008A30D0" w:rsidRDefault="008A30D0" w:rsidP="008A30D0">
                  <w:pPr>
                    <w:rPr>
                      <w:rFonts w:ascii="Times New Roman" w:eastAsia="Times New Roman" w:hAnsi="Times New Roman" w:cs="Times New Roman"/>
                      <w:lang w:eastAsia="ru-RU"/>
                    </w:rPr>
                  </w:pPr>
                </w:p>
              </w:tc>
            </w:tr>
            <w:tr w:rsidR="008A30D0" w:rsidRPr="00C86128" w:rsidTr="00506A6B">
              <w:trPr>
                <w:trHeight w:val="291"/>
              </w:trPr>
              <w:tc>
                <w:tcPr>
                  <w:tcW w:w="4669" w:type="dxa"/>
                </w:tcPr>
                <w:p w:rsidR="008A30D0" w:rsidRPr="008A30D0" w:rsidRDefault="008A30D0" w:rsidP="008A30D0">
                  <w:pPr>
                    <w:jc w:val="both"/>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 xml:space="preserve">    _______________ </w:t>
                  </w:r>
                  <w:proofErr w:type="spellStart"/>
                  <w:r w:rsidRPr="008A30D0">
                    <w:rPr>
                      <w:rFonts w:ascii="Times New Roman" w:eastAsia="Times New Roman" w:hAnsi="Times New Roman" w:cs="Times New Roman"/>
                      <w:lang w:eastAsia="ru-RU"/>
                    </w:rPr>
                    <w:t>Н.Н.Бредихин</w:t>
                  </w:r>
                  <w:proofErr w:type="spellEnd"/>
                </w:p>
              </w:tc>
              <w:tc>
                <w:tcPr>
                  <w:tcW w:w="9468" w:type="dxa"/>
                </w:tcPr>
                <w:p w:rsidR="008A30D0" w:rsidRPr="008A30D0" w:rsidRDefault="008A30D0" w:rsidP="009E1A5D">
                  <w:pPr>
                    <w:jc w:val="both"/>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 xml:space="preserve"> ________________ </w:t>
                  </w:r>
                  <w:bookmarkStart w:id="6" w:name="_GoBack"/>
                  <w:bookmarkEnd w:id="6"/>
                </w:p>
              </w:tc>
            </w:tr>
            <w:tr w:rsidR="008A30D0" w:rsidRPr="00C86128" w:rsidTr="00506A6B">
              <w:trPr>
                <w:trHeight w:val="323"/>
              </w:trPr>
              <w:tc>
                <w:tcPr>
                  <w:tcW w:w="4669" w:type="dxa"/>
                </w:tcPr>
                <w:p w:rsidR="008A30D0" w:rsidRPr="008A30D0" w:rsidRDefault="008A30D0" w:rsidP="008A30D0">
                  <w:pPr>
                    <w:jc w:val="both"/>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 xml:space="preserve">    «_____»_______________ 2021 г.</w:t>
                  </w:r>
                </w:p>
              </w:tc>
              <w:tc>
                <w:tcPr>
                  <w:tcW w:w="9468" w:type="dxa"/>
                </w:tcPr>
                <w:p w:rsidR="008A30D0" w:rsidRPr="008A30D0" w:rsidRDefault="008A30D0" w:rsidP="008A30D0">
                  <w:pPr>
                    <w:jc w:val="both"/>
                    <w:rPr>
                      <w:rFonts w:ascii="Times New Roman" w:eastAsia="Times New Roman" w:hAnsi="Times New Roman" w:cs="Times New Roman"/>
                      <w:lang w:eastAsia="ru-RU"/>
                    </w:rPr>
                  </w:pPr>
                  <w:r w:rsidRPr="008A30D0">
                    <w:rPr>
                      <w:rFonts w:ascii="Times New Roman" w:eastAsia="Times New Roman" w:hAnsi="Times New Roman" w:cs="Times New Roman"/>
                      <w:lang w:eastAsia="ru-RU"/>
                    </w:rPr>
                    <w:t xml:space="preserve"> «_____»______________2021 г.</w:t>
                  </w:r>
                </w:p>
              </w:tc>
            </w:tr>
          </w:tbl>
          <w:p w:rsidR="00133606" w:rsidRDefault="00133606" w:rsidP="00995074">
            <w:pPr>
              <w:spacing w:after="0" w:line="240" w:lineRule="auto"/>
              <w:jc w:val="both"/>
              <w:rPr>
                <w:rFonts w:ascii="Times New Roman" w:eastAsia="Times New Roman" w:hAnsi="Times New Roman" w:cs="Times New Roman"/>
                <w:b/>
                <w:bCs/>
                <w:lang w:eastAsia="ru-RU"/>
              </w:rPr>
            </w:pPr>
          </w:p>
        </w:tc>
        <w:tc>
          <w:tcPr>
            <w:tcW w:w="4921" w:type="dxa"/>
          </w:tcPr>
          <w:p w:rsidR="00133606" w:rsidRDefault="00133606" w:rsidP="00DC0C88">
            <w:pPr>
              <w:spacing w:after="0" w:line="240" w:lineRule="auto"/>
              <w:jc w:val="both"/>
              <w:rPr>
                <w:rFonts w:ascii="Times New Roman" w:eastAsia="Times New Roman" w:hAnsi="Times New Roman" w:cs="Times New Roman"/>
                <w:b/>
                <w:bCs/>
                <w:lang w:eastAsia="ru-RU"/>
              </w:rPr>
            </w:pPr>
          </w:p>
        </w:tc>
      </w:tr>
      <w:tr w:rsidR="00133606" w:rsidTr="00DC0C88">
        <w:trPr>
          <w:trHeight w:val="646"/>
        </w:trPr>
        <w:tc>
          <w:tcPr>
            <w:tcW w:w="4920" w:type="dxa"/>
          </w:tcPr>
          <w:p w:rsidR="00133606" w:rsidRPr="00B52A02" w:rsidRDefault="00133606" w:rsidP="00995074">
            <w:pPr>
              <w:rPr>
                <w:rFonts w:ascii="Times New Roman" w:eastAsia="Times New Roman" w:hAnsi="Times New Roman" w:cs="Times New Roman"/>
                <w:lang w:eastAsia="ru-RU"/>
              </w:rPr>
            </w:pPr>
          </w:p>
        </w:tc>
        <w:tc>
          <w:tcPr>
            <w:tcW w:w="4921" w:type="dxa"/>
          </w:tcPr>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p>
        </w:tc>
      </w:tr>
      <w:tr w:rsidR="00133606" w:rsidTr="00DC0C88">
        <w:trPr>
          <w:trHeight w:val="673"/>
        </w:trPr>
        <w:tc>
          <w:tcPr>
            <w:tcW w:w="4920" w:type="dxa"/>
            <w:vAlign w:val="center"/>
          </w:tcPr>
          <w:p w:rsidR="00133606" w:rsidRPr="00B52A02" w:rsidRDefault="00133606" w:rsidP="004011B1">
            <w:pPr>
              <w:spacing w:after="0" w:line="240" w:lineRule="auto"/>
              <w:rPr>
                <w:rFonts w:ascii="Times New Roman" w:eastAsia="Times New Roman" w:hAnsi="Times New Roman" w:cs="Times New Roman"/>
                <w:lang w:eastAsia="ru-RU"/>
              </w:rPr>
            </w:pPr>
          </w:p>
        </w:tc>
        <w:tc>
          <w:tcPr>
            <w:tcW w:w="4921" w:type="dxa"/>
            <w:vAlign w:val="bottom"/>
          </w:tcPr>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trHeight w:val="676"/>
        </w:trPr>
        <w:tc>
          <w:tcPr>
            <w:tcW w:w="9134" w:type="dxa"/>
            <w:vAlign w:val="center"/>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trHeight w:val="353"/>
        </w:trPr>
        <w:tc>
          <w:tcPr>
            <w:tcW w:w="9134" w:type="dxa"/>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val="en-US" w:eastAsia="ru-RU"/>
              </w:rPr>
            </w:pPr>
          </w:p>
        </w:tc>
      </w:tr>
      <w:tr w:rsidR="007E704D" w:rsidRPr="007E704D" w:rsidTr="00133606">
        <w:trPr>
          <w:trHeight w:val="513"/>
        </w:trPr>
        <w:tc>
          <w:tcPr>
            <w:tcW w:w="9134" w:type="dxa"/>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53F" w:rsidRDefault="000C453F" w:rsidP="000A2717">
      <w:pPr>
        <w:spacing w:after="0" w:line="240" w:lineRule="auto"/>
      </w:pPr>
      <w:r>
        <w:separator/>
      </w:r>
    </w:p>
  </w:endnote>
  <w:endnote w:type="continuationSeparator" w:id="0">
    <w:p w:rsidR="000C453F" w:rsidRDefault="000C453F"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9E1A5D">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53F" w:rsidRDefault="000C453F" w:rsidP="000A2717">
      <w:pPr>
        <w:spacing w:after="0" w:line="240" w:lineRule="auto"/>
      </w:pPr>
      <w:r>
        <w:separator/>
      </w:r>
    </w:p>
  </w:footnote>
  <w:footnote w:type="continuationSeparator" w:id="0">
    <w:p w:rsidR="000C453F" w:rsidRDefault="000C453F"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подряда № </w:t>
    </w:r>
    <w:r w:rsidR="009E1A5D">
      <w:rPr>
        <w:rFonts w:ascii="Times New Roman" w:eastAsia="Times New Roman" w:hAnsi="Times New Roman" w:cs="Times New Roman"/>
        <w:i/>
        <w:sz w:val="20"/>
        <w:szCs w:val="20"/>
        <w:lang w:eastAsia="ru-RU"/>
      </w:rPr>
      <w:t>______</w:t>
    </w:r>
    <w:r w:rsidR="00DC0C88">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00DC0C88">
      <w:rPr>
        <w:rFonts w:ascii="Times New Roman" w:eastAsia="Times New Roman" w:hAnsi="Times New Roman" w:cs="Times New Roman"/>
        <w:sz w:val="20"/>
        <w:szCs w:val="20"/>
        <w:lang w:eastAsia="ru-RU"/>
      </w:rPr>
      <w:t>«____» ______________ 2021</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C453F"/>
    <w:rsid w:val="000E3AAA"/>
    <w:rsid w:val="00111D56"/>
    <w:rsid w:val="00133606"/>
    <w:rsid w:val="001E484F"/>
    <w:rsid w:val="00283D99"/>
    <w:rsid w:val="00295E19"/>
    <w:rsid w:val="002A40C3"/>
    <w:rsid w:val="0032056A"/>
    <w:rsid w:val="003377EA"/>
    <w:rsid w:val="003D6EB3"/>
    <w:rsid w:val="004011B1"/>
    <w:rsid w:val="00622A51"/>
    <w:rsid w:val="006926B5"/>
    <w:rsid w:val="007119D8"/>
    <w:rsid w:val="007D028E"/>
    <w:rsid w:val="007E704D"/>
    <w:rsid w:val="0087224C"/>
    <w:rsid w:val="008A30D0"/>
    <w:rsid w:val="00931F75"/>
    <w:rsid w:val="009E1A5D"/>
    <w:rsid w:val="00A00DC5"/>
    <w:rsid w:val="00A02513"/>
    <w:rsid w:val="00B200EB"/>
    <w:rsid w:val="00BA1AFD"/>
    <w:rsid w:val="00BA4B91"/>
    <w:rsid w:val="00C4333D"/>
    <w:rsid w:val="00D237A4"/>
    <w:rsid w:val="00D66F12"/>
    <w:rsid w:val="00DC0C88"/>
    <w:rsid w:val="00E24AB4"/>
    <w:rsid w:val="00E44930"/>
    <w:rsid w:val="00FD4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EEC4F"/>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paragraph" w:styleId="ab">
    <w:name w:val="Body Text"/>
    <w:aliases w:val="Знак, Знак Знак Знак,Знак Знак Знак, Знак"/>
    <w:basedOn w:val="a"/>
    <w:link w:val="ac"/>
    <w:uiPriority w:val="99"/>
    <w:rsid w:val="008A30D0"/>
    <w:pPr>
      <w:spacing w:after="0" w:line="240" w:lineRule="auto"/>
      <w:jc w:val="center"/>
    </w:pPr>
    <w:rPr>
      <w:rFonts w:ascii="Times New Roman" w:eastAsia="Times New Roman" w:hAnsi="Times New Roman" w:cs="Times New Roman"/>
      <w:sz w:val="24"/>
      <w:szCs w:val="24"/>
      <w:lang w:val="x-none" w:eastAsia="x-none"/>
    </w:rPr>
  </w:style>
  <w:style w:type="character" w:customStyle="1" w:styleId="ac">
    <w:name w:val="Основной текст Знак"/>
    <w:aliases w:val="Знак Знак, Знак Знак Знак Знак,Знак Знак Знак Знак, Знак Знак"/>
    <w:basedOn w:val="a0"/>
    <w:link w:val="ab"/>
    <w:uiPriority w:val="99"/>
    <w:rsid w:val="008A30D0"/>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E76A5-447D-487E-977D-532A52EE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573</Words>
  <Characters>3270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Vinokurova Alena</cp:lastModifiedBy>
  <cp:revision>6</cp:revision>
  <dcterms:created xsi:type="dcterms:W3CDTF">2021-03-11T04:30:00Z</dcterms:created>
  <dcterms:modified xsi:type="dcterms:W3CDTF">2021-08-12T07:04:00Z</dcterms:modified>
</cp:coreProperties>
</file>