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</w:t>
      </w:r>
      <w:r w:rsidR="008773C1">
        <w:rPr>
          <w:rFonts w:ascii="Times New Roman" w:hAnsi="Times New Roman" w:cs="Times New Roman"/>
          <w:sz w:val="24"/>
          <w:szCs w:val="24"/>
          <w:u w:val="single"/>
        </w:rPr>
        <w:t xml:space="preserve">нформацию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о проведении Упрощенной закупки (УЗ) на сайте ТД ЕвроСибЭнерго</w:t>
      </w:r>
      <w:r w:rsidR="00B635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33" w:rsidRPr="00C7287B" w:rsidRDefault="00650033" w:rsidP="00650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96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</w:t>
            </w:r>
            <w:r w:rsidRPr="00C7287B">
              <w:rPr>
                <w:rFonts w:ascii="Times New Roman" w:hAnsi="Times New Roman" w:cs="Times New Roman"/>
                <w:sz w:val="24"/>
                <w:szCs w:val="24"/>
              </w:rPr>
              <w:t>испытаниям стационарных наружных пожарных лестниц,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87B">
              <w:rPr>
                <w:rFonts w:ascii="Times New Roman" w:hAnsi="Times New Roman" w:cs="Times New Roman"/>
                <w:sz w:val="24"/>
                <w:szCs w:val="24"/>
              </w:rPr>
              <w:t>установленных на зданиях и сооружениях ТЭЦ-10</w:t>
            </w: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D74CE" w:rsidRDefault="00B734F7" w:rsidP="00650033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С </w:t>
            </w:r>
            <w:r w:rsidRPr="00650033">
              <w:rPr>
                <w:rFonts w:ascii="Times New Roman" w:hAnsi="Times New Roman" w:cs="Times New Roman"/>
                <w:sz w:val="24"/>
                <w:szCs w:val="24"/>
              </w:rPr>
              <w:t>даты подписания договора</w:t>
            </w:r>
            <w:r w:rsidR="005D74CE" w:rsidRPr="00650033">
              <w:rPr>
                <w:rFonts w:ascii="Times New Roman" w:hAnsi="Times New Roman" w:cs="Times New Roman"/>
                <w:sz w:val="24"/>
                <w:szCs w:val="24"/>
              </w:rPr>
              <w:t xml:space="preserve"> по 31.0</w:t>
            </w:r>
            <w:r w:rsidR="00650033" w:rsidRPr="006500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4CE" w:rsidRPr="006500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033" w:rsidRPr="00650033">
              <w:rPr>
                <w:rFonts w:ascii="Times New Roman" w:hAnsi="Times New Roman" w:cs="Times New Roman"/>
                <w:sz w:val="24"/>
                <w:szCs w:val="24"/>
              </w:rPr>
              <w:t>4г.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650033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650033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650033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52A9E"/>
    <w:multiLevelType w:val="hybridMultilevel"/>
    <w:tmpl w:val="0666E468"/>
    <w:lvl w:ilvl="0" w:tplc="CAC4390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0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3"/>
  </w:num>
  <w:num w:numId="10">
    <w:abstractNumId w:val="3"/>
  </w:num>
  <w:num w:numId="11">
    <w:abstractNumId w:val="3"/>
  </w:num>
  <w:num w:numId="12">
    <w:abstractNumId w:val="14"/>
  </w:num>
  <w:num w:numId="13">
    <w:abstractNumId w:val="16"/>
  </w:num>
  <w:num w:numId="14">
    <w:abstractNumId w:val="13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D74CE"/>
    <w:rsid w:val="005F33B0"/>
    <w:rsid w:val="005F5C37"/>
    <w:rsid w:val="00612178"/>
    <w:rsid w:val="00612D8A"/>
    <w:rsid w:val="00621FB8"/>
    <w:rsid w:val="006311B6"/>
    <w:rsid w:val="00650033"/>
    <w:rsid w:val="00656056"/>
    <w:rsid w:val="00666D26"/>
    <w:rsid w:val="00692EC1"/>
    <w:rsid w:val="006A2D2F"/>
    <w:rsid w:val="006B4C1B"/>
    <w:rsid w:val="006F0FA8"/>
    <w:rsid w:val="006F6737"/>
    <w:rsid w:val="007254DA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3C1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635EB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A3FEA7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112</cp:revision>
  <dcterms:created xsi:type="dcterms:W3CDTF">2022-02-02T06:38:00Z</dcterms:created>
  <dcterms:modified xsi:type="dcterms:W3CDTF">2024-06-13T03:10:00Z</dcterms:modified>
</cp:coreProperties>
</file>