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C54" w:rsidRPr="009D4AEF" w:rsidRDefault="00CC1C54" w:rsidP="00D730BF">
      <w:pPr>
        <w:spacing w:after="0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4AEF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CC1C54" w:rsidRDefault="00CC1C54" w:rsidP="00D730BF">
      <w:pPr>
        <w:spacing w:after="0"/>
        <w:ind w:left="-426" w:right="-143"/>
        <w:jc w:val="center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b/>
          <w:sz w:val="24"/>
          <w:szCs w:val="24"/>
        </w:rPr>
        <w:t>на «Оказание услуг по транспортировке грузов автомобильным транспортом»</w:t>
      </w:r>
      <w:r w:rsidRPr="00CD56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30BF" w:rsidRDefault="00D730BF" w:rsidP="00D730BF">
      <w:pPr>
        <w:spacing w:after="0"/>
        <w:ind w:left="-426" w:right="-143"/>
        <w:jc w:val="center"/>
        <w:rPr>
          <w:rFonts w:ascii="Times New Roman" w:hAnsi="Times New Roman" w:cs="Times New Roman"/>
          <w:sz w:val="24"/>
          <w:szCs w:val="24"/>
        </w:rPr>
      </w:pPr>
    </w:p>
    <w:p w:rsidR="00D730BF" w:rsidRPr="00CD5677" w:rsidRDefault="00D730BF" w:rsidP="00D730BF">
      <w:pPr>
        <w:spacing w:after="0"/>
        <w:ind w:left="-426" w:right="-143"/>
        <w:jc w:val="center"/>
        <w:rPr>
          <w:rFonts w:ascii="Times New Roman" w:hAnsi="Times New Roman" w:cs="Times New Roman"/>
          <w:sz w:val="24"/>
          <w:szCs w:val="24"/>
        </w:rPr>
      </w:pPr>
    </w:p>
    <w:p w:rsidR="00CC1C54" w:rsidRPr="00CD5677" w:rsidRDefault="00CC1C54" w:rsidP="00D730BF">
      <w:pPr>
        <w:numPr>
          <w:ilvl w:val="0"/>
          <w:numId w:val="1"/>
        </w:numPr>
        <w:spacing w:after="0"/>
        <w:ind w:left="-426" w:right="-143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Местоположение и наименование Заказчика.</w:t>
      </w:r>
    </w:p>
    <w:p w:rsidR="00CC1C54" w:rsidRPr="00CD5677" w:rsidRDefault="00CC1C54" w:rsidP="00D730BF">
      <w:pPr>
        <w:numPr>
          <w:ilvl w:val="0"/>
          <w:numId w:val="1"/>
        </w:numPr>
        <w:spacing w:after="0"/>
        <w:ind w:left="-426" w:right="-143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Оказываемые услуги, период оказания услуг.</w:t>
      </w:r>
    </w:p>
    <w:p w:rsidR="00CC1C54" w:rsidRPr="00CD5677" w:rsidRDefault="00D730BF" w:rsidP="00D730BF">
      <w:pPr>
        <w:numPr>
          <w:ilvl w:val="0"/>
          <w:numId w:val="1"/>
        </w:numPr>
        <w:spacing w:after="0"/>
        <w:ind w:left="-426" w:right="-143" w:firstLine="0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Основные требования к оказываемым услугам.</w:t>
      </w:r>
    </w:p>
    <w:p w:rsidR="00CC1C54" w:rsidRDefault="00CC1C54" w:rsidP="00D730BF">
      <w:pPr>
        <w:numPr>
          <w:ilvl w:val="0"/>
          <w:numId w:val="1"/>
        </w:numPr>
        <w:spacing w:after="0"/>
        <w:ind w:left="-426" w:right="-143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 xml:space="preserve">Требования к </w:t>
      </w:r>
      <w:r w:rsidR="00D730BF">
        <w:rPr>
          <w:rFonts w:ascii="Times New Roman" w:hAnsi="Times New Roman" w:cs="Times New Roman"/>
          <w:sz w:val="24"/>
          <w:szCs w:val="24"/>
        </w:rPr>
        <w:t>безопасности и качеству услуг.</w:t>
      </w:r>
    </w:p>
    <w:p w:rsidR="00D730BF" w:rsidRDefault="00D730BF" w:rsidP="00D730BF">
      <w:pPr>
        <w:numPr>
          <w:ilvl w:val="0"/>
          <w:numId w:val="1"/>
        </w:numPr>
        <w:spacing w:after="0"/>
        <w:ind w:left="-426" w:right="-143" w:firstLine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Ценообразование и оплата</w:t>
      </w:r>
    </w:p>
    <w:p w:rsidR="00CC1C54" w:rsidRPr="00CD5677" w:rsidRDefault="00CC1C54" w:rsidP="00D730BF">
      <w:pPr>
        <w:spacing w:after="0"/>
        <w:ind w:right="-143"/>
        <w:contextualSpacing/>
        <w:rPr>
          <w:rFonts w:ascii="Times New Roman" w:hAnsi="Times New Roman" w:cs="Times New Roman"/>
          <w:sz w:val="24"/>
          <w:szCs w:val="24"/>
        </w:rPr>
      </w:pPr>
    </w:p>
    <w:p w:rsidR="00CC1C54" w:rsidRDefault="00CC1C54" w:rsidP="00D730BF">
      <w:pPr>
        <w:pStyle w:val="a3"/>
        <w:numPr>
          <w:ilvl w:val="0"/>
          <w:numId w:val="3"/>
        </w:numPr>
        <w:kinsoku w:val="0"/>
        <w:overflowPunct w:val="0"/>
        <w:autoSpaceDE w:val="0"/>
        <w:autoSpaceDN w:val="0"/>
        <w:spacing w:before="120" w:after="0"/>
        <w:ind w:right="-1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3EC7">
        <w:rPr>
          <w:rFonts w:ascii="Times New Roman" w:hAnsi="Times New Roman" w:cs="Times New Roman"/>
          <w:b/>
          <w:sz w:val="24"/>
          <w:szCs w:val="24"/>
        </w:rPr>
        <w:t>Местоположение и наименование Заказчика.</w:t>
      </w:r>
    </w:p>
    <w:p w:rsidR="00D7445B" w:rsidRPr="005A3EC7" w:rsidRDefault="00D7445B" w:rsidP="00D7445B">
      <w:pPr>
        <w:pStyle w:val="a3"/>
        <w:kinsoku w:val="0"/>
        <w:overflowPunct w:val="0"/>
        <w:autoSpaceDE w:val="0"/>
        <w:autoSpaceDN w:val="0"/>
        <w:spacing w:before="120" w:after="0"/>
        <w:ind w:left="-66" w:right="-1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1C54" w:rsidRDefault="00CC1C54" w:rsidP="00D730BF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ООО "ТД "ЕвроСибЭнерго"</w:t>
      </w:r>
      <w:r w:rsidRPr="00CD56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45B" w:rsidRDefault="00D7445B" w:rsidP="00D730BF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rPr>
          <w:rFonts w:ascii="Times New Roman" w:hAnsi="Times New Roman" w:cs="Times New Roman"/>
          <w:sz w:val="24"/>
          <w:szCs w:val="24"/>
        </w:rPr>
      </w:pPr>
    </w:p>
    <w:p w:rsidR="00CC1C54" w:rsidRDefault="00CC1C54" w:rsidP="00D730BF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 xml:space="preserve">ИНН 3808118560, КПП 384901001, </w:t>
      </w:r>
    </w:p>
    <w:p w:rsidR="00CC1C54" w:rsidRDefault="00CC1C54" w:rsidP="00D730BF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 xml:space="preserve">664007, Россия, Иркутская область, </w:t>
      </w:r>
    </w:p>
    <w:p w:rsidR="00CC1C54" w:rsidRPr="00CD5677" w:rsidRDefault="00CC1C54" w:rsidP="00D730BF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г. Иркутск, ул. Рабочая, дом 22, офис 509</w:t>
      </w:r>
    </w:p>
    <w:p w:rsidR="00CC1C54" w:rsidRPr="00CD5677" w:rsidRDefault="00CC1C54" w:rsidP="00D730BF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rPr>
          <w:rFonts w:ascii="Times New Roman" w:hAnsi="Times New Roman" w:cs="Times New Roman"/>
          <w:sz w:val="24"/>
          <w:szCs w:val="24"/>
        </w:rPr>
      </w:pPr>
    </w:p>
    <w:p w:rsidR="00CC1C54" w:rsidRPr="005A3EC7" w:rsidRDefault="00CC1C54" w:rsidP="00D730BF">
      <w:pPr>
        <w:pStyle w:val="a3"/>
        <w:numPr>
          <w:ilvl w:val="0"/>
          <w:numId w:val="3"/>
        </w:numPr>
        <w:tabs>
          <w:tab w:val="num" w:pos="1440"/>
        </w:tabs>
        <w:kinsoku w:val="0"/>
        <w:overflowPunct w:val="0"/>
        <w:autoSpaceDE w:val="0"/>
        <w:autoSpaceDN w:val="0"/>
        <w:spacing w:after="0"/>
        <w:ind w:right="-143"/>
        <w:rPr>
          <w:rFonts w:ascii="Times New Roman" w:hAnsi="Times New Roman" w:cs="Times New Roman"/>
          <w:b/>
          <w:sz w:val="24"/>
          <w:szCs w:val="24"/>
        </w:rPr>
      </w:pPr>
      <w:r w:rsidRPr="005A3EC7">
        <w:rPr>
          <w:rFonts w:ascii="Times New Roman" w:hAnsi="Times New Roman" w:cs="Times New Roman"/>
          <w:b/>
          <w:sz w:val="24"/>
          <w:szCs w:val="24"/>
        </w:rPr>
        <w:t xml:space="preserve"> Оказываемые услуги, период оказания услуг.</w:t>
      </w:r>
    </w:p>
    <w:p w:rsidR="00CC1C54" w:rsidRDefault="00CC1C54" w:rsidP="00D730BF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rPr>
          <w:rFonts w:ascii="Times New Roman" w:hAnsi="Times New Roman" w:cs="Times New Roman"/>
          <w:b/>
          <w:sz w:val="24"/>
          <w:szCs w:val="24"/>
        </w:rPr>
      </w:pPr>
    </w:p>
    <w:p w:rsidR="00D7445B" w:rsidRDefault="00CC1C54" w:rsidP="00D7445B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rPr>
          <w:rFonts w:ascii="Times New Roman" w:hAnsi="Times New Roman" w:cs="Times New Roman"/>
          <w:sz w:val="24"/>
          <w:szCs w:val="24"/>
        </w:rPr>
      </w:pPr>
      <w:r w:rsidRPr="00F534DD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534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Перевозка грузов Заказчика, в том числе, крупногабаритных и тяжеловесных, автомобильным транспортом в пункт назначения, указанный Заказчиком в пределах РФ.</w:t>
      </w:r>
    </w:p>
    <w:p w:rsidR="00D7445B" w:rsidRDefault="00CC1C54" w:rsidP="00D7445B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Заказчик поручает, а Исполнитель принимает на себя обязательства на оказание транспортно-экспедиционных услуг, связанных с перевозкой грузов Заказчика.</w:t>
      </w:r>
    </w:p>
    <w:p w:rsidR="00CC1C54" w:rsidRDefault="00CC1C54" w:rsidP="00D7445B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D7445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72E82">
        <w:rPr>
          <w:rFonts w:ascii="Times New Roman" w:hAnsi="Times New Roman" w:cs="Times New Roman"/>
          <w:sz w:val="24"/>
          <w:szCs w:val="24"/>
        </w:rPr>
        <w:t xml:space="preserve">Лот закупки является </w:t>
      </w:r>
      <w:r w:rsidR="00451A13">
        <w:rPr>
          <w:rFonts w:ascii="Times New Roman" w:hAnsi="Times New Roman" w:cs="Times New Roman"/>
          <w:sz w:val="24"/>
          <w:szCs w:val="24"/>
        </w:rPr>
        <w:t xml:space="preserve">не </w:t>
      </w:r>
      <w:r w:rsidRPr="00F72E82">
        <w:rPr>
          <w:rFonts w:ascii="Times New Roman" w:hAnsi="Times New Roman" w:cs="Times New Roman"/>
          <w:sz w:val="24"/>
          <w:szCs w:val="24"/>
        </w:rPr>
        <w:t>делимым.</w:t>
      </w:r>
    </w:p>
    <w:p w:rsidR="008E2306" w:rsidRDefault="008E2306" w:rsidP="00D7445B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rPr>
          <w:rFonts w:ascii="Times New Roman" w:hAnsi="Times New Roman" w:cs="Times New Roman"/>
          <w:sz w:val="24"/>
          <w:szCs w:val="24"/>
        </w:rPr>
      </w:pPr>
    </w:p>
    <w:p w:rsidR="008E2306" w:rsidRPr="00CD5677" w:rsidRDefault="008E2306" w:rsidP="008E2306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2.1</w:t>
      </w:r>
      <w:r w:rsidRPr="00CD5677">
        <w:rPr>
          <w:rFonts w:ascii="Times New Roman" w:hAnsi="Times New Roman" w:cs="Times New Roman"/>
          <w:b/>
          <w:sz w:val="24"/>
          <w:szCs w:val="24"/>
        </w:rPr>
        <w:t xml:space="preserve">. – </w:t>
      </w:r>
      <w:r>
        <w:rPr>
          <w:rFonts w:ascii="Times New Roman" w:hAnsi="Times New Roman" w:cs="Times New Roman"/>
          <w:b/>
          <w:sz w:val="24"/>
          <w:szCs w:val="24"/>
        </w:rPr>
        <w:t>Виды</w:t>
      </w:r>
      <w:r w:rsidRPr="00CD5677">
        <w:rPr>
          <w:rFonts w:ascii="Times New Roman" w:hAnsi="Times New Roman" w:cs="Times New Roman"/>
          <w:b/>
          <w:sz w:val="24"/>
          <w:szCs w:val="24"/>
        </w:rPr>
        <w:t xml:space="preserve"> перевозок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грузоподъемности</w:t>
      </w:r>
    </w:p>
    <w:tbl>
      <w:tblPr>
        <w:tblpPr w:leftFromText="180" w:rightFromText="180" w:vertAnchor="text" w:horzAnchor="margin" w:tblpY="210"/>
        <w:tblW w:w="6527" w:type="dxa"/>
        <w:tblLook w:val="04A0" w:firstRow="1" w:lastRow="0" w:firstColumn="1" w:lastColumn="0" w:noHBand="0" w:noVBand="1"/>
      </w:tblPr>
      <w:tblGrid>
        <w:gridCol w:w="2830"/>
        <w:gridCol w:w="3697"/>
      </w:tblGrid>
      <w:tr w:rsidR="008E2306" w:rsidRPr="00CD5677" w:rsidTr="008E2306">
        <w:trPr>
          <w:trHeight w:val="30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306" w:rsidRPr="00CD5677" w:rsidRDefault="008E2306" w:rsidP="008E230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</w:t>
            </w:r>
            <w:r w:rsidRPr="00CD56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рузоподъемность</w:t>
            </w:r>
          </w:p>
        </w:tc>
        <w:tc>
          <w:tcPr>
            <w:tcW w:w="3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306" w:rsidRPr="00CD5677" w:rsidRDefault="008E2306" w:rsidP="008E230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</w:t>
            </w:r>
            <w:r w:rsidRPr="00CD56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ип кузова</w:t>
            </w:r>
          </w:p>
        </w:tc>
      </w:tr>
      <w:tr w:rsidR="008E2306" w:rsidRPr="00CD5677" w:rsidTr="008E2306">
        <w:trPr>
          <w:trHeight w:val="58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306" w:rsidRPr="00CD5677" w:rsidRDefault="008E2306" w:rsidP="008E230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 10, 20, 40 тонн</w:t>
            </w:r>
          </w:p>
        </w:tc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306" w:rsidRPr="00CD5677" w:rsidRDefault="008E2306" w:rsidP="008E230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D56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Тентован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CD56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D56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крытый кузов /</w:t>
            </w:r>
            <w:r w:rsidRPr="00CD56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открытый кузов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 с кониками</w:t>
            </w:r>
          </w:p>
        </w:tc>
      </w:tr>
    </w:tbl>
    <w:p w:rsidR="00CC1C54" w:rsidRDefault="00CC1C54" w:rsidP="00D730BF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D7445B" w:rsidRDefault="00D7445B" w:rsidP="00D730BF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right="-143"/>
        <w:rPr>
          <w:rFonts w:ascii="Times New Roman" w:hAnsi="Times New Roman" w:cs="Times New Roman"/>
          <w:sz w:val="24"/>
          <w:szCs w:val="24"/>
        </w:rPr>
      </w:pPr>
    </w:p>
    <w:p w:rsidR="008E2306" w:rsidRDefault="008E2306" w:rsidP="00D730BF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right="-143"/>
        <w:rPr>
          <w:rFonts w:ascii="Times New Roman" w:hAnsi="Times New Roman" w:cs="Times New Roman"/>
          <w:sz w:val="24"/>
          <w:szCs w:val="24"/>
        </w:rPr>
      </w:pPr>
    </w:p>
    <w:p w:rsidR="008E2306" w:rsidRDefault="008E2306" w:rsidP="008E2306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right="-143"/>
        <w:rPr>
          <w:rFonts w:ascii="Times New Roman" w:hAnsi="Times New Roman" w:cs="Times New Roman"/>
          <w:sz w:val="24"/>
          <w:szCs w:val="24"/>
        </w:rPr>
      </w:pPr>
    </w:p>
    <w:p w:rsidR="008E2306" w:rsidRDefault="008E2306" w:rsidP="008E2306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right="-143"/>
        <w:rPr>
          <w:rFonts w:ascii="Times New Roman" w:hAnsi="Times New Roman" w:cs="Times New Roman"/>
          <w:sz w:val="24"/>
          <w:szCs w:val="24"/>
        </w:rPr>
      </w:pPr>
    </w:p>
    <w:p w:rsidR="00CC1C54" w:rsidRPr="009D4AEF" w:rsidRDefault="00D7445B" w:rsidP="008E2306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CC1C54" w:rsidRPr="009D4AEF">
        <w:rPr>
          <w:rFonts w:ascii="Times New Roman" w:hAnsi="Times New Roman" w:cs="Times New Roman"/>
          <w:sz w:val="24"/>
          <w:szCs w:val="24"/>
        </w:rPr>
        <w:t>. Основные направления перевозок</w:t>
      </w:r>
      <w:r w:rsidR="00CC1C54">
        <w:rPr>
          <w:rFonts w:ascii="Times New Roman" w:hAnsi="Times New Roman" w:cs="Times New Roman"/>
          <w:sz w:val="24"/>
          <w:szCs w:val="24"/>
        </w:rPr>
        <w:t>:</w:t>
      </w:r>
    </w:p>
    <w:p w:rsidR="00CC1C54" w:rsidRDefault="00CC1C54" w:rsidP="00D730BF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right="-143"/>
        <w:rPr>
          <w:rFonts w:ascii="Times New Roman" w:hAnsi="Times New Roman" w:cs="Times New Roman"/>
          <w:b/>
          <w:sz w:val="24"/>
          <w:szCs w:val="24"/>
        </w:rPr>
      </w:pPr>
      <w:r w:rsidRPr="00CD5677">
        <w:rPr>
          <w:rFonts w:ascii="Times New Roman" w:hAnsi="Times New Roman" w:cs="Times New Roman"/>
          <w:b/>
          <w:sz w:val="24"/>
          <w:szCs w:val="24"/>
        </w:rPr>
        <w:t>Таблица 2.2. – Основные направления перевозок</w:t>
      </w:r>
    </w:p>
    <w:p w:rsidR="00CC1C54" w:rsidRPr="00CD5677" w:rsidRDefault="00CC1C54" w:rsidP="00D730BF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right="-14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440" w:type="dxa"/>
        <w:tblInd w:w="-5" w:type="dxa"/>
        <w:tblLook w:val="04A0" w:firstRow="1" w:lastRow="0" w:firstColumn="1" w:lastColumn="0" w:noHBand="0" w:noVBand="1"/>
      </w:tblPr>
      <w:tblGrid>
        <w:gridCol w:w="2780"/>
        <w:gridCol w:w="2723"/>
      </w:tblGrid>
      <w:tr w:rsidR="00CC1C54" w:rsidRPr="00CD5677" w:rsidTr="00664750">
        <w:trPr>
          <w:trHeight w:val="32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C54" w:rsidRPr="00CD5677" w:rsidRDefault="00CC1C54" w:rsidP="00D730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567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Город отправления</w:t>
            </w:r>
            <w:r w:rsidR="008E230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/назначения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C54" w:rsidRPr="00CD5677" w:rsidRDefault="00CC1C54" w:rsidP="00D730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567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Город назначения</w:t>
            </w:r>
            <w:r w:rsidR="008E230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/отправления</w:t>
            </w:r>
          </w:p>
        </w:tc>
      </w:tr>
      <w:tr w:rsidR="00CC1C54" w:rsidRPr="00CD5677" w:rsidTr="001119A5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19A5" w:rsidRPr="00CD5677" w:rsidRDefault="001119A5" w:rsidP="001119A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Москва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C54" w:rsidRPr="00CD5677" w:rsidRDefault="001119A5" w:rsidP="00D730B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Ангарск</w:t>
            </w:r>
          </w:p>
        </w:tc>
      </w:tr>
      <w:tr w:rsidR="00CC1C54" w:rsidRPr="00CD5677" w:rsidTr="001119A5">
        <w:trPr>
          <w:trHeight w:val="30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C54" w:rsidRPr="00CD5677" w:rsidRDefault="001119A5" w:rsidP="00D730B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Волгоград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C54" w:rsidRPr="00CD5677" w:rsidRDefault="001119A5" w:rsidP="00D730B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Ангарск</w:t>
            </w:r>
          </w:p>
        </w:tc>
      </w:tr>
      <w:tr w:rsidR="00CC1C54" w:rsidRPr="00CD5677" w:rsidTr="001119A5">
        <w:trPr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C54" w:rsidRPr="00CD5677" w:rsidRDefault="001119A5" w:rsidP="00D730B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Самара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C54" w:rsidRPr="00CD5677" w:rsidRDefault="001119A5" w:rsidP="00D730B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Ангарск</w:t>
            </w:r>
          </w:p>
        </w:tc>
      </w:tr>
      <w:tr w:rsidR="00CC1C54" w:rsidRPr="00CD5677" w:rsidTr="001119A5">
        <w:trPr>
          <w:trHeight w:val="30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C54" w:rsidRPr="00CD5677" w:rsidRDefault="001119A5" w:rsidP="00D730B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Челябинск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C54" w:rsidRPr="00CD5677" w:rsidRDefault="001119A5" w:rsidP="00D730B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Ангарск</w:t>
            </w:r>
          </w:p>
        </w:tc>
      </w:tr>
      <w:tr w:rsidR="00CC1C54" w:rsidRPr="005936C0" w:rsidTr="001119A5">
        <w:trPr>
          <w:trHeight w:val="30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C54" w:rsidRPr="00CD5677" w:rsidRDefault="001119A5" w:rsidP="00D730B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C54" w:rsidRPr="00CD5677" w:rsidRDefault="001119A5" w:rsidP="00D730B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Ангарск</w:t>
            </w:r>
          </w:p>
        </w:tc>
      </w:tr>
      <w:tr w:rsidR="00CC1C54" w:rsidRPr="00CD5677" w:rsidTr="001119A5">
        <w:trPr>
          <w:trHeight w:val="30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C54" w:rsidRPr="00CD5677" w:rsidRDefault="001119A5" w:rsidP="00D730B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Новосибирск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C54" w:rsidRPr="00CD5677" w:rsidRDefault="001119A5" w:rsidP="00D730B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Ангарск</w:t>
            </w:r>
          </w:p>
        </w:tc>
      </w:tr>
      <w:tr w:rsidR="00CC1C54" w:rsidRPr="00CD5677" w:rsidTr="001119A5">
        <w:trPr>
          <w:trHeight w:val="30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C54" w:rsidRPr="00CD5677" w:rsidRDefault="001119A5" w:rsidP="00D730B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Красноярск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C54" w:rsidRPr="00CD5677" w:rsidRDefault="001119A5" w:rsidP="00D730B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Ангарск</w:t>
            </w:r>
          </w:p>
        </w:tc>
      </w:tr>
      <w:tr w:rsidR="001119A5" w:rsidRPr="00CD5677" w:rsidTr="00664750">
        <w:trPr>
          <w:trHeight w:val="30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19A5" w:rsidRPr="00CD5677" w:rsidRDefault="001119A5" w:rsidP="001119A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Москва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19A5" w:rsidRPr="00CD5677" w:rsidRDefault="001119A5" w:rsidP="001119A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Братск</w:t>
            </w:r>
          </w:p>
        </w:tc>
      </w:tr>
      <w:tr w:rsidR="001119A5" w:rsidRPr="00CD5677" w:rsidTr="001119A5">
        <w:trPr>
          <w:trHeight w:val="30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19A5" w:rsidRPr="00CD5677" w:rsidRDefault="001119A5" w:rsidP="001119A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Волгоград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19A5" w:rsidRPr="00CD5677" w:rsidRDefault="001119A5" w:rsidP="001119A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Братск</w:t>
            </w:r>
          </w:p>
        </w:tc>
      </w:tr>
      <w:tr w:rsidR="001119A5" w:rsidRPr="00CD5677" w:rsidTr="001119A5">
        <w:trPr>
          <w:trHeight w:val="30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19A5" w:rsidRPr="00CD5677" w:rsidRDefault="001119A5" w:rsidP="001119A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Самара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19A5" w:rsidRPr="00CD5677" w:rsidRDefault="001119A5" w:rsidP="001119A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Братск</w:t>
            </w:r>
          </w:p>
        </w:tc>
      </w:tr>
      <w:tr w:rsidR="001119A5" w:rsidRPr="00CD5677" w:rsidTr="001119A5">
        <w:trPr>
          <w:trHeight w:val="30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19A5" w:rsidRPr="00CD5677" w:rsidRDefault="001119A5" w:rsidP="001119A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Челябинск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19A5" w:rsidRPr="00CD5677" w:rsidRDefault="001119A5" w:rsidP="001119A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Братск</w:t>
            </w:r>
          </w:p>
        </w:tc>
      </w:tr>
      <w:tr w:rsidR="001119A5" w:rsidRPr="00CD5677" w:rsidTr="001119A5">
        <w:trPr>
          <w:trHeight w:val="30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19A5" w:rsidRPr="00CD5677" w:rsidRDefault="001119A5" w:rsidP="001119A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19A5" w:rsidRPr="00CD5677" w:rsidRDefault="001119A5" w:rsidP="001119A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Братск</w:t>
            </w:r>
          </w:p>
        </w:tc>
      </w:tr>
      <w:tr w:rsidR="001119A5" w:rsidRPr="00CD5677" w:rsidTr="001119A5">
        <w:trPr>
          <w:trHeight w:val="30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19A5" w:rsidRPr="00CD5677" w:rsidRDefault="001119A5" w:rsidP="001119A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Новосибирск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19A5" w:rsidRPr="00CD5677" w:rsidRDefault="001119A5" w:rsidP="001119A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Братск</w:t>
            </w:r>
          </w:p>
        </w:tc>
      </w:tr>
      <w:tr w:rsidR="001119A5" w:rsidRPr="00CD5677" w:rsidTr="001119A5">
        <w:trPr>
          <w:trHeight w:val="30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19A5" w:rsidRPr="00CD5677" w:rsidRDefault="001119A5" w:rsidP="001119A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Красноярск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19A5" w:rsidRPr="00CD5677" w:rsidRDefault="001119A5" w:rsidP="001119A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Братск</w:t>
            </w:r>
          </w:p>
        </w:tc>
      </w:tr>
      <w:tr w:rsidR="00B10C5C" w:rsidRPr="00CD5677" w:rsidTr="00B10C5C">
        <w:trPr>
          <w:trHeight w:val="30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C5C" w:rsidRPr="00CD5677" w:rsidRDefault="00B10C5C" w:rsidP="00D636B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Москва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C5C" w:rsidRPr="00CD5677" w:rsidRDefault="00B10C5C" w:rsidP="00D636B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Усть-Илимск</w:t>
            </w:r>
          </w:p>
        </w:tc>
      </w:tr>
      <w:tr w:rsidR="00B10C5C" w:rsidRPr="00CD5677" w:rsidTr="00B10C5C">
        <w:trPr>
          <w:trHeight w:val="30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C5C" w:rsidRPr="00CD5677" w:rsidRDefault="00B10C5C" w:rsidP="00D636B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Волгоград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C5C" w:rsidRPr="00CD5677" w:rsidRDefault="00B10C5C" w:rsidP="00D636B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Усть-Илимск</w:t>
            </w:r>
          </w:p>
        </w:tc>
      </w:tr>
      <w:tr w:rsidR="00B10C5C" w:rsidRPr="00CD5677" w:rsidTr="00B10C5C">
        <w:trPr>
          <w:trHeight w:val="30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C5C" w:rsidRPr="00CD5677" w:rsidRDefault="00B10C5C" w:rsidP="00D636B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Самара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C5C" w:rsidRPr="00CD5677" w:rsidRDefault="00B10C5C" w:rsidP="00D636B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Усть-Илимск</w:t>
            </w:r>
          </w:p>
        </w:tc>
      </w:tr>
      <w:tr w:rsidR="00B10C5C" w:rsidRPr="00CD5677" w:rsidTr="00B10C5C">
        <w:trPr>
          <w:trHeight w:val="30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C5C" w:rsidRPr="00CD5677" w:rsidRDefault="00B10C5C" w:rsidP="00D636B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Челябинск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C5C" w:rsidRPr="00CD5677" w:rsidRDefault="00B10C5C" w:rsidP="00D636B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Усть-Илимск</w:t>
            </w:r>
          </w:p>
        </w:tc>
      </w:tr>
      <w:tr w:rsidR="00B10C5C" w:rsidRPr="00CD5677" w:rsidTr="00B10C5C">
        <w:trPr>
          <w:trHeight w:val="30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C5C" w:rsidRPr="00CD5677" w:rsidRDefault="00B10C5C" w:rsidP="00D636B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Омск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C5C" w:rsidRPr="00CD5677" w:rsidRDefault="00B10C5C" w:rsidP="00D636B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Усть-Илимск</w:t>
            </w:r>
          </w:p>
        </w:tc>
      </w:tr>
      <w:tr w:rsidR="00B10C5C" w:rsidRPr="00CD5677" w:rsidTr="00B10C5C">
        <w:trPr>
          <w:trHeight w:val="30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C5C" w:rsidRPr="00CD5677" w:rsidRDefault="00B10C5C" w:rsidP="00D636B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Новосибирск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C5C" w:rsidRPr="00CD5677" w:rsidRDefault="00B10C5C" w:rsidP="00D636B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Усть-Илимск</w:t>
            </w:r>
          </w:p>
        </w:tc>
      </w:tr>
      <w:tr w:rsidR="00B10C5C" w:rsidRPr="00CD5677" w:rsidTr="00B10C5C">
        <w:trPr>
          <w:trHeight w:val="300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C5C" w:rsidRPr="00CD5677" w:rsidRDefault="00B10C5C" w:rsidP="00D636B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Красноярск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0C5C" w:rsidRPr="00CD5677" w:rsidRDefault="00B10C5C" w:rsidP="00D636B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Усть-Илимск</w:t>
            </w:r>
          </w:p>
        </w:tc>
      </w:tr>
    </w:tbl>
    <w:p w:rsidR="00CC1C54" w:rsidRDefault="00CC1C54" w:rsidP="00D730BF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CC1C54" w:rsidRDefault="00CC1C54" w:rsidP="00D730BF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D5677">
        <w:rPr>
          <w:rFonts w:ascii="Times New Roman" w:hAnsi="Times New Roman" w:cs="Times New Roman"/>
          <w:sz w:val="24"/>
          <w:szCs w:val="24"/>
        </w:rPr>
        <w:t xml:space="preserve">. Период оказания услуг: </w:t>
      </w:r>
      <w:r>
        <w:rPr>
          <w:rFonts w:ascii="Times New Roman" w:hAnsi="Times New Roman" w:cs="Times New Roman"/>
          <w:sz w:val="24"/>
          <w:szCs w:val="24"/>
        </w:rPr>
        <w:t xml:space="preserve">с даты заключения договора по </w:t>
      </w:r>
      <w:r w:rsidRPr="00451A13">
        <w:rPr>
          <w:rFonts w:ascii="Times New Roman" w:hAnsi="Times New Roman" w:cs="Times New Roman"/>
          <w:sz w:val="24"/>
          <w:szCs w:val="24"/>
        </w:rPr>
        <w:t>31.12.</w:t>
      </w:r>
      <w:r w:rsidR="00451A13">
        <w:rPr>
          <w:rFonts w:ascii="Times New Roman" w:hAnsi="Times New Roman" w:cs="Times New Roman"/>
          <w:sz w:val="24"/>
          <w:szCs w:val="24"/>
        </w:rPr>
        <w:t>25 г.</w:t>
      </w:r>
      <w:r w:rsidR="00451A13" w:rsidRPr="00CD56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2306" w:rsidRPr="00CD5677" w:rsidRDefault="008E2306" w:rsidP="00D730BF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D7445B" w:rsidRDefault="00CC1C54" w:rsidP="00D7445B">
      <w:pPr>
        <w:pStyle w:val="a3"/>
        <w:numPr>
          <w:ilvl w:val="0"/>
          <w:numId w:val="3"/>
        </w:numPr>
        <w:tabs>
          <w:tab w:val="num" w:pos="1440"/>
        </w:tabs>
        <w:kinsoku w:val="0"/>
        <w:overflowPunct w:val="0"/>
        <w:autoSpaceDE w:val="0"/>
        <w:autoSpaceDN w:val="0"/>
        <w:spacing w:before="120" w:after="0"/>
        <w:ind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3EC7">
        <w:rPr>
          <w:rFonts w:ascii="Times New Roman" w:hAnsi="Times New Roman" w:cs="Times New Roman"/>
          <w:b/>
          <w:bCs/>
          <w:sz w:val="24"/>
          <w:szCs w:val="24"/>
        </w:rPr>
        <w:t>Основные требования к оказываемым услугам.</w:t>
      </w:r>
    </w:p>
    <w:p w:rsidR="008E2306" w:rsidRDefault="008E2306" w:rsidP="008E2306">
      <w:pPr>
        <w:pStyle w:val="a3"/>
        <w:kinsoku w:val="0"/>
        <w:overflowPunct w:val="0"/>
        <w:autoSpaceDE w:val="0"/>
        <w:autoSpaceDN w:val="0"/>
        <w:spacing w:before="120" w:after="0"/>
        <w:ind w:left="-66"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C1C54" w:rsidRPr="00D7445B" w:rsidRDefault="00CC1C54" w:rsidP="00D7445B">
      <w:pPr>
        <w:tabs>
          <w:tab w:val="num" w:pos="1440"/>
        </w:tabs>
        <w:kinsoku w:val="0"/>
        <w:overflowPunct w:val="0"/>
        <w:autoSpaceDE w:val="0"/>
        <w:autoSpaceDN w:val="0"/>
        <w:spacing w:before="120" w:after="0"/>
        <w:ind w:left="-426" w:right="-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445B">
        <w:rPr>
          <w:rFonts w:ascii="Times New Roman" w:hAnsi="Times New Roman" w:cs="Times New Roman"/>
          <w:sz w:val="24"/>
          <w:szCs w:val="24"/>
        </w:rPr>
        <w:t>3.1. Услуги оказываются с соблюдением всех требований действующего законодательства РФ:</w:t>
      </w:r>
    </w:p>
    <w:p w:rsidR="00CC1C54" w:rsidRPr="00CD5677" w:rsidRDefault="00CC1C54" w:rsidP="00D730BF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- Приказе Минтранса России от 15.01.2014 № 7 «Об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транспортом»;</w:t>
      </w:r>
    </w:p>
    <w:p w:rsidR="00CC1C54" w:rsidRPr="00CD5677" w:rsidRDefault="00CC1C54" w:rsidP="00D730BF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- в Федеральном Законе от 08.11.2007г. №259-ФЗ «Устав автомобильного транспорта и городского наземного электрического транспорта»;</w:t>
      </w:r>
    </w:p>
    <w:p w:rsidR="00D7445B" w:rsidRDefault="00CC1C54" w:rsidP="00D7445B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- Приказе Минтранса России от 20.08.2004 № 15 «Об утверждении Положения об особенностях режима рабочего времени и времени отдыха водителей автомобилей»;</w:t>
      </w:r>
    </w:p>
    <w:p w:rsidR="00D7445B" w:rsidRDefault="00CC1C54" w:rsidP="00D7445B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CD5677">
        <w:rPr>
          <w:rFonts w:ascii="Times New Roman" w:hAnsi="Times New Roman" w:cs="Times New Roman"/>
          <w:sz w:val="24"/>
          <w:szCs w:val="24"/>
        </w:rPr>
        <w:t>3.2. Транспорт необходимо предоставлять по адресам и ко времени, определенному Заказчиком, с вод</w:t>
      </w:r>
      <w:r w:rsidR="00D7445B">
        <w:rPr>
          <w:rFonts w:ascii="Times New Roman" w:hAnsi="Times New Roman" w:cs="Times New Roman"/>
          <w:sz w:val="24"/>
          <w:szCs w:val="24"/>
        </w:rPr>
        <w:t>ителем и в исправном состоянии.</w:t>
      </w:r>
    </w:p>
    <w:p w:rsidR="00D7445B" w:rsidRDefault="00D7445B" w:rsidP="00D7445B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CC1C54" w:rsidRPr="00D7445B">
        <w:rPr>
          <w:rFonts w:ascii="Times New Roman" w:hAnsi="Times New Roman" w:cs="Times New Roman"/>
          <w:sz w:val="24"/>
          <w:szCs w:val="24"/>
        </w:rPr>
        <w:t>редоставление автотранспорта</w:t>
      </w:r>
      <w:r w:rsidR="008E2306">
        <w:rPr>
          <w:rFonts w:ascii="Times New Roman" w:hAnsi="Times New Roman" w:cs="Times New Roman"/>
          <w:sz w:val="24"/>
          <w:szCs w:val="24"/>
        </w:rPr>
        <w:t xml:space="preserve"> </w:t>
      </w:r>
      <w:r w:rsidR="00CC1C54" w:rsidRPr="00D7445B">
        <w:rPr>
          <w:rFonts w:ascii="Times New Roman" w:hAnsi="Times New Roman" w:cs="Times New Roman"/>
          <w:sz w:val="24"/>
          <w:szCs w:val="24"/>
        </w:rPr>
        <w:t>не позднее 2 ка</w:t>
      </w:r>
      <w:r>
        <w:rPr>
          <w:rFonts w:ascii="Times New Roman" w:hAnsi="Times New Roman" w:cs="Times New Roman"/>
          <w:sz w:val="24"/>
          <w:szCs w:val="24"/>
        </w:rPr>
        <w:t xml:space="preserve">лендарных дней с момента </w:t>
      </w:r>
      <w:r w:rsidR="008E2306">
        <w:rPr>
          <w:rFonts w:ascii="Times New Roman" w:hAnsi="Times New Roman" w:cs="Times New Roman"/>
          <w:sz w:val="24"/>
          <w:szCs w:val="24"/>
        </w:rPr>
        <w:t xml:space="preserve">подачи </w:t>
      </w:r>
      <w:r>
        <w:rPr>
          <w:rFonts w:ascii="Times New Roman" w:hAnsi="Times New Roman" w:cs="Times New Roman"/>
          <w:sz w:val="24"/>
          <w:szCs w:val="24"/>
        </w:rPr>
        <w:t>заявки;</w:t>
      </w:r>
    </w:p>
    <w:p w:rsidR="00D7445B" w:rsidRDefault="00D7445B" w:rsidP="00D7445B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="00CC1C54" w:rsidRPr="00D7445B">
        <w:rPr>
          <w:rFonts w:ascii="Times New Roman" w:hAnsi="Times New Roman" w:cs="Times New Roman"/>
          <w:sz w:val="24"/>
          <w:szCs w:val="24"/>
        </w:rPr>
        <w:t xml:space="preserve">ыполнение сроков перевозки груза согласно установленных требований в заявке </w:t>
      </w:r>
      <w:r w:rsidR="00CC1C54" w:rsidRPr="00D7445B">
        <w:rPr>
          <w:rFonts w:ascii="Times New Roman" w:hAnsi="Times New Roman" w:cs="Times New Roman"/>
          <w:sz w:val="24"/>
        </w:rPr>
        <w:t>(приложение 1 к договору)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7445B" w:rsidRDefault="00D7445B" w:rsidP="00D7445B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="00CC1C54" w:rsidRPr="00D7445B">
        <w:rPr>
          <w:rFonts w:ascii="Times New Roman" w:hAnsi="Times New Roman" w:cs="Times New Roman"/>
          <w:sz w:val="24"/>
          <w:szCs w:val="24"/>
        </w:rPr>
        <w:t>беспечение целостности и сохранности груза с момента приема к отправке до вручения грузополучателю.</w:t>
      </w:r>
    </w:p>
    <w:p w:rsidR="00D7445B" w:rsidRDefault="00CC1C54" w:rsidP="00D7445B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 w:rsidRPr="00D7445B">
        <w:rPr>
          <w:rFonts w:ascii="Times New Roman" w:hAnsi="Times New Roman" w:cs="Times New Roman"/>
          <w:sz w:val="24"/>
          <w:szCs w:val="24"/>
        </w:rPr>
        <w:t>3.3. Оказание Исполнителем комплекса услуг по приему, обработке, перевозке и доставке грузов (оформление сопроводительных документов на каждое отправление, которые включают в себя координаты Отправителя и Получателя, вид сопровождающих работ, содержимое отправления, а также иную информацию, необходимую для осуществления доставки)</w:t>
      </w:r>
    </w:p>
    <w:p w:rsidR="00D7445B" w:rsidRDefault="00CC1C54" w:rsidP="00D7445B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Прием, обработка, перевозка грузов Заказчика в соответствии с предметом закупки и доставка до адреса Получателя осуществляется в определенные сроки и объемы, указанные Заказчиком.</w:t>
      </w:r>
    </w:p>
    <w:p w:rsidR="00CC1C54" w:rsidRDefault="00CC1C54" w:rsidP="00D7445B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 Обеспечение соблюдения полной конфиденциальной информации о перевозке груза. Вся полученная от Заказчика информация не должна разглашаться или использоваться Исполнителем и его работниками для собственных целей, передаваться иным лицам и должна сопровождаться на всем протяжении доставки работниками Исполнителя</w:t>
      </w:r>
      <w:r w:rsidR="00D7445B">
        <w:rPr>
          <w:rFonts w:ascii="Times New Roman" w:hAnsi="Times New Roman" w:cs="Times New Roman"/>
          <w:sz w:val="24"/>
          <w:szCs w:val="24"/>
        </w:rPr>
        <w:t>.</w:t>
      </w:r>
    </w:p>
    <w:p w:rsidR="00F451B7" w:rsidRDefault="00F451B7" w:rsidP="00D7445B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3.6. </w:t>
      </w:r>
      <w:r w:rsidR="003E507D">
        <w:rPr>
          <w:rFonts w:ascii="Times New Roman" w:hAnsi="Times New Roman" w:cs="Times New Roman"/>
          <w:sz w:val="24"/>
          <w:szCs w:val="24"/>
        </w:rPr>
        <w:t>Организации, принимающие участие в конкурсе</w:t>
      </w:r>
      <w:r>
        <w:rPr>
          <w:rFonts w:ascii="Times New Roman" w:hAnsi="Times New Roman" w:cs="Times New Roman"/>
          <w:sz w:val="24"/>
          <w:szCs w:val="24"/>
        </w:rPr>
        <w:t xml:space="preserve"> не должны являться аффилированными лицами.</w:t>
      </w:r>
    </w:p>
    <w:p w:rsidR="00BE0A4A" w:rsidRDefault="00BE0A4A" w:rsidP="00D7445B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</w:t>
      </w:r>
      <w:r w:rsidRPr="00BE0A4A">
        <w:rPr>
          <w:rFonts w:ascii="Times New Roman" w:hAnsi="Times New Roman" w:cs="Times New Roman"/>
          <w:sz w:val="24"/>
          <w:szCs w:val="24"/>
        </w:rPr>
        <w:t xml:space="preserve"> </w:t>
      </w:r>
      <w:r w:rsidRPr="00640E7B">
        <w:rPr>
          <w:rFonts w:ascii="Times New Roman" w:hAnsi="Times New Roman" w:cs="Times New Roman"/>
          <w:sz w:val="24"/>
          <w:szCs w:val="24"/>
        </w:rPr>
        <w:t>Наличие договора страхования грузов либо другой документальной гарантии возмещения груза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82AAE" w:rsidRDefault="00C82AAE" w:rsidP="00D7445B">
      <w:pPr>
        <w:tabs>
          <w:tab w:val="num" w:pos="1440"/>
        </w:tabs>
        <w:kinsoku w:val="0"/>
        <w:overflowPunct w:val="0"/>
        <w:autoSpaceDE w:val="0"/>
        <w:autoSpaceDN w:val="0"/>
        <w:spacing w:after="0"/>
        <w:ind w:left="-426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 Договор заключается по форме ООО «ТД «ЕвроСибЭнерго»</w:t>
      </w:r>
    </w:p>
    <w:p w:rsidR="00CC1C54" w:rsidRDefault="00CC1C54" w:rsidP="00D730B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C1C54" w:rsidRDefault="00CC1C54" w:rsidP="00D730B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7445B" w:rsidRDefault="00CC1C54" w:rsidP="00D7445B">
      <w:pPr>
        <w:pStyle w:val="a3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3EC7">
        <w:rPr>
          <w:rFonts w:ascii="Times New Roman" w:hAnsi="Times New Roman" w:cs="Times New Roman"/>
          <w:b/>
          <w:sz w:val="24"/>
          <w:szCs w:val="24"/>
        </w:rPr>
        <w:t>Требования к безопасности и качеству услуг.</w:t>
      </w:r>
    </w:p>
    <w:p w:rsidR="00D7445B" w:rsidRDefault="00D7445B" w:rsidP="00D7445B">
      <w:pPr>
        <w:pStyle w:val="a3"/>
        <w:spacing w:after="0"/>
        <w:ind w:left="-6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445B" w:rsidRDefault="00D7445B" w:rsidP="00D7445B">
      <w:pPr>
        <w:spacing w:after="0"/>
        <w:ind w:left="-42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445B">
        <w:rPr>
          <w:rFonts w:ascii="Times New Roman" w:hAnsi="Times New Roman" w:cs="Times New Roman"/>
          <w:sz w:val="24"/>
          <w:szCs w:val="24"/>
        </w:rPr>
        <w:t>4.1.</w:t>
      </w:r>
      <w:r w:rsidR="00CC1C54" w:rsidRPr="00D7445B">
        <w:rPr>
          <w:rFonts w:ascii="Times New Roman" w:hAnsi="Times New Roman" w:cs="Times New Roman"/>
          <w:sz w:val="24"/>
          <w:szCs w:val="24"/>
        </w:rPr>
        <w:t xml:space="preserve"> В процессе оказания транспортных услуг Исполнитель за свой счет обеспечивает текущее техническое обслуживание автомобиля, содержание водителя</w:t>
      </w:r>
      <w:r w:rsidR="00451A13">
        <w:rPr>
          <w:rFonts w:ascii="Times New Roman" w:hAnsi="Times New Roman" w:cs="Times New Roman"/>
          <w:sz w:val="24"/>
          <w:szCs w:val="24"/>
        </w:rPr>
        <w:t>.</w:t>
      </w:r>
    </w:p>
    <w:p w:rsidR="00D7445B" w:rsidRDefault="00D7445B" w:rsidP="00D7445B">
      <w:pPr>
        <w:spacing w:after="0"/>
        <w:ind w:left="-42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r w:rsidR="00CC1C54" w:rsidRPr="00D7445B">
        <w:rPr>
          <w:rFonts w:ascii="Times New Roman" w:hAnsi="Times New Roman" w:cs="Times New Roman"/>
          <w:sz w:val="24"/>
          <w:szCs w:val="24"/>
        </w:rPr>
        <w:t>При оказании услуг перевозки и погрузочно-разгрузочных работах Исполнитель должен соблюдать требования локальных нормативных документов, действующих на территории Заказчика</w:t>
      </w:r>
      <w:r w:rsidR="00C82AAE">
        <w:rPr>
          <w:rFonts w:ascii="Times New Roman" w:hAnsi="Times New Roman" w:cs="Times New Roman"/>
          <w:sz w:val="24"/>
          <w:szCs w:val="24"/>
        </w:rPr>
        <w:t xml:space="preserve">/Грузополучателя </w:t>
      </w:r>
      <w:r w:rsidR="00CC1C54" w:rsidRPr="00D7445B">
        <w:rPr>
          <w:rFonts w:ascii="Times New Roman" w:hAnsi="Times New Roman" w:cs="Times New Roman"/>
          <w:sz w:val="24"/>
          <w:szCs w:val="24"/>
        </w:rPr>
        <w:t>(Пр</w:t>
      </w:r>
      <w:r w:rsidR="00C82AAE">
        <w:rPr>
          <w:rFonts w:ascii="Times New Roman" w:hAnsi="Times New Roman" w:cs="Times New Roman"/>
          <w:sz w:val="24"/>
          <w:szCs w:val="24"/>
        </w:rPr>
        <w:t xml:space="preserve">авил </w:t>
      </w:r>
      <w:proofErr w:type="spellStart"/>
      <w:r w:rsidR="00C82AAE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="00C82AAE">
        <w:rPr>
          <w:rFonts w:ascii="Times New Roman" w:hAnsi="Times New Roman" w:cs="Times New Roman"/>
          <w:sz w:val="24"/>
          <w:szCs w:val="24"/>
        </w:rPr>
        <w:t xml:space="preserve"> режима, охраны труда, т</w:t>
      </w:r>
      <w:r w:rsidR="00CC1C54" w:rsidRPr="00D7445B">
        <w:rPr>
          <w:rFonts w:ascii="Times New Roman" w:hAnsi="Times New Roman" w:cs="Times New Roman"/>
          <w:sz w:val="24"/>
          <w:szCs w:val="24"/>
        </w:rPr>
        <w:t>ехники безопасности и т.д.)</w:t>
      </w:r>
    </w:p>
    <w:p w:rsidR="00D7445B" w:rsidRDefault="00D7445B" w:rsidP="00D7445B">
      <w:pPr>
        <w:spacing w:after="0"/>
        <w:ind w:left="-42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445B">
        <w:rPr>
          <w:rFonts w:ascii="Times New Roman" w:hAnsi="Times New Roman" w:cs="Times New Roman"/>
          <w:sz w:val="24"/>
          <w:szCs w:val="24"/>
        </w:rPr>
        <w:t>4.3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C1C54" w:rsidRPr="00D7445B">
        <w:rPr>
          <w:rFonts w:ascii="Times New Roman" w:hAnsi="Times New Roman" w:cs="Times New Roman"/>
          <w:sz w:val="24"/>
          <w:szCs w:val="24"/>
        </w:rPr>
        <w:t>Обязательное наличие опыта работы не менее 3-х лет.</w:t>
      </w:r>
    </w:p>
    <w:p w:rsidR="00CC1C54" w:rsidRPr="00D7445B" w:rsidRDefault="00D7445B" w:rsidP="00D7445B">
      <w:pPr>
        <w:spacing w:after="0"/>
        <w:ind w:left="-42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 </w:t>
      </w:r>
      <w:r w:rsidR="00CC1C54" w:rsidRPr="00D7445B">
        <w:rPr>
          <w:rFonts w:ascii="Times New Roman" w:hAnsi="Times New Roman" w:cs="Times New Roman"/>
          <w:sz w:val="24"/>
          <w:szCs w:val="24"/>
        </w:rPr>
        <w:t>За получение и передачу документов на груз, получение и сдачу перевозимого груза Грузополучателю, ответственность несет Исполнитель.</w:t>
      </w:r>
    </w:p>
    <w:p w:rsidR="00CC1C54" w:rsidRDefault="00CC1C54" w:rsidP="00D730BF">
      <w:pPr>
        <w:pStyle w:val="a3"/>
        <w:spacing w:after="0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7445B" w:rsidRDefault="00CC1C54" w:rsidP="00D7445B">
      <w:pPr>
        <w:pStyle w:val="a3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F75">
        <w:rPr>
          <w:rFonts w:ascii="Times New Roman" w:hAnsi="Times New Roman" w:cs="Times New Roman"/>
          <w:b/>
          <w:sz w:val="24"/>
          <w:szCs w:val="24"/>
        </w:rPr>
        <w:t>Ценообразование и оплата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D7445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7445B" w:rsidRDefault="00D7445B" w:rsidP="00D7445B">
      <w:pPr>
        <w:pStyle w:val="a3"/>
        <w:spacing w:after="0"/>
        <w:ind w:left="-6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445B" w:rsidRDefault="00CC1C54" w:rsidP="008E2306">
      <w:pPr>
        <w:pStyle w:val="a3"/>
        <w:numPr>
          <w:ilvl w:val="1"/>
          <w:numId w:val="3"/>
        </w:numPr>
        <w:spacing w:after="0"/>
        <w:ind w:lef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65C2">
        <w:rPr>
          <w:rFonts w:ascii="Times New Roman" w:hAnsi="Times New Roman" w:cs="Times New Roman"/>
          <w:sz w:val="24"/>
          <w:szCs w:val="24"/>
        </w:rPr>
        <w:t>Услуги о</w:t>
      </w:r>
      <w:r w:rsidR="00C82AAE">
        <w:rPr>
          <w:rFonts w:ascii="Times New Roman" w:hAnsi="Times New Roman" w:cs="Times New Roman"/>
          <w:sz w:val="24"/>
          <w:szCs w:val="24"/>
        </w:rPr>
        <w:t>казываются по заявкам Заказчика</w:t>
      </w:r>
      <w:r w:rsidRPr="005365C2">
        <w:rPr>
          <w:rFonts w:ascii="Times New Roman" w:hAnsi="Times New Roman" w:cs="Times New Roman"/>
          <w:sz w:val="24"/>
          <w:szCs w:val="24"/>
        </w:rPr>
        <w:t>. Время, необходимое количество транспортных средств, их грузоподъемность и маршрут движения</w:t>
      </w:r>
      <w:r w:rsidR="00D7445B" w:rsidRPr="005365C2">
        <w:rPr>
          <w:rFonts w:ascii="Times New Roman" w:hAnsi="Times New Roman" w:cs="Times New Roman"/>
          <w:sz w:val="24"/>
          <w:szCs w:val="24"/>
        </w:rPr>
        <w:t xml:space="preserve"> указываются в заявке Заказчика.</w:t>
      </w:r>
    </w:p>
    <w:p w:rsidR="005365C2" w:rsidRDefault="00C82AAE" w:rsidP="008E2306">
      <w:pPr>
        <w:pStyle w:val="a3"/>
        <w:numPr>
          <w:ilvl w:val="1"/>
          <w:numId w:val="3"/>
        </w:numPr>
        <w:spacing w:after="0"/>
        <w:ind w:lef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65C2" w:rsidRPr="0094284E">
        <w:rPr>
          <w:rFonts w:ascii="Times New Roman" w:hAnsi="Times New Roman" w:cs="Times New Roman"/>
          <w:sz w:val="24"/>
          <w:szCs w:val="24"/>
        </w:rPr>
        <w:t>Стоимость услуг определяется на основании тарифов Исполнителя на оказываемые услуги.</w:t>
      </w:r>
    </w:p>
    <w:p w:rsidR="00D7445B" w:rsidRDefault="00C82AAE" w:rsidP="008E2306">
      <w:pPr>
        <w:pStyle w:val="a3"/>
        <w:numPr>
          <w:ilvl w:val="1"/>
          <w:numId w:val="3"/>
        </w:numPr>
        <w:spacing w:after="0"/>
        <w:ind w:lef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C1C54" w:rsidRPr="005365C2">
        <w:rPr>
          <w:rFonts w:ascii="Times New Roman" w:hAnsi="Times New Roman" w:cs="Times New Roman"/>
          <w:sz w:val="24"/>
          <w:szCs w:val="24"/>
        </w:rPr>
        <w:t>Оплата оказанных услуг производится в течении 7 (семи) календарных дней с даты приема груза Грузополучателем.</w:t>
      </w:r>
    </w:p>
    <w:p w:rsidR="00CC1C54" w:rsidRPr="005365C2" w:rsidRDefault="00C82AAE" w:rsidP="008E2306">
      <w:pPr>
        <w:pStyle w:val="a3"/>
        <w:numPr>
          <w:ilvl w:val="1"/>
          <w:numId w:val="3"/>
        </w:numPr>
        <w:spacing w:after="0"/>
        <w:ind w:lef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284E">
        <w:rPr>
          <w:rFonts w:ascii="Times New Roman" w:hAnsi="Times New Roman" w:cs="Times New Roman"/>
          <w:sz w:val="24"/>
          <w:szCs w:val="24"/>
        </w:rPr>
        <w:t>Максимальная сумма договора – 6</w:t>
      </w:r>
      <w:r w:rsidR="00CC1C54" w:rsidRPr="005365C2">
        <w:rPr>
          <w:rFonts w:ascii="Times New Roman" w:hAnsi="Times New Roman" w:cs="Times New Roman"/>
          <w:sz w:val="24"/>
          <w:szCs w:val="24"/>
        </w:rPr>
        <w:t> 000 000,000 руб. без НДС</w:t>
      </w:r>
      <w:r w:rsidR="00D7445B" w:rsidRPr="005365C2">
        <w:rPr>
          <w:rFonts w:ascii="Times New Roman" w:hAnsi="Times New Roman" w:cs="Times New Roman"/>
          <w:sz w:val="24"/>
          <w:szCs w:val="24"/>
        </w:rPr>
        <w:t>.</w:t>
      </w:r>
    </w:p>
    <w:p w:rsidR="00CC1C54" w:rsidRDefault="00CC1C54" w:rsidP="008E2306">
      <w:pPr>
        <w:spacing w:after="0"/>
        <w:ind w:lef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C1C54" w:rsidRDefault="00CC1C54" w:rsidP="00D730B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C1C54" w:rsidRDefault="00CC1C54" w:rsidP="00D730B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C1C54" w:rsidRDefault="00CC1C54" w:rsidP="00D730B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C1C54" w:rsidRDefault="00CC1C54" w:rsidP="00D730B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C1C54" w:rsidRDefault="00CC1C54" w:rsidP="00D730B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C1C54" w:rsidRDefault="00CC1C54" w:rsidP="00D730B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C1C54" w:rsidRDefault="00CC1C54" w:rsidP="00D730B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C1C54" w:rsidRDefault="00CC1C54" w:rsidP="00D730B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C1C54" w:rsidRDefault="00CC1C54" w:rsidP="00D730B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C1C54" w:rsidRDefault="00CC1C54" w:rsidP="00D730B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C1C54" w:rsidRDefault="00CC1C54" w:rsidP="00D730B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C1C54" w:rsidRDefault="00CC1C54" w:rsidP="00D730B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C1C54" w:rsidRDefault="00CC1C54" w:rsidP="00D730B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C1C54" w:rsidRDefault="00CC1C54" w:rsidP="00D730B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C1C54" w:rsidRDefault="00CC1C54" w:rsidP="00D730B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C1C54" w:rsidRDefault="00CC1C54" w:rsidP="00D730B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C1C54" w:rsidRDefault="00CC1C54" w:rsidP="00CC1C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C1C54" w:rsidRPr="00F965F9" w:rsidRDefault="00F965F9" w:rsidP="00CC1C54">
      <w:pPr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965F9">
        <w:rPr>
          <w:rFonts w:ascii="Times New Roman" w:hAnsi="Times New Roman" w:cs="Times New Roman"/>
          <w:sz w:val="16"/>
          <w:szCs w:val="16"/>
        </w:rPr>
        <w:t xml:space="preserve">Исп. </w:t>
      </w:r>
      <w:proofErr w:type="spellStart"/>
      <w:r w:rsidRPr="00F965F9">
        <w:rPr>
          <w:rFonts w:ascii="Times New Roman" w:hAnsi="Times New Roman" w:cs="Times New Roman"/>
          <w:sz w:val="16"/>
          <w:szCs w:val="16"/>
        </w:rPr>
        <w:t>Бардушко</w:t>
      </w:r>
      <w:proofErr w:type="spellEnd"/>
      <w:r w:rsidRPr="00F965F9">
        <w:rPr>
          <w:rFonts w:ascii="Times New Roman" w:hAnsi="Times New Roman" w:cs="Times New Roman"/>
          <w:sz w:val="16"/>
          <w:szCs w:val="16"/>
        </w:rPr>
        <w:t xml:space="preserve"> Е.А.</w:t>
      </w:r>
    </w:p>
    <w:p w:rsidR="00F965F9" w:rsidRPr="00F965F9" w:rsidRDefault="00F965F9" w:rsidP="00CC1C54">
      <w:pPr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965F9">
        <w:rPr>
          <w:rFonts w:ascii="Times New Roman" w:hAnsi="Times New Roman" w:cs="Times New Roman"/>
          <w:sz w:val="16"/>
          <w:szCs w:val="16"/>
        </w:rPr>
        <w:t>Тел. 8(3955) 503-588</w:t>
      </w:r>
    </w:p>
    <w:p w:rsidR="00CC1C54" w:rsidRDefault="00CC1C54" w:rsidP="00CC1C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C1C54" w:rsidRDefault="00CC1C54" w:rsidP="00CC1C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C1C54" w:rsidRDefault="00CC1C54" w:rsidP="00CC1C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C1C54" w:rsidRDefault="00CC1C54" w:rsidP="00CC1C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C1C54" w:rsidRDefault="00CC1C54" w:rsidP="00CC1C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C1C54" w:rsidRDefault="00CC1C54" w:rsidP="00CC1C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C1C54" w:rsidRDefault="00CC1C54" w:rsidP="00CC1C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C1C54" w:rsidRPr="009D4AEF" w:rsidRDefault="00CC1C54" w:rsidP="00CC1C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CC1C54" w:rsidRPr="009D4AEF" w:rsidSect="00CC1C54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E17E91"/>
    <w:multiLevelType w:val="hybridMultilevel"/>
    <w:tmpl w:val="98207C7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" w15:restartNumberingAfterBreak="0">
    <w:nsid w:val="64572E59"/>
    <w:multiLevelType w:val="multilevel"/>
    <w:tmpl w:val="371452AE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4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80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80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816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6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852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852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8888" w:hanging="1800"/>
      </w:pPr>
      <w:rPr>
        <w:rFonts w:hint="default"/>
        <w:b/>
      </w:rPr>
    </w:lvl>
  </w:abstractNum>
  <w:abstractNum w:abstractNumId="2" w15:restartNumberingAfterBreak="0">
    <w:nsid w:val="79DC51A3"/>
    <w:multiLevelType w:val="multilevel"/>
    <w:tmpl w:val="66960486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2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B1A"/>
    <w:rsid w:val="00037B1A"/>
    <w:rsid w:val="001119A5"/>
    <w:rsid w:val="003E507D"/>
    <w:rsid w:val="00451A13"/>
    <w:rsid w:val="004C3E18"/>
    <w:rsid w:val="005365C2"/>
    <w:rsid w:val="00727605"/>
    <w:rsid w:val="008E2306"/>
    <w:rsid w:val="0094284E"/>
    <w:rsid w:val="00B10C5C"/>
    <w:rsid w:val="00BE0A4A"/>
    <w:rsid w:val="00C82AAE"/>
    <w:rsid w:val="00CC1C54"/>
    <w:rsid w:val="00D730BF"/>
    <w:rsid w:val="00D7445B"/>
    <w:rsid w:val="00E32808"/>
    <w:rsid w:val="00E97046"/>
    <w:rsid w:val="00F451B7"/>
    <w:rsid w:val="00F9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6E06A"/>
  <w15:chartTrackingRefBased/>
  <w15:docId w15:val="{E0F589C6-2A03-406C-80F5-199897C6E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C54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Table-Normal,RSHB_Table-Normal,Bullet List,FooterText,numbered,SL_Абзац списка,Нумерованый список,СпБезКС,Paragraphe de liste1,lp1,1,UL,Абзац маркированнный,Use Case List Paragraph,Предусловия,Шаг процесса,Нумерованный список_ФТ"/>
    <w:basedOn w:val="a"/>
    <w:link w:val="a4"/>
    <w:uiPriority w:val="34"/>
    <w:qFormat/>
    <w:rsid w:val="00CC1C54"/>
    <w:pPr>
      <w:ind w:left="708"/>
    </w:pPr>
  </w:style>
  <w:style w:type="character" w:customStyle="1" w:styleId="a4">
    <w:name w:val="Абзац списка Знак"/>
    <w:aliases w:val="ПАРАГРАФ Знак,Table-Normal Знак,RSHB_Table-Normal Знак,Bullet List Знак,FooterText Знак,numbered Знак,SL_Абзац списка Знак,Нумерованый список Знак,СпБезКС Знак,Paragraphe de liste1 Знак,lp1 Знак,1 Знак,UL Знак,Абзац маркированнный Знак"/>
    <w:link w:val="a3"/>
    <w:uiPriority w:val="34"/>
    <w:qFormat/>
    <w:locked/>
    <w:rsid w:val="00CC1C54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Uskova Evgeniya</dc:creator>
  <cp:keywords/>
  <dc:description/>
  <cp:lastModifiedBy>Unzhakova Dariya</cp:lastModifiedBy>
  <cp:revision>3</cp:revision>
  <dcterms:created xsi:type="dcterms:W3CDTF">2023-07-31T07:47:00Z</dcterms:created>
  <dcterms:modified xsi:type="dcterms:W3CDTF">2023-08-07T06:48:00Z</dcterms:modified>
</cp:coreProperties>
</file>