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83F62B" w14:textId="1D7CAA88" w:rsidR="00272811" w:rsidRPr="006A206D" w:rsidRDefault="00272811" w:rsidP="00272811">
      <w:pPr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48451A">
        <w:rPr>
          <w:rFonts w:ascii="Times New Roman" w:eastAsia="Times New Roman" w:hAnsi="Times New Roman" w:cs="Times New Roman"/>
          <w:sz w:val="18"/>
          <w:szCs w:val="18"/>
        </w:rPr>
        <w:t xml:space="preserve">Приложение № </w:t>
      </w:r>
      <w:r>
        <w:rPr>
          <w:rFonts w:ascii="Times New Roman" w:eastAsia="Times New Roman" w:hAnsi="Times New Roman" w:cs="Times New Roman"/>
          <w:sz w:val="18"/>
          <w:szCs w:val="18"/>
        </w:rPr>
        <w:t>7</w:t>
      </w:r>
      <w:r w:rsidRPr="0048451A">
        <w:rPr>
          <w:rFonts w:ascii="Times New Roman" w:eastAsia="Times New Roman" w:hAnsi="Times New Roman" w:cs="Times New Roman"/>
          <w:sz w:val="18"/>
          <w:szCs w:val="18"/>
        </w:rPr>
        <w:t xml:space="preserve"> к договору от       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</w:t>
      </w:r>
      <w:r w:rsidRPr="0048451A">
        <w:rPr>
          <w:rFonts w:ascii="Times New Roman" w:eastAsia="Times New Roman" w:hAnsi="Times New Roman" w:cs="Times New Roman"/>
          <w:sz w:val="18"/>
          <w:szCs w:val="18"/>
        </w:rPr>
        <w:t xml:space="preserve">                  № 258-0</w:t>
      </w:r>
      <w:r w:rsidR="00B77F28">
        <w:rPr>
          <w:rFonts w:ascii="Times New Roman" w:eastAsia="Times New Roman" w:hAnsi="Times New Roman" w:cs="Times New Roman"/>
          <w:sz w:val="18"/>
          <w:szCs w:val="18"/>
        </w:rPr>
        <w:t>52</w:t>
      </w:r>
      <w:r w:rsidRPr="0048451A">
        <w:rPr>
          <w:rFonts w:ascii="Times New Roman" w:eastAsia="Times New Roman" w:hAnsi="Times New Roman" w:cs="Times New Roman"/>
          <w:sz w:val="18"/>
          <w:szCs w:val="18"/>
        </w:rPr>
        <w:t>/2</w:t>
      </w:r>
      <w:r w:rsidR="00761294" w:rsidRPr="006A206D">
        <w:rPr>
          <w:rFonts w:ascii="Times New Roman" w:eastAsia="Times New Roman" w:hAnsi="Times New Roman" w:cs="Times New Roman"/>
          <w:sz w:val="18"/>
          <w:szCs w:val="18"/>
        </w:rPr>
        <w:t>3</w:t>
      </w:r>
    </w:p>
    <w:p w14:paraId="4C061D63" w14:textId="55565EE9" w:rsidR="001566F9" w:rsidRPr="005A3588" w:rsidRDefault="001566F9" w:rsidP="001566F9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4C061D6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4E05BDDF" w14:textId="5ACC4CE1" w:rsidR="00272811" w:rsidRPr="00272811" w:rsidRDefault="00272811" w:rsidP="00272811">
      <w:pPr>
        <w:suppressAutoHyphens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272811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</w:t>
      </w:r>
      <w:r w:rsidRPr="00272811">
        <w:rPr>
          <w:rFonts w:ascii="Times New Roman" w:hAnsi="Times New Roman" w:cs="Times New Roman"/>
          <w:b/>
          <w:sz w:val="22"/>
          <w:szCs w:val="22"/>
        </w:rPr>
        <w:br/>
        <w:t>(ООО «Байкальская энергетическая компания»)</w:t>
      </w:r>
      <w:r w:rsidRPr="00272811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Pr="00272811">
        <w:rPr>
          <w:rFonts w:ascii="Times New Roman" w:hAnsi="Times New Roman" w:cs="Times New Roman"/>
          <w:b/>
          <w:sz w:val="22"/>
          <w:szCs w:val="22"/>
        </w:rPr>
        <w:t>Заказчик</w:t>
      </w:r>
      <w:r w:rsidRPr="00272811">
        <w:rPr>
          <w:rFonts w:ascii="Times New Roman" w:hAnsi="Times New Roman" w:cs="Times New Roman"/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</w:t>
      </w:r>
      <w:r w:rsidR="00C65311">
        <w:rPr>
          <w:rFonts w:ascii="Times New Roman" w:hAnsi="Times New Roman" w:cs="Times New Roman"/>
          <w:sz w:val="22"/>
          <w:szCs w:val="22"/>
        </w:rPr>
        <w:t xml:space="preserve"> 01.04.2023 </w:t>
      </w:r>
      <w:r w:rsidRPr="00272811">
        <w:rPr>
          <w:rFonts w:ascii="Times New Roman" w:hAnsi="Times New Roman" w:cs="Times New Roman"/>
          <w:sz w:val="22"/>
          <w:szCs w:val="22"/>
        </w:rPr>
        <w:t xml:space="preserve">№ </w:t>
      </w:r>
      <w:r w:rsidR="00C65311">
        <w:rPr>
          <w:rFonts w:ascii="Times New Roman" w:hAnsi="Times New Roman" w:cs="Times New Roman"/>
          <w:sz w:val="22"/>
          <w:szCs w:val="22"/>
        </w:rPr>
        <w:t>115</w:t>
      </w:r>
      <w:r w:rsidRPr="00272811">
        <w:rPr>
          <w:rFonts w:ascii="Times New Roman" w:hAnsi="Times New Roman" w:cs="Times New Roman"/>
          <w:sz w:val="22"/>
          <w:szCs w:val="22"/>
        </w:rPr>
        <w:t>, с одной стороны, и</w:t>
      </w:r>
    </w:p>
    <w:p w14:paraId="4D51F56B" w14:textId="77777777" w:rsidR="00272811" w:rsidRPr="00272811" w:rsidRDefault="00272811" w:rsidP="00272811">
      <w:pPr>
        <w:suppressAutoHyphens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272811">
        <w:rPr>
          <w:rFonts w:ascii="Times New Roman" w:hAnsi="Times New Roman" w:cs="Times New Roman"/>
          <w:b/>
          <w:sz w:val="22"/>
          <w:szCs w:val="22"/>
        </w:rPr>
        <w:t xml:space="preserve">                  (                    )</w:t>
      </w:r>
      <w:r w:rsidRPr="00272811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272811">
        <w:rPr>
          <w:rFonts w:ascii="Times New Roman" w:hAnsi="Times New Roman" w:cs="Times New Roman"/>
          <w:b/>
          <w:sz w:val="22"/>
          <w:szCs w:val="22"/>
        </w:rPr>
        <w:t>«Подрядчик»</w:t>
      </w:r>
      <w:r w:rsidRPr="00272811">
        <w:rPr>
          <w:rFonts w:ascii="Times New Roman" w:hAnsi="Times New Roman" w:cs="Times New Roman"/>
          <w:sz w:val="22"/>
          <w:szCs w:val="22"/>
        </w:rPr>
        <w:t xml:space="preserve">, в лице              , действующего на основании                     , с другой стороны, </w:t>
      </w:r>
    </w:p>
    <w:p w14:paraId="4C061D68" w14:textId="2D1C1E36" w:rsidR="001566F9" w:rsidRPr="00272811" w:rsidRDefault="00272811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272811">
        <w:rPr>
          <w:rFonts w:ascii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272811">
        <w:rPr>
          <w:rFonts w:ascii="Times New Roman" w:hAnsi="Times New Roman" w:cs="Times New Roman"/>
          <w:b/>
          <w:spacing w:val="4"/>
          <w:sz w:val="22"/>
          <w:szCs w:val="22"/>
        </w:rPr>
        <w:t>Соглашение</w:t>
      </w:r>
      <w:r w:rsidRPr="00272811">
        <w:rPr>
          <w:rFonts w:ascii="Times New Roman" w:hAnsi="Times New Roman" w:cs="Times New Roman"/>
          <w:spacing w:val="4"/>
          <w:sz w:val="22"/>
          <w:szCs w:val="22"/>
        </w:rPr>
        <w:t>») к Договору подряда на ремонтные работы от                                           № 258-0</w:t>
      </w:r>
      <w:r w:rsidR="00B77F28">
        <w:rPr>
          <w:rFonts w:ascii="Times New Roman" w:hAnsi="Times New Roman" w:cs="Times New Roman"/>
          <w:spacing w:val="4"/>
          <w:sz w:val="22"/>
          <w:szCs w:val="22"/>
        </w:rPr>
        <w:t>52</w:t>
      </w:r>
      <w:bookmarkStart w:id="0" w:name="_GoBack"/>
      <w:bookmarkEnd w:id="0"/>
      <w:r w:rsidRPr="00272811">
        <w:rPr>
          <w:rFonts w:ascii="Times New Roman" w:hAnsi="Times New Roman" w:cs="Times New Roman"/>
          <w:spacing w:val="4"/>
          <w:sz w:val="22"/>
          <w:szCs w:val="22"/>
        </w:rPr>
        <w:t>/</w:t>
      </w:r>
      <w:r w:rsidR="00696222">
        <w:rPr>
          <w:rFonts w:ascii="Times New Roman" w:hAnsi="Times New Roman" w:cs="Times New Roman"/>
          <w:spacing w:val="4"/>
          <w:sz w:val="22"/>
          <w:szCs w:val="22"/>
        </w:rPr>
        <w:t>2</w:t>
      </w:r>
      <w:r w:rsidR="00761294" w:rsidRPr="00761294">
        <w:rPr>
          <w:rFonts w:ascii="Times New Roman" w:hAnsi="Times New Roman" w:cs="Times New Roman"/>
          <w:spacing w:val="4"/>
          <w:sz w:val="22"/>
          <w:szCs w:val="22"/>
        </w:rPr>
        <w:t>3</w:t>
      </w:r>
      <w:r w:rsidRPr="00272811">
        <w:rPr>
          <w:rFonts w:ascii="Times New Roman" w:hAnsi="Times New Roman" w:cs="Times New Roman"/>
          <w:spacing w:val="4"/>
          <w:sz w:val="22"/>
          <w:szCs w:val="22"/>
        </w:rPr>
        <w:t xml:space="preserve"> о нижеследующем</w:t>
      </w:r>
      <w:r w:rsidR="001566F9" w:rsidRPr="00272811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4C061D69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C061D6A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4C061D6B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4C061D6C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4C061D6D" w14:textId="1C0F5911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957AB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="00D21E60">
          <w:rPr>
            <w:rStyle w:val="a3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="00272811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="00272811" w:rsidRPr="00272811">
        <w:rPr>
          <w:rFonts w:ascii="Times New Roman" w:eastAsia="Times New Roman" w:hAnsi="Times New Roman" w:cs="Times New Roman"/>
          <w:sz w:val="22"/>
          <w:szCs w:val="22"/>
        </w:rPr>
        <w:t xml:space="preserve">либо </w:t>
      </w:r>
      <w:r w:rsidR="00272811" w:rsidRPr="00272811">
        <w:rPr>
          <w:rFonts w:ascii="Times New Roman" w:eastAsia="Times New Roman" w:hAnsi="Times New Roman" w:cs="Times New Roman"/>
          <w:i/>
          <w:sz w:val="22"/>
          <w:szCs w:val="22"/>
        </w:rPr>
        <w:t>доступными в бумажном виде в помещении Заказчика</w:t>
      </w:r>
      <w:r w:rsidR="00272811" w:rsidRPr="00272811">
        <w:rPr>
          <w:rFonts w:ascii="Times New Roman" w:eastAsia="Times New Roman" w:hAnsi="Times New Roman" w:cs="Times New Roman"/>
          <w:sz w:val="22"/>
          <w:szCs w:val="22"/>
        </w:rPr>
        <w:t>.</w:t>
      </w:r>
      <w:r w:rsidRPr="0027281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4C061D6E" w14:textId="77777777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4C061D6F" w14:textId="2BFDECC3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 w:rsidR="00272811" w:rsidRPr="00272811">
        <w:rPr>
          <w:rFonts w:ascii="Times New Roman" w:eastAsia="Times New Roman" w:hAnsi="Times New Roman" w:cs="Times New Roman"/>
          <w:sz w:val="22"/>
          <w:szCs w:val="22"/>
        </w:rPr>
        <w:t>10</w:t>
      </w:r>
      <w:r w:rsidR="00272811">
        <w:rPr>
          <w:rFonts w:ascii="Times New Roman" w:eastAsia="Times New Roman" w:hAnsi="Times New Roman" w:cs="Times New Roman"/>
          <w:sz w:val="22"/>
          <w:szCs w:val="22"/>
        </w:rPr>
        <w:t>.1.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4C061D70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4C061D71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C061D72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4C061D73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4C061D74" w14:textId="77777777" w:rsidR="00207227" w:rsidRPr="00D336A7" w:rsidRDefault="00207227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4C061D75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14:paraId="4C061D76" w14:textId="4C9EE76D" w:rsidR="00207227" w:rsidRPr="00D336A7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272811">
        <w:rPr>
          <w:b w:val="0"/>
          <w:i w:val="0"/>
          <w:iCs/>
          <w:color w:val="auto"/>
        </w:rPr>
        <w:t>3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4C061D7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</w:t>
      </w:r>
      <w:r w:rsidRPr="00D71B79">
        <w:rPr>
          <w:b w:val="0"/>
          <w:i w:val="0"/>
          <w:color w:val="auto"/>
        </w:rPr>
        <w:lastRenderedPageBreak/>
        <w:t>предполагается выполнение работ;</w:t>
      </w:r>
    </w:p>
    <w:p w14:paraId="4C061D7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4C061D79" w14:textId="77777777"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4C061D7A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4C061D7B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4C061D7C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4C061D7D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4C061D7E" w14:textId="77777777"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4C061D7F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4C061D80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4C061D81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4C061D82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4C061D83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4C061D84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4C061D85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4C061D86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4C061D8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4C061D8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4C061D89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4C061D8A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4C061D8B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4C061D8C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4C061D8D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4C061D8E" w14:textId="0CBAC2FC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3" w:history="1">
        <w:r w:rsidR="00D21E60">
          <w:rPr>
            <w:rStyle w:val="a3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="00D21E60">
        <w:t xml:space="preserve"> </w:t>
      </w:r>
      <w:r w:rsidR="00272811" w:rsidRPr="00272811">
        <w:rPr>
          <w:rFonts w:ascii="Times New Roman" w:eastAsia="Times New Roman" w:hAnsi="Times New Roman" w:cs="Times New Roman"/>
          <w:sz w:val="22"/>
          <w:szCs w:val="22"/>
        </w:rPr>
        <w:t xml:space="preserve">либо </w:t>
      </w:r>
      <w:r w:rsidR="00272811" w:rsidRPr="00272811">
        <w:rPr>
          <w:rFonts w:ascii="Times New Roman" w:eastAsia="Times New Roman" w:hAnsi="Times New Roman" w:cs="Times New Roman"/>
          <w:i/>
          <w:sz w:val="22"/>
          <w:szCs w:val="22"/>
        </w:rPr>
        <w:t xml:space="preserve">доступными в </w:t>
      </w:r>
      <w:r w:rsidR="00272811" w:rsidRPr="00272811">
        <w:rPr>
          <w:rFonts w:ascii="Times New Roman" w:eastAsia="Times New Roman" w:hAnsi="Times New Roman" w:cs="Times New Roman"/>
          <w:i/>
          <w:sz w:val="22"/>
          <w:szCs w:val="22"/>
        </w:rPr>
        <w:lastRenderedPageBreak/>
        <w:t>бумажном виде в помещении Заказчика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C061D8F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4C061D90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4C061D91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C061D92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4C061D93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4C061D94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C061D95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4C061D96" w14:textId="0B9D3A00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463E8D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463E8D">
        <w:rPr>
          <w:rFonts w:ascii="Times New Roman" w:eastAsia="Times New Roman" w:hAnsi="Times New Roman" w:cs="Times New Roman"/>
          <w:b/>
          <w:sz w:val="22"/>
          <w:szCs w:val="22"/>
        </w:rPr>
        <w:t>форме Акта ОБРАЗЕЦ 1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(Приложение № </w:t>
      </w:r>
      <w:r w:rsidR="00272811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4C061D97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4C061D98" w14:textId="4DDD6CD2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</w:t>
      </w:r>
      <w:r w:rsidR="00272811">
        <w:rPr>
          <w:rFonts w:ascii="Times New Roman" w:eastAsia="Times New Roman" w:hAnsi="Times New Roman" w:cs="Times New Roman"/>
          <w:sz w:val="22"/>
          <w:szCs w:val="22"/>
        </w:rPr>
        <w:br/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Разделе 7 Приложения № </w:t>
      </w:r>
      <w:r w:rsidR="00272811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4C061D99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4C061D9A" w14:textId="7F7DF59A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</w:t>
      </w:r>
      <w:r w:rsidR="00272811">
        <w:rPr>
          <w:rFonts w:ascii="Times New Roman" w:eastAsia="Times New Roman" w:hAnsi="Times New Roman" w:cs="Times New Roman"/>
          <w:sz w:val="22"/>
          <w:szCs w:val="22"/>
        </w:rPr>
        <w:br/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1 000 000 (одного миллиона) рублей за каждое такое нарушение.</w:t>
      </w:r>
    </w:p>
    <w:p w14:paraId="4C061D9B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4C061D9C" w14:textId="5B76B703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</w:t>
      </w:r>
      <w:r w:rsidRPr="00554CF2">
        <w:rPr>
          <w:rFonts w:ascii="Times New Roman" w:eastAsia="Times New Roman" w:hAnsi="Times New Roman" w:cs="Times New Roman"/>
          <w:sz w:val="22"/>
          <w:szCs w:val="22"/>
        </w:rPr>
        <w:t xml:space="preserve">Приложения № </w:t>
      </w:r>
      <w:r w:rsidR="00272811" w:rsidRPr="00554CF2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554CF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554CF2" w:rsidRPr="00554CF2">
        <w:rPr>
          <w:rFonts w:ascii="Times New Roman" w:eastAsia="Times New Roman" w:hAnsi="Times New Roman" w:cs="Times New Roman"/>
          <w:sz w:val="22"/>
          <w:szCs w:val="22"/>
        </w:rPr>
        <w:t>(«Соглашение о соблюдении подрядчиком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Заказчика)</w:t>
      </w:r>
      <w:r w:rsidRPr="00554CF2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C061D9D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4C061D9E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4C061D9F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4C061DA0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C061DA1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4C061DA2" w14:textId="1F6AEA48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 w:rsidR="00065C3E" w:rsidRPr="00065C3E">
        <w:rPr>
          <w:rFonts w:ascii="Times New Roman" w:eastAsia="Times New Roman" w:hAnsi="Times New Roman" w:cs="Times New Roman"/>
          <w:b/>
          <w:i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4C061DA3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4C061DA4" w14:textId="77777777"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4C061DA5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4C061DA6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4C061DA7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4C061DA8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4C061DA9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4C061DAA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4C061DAB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4C061DAC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4C061DAD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4C061DAE" w14:textId="11EC5AE5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</w:t>
      </w:r>
      <w:r w:rsidR="00554CF2">
        <w:rPr>
          <w:rFonts w:ascii="Times New Roman" w:eastAsia="Times New Roman" w:hAnsi="Times New Roman" w:cs="Times New Roman"/>
          <w:b/>
          <w:sz w:val="22"/>
          <w:szCs w:val="22"/>
        </w:rPr>
        <w:t>я,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 совершенны</w:t>
      </w:r>
      <w:r w:rsidR="00554CF2">
        <w:rPr>
          <w:rFonts w:ascii="Times New Roman" w:eastAsia="Times New Roman" w:hAnsi="Times New Roman" w:cs="Times New Roman"/>
          <w:b/>
          <w:sz w:val="22"/>
          <w:szCs w:val="22"/>
        </w:rPr>
        <w:t>е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 Подрядчиком (работниками Подрядчика, работниками Субподрядных организаций)</w:t>
      </w:r>
    </w:p>
    <w:p w14:paraId="4C061DAF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4C061DB0" w14:textId="0CFE454B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8.2.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4C061DB1" w14:textId="14690676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</w:t>
      </w:r>
      <w:r w:rsidR="00554CF2">
        <w:rPr>
          <w:rFonts w:ascii="Times New Roman" w:eastAsia="Times New Roman" w:hAnsi="Times New Roman" w:cs="Times New Roman"/>
          <w:sz w:val="22"/>
          <w:szCs w:val="22"/>
        </w:rPr>
        <w:t xml:space="preserve">6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>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</w:t>
      </w:r>
      <w:r w:rsidR="00FF5F0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- нормативных актов Заказчика.  </w:t>
      </w:r>
    </w:p>
    <w:p w14:paraId="4C061DB2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4C061DB3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C061DB4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4C061DB5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4C061DB6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C061DB7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4C061DB8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4C061DB9" w14:textId="77777777" w:rsidR="001566F9" w:rsidRPr="00923739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4C061DBA" w14:textId="77777777" w:rsidR="001566F9" w:rsidRPr="00065C3E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4B3AA372" w14:textId="77777777" w:rsidR="00065C3E" w:rsidRPr="00923739" w:rsidRDefault="00065C3E" w:rsidP="00065C3E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9242"/>
        <w:gridCol w:w="221"/>
      </w:tblGrid>
      <w:tr w:rsidR="00065C3E" w:rsidRPr="00CF42DC" w14:paraId="399CB0E2" w14:textId="77777777" w:rsidTr="00437F9E">
        <w:trPr>
          <w:trHeight w:val="1134"/>
        </w:trPr>
        <w:tc>
          <w:tcPr>
            <w:tcW w:w="4678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065C3E" w:rsidRPr="003F40BC" w14:paraId="7AAB0EF7" w14:textId="77777777" w:rsidTr="00437F9E">
              <w:tc>
                <w:tcPr>
                  <w:tcW w:w="5328" w:type="dxa"/>
                </w:tcPr>
                <w:p w14:paraId="0DFA74BC" w14:textId="77777777" w:rsidR="00065C3E" w:rsidRPr="003F40BC" w:rsidRDefault="00065C3E" w:rsidP="00437F9E">
                  <w:pPr>
                    <w:pStyle w:val="ac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3F40BC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5C5D1993" w14:textId="77777777" w:rsidR="00065C3E" w:rsidRPr="003F40BC" w:rsidRDefault="00065C3E" w:rsidP="00437F9E">
                  <w:pPr>
                    <w:pStyle w:val="ac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3F40BC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065C3E" w:rsidRPr="003F40BC" w14:paraId="755E4927" w14:textId="77777777" w:rsidTr="00437F9E">
              <w:tc>
                <w:tcPr>
                  <w:tcW w:w="5328" w:type="dxa"/>
                </w:tcPr>
                <w:p w14:paraId="0F6A0F85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>Директор филиала ООО «Байкальская</w:t>
                  </w:r>
                </w:p>
                <w:p w14:paraId="72E22978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>энергетическая компания» ТЭЦ-6</w:t>
                  </w:r>
                </w:p>
                <w:p w14:paraId="695DDDB9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rPr>
                      <w:bCs/>
                      <w:sz w:val="22"/>
                      <w:szCs w:val="22"/>
                    </w:rPr>
                  </w:pPr>
                </w:p>
                <w:p w14:paraId="510FE93C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bCs/>
                      <w:sz w:val="22"/>
                      <w:szCs w:val="22"/>
                    </w:rPr>
                    <w:t>______________</w:t>
                  </w:r>
                  <w:r w:rsidRPr="003F40BC">
                    <w:rPr>
                      <w:sz w:val="22"/>
                      <w:szCs w:val="22"/>
                    </w:rPr>
                    <w:t xml:space="preserve"> С.И. Коноплев</w:t>
                  </w:r>
                </w:p>
                <w:p w14:paraId="6A737345" w14:textId="77777777" w:rsidR="00065C3E" w:rsidRPr="003F40BC" w:rsidRDefault="00065C3E" w:rsidP="00065C3E">
                  <w:pPr>
                    <w:pStyle w:val="ac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6A19FB0D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rPr>
                      <w:sz w:val="22"/>
                      <w:szCs w:val="22"/>
                    </w:rPr>
                  </w:pPr>
                </w:p>
                <w:p w14:paraId="01C10B87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hanging="283"/>
                    <w:rPr>
                      <w:sz w:val="22"/>
                      <w:szCs w:val="22"/>
                    </w:rPr>
                  </w:pPr>
                </w:p>
                <w:p w14:paraId="65E3D970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rPr>
                      <w:sz w:val="22"/>
                      <w:szCs w:val="22"/>
                    </w:rPr>
                  </w:pPr>
                </w:p>
                <w:p w14:paraId="71197BA6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hanging="283"/>
                    <w:rPr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 xml:space="preserve">_______________ </w:t>
                  </w:r>
                </w:p>
                <w:p w14:paraId="79A9779A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D2940E6" w14:textId="77777777" w:rsidR="00065C3E" w:rsidRPr="00CF42DC" w:rsidRDefault="00065C3E" w:rsidP="00437F9E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4751" w:type="dxa"/>
          </w:tcPr>
          <w:p w14:paraId="72AB8866" w14:textId="77777777" w:rsidR="00065C3E" w:rsidRPr="00CF42DC" w:rsidRDefault="00065C3E" w:rsidP="00437F9E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</w:tbl>
    <w:p w14:paraId="4C061DBB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C061DC5" w14:textId="77777777"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14:paraId="4C061DC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061DC9" w14:textId="77777777" w:rsidR="00272811" w:rsidRDefault="00272811" w:rsidP="003152A8">
      <w:pPr>
        <w:spacing w:after="0" w:line="240" w:lineRule="auto"/>
      </w:pPr>
      <w:r>
        <w:separator/>
      </w:r>
    </w:p>
  </w:endnote>
  <w:endnote w:type="continuationSeparator" w:id="0">
    <w:p w14:paraId="4C061DCA" w14:textId="77777777" w:rsidR="00272811" w:rsidRDefault="00272811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061DC7" w14:textId="77777777" w:rsidR="00272811" w:rsidRDefault="00272811" w:rsidP="003152A8">
      <w:pPr>
        <w:spacing w:after="0" w:line="240" w:lineRule="auto"/>
      </w:pPr>
      <w:r>
        <w:separator/>
      </w:r>
    </w:p>
  </w:footnote>
  <w:footnote w:type="continuationSeparator" w:id="0">
    <w:p w14:paraId="4C061DC8" w14:textId="77777777" w:rsidR="00272811" w:rsidRDefault="00272811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05E"/>
    <w:rsid w:val="000424D5"/>
    <w:rsid w:val="00042934"/>
    <w:rsid w:val="00061AC3"/>
    <w:rsid w:val="00065C3E"/>
    <w:rsid w:val="0015581D"/>
    <w:rsid w:val="001566F9"/>
    <w:rsid w:val="001D2400"/>
    <w:rsid w:val="00207227"/>
    <w:rsid w:val="00272811"/>
    <w:rsid w:val="002B7779"/>
    <w:rsid w:val="002D5FAE"/>
    <w:rsid w:val="003152A8"/>
    <w:rsid w:val="0033105E"/>
    <w:rsid w:val="00412121"/>
    <w:rsid w:val="0043724F"/>
    <w:rsid w:val="0044586F"/>
    <w:rsid w:val="00452269"/>
    <w:rsid w:val="00463E8D"/>
    <w:rsid w:val="00554CF2"/>
    <w:rsid w:val="00626FA7"/>
    <w:rsid w:val="00680DCE"/>
    <w:rsid w:val="00696222"/>
    <w:rsid w:val="006A206D"/>
    <w:rsid w:val="00736292"/>
    <w:rsid w:val="00761294"/>
    <w:rsid w:val="00767347"/>
    <w:rsid w:val="00790409"/>
    <w:rsid w:val="007A7386"/>
    <w:rsid w:val="007C5CEE"/>
    <w:rsid w:val="00807D90"/>
    <w:rsid w:val="0081466A"/>
    <w:rsid w:val="008D04B2"/>
    <w:rsid w:val="00967C53"/>
    <w:rsid w:val="00A66857"/>
    <w:rsid w:val="00B77F28"/>
    <w:rsid w:val="00BA0A6C"/>
    <w:rsid w:val="00BB444E"/>
    <w:rsid w:val="00BC3391"/>
    <w:rsid w:val="00C65311"/>
    <w:rsid w:val="00CD47EE"/>
    <w:rsid w:val="00D0648D"/>
    <w:rsid w:val="00D21E60"/>
    <w:rsid w:val="00D336A7"/>
    <w:rsid w:val="00D37D99"/>
    <w:rsid w:val="00D77F5C"/>
    <w:rsid w:val="00D92F90"/>
    <w:rsid w:val="00D933D1"/>
    <w:rsid w:val="00DA3C9F"/>
    <w:rsid w:val="00DE27A1"/>
    <w:rsid w:val="00E00106"/>
    <w:rsid w:val="00E545EB"/>
    <w:rsid w:val="00E82D34"/>
    <w:rsid w:val="00E851B8"/>
    <w:rsid w:val="00F15436"/>
    <w:rsid w:val="00F45728"/>
    <w:rsid w:val="00FF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61D63"/>
  <w15:docId w15:val="{F735EF38-2097-4C6B-8F9A-8E6353D1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72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72811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72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72811"/>
    <w:rPr>
      <w:rFonts w:eastAsiaTheme="minorEastAsia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rsid w:val="00065C3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065C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065C3E"/>
    <w:pPr>
      <w:spacing w:line="240" w:lineRule="auto"/>
      <w:ind w:left="283"/>
    </w:pPr>
    <w:rPr>
      <w:rFonts w:ascii="Times New Roman" w:eastAsia="Times New Roman" w:hAnsi="Times New Roman" w:cs="Times New Roman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065C3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1FC34C-AC93-4F17-90AF-A623F23B06A7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30e719df-8a88-48c9-b375-63b80a03932c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517004A-3942-4652-B3FA-7F9B61DCB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2300</Words>
  <Characters>13112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Pudaykina Svetlana</dc:creator>
  <cp:lastModifiedBy>Bashtanova Elena</cp:lastModifiedBy>
  <cp:revision>32</cp:revision>
  <dcterms:created xsi:type="dcterms:W3CDTF">2021-09-21T07:34:00Z</dcterms:created>
  <dcterms:modified xsi:type="dcterms:W3CDTF">2023-11-13T05:57:00Z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