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A128C1" w:rsidRPr="0092459D" w:rsidRDefault="00A128C1" w:rsidP="00A128C1">
      <w:pPr>
        <w:widowControl w:val="0"/>
        <w:spacing w:after="0" w:line="240" w:lineRule="auto"/>
        <w:jc w:val="center"/>
        <w:rPr>
          <w:rFonts w:ascii="Times New Roman" w:eastAsia="Times New Roman" w:hAnsi="Times New Roman" w:cs="Times New Roman"/>
          <w:b/>
          <w:lang w:val="en-US" w:eastAsia="ru-RU"/>
        </w:rPr>
      </w:pPr>
      <w:bookmarkStart w:id="0" w:name="_GoBack"/>
      <w:bookmarkEnd w:id="0"/>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447A8" w:rsidRDefault="00A128C1" w:rsidP="00A128C1">
      <w:pPr>
        <w:widowControl w:val="0"/>
        <w:spacing w:after="0" w:line="240" w:lineRule="auto"/>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ДОГОВОР ПОДРЯДА № </w:t>
      </w:r>
      <w:r w:rsidR="00B70225">
        <w:rPr>
          <w:rFonts w:ascii="Times New Roman" w:eastAsia="Times New Roman" w:hAnsi="Times New Roman" w:cs="Times New Roman"/>
          <w:b/>
          <w:lang w:eastAsia="ru-RU"/>
        </w:rPr>
        <w:t>_____________</w:t>
      </w: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на выполнение проектных и изыскательских работ</w:t>
      </w: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r w:rsidRPr="00252B76">
        <w:rPr>
          <w:rFonts w:ascii="Times New Roman" w:eastAsia="Times New Roman" w:hAnsi="Times New Roman" w:cs="Times New Roman"/>
          <w:b/>
          <w:bCs/>
          <w:lang w:eastAsia="ru-RU"/>
        </w:rPr>
        <w:t>между</w:t>
      </w:r>
    </w:p>
    <w:p w:rsidR="00767FC0" w:rsidRDefault="00767FC0" w:rsidP="00767FC0">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Обществом с ограниченной ответственностью «</w:t>
      </w:r>
      <w:r w:rsidR="00B70225">
        <w:rPr>
          <w:rFonts w:ascii="Times New Roman" w:eastAsia="Times New Roman" w:hAnsi="Times New Roman" w:cs="Times New Roman"/>
          <w:b/>
          <w:bCs/>
          <w:lang w:eastAsia="ru-RU"/>
        </w:rPr>
        <w:t>Инженерный центр «ЕвроСибЭнерго</w:t>
      </w:r>
      <w:r>
        <w:rPr>
          <w:rFonts w:ascii="Times New Roman" w:eastAsia="Times New Roman" w:hAnsi="Times New Roman" w:cs="Times New Roman"/>
          <w:b/>
          <w:bCs/>
          <w:lang w:eastAsia="ru-RU"/>
        </w:rPr>
        <w:t>»</w:t>
      </w:r>
    </w:p>
    <w:p w:rsidR="00767FC0" w:rsidRDefault="00767FC0" w:rsidP="00767FC0">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(ООО «</w:t>
      </w:r>
      <w:r w:rsidR="00B70225">
        <w:rPr>
          <w:rFonts w:ascii="Times New Roman" w:eastAsia="Times New Roman" w:hAnsi="Times New Roman" w:cs="Times New Roman"/>
          <w:b/>
          <w:bCs/>
          <w:lang w:eastAsia="ru-RU"/>
        </w:rPr>
        <w:t>ИЦ «ЕвроСибЭнерго</w:t>
      </w:r>
      <w:r>
        <w:rPr>
          <w:rFonts w:ascii="Times New Roman" w:eastAsia="Times New Roman" w:hAnsi="Times New Roman" w:cs="Times New Roman"/>
          <w:b/>
          <w:bCs/>
          <w:lang w:eastAsia="ru-RU"/>
        </w:rPr>
        <w:t>»)</w:t>
      </w:r>
    </w:p>
    <w:p w:rsidR="00B70225" w:rsidRDefault="00B70225" w:rsidP="00767FC0">
      <w:pPr>
        <w:widowControl w:val="0"/>
        <w:spacing w:after="0" w:line="240" w:lineRule="auto"/>
        <w:jc w:val="center"/>
        <w:rPr>
          <w:rFonts w:ascii="Times New Roman" w:eastAsia="Times New Roman" w:hAnsi="Times New Roman" w:cs="Times New Roman"/>
          <w:b/>
          <w:bCs/>
          <w:lang w:eastAsia="ru-RU"/>
        </w:rPr>
      </w:pPr>
    </w:p>
    <w:p w:rsidR="00B70225" w:rsidRDefault="00B70225" w:rsidP="00767FC0">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и</w:t>
      </w:r>
    </w:p>
    <w:p w:rsidR="00B70225" w:rsidRDefault="00B70225" w:rsidP="00767FC0">
      <w:pPr>
        <w:widowControl w:val="0"/>
        <w:spacing w:after="0" w:line="240" w:lineRule="auto"/>
        <w:jc w:val="center"/>
        <w:rPr>
          <w:rFonts w:ascii="Times New Roman" w:eastAsia="Times New Roman" w:hAnsi="Times New Roman" w:cs="Times New Roman"/>
          <w:b/>
          <w:bCs/>
          <w:lang w:eastAsia="ru-RU"/>
        </w:rPr>
      </w:pPr>
    </w:p>
    <w:p w:rsidR="00B70225" w:rsidRPr="00252B76" w:rsidRDefault="00B70225" w:rsidP="00767FC0">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_____________________________________________________________</w:t>
      </w: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Default="00A128C1"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B70225">
      <w:pPr>
        <w:widowControl w:val="0"/>
        <w:spacing w:after="0" w:line="240" w:lineRule="auto"/>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9C10D0" w:rsidRDefault="00B70225" w:rsidP="00A5337E">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Cs/>
          <w:i/>
          <w:lang w:eastAsia="ru-RU"/>
        </w:rPr>
        <w:t>«______» ____________ 2022</w:t>
      </w:r>
      <w:r w:rsidR="00745742">
        <w:rPr>
          <w:rFonts w:ascii="Times New Roman" w:eastAsia="Times New Roman" w:hAnsi="Times New Roman" w:cs="Times New Roman"/>
          <w:bCs/>
          <w:i/>
          <w:lang w:eastAsia="ru-RU"/>
        </w:rPr>
        <w:t xml:space="preserve"> г.</w:t>
      </w:r>
    </w:p>
    <w:p w:rsidR="00A128C1" w:rsidRPr="00252B76" w:rsidRDefault="00A128C1" w:rsidP="00A5337E">
      <w:pPr>
        <w:widowControl w:val="0"/>
        <w:spacing w:after="0" w:line="240" w:lineRule="auto"/>
        <w:jc w:val="center"/>
        <w:rPr>
          <w:rFonts w:ascii="Times New Roman" w:eastAsia="Times New Roman" w:hAnsi="Times New Roman" w:cs="Times New Roman"/>
          <w:b/>
          <w:bCs/>
          <w:lang w:eastAsia="ru-RU"/>
        </w:rPr>
      </w:pPr>
      <w:r w:rsidRPr="00252B76">
        <w:rPr>
          <w:rFonts w:ascii="Times New Roman" w:eastAsia="Times New Roman" w:hAnsi="Times New Roman" w:cs="Times New Roman"/>
          <w:b/>
          <w:bCs/>
          <w:lang w:eastAsia="ru-RU"/>
        </w:rPr>
        <w:t xml:space="preserve">г. </w:t>
      </w:r>
      <w:r>
        <w:rPr>
          <w:rFonts w:ascii="Times New Roman" w:eastAsia="Times New Roman" w:hAnsi="Times New Roman" w:cs="Times New Roman"/>
          <w:b/>
          <w:bCs/>
          <w:lang w:eastAsia="ru-RU"/>
        </w:rPr>
        <w:t>Иркутск</w:t>
      </w: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6428D5">
      <w:pPr>
        <w:spacing w:after="0" w:line="240" w:lineRule="auto"/>
        <w:ind w:firstLine="567"/>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Настоящий договор подряда на выполнение проектных и изыскательских работ заключён в дату, указанную на титульном листе, между</w:t>
      </w:r>
    </w:p>
    <w:p w:rsidR="00A128C1" w:rsidRPr="00B70225" w:rsidRDefault="00B70225" w:rsidP="00B70225">
      <w:pPr>
        <w:widowControl w:val="0"/>
        <w:spacing w:after="0" w:line="240" w:lineRule="auto"/>
        <w:ind w:firstLine="567"/>
        <w:jc w:val="both"/>
        <w:rPr>
          <w:rFonts w:ascii="Times New Roman" w:eastAsia="Times New Roman" w:hAnsi="Times New Roman" w:cs="Times New Roman"/>
          <w:b/>
          <w:lang w:eastAsia="ru-RU"/>
        </w:rPr>
      </w:pPr>
      <w:r w:rsidRPr="00B70225">
        <w:rPr>
          <w:rFonts w:ascii="Times New Roman" w:eastAsia="Times New Roman" w:hAnsi="Times New Roman" w:cs="Times New Roman"/>
          <w:b/>
          <w:lang w:eastAsia="ru-RU"/>
        </w:rPr>
        <w:t>Обществом с ограниченной ответственностью «И</w:t>
      </w:r>
      <w:r>
        <w:rPr>
          <w:rFonts w:ascii="Times New Roman" w:eastAsia="Times New Roman" w:hAnsi="Times New Roman" w:cs="Times New Roman"/>
          <w:b/>
          <w:lang w:eastAsia="ru-RU"/>
        </w:rPr>
        <w:t xml:space="preserve">нженерный центр «ЕвроСибЭнерго» </w:t>
      </w:r>
      <w:r w:rsidRPr="00B70225">
        <w:rPr>
          <w:rFonts w:ascii="Times New Roman" w:eastAsia="Times New Roman" w:hAnsi="Times New Roman" w:cs="Times New Roman"/>
          <w:b/>
          <w:lang w:eastAsia="ru-RU"/>
        </w:rPr>
        <w:t>(ООО «ИЦ «ЕвроСибЭнерго»)</w:t>
      </w:r>
      <w:r w:rsidR="00A128C1" w:rsidRPr="00D6205B">
        <w:rPr>
          <w:rFonts w:ascii="Times New Roman" w:eastAsia="Times New Roman" w:hAnsi="Times New Roman" w:cs="Times New Roman"/>
          <w:b/>
          <w:lang w:eastAsia="ru-RU"/>
        </w:rPr>
        <w:t>,</w:t>
      </w:r>
      <w:r w:rsidR="00A128C1" w:rsidRPr="00252B76">
        <w:rPr>
          <w:rFonts w:ascii="Times New Roman" w:eastAsia="Times New Roman" w:hAnsi="Times New Roman" w:cs="Times New Roman"/>
          <w:lang w:eastAsia="ru-RU"/>
        </w:rPr>
        <w:t xml:space="preserve"> именуемым в дальнейшем «</w:t>
      </w:r>
      <w:r w:rsidR="00A128C1" w:rsidRPr="00252B76">
        <w:rPr>
          <w:rFonts w:ascii="Times New Roman" w:eastAsia="Times New Roman" w:hAnsi="Times New Roman" w:cs="Times New Roman"/>
          <w:b/>
          <w:lang w:eastAsia="ru-RU"/>
        </w:rPr>
        <w:t>Заказчик</w:t>
      </w:r>
      <w:r w:rsidR="00A128C1" w:rsidRPr="00252B76">
        <w:rPr>
          <w:rFonts w:ascii="Times New Roman" w:eastAsia="Times New Roman" w:hAnsi="Times New Roman" w:cs="Times New Roman"/>
          <w:lang w:eastAsia="ru-RU"/>
        </w:rPr>
        <w:t xml:space="preserve">», в лице </w:t>
      </w:r>
      <w:r w:rsidR="00767FC0">
        <w:rPr>
          <w:rFonts w:ascii="Times New Roman" w:eastAsia="Times New Roman" w:hAnsi="Times New Roman" w:cs="Times New Roman"/>
          <w:lang w:eastAsia="ru-RU"/>
        </w:rPr>
        <w:t xml:space="preserve">генерального директора </w:t>
      </w:r>
      <w:r w:rsidRPr="00B70225">
        <w:rPr>
          <w:rFonts w:ascii="Times New Roman" w:eastAsia="Times New Roman" w:hAnsi="Times New Roman" w:cs="Times New Roman"/>
          <w:lang w:eastAsia="ru-RU"/>
        </w:rPr>
        <w:t>Кудрявцева Михаила Владимировича</w:t>
      </w:r>
      <w:r w:rsidR="00A128C1" w:rsidRPr="00252B76">
        <w:rPr>
          <w:rFonts w:ascii="Times New Roman" w:eastAsia="Times New Roman" w:hAnsi="Times New Roman" w:cs="Times New Roman"/>
          <w:lang w:eastAsia="ru-RU"/>
        </w:rPr>
        <w:t xml:space="preserve">, действующего на </w:t>
      </w:r>
      <w:r w:rsidR="006428D5" w:rsidRPr="00252B76">
        <w:rPr>
          <w:rFonts w:ascii="Times New Roman" w:eastAsia="Times New Roman" w:hAnsi="Times New Roman" w:cs="Times New Roman"/>
          <w:lang w:eastAsia="ru-RU"/>
        </w:rPr>
        <w:t xml:space="preserve">основании </w:t>
      </w:r>
      <w:r w:rsidR="00767FC0">
        <w:rPr>
          <w:rFonts w:ascii="Times New Roman" w:eastAsia="Times New Roman" w:hAnsi="Times New Roman" w:cs="Times New Roman"/>
          <w:lang w:eastAsia="ru-RU"/>
        </w:rPr>
        <w:t>Устава</w:t>
      </w:r>
      <w:r w:rsidR="007A4841">
        <w:rPr>
          <w:rFonts w:ascii="Times New Roman" w:eastAsia="Times New Roman" w:hAnsi="Times New Roman" w:cs="Times New Roman"/>
          <w:lang w:eastAsia="ru-RU"/>
        </w:rPr>
        <w:t xml:space="preserve">, </w:t>
      </w:r>
      <w:r w:rsidR="00A128C1" w:rsidRPr="00252B76">
        <w:rPr>
          <w:rFonts w:ascii="Times New Roman" w:eastAsia="Times New Roman" w:hAnsi="Times New Roman" w:cs="Times New Roman"/>
          <w:lang w:eastAsia="ru-RU"/>
        </w:rPr>
        <w:t>с одной стороны, и</w:t>
      </w:r>
    </w:p>
    <w:p w:rsidR="00767FC0" w:rsidRDefault="00B70225" w:rsidP="006428D5">
      <w:pPr>
        <w:widowControl w:val="0"/>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b/>
          <w:lang w:eastAsia="ru-RU"/>
        </w:rPr>
        <w:t>________________________</w:t>
      </w:r>
      <w:r w:rsidR="00767FC0" w:rsidRPr="00252B76">
        <w:rPr>
          <w:rFonts w:ascii="Times New Roman" w:eastAsia="Times New Roman" w:hAnsi="Times New Roman" w:cs="Times New Roman"/>
          <w:lang w:eastAsia="ru-RU"/>
        </w:rPr>
        <w:t xml:space="preserve">, в лице </w:t>
      </w:r>
      <w:r>
        <w:rPr>
          <w:rFonts w:ascii="Times New Roman" w:eastAsia="Times New Roman" w:hAnsi="Times New Roman" w:cs="Times New Roman"/>
          <w:lang w:eastAsia="ru-RU"/>
        </w:rPr>
        <w:t>_____________</w:t>
      </w:r>
      <w:r w:rsidR="00767FC0" w:rsidRPr="00252B76">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lang w:eastAsia="ru-RU"/>
        </w:rPr>
        <w:t>__________</w:t>
      </w:r>
      <w:r w:rsidR="00767FC0">
        <w:rPr>
          <w:rFonts w:ascii="Times New Roman" w:eastAsia="Times New Roman" w:hAnsi="Times New Roman" w:cs="Times New Roman"/>
          <w:lang w:eastAsia="ru-RU"/>
        </w:rPr>
        <w:t>,</w:t>
      </w:r>
    </w:p>
    <w:p w:rsidR="00A128C1" w:rsidRPr="00252B76" w:rsidRDefault="00A128C1" w:rsidP="006428D5">
      <w:pPr>
        <w:widowControl w:val="0"/>
        <w:spacing w:after="0" w:line="240" w:lineRule="auto"/>
        <w:ind w:firstLine="567"/>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при совместном упоминании именуемые «</w:t>
      </w:r>
      <w:r w:rsidRPr="00252B76">
        <w:rPr>
          <w:rFonts w:ascii="Times New Roman" w:eastAsia="Times New Roman" w:hAnsi="Times New Roman" w:cs="Times New Roman"/>
          <w:b/>
          <w:lang w:eastAsia="ru-RU"/>
        </w:rPr>
        <w:t>Стороны</w:t>
      </w:r>
      <w:r w:rsidRPr="00252B76">
        <w:rPr>
          <w:rFonts w:ascii="Times New Roman" w:eastAsia="Times New Roman" w:hAnsi="Times New Roman" w:cs="Times New Roman"/>
          <w:lang w:eastAsia="ru-RU"/>
        </w:rPr>
        <w:t>» и по отдельности «</w:t>
      </w:r>
      <w:r w:rsidRPr="00252B76">
        <w:rPr>
          <w:rFonts w:ascii="Times New Roman" w:eastAsia="Times New Roman" w:hAnsi="Times New Roman" w:cs="Times New Roman"/>
          <w:b/>
          <w:lang w:eastAsia="ru-RU"/>
        </w:rPr>
        <w:t>Сторона</w:t>
      </w:r>
      <w:r w:rsidRPr="00252B76">
        <w:rPr>
          <w:rFonts w:ascii="Times New Roman" w:eastAsia="Times New Roman" w:hAnsi="Times New Roman" w:cs="Times New Roman"/>
          <w:lang w:eastAsia="ru-RU"/>
        </w:rPr>
        <w:t>», на следующих условиях.</w:t>
      </w:r>
    </w:p>
    <w:p w:rsidR="00A128C1" w:rsidRPr="0080728B" w:rsidRDefault="00A128C1" w:rsidP="005800D1">
      <w:pPr>
        <w:pStyle w:val="a4"/>
        <w:widowControl w:val="0"/>
        <w:spacing w:line="240" w:lineRule="auto"/>
        <w:ind w:firstLine="851"/>
        <w:rPr>
          <w:rFonts w:ascii="Times New Roman" w:hAnsi="Times New Roman"/>
        </w:rPr>
      </w:pPr>
      <w:bookmarkStart w:id="1" w:name="_Toc504140757"/>
      <w:bookmarkStart w:id="2" w:name="_Toc89348357"/>
      <w:bookmarkStart w:id="3" w:name="RefSCH1"/>
      <w:bookmarkStart w:id="4" w:name="_Toc504140796"/>
      <w:bookmarkStart w:id="5" w:name="_Ref512704955"/>
      <w:bookmarkStart w:id="6" w:name="_Ref512705020"/>
      <w:bookmarkStart w:id="7" w:name="_Ref512705070"/>
      <w:bookmarkStart w:id="8" w:name="_Ref512705119"/>
      <w:bookmarkStart w:id="9" w:name="_Ref512705193"/>
      <w:bookmarkStart w:id="10" w:name="_Ref512705586"/>
      <w:bookmarkStart w:id="11" w:name="_Ref512705670"/>
      <w:bookmarkStart w:id="12" w:name="_Ref512705698"/>
      <w:bookmarkStart w:id="13" w:name="_Ref512706560"/>
      <w:bookmarkStart w:id="14" w:name="_Ref513218947"/>
      <w:bookmarkStart w:id="15" w:name="_Ref513482018"/>
      <w:r w:rsidRPr="0080728B">
        <w:rPr>
          <w:rFonts w:ascii="Times New Roman" w:hAnsi="Times New Roman"/>
        </w:rPr>
        <w:t>ОСНОВНЫЕ ПОЛОЖЕНИЯ ДОГОВОРА</w:t>
      </w:r>
      <w:bookmarkEnd w:id="1"/>
      <w:bookmarkEnd w:id="2"/>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16" w:name="_Toc89348358"/>
      <w:r w:rsidRPr="0080728B">
        <w:rPr>
          <w:rFonts w:ascii="Times New Roman" w:hAnsi="Times New Roman"/>
        </w:rPr>
        <w:t>Основные понятия и определения</w:t>
      </w:r>
      <w:bookmarkEnd w:id="16"/>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В целях однозначного понимания и использования в настоящем Договоре указанные термины имеют следующие определения:</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Акт о приёмке выполненных работ</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документ, составленный по унифицированной форме № КС-2, утвержд</w:t>
      </w:r>
      <w:r>
        <w:rPr>
          <w:rFonts w:ascii="Times New Roman" w:hAnsi="Times New Roman"/>
        </w:rPr>
        <w:t>ё</w:t>
      </w:r>
      <w:r w:rsidRPr="0080728B">
        <w:rPr>
          <w:rFonts w:ascii="Times New Roman" w:hAnsi="Times New Roman"/>
        </w:rPr>
        <w:t xml:space="preserve">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w:t>
      </w:r>
      <w:r w:rsidRPr="00F82FAA">
        <w:rPr>
          <w:rFonts w:ascii="Times New Roman" w:hAnsi="Times New Roman"/>
        </w:rPr>
        <w:t>Подрядчиком Этапа Работ / Работ,</w:t>
      </w:r>
      <w:r w:rsidRPr="0080728B">
        <w:rPr>
          <w:rFonts w:ascii="Times New Roman" w:hAnsi="Times New Roman"/>
        </w:rPr>
        <w:t xml:space="preserve"> подписанный Представителями Заказчика и Подрядчика, являющийся основанием подписания Сторонами Справки о стоимости выполненных Работ.</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80728B">
        <w:rPr>
          <w:rFonts w:ascii="Times New Roman" w:hAnsi="Times New Roman"/>
          <w:b/>
        </w:rPr>
        <w:t>«Акт сдачи-при</w:t>
      </w:r>
      <w:r>
        <w:rPr>
          <w:rFonts w:ascii="Times New Roman" w:hAnsi="Times New Roman"/>
          <w:b/>
        </w:rPr>
        <w:t>ё</w:t>
      </w:r>
      <w:r w:rsidRPr="0080728B">
        <w:rPr>
          <w:rFonts w:ascii="Times New Roman" w:hAnsi="Times New Roman"/>
          <w:b/>
        </w:rPr>
        <w:t>мки результатов выполненных работ»</w:t>
      </w:r>
      <w:r w:rsidRPr="0080728B">
        <w:rPr>
          <w:rFonts w:ascii="Times New Roman" w:hAnsi="Times New Roman"/>
        </w:rPr>
        <w:t xml:space="preserve"> обозначает акт, подписанный Сторонами по форме в Приложении </w:t>
      </w:r>
      <w:r w:rsidR="00AD0028">
        <w:rPr>
          <w:rFonts w:ascii="Times New Roman" w:hAnsi="Times New Roman"/>
        </w:rPr>
        <w:t>№</w:t>
      </w:r>
      <w:r w:rsidR="00305EC2">
        <w:rPr>
          <w:rFonts w:ascii="Times New Roman" w:hAnsi="Times New Roman"/>
        </w:rPr>
        <w:t xml:space="preserve"> </w:t>
      </w:r>
      <w:r w:rsidR="00AD0028">
        <w:rPr>
          <w:rFonts w:ascii="Times New Roman" w:hAnsi="Times New Roman"/>
        </w:rPr>
        <w:t>2</w:t>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RefSCH2_1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Форма акта сдачи-приёмки результатов выполненных работ</w:t>
      </w:r>
      <w:r w:rsidRPr="0080728B">
        <w:rPr>
          <w:rFonts w:ascii="Times New Roman" w:hAnsi="Times New Roman"/>
        </w:rPr>
        <w:fldChar w:fldCharType="end"/>
      </w:r>
      <w:r w:rsidRPr="0080728B">
        <w:rPr>
          <w:rFonts w:ascii="Times New Roman" w:hAnsi="Times New Roman"/>
        </w:rPr>
        <w:t xml:space="preserve"> к настоящему Договору, подтверждающий факт сдачи Подрядчиком и при</w:t>
      </w:r>
      <w:r>
        <w:rPr>
          <w:rFonts w:ascii="Times New Roman" w:hAnsi="Times New Roman"/>
        </w:rPr>
        <w:t>ё</w:t>
      </w:r>
      <w:r w:rsidRPr="0080728B">
        <w:rPr>
          <w:rFonts w:ascii="Times New Roman" w:hAnsi="Times New Roman"/>
        </w:rPr>
        <w:t>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w:t>
      </w:r>
      <w:r>
        <w:rPr>
          <w:rFonts w:ascii="Times New Roman" w:hAnsi="Times New Roman"/>
        </w:rPr>
        <w:t xml:space="preserve"> </w:t>
      </w:r>
      <w:r w:rsidRPr="0080728B">
        <w:rPr>
          <w:rFonts w:ascii="Times New Roman" w:hAnsi="Times New Roman"/>
        </w:rPr>
        <w:t>в полном объёме.</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Гарантийный период (гарантийный срок)</w:t>
      </w:r>
      <w:r w:rsidRPr="0080728B">
        <w:rPr>
          <w:rFonts w:ascii="Times New Roman" w:hAnsi="Times New Roman"/>
        </w:rPr>
        <w:t>» обозначает период с даты подписания Акта сдачи-</w:t>
      </w:r>
      <w:r>
        <w:rPr>
          <w:rFonts w:ascii="Times New Roman" w:hAnsi="Times New Roman"/>
        </w:rPr>
        <w:t>приёмки</w:t>
      </w:r>
      <w:r w:rsidRPr="0080728B">
        <w:rPr>
          <w:rFonts w:ascii="Times New Roman" w:hAnsi="Times New Roman"/>
        </w:rPr>
        <w:t xml:space="preserve"> результатов выполненных работ и распространяющийся на весь срок строительства / реконструкции / эксплуатации Объекта.</w:t>
      </w:r>
    </w:p>
    <w:p w:rsidR="00A128C1" w:rsidRPr="00F82FAA" w:rsidRDefault="00A128C1" w:rsidP="00A128C1">
      <w:pPr>
        <w:pStyle w:val="RUS111"/>
        <w:widowControl w:val="0"/>
        <w:tabs>
          <w:tab w:val="left" w:pos="851"/>
        </w:tabs>
        <w:spacing w:line="240" w:lineRule="auto"/>
        <w:ind w:firstLine="284"/>
        <w:rPr>
          <w:rFonts w:ascii="Times New Roman" w:hAnsi="Times New Roman"/>
        </w:rPr>
      </w:pPr>
      <w:r w:rsidRPr="00F82FAA">
        <w:rPr>
          <w:rFonts w:ascii="Times New Roman" w:hAnsi="Times New Roman"/>
        </w:rPr>
        <w:t>«</w:t>
      </w:r>
      <w:r w:rsidRPr="00F82FAA">
        <w:rPr>
          <w:rFonts w:ascii="Times New Roman" w:hAnsi="Times New Roman"/>
          <w:b/>
        </w:rPr>
        <w:t>Гарантийный фонд</w:t>
      </w:r>
      <w:r w:rsidRPr="00F82FAA">
        <w:rPr>
          <w:rFonts w:ascii="Times New Roman" w:hAnsi="Times New Roman"/>
        </w:rPr>
        <w:t xml:space="preserve">» обозначает сумму, удерживаемую Заказчиком согласно условиям настоящего Договора. Размер Гарантийного фонда составляет </w:t>
      </w:r>
      <w:r w:rsidR="00662FE6">
        <w:rPr>
          <w:rFonts w:ascii="Times New Roman" w:hAnsi="Times New Roman"/>
        </w:rPr>
        <w:t>0</w:t>
      </w:r>
      <w:r w:rsidRPr="00F82FAA">
        <w:rPr>
          <w:rFonts w:ascii="Times New Roman" w:hAnsi="Times New Roman"/>
        </w:rPr>
        <w:t xml:space="preserve"> (</w:t>
      </w:r>
      <w:r w:rsidR="00662FE6">
        <w:rPr>
          <w:rFonts w:ascii="Times New Roman" w:hAnsi="Times New Roman"/>
        </w:rPr>
        <w:t>ноль</w:t>
      </w:r>
      <w:r w:rsidRPr="00F82FAA">
        <w:rPr>
          <w:rFonts w:ascii="Times New Roman" w:hAnsi="Times New Roman"/>
        </w:rPr>
        <w:t>) процентов от Цены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w:t>
      </w:r>
      <w:r>
        <w:rPr>
          <w:rFonts w:ascii="Times New Roman" w:hAnsi="Times New Roman"/>
        </w:rPr>
        <w:t>ого согласования с Подрядчиком.</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Государственный орган</w:t>
      </w:r>
      <w:r w:rsidRPr="0080728B">
        <w:rPr>
          <w:rFonts w:ascii="Times New Roman" w:hAnsi="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w:t>
      </w:r>
      <w:r>
        <w:rPr>
          <w:rFonts w:ascii="Times New Roman" w:hAnsi="Times New Roman"/>
        </w:rPr>
        <w:t xml:space="preserve"> её </w:t>
      </w:r>
      <w:r w:rsidRPr="0080728B">
        <w:rPr>
          <w:rFonts w:ascii="Times New Roman" w:hAnsi="Times New Roman"/>
        </w:rPr>
        <w:t>частей.</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Дефекты Исходных данных</w:t>
      </w:r>
      <w:r w:rsidRPr="0080728B">
        <w:rPr>
          <w:rFonts w:ascii="Times New Roman" w:hAnsi="Times New Roman"/>
        </w:rPr>
        <w:t>» обозначает дефекты или иные недоч</w:t>
      </w:r>
      <w:r>
        <w:rPr>
          <w:rFonts w:ascii="Times New Roman" w:hAnsi="Times New Roman"/>
        </w:rPr>
        <w:t>ё</w:t>
      </w:r>
      <w:r w:rsidRPr="0080728B">
        <w:rPr>
          <w:rFonts w:ascii="Times New Roman" w:hAnsi="Times New Roman"/>
        </w:rPr>
        <w:t>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Договор</w:t>
      </w:r>
      <w:r w:rsidRPr="0080728B">
        <w:rPr>
          <w:rFonts w:ascii="Times New Roman" w:hAnsi="Times New Roman"/>
        </w:rPr>
        <w:t>» обозначает настоящий договор подряда на выполнение проектных и изыскательских работ и все дополнительные соглашения</w:t>
      </w:r>
      <w:r>
        <w:rPr>
          <w:rFonts w:ascii="Times New Roman" w:hAnsi="Times New Roman"/>
        </w:rPr>
        <w:t>, а также</w:t>
      </w:r>
      <w:r w:rsidRPr="0080728B">
        <w:rPr>
          <w:rFonts w:ascii="Times New Roman" w:hAnsi="Times New Roman"/>
        </w:rPr>
        <w:t xml:space="preserve"> приложения к нему.</w:t>
      </w:r>
    </w:p>
    <w:p w:rsidR="00A128C1" w:rsidRPr="0080728B" w:rsidRDefault="00A128C1" w:rsidP="00A128C1">
      <w:pPr>
        <w:pStyle w:val="RUS111"/>
        <w:widowControl w:val="0"/>
        <w:tabs>
          <w:tab w:val="left" w:pos="851"/>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Исходные данные</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приведённым в Приложении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 xml:space="preserve">, а также полученные Подрядчиком самостоятельно в соответствии с </w:t>
      </w:r>
      <w:r w:rsidR="00AD0028">
        <w:rPr>
          <w:rFonts w:ascii="Times New Roman" w:hAnsi="Times New Roman"/>
        </w:rPr>
        <w:t>п.13.10</w:t>
      </w:r>
      <w:r w:rsidRPr="0080728B">
        <w:rPr>
          <w:rFonts w:ascii="Times New Roman" w:hAnsi="Times New Roman"/>
        </w:rPr>
        <w:t xml:space="preserve"> Договора.</w:t>
      </w:r>
    </w:p>
    <w:p w:rsidR="00AC43C6" w:rsidRPr="003F1E8D" w:rsidRDefault="00A128C1" w:rsidP="003F1E8D">
      <w:pPr>
        <w:pStyle w:val="RUS111"/>
        <w:rPr>
          <w:rFonts w:ascii="Times New Roman" w:hAnsi="Times New Roman"/>
        </w:rPr>
      </w:pPr>
      <w:r w:rsidRPr="002B4CDE">
        <w:rPr>
          <w:rFonts w:ascii="Times New Roman" w:hAnsi="Times New Roman"/>
        </w:rPr>
        <w:lastRenderedPageBreak/>
        <w:t>«</w:t>
      </w:r>
      <w:r w:rsidRPr="002B4CDE">
        <w:rPr>
          <w:rFonts w:ascii="Times New Roman" w:hAnsi="Times New Roman"/>
          <w:b/>
        </w:rPr>
        <w:t>Объект</w:t>
      </w:r>
      <w:r w:rsidRPr="002B4CDE">
        <w:rPr>
          <w:rFonts w:ascii="Times New Roman" w:hAnsi="Times New Roman"/>
        </w:rPr>
        <w:t>»</w:t>
      </w:r>
      <w:r w:rsidRPr="002B4CDE">
        <w:rPr>
          <w:rFonts w:ascii="Times New Roman" w:hAnsi="Times New Roman"/>
          <w:b/>
        </w:rPr>
        <w:t xml:space="preserve"> </w:t>
      </w:r>
      <w:r w:rsidR="00253AD1">
        <w:rPr>
          <w:rFonts w:ascii="Times New Roman" w:hAnsi="Times New Roman"/>
        </w:rPr>
        <w:t xml:space="preserve">обозначает: </w:t>
      </w:r>
      <w:r w:rsidR="00F76490" w:rsidRPr="00F76490">
        <w:rPr>
          <w:rFonts w:ascii="Times New Roman" w:hAnsi="Times New Roman"/>
          <w:b/>
        </w:rPr>
        <w:t>ВЛ 35 кВ «Салтыково – КС-2К», отпаечной ВЛ 35 кВ от ВЛ 35 кВ «Салтыково-Петропавловск»</w:t>
      </w:r>
      <w:r w:rsidR="003F1E8D">
        <w:rPr>
          <w:rFonts w:ascii="Times New Roman" w:hAnsi="Times New Roman"/>
        </w:rPr>
        <w:t>.</w:t>
      </w:r>
    </w:p>
    <w:p w:rsidR="00A128C1" w:rsidRPr="002B4CDE" w:rsidRDefault="00A128C1" w:rsidP="002B4CDE">
      <w:pPr>
        <w:pStyle w:val="RUS111"/>
        <w:widowControl w:val="0"/>
        <w:spacing w:line="240" w:lineRule="auto"/>
        <w:ind w:firstLine="284"/>
        <w:rPr>
          <w:rFonts w:ascii="Times New Roman" w:hAnsi="Times New Roman"/>
        </w:rPr>
      </w:pPr>
      <w:r w:rsidRPr="002B4CDE">
        <w:rPr>
          <w:rFonts w:ascii="Times New Roman" w:hAnsi="Times New Roman"/>
        </w:rPr>
        <w:t>«</w:t>
      </w:r>
      <w:r w:rsidRPr="002B4CDE">
        <w:rPr>
          <w:rFonts w:ascii="Times New Roman" w:hAnsi="Times New Roman"/>
          <w:b/>
        </w:rPr>
        <w:t>Объекты интеллектуальной собственности</w:t>
      </w:r>
      <w:r w:rsidRPr="002B4CDE">
        <w:rPr>
          <w:rFonts w:ascii="Times New Roman" w:hAnsi="Times New Roman"/>
        </w:rPr>
        <w:t>» обозначает все объекты интеллектуальных прав, включая патентоспособные объекты и средства индивидуализации.</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w:t>
      </w:r>
      <w:r w:rsidRPr="0080728B">
        <w:rPr>
          <w:rFonts w:ascii="Times New Roman" w:hAnsi="Times New Roman"/>
          <w:b/>
        </w:rPr>
        <w:t>Обязательные технические правила</w:t>
      </w:r>
      <w:r w:rsidRPr="0080728B">
        <w:rPr>
          <w:rFonts w:ascii="Times New Roman" w:hAnsi="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w:t>
      </w:r>
    </w:p>
    <w:p w:rsidR="00A128C1" w:rsidRPr="0080728B" w:rsidRDefault="00F76490" w:rsidP="00A128C1">
      <w:pPr>
        <w:pStyle w:val="RUS111"/>
        <w:widowControl w:val="0"/>
        <w:tabs>
          <w:tab w:val="left" w:pos="993"/>
        </w:tabs>
        <w:spacing w:line="240" w:lineRule="auto"/>
        <w:ind w:firstLine="284"/>
        <w:rPr>
          <w:rFonts w:ascii="Times New Roman" w:hAnsi="Times New Roman"/>
        </w:rPr>
      </w:pPr>
      <w:r w:rsidRPr="00F76490">
        <w:rPr>
          <w:rFonts w:ascii="Times New Roman" w:hAnsi="Times New Roman"/>
        </w:rPr>
        <w:t>«</w:t>
      </w:r>
      <w:r w:rsidRPr="00F76490">
        <w:rPr>
          <w:rFonts w:ascii="Times New Roman" w:hAnsi="Times New Roman"/>
          <w:b/>
        </w:rPr>
        <w:t>Представитель Заказчика</w:t>
      </w:r>
      <w:r w:rsidRPr="00F76490">
        <w:rPr>
          <w:rFonts w:ascii="Times New Roman" w:hAnsi="Times New Roman"/>
        </w:rPr>
        <w:t>»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сдачи-приёмки результатов выполненных работ, Актов о приёмке выполненных Работ и Справок о стоимости выполненных Работ, о полномочиях которого Заказчик извещает Подрядчика в письменной форм</w:t>
      </w:r>
      <w:r w:rsidR="00A128C1" w:rsidRPr="0080728B">
        <w:rPr>
          <w:rFonts w:ascii="Times New Roman" w:hAnsi="Times New Roman"/>
        </w:rPr>
        <w:t>е.</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Представитель Подрядчика</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w:t>
      </w:r>
      <w:r>
        <w:rPr>
          <w:rFonts w:ascii="Times New Roman" w:hAnsi="Times New Roman"/>
        </w:rPr>
        <w:t>ё</w:t>
      </w:r>
      <w:r w:rsidRPr="0080728B">
        <w:rPr>
          <w:rFonts w:ascii="Times New Roman" w:hAnsi="Times New Roman"/>
        </w:rPr>
        <w:t>т Заказчику оригинал доверенности от имени Подрядчика в отношении соответствующего представителя.</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Проектная документация</w:t>
      </w:r>
      <w:r w:rsidRPr="006D6D04">
        <w:rPr>
          <w:rFonts w:ascii="Times New Roman" w:hAnsi="Times New Roman"/>
        </w:rPr>
        <w:t>»</w:t>
      </w:r>
      <w:r w:rsidRPr="0080728B">
        <w:rPr>
          <w:rFonts w:ascii="Times New Roman" w:hAnsi="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Работы</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 xml:space="preserve">имеет значение, предусмотренное в пункте </w:t>
      </w:r>
      <w:r w:rsidR="00AD0028">
        <w:rPr>
          <w:rFonts w:ascii="Times New Roman" w:hAnsi="Times New Roman"/>
        </w:rPr>
        <w:t>2.1.</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Рабочая документация</w:t>
      </w:r>
      <w:r w:rsidRPr="006D6D04">
        <w:rPr>
          <w:rFonts w:ascii="Times New Roman" w:hAnsi="Times New Roman"/>
        </w:rPr>
        <w:t>»</w:t>
      </w:r>
      <w:r w:rsidRPr="0080728B">
        <w:rPr>
          <w:rFonts w:ascii="Times New Roman" w:hAnsi="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Результат Работ</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olor w:val="000000"/>
        </w:rPr>
        <w:t>и / или Результат</w:t>
      </w:r>
      <w:r>
        <w:rPr>
          <w:rFonts w:ascii="Times New Roman" w:hAnsi="Times New Roman"/>
          <w:color w:val="000000"/>
        </w:rPr>
        <w:t>ов</w:t>
      </w:r>
      <w:r w:rsidRPr="0080728B">
        <w:rPr>
          <w:rFonts w:ascii="Times New Roman" w:hAnsi="Times New Roman"/>
          <w:color w:val="000000"/>
        </w:rPr>
        <w:t xml:space="preserve"> </w:t>
      </w:r>
      <w:r w:rsidRPr="0080728B">
        <w:rPr>
          <w:rFonts w:ascii="Times New Roman" w:hAnsi="Times New Roman"/>
        </w:rPr>
        <w:t>инженерных изысканий, то Результатом Работ будет являться в том числе получение Подрядчиком (в т.ч. от имени Заказчика) положительного результата такой Экспертизы.</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Результат(-ы) инженерных изысканий</w:t>
      </w:r>
      <w:r w:rsidRPr="006D6D04">
        <w:rPr>
          <w:rFonts w:ascii="Times New Roman" w:hAnsi="Times New Roman"/>
        </w:rPr>
        <w:t>»</w:t>
      </w:r>
      <w:r w:rsidRPr="0080728B">
        <w:rPr>
          <w:rFonts w:ascii="Times New Roman" w:hAnsi="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w:t>
      </w:r>
      <w:r w:rsidRPr="0080728B">
        <w:rPr>
          <w:rFonts w:ascii="Times New Roman" w:hAnsi="Times New Roman"/>
        </w:rPr>
        <w:lastRenderedPageBreak/>
        <w:t>объ</w:t>
      </w:r>
      <w:r>
        <w:rPr>
          <w:rFonts w:ascii="Times New Roman" w:hAnsi="Times New Roman"/>
        </w:rPr>
        <w:t>ё</w:t>
      </w:r>
      <w:r w:rsidRPr="0080728B">
        <w:rPr>
          <w:rFonts w:ascii="Times New Roman" w:hAnsi="Times New Roman"/>
        </w:rPr>
        <w:t>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Справка о стоимости выполненных работ</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документ, составленный Подрядчиком по унифицированной форме № КС-3, утвержд</w:t>
      </w:r>
      <w:r>
        <w:rPr>
          <w:rFonts w:ascii="Times New Roman" w:hAnsi="Times New Roman"/>
        </w:rPr>
        <w:t>ё</w:t>
      </w:r>
      <w:r w:rsidRPr="0080728B">
        <w:rPr>
          <w:rFonts w:ascii="Times New Roman" w:hAnsi="Times New Roman"/>
        </w:rPr>
        <w:t xml:space="preserve">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iCs/>
        </w:rPr>
        <w:t>Российской Федерации</w:t>
      </w:r>
      <w:r w:rsidRPr="0080728B">
        <w:rPr>
          <w:rFonts w:ascii="Times New Roman" w:hAnsi="Times New Roman"/>
        </w:rPr>
        <w:t>, подтверждающий стоимость выполненных Подрядчиком по Догово</w:t>
      </w:r>
      <w:r w:rsidR="00D6205B">
        <w:rPr>
          <w:rFonts w:ascii="Times New Roman" w:hAnsi="Times New Roman"/>
        </w:rPr>
        <w:t xml:space="preserve">ру </w:t>
      </w:r>
      <w:r w:rsidRPr="0080728B">
        <w:rPr>
          <w:rFonts w:ascii="Times New Roman" w:hAnsi="Times New Roman"/>
        </w:rPr>
        <w:t>Работ / Этапа Работ.</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Субподрядная организация</w:t>
      </w:r>
      <w:r w:rsidRPr="006D6D04">
        <w:rPr>
          <w:rFonts w:ascii="Times New Roman" w:hAnsi="Times New Roman"/>
        </w:rPr>
        <w:t>»</w:t>
      </w:r>
      <w:r w:rsidRPr="0080728B">
        <w:rPr>
          <w:rFonts w:ascii="Times New Roman" w:hAnsi="Times New Roman"/>
        </w:rPr>
        <w:t xml:space="preserve"> обозначает лицо (физическое, юридическое, индивидуальный предприниматель), с которым Подрядчиком заключ</w:t>
      </w:r>
      <w:r>
        <w:rPr>
          <w:rFonts w:ascii="Times New Roman" w:hAnsi="Times New Roman"/>
        </w:rPr>
        <w:t>ё</w:t>
      </w:r>
      <w:r w:rsidRPr="0080728B">
        <w:rPr>
          <w:rFonts w:ascii="Times New Roman" w:hAnsi="Times New Roman"/>
        </w:rPr>
        <w:t>н договор о выполнении субподрядных работ, входящих в предмет Договора.</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Территория Заказчика</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2C5442">
        <w:rPr>
          <w:rFonts w:ascii="Times New Roman" w:hAnsi="Times New Roman"/>
        </w:rPr>
        <w:t>.</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Техническая документация</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совместно Результат(-ы) инженерных изысканий, Проектную и / или Рабочую документацию в зависимости от объ</w:t>
      </w:r>
      <w:r>
        <w:rPr>
          <w:rFonts w:ascii="Times New Roman" w:hAnsi="Times New Roman"/>
        </w:rPr>
        <w:t>ё</w:t>
      </w:r>
      <w:r w:rsidRPr="0080728B">
        <w:rPr>
          <w:rFonts w:ascii="Times New Roman" w:hAnsi="Times New Roman"/>
        </w:rPr>
        <w:t>ма предмета настоящего Договора.</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Задание на проектирование</w:t>
      </w:r>
      <w:r w:rsidRPr="006D6D04">
        <w:rPr>
          <w:rFonts w:ascii="Times New Roman" w:hAnsi="Times New Roman"/>
        </w:rPr>
        <w:t>»</w:t>
      </w:r>
      <w:r w:rsidRPr="0080728B">
        <w:rPr>
          <w:rFonts w:ascii="Times New Roman" w:hAnsi="Times New Roman"/>
        </w:rPr>
        <w:t xml:space="preserve"> обозначает требования Заказчика к Технической документации согласно Приложению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Уведомление</w:t>
      </w:r>
      <w:r w:rsidRPr="006D6D04">
        <w:rPr>
          <w:rFonts w:ascii="Times New Roman" w:hAnsi="Times New Roman"/>
        </w:rPr>
        <w:t>»</w:t>
      </w:r>
      <w:r w:rsidRPr="0080728B">
        <w:rPr>
          <w:rFonts w:ascii="Times New Roman" w:hAnsi="Times New Roman"/>
        </w:rPr>
        <w:t xml:space="preserve"> обозначает уведомление, направляемое Стороне в соответствии с пунктом </w:t>
      </w:r>
      <w:r w:rsidR="00AD0028">
        <w:rPr>
          <w:rFonts w:ascii="Times New Roman" w:hAnsi="Times New Roman"/>
        </w:rPr>
        <w:t>28.1</w:t>
      </w:r>
      <w:r w:rsidRPr="0080728B">
        <w:rPr>
          <w:rFonts w:ascii="Times New Roman" w:hAnsi="Times New Roman"/>
        </w:rPr>
        <w:t xml:space="preserve"> Договора.</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Цена Работ</w:t>
      </w:r>
      <w:r w:rsidRPr="006D6D04">
        <w:rPr>
          <w:rFonts w:ascii="Times New Roman" w:hAnsi="Times New Roman"/>
        </w:rPr>
        <w:t>»</w:t>
      </w:r>
      <w:r w:rsidRPr="0080728B">
        <w:rPr>
          <w:rFonts w:ascii="Times New Roman" w:hAnsi="Times New Roman"/>
        </w:rPr>
        <w:t xml:space="preserve"> обозначает общую стоимость (цену) выполнения Работ и любых иных обязательств Подрядчика по Договору, определённую в подразделе </w:t>
      </w:r>
      <w:r w:rsidR="00606DA3">
        <w:rPr>
          <w:rFonts w:ascii="Times New Roman" w:hAnsi="Times New Roman"/>
        </w:rPr>
        <w:t>4</w:t>
      </w:r>
      <w:r w:rsidRPr="0080728B">
        <w:rPr>
          <w:rFonts w:ascii="Times New Roman" w:hAnsi="Times New Roman"/>
        </w:rPr>
        <w:t xml:space="preserve"> Договора и в приложениях к нему.</w:t>
      </w:r>
    </w:p>
    <w:p w:rsidR="00A128C1" w:rsidRDefault="00A128C1" w:rsidP="00A128C1">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Этап Работ</w:t>
      </w:r>
      <w:r w:rsidRPr="006D6D04">
        <w:rPr>
          <w:rFonts w:ascii="Times New Roman" w:hAnsi="Times New Roman"/>
        </w:rPr>
        <w:t>»</w:t>
      </w:r>
      <w:r w:rsidRPr="0080728B">
        <w:rPr>
          <w:rFonts w:ascii="Times New Roman" w:hAnsi="Times New Roman"/>
        </w:rPr>
        <w:t xml:space="preserve"> обозначает отдельные виды Работ (перечень работ), которые подлежат выполнению в сроки, указанные в Приложении </w:t>
      </w:r>
      <w:r w:rsidR="00AD0028">
        <w:rPr>
          <w:rFonts w:ascii="Times New Roman" w:hAnsi="Times New Roman"/>
        </w:rPr>
        <w:t>№</w:t>
      </w:r>
      <w:r w:rsidR="00606DA3">
        <w:rPr>
          <w:rFonts w:ascii="Times New Roman" w:hAnsi="Times New Roman"/>
        </w:rPr>
        <w:t xml:space="preserve"> </w:t>
      </w:r>
      <w:r w:rsidR="00AD0028">
        <w:rPr>
          <w:rFonts w:ascii="Times New Roman" w:hAnsi="Times New Roman"/>
        </w:rPr>
        <w:t>9 Календарный график выполнения работ</w:t>
      </w:r>
      <w:r w:rsidRPr="0080728B">
        <w:rPr>
          <w:rFonts w:ascii="Times New Roman" w:hAnsi="Times New Roman"/>
        </w:rPr>
        <w:t>, переданные Подрядчиком и принятые Заказчиком без замечани</w:t>
      </w:r>
      <w:r>
        <w:rPr>
          <w:rFonts w:ascii="Times New Roman" w:hAnsi="Times New Roman"/>
        </w:rPr>
        <w:t>й.</w:t>
      </w:r>
    </w:p>
    <w:p w:rsidR="003768AC" w:rsidRDefault="003768AC" w:rsidP="003768AC">
      <w:pPr>
        <w:pStyle w:val="RUS111"/>
        <w:widowControl w:val="0"/>
        <w:tabs>
          <w:tab w:val="left" w:pos="993"/>
        </w:tabs>
        <w:spacing w:line="240" w:lineRule="auto"/>
        <w:ind w:firstLine="284"/>
        <w:rPr>
          <w:rFonts w:ascii="Times New Roman" w:hAnsi="Times New Roman"/>
        </w:rPr>
      </w:pPr>
      <w:r w:rsidRPr="006D6D04">
        <w:rPr>
          <w:rFonts w:ascii="Times New Roman" w:hAnsi="Times New Roman"/>
        </w:rPr>
        <w:t>«</w:t>
      </w:r>
      <w:r w:rsidRPr="0080728B">
        <w:rPr>
          <w:rFonts w:ascii="Times New Roman" w:hAnsi="Times New Roman"/>
          <w:b/>
        </w:rPr>
        <w:t>Экспертиза</w:t>
      </w:r>
      <w:r w:rsidRPr="006D6D04">
        <w:rPr>
          <w:rFonts w:ascii="Times New Roman" w:hAnsi="Times New Roman"/>
        </w:rPr>
        <w:t>»</w:t>
      </w:r>
      <w:r w:rsidRPr="0080728B">
        <w:rPr>
          <w:rFonts w:ascii="Times New Roman" w:hAnsi="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законом или отраслевыми правилами и стандартами.</w:t>
      </w:r>
    </w:p>
    <w:p w:rsidR="003768AC" w:rsidRPr="003768AC" w:rsidRDefault="003768AC" w:rsidP="003768AC">
      <w:pPr>
        <w:pStyle w:val="RUS111"/>
        <w:ind w:firstLine="284"/>
        <w:rPr>
          <w:rFonts w:ascii="Times New Roman" w:hAnsi="Times New Roman"/>
        </w:rPr>
      </w:pPr>
      <w:r w:rsidRPr="005D4BFF">
        <w:rPr>
          <w:rFonts w:ascii="Times New Roman" w:hAnsi="Times New Roman"/>
          <w:b/>
        </w:rPr>
        <w:t>«Происшествие»</w:t>
      </w:r>
      <w:r w:rsidRPr="005D4BFF">
        <w:rPr>
          <w:rFonts w:ascii="Times New Roman" w:hAnsi="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17" w:name="_Toc89348359"/>
      <w:r w:rsidRPr="0080728B">
        <w:rPr>
          <w:rFonts w:ascii="Times New Roman" w:hAnsi="Times New Roman"/>
        </w:rPr>
        <w:t>Предмет Договора</w:t>
      </w:r>
      <w:bookmarkEnd w:id="17"/>
    </w:p>
    <w:p w:rsidR="00A128C1" w:rsidRPr="00F47EC8" w:rsidRDefault="00A128C1" w:rsidP="00F47EC8">
      <w:pPr>
        <w:pStyle w:val="RUS11"/>
        <w:spacing w:after="0"/>
        <w:ind w:firstLine="283"/>
        <w:rPr>
          <w:rFonts w:ascii="Times New Roman" w:eastAsiaTheme="minorHAnsi" w:hAnsi="Times New Roman"/>
        </w:rPr>
      </w:pPr>
      <w:r w:rsidRPr="00F47EC8">
        <w:rPr>
          <w:rFonts w:ascii="Times New Roman" w:hAnsi="Times New Roman"/>
        </w:rPr>
        <w:t xml:space="preserve">Подрядчик принимает на себя обязательства выполнить Работы по разработке </w:t>
      </w:r>
      <w:r w:rsidR="00F47EC8" w:rsidRPr="00F47EC8">
        <w:rPr>
          <w:rFonts w:ascii="Times New Roman" w:hAnsi="Times New Roman"/>
        </w:rPr>
        <w:t>проектной и рабочей документации: ВЛ 35 кВ «Салтыково – КС-2К», отпаечной ВЛ 35 кВ от ВЛ 35 кВ «Салтыково-Петропавловск»</w:t>
      </w:r>
      <w:r w:rsidR="00F47EC8">
        <w:rPr>
          <w:rFonts w:ascii="Times New Roman" w:eastAsiaTheme="minorHAnsi" w:hAnsi="Times New Roman"/>
        </w:rPr>
        <w:t xml:space="preserve"> </w:t>
      </w:r>
      <w:r w:rsidRPr="00F47EC8">
        <w:rPr>
          <w:rFonts w:ascii="Times New Roman" w:hAnsi="Times New Roman"/>
        </w:rPr>
        <w:t xml:space="preserve">в соответствии с Договором, в том числе Приложением </w:t>
      </w:r>
      <w:r w:rsidRPr="00F47EC8">
        <w:rPr>
          <w:rFonts w:ascii="Times New Roman" w:hAnsi="Times New Roman"/>
        </w:rPr>
        <w:fldChar w:fldCharType="begin"/>
      </w:r>
      <w:r w:rsidRPr="00F47EC8">
        <w:rPr>
          <w:rFonts w:ascii="Times New Roman" w:hAnsi="Times New Roman"/>
        </w:rPr>
        <w:instrText xml:space="preserve"> REF RefSCH1_No \h  \* MERGEFORMAT </w:instrText>
      </w:r>
      <w:r w:rsidRPr="00F47EC8">
        <w:rPr>
          <w:rFonts w:ascii="Times New Roman" w:hAnsi="Times New Roman"/>
        </w:rPr>
      </w:r>
      <w:r w:rsidRPr="00F47EC8">
        <w:rPr>
          <w:rFonts w:ascii="Times New Roman" w:hAnsi="Times New Roman"/>
        </w:rPr>
        <w:fldChar w:fldCharType="separate"/>
      </w:r>
      <w:r w:rsidR="00F47EC8" w:rsidRPr="00F47EC8">
        <w:rPr>
          <w:rFonts w:ascii="Times New Roman" w:eastAsiaTheme="minorEastAsia" w:hAnsi="Times New Roman"/>
          <w:b/>
          <w:i/>
        </w:rPr>
        <w:t>№ 1</w:t>
      </w:r>
      <w:r w:rsidRPr="00F47EC8">
        <w:rPr>
          <w:rFonts w:ascii="Times New Roman" w:hAnsi="Times New Roman"/>
        </w:rPr>
        <w:fldChar w:fldCharType="end"/>
      </w:r>
      <w:r w:rsidRPr="00F47EC8">
        <w:rPr>
          <w:rFonts w:ascii="Times New Roman" w:hAnsi="Times New Roman"/>
        </w:rPr>
        <w:t xml:space="preserve"> </w:t>
      </w:r>
      <w:r w:rsidRPr="00F47EC8">
        <w:rPr>
          <w:rFonts w:ascii="Times New Roman" w:hAnsi="Times New Roman"/>
        </w:rPr>
        <w:fldChar w:fldCharType="begin"/>
      </w:r>
      <w:r w:rsidRPr="00F47EC8">
        <w:rPr>
          <w:rFonts w:ascii="Times New Roman" w:hAnsi="Times New Roman"/>
        </w:rPr>
        <w:instrText xml:space="preserve"> REF RefSCH1_1 \h  \* MERGEFORMAT </w:instrText>
      </w:r>
      <w:r w:rsidRPr="00F47EC8">
        <w:rPr>
          <w:rFonts w:ascii="Times New Roman" w:hAnsi="Times New Roman"/>
        </w:rPr>
      </w:r>
      <w:r w:rsidRPr="00F47EC8">
        <w:rPr>
          <w:rFonts w:ascii="Times New Roman" w:hAnsi="Times New Roman"/>
        </w:rPr>
        <w:fldChar w:fldCharType="separate"/>
      </w:r>
      <w:r w:rsidR="00F47EC8" w:rsidRPr="00F47EC8">
        <w:rPr>
          <w:rFonts w:ascii="Times New Roman" w:hAnsi="Times New Roman"/>
          <w:b/>
        </w:rPr>
        <w:t>Задание</w:t>
      </w:r>
      <w:r w:rsidR="00F47EC8" w:rsidRPr="00252B76">
        <w:rPr>
          <w:rFonts w:ascii="Times New Roman" w:eastAsia="Times New Roman" w:hAnsi="Times New Roman"/>
          <w:b/>
          <w:kern w:val="28"/>
        </w:rPr>
        <w:t xml:space="preserve"> на проектирование</w:t>
      </w:r>
      <w:r w:rsidRPr="00F47EC8">
        <w:rPr>
          <w:rFonts w:ascii="Times New Roman" w:hAnsi="Times New Roman"/>
        </w:rPr>
        <w:fldChar w:fldCharType="end"/>
      </w:r>
      <w:r w:rsidRPr="00F47EC8">
        <w:rPr>
          <w:rFonts w:ascii="Times New Roman" w:hAnsi="Times New Roman"/>
        </w:rPr>
        <w:t xml:space="preserve"> и Обязательными техническими правилами (далее – «</w:t>
      </w:r>
      <w:r w:rsidRPr="00F47EC8">
        <w:rPr>
          <w:rFonts w:ascii="Times New Roman" w:hAnsi="Times New Roman"/>
          <w:b/>
        </w:rPr>
        <w:t>Работы</w:t>
      </w:r>
      <w:r w:rsidRPr="00F47EC8">
        <w:rPr>
          <w:rFonts w:ascii="Times New Roman" w:hAnsi="Times New Roman"/>
        </w:rPr>
        <w:t>»).</w:t>
      </w:r>
    </w:p>
    <w:p w:rsidR="00A128C1" w:rsidRPr="0080728B" w:rsidRDefault="00A128C1" w:rsidP="00A128C1">
      <w:pPr>
        <w:pStyle w:val="RUS11"/>
        <w:widowControl w:val="0"/>
        <w:numPr>
          <w:ilvl w:val="0"/>
          <w:numId w:val="0"/>
        </w:numPr>
        <w:spacing w:line="240" w:lineRule="auto"/>
        <w:ind w:left="1" w:firstLine="283"/>
        <w:rPr>
          <w:rFonts w:ascii="Times New Roman" w:hAnsi="Times New Roman"/>
        </w:rPr>
      </w:pPr>
      <w:r w:rsidRPr="0080728B">
        <w:rPr>
          <w:rFonts w:ascii="Times New Roman" w:hAnsi="Times New Roman"/>
        </w:rPr>
        <w:t xml:space="preserve">Заказчик обязуется принять выполненные в соответствии с требованиями законодательства и </w:t>
      </w:r>
      <w:r w:rsidRPr="0080728B">
        <w:rPr>
          <w:rFonts w:ascii="Times New Roman" w:hAnsi="Times New Roman"/>
        </w:rPr>
        <w:lastRenderedPageBreak/>
        <w:t>условиями Договора Результат Работ и уплатить Цену Работ в порядке, предусмотренном Договором.</w:t>
      </w:r>
    </w:p>
    <w:p w:rsidR="00A128C1" w:rsidRPr="0080728B" w:rsidRDefault="00A128C1" w:rsidP="00A128C1">
      <w:pPr>
        <w:pStyle w:val="RUS11"/>
        <w:widowControl w:val="0"/>
        <w:numPr>
          <w:ilvl w:val="0"/>
          <w:numId w:val="0"/>
        </w:numPr>
        <w:spacing w:line="240" w:lineRule="auto"/>
        <w:ind w:left="1" w:firstLine="283"/>
        <w:rPr>
          <w:rFonts w:ascii="Times New Roman" w:hAnsi="Times New Roman"/>
        </w:rPr>
      </w:pPr>
      <w:r w:rsidRPr="0080728B">
        <w:rPr>
          <w:rFonts w:ascii="Times New Roman" w:hAnsi="Times New Roman"/>
        </w:rPr>
        <w:t xml:space="preserve">Наименование и последовательность выполняемых Работ определены в Приложении </w:t>
      </w:r>
      <w:r w:rsidR="00AD0028">
        <w:rPr>
          <w:rFonts w:ascii="Times New Roman" w:hAnsi="Times New Roman"/>
        </w:rPr>
        <w:t>№</w:t>
      </w:r>
      <w:r w:rsidR="00606DA3">
        <w:rPr>
          <w:rFonts w:ascii="Times New Roman" w:hAnsi="Times New Roman"/>
        </w:rPr>
        <w:t xml:space="preserve"> </w:t>
      </w:r>
      <w:r w:rsidR="00AD0028">
        <w:rPr>
          <w:rFonts w:ascii="Times New Roman" w:hAnsi="Times New Roman"/>
        </w:rPr>
        <w:t>9 Календарный график выполнения работ</w:t>
      </w:r>
      <w:r w:rsidRPr="0080728B">
        <w:rPr>
          <w:rFonts w:ascii="Times New Roman" w:hAnsi="Times New Roman"/>
        </w:rPr>
        <w:t>.</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Сдача-при</w:t>
      </w:r>
      <w:r>
        <w:rPr>
          <w:rFonts w:ascii="Times New Roman" w:hAnsi="Times New Roman"/>
        </w:rPr>
        <w:t>ё</w:t>
      </w:r>
      <w:r w:rsidRPr="0080728B">
        <w:rPr>
          <w:rFonts w:ascii="Times New Roman" w:hAnsi="Times New Roman"/>
        </w:rPr>
        <w:t>мка Результата Работ оформляется Актом сдачи-</w:t>
      </w:r>
      <w:r>
        <w:rPr>
          <w:rFonts w:ascii="Times New Roman" w:hAnsi="Times New Roman"/>
        </w:rPr>
        <w:t>приёмки</w:t>
      </w:r>
      <w:r w:rsidRPr="0080728B">
        <w:rPr>
          <w:rFonts w:ascii="Times New Roman" w:hAnsi="Times New Roman"/>
        </w:rPr>
        <w:t xml:space="preserve"> результатов выполненных работ.</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 xml:space="preserve">Результат работ должен быть передан Заказчику в комплектации и оформленный согласно Приложению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 xml:space="preserve"> и </w:t>
      </w:r>
      <w:r>
        <w:rPr>
          <w:rFonts w:ascii="Times New Roman" w:hAnsi="Times New Roman"/>
        </w:rPr>
        <w:t>соответствующий требованиям п.1.1.17 Договора</w:t>
      </w:r>
      <w:r w:rsidRPr="0080728B">
        <w:rPr>
          <w:rFonts w:ascii="Times New Roman" w:hAnsi="Times New Roman"/>
        </w:rPr>
        <w:t>.</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 xml:space="preserve">Если по условиям Договора, указанным в Приложении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eastAsiaTheme="minorEastAsia"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 xml:space="preserve">, и / или требованиями применимых нормативно-правовых актов предусмотрена Экспертиза Проектной </w:t>
      </w:r>
      <w:r w:rsidRPr="0080728B">
        <w:rPr>
          <w:rFonts w:ascii="Times New Roman" w:hAnsi="Times New Roman"/>
          <w:color w:val="000000"/>
        </w:rPr>
        <w:t xml:space="preserve">документации и / или Результата </w:t>
      </w:r>
      <w:r w:rsidRPr="0080728B">
        <w:rPr>
          <w:rFonts w:ascii="Times New Roman" w:hAnsi="Times New Roman"/>
        </w:rPr>
        <w:t>инженерных изысканий, то по Акту сдачи-</w:t>
      </w:r>
      <w:r>
        <w:rPr>
          <w:rFonts w:ascii="Times New Roman" w:hAnsi="Times New Roman"/>
        </w:rPr>
        <w:t>приёмки</w:t>
      </w:r>
      <w:r w:rsidRPr="0080728B">
        <w:rPr>
          <w:rFonts w:ascii="Times New Roman" w:hAnsi="Times New Roman"/>
        </w:rPr>
        <w:t xml:space="preserve"> результата выполненных работ вместе с разработанной Проектной документацией и Результатом инженерных изысканий передаётся положительный результат такой Экспертизы.</w:t>
      </w:r>
    </w:p>
    <w:p w:rsidR="00A128C1" w:rsidRDefault="00A128C1" w:rsidP="00A128C1">
      <w:pPr>
        <w:pStyle w:val="RUS11"/>
        <w:widowControl w:val="0"/>
        <w:numPr>
          <w:ilvl w:val="0"/>
          <w:numId w:val="0"/>
        </w:numPr>
        <w:spacing w:line="240" w:lineRule="auto"/>
        <w:ind w:left="1" w:firstLine="283"/>
        <w:rPr>
          <w:rFonts w:ascii="Times New Roman" w:hAnsi="Times New Roman"/>
        </w:rPr>
      </w:pPr>
      <w:r w:rsidRPr="0080728B">
        <w:rPr>
          <w:rFonts w:ascii="Times New Roman" w:hAnsi="Times New Roman"/>
        </w:rPr>
        <w:t xml:space="preserve">Проведение дополнительных экспертиз, если это предусмотрено Приложением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eastAsiaTheme="minorEastAsia"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 xml:space="preserve">, выполняется за </w:t>
      </w:r>
      <w:r>
        <w:rPr>
          <w:rFonts w:ascii="Times New Roman" w:hAnsi="Times New Roman"/>
        </w:rPr>
        <w:t xml:space="preserve">счёт </w:t>
      </w:r>
      <w:r w:rsidRPr="0080728B">
        <w:rPr>
          <w:rFonts w:ascii="Times New Roman" w:hAnsi="Times New Roman"/>
        </w:rPr>
        <w:t xml:space="preserve">и силами </w:t>
      </w:r>
      <w:r w:rsidRPr="007E1B24">
        <w:rPr>
          <w:rFonts w:ascii="Times New Roman" w:hAnsi="Times New Roman"/>
        </w:rPr>
        <w:t>Подрядчика</w:t>
      </w:r>
      <w:r w:rsidRPr="0080728B">
        <w:rPr>
          <w:rFonts w:ascii="Times New Roman" w:hAnsi="Times New Roman"/>
        </w:rPr>
        <w:t>.</w:t>
      </w:r>
    </w:p>
    <w:p w:rsidR="00F47EC8" w:rsidRPr="0080728B" w:rsidRDefault="00F47EC8" w:rsidP="00A128C1">
      <w:pPr>
        <w:pStyle w:val="RUS11"/>
        <w:widowControl w:val="0"/>
        <w:numPr>
          <w:ilvl w:val="0"/>
          <w:numId w:val="0"/>
        </w:numPr>
        <w:spacing w:line="240" w:lineRule="auto"/>
        <w:ind w:left="1" w:firstLine="283"/>
        <w:rPr>
          <w:rFonts w:ascii="Times New Roman" w:hAnsi="Times New Roman"/>
        </w:rPr>
      </w:pPr>
      <w:r>
        <w:rPr>
          <w:rFonts w:ascii="Times New Roman" w:hAnsi="Times New Roman"/>
        </w:rPr>
        <w:t>2.5</w:t>
      </w:r>
      <w:r w:rsidRPr="00F47EC8">
        <w:rPr>
          <w:rFonts w:ascii="Times New Roman" w:hAnsi="Times New Roman"/>
        </w:rPr>
        <w:t>.</w:t>
      </w:r>
      <w:r w:rsidRPr="00F47EC8">
        <w:rPr>
          <w:rFonts w:ascii="Times New Roman" w:hAnsi="Times New Roman"/>
        </w:rPr>
        <w:tab/>
        <w:t>Договор заключен в рамках исполнения обязательств ООО «</w:t>
      </w:r>
      <w:r w:rsidR="00A30BAF">
        <w:rPr>
          <w:rFonts w:ascii="Times New Roman" w:hAnsi="Times New Roman"/>
        </w:rPr>
        <w:t>ИЦ «ЕвроСибЭнерго</w:t>
      </w:r>
      <w:r w:rsidRPr="00F47EC8">
        <w:rPr>
          <w:rFonts w:ascii="Times New Roman" w:hAnsi="Times New Roman"/>
        </w:rPr>
        <w:t xml:space="preserve">» по </w:t>
      </w:r>
      <w:r w:rsidRPr="002A1AB2">
        <w:rPr>
          <w:rFonts w:ascii="Times New Roman" w:hAnsi="Times New Roman"/>
        </w:rPr>
        <w:t xml:space="preserve">договору </w:t>
      </w:r>
      <w:r w:rsidR="00A30BAF" w:rsidRPr="002A1AB2">
        <w:rPr>
          <w:rFonts w:ascii="Times New Roman" w:hAnsi="Times New Roman"/>
        </w:rPr>
        <w:t>№11-СЭС/21-ПИР от</w:t>
      </w:r>
      <w:r w:rsidR="00A30BAF">
        <w:rPr>
          <w:rFonts w:ascii="Times New Roman" w:hAnsi="Times New Roman"/>
        </w:rPr>
        <w:t xml:space="preserve"> 21.12</w:t>
      </w:r>
      <w:r w:rsidRPr="00F47EC8">
        <w:rPr>
          <w:rFonts w:ascii="Times New Roman" w:hAnsi="Times New Roman"/>
        </w:rPr>
        <w:t xml:space="preserve">.2021г. с </w:t>
      </w:r>
      <w:r w:rsidR="00A30BAF">
        <w:rPr>
          <w:rFonts w:ascii="Times New Roman" w:hAnsi="Times New Roman"/>
        </w:rPr>
        <w:t>ОАО «ИЭСК».</w:t>
      </w:r>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18" w:name="_Toc89348360"/>
      <w:r w:rsidRPr="0080728B">
        <w:rPr>
          <w:rFonts w:ascii="Times New Roman" w:hAnsi="Times New Roman"/>
        </w:rPr>
        <w:t>Сроки выполнения Работ</w:t>
      </w:r>
      <w:bookmarkEnd w:id="18"/>
    </w:p>
    <w:p w:rsidR="00A128C1" w:rsidRPr="0080728B" w:rsidRDefault="00A128C1" w:rsidP="00A128C1">
      <w:pPr>
        <w:pStyle w:val="RUS11"/>
        <w:widowControl w:val="0"/>
        <w:tabs>
          <w:tab w:val="left" w:pos="709"/>
        </w:tabs>
        <w:spacing w:line="240" w:lineRule="auto"/>
        <w:ind w:firstLine="283"/>
        <w:rPr>
          <w:rFonts w:ascii="Times New Roman" w:hAnsi="Times New Roman"/>
          <w:b/>
          <w:bCs/>
          <w:i/>
        </w:rPr>
      </w:pPr>
      <w:r w:rsidRPr="0080728B">
        <w:rPr>
          <w:rFonts w:ascii="Times New Roman" w:hAnsi="Times New Roman"/>
        </w:rPr>
        <w:t xml:space="preserve">Начало Работ: </w:t>
      </w:r>
      <w:r>
        <w:rPr>
          <w:rFonts w:ascii="Times New Roman" w:hAnsi="Times New Roman"/>
        </w:rPr>
        <w:t>с момента вступления настоящего Договора в силу</w:t>
      </w:r>
      <w:r w:rsidRPr="0080728B">
        <w:rPr>
          <w:rFonts w:ascii="Times New Roman" w:hAnsi="Times New Roman"/>
        </w:rPr>
        <w:t xml:space="preserve">, окончание Работ: </w:t>
      </w:r>
      <w:r>
        <w:rPr>
          <w:rFonts w:ascii="Times New Roman" w:hAnsi="Times New Roman"/>
        </w:rPr>
        <w:t xml:space="preserve">по </w:t>
      </w:r>
      <w:r w:rsidR="00A30BAF" w:rsidRPr="00A30BAF">
        <w:rPr>
          <w:rFonts w:ascii="Times New Roman" w:hAnsi="Times New Roman"/>
        </w:rPr>
        <w:t>15.08.2022г.</w:t>
      </w:r>
      <w:r w:rsidRPr="00A30BAF">
        <w:rPr>
          <w:rFonts w:ascii="Times New Roman" w:hAnsi="Times New Roman"/>
        </w:rPr>
        <w:t xml:space="preserve"> </w:t>
      </w:r>
      <w:r>
        <w:rPr>
          <w:rFonts w:ascii="Times New Roman" w:hAnsi="Times New Roman"/>
        </w:rPr>
        <w:t>включительно.</w:t>
      </w:r>
      <w:r w:rsidRPr="0080728B">
        <w:rPr>
          <w:rFonts w:ascii="Times New Roman" w:hAnsi="Times New Roman"/>
        </w:rPr>
        <w:t xml:space="preserve"> Сроки завершения отдельных Этапов Работ (промежуточные сроки) выполнения Работ указаны в Приложении </w:t>
      </w:r>
      <w:r w:rsidR="00AD0028">
        <w:rPr>
          <w:rFonts w:ascii="Times New Roman" w:hAnsi="Times New Roman"/>
        </w:rPr>
        <w:t>№</w:t>
      </w:r>
      <w:r w:rsidR="00606DA3">
        <w:rPr>
          <w:rFonts w:ascii="Times New Roman" w:hAnsi="Times New Roman"/>
        </w:rPr>
        <w:t xml:space="preserve"> </w:t>
      </w:r>
      <w:r w:rsidR="00AD0028">
        <w:rPr>
          <w:rFonts w:ascii="Times New Roman" w:hAnsi="Times New Roman"/>
        </w:rPr>
        <w:t>9 Календарный график выполнения работ</w:t>
      </w:r>
      <w:r w:rsidRPr="0080728B">
        <w:rPr>
          <w:rFonts w:ascii="Times New Roman" w:hAnsi="Times New Roman"/>
        </w:rPr>
        <w:t>. Условие о сроке окончания Работ считается соблюд</w:t>
      </w:r>
      <w:r>
        <w:rPr>
          <w:rFonts w:ascii="Times New Roman" w:hAnsi="Times New Roman"/>
        </w:rPr>
        <w:t>ё</w:t>
      </w:r>
      <w:r w:rsidRPr="0080728B">
        <w:rPr>
          <w:rFonts w:ascii="Times New Roman" w:hAnsi="Times New Roman"/>
        </w:rPr>
        <w:t>нным Подрядчиком, если в дату, определ</w:t>
      </w:r>
      <w:r>
        <w:rPr>
          <w:rFonts w:ascii="Times New Roman" w:hAnsi="Times New Roman"/>
        </w:rPr>
        <w:t>ё</w:t>
      </w:r>
      <w:r w:rsidRPr="0080728B">
        <w:rPr>
          <w:rFonts w:ascii="Times New Roman" w:hAnsi="Times New Roman"/>
        </w:rPr>
        <w:t>нную в Договоре как дата окончания (завершения) выполняемых Работ, Результат Работ передан в распоряжение Заказчика по соответствующему акту, подписанному Заказчиком. Условие о сроке окончания Этапа Работ считается соблюд</w:t>
      </w:r>
      <w:r>
        <w:rPr>
          <w:rFonts w:ascii="Times New Roman" w:hAnsi="Times New Roman"/>
        </w:rPr>
        <w:t>ё</w:t>
      </w:r>
      <w:r w:rsidRPr="0080728B">
        <w:rPr>
          <w:rFonts w:ascii="Times New Roman" w:hAnsi="Times New Roman"/>
        </w:rPr>
        <w:t>нным Подрядчиком, если в дату, определ</w:t>
      </w:r>
      <w:r>
        <w:rPr>
          <w:rFonts w:ascii="Times New Roman" w:hAnsi="Times New Roman"/>
        </w:rPr>
        <w:t>ё</w:t>
      </w:r>
      <w:r w:rsidRPr="0080728B">
        <w:rPr>
          <w:rFonts w:ascii="Times New Roman" w:hAnsi="Times New Roman"/>
        </w:rPr>
        <w:t>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w:t>
      </w:r>
      <w:r w:rsidRPr="00B03123">
        <w:rPr>
          <w:rFonts w:ascii="Times New Roman" w:hAnsi="Times New Roman"/>
        </w:rPr>
        <w:t>.</w:t>
      </w:r>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19" w:name="_Toc89348361"/>
      <w:r w:rsidRPr="0080728B">
        <w:rPr>
          <w:rFonts w:ascii="Times New Roman" w:hAnsi="Times New Roman"/>
        </w:rPr>
        <w:t>Цена по Договору</w:t>
      </w:r>
      <w:bookmarkEnd w:id="19"/>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 xml:space="preserve">Цена Работ по Договору определена в Приложении </w:t>
      </w:r>
      <w:r w:rsidRPr="0080728B">
        <w:rPr>
          <w:rFonts w:ascii="Times New Roman" w:hAnsi="Times New Roman"/>
        </w:rPr>
        <w:fldChar w:fldCharType="begin"/>
      </w:r>
      <w:r w:rsidRPr="0080728B">
        <w:rPr>
          <w:rFonts w:ascii="Times New Roman" w:hAnsi="Times New Roman"/>
        </w:rPr>
        <w:instrText xml:space="preserve"> REF RefSCH4_No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eastAsiaTheme="minorEastAsia" w:hAnsi="Times New Roman"/>
          <w:b/>
          <w:i/>
        </w:rPr>
        <w:t>№ 4</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RefSCH4_1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eastAsiaTheme="minorEastAsia" w:hAnsi="Times New Roman"/>
          <w:b/>
        </w:rPr>
        <w:t>Протокол согласования договорной цены</w:t>
      </w:r>
      <w:r w:rsidRPr="0080728B">
        <w:rPr>
          <w:rFonts w:ascii="Times New Roman" w:hAnsi="Times New Roman"/>
        </w:rPr>
        <w:fldChar w:fldCharType="end"/>
      </w:r>
      <w:r>
        <w:rPr>
          <w:rFonts w:ascii="Times New Roman" w:hAnsi="Times New Roman"/>
        </w:rPr>
        <w:t xml:space="preserve"> и составляет </w:t>
      </w:r>
      <w:r w:rsidR="00A30BAF">
        <w:rPr>
          <w:rFonts w:ascii="Times New Roman" w:hAnsi="Times New Roman"/>
        </w:rPr>
        <w:t>____________</w:t>
      </w:r>
      <w:r w:rsidR="00101D97">
        <w:rPr>
          <w:rFonts w:ascii="Times New Roman" w:hAnsi="Times New Roman"/>
        </w:rPr>
        <w:t xml:space="preserve"> (</w:t>
      </w:r>
      <w:r w:rsidR="00A30BAF">
        <w:rPr>
          <w:rFonts w:ascii="Times New Roman" w:hAnsi="Times New Roman"/>
        </w:rPr>
        <w:t>_____________</w:t>
      </w:r>
      <w:r w:rsidR="00101D97">
        <w:rPr>
          <w:rFonts w:ascii="Times New Roman" w:hAnsi="Times New Roman"/>
        </w:rPr>
        <w:t xml:space="preserve">) рублей </w:t>
      </w:r>
      <w:r w:rsidR="00A30BAF">
        <w:rPr>
          <w:rFonts w:ascii="Times New Roman" w:hAnsi="Times New Roman"/>
        </w:rPr>
        <w:t>__</w:t>
      </w:r>
      <w:r w:rsidR="00101D97">
        <w:rPr>
          <w:rFonts w:ascii="Times New Roman" w:hAnsi="Times New Roman"/>
        </w:rPr>
        <w:t xml:space="preserve"> копеек без НДС. Кроме того, НДС 20% </w:t>
      </w:r>
      <w:r w:rsidR="00A30BAF">
        <w:rPr>
          <w:rFonts w:ascii="Times New Roman" w:hAnsi="Times New Roman"/>
        </w:rPr>
        <w:t>_______________</w:t>
      </w:r>
      <w:r w:rsidR="00101D97">
        <w:rPr>
          <w:rFonts w:ascii="Times New Roman" w:hAnsi="Times New Roman"/>
        </w:rPr>
        <w:t xml:space="preserve"> (</w:t>
      </w:r>
      <w:r w:rsidR="00A30BAF">
        <w:rPr>
          <w:rFonts w:ascii="Times New Roman" w:hAnsi="Times New Roman"/>
        </w:rPr>
        <w:t>______________________</w:t>
      </w:r>
      <w:r w:rsidR="00101D97">
        <w:rPr>
          <w:rFonts w:ascii="Times New Roman" w:hAnsi="Times New Roman"/>
        </w:rPr>
        <w:t xml:space="preserve">) рублей </w:t>
      </w:r>
      <w:r w:rsidR="00A30BAF">
        <w:rPr>
          <w:rFonts w:ascii="Times New Roman" w:hAnsi="Times New Roman"/>
        </w:rPr>
        <w:t>__</w:t>
      </w:r>
      <w:r w:rsidR="00101D97">
        <w:rPr>
          <w:rFonts w:ascii="Times New Roman" w:hAnsi="Times New Roman"/>
        </w:rPr>
        <w:t xml:space="preserve"> копеек. Итого с НДС 20% </w:t>
      </w:r>
      <w:r w:rsidR="00A30BAF">
        <w:rPr>
          <w:rFonts w:ascii="Times New Roman" w:hAnsi="Times New Roman"/>
        </w:rPr>
        <w:t xml:space="preserve">__________ </w:t>
      </w:r>
      <w:r w:rsidR="00101D97">
        <w:rPr>
          <w:rFonts w:ascii="Times New Roman" w:hAnsi="Times New Roman"/>
        </w:rPr>
        <w:t>(</w:t>
      </w:r>
      <w:r w:rsidR="00A30BAF">
        <w:rPr>
          <w:rFonts w:ascii="Times New Roman" w:hAnsi="Times New Roman"/>
        </w:rPr>
        <w:t>_______________</w:t>
      </w:r>
      <w:r w:rsidR="00101D97">
        <w:rPr>
          <w:rFonts w:ascii="Times New Roman" w:hAnsi="Times New Roman"/>
        </w:rPr>
        <w:t>) рублей 00 копеек.</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Цена Работ является тв</w:t>
      </w:r>
      <w:r>
        <w:rPr>
          <w:rFonts w:ascii="Times New Roman" w:hAnsi="Times New Roman"/>
        </w:rPr>
        <w:t>ё</w:t>
      </w:r>
      <w:r w:rsidRPr="0080728B">
        <w:rPr>
          <w:rFonts w:ascii="Times New Roman" w:hAnsi="Times New Roman"/>
        </w:rPr>
        <w:t>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w:t>
      </w:r>
      <w:r>
        <w:rPr>
          <w:rFonts w:ascii="Times New Roman" w:hAnsi="Times New Roman"/>
        </w:rPr>
        <w:t>ё</w:t>
      </w:r>
      <w:r w:rsidRPr="0080728B">
        <w:rPr>
          <w:rFonts w:ascii="Times New Roman" w:hAnsi="Times New Roman"/>
        </w:rPr>
        <w:t>мов и стоимости Работ по Договору, не подтвержд</w:t>
      </w:r>
      <w:r>
        <w:rPr>
          <w:rFonts w:ascii="Times New Roman" w:hAnsi="Times New Roman"/>
        </w:rPr>
        <w:t>ё</w:t>
      </w:r>
      <w:r w:rsidRPr="0080728B">
        <w:rPr>
          <w:rFonts w:ascii="Times New Roman" w:hAnsi="Times New Roman"/>
        </w:rPr>
        <w:t>нное дополнительным соглашением Сторон, не подлежит оплате Заказчиком.</w:t>
      </w:r>
    </w:p>
    <w:p w:rsidR="00A128C1" w:rsidRPr="0080728B" w:rsidRDefault="00A128C1" w:rsidP="00A128C1">
      <w:pPr>
        <w:pStyle w:val="RUS11"/>
        <w:widowControl w:val="0"/>
        <w:tabs>
          <w:tab w:val="left" w:pos="709"/>
        </w:tabs>
        <w:spacing w:after="0" w:line="240" w:lineRule="auto"/>
        <w:ind w:left="0" w:firstLine="284"/>
        <w:rPr>
          <w:rFonts w:ascii="Times New Roman" w:hAnsi="Times New Roman"/>
        </w:rPr>
      </w:pPr>
      <w:r w:rsidRPr="0080728B">
        <w:rPr>
          <w:rFonts w:ascii="Times New Roman" w:hAnsi="Times New Roman"/>
        </w:rPr>
        <w:t>В Цену Работ включены в том числе, но не ограничиваясь:</w:t>
      </w:r>
    </w:p>
    <w:p w:rsidR="00A128C1" w:rsidRPr="0080728B"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затраты на устранение недостатков, выявленных Заказчиком в процессе исполнения настоящего Договора;</w:t>
      </w:r>
    </w:p>
    <w:p w:rsidR="00A128C1" w:rsidRPr="0080728B"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затраты Подрядчика на командирование персонала Подрядчика;</w:t>
      </w:r>
    </w:p>
    <w:p w:rsidR="00A128C1" w:rsidRPr="0080728B"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расходы, вызванные изменением Исходных данных, в том числе вследствие обстоятельств, не зависящих от Подрядчика;</w:t>
      </w:r>
    </w:p>
    <w:p w:rsidR="00A128C1" w:rsidRPr="004633D9" w:rsidRDefault="00A128C1" w:rsidP="00654AC2">
      <w:pPr>
        <w:pStyle w:val="RUS11"/>
        <w:widowControl w:val="0"/>
        <w:numPr>
          <w:ilvl w:val="0"/>
          <w:numId w:val="27"/>
        </w:numPr>
        <w:tabs>
          <w:tab w:val="left" w:pos="567"/>
        </w:tabs>
        <w:spacing w:line="240" w:lineRule="auto"/>
        <w:ind w:left="1" w:firstLine="283"/>
        <w:rPr>
          <w:rFonts w:ascii="Times New Roman" w:hAnsi="Times New Roman"/>
        </w:rPr>
      </w:pPr>
      <w:r w:rsidRPr="004633D9">
        <w:rPr>
          <w:rFonts w:ascii="Times New Roman" w:hAnsi="Times New Roman"/>
        </w:rPr>
        <w:t>вознаграждение Подрядчика за передачу исключительных прав на Результат Работ.</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w:t>
      </w:r>
      <w:r>
        <w:rPr>
          <w:rFonts w:ascii="Times New Roman" w:hAnsi="Times New Roman"/>
        </w:rPr>
        <w:t>ё</w:t>
      </w:r>
      <w:r w:rsidRPr="0080728B">
        <w:rPr>
          <w:rFonts w:ascii="Times New Roman" w:hAnsi="Times New Roman"/>
        </w:rPr>
        <w:t>т заключение такого соглашения целесообразным.</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 xml:space="preserve">Подрядчик настоящим принимает риск увеличения стоимости (удорожания) отдельных </w:t>
      </w:r>
      <w:r w:rsidRPr="0080728B">
        <w:rPr>
          <w:rFonts w:ascii="Times New Roman" w:hAnsi="Times New Roman"/>
        </w:rPr>
        <w:lastRenderedPageBreak/>
        <w:t>элементов, рабочей силы и т.п. и не будет требовать расторжения или изменения Договора в связи с таким удорожанием.</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Любые и все дополнительные расходы</w:t>
      </w:r>
      <w:r>
        <w:rPr>
          <w:rFonts w:ascii="Times New Roman" w:hAnsi="Times New Roman"/>
        </w:rPr>
        <w:t>, а также</w:t>
      </w:r>
      <w:r w:rsidRPr="0080728B">
        <w:rPr>
          <w:rFonts w:ascii="Times New Roman" w:hAnsi="Times New Roman"/>
        </w:rPr>
        <w:t xml:space="preserve"> издержки, понес</w:t>
      </w:r>
      <w:r>
        <w:rPr>
          <w:rFonts w:ascii="Times New Roman" w:hAnsi="Times New Roman"/>
        </w:rPr>
        <w:t>ё</w:t>
      </w:r>
      <w:r w:rsidRPr="0080728B">
        <w:rPr>
          <w:rFonts w:ascii="Times New Roman" w:hAnsi="Times New Roman"/>
        </w:rPr>
        <w:t>нные Подрядчиком в результате просрочки выполнения своих обязательств Заказчиком на период до 10 (десяти) дней (единовременно или в совокупности) считаются включ</w:t>
      </w:r>
      <w:r>
        <w:rPr>
          <w:rFonts w:ascii="Times New Roman" w:hAnsi="Times New Roman"/>
        </w:rPr>
        <w:t>ё</w:t>
      </w:r>
      <w:r w:rsidRPr="0080728B">
        <w:rPr>
          <w:rFonts w:ascii="Times New Roman" w:hAnsi="Times New Roman"/>
        </w:rPr>
        <w:t>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Цены Работ.</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Расходы, связанные с любыми превышениями Подрядчиком объ</w:t>
      </w:r>
      <w:r>
        <w:rPr>
          <w:rFonts w:ascii="Times New Roman" w:hAnsi="Times New Roman"/>
        </w:rPr>
        <w:t>ё</w:t>
      </w:r>
      <w:r w:rsidRPr="0080728B">
        <w:rPr>
          <w:rFonts w:ascii="Times New Roman" w:hAnsi="Times New Roman"/>
        </w:rPr>
        <w:t>мов и стоимости Работ по сравнению с установленными настоящим Договором, Подрядчик нес</w:t>
      </w:r>
      <w:r>
        <w:rPr>
          <w:rFonts w:ascii="Times New Roman" w:hAnsi="Times New Roman"/>
        </w:rPr>
        <w:t>ё</w:t>
      </w:r>
      <w:r w:rsidRPr="0080728B">
        <w:rPr>
          <w:rFonts w:ascii="Times New Roman" w:hAnsi="Times New Roman"/>
        </w:rPr>
        <w:t>т за свой сч</w:t>
      </w:r>
      <w:r>
        <w:rPr>
          <w:rFonts w:ascii="Times New Roman" w:hAnsi="Times New Roman"/>
        </w:rPr>
        <w:t>ё</w:t>
      </w:r>
      <w:r w:rsidRPr="0080728B">
        <w:rPr>
          <w:rFonts w:ascii="Times New Roman" w:hAnsi="Times New Roman"/>
        </w:rPr>
        <w:t>т. При изменении по инициативе Заказчика либо по инициативе Подрядчика объ</w:t>
      </w:r>
      <w:r>
        <w:rPr>
          <w:rFonts w:ascii="Times New Roman" w:hAnsi="Times New Roman"/>
        </w:rPr>
        <w:t>ё</w:t>
      </w:r>
      <w:r w:rsidRPr="0080728B">
        <w:rPr>
          <w:rFonts w:ascii="Times New Roman" w:hAnsi="Times New Roman"/>
        </w:rPr>
        <w:t>ма выполняемых Работ и сроков их выполнения данные изменения оформляются дополнительным соглашением сторон в случае, если Заказчик признает выполнение таких работ целесообразным.</w:t>
      </w:r>
    </w:p>
    <w:p w:rsidR="00A128C1" w:rsidRPr="0080728B" w:rsidRDefault="00A128C1" w:rsidP="00A128C1">
      <w:pPr>
        <w:pStyle w:val="RUS11"/>
        <w:widowControl w:val="0"/>
        <w:tabs>
          <w:tab w:val="left" w:pos="709"/>
        </w:tabs>
        <w:spacing w:after="0" w:line="240" w:lineRule="auto"/>
        <w:ind w:left="0" w:firstLine="284"/>
        <w:rPr>
          <w:rFonts w:ascii="Times New Roman" w:hAnsi="Times New Roman"/>
        </w:rPr>
      </w:pPr>
      <w:r w:rsidRPr="0080728B">
        <w:rPr>
          <w:rFonts w:ascii="Times New Roman" w:hAnsi="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w:t>
      </w:r>
      <w:r>
        <w:rPr>
          <w:rFonts w:ascii="Times New Roman" w:hAnsi="Times New Roman"/>
        </w:rPr>
        <w:t>ё</w:t>
      </w:r>
      <w:r w:rsidRPr="0080728B">
        <w:rPr>
          <w:rFonts w:ascii="Times New Roman" w:hAnsi="Times New Roman"/>
        </w:rPr>
        <w:t>нных дополнительных расходов, обоснованно понес</w:t>
      </w:r>
      <w:r>
        <w:rPr>
          <w:rFonts w:ascii="Times New Roman" w:hAnsi="Times New Roman"/>
        </w:rPr>
        <w:t>ё</w:t>
      </w:r>
      <w:r w:rsidRPr="0080728B">
        <w:rPr>
          <w:rFonts w:ascii="Times New Roman" w:hAnsi="Times New Roman"/>
        </w:rPr>
        <w:t>нных им в результате любой задержки Заказчика, исключительно при наличии одновременно следующих условий:</w:t>
      </w:r>
    </w:p>
    <w:p w:rsidR="00A128C1" w:rsidRPr="0080728B"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срок задержки составляет 10 (десять) дней (единовременно или в совокупности) и более;</w:t>
      </w:r>
    </w:p>
    <w:p w:rsidR="00A128C1" w:rsidRPr="0080728B"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задержки происходят исключительно по вине Заказчика;</w:t>
      </w:r>
    </w:p>
    <w:p w:rsidR="00A128C1" w:rsidRPr="0080728B"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Подрядчик в каждом отдельном случае надлежащим образом и своевременно уведомлял Заказчика о любых таких задержках пут</w:t>
      </w:r>
      <w:r>
        <w:rPr>
          <w:rFonts w:ascii="Times New Roman" w:hAnsi="Times New Roman"/>
        </w:rPr>
        <w:t>ё</w:t>
      </w:r>
      <w:r w:rsidRPr="0080728B">
        <w:rPr>
          <w:rFonts w:ascii="Times New Roman" w:hAnsi="Times New Roman"/>
        </w:rPr>
        <w:t>м направления письменного уведомления;</w:t>
      </w:r>
    </w:p>
    <w:p w:rsidR="00A128C1" w:rsidRPr="0080728B" w:rsidRDefault="00A128C1" w:rsidP="00654AC2">
      <w:pPr>
        <w:pStyle w:val="RUS11"/>
        <w:widowControl w:val="0"/>
        <w:numPr>
          <w:ilvl w:val="0"/>
          <w:numId w:val="27"/>
        </w:numPr>
        <w:tabs>
          <w:tab w:val="left" w:pos="567"/>
        </w:tabs>
        <w:spacing w:after="0" w:line="240" w:lineRule="auto"/>
        <w:ind w:left="0" w:firstLine="284"/>
        <w:rPr>
          <w:rFonts w:ascii="Times New Roman" w:hAnsi="Times New Roman"/>
        </w:rPr>
      </w:pPr>
      <w:r w:rsidRPr="0080728B">
        <w:rPr>
          <w:rFonts w:ascii="Times New Roman" w:hAnsi="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rsidR="00A128C1" w:rsidRPr="0080728B" w:rsidRDefault="00A128C1" w:rsidP="00654AC2">
      <w:pPr>
        <w:pStyle w:val="RUS11"/>
        <w:widowControl w:val="0"/>
        <w:numPr>
          <w:ilvl w:val="0"/>
          <w:numId w:val="27"/>
        </w:numPr>
        <w:tabs>
          <w:tab w:val="left" w:pos="567"/>
        </w:tabs>
        <w:spacing w:line="240" w:lineRule="auto"/>
        <w:ind w:left="1" w:firstLine="283"/>
        <w:rPr>
          <w:rFonts w:ascii="Times New Roman" w:hAnsi="Times New Roman"/>
        </w:rPr>
      </w:pPr>
      <w:r w:rsidRPr="0080728B">
        <w:rPr>
          <w:rFonts w:ascii="Times New Roman" w:hAnsi="Times New Roman"/>
        </w:rPr>
        <w:t>обязательство Заказчика, по которому произошла задержка, не является денежным.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20" w:name="_Toc89348362"/>
      <w:r w:rsidRPr="0080728B">
        <w:rPr>
          <w:rFonts w:ascii="Times New Roman" w:hAnsi="Times New Roman"/>
        </w:rPr>
        <w:t>Порядок и условия платежей</w:t>
      </w:r>
      <w:bookmarkEnd w:id="20"/>
    </w:p>
    <w:p w:rsidR="00A128C1" w:rsidRPr="0080728B" w:rsidRDefault="00A128C1" w:rsidP="00A128C1">
      <w:pPr>
        <w:pStyle w:val="RUS11"/>
        <w:widowControl w:val="0"/>
        <w:tabs>
          <w:tab w:val="left" w:pos="709"/>
        </w:tabs>
        <w:spacing w:after="0" w:line="240" w:lineRule="auto"/>
        <w:ind w:firstLine="283"/>
        <w:rPr>
          <w:rFonts w:ascii="Times New Roman" w:hAnsi="Times New Roman"/>
        </w:rPr>
      </w:pPr>
      <w:r w:rsidRPr="0080728B">
        <w:rPr>
          <w:rFonts w:ascii="Times New Roman" w:hAnsi="Times New Roman"/>
          <w:iCs/>
        </w:rPr>
        <w:t>Подрядчик</w:t>
      </w:r>
      <w:r w:rsidRPr="0080728B">
        <w:rPr>
          <w:rFonts w:ascii="Times New Roman" w:hAnsi="Times New Roman"/>
        </w:rPr>
        <w:t xml:space="preserve"> не позднее последнего рабочего дня завершённого Этапа Работ направляет Заказчику оригиналы следующих документов:</w:t>
      </w:r>
    </w:p>
    <w:p w:rsidR="00A128C1" w:rsidRPr="0080728B" w:rsidRDefault="00A128C1" w:rsidP="00A128C1">
      <w:pPr>
        <w:pStyle w:val="RUS10"/>
        <w:widowControl w:val="0"/>
        <w:tabs>
          <w:tab w:val="left" w:pos="567"/>
        </w:tabs>
        <w:spacing w:after="0" w:line="240" w:lineRule="auto"/>
        <w:ind w:firstLine="284"/>
        <w:rPr>
          <w:rFonts w:ascii="Times New Roman" w:hAnsi="Times New Roman"/>
        </w:rPr>
      </w:pPr>
      <w:r>
        <w:rPr>
          <w:rFonts w:ascii="Times New Roman" w:hAnsi="Times New Roman"/>
        </w:rPr>
        <w:t>а</w:t>
      </w:r>
      <w:r w:rsidRPr="0080728B">
        <w:rPr>
          <w:rFonts w:ascii="Times New Roman" w:hAnsi="Times New Roman"/>
        </w:rPr>
        <w:t>кт о при</w:t>
      </w:r>
      <w:r>
        <w:rPr>
          <w:rFonts w:ascii="Times New Roman" w:hAnsi="Times New Roman"/>
        </w:rPr>
        <w:t>ё</w:t>
      </w:r>
      <w:r w:rsidRPr="0080728B">
        <w:rPr>
          <w:rFonts w:ascii="Times New Roman" w:hAnsi="Times New Roman"/>
        </w:rPr>
        <w:t>мке выполненных работ, содержащий перечень выполненных Работ</w:t>
      </w:r>
      <w:r w:rsidR="00D6205B">
        <w:rPr>
          <w:rFonts w:ascii="Times New Roman" w:hAnsi="Times New Roman"/>
        </w:rPr>
        <w:t>;</w:t>
      </w:r>
    </w:p>
    <w:p w:rsidR="00A128C1" w:rsidRPr="0080728B" w:rsidRDefault="00A128C1" w:rsidP="00A128C1">
      <w:pPr>
        <w:pStyle w:val="RUS10"/>
        <w:widowControl w:val="0"/>
        <w:tabs>
          <w:tab w:val="left" w:pos="567"/>
        </w:tabs>
        <w:spacing w:after="0" w:line="240" w:lineRule="auto"/>
        <w:ind w:firstLine="284"/>
        <w:rPr>
          <w:rFonts w:ascii="Times New Roman" w:hAnsi="Times New Roman"/>
        </w:rPr>
      </w:pPr>
      <w:r>
        <w:rPr>
          <w:rFonts w:ascii="Times New Roman" w:hAnsi="Times New Roman"/>
        </w:rPr>
        <w:t>с</w:t>
      </w:r>
      <w:r w:rsidRPr="0080728B">
        <w:rPr>
          <w:rFonts w:ascii="Times New Roman" w:hAnsi="Times New Roman"/>
        </w:rPr>
        <w:t>правку о стоимости выполненных работ (в тр</w:t>
      </w:r>
      <w:r>
        <w:rPr>
          <w:rFonts w:ascii="Times New Roman" w:hAnsi="Times New Roman"/>
        </w:rPr>
        <w:t>ё</w:t>
      </w:r>
      <w:r w:rsidRPr="0080728B">
        <w:rPr>
          <w:rFonts w:ascii="Times New Roman" w:hAnsi="Times New Roman"/>
        </w:rPr>
        <w:t>х экземплярах);</w:t>
      </w:r>
    </w:p>
    <w:p w:rsidR="00A128C1" w:rsidRPr="0080728B" w:rsidRDefault="00A128C1" w:rsidP="00A128C1">
      <w:pPr>
        <w:pStyle w:val="RUS10"/>
        <w:widowControl w:val="0"/>
        <w:tabs>
          <w:tab w:val="left" w:pos="567"/>
        </w:tabs>
        <w:spacing w:after="0" w:line="240" w:lineRule="auto"/>
        <w:ind w:firstLine="284"/>
        <w:rPr>
          <w:rFonts w:ascii="Times New Roman" w:hAnsi="Times New Roman"/>
        </w:rPr>
      </w:pPr>
      <w:r>
        <w:rPr>
          <w:rFonts w:ascii="Times New Roman" w:hAnsi="Times New Roman"/>
        </w:rPr>
        <w:t xml:space="preserve">счёт </w:t>
      </w:r>
      <w:r w:rsidRPr="0080728B">
        <w:rPr>
          <w:rFonts w:ascii="Times New Roman" w:hAnsi="Times New Roman"/>
        </w:rPr>
        <w:t>на оплату выполненных Работ с указанием:</w:t>
      </w:r>
    </w:p>
    <w:p w:rsidR="00A128C1" w:rsidRPr="0080728B" w:rsidRDefault="00A128C1" w:rsidP="00A128C1">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общей стоимости выполненных Работ;</w:t>
      </w:r>
    </w:p>
    <w:p w:rsidR="00A128C1" w:rsidRPr="0080728B" w:rsidRDefault="00A128C1" w:rsidP="00A128C1">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 xml:space="preserve">суммы, удерживаемой в </w:t>
      </w:r>
      <w:r>
        <w:rPr>
          <w:rFonts w:ascii="Times New Roman" w:hAnsi="Times New Roman" w:cs="Times New Roman"/>
        </w:rPr>
        <w:t xml:space="preserve">счёт </w:t>
      </w:r>
      <w:r w:rsidRPr="0080728B">
        <w:rPr>
          <w:rFonts w:ascii="Times New Roman" w:hAnsi="Times New Roman" w:cs="Times New Roman"/>
        </w:rPr>
        <w:t>Гарантийного фонда;</w:t>
      </w:r>
    </w:p>
    <w:p w:rsidR="00A128C1" w:rsidRPr="0080728B" w:rsidRDefault="00A128C1" w:rsidP="00A128C1">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суммы, подлежащей выплате;</w:t>
      </w:r>
    </w:p>
    <w:p w:rsidR="00A128C1" w:rsidRPr="0080728B" w:rsidRDefault="00A128C1" w:rsidP="00A128C1">
      <w:pPr>
        <w:pStyle w:val="RUS10"/>
        <w:widowControl w:val="0"/>
        <w:tabs>
          <w:tab w:val="left" w:pos="567"/>
        </w:tabs>
        <w:spacing w:line="240" w:lineRule="auto"/>
        <w:ind w:firstLine="284"/>
        <w:rPr>
          <w:rFonts w:ascii="Times New Roman" w:hAnsi="Times New Roman"/>
        </w:rPr>
      </w:pPr>
      <w:r w:rsidRPr="0080728B">
        <w:rPr>
          <w:rFonts w:ascii="Times New Roman" w:hAnsi="Times New Roman"/>
        </w:rPr>
        <w:t>сч</w:t>
      </w:r>
      <w:r>
        <w:rPr>
          <w:rFonts w:ascii="Times New Roman" w:hAnsi="Times New Roman"/>
        </w:rPr>
        <w:t>ё</w:t>
      </w:r>
      <w:r w:rsidRPr="0080728B">
        <w:rPr>
          <w:rFonts w:ascii="Times New Roman" w:hAnsi="Times New Roman"/>
        </w:rPr>
        <w:t>т-фактуру, соответствующий требованиям ст. 169 Налогового кодекса Российской Федерации.</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Заказчик в течение 20 (двадцати) рабочих дней с момента получения от Подрядчика указанных документов производит их проверку и, при отсутствии замечаний подписывает Акт о при</w:t>
      </w:r>
      <w:r>
        <w:rPr>
          <w:rFonts w:ascii="Times New Roman" w:hAnsi="Times New Roman"/>
        </w:rPr>
        <w:t>ё</w:t>
      </w:r>
      <w:r w:rsidRPr="0080728B">
        <w:rPr>
          <w:rFonts w:ascii="Times New Roman" w:hAnsi="Times New Roman"/>
        </w:rPr>
        <w:t xml:space="preserve">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w:t>
      </w:r>
      <w:r>
        <w:rPr>
          <w:rFonts w:ascii="Times New Roman" w:hAnsi="Times New Roman"/>
        </w:rPr>
        <w:t>приёмки</w:t>
      </w:r>
      <w:r w:rsidRPr="0080728B">
        <w:rPr>
          <w:rFonts w:ascii="Times New Roman" w:hAnsi="Times New Roman"/>
        </w:rPr>
        <w:t xml:space="preserve"> Работ дефектов (недостатков, недоделок и т.п.).</w:t>
      </w:r>
    </w:p>
    <w:p w:rsidR="00A128C1" w:rsidRPr="0080728B" w:rsidRDefault="00A128C1" w:rsidP="00A128C1">
      <w:pPr>
        <w:pStyle w:val="RUS11"/>
        <w:widowControl w:val="0"/>
        <w:numPr>
          <w:ilvl w:val="0"/>
          <w:numId w:val="0"/>
        </w:numPr>
        <w:tabs>
          <w:tab w:val="left" w:pos="709"/>
        </w:tabs>
        <w:spacing w:line="240" w:lineRule="auto"/>
        <w:ind w:left="1" w:firstLine="283"/>
        <w:rPr>
          <w:rFonts w:ascii="Times New Roman" w:hAnsi="Times New Roman"/>
        </w:rPr>
      </w:pPr>
      <w:r w:rsidRPr="0080728B">
        <w:rPr>
          <w:rFonts w:ascii="Times New Roman" w:hAnsi="Times New Roman"/>
        </w:rPr>
        <w:t xml:space="preserve">Мотивированный отказ Заказчика является основанием для устранения Подрядчиком дефектов (недостатков, недоделок и т.п.) за свой </w:t>
      </w:r>
      <w:r>
        <w:rPr>
          <w:rFonts w:ascii="Times New Roman" w:hAnsi="Times New Roman"/>
        </w:rPr>
        <w:t xml:space="preserve">счёт </w:t>
      </w:r>
      <w:r w:rsidRPr="0080728B">
        <w:rPr>
          <w:rFonts w:ascii="Times New Roman" w:hAnsi="Times New Roman"/>
        </w:rPr>
        <w:t>и возмещения Заказчику убытков в соответствии с действующим законодательством Российской Федерации в сроки, устанавливаемые Заказчиком.</w:t>
      </w:r>
    </w:p>
    <w:p w:rsidR="00A128C1" w:rsidRPr="0080728B" w:rsidRDefault="00A128C1" w:rsidP="00A128C1">
      <w:pPr>
        <w:pStyle w:val="RUS11"/>
        <w:widowControl w:val="0"/>
        <w:numPr>
          <w:ilvl w:val="0"/>
          <w:numId w:val="0"/>
        </w:numPr>
        <w:tabs>
          <w:tab w:val="left" w:pos="709"/>
        </w:tabs>
        <w:spacing w:line="240" w:lineRule="auto"/>
        <w:ind w:left="1" w:firstLine="283"/>
        <w:rPr>
          <w:rFonts w:ascii="Times New Roman" w:hAnsi="Times New Roman"/>
        </w:rPr>
      </w:pPr>
      <w:r w:rsidRPr="0080728B">
        <w:rPr>
          <w:rFonts w:ascii="Times New Roman" w:hAnsi="Times New Roman"/>
        </w:rPr>
        <w:lastRenderedPageBreak/>
        <w:t>Если Заказчик не подписал Акт сдачи</w:t>
      </w:r>
      <w:r>
        <w:rPr>
          <w:rFonts w:ascii="Times New Roman" w:hAnsi="Times New Roman"/>
        </w:rPr>
        <w:t>-приёмки</w:t>
      </w:r>
      <w:r w:rsidRPr="0080728B">
        <w:rPr>
          <w:rFonts w:ascii="Times New Roman" w:hAnsi="Times New Roman"/>
        </w:rPr>
        <w:t xml:space="preserve"> результатов выполненных работ, Акт о при</w:t>
      </w:r>
      <w:r>
        <w:rPr>
          <w:rFonts w:ascii="Times New Roman" w:hAnsi="Times New Roman"/>
        </w:rPr>
        <w:t>ё</w:t>
      </w:r>
      <w:r w:rsidRPr="0080728B">
        <w:rPr>
          <w:rFonts w:ascii="Times New Roman" w:hAnsi="Times New Roman"/>
        </w:rPr>
        <w:t>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rsidR="00A128C1" w:rsidRPr="00F64B4B" w:rsidRDefault="00A128C1" w:rsidP="00A128C1">
      <w:pPr>
        <w:pStyle w:val="RUS11"/>
        <w:widowControl w:val="0"/>
        <w:tabs>
          <w:tab w:val="left" w:pos="709"/>
        </w:tabs>
        <w:spacing w:line="240" w:lineRule="auto"/>
        <w:ind w:firstLine="283"/>
        <w:rPr>
          <w:rFonts w:ascii="Times New Roman" w:hAnsi="Times New Roman"/>
          <w:iCs/>
        </w:rPr>
      </w:pPr>
      <w:r w:rsidRPr="00F64B4B">
        <w:rPr>
          <w:rFonts w:ascii="Times New Roman" w:hAnsi="Times New Roman"/>
        </w:rPr>
        <w:t xml:space="preserve">Заказчик производит оплату выполненных Работ </w:t>
      </w:r>
      <w:r w:rsidRPr="00F64B4B">
        <w:rPr>
          <w:rFonts w:ascii="Times New Roman" w:hAnsi="Times New Roman"/>
          <w:iCs/>
        </w:rPr>
        <w:t xml:space="preserve">в течение в течение </w:t>
      </w:r>
      <w:r w:rsidR="0020230D" w:rsidRPr="00F64B4B">
        <w:rPr>
          <w:rFonts w:ascii="Times New Roman" w:hAnsi="Times New Roman"/>
          <w:iCs/>
        </w:rPr>
        <w:t>60 календарных дней</w:t>
      </w:r>
      <w:r w:rsidRPr="00F64B4B">
        <w:rPr>
          <w:rFonts w:ascii="Times New Roman" w:hAnsi="Times New Roman"/>
          <w:iCs/>
        </w:rPr>
        <w:t xml:space="preserve"> </w:t>
      </w:r>
      <w:r w:rsidRPr="00F64B4B">
        <w:rPr>
          <w:rFonts w:ascii="Times New Roman" w:hAnsi="Times New Roman"/>
        </w:rPr>
        <w:t>с даты подписания Сторонами Акта о приёмке выполненных работ и Справки о стоимости выполненных работ.</w:t>
      </w:r>
    </w:p>
    <w:p w:rsidR="00A128C1" w:rsidRPr="0080728B" w:rsidRDefault="00A128C1" w:rsidP="00A128C1">
      <w:pPr>
        <w:pStyle w:val="RUS11"/>
        <w:widowControl w:val="0"/>
        <w:tabs>
          <w:tab w:val="left" w:pos="709"/>
        </w:tabs>
        <w:spacing w:line="240" w:lineRule="auto"/>
        <w:ind w:firstLine="283"/>
        <w:rPr>
          <w:rFonts w:ascii="Times New Roman" w:hAnsi="Times New Roman"/>
          <w:iCs/>
        </w:rPr>
      </w:pPr>
      <w:r w:rsidRPr="0080728B">
        <w:rPr>
          <w:rFonts w:ascii="Times New Roman" w:hAnsi="Times New Roman"/>
        </w:rPr>
        <w:t>Подписание Заказчиком Акта о при</w:t>
      </w:r>
      <w:r>
        <w:rPr>
          <w:rFonts w:ascii="Times New Roman" w:hAnsi="Times New Roman"/>
        </w:rPr>
        <w:t>ё</w:t>
      </w:r>
      <w:r w:rsidRPr="0080728B">
        <w:rPr>
          <w:rFonts w:ascii="Times New Roman" w:hAnsi="Times New Roman"/>
        </w:rPr>
        <w:t>мке выполненных работ и Справки о стоимости выполненных работ не влеч</w:t>
      </w:r>
      <w:r>
        <w:rPr>
          <w:rFonts w:ascii="Times New Roman" w:hAnsi="Times New Roman"/>
        </w:rPr>
        <w:t>ё</w:t>
      </w:r>
      <w:r w:rsidRPr="0080728B">
        <w:rPr>
          <w:rFonts w:ascii="Times New Roman" w:hAnsi="Times New Roman"/>
        </w:rPr>
        <w:t>т перехода риска случайной гибели и случайного повреждения результатов Работ к Заказчику.</w:t>
      </w:r>
    </w:p>
    <w:p w:rsidR="00A128C1"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Стороны будут проводить ежеквартальную сверку взаиморасч</w:t>
      </w:r>
      <w:r>
        <w:rPr>
          <w:rFonts w:ascii="Times New Roman" w:hAnsi="Times New Roman"/>
        </w:rPr>
        <w:t>ё</w:t>
      </w:r>
      <w:r w:rsidRPr="0080728B">
        <w:rPr>
          <w:rFonts w:ascii="Times New Roman" w:hAnsi="Times New Roman"/>
        </w:rPr>
        <w:t>тов по Договору с подписанием соответствующих актов. Каждая Сторона обязуется подписывать акт о сверке взаиморасч</w:t>
      </w:r>
      <w:r>
        <w:rPr>
          <w:rFonts w:ascii="Times New Roman" w:hAnsi="Times New Roman"/>
        </w:rPr>
        <w:t>ё</w:t>
      </w:r>
      <w:r w:rsidRPr="0080728B">
        <w:rPr>
          <w:rFonts w:ascii="Times New Roman" w:hAnsi="Times New Roman"/>
        </w:rPr>
        <w:t>тов, представленный другой Стороной. Подрядчик составляет и направляет в адрес Заказчика акт о сверке расч</w:t>
      </w:r>
      <w:r>
        <w:rPr>
          <w:rFonts w:ascii="Times New Roman" w:hAnsi="Times New Roman"/>
        </w:rPr>
        <w:t>ё</w:t>
      </w:r>
      <w:r w:rsidRPr="0080728B">
        <w:rPr>
          <w:rFonts w:ascii="Times New Roman" w:hAnsi="Times New Roman"/>
        </w:rPr>
        <w:t>тов в двух экземплярах любым доступным способом (почтовым отправлением, факсом, посредством электронной почты) до 20 (двадцатого) числа месяца, следующего за отч</w:t>
      </w:r>
      <w:r>
        <w:rPr>
          <w:rFonts w:ascii="Times New Roman" w:hAnsi="Times New Roman"/>
        </w:rPr>
        <w:t>ё</w:t>
      </w:r>
      <w:r w:rsidRPr="0080728B">
        <w:rPr>
          <w:rFonts w:ascii="Times New Roman" w:hAnsi="Times New Roman"/>
        </w:rPr>
        <w:t>тным кварталом. Заказчик в течение 3 (тр</w:t>
      </w:r>
      <w:r>
        <w:rPr>
          <w:rFonts w:ascii="Times New Roman" w:hAnsi="Times New Roman"/>
        </w:rPr>
        <w:t>ё</w:t>
      </w:r>
      <w:r w:rsidRPr="0080728B">
        <w:rPr>
          <w:rFonts w:ascii="Times New Roman" w:hAnsi="Times New Roman"/>
        </w:rPr>
        <w:t>х) рабочих дней должен подписать акт о сверке и направить его в адрес Подрядчика. В случае несогласия с актом о сверке взаиморасч</w:t>
      </w:r>
      <w:r>
        <w:rPr>
          <w:rFonts w:ascii="Times New Roman" w:hAnsi="Times New Roman"/>
        </w:rPr>
        <w:t>ё</w:t>
      </w:r>
      <w:r w:rsidRPr="0080728B">
        <w:rPr>
          <w:rFonts w:ascii="Times New Roman" w:hAnsi="Times New Roman"/>
        </w:rPr>
        <w:t>тов Заказчик обязуется в течение 3 (тр</w:t>
      </w:r>
      <w:r>
        <w:rPr>
          <w:rFonts w:ascii="Times New Roman" w:hAnsi="Times New Roman"/>
        </w:rPr>
        <w:t>ё</w:t>
      </w:r>
      <w:r w:rsidRPr="0080728B">
        <w:rPr>
          <w:rFonts w:ascii="Times New Roman" w:hAnsi="Times New Roman"/>
        </w:rPr>
        <w:t>х) рабочих дней с момента получения такого акта направить в адрес Подрядчика свой вариант акта о сверке взаиморасчётов.</w:t>
      </w:r>
    </w:p>
    <w:p w:rsidR="00A128C1" w:rsidRPr="0080728B" w:rsidRDefault="00A128C1" w:rsidP="00A128C1">
      <w:pPr>
        <w:pStyle w:val="RUS11"/>
        <w:widowControl w:val="0"/>
        <w:tabs>
          <w:tab w:val="left" w:pos="709"/>
        </w:tabs>
        <w:spacing w:line="240" w:lineRule="auto"/>
        <w:ind w:firstLine="283"/>
        <w:rPr>
          <w:rFonts w:ascii="Times New Roman" w:hAnsi="Times New Roman"/>
        </w:rPr>
      </w:pPr>
      <w:r w:rsidRPr="0080728B">
        <w:rPr>
          <w:rFonts w:ascii="Times New Roman" w:hAnsi="Times New Roman"/>
        </w:rPr>
        <w:t>Оплата производится пут</w:t>
      </w:r>
      <w:r>
        <w:rPr>
          <w:rFonts w:ascii="Times New Roman" w:hAnsi="Times New Roman"/>
        </w:rPr>
        <w:t>ё</w:t>
      </w:r>
      <w:r w:rsidRPr="0080728B">
        <w:rPr>
          <w:rFonts w:ascii="Times New Roman" w:hAnsi="Times New Roman"/>
        </w:rPr>
        <w:t xml:space="preserve">м перечисления денежных средств на расчётный </w:t>
      </w:r>
      <w:r>
        <w:rPr>
          <w:rFonts w:ascii="Times New Roman" w:hAnsi="Times New Roman"/>
        </w:rPr>
        <w:t xml:space="preserve">счёт </w:t>
      </w:r>
      <w:r w:rsidRPr="0080728B">
        <w:rPr>
          <w:rFonts w:ascii="Times New Roman" w:hAnsi="Times New Roman"/>
        </w:rPr>
        <w:t>Подрядчика, указанный в Договоре, либо иным способом по согласованию между Сторонами. Обязанность Заказчика по оплате пут</w:t>
      </w:r>
      <w:r>
        <w:rPr>
          <w:rFonts w:ascii="Times New Roman" w:hAnsi="Times New Roman"/>
        </w:rPr>
        <w:t>ё</w:t>
      </w:r>
      <w:r w:rsidRPr="0080728B">
        <w:rPr>
          <w:rFonts w:ascii="Times New Roman" w:hAnsi="Times New Roman"/>
        </w:rPr>
        <w:t>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A128C1" w:rsidRPr="0080728B" w:rsidRDefault="00A128C1" w:rsidP="00A128C1">
      <w:pPr>
        <w:pStyle w:val="RUS11"/>
        <w:widowControl w:val="0"/>
        <w:tabs>
          <w:tab w:val="left" w:pos="709"/>
        </w:tabs>
        <w:spacing w:line="240" w:lineRule="auto"/>
        <w:ind w:firstLine="283"/>
        <w:rPr>
          <w:rFonts w:ascii="Times New Roman" w:hAnsi="Times New Roman"/>
          <w:iCs/>
        </w:rPr>
      </w:pPr>
      <w:r w:rsidRPr="0080728B">
        <w:rPr>
          <w:rFonts w:ascii="Times New Roman" w:hAnsi="Times New Roman"/>
        </w:rPr>
        <w:t xml:space="preserve">В </w:t>
      </w:r>
      <w:r w:rsidRPr="0080728B">
        <w:rPr>
          <w:rFonts w:ascii="Times New Roman" w:hAnsi="Times New Roman"/>
          <w:iCs/>
        </w:rPr>
        <w:t>случае неисполнения или ненадлежащего исполнения Подрядчиком обязательств по</w:t>
      </w:r>
      <w:r w:rsidRPr="0080728B">
        <w:rPr>
          <w:rFonts w:ascii="Times New Roman" w:hAnsi="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iCs/>
        </w:rPr>
        <w:t>.</w:t>
      </w:r>
    </w:p>
    <w:p w:rsidR="00A128C1" w:rsidRPr="0080728B" w:rsidRDefault="00A128C1" w:rsidP="00A128C1">
      <w:pPr>
        <w:pStyle w:val="RUS11"/>
        <w:widowControl w:val="0"/>
        <w:tabs>
          <w:tab w:val="left" w:pos="709"/>
        </w:tabs>
        <w:ind w:left="0" w:firstLine="284"/>
        <w:rPr>
          <w:rFonts w:ascii="Times New Roman" w:hAnsi="Times New Roman"/>
        </w:rPr>
      </w:pPr>
      <w:r w:rsidRPr="0080728B">
        <w:rPr>
          <w:rFonts w:ascii="Times New Roman" w:hAnsi="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w:t>
      </w:r>
      <w:r>
        <w:rPr>
          <w:rFonts w:ascii="Times New Roman" w:hAnsi="Times New Roman"/>
        </w:rPr>
        <w:t>ё</w:t>
      </w:r>
      <w:r w:rsidRPr="0080728B">
        <w:rPr>
          <w:rFonts w:ascii="Times New Roman" w:hAnsi="Times New Roman"/>
        </w:rPr>
        <w:t xml:space="preserve">м бы оно ни заключалось, Подрядчик не имеет права на получение процентов или иных дополнительных платежей по правилам статьи 317.1 Гражданского кодекса </w:t>
      </w:r>
      <w:r w:rsidRPr="0080728B">
        <w:rPr>
          <w:rFonts w:ascii="Times New Roman" w:hAnsi="Times New Roman"/>
          <w:bCs/>
          <w:iCs/>
        </w:rPr>
        <w:t>Российской Федерации</w:t>
      </w:r>
      <w:r w:rsidRPr="0080728B">
        <w:rPr>
          <w:rFonts w:ascii="Times New Roman" w:hAnsi="Times New Roman"/>
        </w:rPr>
        <w:t>, так и по иным основаниям.</w:t>
      </w:r>
    </w:p>
    <w:p w:rsidR="00A128C1" w:rsidRPr="0080728B" w:rsidRDefault="00A128C1" w:rsidP="005800D1">
      <w:pPr>
        <w:pStyle w:val="a4"/>
        <w:widowControl w:val="0"/>
        <w:spacing w:line="240" w:lineRule="auto"/>
        <w:ind w:firstLine="851"/>
        <w:rPr>
          <w:rFonts w:ascii="Times New Roman" w:hAnsi="Times New Roman"/>
        </w:rPr>
      </w:pPr>
      <w:bookmarkStart w:id="21" w:name="_Toc89348363"/>
      <w:r w:rsidRPr="0080728B">
        <w:rPr>
          <w:rFonts w:ascii="Times New Roman" w:hAnsi="Times New Roman"/>
        </w:rPr>
        <w:t>ОБЩИЕ ОБЯЗАТЕЛЬСТВА СТОРОН</w:t>
      </w:r>
      <w:bookmarkEnd w:id="21"/>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22" w:name="_Toc89348364"/>
      <w:r w:rsidRPr="0080728B">
        <w:rPr>
          <w:rFonts w:ascii="Times New Roman" w:hAnsi="Times New Roman"/>
        </w:rPr>
        <w:t>Обязательства Подрядчика</w:t>
      </w:r>
      <w:bookmarkEnd w:id="22"/>
    </w:p>
    <w:p w:rsidR="00A128C1" w:rsidRPr="0080728B" w:rsidRDefault="00A128C1" w:rsidP="002A300C">
      <w:pPr>
        <w:pStyle w:val="RUS11"/>
        <w:widowControl w:val="0"/>
        <w:tabs>
          <w:tab w:val="left" w:pos="284"/>
        </w:tabs>
        <w:spacing w:line="240" w:lineRule="auto"/>
        <w:ind w:firstLine="283"/>
        <w:rPr>
          <w:rFonts w:ascii="Times New Roman" w:hAnsi="Times New Roman"/>
        </w:rPr>
      </w:pPr>
      <w:r w:rsidRPr="0080728B">
        <w:rPr>
          <w:rFonts w:ascii="Times New Roman" w:hAnsi="Times New Roman"/>
        </w:rPr>
        <w:t xml:space="preserve">Подрядчик в </w:t>
      </w:r>
      <w:r>
        <w:rPr>
          <w:rFonts w:ascii="Times New Roman" w:hAnsi="Times New Roman"/>
        </w:rPr>
        <w:t xml:space="preserve">счёт </w:t>
      </w:r>
      <w:r w:rsidRPr="0080728B">
        <w:rPr>
          <w:rFonts w:ascii="Times New Roman" w:hAnsi="Times New Roman"/>
        </w:rPr>
        <w:t>Цены Работ выполняет в полном объёме все обязательства, предусмотренные Договором, в том числе:</w:t>
      </w:r>
    </w:p>
    <w:p w:rsidR="002A300C" w:rsidRDefault="00A128C1" w:rsidP="002A300C">
      <w:pPr>
        <w:pStyle w:val="RUS111"/>
        <w:widowControl w:val="0"/>
        <w:tabs>
          <w:tab w:val="left" w:pos="284"/>
          <w:tab w:val="left" w:pos="851"/>
        </w:tabs>
        <w:spacing w:line="240" w:lineRule="auto"/>
        <w:ind w:left="1" w:firstLine="283"/>
        <w:rPr>
          <w:rFonts w:ascii="Times New Roman" w:hAnsi="Times New Roman"/>
        </w:rPr>
      </w:pPr>
      <w:r w:rsidRPr="0080728B">
        <w:rPr>
          <w:rFonts w:ascii="Times New Roman" w:hAnsi="Times New Roman"/>
        </w:rPr>
        <w:t xml:space="preserve"> </w:t>
      </w:r>
      <w:r w:rsidRPr="00F2467F">
        <w:rPr>
          <w:rFonts w:ascii="Times New Roman" w:hAnsi="Times New Roman"/>
        </w:rPr>
        <w:t>В течение 14 (Четырнадцати) календарных дней после получения от Заказчика Задания на</w:t>
      </w:r>
      <w:r w:rsidRPr="0080728B">
        <w:rPr>
          <w:rFonts w:ascii="Times New Roman" w:hAnsi="Times New Roman"/>
        </w:rPr>
        <w:t xml:space="preserve"> проектирование разрабатывает программу инженерных изысканий и план выполнения проектно-изыскательских работ.</w:t>
      </w:r>
    </w:p>
    <w:p w:rsidR="00A128C1" w:rsidRPr="002A300C" w:rsidRDefault="00A128C1" w:rsidP="002A300C">
      <w:pPr>
        <w:pStyle w:val="RUS111"/>
        <w:widowControl w:val="0"/>
        <w:tabs>
          <w:tab w:val="left" w:pos="284"/>
          <w:tab w:val="left" w:pos="851"/>
        </w:tabs>
        <w:spacing w:line="240" w:lineRule="auto"/>
        <w:ind w:left="1" w:firstLine="283"/>
        <w:rPr>
          <w:rFonts w:ascii="Times New Roman" w:hAnsi="Times New Roman"/>
        </w:rPr>
      </w:pPr>
      <w:r w:rsidRPr="002A300C">
        <w:rPr>
          <w:rFonts w:ascii="Times New Roman" w:hAnsi="Times New Roman"/>
        </w:rPr>
        <w:t>Ежемесячно, до 15 числа текущего месяца, представляет Заказчику прогноз выполнения работ на предстоящий месяц.</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 xml:space="preserve">Задание на </w:t>
      </w:r>
      <w:r w:rsidR="00606DA3" w:rsidRPr="00606DA3">
        <w:rPr>
          <w:rFonts w:ascii="Times New Roman" w:hAnsi="Times New Roman"/>
          <w:b/>
        </w:rPr>
        <w:lastRenderedPageBreak/>
        <w:t>проектирование</w:t>
      </w:r>
      <w:r w:rsidRPr="0080728B">
        <w:rPr>
          <w:rFonts w:ascii="Times New Roman" w:hAnsi="Times New Roman"/>
        </w:rPr>
        <w:fldChar w:fldCharType="end"/>
      </w:r>
      <w:r w:rsidRPr="0080728B">
        <w:rPr>
          <w:rFonts w:ascii="Times New Roman" w:hAnsi="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w:t>
      </w:r>
      <w:r>
        <w:rPr>
          <w:rFonts w:ascii="Times New Roman" w:hAnsi="Times New Roman"/>
        </w:rPr>
        <w:t xml:space="preserve">счёт </w:t>
      </w:r>
      <w:r w:rsidRPr="0080728B">
        <w:rPr>
          <w:rFonts w:ascii="Times New Roman" w:hAnsi="Times New Roman"/>
        </w:rPr>
        <w:t>цены Договора без увеличения срока выполнения Работ.</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Не передаёт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Разработает и согласует с Заказчиком Техническую документацию в порядке, установленном настоящим Договором.</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Одновременно с Актом сдачи-</w:t>
      </w:r>
      <w:r>
        <w:rPr>
          <w:rFonts w:ascii="Times New Roman" w:hAnsi="Times New Roman"/>
        </w:rPr>
        <w:t>приёмки</w:t>
      </w:r>
      <w:r w:rsidRPr="0080728B">
        <w:rPr>
          <w:rFonts w:ascii="Times New Roman" w:hAnsi="Times New Roman"/>
        </w:rPr>
        <w:t xml:space="preserve"> Работ передаст Заказчику готовую Техническую документацию, имеющую положительное заключение Экспертизы.</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Не разглашает информацию, полученную от Заказчика в ходе выполнения Работ.</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Путём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w:t>
      </w:r>
      <w:r w:rsidRPr="006E1464">
        <w:rPr>
          <w:rFonts w:ascii="Times New Roman" w:hAnsi="Times New Roman"/>
        </w:rPr>
        <w:t>за 10 (Десять) календарных</w:t>
      </w:r>
      <w:r w:rsidRPr="0080728B">
        <w:rPr>
          <w:rFonts w:ascii="Times New Roman" w:hAnsi="Times New Roman"/>
        </w:rPr>
        <w:t xml:space="preserve">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w:t>
      </w:r>
      <w:r w:rsidRPr="006E1464">
        <w:rPr>
          <w:rFonts w:ascii="Times New Roman" w:hAnsi="Times New Roman"/>
        </w:rPr>
        <w:t>истечении 10 (Десяти)</w:t>
      </w:r>
      <w:r w:rsidRPr="0080728B">
        <w:rPr>
          <w:rFonts w:ascii="Times New Roman" w:hAnsi="Times New Roman"/>
        </w:rPr>
        <w:t xml:space="preserve">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Информирует Заказчика по его требованию о ходе выполнения Работ, а также по запросу Заказчика даёт письменные пояснения по содержанию Технической документации, в т.ч. Рабочей документации.</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Использует систему управления качеством работ, сопоставимую с требованиями стандартов серии ISO9000.</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порядке и сроки, предусмотренные условиями Договора или согласованные Заказчиком, за свой </w:t>
      </w:r>
      <w:r>
        <w:rPr>
          <w:rFonts w:ascii="Times New Roman" w:hAnsi="Times New Roman"/>
        </w:rPr>
        <w:t xml:space="preserve">счёт </w:t>
      </w:r>
      <w:r w:rsidRPr="0080728B">
        <w:rPr>
          <w:rFonts w:ascii="Times New Roman" w:hAnsi="Times New Roman"/>
        </w:rPr>
        <w:t>устраняет допущенные недостатки и дефекты в выполненных им Работах.</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течение всего срока исполнения обязательств по Договору за свой </w:t>
      </w:r>
      <w:r>
        <w:rPr>
          <w:rFonts w:ascii="Times New Roman" w:hAnsi="Times New Roman"/>
        </w:rPr>
        <w:t xml:space="preserve">счёт </w:t>
      </w:r>
      <w:r w:rsidRPr="0080728B">
        <w:rPr>
          <w:rFonts w:ascii="Times New Roman" w:hAnsi="Times New Roman"/>
        </w:rPr>
        <w:t>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lastRenderedPageBreak/>
        <w:t xml:space="preserve">За 5 (пять) </w:t>
      </w:r>
      <w:r>
        <w:rPr>
          <w:rFonts w:ascii="Times New Roman" w:hAnsi="Times New Roman"/>
        </w:rPr>
        <w:t xml:space="preserve">рабочих </w:t>
      </w:r>
      <w:r w:rsidRPr="0080728B">
        <w:rPr>
          <w:rFonts w:ascii="Times New Roman" w:hAnsi="Times New Roman"/>
        </w:rPr>
        <w:t xml:space="preserve">дней до начала Работ (в соответствии с пунктом </w:t>
      </w:r>
      <w:r w:rsidR="006A2B7B">
        <w:rPr>
          <w:rFonts w:ascii="Times New Roman" w:hAnsi="Times New Roman"/>
        </w:rPr>
        <w:t>3.1</w:t>
      </w:r>
      <w:r w:rsidRPr="0080728B">
        <w:rPr>
          <w:rFonts w:ascii="Times New Roman" w:hAnsi="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Осуществляет координацию выполнения всех Работ Субподрядными организациями с целью обеспечения своевременной сдачи-</w:t>
      </w:r>
      <w:r>
        <w:rPr>
          <w:rFonts w:ascii="Times New Roman" w:hAnsi="Times New Roman"/>
        </w:rPr>
        <w:t>приёмки</w:t>
      </w:r>
      <w:r w:rsidRPr="0080728B">
        <w:rPr>
          <w:rFonts w:ascii="Times New Roman" w:hAnsi="Times New Roman"/>
        </w:rPr>
        <w:t xml:space="preserve"> Работ.</w:t>
      </w:r>
    </w:p>
    <w:p w:rsidR="00A128C1" w:rsidRPr="0080728B" w:rsidRDefault="00A128C1" w:rsidP="00A128C1">
      <w:pPr>
        <w:pStyle w:val="RUS111"/>
        <w:widowControl w:val="0"/>
        <w:tabs>
          <w:tab w:val="left" w:pos="993"/>
        </w:tabs>
        <w:spacing w:line="240" w:lineRule="auto"/>
        <w:ind w:firstLine="284"/>
        <w:rPr>
          <w:rFonts w:ascii="Times New Roman" w:hAnsi="Times New Roman"/>
          <w:iCs/>
        </w:rPr>
      </w:pPr>
      <w:r w:rsidRPr="0080728B">
        <w:rPr>
          <w:rFonts w:ascii="Times New Roman" w:hAnsi="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(трёх) дней после получения указания.</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Выполняет требования, установленные в Приложении </w:t>
      </w:r>
      <w:r w:rsidRPr="0080728B">
        <w:rPr>
          <w:rFonts w:ascii="Times New Roman" w:hAnsi="Times New Roman"/>
        </w:rPr>
        <w:fldChar w:fldCharType="begin"/>
      </w:r>
      <w:r w:rsidRPr="0080728B">
        <w:rPr>
          <w:rFonts w:ascii="Times New Roman" w:hAnsi="Times New Roman"/>
        </w:rPr>
        <w:instrText xml:space="preserve"> REF RefSCH6_No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5</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RefSCH6_1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Гарантии и заверения</w:t>
      </w:r>
      <w:r w:rsidRPr="0080728B">
        <w:rPr>
          <w:rFonts w:ascii="Times New Roman" w:hAnsi="Times New Roman"/>
        </w:rPr>
        <w:fldChar w:fldCharType="end"/>
      </w:r>
      <w:r w:rsidRPr="0080728B">
        <w:rPr>
          <w:rFonts w:ascii="Times New Roman" w:hAnsi="Times New Roman"/>
        </w:rPr>
        <w:t xml:space="preserve"> к настоящему Договору. Выполнение Подрядчиком требований, указанных в Приложении </w:t>
      </w:r>
      <w:r w:rsidRPr="0080728B">
        <w:rPr>
          <w:rFonts w:ascii="Times New Roman" w:hAnsi="Times New Roman"/>
        </w:rPr>
        <w:fldChar w:fldCharType="begin"/>
      </w:r>
      <w:r w:rsidRPr="0080728B">
        <w:rPr>
          <w:rFonts w:ascii="Times New Roman" w:hAnsi="Times New Roman"/>
        </w:rPr>
        <w:instrText xml:space="preserve"> REF RefSCH6_No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5</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RefSCH6_1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Гарантии и заверения</w:t>
      </w:r>
      <w:r w:rsidRPr="0080728B">
        <w:rPr>
          <w:rFonts w:ascii="Times New Roman" w:hAnsi="Times New Roman"/>
        </w:rPr>
        <w:fldChar w:fldCharType="end"/>
      </w:r>
      <w:r w:rsidRPr="0080728B">
        <w:rPr>
          <w:rFonts w:ascii="Times New Roman" w:hAnsi="Times New Roman"/>
        </w:rPr>
        <w:t xml:space="preserve"> к настоящему Договору, является существенным условием настоящего Договора.</w:t>
      </w:r>
    </w:p>
    <w:p w:rsidR="00A128C1" w:rsidRPr="0080728B" w:rsidRDefault="00A128C1" w:rsidP="00A128C1">
      <w:pPr>
        <w:pStyle w:val="RUS111"/>
        <w:widowControl w:val="0"/>
        <w:tabs>
          <w:tab w:val="left" w:pos="993"/>
        </w:tabs>
        <w:spacing w:after="0" w:line="240" w:lineRule="auto"/>
        <w:ind w:firstLine="284"/>
        <w:rPr>
          <w:rFonts w:ascii="Times New Roman" w:hAnsi="Times New Roman"/>
        </w:rPr>
      </w:pPr>
      <w:r w:rsidRPr="0080728B">
        <w:rPr>
          <w:rFonts w:ascii="Times New Roman" w:hAnsi="Times New Roman"/>
        </w:rPr>
        <w:t>В случае выполнения Работ на территории Заказчика, Подрядчик:</w:t>
      </w:r>
    </w:p>
    <w:p w:rsidR="00A128C1" w:rsidRPr="0080728B" w:rsidRDefault="00A128C1" w:rsidP="00654AC2">
      <w:pPr>
        <w:pStyle w:val="RUS111"/>
        <w:widowControl w:val="0"/>
        <w:numPr>
          <w:ilvl w:val="0"/>
          <w:numId w:val="35"/>
        </w:numPr>
        <w:tabs>
          <w:tab w:val="left" w:pos="567"/>
        </w:tabs>
        <w:spacing w:after="0" w:line="240" w:lineRule="auto"/>
        <w:ind w:left="0" w:firstLine="284"/>
        <w:rPr>
          <w:rFonts w:ascii="Times New Roman" w:hAnsi="Times New Roman"/>
        </w:rPr>
      </w:pPr>
      <w:r w:rsidRPr="0080728B">
        <w:rPr>
          <w:rFonts w:ascii="Times New Roman" w:hAnsi="Times New Roman"/>
        </w:rPr>
        <w:t xml:space="preserve">выполняет требования, установленные в Приложении </w:t>
      </w:r>
      <w:r w:rsidRPr="00512AAA">
        <w:rPr>
          <w:rFonts w:ascii="Times New Roman" w:hAnsi="Times New Roman"/>
          <w:b/>
        </w:rPr>
        <w:fldChar w:fldCharType="begin"/>
      </w:r>
      <w:r w:rsidRPr="00512AAA">
        <w:rPr>
          <w:rFonts w:ascii="Times New Roman" w:hAnsi="Times New Roman"/>
          <w:b/>
        </w:rPr>
        <w:instrText xml:space="preserve"> REF RefSCH7_No \h  \* MERGEFORMAT </w:instrText>
      </w:r>
      <w:r w:rsidRPr="00512AAA">
        <w:rPr>
          <w:rFonts w:ascii="Times New Roman" w:hAnsi="Times New Roman"/>
          <w:b/>
        </w:rPr>
      </w:r>
      <w:r w:rsidRPr="00512AAA">
        <w:rPr>
          <w:rFonts w:ascii="Times New Roman" w:hAnsi="Times New Roman"/>
          <w:b/>
        </w:rPr>
        <w:fldChar w:fldCharType="separate"/>
      </w:r>
      <w:r w:rsidR="00606DA3" w:rsidRPr="00606DA3">
        <w:rPr>
          <w:rFonts w:ascii="Times New Roman" w:hAnsi="Times New Roman"/>
          <w:b/>
          <w:i/>
        </w:rPr>
        <w:t>№ 6</w:t>
      </w:r>
      <w:r w:rsidRPr="00512AAA">
        <w:rPr>
          <w:rFonts w:ascii="Times New Roman" w:hAnsi="Times New Roman"/>
          <w:b/>
        </w:rPr>
        <w:fldChar w:fldCharType="end"/>
      </w:r>
      <w:r w:rsidRPr="00512AAA">
        <w:rPr>
          <w:rFonts w:ascii="Times New Roman" w:hAnsi="Times New Roman"/>
          <w:b/>
        </w:rPr>
        <w:t xml:space="preserve"> </w:t>
      </w:r>
      <w:r w:rsidRPr="0080728B">
        <w:rPr>
          <w:rFonts w:ascii="Times New Roman" w:hAnsi="Times New Roman"/>
        </w:rPr>
        <w:fldChar w:fldCharType="begin"/>
      </w:r>
      <w:r w:rsidRPr="0080728B">
        <w:rPr>
          <w:rFonts w:ascii="Times New Roman" w:hAnsi="Times New Roman"/>
        </w:rPr>
        <w:instrText xml:space="preserve"> REF RefSCH7_1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rPr>
        <w:fldChar w:fldCharType="end"/>
      </w:r>
      <w:r w:rsidRPr="0080728B">
        <w:rPr>
          <w:rFonts w:ascii="Times New Roman" w:hAnsi="Times New Roman"/>
        </w:rPr>
        <w:t xml:space="preserve">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с Приложением </w:t>
      </w:r>
      <w:r w:rsidRPr="0080728B">
        <w:rPr>
          <w:rFonts w:ascii="Times New Roman" w:hAnsi="Times New Roman"/>
        </w:rPr>
        <w:fldChar w:fldCharType="begin"/>
      </w:r>
      <w:r w:rsidRPr="0080728B">
        <w:rPr>
          <w:rFonts w:ascii="Times New Roman" w:hAnsi="Times New Roman"/>
        </w:rPr>
        <w:instrText xml:space="preserve"> REF RefSCH7_No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6</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RefSCH7_1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rPr>
        <w:fldChar w:fldCharType="end"/>
      </w:r>
      <w:r w:rsidRPr="0080728B">
        <w:rPr>
          <w:rFonts w:ascii="Times New Roman" w:hAnsi="Times New Roman"/>
        </w:rPr>
        <w:t>;</w:t>
      </w:r>
    </w:p>
    <w:p w:rsidR="00A128C1" w:rsidRPr="0080728B" w:rsidRDefault="00A128C1" w:rsidP="00654AC2">
      <w:pPr>
        <w:pStyle w:val="RUS111"/>
        <w:widowControl w:val="0"/>
        <w:numPr>
          <w:ilvl w:val="0"/>
          <w:numId w:val="35"/>
        </w:numPr>
        <w:tabs>
          <w:tab w:val="left" w:pos="567"/>
        </w:tabs>
        <w:spacing w:after="0" w:line="240" w:lineRule="auto"/>
        <w:ind w:left="0" w:firstLine="284"/>
        <w:rPr>
          <w:rFonts w:ascii="Times New Roman" w:hAnsi="Times New Roman"/>
        </w:rPr>
      </w:pPr>
      <w:r w:rsidRPr="0080728B">
        <w:rPr>
          <w:rFonts w:ascii="Times New Roman" w:hAnsi="Times New Roman"/>
        </w:rPr>
        <w:t xml:space="preserve">обеспечивает выполнение требований, установленных в Приложении </w:t>
      </w:r>
      <w:r w:rsidRPr="0080728B">
        <w:rPr>
          <w:rFonts w:ascii="Times New Roman" w:hAnsi="Times New Roman"/>
        </w:rPr>
        <w:fldChar w:fldCharType="begin"/>
      </w:r>
      <w:r w:rsidRPr="0080728B">
        <w:rPr>
          <w:rFonts w:ascii="Times New Roman" w:hAnsi="Times New Roman"/>
        </w:rPr>
        <w:instrText xml:space="preserve"> REF RefSCH12_No \h  \* MERGEFORMAT </w:instrText>
      </w:r>
      <w:r w:rsidRPr="0080728B">
        <w:rPr>
          <w:rFonts w:ascii="Times New Roman" w:hAnsi="Times New Roman"/>
        </w:rPr>
      </w:r>
      <w:r w:rsidRPr="0080728B">
        <w:rPr>
          <w:rFonts w:ascii="Times New Roman" w:hAnsi="Times New Roman"/>
        </w:rPr>
        <w:fldChar w:fldCharType="separate"/>
      </w:r>
      <w:r w:rsidR="00606DA3" w:rsidRPr="00606DA3">
        <w:rPr>
          <w:rStyle w:val="12"/>
          <w:rFonts w:ascii="Times New Roman" w:eastAsiaTheme="minorEastAsia" w:hAnsi="Times New Roman"/>
          <w:sz w:val="22"/>
          <w:szCs w:val="22"/>
        </w:rPr>
        <w:t>№ 8</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RefSCH12_1 \h  \* MERGEFORMAT </w:instrText>
      </w:r>
      <w:r w:rsidRPr="0080728B">
        <w:rPr>
          <w:rFonts w:ascii="Times New Roman" w:hAnsi="Times New Roman"/>
        </w:rPr>
      </w:r>
      <w:r w:rsidRPr="0080728B">
        <w:rPr>
          <w:rFonts w:ascii="Times New Roman" w:hAnsi="Times New Roman"/>
        </w:rPr>
        <w:fldChar w:fldCharType="separate"/>
      </w:r>
      <w:r w:rsidR="00606DA3" w:rsidRPr="00606DA3">
        <w:rPr>
          <w:rStyle w:val="12"/>
          <w:rFonts w:ascii="Times New Roman" w:eastAsiaTheme="minorEastAsia" w:hAnsi="Times New Roman"/>
          <w:sz w:val="22"/>
          <w:szCs w:val="22"/>
        </w:rPr>
        <w:t>Соглашение о соблюдении Подрядчиком требований в области антитеррористической безопасности</w:t>
      </w:r>
      <w:r w:rsidRPr="0080728B">
        <w:rPr>
          <w:rFonts w:ascii="Times New Roman" w:hAnsi="Times New Roman"/>
        </w:rPr>
        <w:fldChar w:fldCharType="end"/>
      </w:r>
      <w:r w:rsidRPr="0080728B">
        <w:rPr>
          <w:rFonts w:ascii="Times New Roman" w:hAnsi="Times New Roman"/>
        </w:rPr>
        <w:t>. За нарушение указанных требований Подрядчик обязан уплатить Заказчику штраф в соответствии с условиями данного Соглашения;</w:t>
      </w:r>
    </w:p>
    <w:p w:rsidR="00A128C1" w:rsidRPr="0080728B" w:rsidRDefault="00A128C1" w:rsidP="00654AC2">
      <w:pPr>
        <w:pStyle w:val="RUS111"/>
        <w:widowControl w:val="0"/>
        <w:numPr>
          <w:ilvl w:val="0"/>
          <w:numId w:val="35"/>
        </w:numPr>
        <w:tabs>
          <w:tab w:val="left" w:pos="567"/>
        </w:tabs>
        <w:spacing w:after="0" w:line="240" w:lineRule="auto"/>
        <w:ind w:left="0" w:firstLine="284"/>
        <w:rPr>
          <w:rFonts w:ascii="Times New Roman" w:hAnsi="Times New Roman"/>
        </w:rPr>
      </w:pPr>
      <w:r w:rsidRPr="0080728B">
        <w:rPr>
          <w:rFonts w:ascii="Times New Roman" w:hAnsi="Times New Roman"/>
        </w:rPr>
        <w:t>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отведёнными местами для курения;</w:t>
      </w:r>
    </w:p>
    <w:p w:rsidR="00A128C1" w:rsidRPr="0080728B" w:rsidRDefault="00A128C1" w:rsidP="00654AC2">
      <w:pPr>
        <w:pStyle w:val="RUS111"/>
        <w:widowControl w:val="0"/>
        <w:numPr>
          <w:ilvl w:val="0"/>
          <w:numId w:val="35"/>
        </w:numPr>
        <w:tabs>
          <w:tab w:val="left" w:pos="567"/>
        </w:tabs>
        <w:spacing w:after="0" w:line="240" w:lineRule="auto"/>
        <w:ind w:left="0" w:firstLine="567"/>
        <w:rPr>
          <w:rFonts w:ascii="Times New Roman" w:hAnsi="Times New Roman"/>
        </w:rPr>
      </w:pPr>
      <w:r w:rsidRPr="0080728B">
        <w:rPr>
          <w:rFonts w:ascii="Times New Roman" w:hAnsi="Times New Roman"/>
        </w:rPr>
        <w:t xml:space="preserve">обеспечивает выполнение всех необходимых противопожарных мероприятий, мероприятий по охране труда, охране окружающей среды, несёт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w:t>
      </w:r>
      <w:r w:rsidRPr="00D6205B">
        <w:rPr>
          <w:rFonts w:ascii="Times New Roman" w:hAnsi="Times New Roman"/>
        </w:rPr>
        <w:t xml:space="preserve">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1" w:history="1">
        <w:r w:rsidR="00D6205B" w:rsidRPr="00D6205B">
          <w:rPr>
            <w:rStyle w:val="ad"/>
            <w:rFonts w:ascii="Times New Roman" w:hAnsi="Times New Roman"/>
          </w:rPr>
          <w:t>https://irk-esk.ru/поставщикам-работ-услуг</w:t>
        </w:r>
      </w:hyperlink>
      <w:r w:rsidR="00D6205B" w:rsidRPr="00D6205B">
        <w:rPr>
          <w:rFonts w:ascii="Times New Roman" w:hAnsi="Times New Roman"/>
        </w:rPr>
        <w:t>.</w:t>
      </w:r>
      <w:r w:rsidR="00D6205B">
        <w:t xml:space="preserve"> </w:t>
      </w:r>
    </w:p>
    <w:p w:rsidR="00A128C1" w:rsidRPr="0080728B" w:rsidRDefault="00A128C1" w:rsidP="00A128C1">
      <w:pPr>
        <w:pStyle w:val="RUS111"/>
        <w:widowControl w:val="0"/>
        <w:numPr>
          <w:ilvl w:val="0"/>
          <w:numId w:val="0"/>
        </w:numPr>
        <w:spacing w:line="240" w:lineRule="auto"/>
        <w:ind w:firstLine="284"/>
        <w:rPr>
          <w:rFonts w:ascii="Times New Roman" w:hAnsi="Times New Roman"/>
        </w:rPr>
      </w:pPr>
      <w:r w:rsidRPr="0080728B">
        <w:rPr>
          <w:rFonts w:ascii="Times New Roman" w:hAnsi="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период выполнения Работ по настоящему Договору предварительно согласовывает с </w:t>
      </w:r>
      <w:r w:rsidRPr="0080728B">
        <w:rPr>
          <w:rFonts w:ascii="Times New Roman" w:hAnsi="Times New Roman"/>
        </w:rPr>
        <w:lastRenderedPageBreak/>
        <w:t>Заказчиком технические решения, явно не</w:t>
      </w:r>
      <w:r>
        <w:rPr>
          <w:rFonts w:ascii="Times New Roman" w:hAnsi="Times New Roman"/>
        </w:rPr>
        <w:t>указанные</w:t>
      </w:r>
      <w:r w:rsidRPr="0080728B">
        <w:rPr>
          <w:rFonts w:ascii="Times New Roman" w:hAnsi="Times New Roman"/>
        </w:rPr>
        <w:t xml:space="preserve"> в Задании на проектирование, если существуют равнооптимальные аналоги.</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rsidR="00A128C1"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В случае расторжения Договора по инициативе Заказчика Подрядчик обязуется обеспечить уступку прав и передачу обязанностей по договорам, заключённым с Субподрядными организациями в рамках исполнения обязанностей по Договору, третьему лицу, указанному Заказчиком.</w:t>
      </w:r>
    </w:p>
    <w:p w:rsidR="00A128C1" w:rsidRDefault="00A128C1" w:rsidP="00A128C1">
      <w:pPr>
        <w:pStyle w:val="RUS111"/>
        <w:tabs>
          <w:tab w:val="left" w:pos="993"/>
        </w:tabs>
        <w:ind w:firstLine="284"/>
        <w:rPr>
          <w:rFonts w:ascii="Times New Roman" w:hAnsi="Times New Roman"/>
        </w:rPr>
      </w:pPr>
      <w:r w:rsidRPr="00AC1CA1">
        <w:rPr>
          <w:rFonts w:ascii="Times New Roman" w:hAnsi="Times New Roman"/>
        </w:rPr>
        <w:t>Подрядчик обязуется письменно оповещать Заказчика о</w:t>
      </w:r>
      <w:r>
        <w:rPr>
          <w:rFonts w:ascii="Times New Roman" w:hAnsi="Times New Roman"/>
        </w:rPr>
        <w:t>бо</w:t>
      </w:r>
      <w:r w:rsidRPr="00AC1CA1">
        <w:rPr>
          <w:rFonts w:ascii="Times New Roman" w:hAnsi="Times New Roman"/>
        </w:rPr>
        <w:t xml:space="preserve">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произошёл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w:t>
      </w:r>
      <w:r>
        <w:rPr>
          <w:rFonts w:ascii="Times New Roman" w:hAnsi="Times New Roman"/>
        </w:rPr>
        <w:t>–</w:t>
      </w:r>
      <w:r w:rsidRPr="00AC1CA1">
        <w:rPr>
          <w:rFonts w:ascii="Times New Roman" w:hAnsi="Times New Roman"/>
        </w:rPr>
        <w:t xml:space="preserve"> Происшествия) в рамках настоящего Договора</w:t>
      </w:r>
      <w:r>
        <w:rPr>
          <w:rFonts w:ascii="Times New Roman" w:hAnsi="Times New Roman"/>
        </w:rPr>
        <w:t>.</w:t>
      </w:r>
    </w:p>
    <w:p w:rsidR="00A128C1" w:rsidRDefault="00A128C1" w:rsidP="00A128C1">
      <w:pPr>
        <w:pStyle w:val="RUS111"/>
        <w:tabs>
          <w:tab w:val="left" w:pos="993"/>
        </w:tabs>
        <w:ind w:firstLine="284"/>
        <w:rPr>
          <w:rFonts w:ascii="Times New Roman" w:hAnsi="Times New Roman"/>
        </w:rPr>
      </w:pPr>
      <w:r w:rsidRPr="00AC1CA1">
        <w:rPr>
          <w:rFonts w:ascii="Times New Roman" w:hAnsi="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r>
        <w:rPr>
          <w:rFonts w:ascii="Times New Roman" w:hAnsi="Times New Roman"/>
        </w:rPr>
        <w:t>.</w:t>
      </w:r>
    </w:p>
    <w:p w:rsidR="002A300C" w:rsidRDefault="00A128C1" w:rsidP="002A300C">
      <w:pPr>
        <w:pStyle w:val="RUS111"/>
        <w:tabs>
          <w:tab w:val="left" w:pos="993"/>
        </w:tabs>
        <w:ind w:firstLine="284"/>
        <w:rPr>
          <w:rFonts w:ascii="Times New Roman" w:hAnsi="Times New Roman"/>
        </w:rPr>
      </w:pPr>
      <w:r w:rsidRPr="00AC1CA1">
        <w:rPr>
          <w:rFonts w:ascii="Times New Roman" w:hAnsi="Times New Roman"/>
        </w:rP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привлечён к ответственности согласно </w:t>
      </w:r>
      <w:r w:rsidR="00B20B2C" w:rsidRPr="00AC1CA1">
        <w:rPr>
          <w:rFonts w:ascii="Times New Roman" w:hAnsi="Times New Roman"/>
        </w:rPr>
        <w:t>Перечн</w:t>
      </w:r>
      <w:r w:rsidR="00B20B2C">
        <w:rPr>
          <w:rFonts w:ascii="Times New Roman" w:hAnsi="Times New Roman"/>
        </w:rPr>
        <w:t>ю</w:t>
      </w:r>
      <w:r w:rsidR="00B20B2C" w:rsidRPr="00AC1CA1">
        <w:rPr>
          <w:rFonts w:ascii="Times New Roman" w:hAnsi="Times New Roman"/>
        </w:rPr>
        <w:t xml:space="preserve"> требований,</w:t>
      </w:r>
      <w:r w:rsidRPr="00AC1CA1">
        <w:rPr>
          <w:rFonts w:ascii="Times New Roman" w:hAnsi="Times New Roman"/>
        </w:rPr>
        <w:t xml:space="preserve"> к Подрядчику по охране труда, промышленной, экологической, пожарной и иной безопасности и ответственность за их нарушение</w:t>
      </w:r>
      <w:r w:rsidR="002A300C">
        <w:rPr>
          <w:rFonts w:ascii="Times New Roman" w:hAnsi="Times New Roman"/>
        </w:rPr>
        <w:t>.</w:t>
      </w:r>
    </w:p>
    <w:p w:rsidR="00A128C1" w:rsidRPr="002A300C" w:rsidRDefault="00A128C1" w:rsidP="002A300C">
      <w:pPr>
        <w:pStyle w:val="RUS111"/>
        <w:tabs>
          <w:tab w:val="left" w:pos="993"/>
        </w:tabs>
        <w:ind w:firstLine="284"/>
        <w:rPr>
          <w:rFonts w:ascii="Times New Roman" w:hAnsi="Times New Roman"/>
        </w:rPr>
      </w:pPr>
      <w:r w:rsidRPr="002A300C">
        <w:rPr>
          <w:rFonts w:ascii="Times New Roman" w:hAnsi="Times New Roman"/>
        </w:rPr>
        <w:t>Подрядчик обязан привлечь субподрядчиков из числа субъектов малого и среднего предпринимательства</w:t>
      </w:r>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23" w:name="_Toc89348365"/>
      <w:r w:rsidRPr="0080728B">
        <w:rPr>
          <w:rFonts w:ascii="Times New Roman" w:hAnsi="Times New Roman"/>
        </w:rPr>
        <w:t>Права Подрядчика</w:t>
      </w:r>
      <w:bookmarkEnd w:id="23"/>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Подрядчик вправе:</w:t>
      </w:r>
    </w:p>
    <w:p w:rsidR="002A300C" w:rsidRDefault="00A128C1" w:rsidP="002A300C">
      <w:pPr>
        <w:pStyle w:val="RUS111"/>
        <w:widowControl w:val="0"/>
        <w:tabs>
          <w:tab w:val="left" w:pos="851"/>
        </w:tabs>
        <w:spacing w:line="240" w:lineRule="auto"/>
        <w:ind w:left="1" w:firstLine="283"/>
        <w:rPr>
          <w:rFonts w:ascii="Times New Roman" w:hAnsi="Times New Roman"/>
        </w:rPr>
      </w:pPr>
      <w:r w:rsidRPr="00D6205B">
        <w:rPr>
          <w:rFonts w:ascii="Times New Roman" w:hAnsi="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w:t>
      </w:r>
      <w:r w:rsidR="002A300C">
        <w:rPr>
          <w:rFonts w:ascii="Times New Roman" w:hAnsi="Times New Roman"/>
        </w:rPr>
        <w:t>сьменное уведомление Заказчику.</w:t>
      </w:r>
    </w:p>
    <w:p w:rsidR="00A128C1" w:rsidRPr="002A300C" w:rsidRDefault="00A128C1" w:rsidP="002A300C">
      <w:pPr>
        <w:pStyle w:val="RUS111"/>
        <w:widowControl w:val="0"/>
        <w:tabs>
          <w:tab w:val="left" w:pos="851"/>
        </w:tabs>
        <w:spacing w:line="240" w:lineRule="auto"/>
        <w:ind w:left="1" w:firstLine="283"/>
        <w:rPr>
          <w:rFonts w:ascii="Times New Roman" w:hAnsi="Times New Roman"/>
        </w:rPr>
      </w:pPr>
      <w:r w:rsidRPr="002A300C">
        <w:rPr>
          <w:rFonts w:ascii="Times New Roman" w:hAnsi="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опубликованным на официальном сайте Заказчика </w:t>
      </w:r>
      <w:hyperlink r:id="rId12" w:history="1">
        <w:r w:rsidR="00D6205B" w:rsidRPr="002A300C">
          <w:rPr>
            <w:rStyle w:val="ad"/>
            <w:rFonts w:ascii="Times New Roman" w:hAnsi="Times New Roman"/>
          </w:rPr>
          <w:t>https://irk-esk.ru/поставщикам-работ-услуг</w:t>
        </w:r>
      </w:hyperlink>
      <w:r w:rsidR="00D6205B" w:rsidRPr="002A300C">
        <w:rPr>
          <w:rFonts w:ascii="Times New Roman" w:hAnsi="Times New Roman"/>
        </w:rPr>
        <w:t xml:space="preserve">   </w:t>
      </w:r>
      <w:r w:rsidRPr="002A300C">
        <w:rPr>
          <w:rFonts w:ascii="Times New Roman" w:hAnsi="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Pr="002A300C">
        <w:rPr>
          <w:rFonts w:ascii="Times New Roman" w:hAnsi="Times New Roman"/>
        </w:rPr>
        <w:fldChar w:fldCharType="begin"/>
      </w:r>
      <w:r w:rsidRPr="002A300C">
        <w:rPr>
          <w:rFonts w:ascii="Times New Roman" w:hAnsi="Times New Roman"/>
        </w:rPr>
        <w:instrText xml:space="preserve"> REF  _Ref500770565 \h \n \t  \* MERGEFORMAT </w:instrText>
      </w:r>
      <w:r w:rsidRPr="002A300C">
        <w:rPr>
          <w:rFonts w:ascii="Times New Roman" w:hAnsi="Times New Roman"/>
        </w:rPr>
      </w:r>
      <w:r w:rsidRPr="002A300C">
        <w:rPr>
          <w:rFonts w:ascii="Times New Roman" w:hAnsi="Times New Roman"/>
        </w:rPr>
        <w:fldChar w:fldCharType="separate"/>
      </w:r>
      <w:r w:rsidR="00606DA3" w:rsidRPr="002A300C">
        <w:rPr>
          <w:rFonts w:ascii="Times New Roman" w:hAnsi="Times New Roman"/>
        </w:rPr>
        <w:t>II</w:t>
      </w:r>
      <w:r w:rsidRPr="002A300C">
        <w:rPr>
          <w:rFonts w:ascii="Times New Roman" w:hAnsi="Times New Roman"/>
        </w:rPr>
        <w:fldChar w:fldCharType="end"/>
      </w:r>
      <w:r w:rsidRPr="002A300C">
        <w:rPr>
          <w:rFonts w:ascii="Times New Roman" w:hAnsi="Times New Roman"/>
        </w:rPr>
        <w:t xml:space="preserve"> Приложения </w:t>
      </w:r>
      <w:r w:rsidRPr="002A300C">
        <w:rPr>
          <w:rFonts w:ascii="Times New Roman" w:hAnsi="Times New Roman"/>
        </w:rPr>
        <w:fldChar w:fldCharType="begin"/>
      </w:r>
      <w:r w:rsidRPr="002A300C">
        <w:rPr>
          <w:rFonts w:ascii="Times New Roman" w:hAnsi="Times New Roman"/>
        </w:rPr>
        <w:instrText xml:space="preserve"> REF RefSCH7_No \h  \* MERGEFORMAT </w:instrText>
      </w:r>
      <w:r w:rsidRPr="002A300C">
        <w:rPr>
          <w:rFonts w:ascii="Times New Roman" w:hAnsi="Times New Roman"/>
        </w:rPr>
      </w:r>
      <w:r w:rsidRPr="002A300C">
        <w:rPr>
          <w:rFonts w:ascii="Times New Roman" w:hAnsi="Times New Roman"/>
        </w:rPr>
        <w:fldChar w:fldCharType="separate"/>
      </w:r>
      <w:r w:rsidR="00606DA3" w:rsidRPr="002A300C">
        <w:rPr>
          <w:rFonts w:ascii="Times New Roman" w:hAnsi="Times New Roman"/>
          <w:b/>
          <w:i/>
        </w:rPr>
        <w:t>№ 6</w:t>
      </w:r>
      <w:r w:rsidRPr="002A300C">
        <w:rPr>
          <w:rFonts w:ascii="Times New Roman" w:hAnsi="Times New Roman"/>
        </w:rPr>
        <w:fldChar w:fldCharType="end"/>
      </w:r>
      <w:r w:rsidRPr="002A300C">
        <w:rPr>
          <w:rFonts w:ascii="Times New Roman" w:hAnsi="Times New Roman"/>
        </w:rPr>
        <w:t xml:space="preserve"> </w:t>
      </w:r>
      <w:r w:rsidRPr="002A300C">
        <w:rPr>
          <w:rFonts w:ascii="Times New Roman" w:hAnsi="Times New Roman"/>
        </w:rPr>
        <w:fldChar w:fldCharType="begin"/>
      </w:r>
      <w:r w:rsidRPr="002A300C">
        <w:rPr>
          <w:rFonts w:ascii="Times New Roman" w:hAnsi="Times New Roman"/>
        </w:rPr>
        <w:instrText xml:space="preserve"> REF RefSCH7_1 \h  \* MERGEFORMAT </w:instrText>
      </w:r>
      <w:r w:rsidRPr="002A300C">
        <w:rPr>
          <w:rFonts w:ascii="Times New Roman" w:hAnsi="Times New Roman"/>
        </w:rPr>
      </w:r>
      <w:r w:rsidRPr="002A300C">
        <w:rPr>
          <w:rFonts w:ascii="Times New Roman" w:hAnsi="Times New Roman"/>
        </w:rPr>
        <w:fldChar w:fldCharType="separate"/>
      </w:r>
      <w:r w:rsidR="00606DA3" w:rsidRPr="002A300C">
        <w:rPr>
          <w:rFonts w:ascii="Times New Roman" w:hAnsi="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2A300C">
        <w:rPr>
          <w:rFonts w:ascii="Times New Roman" w:hAnsi="Times New Roman"/>
        </w:rPr>
        <w:fldChar w:fldCharType="end"/>
      </w:r>
      <w:r w:rsidRPr="002A300C">
        <w:rPr>
          <w:rFonts w:ascii="Times New Roman" w:hAnsi="Times New Roman"/>
        </w:rPr>
        <w:t>).</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Требовать оплаты Заказчиком надлежащим образом выполненного и сданного Заказчику объёма Работ в соответствии с Договором.</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Подрядчик также имеет иные права, предусмотренные Договором и действующим законодательством Российской Федерации.</w:t>
      </w:r>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24" w:name="_Toc89348366"/>
      <w:r w:rsidRPr="0080728B">
        <w:rPr>
          <w:rFonts w:ascii="Times New Roman" w:hAnsi="Times New Roman"/>
        </w:rPr>
        <w:t>Обязательства Заказчика</w:t>
      </w:r>
      <w:bookmarkEnd w:id="24"/>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lastRenderedPageBreak/>
        <w:t>Заказчик:</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Своевременно производит приёмку и оплату выполненных в соответствии с Договором Работ.</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Передаёт Подрядчику Исходные данные.</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Подрядчику в разумные сроки об изменении в перечне Представителей Заказчика.</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Pr="0080728B">
        <w:rPr>
          <w:rFonts w:ascii="Times New Roman" w:hAnsi="Times New Roman"/>
          <w:lang w:val="en-US"/>
        </w:rPr>
        <w:fldChar w:fldCharType="begin"/>
      </w:r>
      <w:r w:rsidRPr="0080728B">
        <w:rPr>
          <w:rFonts w:ascii="Times New Roman" w:hAnsi="Times New Roman"/>
        </w:rPr>
        <w:instrText xml:space="preserve"> </w:instrText>
      </w:r>
      <w:r w:rsidRPr="0080728B">
        <w:rPr>
          <w:rFonts w:ascii="Times New Roman" w:hAnsi="Times New Roman"/>
          <w:lang w:val="en-US"/>
        </w:rPr>
        <w:instrText>REF</w:instrText>
      </w:r>
      <w:r w:rsidRPr="0080728B">
        <w:rPr>
          <w:rFonts w:ascii="Times New Roman" w:hAnsi="Times New Roman"/>
        </w:rPr>
        <w:instrText xml:space="preserve">  _</w:instrText>
      </w:r>
      <w:r w:rsidRPr="0080728B">
        <w:rPr>
          <w:rFonts w:ascii="Times New Roman" w:hAnsi="Times New Roman"/>
          <w:lang w:val="en-US"/>
        </w:rPr>
        <w:instrText>Ref</w:instrText>
      </w:r>
      <w:r w:rsidRPr="0080728B">
        <w:rPr>
          <w:rFonts w:ascii="Times New Roman" w:hAnsi="Times New Roman"/>
        </w:rPr>
        <w:instrText>500770565 \</w:instrText>
      </w:r>
      <w:r w:rsidRPr="0080728B">
        <w:rPr>
          <w:rFonts w:ascii="Times New Roman" w:hAnsi="Times New Roman"/>
          <w:lang w:val="en-US"/>
        </w:rPr>
        <w:instrText>h</w:instrText>
      </w:r>
      <w:r w:rsidRPr="0080728B">
        <w:rPr>
          <w:rFonts w:ascii="Times New Roman" w:hAnsi="Times New Roman"/>
        </w:rPr>
        <w:instrText xml:space="preserve"> \</w:instrText>
      </w:r>
      <w:r w:rsidRPr="0080728B">
        <w:rPr>
          <w:rFonts w:ascii="Times New Roman" w:hAnsi="Times New Roman"/>
          <w:lang w:val="en-US"/>
        </w:rPr>
        <w:instrText>n</w:instrText>
      </w:r>
      <w:r w:rsidRPr="0080728B">
        <w:rPr>
          <w:rFonts w:ascii="Times New Roman" w:hAnsi="Times New Roman"/>
        </w:rPr>
        <w:instrText xml:space="preserve"> \</w:instrText>
      </w:r>
      <w:r w:rsidRPr="0080728B">
        <w:rPr>
          <w:rFonts w:ascii="Times New Roman" w:hAnsi="Times New Roman"/>
          <w:lang w:val="en-US"/>
        </w:rPr>
        <w:instrText>t</w:instrText>
      </w:r>
      <w:r w:rsidRPr="0080728B">
        <w:rPr>
          <w:rFonts w:ascii="Times New Roman" w:hAnsi="Times New Roman"/>
        </w:rPr>
        <w:instrText xml:space="preserve">  \* </w:instrText>
      </w:r>
      <w:r w:rsidRPr="0080728B">
        <w:rPr>
          <w:rFonts w:ascii="Times New Roman" w:hAnsi="Times New Roman"/>
          <w:lang w:val="en-US"/>
        </w:rPr>
        <w:instrText>MERGEFORMAT</w:instrText>
      </w:r>
      <w:r w:rsidRPr="0080728B">
        <w:rPr>
          <w:rFonts w:ascii="Times New Roman" w:hAnsi="Times New Roman"/>
        </w:rPr>
        <w:instrText xml:space="preserve"> </w:instrText>
      </w:r>
      <w:r w:rsidRPr="0080728B">
        <w:rPr>
          <w:rFonts w:ascii="Times New Roman" w:hAnsi="Times New Roman"/>
          <w:lang w:val="en-US"/>
        </w:rPr>
      </w:r>
      <w:r w:rsidRPr="0080728B">
        <w:rPr>
          <w:rFonts w:ascii="Times New Roman" w:hAnsi="Times New Roman"/>
          <w:lang w:val="en-US"/>
        </w:rPr>
        <w:fldChar w:fldCharType="separate"/>
      </w:r>
      <w:r w:rsidR="00606DA3">
        <w:rPr>
          <w:rFonts w:ascii="Times New Roman" w:hAnsi="Times New Roman"/>
          <w:lang w:val="en-US"/>
        </w:rPr>
        <w:t>II</w:t>
      </w:r>
      <w:r w:rsidRPr="0080728B">
        <w:rPr>
          <w:rFonts w:ascii="Times New Roman" w:hAnsi="Times New Roman"/>
          <w:lang w:val="en-US"/>
        </w:rPr>
        <w:fldChar w:fldCharType="end"/>
      </w:r>
      <w:r w:rsidRPr="0080728B">
        <w:rPr>
          <w:rFonts w:ascii="Times New Roman" w:hAnsi="Times New Roman"/>
        </w:rPr>
        <w:t xml:space="preserve"> Приложения </w:t>
      </w:r>
      <w:r w:rsidRPr="0080728B">
        <w:rPr>
          <w:rFonts w:ascii="Times New Roman" w:hAnsi="Times New Roman"/>
        </w:rPr>
        <w:fldChar w:fldCharType="begin"/>
      </w:r>
      <w:r w:rsidRPr="0080728B">
        <w:rPr>
          <w:rFonts w:ascii="Times New Roman" w:hAnsi="Times New Roman"/>
        </w:rPr>
        <w:instrText xml:space="preserve"> REF RefSCH7_No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6</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RefSCH7_1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rPr>
        <w:fldChar w:fldCharType="end"/>
      </w:r>
      <w:r w:rsidRPr="0080728B">
        <w:rPr>
          <w:rFonts w:ascii="Times New Roman" w:hAnsi="Times New Roman"/>
        </w:rPr>
        <w:t xml:space="preserve"> к Договору.</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Привлекает Подрядчика к участию в деле по иску, предъявленному к Заказчику третьим лицом в связи с недостатками Результата Работ.</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Выполняет иные обязанности Заказчика, предусмотренные Договором и законодательством Российской Федерации.</w:t>
      </w:r>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25" w:name="_Toc89348367"/>
      <w:r w:rsidRPr="0080728B">
        <w:rPr>
          <w:rFonts w:ascii="Times New Roman" w:hAnsi="Times New Roman"/>
        </w:rPr>
        <w:t>Права Заказчика</w:t>
      </w:r>
      <w:bookmarkEnd w:id="25"/>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Заказчик вправе:</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lang w:eastAsia="ar-SA"/>
        </w:rPr>
        <w:t>что</w:t>
      </w:r>
      <w:r w:rsidRPr="0080728B">
        <w:rPr>
          <w:rFonts w:ascii="Times New Roman" w:hAnsi="Times New Roman"/>
        </w:rPr>
        <w:t xml:space="preserve"> не должно влиять на конечный срок выполнения работ.</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В любое время отказаться от исполнения Договора, оплатив фактически выполненные работы и возместив Подрядчику документально подтверждённые расходы, связанные с отказом Заказчика от исполнения настоящего Договора.</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 xml:space="preserve">Отказаться от </w:t>
      </w:r>
      <w:r>
        <w:rPr>
          <w:rFonts w:ascii="Times New Roman" w:hAnsi="Times New Roman"/>
        </w:rPr>
        <w:t>приёмки</w:t>
      </w:r>
      <w:r w:rsidRPr="0080728B">
        <w:rPr>
          <w:rFonts w:ascii="Times New Roman" w:hAnsi="Times New Roman"/>
        </w:rPr>
        <w:t xml:space="preserve"> и оплаты Работ, если Подрядчиком не будет предоставлен Заказчику полный комплект документов согласно пункту </w:t>
      </w:r>
      <w:r w:rsidR="006A2B7B">
        <w:rPr>
          <w:rFonts w:ascii="Times New Roman" w:hAnsi="Times New Roman"/>
        </w:rPr>
        <w:t xml:space="preserve">2.3 </w:t>
      </w:r>
      <w:r w:rsidRPr="0080728B">
        <w:rPr>
          <w:rFonts w:ascii="Times New Roman" w:hAnsi="Times New Roman"/>
        </w:rPr>
        <w:t>Договора.</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снабжённом отоплением, необходимой мебелью, освещением и соответствующем санитарным нормам и правилам.</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приёма-передачи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несёт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A128C1" w:rsidRPr="0080728B" w:rsidRDefault="00A128C1" w:rsidP="00A128C1">
      <w:pPr>
        <w:pStyle w:val="RUS111"/>
        <w:widowControl w:val="0"/>
        <w:tabs>
          <w:tab w:val="left" w:pos="851"/>
        </w:tabs>
        <w:spacing w:line="240" w:lineRule="auto"/>
        <w:ind w:left="1" w:firstLine="283"/>
        <w:rPr>
          <w:rFonts w:ascii="Times New Roman" w:hAnsi="Times New Roman"/>
        </w:rPr>
      </w:pPr>
      <w:r w:rsidRPr="0080728B">
        <w:rPr>
          <w:rFonts w:ascii="Times New Roman" w:hAnsi="Times New Roman"/>
        </w:rPr>
        <w:t>Заказчик также имеет иные права, предусмотренные Договором и законодательством Российской Федерации.</w:t>
      </w:r>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26" w:name="_Toc89348368"/>
      <w:r w:rsidRPr="0080728B">
        <w:rPr>
          <w:rFonts w:ascii="Times New Roman" w:hAnsi="Times New Roman"/>
        </w:rPr>
        <w:t>Персонал Подрядчика</w:t>
      </w:r>
      <w:bookmarkEnd w:id="26"/>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w:t>
      </w:r>
      <w:r w:rsidRPr="0080728B">
        <w:rPr>
          <w:rFonts w:ascii="Times New Roman" w:hAnsi="Times New Roman"/>
        </w:rPr>
        <w:lastRenderedPageBreak/>
        <w:t>выполнять порученную им Работу численностью, которая является необходимой и достаточной для надлежащего и своевременного выполнения Работ.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w:t>
      </w:r>
      <w:r>
        <w:rPr>
          <w:rFonts w:ascii="Times New Roman" w:hAnsi="Times New Roman"/>
        </w:rPr>
        <w:t xml:space="preserve">счёт </w:t>
      </w:r>
      <w:r w:rsidRPr="0080728B">
        <w:rPr>
          <w:rFonts w:ascii="Times New Roman" w:hAnsi="Times New Roman"/>
        </w:rPr>
        <w:t>сил и средств Подрядчика.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Подрядчик предварительно письменно согласовывает с Заказчиком перечень (поимённый список) персонала Подрядчика, а также персонала привлечённых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заключённых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6A2B7B">
        <w:rPr>
          <w:rFonts w:ascii="Times New Roman" w:hAnsi="Times New Roman"/>
        </w:rPr>
        <w:t>12</w:t>
      </w:r>
      <w:r w:rsidRPr="0080728B">
        <w:rPr>
          <w:rFonts w:ascii="Times New Roman" w:hAnsi="Times New Roman"/>
        </w:rPr>
        <w:t xml:space="preserve"> Договора.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несёт ответственность за соблюдение сроков выполнения своих обязательств по выполнению Работ в соответствии с подразделом </w:t>
      </w:r>
      <w:r w:rsidR="00570770">
        <w:rPr>
          <w:rFonts w:ascii="Times New Roman" w:hAnsi="Times New Roman"/>
        </w:rPr>
        <w:t>21</w:t>
      </w:r>
      <w:r w:rsidRPr="0080728B">
        <w:rPr>
          <w:rFonts w:ascii="Times New Roman" w:hAnsi="Times New Roman"/>
        </w:rPr>
        <w:t xml:space="preserve"> Договора.</w:t>
      </w:r>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27" w:name="_Toc89348369"/>
      <w:r w:rsidRPr="0080728B">
        <w:rPr>
          <w:rFonts w:ascii="Times New Roman" w:hAnsi="Times New Roman"/>
        </w:rPr>
        <w:t>Членство в саморегулируемой организации</w:t>
      </w:r>
      <w:bookmarkEnd w:id="27"/>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течение всего срока действия Договора Подрядчик и привлечённые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rsidR="00A128C1" w:rsidRPr="0080728B" w:rsidRDefault="00A128C1" w:rsidP="005800D1">
      <w:pPr>
        <w:pStyle w:val="RUS1"/>
        <w:widowControl w:val="0"/>
        <w:tabs>
          <w:tab w:val="left" w:pos="284"/>
        </w:tabs>
        <w:spacing w:before="0" w:after="240" w:line="240" w:lineRule="auto"/>
        <w:rPr>
          <w:rFonts w:ascii="Times New Roman" w:hAnsi="Times New Roman"/>
        </w:rPr>
      </w:pPr>
      <w:bookmarkStart w:id="28" w:name="_Toc89348370"/>
      <w:r w:rsidRPr="0080728B">
        <w:rPr>
          <w:rFonts w:ascii="Times New Roman" w:hAnsi="Times New Roman"/>
        </w:rPr>
        <w:t>Привлечение Субподрядных организаций</w:t>
      </w:r>
      <w:bookmarkEnd w:id="28"/>
    </w:p>
    <w:p w:rsidR="00A128C1" w:rsidRDefault="00A128C1" w:rsidP="00A128C1">
      <w:pPr>
        <w:pStyle w:val="RUS11"/>
        <w:widowControl w:val="0"/>
        <w:tabs>
          <w:tab w:val="left" w:pos="851"/>
        </w:tabs>
        <w:spacing w:line="240" w:lineRule="auto"/>
        <w:ind w:firstLine="283"/>
        <w:rPr>
          <w:rFonts w:ascii="Times New Roman" w:hAnsi="Times New Roman"/>
        </w:rPr>
      </w:pPr>
      <w:r w:rsidRPr="00EA78FF">
        <w:rPr>
          <w:rFonts w:ascii="Times New Roman" w:eastAsia="Times New Roman" w:hAnsi="Times New Roman"/>
        </w:rPr>
        <w:t xml:space="preserve">В случае привлечения </w:t>
      </w:r>
      <w:r>
        <w:rPr>
          <w:rFonts w:ascii="Times New Roman" w:eastAsia="Times New Roman" w:hAnsi="Times New Roman"/>
        </w:rPr>
        <w:t>Субподрядных организаций</w:t>
      </w:r>
      <w:r w:rsidRPr="00EA78FF">
        <w:rPr>
          <w:rFonts w:ascii="Times New Roman" w:eastAsia="Times New Roman" w:hAnsi="Times New Roman"/>
        </w:rPr>
        <w:t xml:space="preserve"> для выполнения работ по настоящему договору,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w:t>
      </w:r>
      <w:r>
        <w:rPr>
          <w:rFonts w:ascii="Times New Roman" w:eastAsia="Times New Roman" w:hAnsi="Times New Roman"/>
        </w:rPr>
        <w:t>Субподрядной организации</w:t>
      </w:r>
      <w:r w:rsidRPr="00EA78FF">
        <w:rPr>
          <w:rFonts w:ascii="Times New Roman" w:eastAsia="Times New Roman" w:hAnsi="Times New Roman"/>
        </w:rPr>
        <w:t>, е</w:t>
      </w:r>
      <w:r>
        <w:rPr>
          <w:rFonts w:ascii="Times New Roman" w:eastAsia="Times New Roman" w:hAnsi="Times New Roman"/>
        </w:rPr>
        <w:t>ё</w:t>
      </w:r>
      <w:r w:rsidRPr="00EA78FF">
        <w:rPr>
          <w:rFonts w:ascii="Times New Roman" w:eastAsia="Times New Roman" w:hAnsi="Times New Roman"/>
        </w:rPr>
        <w:t xml:space="preserve"> идентификационный номер налогоплательщика (ИНН), код причины постановки на учёт (КПП), ОКПО, ОКТМО, ОКОПФ, декларацию по отнесению </w:t>
      </w:r>
      <w:r>
        <w:rPr>
          <w:rFonts w:ascii="Times New Roman" w:eastAsia="Times New Roman" w:hAnsi="Times New Roman"/>
        </w:rPr>
        <w:t>Субподрядной организации</w:t>
      </w:r>
      <w:r w:rsidRPr="00EA78FF">
        <w:rPr>
          <w:rFonts w:ascii="Times New Roman" w:eastAsia="Times New Roman" w:hAnsi="Times New Roman"/>
        </w:rPr>
        <w:t xml:space="preserve"> к субъектам малого и среднего предпринимательства, номер и дата договора, предмет, вид работ (ОКПД 2) со сведениями о количестве (объёме) с указанием единиц измерения</w:t>
      </w:r>
      <w:r w:rsidR="00D6205B">
        <w:rPr>
          <w:rFonts w:ascii="Times New Roman" w:eastAsia="Times New Roman" w:hAnsi="Times New Roman"/>
        </w:rPr>
        <w:t xml:space="preserve"> (ОКЕИ)</w:t>
      </w:r>
      <w:r w:rsidRPr="00EA78FF">
        <w:rPr>
          <w:rFonts w:ascii="Times New Roman" w:eastAsia="Times New Roman" w:hAnsi="Times New Roman"/>
        </w:rPr>
        <w:t>, цену, срок выполнения работ по договору</w:t>
      </w:r>
      <w:r w:rsidR="00D6205B">
        <w:rPr>
          <w:rFonts w:ascii="Times New Roman" w:eastAsia="Times New Roman" w:hAnsi="Times New Roman"/>
        </w:rPr>
        <w:t>, условия оплаты</w:t>
      </w:r>
      <w:r w:rsidRPr="00EA78FF">
        <w:rPr>
          <w:rFonts w:ascii="Times New Roman" w:eastAsia="Times New Roman" w:hAnsi="Times New Roman"/>
        </w:rPr>
        <w:t xml:space="preserve">, для размещения информации о субподрядном договоре на официальном сайте </w:t>
      </w:r>
      <w:hyperlink r:id="rId13" w:history="1">
        <w:r w:rsidRPr="00F03CA8">
          <w:rPr>
            <w:rFonts w:ascii="Times New Roman" w:eastAsia="Times New Roman" w:hAnsi="Times New Roman"/>
            <w:color w:val="0000FF"/>
            <w:u w:val="single"/>
          </w:rPr>
          <w:t>www.zakupki.gov.ru</w:t>
        </w:r>
      </w:hyperlink>
      <w:r w:rsidRPr="00F03CA8">
        <w:rPr>
          <w:rFonts w:ascii="Times New Roman" w:eastAsia="Times New Roman" w:hAnsi="Times New Roman"/>
        </w:rPr>
        <w:t>.</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00570770">
        <w:rPr>
          <w:rFonts w:ascii="Times New Roman" w:hAnsi="Times New Roman"/>
        </w:rPr>
        <w:t xml:space="preserve">12.3.-12.4. </w:t>
      </w:r>
      <w:r w:rsidRPr="0080728B">
        <w:rPr>
          <w:rFonts w:ascii="Times New Roman" w:hAnsi="Times New Roman"/>
        </w:rPr>
        <w:t>Договора.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w:t>
      </w:r>
      <w:r>
        <w:rPr>
          <w:rFonts w:ascii="Times New Roman" w:hAnsi="Times New Roman"/>
        </w:rPr>
        <w:t>ё</w:t>
      </w:r>
      <w:r w:rsidRPr="0080728B">
        <w:rPr>
          <w:rFonts w:ascii="Times New Roman" w:hAnsi="Times New Roman"/>
        </w:rPr>
        <w:t>м), а также цены соответствующего договора. Заказчик вправе в течение 3 (трёх)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p>
    <w:p w:rsidR="00A128C1" w:rsidRPr="0080728B" w:rsidRDefault="00A128C1" w:rsidP="00A128C1">
      <w:pPr>
        <w:pStyle w:val="RUS11"/>
        <w:widowControl w:val="0"/>
        <w:tabs>
          <w:tab w:val="left" w:pos="851"/>
        </w:tabs>
        <w:spacing w:after="0" w:line="240" w:lineRule="auto"/>
        <w:ind w:firstLine="283"/>
        <w:rPr>
          <w:rFonts w:ascii="Times New Roman" w:hAnsi="Times New Roman"/>
        </w:rPr>
      </w:pPr>
      <w:r w:rsidRPr="0080728B">
        <w:rPr>
          <w:rFonts w:ascii="Times New Roman" w:hAnsi="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полное наименование, адрес, банковские реквизиты Субподрядной организации;</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lastRenderedPageBreak/>
        <w:t>сведения о гарантийном периоде, устанавливаемом Субподрядной организацией на выполняемые работы;</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копии учредительных документов (если применимо);</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копии свидетельств о государственной регистрации, о постановке на налоговый учёт;</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копию паспорта (для физического лица или ИП);</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копии бухгалтерского баланса Субподрядной организации за 3 (три) года, предшествующих году представления документации;</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копию разрешительной документации на выполнение работ;</w:t>
      </w:r>
    </w:p>
    <w:p w:rsidR="00A128C1" w:rsidRDefault="00A128C1" w:rsidP="00305EC2">
      <w:pPr>
        <w:pStyle w:val="RUS10"/>
        <w:widowControl w:val="0"/>
        <w:tabs>
          <w:tab w:val="left" w:pos="709"/>
        </w:tabs>
        <w:spacing w:line="240" w:lineRule="auto"/>
        <w:ind w:firstLine="284"/>
        <w:rPr>
          <w:rFonts w:ascii="Times New Roman" w:hAnsi="Times New Roman"/>
        </w:rPr>
      </w:pPr>
      <w:r w:rsidRPr="0080728B">
        <w:rPr>
          <w:rFonts w:ascii="Times New Roman" w:hAnsi="Times New Roman"/>
        </w:rPr>
        <w:t>сведения о наличии успешного опы</w:t>
      </w:r>
      <w:r w:rsidR="00305EC2">
        <w:rPr>
          <w:rFonts w:ascii="Times New Roman" w:hAnsi="Times New Roman"/>
        </w:rPr>
        <w:t>та выполнения аналогичных работ;</w:t>
      </w:r>
    </w:p>
    <w:p w:rsidR="00305EC2" w:rsidRPr="00305EC2" w:rsidRDefault="00305EC2" w:rsidP="00305EC2">
      <w:pPr>
        <w:pStyle w:val="RUS10"/>
        <w:ind w:firstLine="284"/>
        <w:rPr>
          <w:rFonts w:ascii="Times New Roman" w:hAnsi="Times New Roman"/>
        </w:rPr>
      </w:pPr>
      <w:r w:rsidRPr="00305EC2">
        <w:rPr>
          <w:rFonts w:ascii="Times New Roman" w:hAnsi="Times New Roman"/>
        </w:rPr>
        <w:t>информацию о кодах статистики ОКПО, ОКТМО, ОКОПФ;</w:t>
      </w:r>
    </w:p>
    <w:p w:rsidR="00305EC2" w:rsidRPr="00305EC2" w:rsidRDefault="00305EC2" w:rsidP="00305EC2">
      <w:pPr>
        <w:pStyle w:val="RUS10"/>
        <w:ind w:firstLine="284"/>
        <w:rPr>
          <w:rFonts w:ascii="Times New Roman" w:hAnsi="Times New Roman"/>
        </w:rPr>
      </w:pPr>
      <w:r>
        <w:rPr>
          <w:rFonts w:ascii="Times New Roman" w:hAnsi="Times New Roman"/>
        </w:rPr>
        <w:t xml:space="preserve"> </w:t>
      </w:r>
      <w:r w:rsidRPr="00305EC2">
        <w:rPr>
          <w:rFonts w:ascii="Times New Roman" w:hAnsi="Times New Roman"/>
        </w:rPr>
        <w:t xml:space="preserve">копию документа, подтверждающего сведения из единого реестра субъектов малого и среднего предпринимательства; </w:t>
      </w:r>
    </w:p>
    <w:p w:rsidR="00305EC2" w:rsidRPr="0080728B" w:rsidRDefault="00305EC2" w:rsidP="00305EC2">
      <w:pPr>
        <w:pStyle w:val="RUS10"/>
        <w:ind w:firstLine="284"/>
        <w:rPr>
          <w:rFonts w:ascii="Times New Roman" w:hAnsi="Times New Roman"/>
        </w:rPr>
      </w:pPr>
      <w:r w:rsidRPr="00305EC2">
        <w:rPr>
          <w:rFonts w:ascii="Times New Roman" w:hAnsi="Times New Roman"/>
        </w:rPr>
        <w:t>информацию о номере и дате договора, предмете, виде работ (ОКПД2) со сведениями о количестве (объеме) с указанием единиц измерения, цены, сроке выполнения работ по договору, условиях оплаты по договору для размещения информации</w:t>
      </w:r>
      <w:r>
        <w:rPr>
          <w:rFonts w:ascii="Times New Roman" w:hAnsi="Times New Roman"/>
        </w:rPr>
        <w:t xml:space="preserve"> о субподрядном договоре в ЕИС.</w:t>
      </w:r>
    </w:p>
    <w:p w:rsidR="00A128C1" w:rsidRPr="0080728B" w:rsidRDefault="00A128C1" w:rsidP="00A128C1">
      <w:pPr>
        <w:pStyle w:val="RUSa"/>
        <w:widowControl w:val="0"/>
        <w:numPr>
          <w:ilvl w:val="0"/>
          <w:numId w:val="0"/>
        </w:numPr>
        <w:tabs>
          <w:tab w:val="clear" w:pos="1701"/>
        </w:tabs>
        <w:spacing w:line="240" w:lineRule="auto"/>
        <w:ind w:firstLine="284"/>
        <w:rPr>
          <w:rFonts w:ascii="Times New Roman" w:hAnsi="Times New Roman"/>
        </w:rPr>
      </w:pPr>
      <w:r w:rsidRPr="0080728B">
        <w:rPr>
          <w:rFonts w:ascii="Times New Roman" w:hAnsi="Times New Roman"/>
        </w:rPr>
        <w:t>Копии документов должны быть надлежащим образом удостоверены.</w:t>
      </w:r>
    </w:p>
    <w:p w:rsidR="00A128C1" w:rsidRPr="0080728B" w:rsidRDefault="00A128C1" w:rsidP="00A128C1">
      <w:pPr>
        <w:pStyle w:val="RUSa"/>
        <w:widowControl w:val="0"/>
        <w:numPr>
          <w:ilvl w:val="0"/>
          <w:numId w:val="0"/>
        </w:numPr>
        <w:tabs>
          <w:tab w:val="clear" w:pos="1701"/>
        </w:tabs>
        <w:spacing w:line="240" w:lineRule="auto"/>
        <w:ind w:firstLine="284"/>
        <w:rPr>
          <w:rFonts w:ascii="Times New Roman" w:hAnsi="Times New Roman"/>
        </w:rPr>
      </w:pPr>
      <w:r w:rsidRPr="0080728B">
        <w:rPr>
          <w:rFonts w:ascii="Times New Roman" w:hAnsi="Times New Roman"/>
        </w:rPr>
        <w:t>Срок ознакомления Заказчика с документами составляет не менее 5 (пяти) рабочих дней.</w:t>
      </w:r>
    </w:p>
    <w:p w:rsidR="00A128C1" w:rsidRPr="0080728B" w:rsidRDefault="00A128C1" w:rsidP="00A128C1">
      <w:pPr>
        <w:pStyle w:val="RUS11"/>
        <w:widowControl w:val="0"/>
        <w:tabs>
          <w:tab w:val="left" w:pos="851"/>
        </w:tabs>
        <w:spacing w:after="0" w:line="240" w:lineRule="auto"/>
        <w:ind w:firstLine="283"/>
        <w:rPr>
          <w:rFonts w:ascii="Times New Roman" w:hAnsi="Times New Roman"/>
        </w:rPr>
      </w:pPr>
      <w:r w:rsidRPr="0080728B">
        <w:rPr>
          <w:rFonts w:ascii="Times New Roman" w:hAnsi="Times New Roman"/>
        </w:rPr>
        <w:t>Субподрядная организация должна соответствовать следующим требованиям:</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у Субподрядной организации должна отсутствовать просроченная задолженность по уплате налогов и сборов;</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Субподрядная организация не должна находиться в стадии банкротства или ликвидации;</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в отношении Субподрядной организации не должно быть возбуждено производство о признании несостоятельным (банкротом)</w:t>
      </w:r>
      <w:r>
        <w:rPr>
          <w:rFonts w:ascii="Times New Roman" w:hAnsi="Times New Roman"/>
        </w:rPr>
        <w:t>;</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у Субподрядной организации должны отсутствовать признаки фирмы-однодневки в соответствии с критериями налоговых органов;</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Субподрядная организация должна располагать собственным персоналом и / или материально-технической базой для выполнения Работ;</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в отношении Субподрядной организации можно установить (проверить)</w:t>
      </w:r>
      <w:r>
        <w:rPr>
          <w:rFonts w:ascii="Times New Roman" w:hAnsi="Times New Roman"/>
        </w:rPr>
        <w:t xml:space="preserve"> её </w:t>
      </w:r>
      <w:r w:rsidRPr="0080728B">
        <w:rPr>
          <w:rFonts w:ascii="Times New Roman" w:hAnsi="Times New Roman"/>
        </w:rPr>
        <w:t>бенефициаров (в том числе, конечных);</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отсутствуют отрицательные отзывы</w:t>
      </w:r>
      <w:r>
        <w:rPr>
          <w:rFonts w:ascii="Times New Roman" w:hAnsi="Times New Roman"/>
        </w:rPr>
        <w:t xml:space="preserve"> её </w:t>
      </w:r>
      <w:r w:rsidRPr="0080728B">
        <w:rPr>
          <w:rFonts w:ascii="Times New Roman" w:hAnsi="Times New Roman"/>
        </w:rPr>
        <w:t>контрагентов;</w:t>
      </w:r>
    </w:p>
    <w:p w:rsidR="00A128C1" w:rsidRPr="0080728B" w:rsidRDefault="00A128C1" w:rsidP="00A128C1">
      <w:pPr>
        <w:pStyle w:val="RUS10"/>
        <w:widowControl w:val="0"/>
        <w:tabs>
          <w:tab w:val="left" w:pos="709"/>
        </w:tabs>
        <w:spacing w:line="240" w:lineRule="auto"/>
        <w:ind w:firstLine="284"/>
        <w:rPr>
          <w:rFonts w:ascii="Times New Roman" w:hAnsi="Times New Roman"/>
        </w:rPr>
      </w:pPr>
      <w:r w:rsidRPr="0080728B">
        <w:rPr>
          <w:rFonts w:ascii="Times New Roman" w:hAnsi="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A128C1" w:rsidRPr="0080728B" w:rsidRDefault="00A128C1" w:rsidP="00A128C1">
      <w:pPr>
        <w:pStyle w:val="RUS11"/>
        <w:widowControl w:val="0"/>
        <w:tabs>
          <w:tab w:val="left" w:pos="851"/>
        </w:tabs>
        <w:spacing w:after="0" w:line="240" w:lineRule="auto"/>
        <w:ind w:firstLine="283"/>
        <w:rPr>
          <w:rFonts w:ascii="Times New Roman" w:hAnsi="Times New Roman"/>
        </w:rPr>
      </w:pPr>
      <w:r w:rsidRPr="0080728B">
        <w:rPr>
          <w:rFonts w:ascii="Times New Roman" w:hAnsi="Times New Roman"/>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информацию об обязанности Подрядчика передать надлежаще заверенную копию договора Заказчику;</w:t>
      </w:r>
    </w:p>
    <w:p w:rsidR="00A128C1" w:rsidRPr="0080728B" w:rsidRDefault="00A128C1" w:rsidP="00A128C1">
      <w:pPr>
        <w:pStyle w:val="RUS10"/>
        <w:widowControl w:val="0"/>
        <w:tabs>
          <w:tab w:val="left" w:pos="709"/>
        </w:tabs>
        <w:spacing w:line="240" w:lineRule="auto"/>
        <w:ind w:firstLine="284"/>
        <w:rPr>
          <w:rFonts w:ascii="Times New Roman" w:hAnsi="Times New Roman"/>
        </w:rPr>
      </w:pPr>
      <w:r w:rsidRPr="0080728B">
        <w:rPr>
          <w:rFonts w:ascii="Times New Roman" w:hAnsi="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Заказчик вправе отказать в согласовании Субподрядной организации в случае </w:t>
      </w:r>
      <w:r w:rsidRPr="0080728B">
        <w:rPr>
          <w:rFonts w:ascii="Times New Roman" w:hAnsi="Times New Roman"/>
        </w:rPr>
        <w:lastRenderedPageBreak/>
        <w:t>непредоставления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Подрядчик несёт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 для выполнения Работ.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Объ</w:t>
      </w:r>
      <w:r>
        <w:rPr>
          <w:rFonts w:ascii="Times New Roman" w:hAnsi="Times New Roman"/>
        </w:rPr>
        <w:t>ё</w:t>
      </w:r>
      <w:r w:rsidRPr="0080728B">
        <w:rPr>
          <w:rFonts w:ascii="Times New Roman" w:hAnsi="Times New Roman"/>
        </w:rPr>
        <w:t xml:space="preserve">м Работ, выполняемых собственными силами Подрядчика (без привлечения Субподрядных организаций) должен составлять не менее </w:t>
      </w:r>
      <w:r w:rsidR="00393B1A" w:rsidRPr="00DA5332">
        <w:rPr>
          <w:rFonts w:ascii="Times New Roman" w:hAnsi="Times New Roman"/>
          <w:color w:val="0000FF"/>
        </w:rPr>
        <w:t>70</w:t>
      </w:r>
      <w:r w:rsidRPr="00DA5332">
        <w:rPr>
          <w:rFonts w:ascii="Times New Roman" w:hAnsi="Times New Roman"/>
          <w:color w:val="0000FF"/>
        </w:rPr>
        <w:t>% (</w:t>
      </w:r>
      <w:r w:rsidR="00393B1A" w:rsidRPr="00DA5332">
        <w:rPr>
          <w:rFonts w:ascii="Times New Roman" w:hAnsi="Times New Roman"/>
          <w:color w:val="0000FF"/>
        </w:rPr>
        <w:t>семидесяти</w:t>
      </w:r>
      <w:r w:rsidRPr="00DA5332">
        <w:rPr>
          <w:rFonts w:ascii="Times New Roman" w:hAnsi="Times New Roman"/>
          <w:color w:val="0000FF"/>
        </w:rPr>
        <w:t>)</w:t>
      </w:r>
      <w:r w:rsidRPr="0080728B">
        <w:rPr>
          <w:rFonts w:ascii="Times New Roman" w:hAnsi="Times New Roman"/>
        </w:rPr>
        <w:t xml:space="preserve"> процентов объёма Работ, указанных в Приложени</w:t>
      </w:r>
      <w:r>
        <w:rPr>
          <w:rFonts w:ascii="Times New Roman" w:hAnsi="Times New Roman"/>
        </w:rPr>
        <w:t>и</w:t>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rsidR="00A128C1" w:rsidRPr="0080728B" w:rsidRDefault="00A128C1" w:rsidP="00A128C1">
      <w:pPr>
        <w:pStyle w:val="RUS11"/>
        <w:widowControl w:val="0"/>
        <w:tabs>
          <w:tab w:val="left" w:pos="993"/>
        </w:tabs>
        <w:spacing w:after="0" w:line="240" w:lineRule="auto"/>
        <w:ind w:firstLine="283"/>
        <w:rPr>
          <w:rFonts w:ascii="Times New Roman" w:hAnsi="Times New Roman"/>
        </w:rPr>
      </w:pPr>
      <w:r w:rsidRPr="0080728B">
        <w:rPr>
          <w:rFonts w:ascii="Times New Roman" w:hAnsi="Times New Roman"/>
        </w:rPr>
        <w:t>Подрядчик обязан произвести замену Субподрядной организации по требованию Заказчика без увеличения Цены Работ в следующих случаях:</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отсутствие предварительного согласования Субподрядной организации Заказчиком;</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выявление недостоверности сведений и / или документации, предоставленной Заказчику для согласования Субподрядной организации;</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несоответствие Субподрядной организации требованиям Договора;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выполнение Субподрядной организацией Работ с нарушением условий Договора или требований Обязательных технических правил;</w:t>
      </w:r>
    </w:p>
    <w:p w:rsidR="00A128C1" w:rsidRPr="0080728B" w:rsidRDefault="00A128C1" w:rsidP="00A128C1">
      <w:pPr>
        <w:pStyle w:val="RUS10"/>
        <w:widowControl w:val="0"/>
        <w:tabs>
          <w:tab w:val="left" w:pos="709"/>
        </w:tabs>
        <w:spacing w:line="240" w:lineRule="auto"/>
        <w:ind w:firstLine="284"/>
        <w:rPr>
          <w:rFonts w:ascii="Times New Roman" w:hAnsi="Times New Roman"/>
        </w:rPr>
      </w:pPr>
      <w:r w:rsidRPr="0080728B">
        <w:rPr>
          <w:rFonts w:ascii="Times New Roman" w:hAnsi="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В момент подписания Сторонами Акта сдачи-</w:t>
      </w:r>
      <w:r>
        <w:rPr>
          <w:rFonts w:ascii="Times New Roman" w:hAnsi="Times New Roman"/>
        </w:rPr>
        <w:t>приёмки</w:t>
      </w:r>
      <w:r w:rsidRPr="0080728B">
        <w:rPr>
          <w:rFonts w:ascii="Times New Roman" w:hAnsi="Times New Roman"/>
        </w:rPr>
        <w:t xml:space="preserve">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Все расчёты с Субподрядными организациями осуществляет Подрядчик.</w:t>
      </w:r>
    </w:p>
    <w:p w:rsidR="00A128C1" w:rsidRPr="0080728B" w:rsidRDefault="005800D1" w:rsidP="005800D1">
      <w:pPr>
        <w:pStyle w:val="RUS1"/>
        <w:widowControl w:val="0"/>
        <w:tabs>
          <w:tab w:val="left" w:pos="284"/>
        </w:tabs>
        <w:spacing w:before="0" w:after="240" w:line="240" w:lineRule="auto"/>
        <w:rPr>
          <w:rFonts w:ascii="Times New Roman" w:hAnsi="Times New Roman"/>
        </w:rPr>
      </w:pPr>
      <w:r>
        <w:rPr>
          <w:rFonts w:ascii="Times New Roman" w:hAnsi="Times New Roman"/>
        </w:rPr>
        <w:t xml:space="preserve"> </w:t>
      </w:r>
      <w:bookmarkStart w:id="29" w:name="_Toc89348371"/>
      <w:r w:rsidR="00A128C1" w:rsidRPr="0080728B">
        <w:rPr>
          <w:rFonts w:ascii="Times New Roman" w:hAnsi="Times New Roman"/>
        </w:rPr>
        <w:t>Исходные данные</w:t>
      </w:r>
      <w:bookmarkEnd w:id="29"/>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Заказчик передаёт Подрядчику все Исходные данные по Договору по акту приёма-передачи в момент заключения Договора.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Подрядчик настоящим подтверждает, что до момента подписания Договора им проверены в рабочем режиме в полном объёме Исходные данные на отсутствие Дефектов Исходных данных.</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w:t>
      </w:r>
      <w:r>
        <w:rPr>
          <w:rFonts w:ascii="Times New Roman" w:hAnsi="Times New Roman"/>
        </w:rPr>
        <w:t>ё</w:t>
      </w:r>
      <w:r w:rsidRPr="0080728B">
        <w:rPr>
          <w:rFonts w:ascii="Times New Roman" w:hAnsi="Times New Roman"/>
        </w:rPr>
        <w:t>м Подрядчика, сообщив о своём согласии или несогласии с уведомлением Подрядчика полностью или в части.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lastRenderedPageBreak/>
        <w:t>При согласии Заказчика с уведомлением Подрядчика о Дефектах Исходных данных или его частью, в течение 3 (трёх)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6A2B7B">
        <w:rPr>
          <w:rFonts w:ascii="Times New Roman" w:hAnsi="Times New Roman"/>
        </w:rPr>
        <w:t>13.5</w:t>
      </w:r>
      <w:r w:rsidRPr="0080728B">
        <w:rPr>
          <w:rFonts w:ascii="Times New Roman" w:hAnsi="Times New Roman"/>
        </w:rPr>
        <w:t xml:space="preserve"> Договора. Подрядчик не несёт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6A2B7B">
        <w:rPr>
          <w:rFonts w:ascii="Times New Roman" w:hAnsi="Times New Roman"/>
        </w:rPr>
        <w:t>13.3</w:t>
      </w:r>
      <w:r w:rsidRPr="0080728B">
        <w:rPr>
          <w:rFonts w:ascii="Times New Roman" w:hAnsi="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Неполучение Заказчиком уведомления Подрядчика о Дефектах Исходных данных в срок, указанный в пункте </w:t>
      </w:r>
      <w:r w:rsidR="006A2B7B">
        <w:rPr>
          <w:rFonts w:ascii="Times New Roman" w:hAnsi="Times New Roman"/>
        </w:rPr>
        <w:t>13.3</w:t>
      </w:r>
      <w:r w:rsidRPr="0080728B">
        <w:rPr>
          <w:rFonts w:ascii="Times New Roman" w:hAnsi="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Подрядчик несёт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006A2B7B">
        <w:rPr>
          <w:rFonts w:ascii="Times New Roman" w:hAnsi="Times New Roman"/>
        </w:rPr>
        <w:t>13.3</w:t>
      </w:r>
      <w:r w:rsidRPr="0080728B">
        <w:rPr>
          <w:rFonts w:ascii="Times New Roman" w:hAnsi="Times New Roman"/>
        </w:rPr>
        <w:t xml:space="preserve"> Договора срок, и не имеет права на увеличение сметы или увеличение Цены Работ, если Стороны не достигнут соглашения об ином.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счёт.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Подрядчик</w:t>
      </w:r>
      <w:r w:rsidRPr="0080728B">
        <w:rPr>
          <w:rFonts w:ascii="Times New Roman" w:hAnsi="Times New Roman"/>
          <w:lang w:eastAsia="en-US"/>
        </w:rPr>
        <w:t xml:space="preserve"> подтверждает, что перечень Исходных данных является достаточным. </w:t>
      </w:r>
      <w:r w:rsidRPr="0080728B">
        <w:rPr>
          <w:rFonts w:ascii="Times New Roman" w:hAnsi="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w:t>
      </w:r>
      <w:r>
        <w:rPr>
          <w:rFonts w:ascii="Times New Roman" w:hAnsi="Times New Roman"/>
        </w:rPr>
        <w:t xml:space="preserve">счёт </w:t>
      </w:r>
      <w:r w:rsidRPr="0080728B">
        <w:rPr>
          <w:rFonts w:ascii="Times New Roman" w:hAnsi="Times New Roman"/>
        </w:rPr>
        <w:t xml:space="preserve">цены Работ по Договору либо за свой счёт. </w:t>
      </w:r>
      <w:r w:rsidRPr="0080728B">
        <w:rPr>
          <w:rFonts w:ascii="Times New Roman" w:hAnsi="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rPr>
        <w:t>Необходимость в получении Подрядчиком таких Исходных данных не является основанием для продления сроков выполнения Работ по Договору.</w:t>
      </w:r>
    </w:p>
    <w:p w:rsidR="00A128C1" w:rsidRPr="0080728B" w:rsidRDefault="00A128C1" w:rsidP="005800D1">
      <w:pPr>
        <w:pStyle w:val="a4"/>
        <w:widowControl w:val="0"/>
        <w:spacing w:line="240" w:lineRule="auto"/>
        <w:ind w:firstLine="851"/>
        <w:rPr>
          <w:rFonts w:ascii="Times New Roman" w:hAnsi="Times New Roman"/>
        </w:rPr>
      </w:pPr>
      <w:bookmarkStart w:id="30" w:name="_Toc89348372"/>
      <w:r w:rsidRPr="0080728B">
        <w:rPr>
          <w:rFonts w:ascii="Times New Roman" w:hAnsi="Times New Roman"/>
        </w:rPr>
        <w:t>ОРГАНИЗАЦИЯ РАБОТ</w:t>
      </w:r>
      <w:bookmarkEnd w:id="30"/>
    </w:p>
    <w:p w:rsidR="00A128C1" w:rsidRPr="0080728B" w:rsidRDefault="005800D1" w:rsidP="005800D1">
      <w:pPr>
        <w:pStyle w:val="RUS1"/>
        <w:widowControl w:val="0"/>
        <w:tabs>
          <w:tab w:val="left" w:pos="284"/>
        </w:tabs>
        <w:spacing w:before="0" w:after="240" w:line="240" w:lineRule="auto"/>
        <w:rPr>
          <w:rFonts w:ascii="Times New Roman" w:hAnsi="Times New Roman"/>
        </w:rPr>
      </w:pPr>
      <w:r>
        <w:rPr>
          <w:rFonts w:ascii="Times New Roman" w:hAnsi="Times New Roman"/>
        </w:rPr>
        <w:t xml:space="preserve"> </w:t>
      </w:r>
      <w:bookmarkStart w:id="31" w:name="_Toc89348373"/>
      <w:r w:rsidR="00A128C1" w:rsidRPr="0080728B">
        <w:rPr>
          <w:rFonts w:ascii="Times New Roman" w:hAnsi="Times New Roman"/>
        </w:rPr>
        <w:t xml:space="preserve">Порядок осуществления и </w:t>
      </w:r>
      <w:r w:rsidR="00A128C1">
        <w:rPr>
          <w:rFonts w:ascii="Times New Roman" w:hAnsi="Times New Roman"/>
        </w:rPr>
        <w:t>приёмки</w:t>
      </w:r>
      <w:r w:rsidR="00A128C1" w:rsidRPr="0080728B">
        <w:rPr>
          <w:rFonts w:ascii="Times New Roman" w:hAnsi="Times New Roman"/>
        </w:rPr>
        <w:t xml:space="preserve"> работ</w:t>
      </w:r>
      <w:bookmarkEnd w:id="31"/>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Подрядчик приступает к выполнению Работ в соответствии с Заданием на проектирование (Приложение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eastAsiaTheme="minorEastAsia"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Дата исполнения Подрядчиком своих обязанностей по передаче Технической документации определяется днём подписания Сторонами Актов, указанных в пункте </w:t>
      </w:r>
      <w:r w:rsidR="00570770">
        <w:rPr>
          <w:rFonts w:ascii="Times New Roman" w:hAnsi="Times New Roman"/>
        </w:rPr>
        <w:t>5.6</w:t>
      </w:r>
      <w:r w:rsidRPr="0080728B">
        <w:rPr>
          <w:rFonts w:ascii="Times New Roman" w:hAnsi="Times New Roman"/>
        </w:rPr>
        <w:t xml:space="preserve"> настоящего Договора.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части сметной документации Заказчику передаётся документация в соответствии с </w:t>
      </w:r>
      <w:r w:rsidRPr="0080728B">
        <w:rPr>
          <w:rFonts w:ascii="Times New Roman" w:hAnsi="Times New Roman"/>
        </w:rPr>
        <w:lastRenderedPageBreak/>
        <w:t xml:space="preserve">«Требованиями к сметной документации в составе ПИР» </w:t>
      </w:r>
      <w:r>
        <w:rPr>
          <w:rFonts w:ascii="Times New Roman" w:hAnsi="Times New Roman"/>
        </w:rPr>
        <w:t>О</w:t>
      </w:r>
      <w:r w:rsidRPr="0080728B">
        <w:rPr>
          <w:rFonts w:ascii="Times New Roman" w:hAnsi="Times New Roman"/>
        </w:rPr>
        <w:t>АО «</w:t>
      </w:r>
      <w:r>
        <w:rPr>
          <w:rFonts w:ascii="Times New Roman" w:hAnsi="Times New Roman"/>
        </w:rPr>
        <w:t>ИЭСК</w:t>
      </w:r>
      <w:r w:rsidRPr="0080728B">
        <w:rPr>
          <w:rFonts w:ascii="Times New Roman" w:hAnsi="Times New Roman"/>
        </w:rPr>
        <w:t>».</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К Акту сдачи-</w:t>
      </w:r>
      <w:r>
        <w:rPr>
          <w:rFonts w:ascii="Times New Roman" w:hAnsi="Times New Roman"/>
        </w:rPr>
        <w:t>приёмки</w:t>
      </w:r>
      <w:r w:rsidRPr="0080728B">
        <w:rPr>
          <w:rFonts w:ascii="Times New Roman" w:hAnsi="Times New Roman"/>
        </w:rPr>
        <w:t xml:space="preserve"> результатов выполненных работ, Акту о приёмке выполненных Работ </w:t>
      </w:r>
      <w:r>
        <w:rPr>
          <w:rFonts w:ascii="Times New Roman" w:hAnsi="Times New Roman"/>
        </w:rPr>
        <w:t>или</w:t>
      </w:r>
      <w:r w:rsidRPr="0080728B">
        <w:rPr>
          <w:rFonts w:ascii="Times New Roman" w:hAnsi="Times New Roman"/>
        </w:rPr>
        <w:t xml:space="preserve"> </w:t>
      </w:r>
      <w:r>
        <w:rPr>
          <w:rFonts w:ascii="Times New Roman" w:hAnsi="Times New Roman"/>
        </w:rPr>
        <w:t xml:space="preserve">отдельного </w:t>
      </w:r>
      <w:r w:rsidRPr="0080728B">
        <w:rPr>
          <w:rFonts w:ascii="Times New Roman" w:hAnsi="Times New Roman"/>
        </w:rPr>
        <w:t xml:space="preserve">Этапа Работ и Справке о стоимости выполненных Работ, Подрядчик прилагает Техническую документацию, разработанную в ходе выполнения Работ </w:t>
      </w:r>
      <w:r>
        <w:rPr>
          <w:rFonts w:ascii="Times New Roman" w:hAnsi="Times New Roman"/>
        </w:rPr>
        <w:t>или</w:t>
      </w:r>
      <w:r w:rsidRPr="0080728B">
        <w:rPr>
          <w:rFonts w:ascii="Times New Roman" w:hAnsi="Times New Roman"/>
        </w:rPr>
        <w:t xml:space="preserve"> </w:t>
      </w:r>
      <w:r>
        <w:rPr>
          <w:rFonts w:ascii="Times New Roman" w:hAnsi="Times New Roman"/>
        </w:rPr>
        <w:t xml:space="preserve">отдельного </w:t>
      </w:r>
      <w:r w:rsidRPr="0080728B">
        <w:rPr>
          <w:rFonts w:ascii="Times New Roman" w:hAnsi="Times New Roman"/>
        </w:rPr>
        <w:t xml:space="preserve">Этапа Работ по настоящему Договору, документы, предусмотренные пунктом </w:t>
      </w:r>
      <w:r w:rsidR="006A2B7B">
        <w:rPr>
          <w:rFonts w:ascii="Times New Roman" w:hAnsi="Times New Roman"/>
        </w:rPr>
        <w:t>1.1.19</w:t>
      </w:r>
      <w:r w:rsidRPr="0080728B">
        <w:rPr>
          <w:rFonts w:ascii="Times New Roman" w:hAnsi="Times New Roman"/>
        </w:rPr>
        <w:t xml:space="preserve">, пунктом </w:t>
      </w:r>
      <w:r w:rsidR="00570770">
        <w:rPr>
          <w:rFonts w:ascii="Times New Roman" w:hAnsi="Times New Roman"/>
        </w:rPr>
        <w:t>14.3.</w:t>
      </w:r>
      <w:r w:rsidRPr="0080728B">
        <w:rPr>
          <w:rFonts w:ascii="Times New Roman" w:hAnsi="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w:t>
      </w:r>
      <w:r>
        <w:rPr>
          <w:rFonts w:ascii="Times New Roman" w:hAnsi="Times New Roman"/>
        </w:rPr>
        <w:t xml:space="preserve"> её </w:t>
      </w:r>
      <w:r w:rsidRPr="0080728B">
        <w:rPr>
          <w:rFonts w:ascii="Times New Roman" w:hAnsi="Times New Roman"/>
        </w:rPr>
        <w:t>проведение предусмотрено условиями Договора и / или законом или отраслевыми правилами и стандартами.</w:t>
      </w:r>
    </w:p>
    <w:p w:rsidR="00A128C1" w:rsidRPr="0080728B" w:rsidRDefault="00A128C1" w:rsidP="00A128C1">
      <w:pPr>
        <w:pStyle w:val="RUS11"/>
        <w:widowControl w:val="0"/>
        <w:tabs>
          <w:tab w:val="left" w:pos="851"/>
        </w:tabs>
        <w:spacing w:after="0" w:line="240" w:lineRule="auto"/>
        <w:ind w:firstLine="283"/>
        <w:rPr>
          <w:rFonts w:ascii="Times New Roman" w:hAnsi="Times New Roman"/>
        </w:rPr>
      </w:pPr>
      <w:r w:rsidRPr="0080728B">
        <w:rPr>
          <w:rFonts w:ascii="Times New Roman" w:hAnsi="Times New Roman"/>
        </w:rPr>
        <w:t>Недостатками в Технической документации являются:</w:t>
      </w:r>
    </w:p>
    <w:p w:rsidR="00A128C1" w:rsidRPr="0080728B" w:rsidRDefault="00A128C1" w:rsidP="00654AC2">
      <w:pPr>
        <w:pStyle w:val="RUS111"/>
        <w:widowControl w:val="0"/>
        <w:numPr>
          <w:ilvl w:val="0"/>
          <w:numId w:val="35"/>
        </w:numPr>
        <w:tabs>
          <w:tab w:val="left" w:pos="567"/>
        </w:tabs>
        <w:spacing w:after="0" w:line="240" w:lineRule="auto"/>
        <w:ind w:left="0" w:firstLine="284"/>
        <w:rPr>
          <w:rFonts w:ascii="Times New Roman" w:hAnsi="Times New Roman"/>
        </w:rPr>
      </w:pPr>
      <w:r w:rsidRPr="0080728B">
        <w:rPr>
          <w:rFonts w:ascii="Times New Roman" w:hAnsi="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rsidR="00A128C1" w:rsidRPr="0080728B" w:rsidRDefault="00A128C1" w:rsidP="00654AC2">
      <w:pPr>
        <w:pStyle w:val="RUS111"/>
        <w:widowControl w:val="0"/>
        <w:numPr>
          <w:ilvl w:val="0"/>
          <w:numId w:val="35"/>
        </w:numPr>
        <w:tabs>
          <w:tab w:val="left" w:pos="567"/>
        </w:tabs>
        <w:spacing w:line="240" w:lineRule="auto"/>
        <w:ind w:left="0" w:firstLine="284"/>
        <w:rPr>
          <w:rFonts w:ascii="Times New Roman" w:hAnsi="Times New Roman"/>
        </w:rPr>
      </w:pPr>
      <w:r w:rsidRPr="0080728B">
        <w:rPr>
          <w:rFonts w:ascii="Times New Roman" w:hAnsi="Times New Roman"/>
        </w:rPr>
        <w:t xml:space="preserve">отсутствие полного комплекта Технической документации, предусмотренного пунктами </w:t>
      </w:r>
      <w:r w:rsidR="006A2B7B">
        <w:rPr>
          <w:rFonts w:ascii="Times New Roman" w:hAnsi="Times New Roman"/>
        </w:rPr>
        <w:t>1.1.19, 2.3, 14.3</w:t>
      </w:r>
      <w:r w:rsidRPr="0080728B">
        <w:rPr>
          <w:rFonts w:ascii="Times New Roman" w:hAnsi="Times New Roman"/>
        </w:rPr>
        <w:t xml:space="preserve"> и иными положениями Договора.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Подрядчик устраняет своими силами и за свой </w:t>
      </w:r>
      <w:r>
        <w:rPr>
          <w:rFonts w:ascii="Times New Roman" w:hAnsi="Times New Roman"/>
        </w:rPr>
        <w:t xml:space="preserve">счёт </w:t>
      </w:r>
      <w:r w:rsidRPr="0080728B">
        <w:rPr>
          <w:rFonts w:ascii="Times New Roman" w:hAnsi="Times New Roman"/>
        </w:rPr>
        <w:t>недостатки в Технической документации, указанные в двухстороннем акте с перечнем необходимых доработок в согласованный срок.</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После устранения Подрядчиком недостатков в Технической документации, Подрядчик повторно предъявляет к приёмке Работы, а Заказчик повторно проводит приёмку результатов Работ.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Стороны понимают и признают, что подписание Заказчиком Акта сдачи-</w:t>
      </w:r>
      <w:r>
        <w:rPr>
          <w:rFonts w:ascii="Times New Roman" w:hAnsi="Times New Roman"/>
        </w:rPr>
        <w:t>приёмки</w:t>
      </w:r>
      <w:r w:rsidRPr="0080728B">
        <w:rPr>
          <w:rFonts w:ascii="Times New Roman" w:hAnsi="Times New Roman"/>
        </w:rPr>
        <w:t xml:space="preserve"> результатов выполненных работ, Акта о приёмке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Заказчик вправе привлечь независимую экспертную организацию для выявления причин, повлёкших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006A2B7B">
        <w:rPr>
          <w:rFonts w:ascii="Times New Roman" w:hAnsi="Times New Roman"/>
        </w:rPr>
        <w:t>14.8</w:t>
      </w:r>
      <w:r w:rsidRPr="0080728B">
        <w:rPr>
          <w:rFonts w:ascii="Times New Roman" w:hAnsi="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rsidR="00A128C1"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rsidR="00753F0A" w:rsidRPr="0080728B" w:rsidRDefault="00753F0A" w:rsidP="00753F0A">
      <w:pPr>
        <w:pStyle w:val="RUS11"/>
        <w:widowControl w:val="0"/>
        <w:numPr>
          <w:ilvl w:val="0"/>
          <w:numId w:val="0"/>
        </w:numPr>
        <w:tabs>
          <w:tab w:val="left" w:pos="993"/>
        </w:tabs>
        <w:spacing w:line="240" w:lineRule="auto"/>
        <w:ind w:left="284"/>
        <w:rPr>
          <w:rFonts w:ascii="Times New Roman" w:hAnsi="Times New Roman"/>
        </w:rPr>
      </w:pP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32" w:name="_Toc89348374"/>
      <w:r w:rsidRPr="0080728B">
        <w:rPr>
          <w:rFonts w:ascii="Times New Roman" w:hAnsi="Times New Roman"/>
        </w:rPr>
        <w:t>Качество выполнения Работ и контроль качества</w:t>
      </w:r>
      <w:bookmarkEnd w:id="32"/>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w:t>
      </w:r>
      <w:r w:rsidRPr="0080728B">
        <w:rPr>
          <w:rFonts w:ascii="Times New Roman" w:hAnsi="Times New Roman"/>
        </w:rPr>
        <w:lastRenderedPageBreak/>
        <w:t>квалификационным справочником для данного вида Работ, а также опыт работы в соответствующей сфере.</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rsidR="00A128C1" w:rsidRPr="0080728B" w:rsidRDefault="00A128C1" w:rsidP="00A128C1">
      <w:pPr>
        <w:pStyle w:val="RUS111"/>
        <w:widowControl w:val="0"/>
        <w:tabs>
          <w:tab w:val="left" w:pos="993"/>
        </w:tabs>
        <w:spacing w:after="0" w:line="240" w:lineRule="auto"/>
        <w:ind w:firstLine="284"/>
        <w:rPr>
          <w:rFonts w:ascii="Times New Roman" w:hAnsi="Times New Roman"/>
        </w:rPr>
      </w:pPr>
      <w:r w:rsidRPr="0080728B">
        <w:rPr>
          <w:rFonts w:ascii="Times New Roman" w:hAnsi="Times New Roman"/>
        </w:rPr>
        <w:t>Заказчик вправе вмешаться в выполнение</w:t>
      </w:r>
      <w:r>
        <w:rPr>
          <w:rFonts w:ascii="Times New Roman" w:hAnsi="Times New Roman"/>
        </w:rPr>
        <w:t xml:space="preserve"> </w:t>
      </w:r>
      <w:r w:rsidRPr="0080728B">
        <w:rPr>
          <w:rFonts w:ascii="Times New Roman" w:hAnsi="Times New Roman"/>
        </w:rPr>
        <w:t>Работ, если Подрядчик и / или Субподрядная организация:</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своими действиями вызвал угрозу нарушения нормальной эксплуатации оборудования или нарушает Обязательные технические правила;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выполняет Работы с нарушением согласованных Сторонами сроков, если окончание их в срок оказывается под угрозой;</w:t>
      </w:r>
    </w:p>
    <w:p w:rsidR="00A128C1" w:rsidRPr="0080728B" w:rsidRDefault="00A128C1" w:rsidP="00A128C1">
      <w:pPr>
        <w:pStyle w:val="RUS10"/>
        <w:widowControl w:val="0"/>
        <w:tabs>
          <w:tab w:val="left" w:pos="709"/>
        </w:tabs>
        <w:spacing w:line="240" w:lineRule="auto"/>
        <w:ind w:firstLine="284"/>
        <w:rPr>
          <w:rFonts w:ascii="Times New Roman" w:hAnsi="Times New Roman"/>
        </w:rPr>
      </w:pPr>
      <w:r w:rsidRPr="0080728B">
        <w:rPr>
          <w:rFonts w:ascii="Times New Roman" w:hAnsi="Times New Roman"/>
        </w:rPr>
        <w:t>привлёк к исполнению Договора Субподрядную организацию без согласования с Заказчиком.</w:t>
      </w:r>
    </w:p>
    <w:p w:rsidR="00A128C1" w:rsidRPr="0080728B" w:rsidRDefault="00A128C1" w:rsidP="00A128C1">
      <w:pPr>
        <w:pStyle w:val="RUS111"/>
        <w:widowControl w:val="0"/>
        <w:numPr>
          <w:ilvl w:val="0"/>
          <w:numId w:val="0"/>
        </w:numPr>
        <w:spacing w:line="240" w:lineRule="auto"/>
        <w:ind w:firstLine="284"/>
        <w:rPr>
          <w:rFonts w:ascii="Times New Roman" w:hAnsi="Times New Roman"/>
        </w:rPr>
      </w:pPr>
      <w:r w:rsidRPr="0080728B">
        <w:rPr>
          <w:rFonts w:ascii="Times New Roman" w:hAnsi="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33" w:name="_Toc89348375"/>
      <w:r w:rsidRPr="0080728B">
        <w:rPr>
          <w:rFonts w:ascii="Times New Roman" w:hAnsi="Times New Roman"/>
        </w:rPr>
        <w:t>Устранение недостатков в период выполнения Работ</w:t>
      </w:r>
      <w:bookmarkEnd w:id="33"/>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Подрядчик устраняет за свой </w:t>
      </w:r>
      <w:r>
        <w:rPr>
          <w:rFonts w:ascii="Times New Roman" w:hAnsi="Times New Roman"/>
        </w:rPr>
        <w:t xml:space="preserve">счёт </w:t>
      </w:r>
      <w:r w:rsidRPr="0080728B">
        <w:rPr>
          <w:rFonts w:ascii="Times New Roman" w:hAnsi="Times New Roman"/>
        </w:rPr>
        <w:t>все дефекты, выявленные в процессе выполнения</w:t>
      </w:r>
      <w:r>
        <w:rPr>
          <w:rFonts w:ascii="Times New Roman" w:hAnsi="Times New Roman"/>
        </w:rPr>
        <w:t xml:space="preserve"> </w:t>
      </w:r>
      <w:r w:rsidRPr="0080728B">
        <w:rPr>
          <w:rFonts w:ascii="Times New Roman" w:hAnsi="Times New Roman"/>
        </w:rPr>
        <w:t>Работ.</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A128C1" w:rsidRPr="0080728B" w:rsidRDefault="00A128C1" w:rsidP="00A128C1">
      <w:pPr>
        <w:pStyle w:val="RUS111"/>
        <w:widowControl w:val="0"/>
        <w:tabs>
          <w:tab w:val="left" w:pos="993"/>
        </w:tabs>
        <w:spacing w:after="0" w:line="240" w:lineRule="auto"/>
        <w:ind w:firstLine="284"/>
        <w:rPr>
          <w:rFonts w:ascii="Times New Roman" w:hAnsi="Times New Roman"/>
        </w:rPr>
      </w:pPr>
      <w:r w:rsidRPr="0080728B">
        <w:rPr>
          <w:rFonts w:ascii="Times New Roman" w:hAnsi="Times New Roman"/>
        </w:rPr>
        <w:t>При этом Заказчик вправе по своему выбору:</w:t>
      </w:r>
    </w:p>
    <w:p w:rsidR="00A128C1" w:rsidRPr="0080728B" w:rsidRDefault="00A128C1" w:rsidP="00654AC2">
      <w:pPr>
        <w:pStyle w:val="RUS111"/>
        <w:widowControl w:val="0"/>
        <w:numPr>
          <w:ilvl w:val="0"/>
          <w:numId w:val="35"/>
        </w:numPr>
        <w:tabs>
          <w:tab w:val="left" w:pos="567"/>
        </w:tabs>
        <w:spacing w:after="0" w:line="240" w:lineRule="auto"/>
        <w:ind w:left="0" w:firstLine="284"/>
        <w:rPr>
          <w:rFonts w:ascii="Times New Roman" w:hAnsi="Times New Roman"/>
          <w:iCs/>
        </w:rPr>
      </w:pPr>
      <w:r w:rsidRPr="0080728B">
        <w:rPr>
          <w:rFonts w:ascii="Times New Roman" w:hAnsi="Times New Roman"/>
        </w:rPr>
        <w:t>потребовать от Подрядчика безвозмездного</w:t>
      </w:r>
      <w:r w:rsidRPr="0080728B">
        <w:rPr>
          <w:rFonts w:ascii="Times New Roman" w:hAnsi="Times New Roman"/>
          <w:iCs/>
        </w:rPr>
        <w:t xml:space="preserve"> устранения недостатков в срок, указанный Заказчиком (при этом продление общего срока производства Работ не производится);</w:t>
      </w:r>
    </w:p>
    <w:p w:rsidR="00A128C1" w:rsidRPr="0080728B" w:rsidRDefault="00A128C1" w:rsidP="00654AC2">
      <w:pPr>
        <w:pStyle w:val="RUS111"/>
        <w:widowControl w:val="0"/>
        <w:numPr>
          <w:ilvl w:val="0"/>
          <w:numId w:val="35"/>
        </w:numPr>
        <w:tabs>
          <w:tab w:val="left" w:pos="567"/>
        </w:tabs>
        <w:spacing w:after="0" w:line="240" w:lineRule="auto"/>
        <w:ind w:left="0" w:firstLine="284"/>
        <w:rPr>
          <w:rFonts w:ascii="Times New Roman" w:hAnsi="Times New Roman"/>
          <w:iCs/>
        </w:rPr>
      </w:pPr>
      <w:r w:rsidRPr="0080728B">
        <w:rPr>
          <w:rFonts w:ascii="Times New Roman" w:hAnsi="Times New Roman"/>
        </w:rPr>
        <w:t>потребовать от Подрядчика соразмерного</w:t>
      </w:r>
      <w:r w:rsidRPr="0080728B">
        <w:rPr>
          <w:rFonts w:ascii="Times New Roman" w:hAnsi="Times New Roman"/>
          <w:iCs/>
        </w:rPr>
        <w:t xml:space="preserve"> уменьшения Цены Работ;</w:t>
      </w:r>
    </w:p>
    <w:p w:rsidR="00A128C1" w:rsidRPr="0080728B" w:rsidRDefault="00A128C1" w:rsidP="00654AC2">
      <w:pPr>
        <w:pStyle w:val="RUS111"/>
        <w:widowControl w:val="0"/>
        <w:numPr>
          <w:ilvl w:val="0"/>
          <w:numId w:val="35"/>
        </w:numPr>
        <w:tabs>
          <w:tab w:val="left" w:pos="567"/>
        </w:tabs>
        <w:spacing w:line="240" w:lineRule="auto"/>
        <w:ind w:left="0" w:firstLine="284"/>
        <w:rPr>
          <w:rFonts w:ascii="Times New Roman" w:hAnsi="Times New Roman"/>
        </w:rPr>
      </w:pPr>
      <w:r w:rsidRPr="0080728B">
        <w:rPr>
          <w:rFonts w:ascii="Times New Roman" w:hAnsi="Times New Roman"/>
          <w:iCs/>
        </w:rPr>
        <w:t>устранить недостатки своими силами или поручить устранение недостатков третьему лицу с отнесением расходов на Подрядчика).</w:t>
      </w:r>
    </w:p>
    <w:p w:rsidR="00A128C1" w:rsidRPr="0080728B" w:rsidRDefault="00A128C1" w:rsidP="00A128C1">
      <w:pPr>
        <w:pStyle w:val="RUS111"/>
        <w:widowControl w:val="0"/>
        <w:tabs>
          <w:tab w:val="left" w:pos="993"/>
        </w:tabs>
        <w:spacing w:after="0" w:line="240" w:lineRule="auto"/>
        <w:ind w:firstLine="284"/>
        <w:rPr>
          <w:rFonts w:ascii="Times New Roman" w:hAnsi="Times New Roman"/>
        </w:rPr>
      </w:pPr>
      <w:r w:rsidRPr="0080728B">
        <w:rPr>
          <w:rFonts w:ascii="Times New Roman" w:hAnsi="Times New Roman"/>
        </w:rPr>
        <w:t>Незамедлительно (</w:t>
      </w:r>
      <w:r w:rsidRPr="00005DD4">
        <w:rPr>
          <w:rFonts w:ascii="Times New Roman" w:hAnsi="Times New Roman"/>
        </w:rPr>
        <w:t>не позднее одного рабочего дня со дня выявления</w:t>
      </w:r>
      <w:r w:rsidRPr="0080728B">
        <w:rPr>
          <w:rFonts w:ascii="Times New Roman" w:hAnsi="Times New Roman"/>
        </w:rPr>
        <w:t>)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Дефектов Исходных данных;</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A128C1" w:rsidRPr="0080728B" w:rsidRDefault="00A128C1" w:rsidP="00A128C1">
      <w:pPr>
        <w:pStyle w:val="RUS10"/>
        <w:widowControl w:val="0"/>
        <w:tabs>
          <w:tab w:val="left" w:pos="709"/>
        </w:tabs>
        <w:spacing w:line="240" w:lineRule="auto"/>
        <w:ind w:firstLine="284"/>
        <w:rPr>
          <w:rFonts w:ascii="Times New Roman" w:hAnsi="Times New Roman"/>
        </w:rPr>
      </w:pPr>
      <w:r w:rsidRPr="0080728B">
        <w:rPr>
          <w:rFonts w:ascii="Times New Roman" w:hAnsi="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34" w:name="_Toc89348376"/>
      <w:r w:rsidRPr="0080728B">
        <w:rPr>
          <w:rFonts w:ascii="Times New Roman" w:hAnsi="Times New Roman"/>
        </w:rPr>
        <w:t>Изменение Работ</w:t>
      </w:r>
      <w:bookmarkEnd w:id="34"/>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включённые в состав Работ, и такие улучшения / исправления / детализации не будут являться изменением характера и / или объёма Работ.</w:t>
      </w:r>
    </w:p>
    <w:p w:rsidR="00A128C1" w:rsidRPr="0080728B" w:rsidRDefault="00A128C1" w:rsidP="00A128C1">
      <w:pPr>
        <w:pStyle w:val="RUS11"/>
        <w:widowControl w:val="0"/>
        <w:tabs>
          <w:tab w:val="left" w:pos="851"/>
        </w:tabs>
        <w:spacing w:after="0" w:line="240" w:lineRule="auto"/>
        <w:ind w:firstLine="283"/>
        <w:rPr>
          <w:rFonts w:ascii="Times New Roman" w:hAnsi="Times New Roman"/>
        </w:rPr>
      </w:pPr>
      <w:r w:rsidRPr="0080728B">
        <w:rPr>
          <w:rFonts w:ascii="Times New Roman" w:hAnsi="Times New Roman"/>
        </w:rPr>
        <w:t xml:space="preserve">Подрядчик в любом случае в </w:t>
      </w:r>
      <w:r>
        <w:rPr>
          <w:rFonts w:ascii="Times New Roman" w:hAnsi="Times New Roman"/>
        </w:rPr>
        <w:t xml:space="preserve">счёт </w:t>
      </w:r>
      <w:r w:rsidRPr="0080728B">
        <w:rPr>
          <w:rFonts w:ascii="Times New Roman" w:hAnsi="Times New Roman"/>
        </w:rPr>
        <w:t>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lastRenderedPageBreak/>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надёжной эксплуатации Объекта, созданного на основе Технической документации;</w:t>
      </w:r>
    </w:p>
    <w:p w:rsidR="00A128C1" w:rsidRPr="0080728B" w:rsidRDefault="00A128C1" w:rsidP="00A128C1">
      <w:pPr>
        <w:pStyle w:val="RUS10"/>
        <w:widowControl w:val="0"/>
        <w:tabs>
          <w:tab w:val="left" w:pos="709"/>
        </w:tabs>
        <w:spacing w:line="240" w:lineRule="auto"/>
        <w:ind w:firstLine="284"/>
        <w:rPr>
          <w:rFonts w:ascii="Times New Roman" w:hAnsi="Times New Roman"/>
        </w:rPr>
      </w:pPr>
      <w:r w:rsidRPr="0080728B">
        <w:rPr>
          <w:rFonts w:ascii="Times New Roman" w:hAnsi="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35" w:name="_Toc89348377"/>
      <w:r w:rsidRPr="0080728B">
        <w:rPr>
          <w:rFonts w:ascii="Times New Roman" w:hAnsi="Times New Roman"/>
        </w:rPr>
        <w:t>Дополнительные Работы</w:t>
      </w:r>
      <w:bookmarkEnd w:id="35"/>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Дополнительные работы, под которыми Стороны понимают Работы, не учтённые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включёнными в объ</w:t>
      </w:r>
      <w:r>
        <w:rPr>
          <w:rFonts w:ascii="Times New Roman" w:hAnsi="Times New Roman"/>
        </w:rPr>
        <w:t>ё</w:t>
      </w:r>
      <w:r w:rsidRPr="0080728B">
        <w:rPr>
          <w:rFonts w:ascii="Times New Roman" w:hAnsi="Times New Roman"/>
        </w:rPr>
        <w:t>м Работ и дополнительной оплате со стороны Заказчика не подлежат.</w:t>
      </w:r>
    </w:p>
    <w:p w:rsidR="00A128C1"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Подрядчик письменно предупреждает Заказчика при возникновении необходимости в проведении дополнительных объёмов Работ в течение 2 (двух) календарных дней с момента выявления необходимых дополнительных Работ. Объ</w:t>
      </w:r>
      <w:r>
        <w:rPr>
          <w:rFonts w:ascii="Times New Roman" w:hAnsi="Times New Roman"/>
        </w:rPr>
        <w:t>ё</w:t>
      </w:r>
      <w:r w:rsidRPr="0080728B">
        <w:rPr>
          <w:rFonts w:ascii="Times New Roman" w:hAnsi="Times New Roman"/>
        </w:rPr>
        <w:t>м дополнительных Работ определяется дополнительным соглашением к настоящему Договору.</w:t>
      </w:r>
    </w:p>
    <w:p w:rsidR="00290C77" w:rsidRPr="0080728B" w:rsidRDefault="00290C77" w:rsidP="00A128C1">
      <w:pPr>
        <w:pStyle w:val="RUS11"/>
        <w:widowControl w:val="0"/>
        <w:tabs>
          <w:tab w:val="left" w:pos="851"/>
        </w:tabs>
        <w:spacing w:line="240" w:lineRule="auto"/>
        <w:ind w:firstLine="283"/>
        <w:rPr>
          <w:rFonts w:ascii="Times New Roman" w:hAnsi="Times New Roman"/>
        </w:rPr>
      </w:pPr>
      <w:r>
        <w:rPr>
          <w:rFonts w:ascii="Times New Roman" w:hAnsi="Times New Roman"/>
        </w:rPr>
        <w:t>О</w:t>
      </w:r>
      <w:r w:rsidRPr="00290C77">
        <w:rPr>
          <w:rFonts w:ascii="Times New Roman" w:hAnsi="Times New Roman"/>
        </w:rPr>
        <w:t xml:space="preserve">плата работ по археологическим </w:t>
      </w:r>
      <w:r w:rsidR="006428D5" w:rsidRPr="00290C77">
        <w:rPr>
          <w:rFonts w:ascii="Times New Roman" w:hAnsi="Times New Roman"/>
        </w:rPr>
        <w:t>изысканиям будет</w:t>
      </w:r>
      <w:r w:rsidRPr="00290C77">
        <w:rPr>
          <w:rFonts w:ascii="Times New Roman" w:hAnsi="Times New Roman"/>
        </w:rPr>
        <w:t xml:space="preserve"> проводит</w:t>
      </w:r>
      <w:r>
        <w:rPr>
          <w:rFonts w:ascii="Times New Roman" w:hAnsi="Times New Roman"/>
        </w:rPr>
        <w:t>ь</w:t>
      </w:r>
      <w:r w:rsidRPr="00290C77">
        <w:rPr>
          <w:rFonts w:ascii="Times New Roman" w:hAnsi="Times New Roman"/>
        </w:rPr>
        <w:t>ся только при необходимости данных изысканий в соответствии со сводным сметным расчетом без дополнительных оплат</w:t>
      </w:r>
    </w:p>
    <w:p w:rsidR="00A128C1" w:rsidRPr="0080728B" w:rsidRDefault="00A128C1" w:rsidP="005800D1">
      <w:pPr>
        <w:pStyle w:val="a4"/>
        <w:widowControl w:val="0"/>
        <w:spacing w:line="240" w:lineRule="auto"/>
        <w:ind w:firstLine="851"/>
        <w:rPr>
          <w:rFonts w:ascii="Times New Roman" w:hAnsi="Times New Roman"/>
        </w:rPr>
      </w:pPr>
      <w:bookmarkStart w:id="36" w:name="_Toc89348378"/>
      <w:r w:rsidRPr="0080728B">
        <w:rPr>
          <w:rFonts w:ascii="Times New Roman" w:hAnsi="Times New Roman"/>
        </w:rPr>
        <w:t>ПРАВА НА РЕЗУЛЬТАТЫ РАБОТ ПО ДОГОВОРУ</w:t>
      </w:r>
      <w:bookmarkEnd w:id="36"/>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37" w:name="_Toc89348379"/>
      <w:r w:rsidRPr="0080728B">
        <w:rPr>
          <w:rFonts w:ascii="Times New Roman" w:hAnsi="Times New Roman"/>
        </w:rPr>
        <w:t>Риски случайной гибели или случайного повреждения результата выполненных Работ и право собственности</w:t>
      </w:r>
      <w:bookmarkEnd w:id="37"/>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Риск случайной гибели или случайного повреждения результата выполненных Работ до подписания Сторонами Акта сдачи-</w:t>
      </w:r>
      <w:r>
        <w:rPr>
          <w:rFonts w:ascii="Times New Roman" w:hAnsi="Times New Roman"/>
        </w:rPr>
        <w:t>приёмки</w:t>
      </w:r>
      <w:r w:rsidRPr="0080728B">
        <w:rPr>
          <w:rFonts w:ascii="Times New Roman" w:hAnsi="Times New Roman"/>
        </w:rPr>
        <w:t xml:space="preserve"> результатов выполненных работ несёт Подрядчик, кроме случаев, связанных с обстоятельствами непреодолимой силы, а после Акта сдачи-</w:t>
      </w:r>
      <w:r>
        <w:rPr>
          <w:rFonts w:ascii="Times New Roman" w:hAnsi="Times New Roman"/>
        </w:rPr>
        <w:t>приёмки</w:t>
      </w:r>
      <w:r w:rsidRPr="0080728B">
        <w:rPr>
          <w:rFonts w:ascii="Times New Roman" w:hAnsi="Times New Roman"/>
        </w:rPr>
        <w:t xml:space="preserve"> результатов выполненных работ – Заказчик.</w:t>
      </w:r>
    </w:p>
    <w:p w:rsidR="00A128C1" w:rsidRPr="00F2467F" w:rsidRDefault="00A128C1" w:rsidP="00A128C1">
      <w:pPr>
        <w:pStyle w:val="RUS11"/>
        <w:widowControl w:val="0"/>
        <w:tabs>
          <w:tab w:val="left" w:pos="851"/>
        </w:tabs>
        <w:spacing w:line="240" w:lineRule="auto"/>
        <w:ind w:firstLine="283"/>
        <w:rPr>
          <w:rFonts w:ascii="Times New Roman" w:hAnsi="Times New Roman"/>
        </w:rPr>
      </w:pPr>
      <w:r w:rsidRPr="00F2467F">
        <w:rPr>
          <w:rFonts w:ascii="Times New Roman" w:hAnsi="Times New Roman"/>
        </w:rPr>
        <w:t xml:space="preserve">При просрочке передачи или приёмки результатов Работ, риски, предусмотренные в пункте </w:t>
      </w:r>
      <w:r w:rsidR="00570770">
        <w:rPr>
          <w:rFonts w:ascii="Times New Roman" w:hAnsi="Times New Roman"/>
        </w:rPr>
        <w:t>19.1.</w:t>
      </w:r>
      <w:r w:rsidRPr="00F2467F">
        <w:rPr>
          <w:rFonts w:ascii="Times New Roman" w:hAnsi="Times New Roman"/>
        </w:rPr>
        <w:t xml:space="preserve"> Договора, несёт Сторона, допустившая просрочку.</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Право собственности на любые результаты Работ переходит к Заказчику с момента подписания Сторонами Акта сдачи-</w:t>
      </w:r>
      <w:r>
        <w:rPr>
          <w:rFonts w:ascii="Times New Roman" w:hAnsi="Times New Roman"/>
        </w:rPr>
        <w:t>приёмки</w:t>
      </w:r>
      <w:r w:rsidRPr="0080728B">
        <w:rPr>
          <w:rFonts w:ascii="Times New Roman" w:hAnsi="Times New Roman"/>
        </w:rPr>
        <w:t xml:space="preserve"> результатов выполненных работ.</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38" w:name="_Toc89348380"/>
      <w:r w:rsidRPr="0080728B">
        <w:rPr>
          <w:rFonts w:ascii="Times New Roman" w:hAnsi="Times New Roman"/>
        </w:rPr>
        <w:t>Распределение прав на результаты интеллектуальной деятельности</w:t>
      </w:r>
      <w:bookmarkEnd w:id="38"/>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Подрядчик гарантирует, что выполнение Работ не нарушает интеллектуальные права третьих лиц.</w:t>
      </w:r>
    </w:p>
    <w:p w:rsidR="00A128C1"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Гарантии, предусмотренные в пунктах </w:t>
      </w:r>
      <w:r w:rsidR="006A2B7B">
        <w:rPr>
          <w:rFonts w:ascii="Times New Roman" w:hAnsi="Times New Roman"/>
        </w:rPr>
        <w:t>20.1</w:t>
      </w:r>
      <w:r w:rsidRPr="0080728B">
        <w:rPr>
          <w:rFonts w:ascii="Times New Roman" w:hAnsi="Times New Roman"/>
        </w:rPr>
        <w:t xml:space="preserve"> и </w:t>
      </w:r>
      <w:r w:rsidR="006A2B7B">
        <w:rPr>
          <w:rFonts w:ascii="Times New Roman" w:hAnsi="Times New Roman"/>
        </w:rPr>
        <w:t>20.2</w:t>
      </w:r>
      <w:r w:rsidRPr="0080728B">
        <w:rPr>
          <w:rFonts w:ascii="Times New Roman" w:hAnsi="Times New Roman"/>
        </w:rPr>
        <w:t xml:space="preserve"> настоящего подраздела, являются заверениями по смыслу статьи 431.2 Гражданского кодекса Российской Федерации.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Если Подрядчику и / или Заказчику будут предъявлены требования, связанные с тем, что при создании Технической документации были нарушены интеллектуальные права третьих лиц, Подрядчик за свой </w:t>
      </w:r>
      <w:r>
        <w:rPr>
          <w:rFonts w:ascii="Times New Roman" w:hAnsi="Times New Roman"/>
        </w:rPr>
        <w:t xml:space="preserve">счёт </w:t>
      </w:r>
      <w:r w:rsidRPr="0080728B">
        <w:rPr>
          <w:rFonts w:ascii="Times New Roman" w:hAnsi="Times New Roman"/>
        </w:rPr>
        <w:t xml:space="preserve">по предварительному согласованию с Заказчиком обязуется переделать или </w:t>
      </w:r>
      <w:r w:rsidRPr="0080728B">
        <w:rPr>
          <w:rFonts w:ascii="Times New Roman" w:hAnsi="Times New Roman"/>
        </w:rPr>
        <w:lastRenderedPageBreak/>
        <w:t>заменить</w:t>
      </w:r>
      <w:r w:rsidRPr="0080728B">
        <w:rPr>
          <w:rFonts w:ascii="Times New Roman" w:hAnsi="Times New Roman"/>
          <w:bCs/>
        </w:rPr>
        <w:t xml:space="preserve"> часть Работ, в отношении которой предъявлены требования третьих лиц, таким образом, чтобы устранить нарушение, либо устранит</w:t>
      </w:r>
      <w:r>
        <w:rPr>
          <w:rFonts w:ascii="Times New Roman" w:hAnsi="Times New Roman"/>
          <w:bCs/>
        </w:rPr>
        <w:t>ь</w:t>
      </w:r>
      <w:r w:rsidRPr="0080728B">
        <w:rPr>
          <w:rFonts w:ascii="Times New Roman" w:hAnsi="Times New Roman"/>
          <w:bCs/>
        </w:rPr>
        <w:t xml:space="preserve"> нарушение и его последствия иным способом, согласованным с Заказчиком. Подрядчик обязуется в любом случае самостоятельно и за свой </w:t>
      </w:r>
      <w:r>
        <w:rPr>
          <w:rFonts w:ascii="Times New Roman" w:hAnsi="Times New Roman"/>
          <w:bCs/>
        </w:rPr>
        <w:t xml:space="preserve">счёт </w:t>
      </w:r>
      <w:r w:rsidRPr="0080728B">
        <w:rPr>
          <w:rFonts w:ascii="Times New Roman" w:hAnsi="Times New Roman"/>
          <w:bCs/>
        </w:rPr>
        <w:t>урегулировать такие требования третьих лиц (в том числе административные</w:t>
      </w:r>
      <w:r>
        <w:rPr>
          <w:rFonts w:ascii="Times New Roman" w:hAnsi="Times New Roman"/>
          <w:bCs/>
        </w:rPr>
        <w:t xml:space="preserve"> </w:t>
      </w:r>
      <w:r w:rsidRPr="0080728B">
        <w:rPr>
          <w:rFonts w:ascii="Times New Roman" w:hAnsi="Times New Roman"/>
          <w:bCs/>
        </w:rPr>
        <w:t>и /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Исключительные права на любые Объекты интеллектуальной собственности, созданные в рамках выполнения Работ, в полном объёме принадлежат Заказчику с момента их создания</w:t>
      </w:r>
      <w:r>
        <w:rPr>
          <w:rFonts w:ascii="Times New Roman" w:hAnsi="Times New Roman"/>
        </w:rPr>
        <w:t xml:space="preserve"> и передачи Заказчику</w:t>
      </w:r>
      <w:r w:rsidRPr="0080728B">
        <w:rPr>
          <w:rFonts w:ascii="Times New Roman" w:hAnsi="Times New Roman"/>
        </w:rPr>
        <w:t>.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случае создания при выполнении Работ объектов промышленной собственности Заказчику также принадлежит право на получение патента на изобретения, промышленные образцы, полезные модели.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несёт Подрядчик, а такая регистрация или выполнение иных формальностей должны быть завершены до подписания Акта сдачи-</w:t>
      </w:r>
      <w:r>
        <w:rPr>
          <w:rFonts w:ascii="Times New Roman" w:hAnsi="Times New Roman"/>
        </w:rPr>
        <w:t>приёмки</w:t>
      </w:r>
      <w:r w:rsidRPr="0080728B">
        <w:rPr>
          <w:rFonts w:ascii="Times New Roman" w:hAnsi="Times New Roman"/>
        </w:rPr>
        <w:t xml:space="preserve"> результатов выполненных работ.</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приёма-передачи документации.</w:t>
      </w:r>
    </w:p>
    <w:p w:rsidR="00A128C1" w:rsidRPr="004C1767" w:rsidRDefault="00A128C1" w:rsidP="005800D1">
      <w:pPr>
        <w:pStyle w:val="a4"/>
        <w:widowControl w:val="0"/>
        <w:spacing w:line="240" w:lineRule="auto"/>
        <w:ind w:firstLine="851"/>
        <w:rPr>
          <w:rFonts w:ascii="Times New Roman" w:hAnsi="Times New Roman"/>
        </w:rPr>
      </w:pPr>
      <w:bookmarkStart w:id="39" w:name="_Toc89348381"/>
      <w:r w:rsidRPr="004C1767">
        <w:rPr>
          <w:rFonts w:ascii="Times New Roman" w:hAnsi="Times New Roman"/>
        </w:rPr>
        <w:t>ОТВЕТСТВЕННОСТЬ СТОРОН, ПРИМЕНИМОЕ ПРАВО, РАЗРЕШЕНИЕ СПОРОВ</w:t>
      </w:r>
      <w:bookmarkEnd w:id="39"/>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40" w:name="_Toc89348382"/>
      <w:r w:rsidRPr="0080728B">
        <w:rPr>
          <w:rFonts w:ascii="Times New Roman" w:hAnsi="Times New Roman"/>
        </w:rPr>
        <w:t>Ответственность сторон</w:t>
      </w:r>
      <w:bookmarkEnd w:id="40"/>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6A2B7B">
        <w:rPr>
          <w:rFonts w:ascii="Times New Roman" w:hAnsi="Times New Roman"/>
        </w:rPr>
        <w:t>3.1</w:t>
      </w:r>
      <w:r w:rsidRPr="0080728B">
        <w:rPr>
          <w:rFonts w:ascii="Times New Roman" w:hAnsi="Times New Roman"/>
        </w:rPr>
        <w:t xml:space="preserve"> Договора) Заказчик вправе требовать от Подрядчика уплаты штрафа в размере 1 (одного) процента от Цены Работ, указанной в пункте </w:t>
      </w:r>
      <w:r w:rsidR="006A2B7B">
        <w:rPr>
          <w:rFonts w:ascii="Times New Roman" w:hAnsi="Times New Roman"/>
        </w:rPr>
        <w:t>4.1</w:t>
      </w:r>
      <w:r w:rsidRPr="0080728B">
        <w:rPr>
          <w:rFonts w:ascii="Times New Roman" w:hAnsi="Times New Roman"/>
        </w:rPr>
        <w:t xml:space="preserve"> Договора.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неоплаченных в срок Работ за каждый день просрочки, но не более 10 (десяти) процентов от размера просроченного платежа.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lastRenderedPageBreak/>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Подрядчик несёт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Подрядчик обязан компенсировать в полном объёме убытки, вызванные получением отрицательного заключения Экспертизы при проведении Экспертизы Проектной документации и / или Результатов инженерных изысканий</w:t>
      </w:r>
      <w:r>
        <w:rPr>
          <w:rFonts w:ascii="Times New Roman" w:hAnsi="Times New Roman"/>
        </w:rPr>
        <w:t xml:space="preserve"> </w:t>
      </w:r>
      <w:r w:rsidRPr="0080728B">
        <w:rPr>
          <w:rFonts w:ascii="Times New Roman" w:hAnsi="Times New Roman"/>
        </w:rPr>
        <w:t xml:space="preserve">по любой причине, за исключением наличия Дефектов Исходных данных, о которых Подрядчик уведомлял Заказчика в сроки и в порядке, указанные в пункте </w:t>
      </w:r>
      <w:r w:rsidR="00570770">
        <w:rPr>
          <w:rFonts w:ascii="Times New Roman" w:hAnsi="Times New Roman"/>
        </w:rPr>
        <w:t>13.6.</w:t>
      </w:r>
      <w:r w:rsidRPr="0080728B">
        <w:rPr>
          <w:rFonts w:ascii="Times New Roman" w:hAnsi="Times New Roman"/>
        </w:rPr>
        <w:t xml:space="preserve"> Договора, и которые не были устранены Заказчиком.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объёме все документально подтверждённые убытки, понесённые Заказчиком.</w:t>
      </w:r>
    </w:p>
    <w:p w:rsidR="00A128C1" w:rsidRPr="0080728B" w:rsidRDefault="00A128C1" w:rsidP="00A128C1">
      <w:pPr>
        <w:pStyle w:val="RUS11"/>
        <w:widowControl w:val="0"/>
        <w:tabs>
          <w:tab w:val="left" w:pos="851"/>
        </w:tabs>
        <w:spacing w:after="0" w:line="240" w:lineRule="auto"/>
        <w:ind w:firstLine="283"/>
        <w:rPr>
          <w:rFonts w:ascii="Times New Roman" w:hAnsi="Times New Roman"/>
        </w:rPr>
      </w:pPr>
      <w:r w:rsidRPr="0080728B">
        <w:rPr>
          <w:rFonts w:ascii="Times New Roman" w:hAnsi="Times New Roman"/>
        </w:rPr>
        <w:t>Заказчик вправе требовать от Подрядчика уплаты неустойки:</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за каждый выявленный и не устранённый Подрядчиком в установленный срок случай несоответствия Работ требованиям Задания на проектирование, Обязательных технических правил – в размере 30 000 (тридцати тысяч) рублей;</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 xml:space="preserve">за непредставление информации о Субподрядных организациях, предоставление которой предусмотрено </w:t>
      </w:r>
      <w:r w:rsidR="00DA5332">
        <w:rPr>
          <w:rFonts w:ascii="Times New Roman" w:hAnsi="Times New Roman"/>
        </w:rPr>
        <w:t xml:space="preserve">пунктом 12.1 </w:t>
      </w:r>
      <w:r w:rsidRPr="0080728B">
        <w:rPr>
          <w:rFonts w:ascii="Times New Roman" w:hAnsi="Times New Roman"/>
        </w:rPr>
        <w:t>Договор</w:t>
      </w:r>
      <w:r w:rsidR="00DA5332">
        <w:rPr>
          <w:rFonts w:ascii="Times New Roman" w:hAnsi="Times New Roman"/>
        </w:rPr>
        <w:t>а</w:t>
      </w:r>
      <w:r w:rsidRPr="0080728B">
        <w:rPr>
          <w:rFonts w:ascii="Times New Roman" w:hAnsi="Times New Roman"/>
        </w:rPr>
        <w:t xml:space="preserve"> – в размере 30</w:t>
      </w:r>
      <w:r>
        <w:rPr>
          <w:rFonts w:ascii="Times New Roman" w:hAnsi="Times New Roman"/>
        </w:rPr>
        <w:t>0</w:t>
      </w:r>
      <w:r w:rsidRPr="0080728B">
        <w:rPr>
          <w:rFonts w:ascii="Times New Roman" w:hAnsi="Times New Roman"/>
        </w:rPr>
        <w:t> 000 (</w:t>
      </w:r>
      <w:r>
        <w:rPr>
          <w:rFonts w:ascii="Times New Roman" w:hAnsi="Times New Roman"/>
        </w:rPr>
        <w:t xml:space="preserve">трёхсот </w:t>
      </w:r>
      <w:r w:rsidRPr="0080728B">
        <w:rPr>
          <w:rFonts w:ascii="Times New Roman" w:hAnsi="Times New Roman"/>
        </w:rPr>
        <w:t>тысяч) рублей;</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в случае уступки Подрядчиком права требования без предварительного согласия Заказчика – в размере 50 000 (пятидесяти тысяч) рублей;</w:t>
      </w:r>
    </w:p>
    <w:p w:rsidR="00A128C1" w:rsidRPr="0080728B" w:rsidRDefault="00A128C1" w:rsidP="00A128C1">
      <w:pPr>
        <w:pStyle w:val="RUS10"/>
        <w:widowControl w:val="0"/>
        <w:tabs>
          <w:tab w:val="left" w:pos="709"/>
        </w:tabs>
        <w:spacing w:line="240" w:lineRule="auto"/>
        <w:ind w:firstLine="284"/>
        <w:rPr>
          <w:rFonts w:ascii="Times New Roman" w:hAnsi="Times New Roman"/>
          <w:iCs/>
        </w:rPr>
      </w:pPr>
      <w:r w:rsidRPr="0080728B">
        <w:rPr>
          <w:rFonts w:ascii="Times New Roman" w:hAnsi="Times New Roman"/>
        </w:rPr>
        <w:t xml:space="preserve">за нарушение обязанности, установленной пунктом </w:t>
      </w:r>
      <w:r w:rsidR="006A2B7B">
        <w:rPr>
          <w:rFonts w:ascii="Times New Roman" w:hAnsi="Times New Roman"/>
        </w:rPr>
        <w:t>21.9</w:t>
      </w:r>
      <w:r w:rsidRPr="0080728B">
        <w:rPr>
          <w:rFonts w:ascii="Times New Roman" w:hAnsi="Times New Roman"/>
        </w:rPr>
        <w:t xml:space="preserve"> </w:t>
      </w:r>
      <w:r w:rsidRPr="0080728B">
        <w:rPr>
          <w:rFonts w:ascii="Times New Roman" w:hAnsi="Times New Roman"/>
          <w:iCs/>
        </w:rPr>
        <w:t xml:space="preserve">– </w:t>
      </w:r>
      <w:r w:rsidRPr="0080728B">
        <w:rPr>
          <w:rFonts w:ascii="Times New Roman" w:hAnsi="Times New Roman"/>
          <w:bCs/>
        </w:rPr>
        <w:t>в размере 10 (десяти) процентов от общей Цены Работ</w:t>
      </w:r>
      <w:r w:rsidRPr="0080728B">
        <w:rPr>
          <w:rFonts w:ascii="Times New Roman" w:hAnsi="Times New Roman"/>
        </w:rPr>
        <w:t>.</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Подрядчик несёт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привлечённых им Субподрядных организаций.</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Подрядчик обязан компенсировать Заказчику в полном объёме все и любые убытки, понесённые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w:t>
      </w:r>
      <w:r>
        <w:rPr>
          <w:rFonts w:ascii="Times New Roman" w:hAnsi="Times New Roman"/>
        </w:rPr>
        <w:t xml:space="preserve">счёт </w:t>
      </w:r>
      <w:r w:rsidRPr="0080728B">
        <w:rPr>
          <w:rFonts w:ascii="Times New Roman" w:hAnsi="Times New Roman"/>
        </w:rPr>
        <w:t>возместить причинённый ущерб и устранить дефекты Работ с тем, чтобы Результат Работ по их завершении отвечал требованиям Договора.</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За каждый случай нарушения срока направления (а равно не направления) Подрядчиком уведомления о наступившем событии из числа указанных в пункте </w:t>
      </w:r>
      <w:r w:rsidR="006A2B7B">
        <w:rPr>
          <w:rFonts w:ascii="Times New Roman" w:hAnsi="Times New Roman"/>
        </w:rPr>
        <w:t>28.10</w:t>
      </w:r>
      <w:r w:rsidRPr="0080728B">
        <w:rPr>
          <w:rFonts w:ascii="Times New Roman" w:hAnsi="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причинённые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w:t>
      </w:r>
      <w:r w:rsidR="006A2B7B">
        <w:rPr>
          <w:rFonts w:ascii="Times New Roman" w:hAnsi="Times New Roman"/>
        </w:rPr>
        <w:t>28.10</w:t>
      </w:r>
      <w:r w:rsidRPr="0080728B">
        <w:rPr>
          <w:rFonts w:ascii="Times New Roman" w:hAnsi="Times New Roman"/>
        </w:rPr>
        <w:t xml:space="preserve"> Договора.</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За несоблюдение положений Требований Приложения </w:t>
      </w:r>
      <w:r w:rsidRPr="0080728B">
        <w:rPr>
          <w:rFonts w:ascii="Times New Roman" w:hAnsi="Times New Roman"/>
        </w:rPr>
        <w:fldChar w:fldCharType="begin"/>
      </w:r>
      <w:r w:rsidRPr="0080728B">
        <w:rPr>
          <w:rFonts w:ascii="Times New Roman" w:hAnsi="Times New Roman"/>
        </w:rPr>
        <w:instrText xml:space="preserve"> REF RefSCH7_No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xml:space="preserve">№ </w:t>
      </w:r>
      <w:r w:rsidR="00606DA3" w:rsidRPr="00606DA3">
        <w:rPr>
          <w:rFonts w:ascii="Times New Roman" w:hAnsi="Times New Roman"/>
          <w:i/>
        </w:rPr>
        <w:t>6</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RefSCH7_1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 xml:space="preserve">Перечень требований к Подрядчику по охране труда, промышленной, экологической, пожарной и иной безопасности </w:t>
      </w:r>
      <w:r w:rsidR="00606DA3" w:rsidRPr="00606DA3">
        <w:rPr>
          <w:rFonts w:ascii="Times New Roman" w:hAnsi="Times New Roman"/>
          <w:b/>
        </w:rPr>
        <w:lastRenderedPageBreak/>
        <w:t>и ответственность за их нарушение</w:t>
      </w:r>
      <w:r w:rsidRPr="0080728B">
        <w:rPr>
          <w:rFonts w:ascii="Times New Roman" w:hAnsi="Times New Roman"/>
        </w:rPr>
        <w:fldChar w:fldCharType="end"/>
      </w:r>
      <w:r w:rsidRPr="0080728B">
        <w:rPr>
          <w:rFonts w:ascii="Times New Roman" w:hAnsi="Times New Roman"/>
        </w:rPr>
        <w:t xml:space="preserve">, Подрядчик несёт ответственность, предусмотренную Приложением </w:t>
      </w:r>
      <w:r w:rsidRPr="0080728B">
        <w:rPr>
          <w:rFonts w:ascii="Times New Roman" w:hAnsi="Times New Roman"/>
        </w:rPr>
        <w:fldChar w:fldCharType="begin"/>
      </w:r>
      <w:r w:rsidRPr="0080728B">
        <w:rPr>
          <w:rFonts w:ascii="Times New Roman" w:hAnsi="Times New Roman"/>
        </w:rPr>
        <w:instrText xml:space="preserve"> REF RefSCH7_No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xml:space="preserve">№ </w:t>
      </w:r>
      <w:r w:rsidR="00606DA3" w:rsidRPr="00606DA3">
        <w:rPr>
          <w:rFonts w:ascii="Times New Roman" w:hAnsi="Times New Roman"/>
          <w:i/>
        </w:rPr>
        <w:t>6</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RefSCH7_1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rPr>
        <w:fldChar w:fldCharType="end"/>
      </w:r>
      <w:r w:rsidRPr="0080728B">
        <w:rPr>
          <w:rFonts w:ascii="Times New Roman" w:hAnsi="Times New Roman"/>
        </w:rPr>
        <w:t xml:space="preserve"> к Договору.</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В случае привлечения к выполнению работ по договору Субподрядных организаций, Подрядчик в полном объёме несёт ответственность за надлежащее выполнение работ Субподрядных организаций.</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повлёкшего за собой наложение на Заказчика административного штрафа, Подрядчик (в случае, если не докажет отсутствие своей вины) обязуется в течение 3 (трёх) банковских дней со дня вступления постановления или решения Государственного органа в законную силу, перечислить на расчётный </w:t>
      </w:r>
      <w:r>
        <w:rPr>
          <w:rFonts w:ascii="Times New Roman" w:hAnsi="Times New Roman"/>
        </w:rPr>
        <w:t xml:space="preserve">счёт </w:t>
      </w:r>
      <w:r w:rsidRPr="0080728B">
        <w:rPr>
          <w:rFonts w:ascii="Times New Roman" w:hAnsi="Times New Roman"/>
        </w:rPr>
        <w:t>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зачётную неустойку в размере 20 (двадцати) процентов от суммы штрафа.</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В случае появления у Заказчика имущественных </w:t>
      </w:r>
      <w:r w:rsidRPr="0080728B">
        <w:rPr>
          <w:rFonts w:ascii="Times New Roman" w:hAnsi="Times New Roman"/>
          <w:bCs/>
        </w:rPr>
        <w:t xml:space="preserve">потерь </w:t>
      </w:r>
      <w:r w:rsidRPr="0080728B">
        <w:rPr>
          <w:rFonts w:ascii="Times New Roman" w:hAnsi="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A128C1" w:rsidRPr="0080728B" w:rsidRDefault="00A128C1" w:rsidP="00A128C1">
      <w:pPr>
        <w:pStyle w:val="RUS11"/>
        <w:widowControl w:val="0"/>
        <w:numPr>
          <w:ilvl w:val="0"/>
          <w:numId w:val="0"/>
        </w:numPr>
        <w:spacing w:line="240" w:lineRule="auto"/>
        <w:ind w:left="1" w:firstLine="283"/>
        <w:rPr>
          <w:rFonts w:ascii="Times New Roman" w:hAnsi="Times New Roman"/>
        </w:rPr>
      </w:pPr>
      <w:r w:rsidRPr="0080728B">
        <w:rPr>
          <w:rFonts w:ascii="Times New Roman" w:hAnsi="Times New Roman"/>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A128C1" w:rsidRPr="0080728B" w:rsidRDefault="00A128C1" w:rsidP="00A128C1">
      <w:pPr>
        <w:pStyle w:val="RUS11"/>
        <w:widowControl w:val="0"/>
        <w:numPr>
          <w:ilvl w:val="0"/>
          <w:numId w:val="0"/>
        </w:numPr>
        <w:spacing w:line="240" w:lineRule="auto"/>
        <w:ind w:left="1" w:firstLine="283"/>
        <w:rPr>
          <w:rFonts w:ascii="Times New Roman" w:hAnsi="Times New Roman"/>
        </w:rPr>
      </w:pPr>
      <w:r w:rsidRPr="0080728B">
        <w:rPr>
          <w:rFonts w:ascii="Times New Roman" w:hAnsi="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причинённого в связи с этим вреда.</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Подрядчик несёт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понесённые в связи с этим расходы.</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и/или Субподрядных организаций Работ.</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В случае возникновения каких-либо претензий к персоналу Подрядчика и/или Субподрядных организаций, независимо от их характера, со стороны третьих лиц, Заказчик не несёт по ним никакой материальной, финансовой или юридической ответственности.</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 xml:space="preserve">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w:t>
      </w:r>
      <w:r>
        <w:rPr>
          <w:rFonts w:ascii="Times New Roman" w:hAnsi="Times New Roman"/>
        </w:rPr>
        <w:t xml:space="preserve">счёт </w:t>
      </w:r>
      <w:r w:rsidRPr="0080728B">
        <w:rPr>
          <w:rFonts w:ascii="Times New Roman" w:hAnsi="Times New Roman"/>
        </w:rPr>
        <w:t>урегулировать такие требования третьих лиц (в том числе административные</w:t>
      </w:r>
      <w:r>
        <w:rPr>
          <w:rFonts w:ascii="Times New Roman" w:hAnsi="Times New Roman"/>
        </w:rPr>
        <w:t xml:space="preserve"> </w:t>
      </w:r>
      <w:r w:rsidRPr="0080728B">
        <w:rPr>
          <w:rFonts w:ascii="Times New Roman" w:hAnsi="Times New Roman"/>
        </w:rPr>
        <w:t xml:space="preserve">и / или судебные споры) а также полностью возместить Заказчику все убытки, </w:t>
      </w:r>
      <w:r w:rsidRPr="0080728B">
        <w:rPr>
          <w:rFonts w:ascii="Times New Roman" w:hAnsi="Times New Roman"/>
        </w:rPr>
        <w:lastRenderedPageBreak/>
        <w:t>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а в случае возникновения таковых – принимает на себя оплату в полном объёме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Заказчик вправе в одностороннем порядке произвести удержание / зачёт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понесённые Заказчиком убытки в полном объёме (сверх неустойки и штрафов, предусмотренных Договором).</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Любые убытки Подрядчика, возникшие в связи с заключением, исполнением и / или прекращением Договора, возмещаются Заказчиком (с учётом вышеуказанного ограничения) только в части реального ущерба и только в той его сумме, которая образована фактически произведёнными и документально подтверждёнными расходами Подрядчика, объективно необходимыми для восстановления нарушенного права либо для восстановления утраченного или повреждённого имущества в пределах его фактической стоимости на момент утраты / повреждения.</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41" w:name="_Toc89348383"/>
      <w:r w:rsidRPr="0080728B">
        <w:rPr>
          <w:rFonts w:ascii="Times New Roman" w:hAnsi="Times New Roman"/>
        </w:rPr>
        <w:t>Разрешение споров</w:t>
      </w:r>
      <w:bookmarkEnd w:id="41"/>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w:t>
      </w:r>
      <w:r>
        <w:rPr>
          <w:rFonts w:ascii="Times New Roman" w:hAnsi="Times New Roman"/>
        </w:rPr>
        <w:t xml:space="preserve"> её </w:t>
      </w:r>
      <w:r w:rsidRPr="0080728B">
        <w:rPr>
          <w:rFonts w:ascii="Times New Roman" w:hAnsi="Times New Roman"/>
        </w:rPr>
        <w:t>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даёт Подрядчику права приостанавливать выполнение Работ.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путём переговоров, по требованию Заказчика может быть назначена экспертиза, расходы на проведение которой несёт Подрядчик; в случае, если выяснится вина Заказчика, последний компенсирует Подрядчику понесённые затраты на экспертизу.</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42" w:name="_Toc89348384"/>
      <w:r w:rsidRPr="0080728B">
        <w:rPr>
          <w:rFonts w:ascii="Times New Roman" w:hAnsi="Times New Roman"/>
        </w:rPr>
        <w:t>Применимое право</w:t>
      </w:r>
      <w:bookmarkEnd w:id="42"/>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A128C1" w:rsidRPr="0080728B" w:rsidRDefault="00A128C1" w:rsidP="005800D1">
      <w:pPr>
        <w:pStyle w:val="a4"/>
        <w:widowControl w:val="0"/>
        <w:spacing w:line="240" w:lineRule="auto"/>
        <w:ind w:firstLine="851"/>
        <w:rPr>
          <w:rFonts w:ascii="Times New Roman" w:hAnsi="Times New Roman"/>
        </w:rPr>
      </w:pPr>
      <w:bookmarkStart w:id="43" w:name="_Toc89348385"/>
      <w:r w:rsidRPr="0080728B">
        <w:rPr>
          <w:rFonts w:ascii="Times New Roman" w:hAnsi="Times New Roman"/>
        </w:rPr>
        <w:lastRenderedPageBreak/>
        <w:t>ОСОБЫЕ УСЛОВИЯ</w:t>
      </w:r>
      <w:bookmarkEnd w:id="43"/>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44" w:name="_Toc89348386"/>
      <w:r w:rsidRPr="0080728B">
        <w:rPr>
          <w:rFonts w:ascii="Times New Roman" w:hAnsi="Times New Roman"/>
        </w:rPr>
        <w:t>Изменение, прекращение и расторжение Договора</w:t>
      </w:r>
      <w:bookmarkEnd w:id="44"/>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даёт мотивированный отказ в указанный срок.</w:t>
      </w:r>
    </w:p>
    <w:p w:rsidR="00A128C1"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A128C1" w:rsidRPr="00E509A1" w:rsidRDefault="00A128C1" w:rsidP="006428D5">
      <w:pPr>
        <w:pStyle w:val="RUS11"/>
        <w:widowControl w:val="0"/>
        <w:tabs>
          <w:tab w:val="left" w:pos="851"/>
        </w:tabs>
        <w:spacing w:line="240" w:lineRule="auto"/>
        <w:ind w:firstLine="283"/>
        <w:rPr>
          <w:rFonts w:ascii="Times New Roman" w:hAnsi="Times New Roman"/>
        </w:rPr>
      </w:pPr>
      <w:r w:rsidRPr="00E509A1">
        <w:rPr>
          <w:rFonts w:ascii="Times New Roman" w:hAnsi="Times New Roman"/>
        </w:rPr>
        <w:t>Обстоятельства, вызванные угрозой распространения коронавирусной инфекции (</w:t>
      </w:r>
      <w:r w:rsidRPr="006428D5">
        <w:rPr>
          <w:rFonts w:ascii="Times New Roman" w:hAnsi="Times New Roman"/>
        </w:rPr>
        <w:t>COVID</w:t>
      </w:r>
      <w:r w:rsidRPr="00E509A1">
        <w:rPr>
          <w:rFonts w:ascii="Times New Roman" w:hAnsi="Times New Roman"/>
        </w:rPr>
        <w:t xml:space="preserve">-19), а также принимаемые органами государственной власти и местного самоуправления меры по ограничению её распространения, не являются существенным изменением обстоятельств по смыслу ст.451 Гражданского кодекса РФ. </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lang w:eastAsia="en-US"/>
        </w:rPr>
        <w:t xml:space="preserve">Заказчик имеет право в любое время досрочно расторгнуть </w:t>
      </w:r>
      <w:r w:rsidRPr="0080728B">
        <w:rPr>
          <w:rFonts w:ascii="Times New Roman" w:hAnsi="Times New Roman"/>
        </w:rPr>
        <w:t xml:space="preserve">Договор в одностороннем внесудебном порядке по </w:t>
      </w:r>
      <w:r w:rsidRPr="0080728B">
        <w:rPr>
          <w:rFonts w:ascii="Times New Roman" w:hAnsi="Times New Roman"/>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своём намерении за 15 (пятнадцать) дней до даты предполагаемого расторжения.</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досрочного прекращения Договора по инициативе Заказчика согласно пункту </w:t>
      </w:r>
      <w:r w:rsidR="00305EC2">
        <w:rPr>
          <w:rFonts w:ascii="Times New Roman" w:hAnsi="Times New Roman"/>
        </w:rPr>
        <w:t>24.4.</w:t>
      </w:r>
      <w:r w:rsidRPr="0080728B">
        <w:rPr>
          <w:rFonts w:ascii="Times New Roman" w:hAnsi="Times New Roman"/>
        </w:rPr>
        <w:t xml:space="preserve"> Договора, Стороны немедленно приложат усилия, чтобы в течение 3 (трёх)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Работам с учётом всех платежей, полученных Подрядчиком от Заказчика до даты прекращения Договора, иных платежей и взаиморасчётов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A128C1" w:rsidRPr="0080728B" w:rsidRDefault="00A128C1" w:rsidP="00A128C1">
      <w:pPr>
        <w:pStyle w:val="RUS11"/>
        <w:widowControl w:val="0"/>
        <w:tabs>
          <w:tab w:val="left" w:pos="851"/>
        </w:tabs>
        <w:spacing w:after="0" w:line="240" w:lineRule="auto"/>
        <w:ind w:firstLine="283"/>
        <w:rPr>
          <w:rFonts w:ascii="Times New Roman" w:hAnsi="Times New Roman"/>
        </w:rPr>
      </w:pPr>
      <w:r w:rsidRPr="0080728B">
        <w:rPr>
          <w:rFonts w:ascii="Times New Roman" w:hAnsi="Times New Roman"/>
        </w:rPr>
        <w:t>В случае:</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аннулирования свидетельства саморегулируемой организации о допуске Подрядчика к виду / видам работ на проектирование или исключения Подрядчика из соответствующей саморегулируемой организации, членство в которой даёт право на осуществление Работ;</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если Подрядчик выполняет Работу настолько медленно, что окончание</w:t>
      </w:r>
      <w:r>
        <w:rPr>
          <w:rFonts w:ascii="Times New Roman" w:hAnsi="Times New Roman"/>
        </w:rPr>
        <w:t xml:space="preserve"> её </w:t>
      </w:r>
      <w:r w:rsidRPr="0080728B">
        <w:rPr>
          <w:rFonts w:ascii="Times New Roman" w:hAnsi="Times New Roman"/>
        </w:rPr>
        <w:t>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если Подрядчик полностью или частично не предоставляет документы, необходимые для оплаты Работ свыше 15 (пятнадцати) календарных дней;</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если Подрядчик не выполняет или ненадлежащим образом выполняет Работы, в том числе, в случае нарушения сроков выполнения Работ (Этапа Работ) более чем на 15 (пятнадцать) календарных дней;</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обнаружения недостатков в выполненных Работах;</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привлечения Подрядчиком иностранных рабочих в нарушение требований миграционного законодательства;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lastRenderedPageBreak/>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невыполнения Подрядчиком либо Субподрядной организацией требований охраны труда, промышленной безопасности, пожарной безопасности и экологии и / или нарушения требований внутриобъектового режима на территории Заказчика;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уступки прав по Договору без письменного согласия Заказчика;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A128C1" w:rsidRPr="0080728B" w:rsidRDefault="00A128C1" w:rsidP="00A128C1">
      <w:pPr>
        <w:pStyle w:val="RUS10"/>
        <w:widowControl w:val="0"/>
        <w:numPr>
          <w:ilvl w:val="0"/>
          <w:numId w:val="0"/>
        </w:numPr>
        <w:spacing w:line="240" w:lineRule="auto"/>
        <w:rPr>
          <w:rFonts w:ascii="Times New Roman" w:hAnsi="Times New Roman"/>
        </w:rPr>
      </w:pPr>
      <w:r w:rsidRPr="0080728B">
        <w:rPr>
          <w:rFonts w:ascii="Times New Roman" w:hAnsi="Times New Roman"/>
        </w:rPr>
        <w:t>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Результатами Работ, созданными Подрядчиком на дату прекращения Договора.</w:t>
      </w:r>
    </w:p>
    <w:p w:rsidR="00A128C1" w:rsidRPr="0080728B" w:rsidRDefault="00A128C1" w:rsidP="00A128C1">
      <w:pPr>
        <w:pStyle w:val="RUS10"/>
        <w:widowControl w:val="0"/>
        <w:numPr>
          <w:ilvl w:val="0"/>
          <w:numId w:val="0"/>
        </w:numPr>
        <w:spacing w:line="240" w:lineRule="auto"/>
        <w:ind w:firstLine="284"/>
        <w:rPr>
          <w:rFonts w:ascii="Times New Roman" w:hAnsi="Times New Roman"/>
        </w:rPr>
      </w:pPr>
      <w:r w:rsidRPr="0080728B">
        <w:rPr>
          <w:rFonts w:ascii="Times New Roman" w:hAnsi="Times New Roman"/>
        </w:rPr>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Об отказе от исполнения Договора в порядке пункта </w:t>
      </w:r>
      <w:r w:rsidR="00305EC2">
        <w:rPr>
          <w:rFonts w:ascii="Times New Roman" w:hAnsi="Times New Roman"/>
        </w:rPr>
        <w:t xml:space="preserve">24.6. </w:t>
      </w:r>
      <w:r w:rsidRPr="0080728B">
        <w:rPr>
          <w:rFonts w:ascii="Times New Roman" w:hAnsi="Times New Roman"/>
        </w:rPr>
        <w:t>Заказчик направляет Подрядчику письменное уведомление, в котором указывается срок, с которого Договор считается прекратившим своё действие. Если в уведомлении такой срок не указан, Договор считается расторгнутым с даты получения Подрядчиком такого уведомления. 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случаях, предусмотренных пунктами </w:t>
      </w:r>
      <w:r w:rsidR="006A2B7B">
        <w:rPr>
          <w:rFonts w:ascii="Times New Roman" w:hAnsi="Times New Roman"/>
        </w:rPr>
        <w:t>24.3</w:t>
      </w:r>
      <w:r w:rsidRPr="0080728B">
        <w:rPr>
          <w:rFonts w:ascii="Times New Roman" w:hAnsi="Times New Roman"/>
        </w:rPr>
        <w:t xml:space="preserve"> и </w:t>
      </w:r>
      <w:r w:rsidR="006A2B7B">
        <w:rPr>
          <w:rFonts w:ascii="Times New Roman" w:hAnsi="Times New Roman"/>
        </w:rPr>
        <w:t>24.5</w:t>
      </w:r>
      <w:r w:rsidRPr="0080728B">
        <w:rPr>
          <w:rFonts w:ascii="Times New Roman" w:hAnsi="Times New Roman"/>
        </w:rPr>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приёмке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понесённых Заказчиком в связи с прекращением действия Договора.</w:t>
      </w:r>
    </w:p>
    <w:p w:rsidR="00A128C1" w:rsidRPr="0080728B" w:rsidRDefault="00A128C1" w:rsidP="00A128C1">
      <w:pPr>
        <w:pStyle w:val="RUS11"/>
        <w:widowControl w:val="0"/>
        <w:numPr>
          <w:ilvl w:val="0"/>
          <w:numId w:val="0"/>
        </w:numPr>
        <w:tabs>
          <w:tab w:val="left" w:pos="851"/>
        </w:tabs>
        <w:spacing w:line="240" w:lineRule="auto"/>
        <w:ind w:left="1" w:firstLine="283"/>
        <w:rPr>
          <w:rFonts w:ascii="Times New Roman" w:hAnsi="Times New Roman"/>
        </w:rPr>
      </w:pPr>
      <w:r w:rsidRPr="0080728B">
        <w:rPr>
          <w:rFonts w:ascii="Times New Roman" w:hAnsi="Times New Roman"/>
        </w:rPr>
        <w:t xml:space="preserve">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зачётом указанных затрат в </w:t>
      </w:r>
      <w:r>
        <w:rPr>
          <w:rFonts w:ascii="Times New Roman" w:hAnsi="Times New Roman"/>
        </w:rPr>
        <w:t xml:space="preserve">счёт </w:t>
      </w:r>
      <w:r w:rsidRPr="0080728B">
        <w:rPr>
          <w:rFonts w:ascii="Times New Roman" w:hAnsi="Times New Roman"/>
        </w:rPr>
        <w:t>причитающихся Подрядчику платежей.</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w:t>
      </w:r>
      <w:r>
        <w:rPr>
          <w:rFonts w:ascii="Times New Roman" w:hAnsi="Times New Roman"/>
        </w:rPr>
        <w:t xml:space="preserve"> её </w:t>
      </w:r>
      <w:r w:rsidRPr="0080728B">
        <w:rPr>
          <w:rFonts w:ascii="Times New Roman" w:hAnsi="Times New Roman"/>
        </w:rPr>
        <w:t>неуплаты, подлежит взысканию в установленном законом порядке.</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Исходные данные и иное имущество в срок, указанный в уведомлении Заказчика, либо в срок, указанный в соглашении о расторжении Договора.</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lastRenderedPageBreak/>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своём решении отказаться от договора за 30 (тридцать) дней до предполагаемой даты прекращения Договора.</w:t>
      </w:r>
    </w:p>
    <w:p w:rsidR="00A128C1" w:rsidRPr="0080728B"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45" w:name="_Toc89348387"/>
      <w:r w:rsidRPr="0080728B">
        <w:rPr>
          <w:rFonts w:ascii="Times New Roman" w:hAnsi="Times New Roman"/>
        </w:rPr>
        <w:t>Обстоятельства непреодолимой силы</w:t>
      </w:r>
      <w:bookmarkEnd w:id="45"/>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A128C1"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повлёкшего невозможность исполнения Договора.</w:t>
      </w:r>
    </w:p>
    <w:p w:rsidR="00A128C1" w:rsidRPr="0080728B" w:rsidRDefault="00A128C1" w:rsidP="006428D5">
      <w:pPr>
        <w:pStyle w:val="RUS11"/>
        <w:widowControl w:val="0"/>
        <w:tabs>
          <w:tab w:val="left" w:pos="851"/>
        </w:tabs>
        <w:spacing w:line="240" w:lineRule="auto"/>
        <w:ind w:firstLine="283"/>
        <w:rPr>
          <w:rFonts w:ascii="Times New Roman" w:hAnsi="Times New Roman"/>
        </w:rPr>
      </w:pPr>
      <w:r w:rsidRPr="00E509A1">
        <w:rPr>
          <w:rFonts w:ascii="Times New Roman" w:hAnsi="Times New Roman"/>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её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наступлении обстоятельств, указанных в пункте </w:t>
      </w:r>
      <w:r w:rsidR="00A05952">
        <w:rPr>
          <w:rFonts w:ascii="Times New Roman" w:hAnsi="Times New Roman"/>
        </w:rPr>
        <w:t>25.2</w:t>
      </w:r>
      <w:r w:rsidRPr="0080728B">
        <w:rPr>
          <w:rFonts w:ascii="Times New Roman" w:hAnsi="Times New Roman"/>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(трёх)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A128C1" w:rsidRPr="0080728B" w:rsidRDefault="00A128C1" w:rsidP="00A128C1">
      <w:pPr>
        <w:pStyle w:val="RUS11"/>
        <w:widowControl w:val="0"/>
        <w:numPr>
          <w:ilvl w:val="0"/>
          <w:numId w:val="0"/>
        </w:numPr>
        <w:tabs>
          <w:tab w:val="left" w:pos="851"/>
        </w:tabs>
        <w:spacing w:line="240" w:lineRule="auto"/>
        <w:ind w:left="1" w:firstLine="283"/>
        <w:rPr>
          <w:rFonts w:ascii="Times New Roman" w:hAnsi="Times New Roman"/>
        </w:rPr>
      </w:pPr>
      <w:r w:rsidRPr="0080728B">
        <w:rPr>
          <w:rFonts w:ascii="Times New Roman" w:hAnsi="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w:t>
      </w:r>
      <w:r>
        <w:rPr>
          <w:rFonts w:ascii="Times New Roman" w:hAnsi="Times New Roman"/>
        </w:rPr>
        <w:t xml:space="preserve"> её </w:t>
      </w:r>
      <w:r w:rsidRPr="0080728B">
        <w:rPr>
          <w:rFonts w:ascii="Times New Roman" w:hAnsi="Times New Roman"/>
        </w:rPr>
        <w:t>от ответственности, влечёт за собой утрату права для этой Стороны ссылаться на такие обстоятельства.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После получения сообщения, указанного в пункте </w:t>
      </w:r>
      <w:r w:rsidR="00A05952">
        <w:rPr>
          <w:rFonts w:ascii="Times New Roman" w:hAnsi="Times New Roman"/>
        </w:rPr>
        <w:t>25.</w:t>
      </w:r>
      <w:r w:rsidR="00570770">
        <w:rPr>
          <w:rFonts w:ascii="Times New Roman" w:hAnsi="Times New Roman"/>
        </w:rPr>
        <w:t>4</w:t>
      </w:r>
      <w:r w:rsidRPr="0080728B">
        <w:rPr>
          <w:rFonts w:ascii="Times New Roman" w:hAnsi="Times New Roman"/>
        </w:rPr>
        <w:t xml:space="preserve"> Договора, Стороны обязаны </w:t>
      </w:r>
      <w:r w:rsidRPr="0080728B">
        <w:rPr>
          <w:rFonts w:ascii="Times New Roman" w:hAnsi="Times New Roman"/>
        </w:rPr>
        <w:lastRenderedPageBreak/>
        <w:t>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При отсутствии своевременного извещения, предусмотренного в пункте </w:t>
      </w:r>
      <w:r w:rsidR="00570770">
        <w:rPr>
          <w:rFonts w:ascii="Times New Roman" w:hAnsi="Times New Roman"/>
        </w:rPr>
        <w:t>25.4</w:t>
      </w:r>
      <w:r w:rsidRPr="0080728B">
        <w:rPr>
          <w:rFonts w:ascii="Times New Roman" w:hAnsi="Times New Roman"/>
        </w:rPr>
        <w:t xml:space="preserve"> Договора, виновная Сторона обязана возместить другой Стороне убытки, причинённые неизвещением или несвоевременным извещением.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расчёты в соответствии с условиями Договора. При этом упущенная выгода не возмещается.</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A128C1" w:rsidRPr="0080728B" w:rsidRDefault="00A128C1" w:rsidP="005800D1">
      <w:pPr>
        <w:pStyle w:val="a4"/>
        <w:widowControl w:val="0"/>
        <w:spacing w:line="240" w:lineRule="auto"/>
        <w:ind w:firstLine="851"/>
        <w:rPr>
          <w:rFonts w:ascii="Times New Roman" w:hAnsi="Times New Roman"/>
        </w:rPr>
      </w:pPr>
      <w:bookmarkStart w:id="46" w:name="_Toc89348388"/>
      <w:r w:rsidRPr="0080728B">
        <w:rPr>
          <w:rFonts w:ascii="Times New Roman" w:hAnsi="Times New Roman"/>
        </w:rPr>
        <w:t>ПРОЧИЕ УСЛОВИЯ</w:t>
      </w:r>
      <w:bookmarkEnd w:id="46"/>
    </w:p>
    <w:p w:rsidR="00A128C1" w:rsidRPr="00A81E59" w:rsidRDefault="00A128C1" w:rsidP="005800D1">
      <w:pPr>
        <w:pStyle w:val="RUS1"/>
        <w:widowControl w:val="0"/>
        <w:tabs>
          <w:tab w:val="left" w:pos="426"/>
        </w:tabs>
        <w:spacing w:before="0" w:after="240" w:line="240" w:lineRule="auto"/>
        <w:rPr>
          <w:rFonts w:ascii="Times New Roman" w:hAnsi="Times New Roman"/>
          <w:bCs/>
        </w:rPr>
      </w:pPr>
      <w:bookmarkStart w:id="47" w:name="_Toc89348389"/>
      <w:r w:rsidRPr="00A81E59">
        <w:rPr>
          <w:rFonts w:ascii="Times New Roman" w:hAnsi="Times New Roman"/>
        </w:rPr>
        <w:t>Конфиденциальность</w:t>
      </w:r>
      <w:bookmarkEnd w:id="47"/>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b/>
        </w:rPr>
        <w:t>Конфиденциальная информация</w:t>
      </w:r>
      <w:r w:rsidRPr="0080728B">
        <w:rPr>
          <w:rFonts w:ascii="Times New Roman" w:hAnsi="Times New Roman"/>
        </w:rPr>
        <w:t>»).</w:t>
      </w:r>
    </w:p>
    <w:p w:rsidR="00A128C1" w:rsidRPr="0080728B" w:rsidRDefault="00A128C1" w:rsidP="00A128C1">
      <w:pPr>
        <w:pStyle w:val="RUS11"/>
        <w:widowControl w:val="0"/>
        <w:tabs>
          <w:tab w:val="left" w:pos="851"/>
        </w:tabs>
        <w:spacing w:after="0" w:line="240" w:lineRule="auto"/>
        <w:ind w:firstLine="283"/>
        <w:rPr>
          <w:rFonts w:ascii="Times New Roman" w:hAnsi="Times New Roman"/>
          <w:bCs/>
        </w:rPr>
      </w:pPr>
      <w:r w:rsidRPr="0080728B">
        <w:rPr>
          <w:rFonts w:ascii="Times New Roman" w:hAnsi="Times New Roman"/>
        </w:rPr>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w:t>
      </w:r>
      <w:r>
        <w:rPr>
          <w:rFonts w:ascii="Times New Roman" w:hAnsi="Times New Roman"/>
        </w:rPr>
        <w:t xml:space="preserve"> </w:t>
      </w:r>
      <w:r w:rsidRPr="0080728B">
        <w:rPr>
          <w:rFonts w:ascii="Times New Roman" w:hAnsi="Times New Roman"/>
        </w:rPr>
        <w:t>и / или информация</w:t>
      </w:r>
      <w:r w:rsidRPr="0080728B">
        <w:rPr>
          <w:rFonts w:ascii="Times New Roman" w:hAnsi="Times New Roman"/>
          <w:bCs/>
        </w:rPr>
        <w:t>:</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являются или стали общедоступными по причинам, не связанным с действиями Стороны;</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являются общедоступными</w:t>
      </w:r>
      <w:r>
        <w:rPr>
          <w:rFonts w:ascii="Times New Roman" w:hAnsi="Times New Roman"/>
        </w:rPr>
        <w:t xml:space="preserve"> </w:t>
      </w:r>
      <w:r w:rsidRPr="0080728B">
        <w:rPr>
          <w:rFonts w:ascii="Times New Roman" w:hAnsi="Times New Roman"/>
        </w:rPr>
        <w:t>и / или были раскрыты Сторонами публично на дату заключения Договора;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получены Стороной независимо и на законных основаниях иначе, чем в результате нарушения Договора;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разрешены к раскрытию по письменному согласию другой Стороны на снятие режима конфиденциальности;</w:t>
      </w:r>
    </w:p>
    <w:p w:rsidR="00A128C1" w:rsidRPr="0080728B" w:rsidRDefault="00A128C1" w:rsidP="00A128C1">
      <w:pPr>
        <w:pStyle w:val="RUS10"/>
        <w:widowControl w:val="0"/>
        <w:tabs>
          <w:tab w:val="left" w:pos="709"/>
        </w:tabs>
        <w:spacing w:line="240" w:lineRule="auto"/>
        <w:ind w:firstLine="284"/>
        <w:rPr>
          <w:rFonts w:ascii="Times New Roman" w:hAnsi="Times New Roman"/>
        </w:rPr>
      </w:pPr>
      <w:r w:rsidRPr="0080728B">
        <w:rPr>
          <w:rFonts w:ascii="Times New Roman" w:hAnsi="Times New Roman"/>
        </w:rPr>
        <w:t>не могут являться конфиденциальными в силу прямого указания действующего законодательства.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w:t>
      </w:r>
      <w:r>
        <w:rPr>
          <w:rFonts w:ascii="Times New Roman" w:hAnsi="Times New Roman"/>
        </w:rPr>
        <w:t xml:space="preserve"> её </w:t>
      </w:r>
      <w:r w:rsidRPr="0080728B">
        <w:rPr>
          <w:rFonts w:ascii="Times New Roman" w:hAnsi="Times New Roman"/>
        </w:rPr>
        <w:t>носителя и формы представления.</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lastRenderedPageBreak/>
        <w:t>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w:t>
      </w:r>
      <w:r>
        <w:rPr>
          <w:rFonts w:ascii="Times New Roman" w:hAnsi="Times New Roman"/>
        </w:rPr>
        <w:t xml:space="preserve"> её </w:t>
      </w:r>
      <w:r w:rsidRPr="0080728B">
        <w:rPr>
          <w:rFonts w:ascii="Times New Roman" w:hAnsi="Times New Roman"/>
        </w:rPr>
        <w:t>максимально возможную защиту.</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случае нарушения Подрядчиком обязательств, предусмотренных настоящим подразделом, Подрядчик обязуется возместить Заказчику все понесённые убытки, а также уплатить штраф в размере 10 (десять) процентов от Цены Работ.</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48" w:name="_Toc89348390"/>
      <w:r w:rsidRPr="0080728B">
        <w:rPr>
          <w:rFonts w:ascii="Times New Roman" w:hAnsi="Times New Roman"/>
        </w:rPr>
        <w:t>Толкование</w:t>
      </w:r>
      <w:bookmarkEnd w:id="48"/>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проектирования. Данное обстоятельство учтено Подрядчиком в Цене Работ.</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w:t>
      </w:r>
      <w:r>
        <w:rPr>
          <w:rFonts w:ascii="Times New Roman" w:hAnsi="Times New Roman"/>
        </w:rPr>
        <w:t>ё</w:t>
      </w:r>
      <w:r w:rsidRPr="0080728B">
        <w:rPr>
          <w:rFonts w:ascii="Times New Roman" w:hAnsi="Times New Roman"/>
        </w:rPr>
        <w:t>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49" w:name="_Toc89348391"/>
      <w:r w:rsidRPr="0080728B">
        <w:rPr>
          <w:rFonts w:ascii="Times New Roman" w:hAnsi="Times New Roman"/>
        </w:rPr>
        <w:t>Уведомления</w:t>
      </w:r>
      <w:bookmarkEnd w:id="49"/>
    </w:p>
    <w:p w:rsidR="00A128C1" w:rsidRPr="0080728B" w:rsidRDefault="00A128C1" w:rsidP="00A128C1">
      <w:pPr>
        <w:pStyle w:val="RUS11"/>
        <w:widowControl w:val="0"/>
        <w:tabs>
          <w:tab w:val="left" w:pos="851"/>
        </w:tabs>
        <w:spacing w:after="0" w:line="240" w:lineRule="auto"/>
        <w:ind w:firstLine="283"/>
        <w:rPr>
          <w:rFonts w:ascii="Times New Roman" w:hAnsi="Times New Roman"/>
        </w:rPr>
      </w:pPr>
      <w:r w:rsidRPr="0080728B">
        <w:rPr>
          <w:rFonts w:ascii="Times New Roman" w:hAnsi="Times New Roman"/>
        </w:rPr>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p>
    <w:p w:rsidR="00A128C1" w:rsidRPr="0080728B" w:rsidRDefault="00A128C1" w:rsidP="00A128C1">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путём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A128C1" w:rsidRPr="0080728B" w:rsidRDefault="00A128C1" w:rsidP="00A128C1">
      <w:pPr>
        <w:pStyle w:val="RUS"/>
        <w:tabs>
          <w:tab w:val="left" w:pos="567"/>
        </w:tabs>
        <w:spacing w:line="240" w:lineRule="auto"/>
        <w:ind w:firstLine="284"/>
        <w:rPr>
          <w:rFonts w:ascii="Times New Roman" w:hAnsi="Times New Roman" w:cs="Times New Roman"/>
        </w:rPr>
      </w:pPr>
      <w:r w:rsidRPr="0080728B">
        <w:rPr>
          <w:rFonts w:ascii="Times New Roman" w:hAnsi="Times New Roman" w:cs="Times New Roman"/>
        </w:rPr>
        <w:t>путём передачи предоплаченным почтовым отправлением с описью вложения и уведомлением о вручении, по адресу Стороны, указанному в Договоре.</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случаях, прямо указанных в Договоре, допускается направление уведомлений по </w:t>
      </w:r>
      <w:r w:rsidRPr="0080728B">
        <w:rPr>
          <w:rFonts w:ascii="Times New Roman" w:hAnsi="Times New Roman"/>
        </w:rPr>
        <w:lastRenderedPageBreak/>
        <w:t>факсимильной связи или электронной почте без последующей передачи оригинала.</w:t>
      </w:r>
    </w:p>
    <w:p w:rsidR="009F221C" w:rsidRPr="00790CC4" w:rsidRDefault="00A128C1" w:rsidP="00790CC4">
      <w:pPr>
        <w:pStyle w:val="RUS11"/>
        <w:widowControl w:val="0"/>
        <w:tabs>
          <w:tab w:val="left" w:pos="851"/>
        </w:tabs>
        <w:spacing w:line="240" w:lineRule="auto"/>
        <w:ind w:firstLine="283"/>
        <w:rPr>
          <w:rFonts w:ascii="Times New Roman" w:hAnsi="Times New Roman"/>
        </w:rPr>
      </w:pPr>
      <w:r w:rsidRPr="002D285B">
        <w:rPr>
          <w:rFonts w:ascii="Times New Roman" w:hAnsi="Times New Roman"/>
        </w:rPr>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сообщён другой Стороне в соответствии с настоящим подразделом).</w:t>
      </w:r>
    </w:p>
    <w:tbl>
      <w:tblPr>
        <w:tblW w:w="9426" w:type="dxa"/>
        <w:tblInd w:w="72" w:type="dxa"/>
        <w:tblLook w:val="04A0" w:firstRow="1" w:lastRow="0" w:firstColumn="1" w:lastColumn="0" w:noHBand="0" w:noVBand="1"/>
      </w:tblPr>
      <w:tblGrid>
        <w:gridCol w:w="4851"/>
        <w:gridCol w:w="4575"/>
      </w:tblGrid>
      <w:tr w:rsidR="00491904" w:rsidTr="00A5337E">
        <w:tc>
          <w:tcPr>
            <w:tcW w:w="4851" w:type="dxa"/>
          </w:tcPr>
          <w:p w:rsidR="00A128C1" w:rsidRPr="0080728B" w:rsidRDefault="00A128C1" w:rsidP="00DA5332">
            <w:pPr>
              <w:pStyle w:val="af"/>
              <w:widowControl w:val="0"/>
              <w:ind w:left="0"/>
              <w:contextualSpacing w:val="0"/>
              <w:rPr>
                <w:i/>
                <w:sz w:val="22"/>
                <w:szCs w:val="22"/>
                <w:lang w:eastAsia="en-US"/>
              </w:rPr>
            </w:pPr>
            <w:r>
              <w:rPr>
                <w:i/>
                <w:sz w:val="22"/>
                <w:szCs w:val="22"/>
                <w:lang w:eastAsia="en-US"/>
              </w:rPr>
              <w:t>Для Заказчика</w:t>
            </w:r>
            <w:r w:rsidRPr="0080728B">
              <w:rPr>
                <w:i/>
                <w:sz w:val="22"/>
                <w:szCs w:val="22"/>
                <w:lang w:val="en-US" w:eastAsia="en-US"/>
              </w:rPr>
              <w:t>:</w:t>
            </w:r>
          </w:p>
          <w:p w:rsidR="00A128C1" w:rsidRPr="0080728B" w:rsidRDefault="00A128C1" w:rsidP="00DA5332">
            <w:pPr>
              <w:pStyle w:val="af"/>
              <w:widowControl w:val="0"/>
              <w:ind w:left="0"/>
              <w:contextualSpacing w:val="0"/>
              <w:rPr>
                <w:i/>
                <w:sz w:val="22"/>
                <w:szCs w:val="22"/>
                <w:lang w:val="en-US" w:eastAsia="en-US"/>
              </w:rPr>
            </w:pPr>
          </w:p>
        </w:tc>
        <w:tc>
          <w:tcPr>
            <w:tcW w:w="4575" w:type="dxa"/>
          </w:tcPr>
          <w:p w:rsidR="00A128C1" w:rsidRPr="0080728B" w:rsidRDefault="00A128C1" w:rsidP="00DA5332">
            <w:pPr>
              <w:pStyle w:val="af"/>
              <w:widowControl w:val="0"/>
              <w:ind w:left="0"/>
              <w:contextualSpacing w:val="0"/>
              <w:rPr>
                <w:i/>
                <w:sz w:val="22"/>
                <w:szCs w:val="22"/>
                <w:lang w:val="en-US" w:eastAsia="en-US"/>
              </w:rPr>
            </w:pPr>
            <w:r>
              <w:rPr>
                <w:i/>
                <w:sz w:val="22"/>
                <w:szCs w:val="22"/>
                <w:lang w:eastAsia="en-US"/>
              </w:rPr>
              <w:t>Для Подрядчика</w:t>
            </w:r>
            <w:r w:rsidRPr="0080728B">
              <w:rPr>
                <w:i/>
                <w:sz w:val="22"/>
                <w:szCs w:val="22"/>
                <w:lang w:val="en-US" w:eastAsia="en-US"/>
              </w:rPr>
              <w:t>:</w:t>
            </w:r>
          </w:p>
          <w:p w:rsidR="00A128C1" w:rsidRPr="0080728B" w:rsidRDefault="00A128C1" w:rsidP="00DA5332">
            <w:pPr>
              <w:pStyle w:val="af"/>
              <w:widowControl w:val="0"/>
              <w:ind w:left="0"/>
              <w:contextualSpacing w:val="0"/>
              <w:rPr>
                <w:i/>
                <w:sz w:val="22"/>
                <w:szCs w:val="22"/>
                <w:lang w:val="en-US" w:eastAsia="en-US"/>
              </w:rPr>
            </w:pPr>
          </w:p>
        </w:tc>
      </w:tr>
      <w:tr w:rsidR="00491904" w:rsidTr="00A5337E">
        <w:tc>
          <w:tcPr>
            <w:tcW w:w="4851" w:type="dxa"/>
          </w:tcPr>
          <w:p w:rsidR="00DB4622" w:rsidRPr="003173C3" w:rsidRDefault="00DB4622" w:rsidP="00DA5332">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Уведомления</w:t>
            </w:r>
          </w:p>
          <w:p w:rsidR="00753F0A" w:rsidRPr="00753F0A" w:rsidRDefault="00753F0A" w:rsidP="00753F0A">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 xml:space="preserve">Вниманию: </w:t>
            </w:r>
            <w:r w:rsidRPr="00753F0A">
              <w:rPr>
                <w:rFonts w:ascii="Times New Roman" w:eastAsia="Times New Roman" w:hAnsi="Times New Roman" w:cs="Times New Roman"/>
              </w:rPr>
              <w:t>Генеральному директору ООО «</w:t>
            </w:r>
            <w:r>
              <w:rPr>
                <w:rFonts w:ascii="Times New Roman" w:eastAsia="Times New Roman" w:hAnsi="Times New Roman" w:cs="Times New Roman"/>
              </w:rPr>
              <w:t>ИЦ «ЕвроСибЭнерго</w:t>
            </w:r>
            <w:r w:rsidRPr="00753F0A">
              <w:rPr>
                <w:rFonts w:ascii="Times New Roman" w:eastAsia="Times New Roman" w:hAnsi="Times New Roman" w:cs="Times New Roman"/>
              </w:rPr>
              <w:t>»</w:t>
            </w:r>
          </w:p>
          <w:p w:rsidR="00753F0A" w:rsidRPr="00753F0A" w:rsidRDefault="00753F0A" w:rsidP="00753F0A">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 xml:space="preserve">ФИО </w:t>
            </w:r>
            <w:r w:rsidRPr="00753F0A">
              <w:rPr>
                <w:rFonts w:ascii="Times New Roman" w:eastAsia="Times New Roman" w:hAnsi="Times New Roman" w:cs="Times New Roman"/>
              </w:rPr>
              <w:t>Кудрявцеву Михаилу Владимировичу</w:t>
            </w:r>
          </w:p>
          <w:p w:rsidR="00753F0A" w:rsidRPr="00753F0A" w:rsidRDefault="00753F0A" w:rsidP="00753F0A">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 xml:space="preserve">Адрес: </w:t>
            </w:r>
            <w:r w:rsidRPr="00753F0A">
              <w:rPr>
                <w:rFonts w:ascii="Times New Roman" w:eastAsia="Times New Roman" w:hAnsi="Times New Roman" w:cs="Times New Roman"/>
                <w:snapToGrid w:val="0"/>
              </w:rPr>
              <w:t>664050, г. Иркутск ул. Байкальская д.259 оф.301А</w:t>
            </w:r>
          </w:p>
          <w:p w:rsidR="00753F0A" w:rsidRPr="00753F0A" w:rsidRDefault="00753F0A" w:rsidP="00753F0A">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 xml:space="preserve">Тел.: </w:t>
            </w:r>
            <w:r w:rsidRPr="00753F0A">
              <w:rPr>
                <w:rFonts w:ascii="Times New Roman" w:eastAsia="Times New Roman" w:hAnsi="Times New Roman" w:cs="Times New Roman"/>
                <w:snapToGrid w:val="0"/>
              </w:rPr>
              <w:t>+7 (3952) 794-547</w:t>
            </w:r>
          </w:p>
          <w:p w:rsidR="00753F0A" w:rsidRPr="00753F0A" w:rsidRDefault="00753F0A" w:rsidP="00753F0A">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Факс</w:t>
            </w:r>
            <w:r w:rsidRPr="00753F0A">
              <w:rPr>
                <w:rFonts w:ascii="Times New Roman" w:eastAsia="Times New Roman" w:hAnsi="Times New Roman" w:cs="Times New Roman"/>
              </w:rPr>
              <w:t>: -</w:t>
            </w:r>
          </w:p>
          <w:p w:rsidR="00753F0A" w:rsidRPr="00753F0A" w:rsidRDefault="00753F0A" w:rsidP="00753F0A">
            <w:pPr>
              <w:widowControl w:val="0"/>
              <w:spacing w:after="0" w:line="240" w:lineRule="auto"/>
              <w:rPr>
                <w:rFonts w:ascii="Times New Roman" w:eastAsia="Times New Roman" w:hAnsi="Times New Roman" w:cs="Times New Roman"/>
                <w:snapToGrid w:val="0"/>
              </w:rPr>
            </w:pPr>
            <w:r w:rsidRPr="00753F0A">
              <w:rPr>
                <w:rFonts w:ascii="Times New Roman" w:eastAsia="Times New Roman" w:hAnsi="Times New Roman" w:cs="Times New Roman"/>
                <w:b/>
                <w:i/>
              </w:rPr>
              <w:t xml:space="preserve">Эл. адрес: </w:t>
            </w:r>
            <w:hyperlink r:id="rId14" w:history="1">
              <w:r w:rsidRPr="00753F0A">
                <w:rPr>
                  <w:rFonts w:ascii="Times New Roman" w:eastAsia="Times New Roman" w:hAnsi="Times New Roman" w:cs="Times New Roman"/>
                  <w:snapToGrid w:val="0"/>
                  <w:color w:val="0000FF"/>
                  <w:u w:val="single"/>
                </w:rPr>
                <w:t>secretar@sr-holding.ru</w:t>
              </w:r>
            </w:hyperlink>
          </w:p>
          <w:p w:rsidR="00753F0A" w:rsidRPr="00753F0A" w:rsidRDefault="00753F0A" w:rsidP="00753F0A">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Счета и иные платёжные документы</w:t>
            </w:r>
          </w:p>
          <w:p w:rsidR="00753F0A" w:rsidRPr="00753F0A" w:rsidRDefault="00753F0A" w:rsidP="00753F0A">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 xml:space="preserve">Вниманию: </w:t>
            </w:r>
            <w:r w:rsidRPr="00753F0A">
              <w:rPr>
                <w:rFonts w:ascii="Times New Roman" w:eastAsia="Times New Roman" w:hAnsi="Times New Roman" w:cs="Times New Roman"/>
              </w:rPr>
              <w:t>Генеральному директору ООО «</w:t>
            </w:r>
            <w:r>
              <w:rPr>
                <w:rFonts w:ascii="Times New Roman" w:eastAsia="Times New Roman" w:hAnsi="Times New Roman" w:cs="Times New Roman"/>
              </w:rPr>
              <w:t>ИЦ «ЕвроСибЭнерго</w:t>
            </w:r>
            <w:r w:rsidRPr="00753F0A">
              <w:rPr>
                <w:rFonts w:ascii="Times New Roman" w:eastAsia="Times New Roman" w:hAnsi="Times New Roman" w:cs="Times New Roman"/>
              </w:rPr>
              <w:t>»</w:t>
            </w:r>
          </w:p>
          <w:p w:rsidR="00753F0A" w:rsidRPr="00753F0A" w:rsidRDefault="00753F0A" w:rsidP="00753F0A">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 xml:space="preserve">ФИО </w:t>
            </w:r>
            <w:r w:rsidRPr="00753F0A">
              <w:rPr>
                <w:rFonts w:ascii="Times New Roman" w:eastAsia="Times New Roman" w:hAnsi="Times New Roman" w:cs="Times New Roman"/>
              </w:rPr>
              <w:t>Кудрявцеву Михаилу Владимировичу</w:t>
            </w:r>
          </w:p>
          <w:p w:rsidR="00753F0A" w:rsidRPr="00753F0A" w:rsidRDefault="00753F0A" w:rsidP="00753F0A">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 xml:space="preserve">Адрес: </w:t>
            </w:r>
            <w:r w:rsidRPr="00753F0A">
              <w:rPr>
                <w:rFonts w:ascii="Times New Roman" w:eastAsia="Times New Roman" w:hAnsi="Times New Roman" w:cs="Times New Roman"/>
                <w:snapToGrid w:val="0"/>
              </w:rPr>
              <w:t>664050, г. Иркутск ул. Байкальская д.259 оф.301А</w:t>
            </w:r>
          </w:p>
          <w:p w:rsidR="00753F0A" w:rsidRPr="00753F0A" w:rsidRDefault="00753F0A" w:rsidP="00753F0A">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 xml:space="preserve">Тел.: </w:t>
            </w:r>
            <w:r w:rsidRPr="00753F0A">
              <w:rPr>
                <w:rFonts w:ascii="Times New Roman" w:eastAsia="Times New Roman" w:hAnsi="Times New Roman" w:cs="Times New Roman"/>
                <w:snapToGrid w:val="0"/>
              </w:rPr>
              <w:t>+7 (3952) 794-547</w:t>
            </w:r>
          </w:p>
          <w:p w:rsidR="00753F0A" w:rsidRPr="00753F0A" w:rsidRDefault="00753F0A" w:rsidP="00753F0A">
            <w:pPr>
              <w:widowControl w:val="0"/>
              <w:spacing w:after="0" w:line="240" w:lineRule="auto"/>
              <w:rPr>
                <w:rFonts w:ascii="Times New Roman" w:eastAsia="Times New Roman" w:hAnsi="Times New Roman" w:cs="Times New Roman"/>
                <w:b/>
                <w:i/>
              </w:rPr>
            </w:pPr>
            <w:r w:rsidRPr="00753F0A">
              <w:rPr>
                <w:rFonts w:ascii="Times New Roman" w:eastAsia="Times New Roman" w:hAnsi="Times New Roman" w:cs="Times New Roman"/>
                <w:b/>
                <w:i/>
              </w:rPr>
              <w:t>Факс</w:t>
            </w:r>
            <w:r w:rsidRPr="00753F0A">
              <w:rPr>
                <w:rFonts w:ascii="Times New Roman" w:eastAsia="Times New Roman" w:hAnsi="Times New Roman" w:cs="Times New Roman"/>
              </w:rPr>
              <w:t>: -</w:t>
            </w:r>
          </w:p>
          <w:p w:rsidR="009F221C" w:rsidRPr="0080728B" w:rsidRDefault="00753F0A" w:rsidP="00753F0A">
            <w:pPr>
              <w:pStyle w:val="af"/>
              <w:widowControl w:val="0"/>
              <w:ind w:left="0"/>
              <w:contextualSpacing w:val="0"/>
              <w:rPr>
                <w:b/>
                <w:i/>
                <w:sz w:val="22"/>
                <w:szCs w:val="22"/>
                <w:lang w:eastAsia="en-US"/>
              </w:rPr>
            </w:pPr>
            <w:r w:rsidRPr="00753F0A">
              <w:rPr>
                <w:rFonts w:asciiTheme="minorHAnsi" w:eastAsiaTheme="minorHAnsi" w:hAnsiTheme="minorHAnsi" w:cstheme="minorBidi"/>
                <w:b/>
                <w:i/>
                <w:sz w:val="22"/>
                <w:szCs w:val="22"/>
                <w:lang w:eastAsia="en-US"/>
              </w:rPr>
              <w:t xml:space="preserve">Эл. адрес: </w:t>
            </w:r>
            <w:hyperlink r:id="rId15" w:history="1">
              <w:r w:rsidRPr="00753F0A">
                <w:rPr>
                  <w:rFonts w:asciiTheme="minorHAnsi" w:eastAsiaTheme="minorHAnsi" w:hAnsiTheme="minorHAnsi"/>
                  <w:snapToGrid w:val="0"/>
                  <w:color w:val="0000FF"/>
                  <w:sz w:val="22"/>
                  <w:szCs w:val="22"/>
                  <w:u w:val="single"/>
                  <w:lang w:eastAsia="en-US"/>
                </w:rPr>
                <w:t>secretar@sr-holding.ru</w:t>
              </w:r>
            </w:hyperlink>
          </w:p>
        </w:tc>
        <w:tc>
          <w:tcPr>
            <w:tcW w:w="4575" w:type="dxa"/>
          </w:tcPr>
          <w:p w:rsidR="00753F0A" w:rsidRDefault="00101D97" w:rsidP="00753F0A">
            <w:pPr>
              <w:pStyle w:val="af"/>
              <w:widowControl w:val="0"/>
              <w:ind w:left="0"/>
              <w:contextualSpacing w:val="0"/>
              <w:rPr>
                <w:snapToGrid w:val="0"/>
                <w:sz w:val="22"/>
                <w:szCs w:val="22"/>
                <w:lang w:eastAsia="en-US"/>
              </w:rPr>
            </w:pPr>
            <w:r w:rsidRPr="0080728B">
              <w:rPr>
                <w:b/>
                <w:i/>
                <w:sz w:val="22"/>
                <w:szCs w:val="22"/>
                <w:lang w:eastAsia="en-US"/>
              </w:rPr>
              <w:t>Уведомления</w:t>
            </w:r>
            <w:r w:rsidRPr="0080728B">
              <w:rPr>
                <w:b/>
                <w:i/>
                <w:sz w:val="22"/>
                <w:szCs w:val="22"/>
                <w:lang w:eastAsia="en-US"/>
              </w:rPr>
              <w:br/>
            </w:r>
            <w:r w:rsidR="00753F0A">
              <w:rPr>
                <w:snapToGrid w:val="0"/>
                <w:sz w:val="22"/>
                <w:szCs w:val="22"/>
                <w:lang w:eastAsia="en-US"/>
              </w:rPr>
              <w:t>_______</w:t>
            </w:r>
          </w:p>
          <w:p w:rsidR="00753F0A" w:rsidRDefault="00753F0A" w:rsidP="00753F0A">
            <w:pPr>
              <w:pStyle w:val="af"/>
              <w:widowControl w:val="0"/>
              <w:ind w:left="0"/>
              <w:contextualSpacing w:val="0"/>
              <w:rPr>
                <w:snapToGrid w:val="0"/>
                <w:sz w:val="22"/>
                <w:szCs w:val="22"/>
                <w:lang w:eastAsia="en-US"/>
              </w:rPr>
            </w:pPr>
            <w:r>
              <w:rPr>
                <w:snapToGrid w:val="0"/>
                <w:sz w:val="22"/>
                <w:szCs w:val="22"/>
                <w:lang w:eastAsia="en-US"/>
              </w:rPr>
              <w:t>_______</w:t>
            </w:r>
          </w:p>
          <w:p w:rsidR="00753F0A" w:rsidRPr="00790CC4" w:rsidRDefault="00753F0A" w:rsidP="00753F0A">
            <w:pPr>
              <w:pStyle w:val="af"/>
              <w:widowControl w:val="0"/>
              <w:ind w:left="0"/>
              <w:contextualSpacing w:val="0"/>
              <w:rPr>
                <w:snapToGrid w:val="0"/>
                <w:sz w:val="22"/>
                <w:szCs w:val="22"/>
                <w:lang w:eastAsia="en-US"/>
              </w:rPr>
            </w:pPr>
          </w:p>
          <w:p w:rsidR="00A128C1" w:rsidRPr="00790CC4" w:rsidRDefault="00A128C1" w:rsidP="00DA5332">
            <w:pPr>
              <w:pStyle w:val="af"/>
              <w:widowControl w:val="0"/>
              <w:ind w:left="0"/>
              <w:contextualSpacing w:val="0"/>
              <w:rPr>
                <w:snapToGrid w:val="0"/>
                <w:sz w:val="22"/>
                <w:szCs w:val="22"/>
                <w:lang w:eastAsia="en-US"/>
              </w:rPr>
            </w:pPr>
          </w:p>
        </w:tc>
      </w:tr>
    </w:tbl>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отчёте факсимильного аппарата направляющей Стороны.</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В случае изменения реквизитов, указанных в пункте </w:t>
      </w:r>
      <w:r w:rsidR="00A05952">
        <w:rPr>
          <w:rFonts w:ascii="Times New Roman" w:hAnsi="Times New Roman"/>
        </w:rPr>
        <w:t>28.3</w:t>
      </w:r>
      <w:r w:rsidRPr="0080728B">
        <w:rPr>
          <w:rFonts w:ascii="Times New Roman" w:hAnsi="Times New Roman"/>
        </w:rPr>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A128C1" w:rsidRPr="0080728B" w:rsidRDefault="00A128C1" w:rsidP="00A128C1">
      <w:pPr>
        <w:pStyle w:val="RUS11"/>
        <w:widowControl w:val="0"/>
        <w:tabs>
          <w:tab w:val="left" w:pos="993"/>
        </w:tabs>
        <w:spacing w:after="0" w:line="240" w:lineRule="auto"/>
        <w:ind w:firstLine="283"/>
        <w:rPr>
          <w:rFonts w:ascii="Times New Roman" w:hAnsi="Times New Roman"/>
        </w:rPr>
      </w:pPr>
      <w:r w:rsidRPr="0080728B">
        <w:rPr>
          <w:rFonts w:ascii="Times New Roman" w:hAnsi="Times New Roman"/>
        </w:rPr>
        <w:t xml:space="preserve">Помимо случаев, установленных пунктом </w:t>
      </w:r>
      <w:r w:rsidR="00A05952">
        <w:rPr>
          <w:rFonts w:ascii="Times New Roman" w:hAnsi="Times New Roman"/>
        </w:rPr>
        <w:t>28.9</w:t>
      </w:r>
      <w:r w:rsidRPr="0080728B">
        <w:rPr>
          <w:rFonts w:ascii="Times New Roman" w:hAnsi="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изменение юридического и / или почтового адреса;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изменение банковских реквизитов;</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изменение учредительных документов;</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изменение ИНН и / или КПП;</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принятие решения о смене наименования;</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принятие решения о реорганизации;</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lastRenderedPageBreak/>
        <w:t>введение процедуры банкротства;</w:t>
      </w:r>
    </w:p>
    <w:p w:rsidR="00A128C1" w:rsidRPr="0080728B" w:rsidRDefault="00A128C1" w:rsidP="00A128C1">
      <w:pPr>
        <w:pStyle w:val="RUS10"/>
        <w:widowControl w:val="0"/>
        <w:tabs>
          <w:tab w:val="left" w:pos="709"/>
        </w:tabs>
        <w:spacing w:after="0" w:line="240" w:lineRule="auto"/>
        <w:ind w:firstLine="284"/>
        <w:rPr>
          <w:rFonts w:ascii="Times New Roman" w:hAnsi="Times New Roman"/>
        </w:rPr>
      </w:pPr>
      <w:r w:rsidRPr="0080728B">
        <w:rPr>
          <w:rFonts w:ascii="Times New Roman" w:hAnsi="Times New Roman"/>
        </w:rPr>
        <w:t>принятие решения о добровольной ликвидации;</w:t>
      </w:r>
    </w:p>
    <w:p w:rsidR="00A128C1" w:rsidRPr="0080728B" w:rsidRDefault="00A128C1" w:rsidP="00A128C1">
      <w:pPr>
        <w:pStyle w:val="RUS10"/>
        <w:widowControl w:val="0"/>
        <w:tabs>
          <w:tab w:val="left" w:pos="709"/>
        </w:tabs>
        <w:spacing w:line="240" w:lineRule="auto"/>
        <w:ind w:firstLine="284"/>
        <w:rPr>
          <w:rFonts w:ascii="Times New Roman" w:hAnsi="Times New Roman"/>
        </w:rPr>
      </w:pPr>
      <w:r w:rsidRPr="0080728B">
        <w:rPr>
          <w:rFonts w:ascii="Times New Roman" w:hAnsi="Times New Roman"/>
        </w:rPr>
        <w:t>принятие решения об уменьшении уставного капитала.</w:t>
      </w:r>
    </w:p>
    <w:p w:rsidR="00A128C1" w:rsidRDefault="00A128C1" w:rsidP="00A128C1">
      <w:pPr>
        <w:pStyle w:val="RUS11"/>
        <w:widowControl w:val="0"/>
        <w:tabs>
          <w:tab w:val="left" w:pos="993"/>
        </w:tabs>
        <w:spacing w:line="240" w:lineRule="auto"/>
        <w:ind w:firstLine="283"/>
        <w:rPr>
          <w:rFonts w:ascii="Times New Roman" w:hAnsi="Times New Roman"/>
        </w:rPr>
      </w:pPr>
      <w:r w:rsidRPr="0080728B">
        <w:rPr>
          <w:rFonts w:ascii="Times New Roman" w:hAnsi="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r>
        <w:rPr>
          <w:rFonts w:ascii="Times New Roman" w:hAnsi="Times New Roman"/>
        </w:rPr>
        <w:t xml:space="preserve"> </w:t>
      </w:r>
      <w:r w:rsidRPr="0080728B">
        <w:rPr>
          <w:rFonts w:ascii="Times New Roman" w:hAnsi="Times New Roman"/>
        </w:rPr>
        <w:t>и / или в исполнительных органах Подрядчика с приложением подтверждающих документов в течение 5 (пяти) дней с момента таких изменений.</w:t>
      </w:r>
    </w:p>
    <w:p w:rsidR="0047438C" w:rsidRPr="0080728B" w:rsidRDefault="0047438C" w:rsidP="005800D1">
      <w:pPr>
        <w:pStyle w:val="RUS1"/>
        <w:widowControl w:val="0"/>
        <w:tabs>
          <w:tab w:val="left" w:pos="426"/>
        </w:tabs>
        <w:spacing w:before="0" w:after="240" w:line="240" w:lineRule="auto"/>
        <w:rPr>
          <w:rFonts w:ascii="Times New Roman" w:hAnsi="Times New Roman"/>
        </w:rPr>
      </w:pPr>
      <w:bookmarkStart w:id="50" w:name="_Toc66890526"/>
      <w:bookmarkStart w:id="51" w:name="_Toc89348392"/>
      <w:r w:rsidRPr="0080728B">
        <w:rPr>
          <w:rFonts w:ascii="Times New Roman" w:hAnsi="Times New Roman"/>
        </w:rPr>
        <w:t>Порядок прохождения Экспертизы</w:t>
      </w:r>
      <w:bookmarkEnd w:id="50"/>
      <w:bookmarkEnd w:id="51"/>
    </w:p>
    <w:p w:rsidR="0047438C" w:rsidRPr="0080728B" w:rsidRDefault="0047438C" w:rsidP="0047438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на проведение Экспертизы разработанной по настоящему Договору Подрядчиком Проектной документации</w:t>
      </w:r>
      <w:r>
        <w:rPr>
          <w:rFonts w:ascii="Times New Roman" w:hAnsi="Times New Roman"/>
        </w:rPr>
        <w:t xml:space="preserve"> </w:t>
      </w:r>
      <w:r w:rsidRPr="0080728B">
        <w:rPr>
          <w:rFonts w:ascii="Times New Roman" w:hAnsi="Times New Roman"/>
        </w:rPr>
        <w:t xml:space="preserve">и / или Результата инженерных изысканий заключает </w:t>
      </w:r>
      <w:r>
        <w:rPr>
          <w:rFonts w:ascii="Times New Roman" w:hAnsi="Times New Roman"/>
        </w:rPr>
        <w:t xml:space="preserve">Подрядчик </w:t>
      </w:r>
      <w:r w:rsidRPr="0080728B">
        <w:rPr>
          <w:rFonts w:ascii="Times New Roman" w:hAnsi="Times New Roman"/>
        </w:rPr>
        <w:t>за свой счёт.</w:t>
      </w:r>
    </w:p>
    <w:p w:rsidR="0047438C" w:rsidRPr="0080728B" w:rsidRDefault="0047438C" w:rsidP="0047438C">
      <w:pPr>
        <w:pStyle w:val="RUS11"/>
        <w:tabs>
          <w:tab w:val="left" w:pos="851"/>
        </w:tabs>
        <w:ind w:firstLine="283"/>
        <w:rPr>
          <w:rFonts w:ascii="Times New Roman" w:hAnsi="Times New Roman"/>
        </w:rPr>
      </w:pPr>
      <w:r w:rsidRPr="00D60F90">
        <w:rPr>
          <w:rFonts w:ascii="Times New Roman" w:hAnsi="Times New Roman"/>
        </w:rPr>
        <w:t xml:space="preserve">Оплата стоимости </w:t>
      </w:r>
      <w:r>
        <w:rPr>
          <w:rFonts w:ascii="Times New Roman" w:hAnsi="Times New Roman"/>
        </w:rPr>
        <w:t>Э</w:t>
      </w:r>
      <w:r w:rsidRPr="00D60F90">
        <w:rPr>
          <w:rFonts w:ascii="Times New Roman" w:hAnsi="Times New Roman"/>
        </w:rPr>
        <w:t xml:space="preserve">кспертизы входит в стоимость </w:t>
      </w:r>
      <w:r>
        <w:rPr>
          <w:rFonts w:ascii="Times New Roman" w:hAnsi="Times New Roman"/>
        </w:rPr>
        <w:t>Р</w:t>
      </w:r>
      <w:r w:rsidRPr="00D60F90">
        <w:rPr>
          <w:rFonts w:ascii="Times New Roman" w:hAnsi="Times New Roman"/>
        </w:rPr>
        <w:t xml:space="preserve">абот, выполняемых Подрядчиком по настоящему </w:t>
      </w:r>
      <w:r>
        <w:rPr>
          <w:rFonts w:ascii="Times New Roman" w:hAnsi="Times New Roman"/>
        </w:rPr>
        <w:t>Д</w:t>
      </w:r>
      <w:r w:rsidRPr="00D60F90">
        <w:rPr>
          <w:rFonts w:ascii="Times New Roman" w:hAnsi="Times New Roman"/>
        </w:rPr>
        <w:t>оговору</w:t>
      </w:r>
      <w:r w:rsidRPr="0080728B">
        <w:rPr>
          <w:rFonts w:ascii="Times New Roman" w:hAnsi="Times New Roman"/>
        </w:rPr>
        <w:t xml:space="preserve">. </w:t>
      </w:r>
    </w:p>
    <w:p w:rsidR="0047438C" w:rsidRPr="0080728B" w:rsidRDefault="0047438C" w:rsidP="0047438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Подрядчик обязуется представить в организацию, которая проводит Экспертизу, соответствующий Результат инженерных изысканий и Проектную документацию в объёме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приёмке организацией по проведению Экспертизы Результатов выполненных Работ и иных документов.</w:t>
      </w:r>
    </w:p>
    <w:p w:rsidR="0047438C" w:rsidRPr="0080728B" w:rsidRDefault="0047438C" w:rsidP="0047438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Подрядчик оказывает техническое сопровождение согласования Результатов инженерных изысканий</w:t>
      </w:r>
      <w:r>
        <w:rPr>
          <w:rFonts w:ascii="Times New Roman" w:hAnsi="Times New Roman"/>
        </w:rPr>
        <w:t>, археологических изыскательских работ (с направлением со стороны Подрядчика заключения археологических исследований в орган власти, к ведомству которых относится охрана объектов культурного наследия)</w:t>
      </w:r>
      <w:r w:rsidRPr="0080728B">
        <w:rPr>
          <w:rFonts w:ascii="Times New Roman" w:hAnsi="Times New Roman"/>
        </w:rPr>
        <w:t xml:space="preserve"> и / или Проектной документации при проведении Экспертизы (своевременная передача необходимых разъяснений, пояснений и т.д. (в письменной и устной форме), а также при необходимости обеспечивает присутствие своего представителя при проведении Экспертизы.</w:t>
      </w:r>
    </w:p>
    <w:p w:rsidR="0047438C" w:rsidRPr="0080728B" w:rsidRDefault="0047438C" w:rsidP="0047438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Подрядчик своими силами и за свой </w:t>
      </w:r>
      <w:r>
        <w:rPr>
          <w:rFonts w:ascii="Times New Roman" w:hAnsi="Times New Roman"/>
        </w:rPr>
        <w:t xml:space="preserve">счёт </w:t>
      </w:r>
      <w:r w:rsidRPr="0080728B">
        <w:rPr>
          <w:rFonts w:ascii="Times New Roman" w:hAnsi="Times New Roman"/>
        </w:rPr>
        <w:t>устраняет недостатки, ошибки, несоответствия в Результатах инженерных изысканий и/или Проектной документации, выявленные во время прохождения Экспертизы.</w:t>
      </w:r>
    </w:p>
    <w:p w:rsidR="0047438C" w:rsidRPr="0080728B" w:rsidRDefault="0047438C" w:rsidP="0047438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По запросу Подрядчика в течение 30 (тридцати) рабочих дней с момента получения запроса Заказчик выдаёт Подрядчику доверенность на представление интересов Заказчика при проведении Экспертизы.</w:t>
      </w:r>
    </w:p>
    <w:p w:rsidR="0047438C" w:rsidRPr="0080728B" w:rsidRDefault="0047438C" w:rsidP="0047438C">
      <w:pPr>
        <w:pStyle w:val="RUS11"/>
        <w:widowControl w:val="0"/>
        <w:tabs>
          <w:tab w:val="left" w:pos="851"/>
          <w:tab w:val="left" w:pos="1560"/>
          <w:tab w:val="left" w:pos="1701"/>
        </w:tabs>
        <w:spacing w:line="240" w:lineRule="auto"/>
        <w:ind w:firstLine="283"/>
        <w:rPr>
          <w:rFonts w:ascii="Times New Roman" w:hAnsi="Times New Roman"/>
        </w:rPr>
      </w:pPr>
      <w:r w:rsidRPr="0080728B">
        <w:rPr>
          <w:rFonts w:ascii="Times New Roman" w:hAnsi="Times New Roman"/>
        </w:rPr>
        <w:t>В случае получения отрицательного заключения Экспертизы повторное направление Результатов инженерных изысканий и / или Проектной документации</w:t>
      </w:r>
      <w:r>
        <w:rPr>
          <w:rFonts w:ascii="Times New Roman" w:hAnsi="Times New Roman"/>
        </w:rPr>
        <w:t xml:space="preserve"> </w:t>
      </w:r>
      <w:r w:rsidRPr="0080728B">
        <w:rPr>
          <w:rFonts w:ascii="Times New Roman" w:hAnsi="Times New Roman"/>
        </w:rPr>
        <w:t xml:space="preserve">на Экспертизу после внесения в них необходимых изменений осуществляется Подрядчиком </w:t>
      </w:r>
      <w:r>
        <w:rPr>
          <w:rFonts w:ascii="Times New Roman" w:hAnsi="Times New Roman"/>
        </w:rPr>
        <w:t xml:space="preserve">самостоятельно </w:t>
      </w:r>
      <w:r w:rsidRPr="0080728B">
        <w:rPr>
          <w:rFonts w:ascii="Times New Roman" w:hAnsi="Times New Roman"/>
        </w:rPr>
        <w:t xml:space="preserve">за </w:t>
      </w:r>
      <w:r>
        <w:rPr>
          <w:rFonts w:ascii="Times New Roman" w:hAnsi="Times New Roman"/>
        </w:rPr>
        <w:t>свой счёт</w:t>
      </w:r>
      <w:r w:rsidRPr="0080728B">
        <w:rPr>
          <w:rFonts w:ascii="Times New Roman" w:hAnsi="Times New Roman"/>
        </w:rPr>
        <w:t>.</w:t>
      </w:r>
    </w:p>
    <w:p w:rsidR="0047438C" w:rsidRPr="0080728B" w:rsidRDefault="0047438C" w:rsidP="0047438C">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Любые события, действия, происшедшие на этапе проведения Экспертизы (кроме событий, указанных в подразделе </w:t>
      </w:r>
      <w:r>
        <w:rPr>
          <w:rFonts w:ascii="Times New Roman" w:hAnsi="Times New Roman"/>
        </w:rPr>
        <w:t>25</w:t>
      </w:r>
      <w:r w:rsidRPr="0080728B">
        <w:rPr>
          <w:rFonts w:ascii="Times New Roman" w:hAnsi="Times New Roman"/>
        </w:rPr>
        <w:t xml:space="preserve"> настоящего Договора), в том числе и действия органов и / или организаций, проводящих Экспертизу, не освобождают Подрядчика от ответственности за нарушение сроков выполнения Работ.</w:t>
      </w:r>
    </w:p>
    <w:p w:rsidR="0047438C" w:rsidRDefault="0047438C" w:rsidP="00F64B4B">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В случае неисполнения или ненадлежащего исполнения Подрядчиком обязанностей по сопровождению Экспертизы, Заказчик вправе поручить исполнение соответствующих обязанностей третьему лицу с отнесением расходов на Подрядчика.</w:t>
      </w:r>
    </w:p>
    <w:p w:rsidR="00753F0A" w:rsidRPr="00F64B4B" w:rsidRDefault="00753F0A" w:rsidP="00753F0A">
      <w:pPr>
        <w:pStyle w:val="RUS11"/>
        <w:widowControl w:val="0"/>
        <w:numPr>
          <w:ilvl w:val="0"/>
          <w:numId w:val="0"/>
        </w:numPr>
        <w:tabs>
          <w:tab w:val="left" w:pos="851"/>
        </w:tabs>
        <w:spacing w:line="240" w:lineRule="auto"/>
        <w:ind w:left="284"/>
        <w:rPr>
          <w:rFonts w:ascii="Times New Roman" w:hAnsi="Times New Roman"/>
        </w:rPr>
      </w:pP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52" w:name="_Toc89348393"/>
      <w:r w:rsidRPr="0080728B">
        <w:rPr>
          <w:rFonts w:ascii="Times New Roman" w:hAnsi="Times New Roman"/>
        </w:rPr>
        <w:t>Заключительные положения</w:t>
      </w:r>
      <w:bookmarkEnd w:id="52"/>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вступает в силу с момента его подписания обеими Сторонами.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заключается путём собственноручного подписания уполномоченным представителем каждой Стороны каждого его оригинального экземпляра.</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 xml:space="preserve">Договор действует до полного выполнения Сторонами своих обязательств по Договору. </w:t>
      </w:r>
      <w:r w:rsidRPr="0080728B">
        <w:rPr>
          <w:rFonts w:ascii="Times New Roman" w:hAnsi="Times New Roman"/>
        </w:rPr>
        <w:lastRenderedPageBreak/>
        <w:t>Истечение сроков выполнения Работ, предусмотренных Договором, не освобождает Стороны от исполнения неисполненных обязательств.</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Договор является обязательным для правопреемников Сторон.</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Любая договорённость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трёхсторонним договором.</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надёжную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подтверждённого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утверждённой постановлением Госкомстата России от 11.11.1999 № 100 (в действующей редакции).</w:t>
      </w:r>
    </w:p>
    <w:p w:rsidR="00A128C1" w:rsidRPr="0080728B" w:rsidRDefault="00A128C1" w:rsidP="00A128C1">
      <w:pPr>
        <w:pStyle w:val="RUS11"/>
        <w:widowControl w:val="0"/>
        <w:tabs>
          <w:tab w:val="left" w:pos="851"/>
        </w:tabs>
        <w:spacing w:line="240" w:lineRule="auto"/>
        <w:ind w:firstLine="283"/>
        <w:rPr>
          <w:rFonts w:ascii="Times New Roman" w:hAnsi="Times New Roman"/>
        </w:rPr>
      </w:pPr>
      <w:r w:rsidRPr="0080728B">
        <w:rPr>
          <w:rFonts w:ascii="Times New Roman" w:hAnsi="Times New Roman"/>
        </w:rPr>
        <w:t>При исполнении Договора Стороны руководствуются следующими антикоррупционными условиями:</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Каждая из Сторон отказывается от стимулирования каким-либо образом работников другой Стороны, в том числе путём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определённую зависимость и направленного на обеспечение выполнения этим работником каких-либо действий в пользу стимулирующей Стороны.</w:t>
      </w:r>
    </w:p>
    <w:p w:rsidR="00A128C1" w:rsidRPr="0080728B" w:rsidRDefault="00A128C1" w:rsidP="00A128C1">
      <w:pPr>
        <w:pStyle w:val="RUS111"/>
        <w:widowControl w:val="0"/>
        <w:tabs>
          <w:tab w:val="left" w:pos="993"/>
        </w:tabs>
        <w:spacing w:after="0" w:line="240" w:lineRule="auto"/>
        <w:ind w:firstLine="284"/>
        <w:rPr>
          <w:rFonts w:ascii="Times New Roman" w:hAnsi="Times New Roman"/>
        </w:rPr>
      </w:pPr>
      <w:r w:rsidRPr="0080728B">
        <w:rPr>
          <w:rFonts w:ascii="Times New Roman" w:hAnsi="Times New Roman"/>
        </w:rPr>
        <w:t>Под действиями работника, осуществляемыми в пользу стимулирующей его Стороны, понимаются:</w:t>
      </w:r>
    </w:p>
    <w:p w:rsidR="00A128C1" w:rsidRPr="0080728B" w:rsidRDefault="00A128C1" w:rsidP="00A128C1">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предоставление неоправданных преимуществ по сравнению с другими клиентами;</w:t>
      </w:r>
    </w:p>
    <w:p w:rsidR="00A128C1" w:rsidRPr="0080728B" w:rsidRDefault="00A128C1" w:rsidP="00A128C1">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предоставление каких-либо гарантий;</w:t>
      </w:r>
    </w:p>
    <w:p w:rsidR="00A128C1" w:rsidRPr="0080728B" w:rsidRDefault="00A128C1" w:rsidP="00A128C1">
      <w:pPr>
        <w:pStyle w:val="RUS"/>
        <w:tabs>
          <w:tab w:val="left" w:pos="567"/>
        </w:tabs>
        <w:spacing w:after="0" w:line="240" w:lineRule="auto"/>
        <w:ind w:firstLine="284"/>
        <w:rPr>
          <w:rFonts w:ascii="Times New Roman" w:hAnsi="Times New Roman" w:cs="Times New Roman"/>
        </w:rPr>
      </w:pPr>
      <w:r w:rsidRPr="0080728B">
        <w:rPr>
          <w:rFonts w:ascii="Times New Roman" w:hAnsi="Times New Roman" w:cs="Times New Roman"/>
        </w:rPr>
        <w:t>ускорение существующих процедур;</w:t>
      </w:r>
    </w:p>
    <w:p w:rsidR="00A128C1" w:rsidRPr="0080728B" w:rsidRDefault="00A128C1" w:rsidP="00A128C1">
      <w:pPr>
        <w:pStyle w:val="RUS"/>
        <w:tabs>
          <w:tab w:val="left" w:pos="567"/>
        </w:tabs>
        <w:spacing w:line="240" w:lineRule="auto"/>
        <w:ind w:firstLine="284"/>
        <w:rPr>
          <w:rFonts w:ascii="Times New Roman" w:hAnsi="Times New Roman" w:cs="Times New Roman"/>
        </w:rPr>
      </w:pPr>
      <w:r w:rsidRPr="0080728B">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w:t>
      </w:r>
      <w:r w:rsidRPr="0080728B">
        <w:rPr>
          <w:rFonts w:ascii="Times New Roman" w:hAnsi="Times New Roman"/>
        </w:rPr>
        <w:lastRenderedPageBreak/>
        <w:t>получения подтверждения, что нарушения не произошло или не произойдёт.</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статьёй 204 Уголовного кодекса </w:t>
      </w:r>
      <w:r w:rsidRPr="0080728B">
        <w:rPr>
          <w:rFonts w:ascii="Times New Roman" w:hAnsi="Times New Roman"/>
          <w:iCs/>
        </w:rPr>
        <w:t>Российской Федерации</w:t>
      </w:r>
      <w:r w:rsidRPr="0080728B">
        <w:rPr>
          <w:rFonts w:ascii="Times New Roman" w:hAnsi="Times New Roman"/>
        </w:rPr>
        <w:t xml:space="preserve"> «Коммерческий подкуп», материалы внутренних расследований Стороны направляют в правоохранительные органы.</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128C1" w:rsidRPr="0080728B" w:rsidRDefault="00A128C1" w:rsidP="00A128C1">
      <w:pPr>
        <w:pStyle w:val="RUS111"/>
        <w:widowControl w:val="0"/>
        <w:tabs>
          <w:tab w:val="left" w:pos="993"/>
        </w:tabs>
        <w:spacing w:line="240" w:lineRule="auto"/>
        <w:ind w:firstLine="284"/>
        <w:rPr>
          <w:rFonts w:ascii="Times New Roman" w:hAnsi="Times New Roman"/>
        </w:rPr>
      </w:pPr>
      <w:r w:rsidRPr="0080728B">
        <w:rPr>
          <w:rFonts w:ascii="Times New Roman" w:hAnsi="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надёжности контрагента до существенных ограничений по взаимодействию с контрагентом, вплоть до расторжения Договора.</w:t>
      </w:r>
    </w:p>
    <w:p w:rsidR="00A128C1" w:rsidRPr="0080728B" w:rsidRDefault="00A128C1" w:rsidP="00A128C1">
      <w:pPr>
        <w:pStyle w:val="RUS111"/>
        <w:widowControl w:val="0"/>
        <w:tabs>
          <w:tab w:val="left" w:pos="1134"/>
        </w:tabs>
        <w:spacing w:line="240" w:lineRule="auto"/>
        <w:ind w:firstLine="284"/>
        <w:rPr>
          <w:rFonts w:ascii="Times New Roman" w:hAnsi="Times New Roman"/>
        </w:rPr>
      </w:pPr>
      <w:r w:rsidRPr="0080728B">
        <w:rPr>
          <w:rFonts w:ascii="Times New Roman" w:hAnsi="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A128C1" w:rsidRPr="0080728B" w:rsidRDefault="00A128C1" w:rsidP="00A128C1">
      <w:pPr>
        <w:pStyle w:val="RUS111"/>
        <w:widowControl w:val="0"/>
        <w:tabs>
          <w:tab w:val="left" w:pos="1134"/>
        </w:tabs>
        <w:spacing w:line="240" w:lineRule="auto"/>
        <w:ind w:firstLine="284"/>
        <w:rPr>
          <w:rFonts w:ascii="Times New Roman" w:hAnsi="Times New Roman"/>
        </w:rPr>
      </w:pPr>
      <w:r w:rsidRPr="0080728B">
        <w:rPr>
          <w:rFonts w:ascii="Times New Roman" w:hAnsi="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9C10D0" w:rsidRDefault="00A128C1" w:rsidP="00745742">
      <w:pPr>
        <w:pStyle w:val="RUS11"/>
        <w:widowControl w:val="0"/>
        <w:tabs>
          <w:tab w:val="left" w:pos="993"/>
        </w:tabs>
        <w:spacing w:line="240" w:lineRule="auto"/>
        <w:ind w:left="0" w:firstLine="284"/>
        <w:rPr>
          <w:rFonts w:ascii="Times New Roman" w:hAnsi="Times New Roman"/>
        </w:rPr>
      </w:pPr>
      <w:r w:rsidRPr="0080728B">
        <w:rPr>
          <w:rFonts w:ascii="Times New Roman" w:hAnsi="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53" w:name="_Toc89348395"/>
      <w:r w:rsidRPr="0080728B">
        <w:rPr>
          <w:rFonts w:ascii="Times New Roman" w:hAnsi="Times New Roman"/>
        </w:rPr>
        <w:t>Перечень документов, прилагаемых к настоящему Договору</w:t>
      </w:r>
      <w:bookmarkEnd w:id="53"/>
    </w:p>
    <w:p w:rsidR="00A128C1" w:rsidRPr="0032036F" w:rsidRDefault="00A128C1" w:rsidP="005800D1">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Pr="0032036F">
        <w:rPr>
          <w:rFonts w:ascii="Times New Roman" w:hAnsi="Times New Roman" w:cs="Times New Roman"/>
        </w:rPr>
        <w:fldChar w:fldCharType="begin"/>
      </w:r>
      <w:r w:rsidRPr="0032036F">
        <w:rPr>
          <w:rFonts w:ascii="Times New Roman" w:hAnsi="Times New Roman" w:cs="Times New Roman"/>
        </w:rPr>
        <w:instrText xml:space="preserve"> REF RefSCH1_No \h  \* MERGEFORMAT </w:instrText>
      </w:r>
      <w:r w:rsidRPr="0032036F">
        <w:rPr>
          <w:rFonts w:ascii="Times New Roman" w:hAnsi="Times New Roman" w:cs="Times New Roman"/>
        </w:rPr>
      </w:r>
      <w:r w:rsidRPr="0032036F">
        <w:rPr>
          <w:rFonts w:ascii="Times New Roman" w:hAnsi="Times New Roman" w:cs="Times New Roman"/>
        </w:rPr>
        <w:fldChar w:fldCharType="separate"/>
      </w:r>
      <w:r w:rsidR="00790CC4" w:rsidRPr="00790CC4">
        <w:rPr>
          <w:rFonts w:ascii="Times New Roman" w:hAnsi="Times New Roman" w:cs="Times New Roman"/>
          <w:b/>
        </w:rPr>
        <w:t>№ 1</w:t>
      </w:r>
      <w:r w:rsidRPr="0032036F">
        <w:rPr>
          <w:rFonts w:ascii="Times New Roman" w:hAnsi="Times New Roman" w:cs="Times New Roman"/>
        </w:rPr>
        <w:fldChar w:fldCharType="end"/>
      </w:r>
      <w:r w:rsidRPr="0032036F">
        <w:rPr>
          <w:rFonts w:ascii="Times New Roman" w:hAnsi="Times New Roman" w:cs="Times New Roman"/>
        </w:rPr>
        <w:t xml:space="preserve"> </w:t>
      </w:r>
      <w:r w:rsidRPr="0032036F">
        <w:rPr>
          <w:rFonts w:ascii="Times New Roman" w:hAnsi="Times New Roman" w:cs="Times New Roman"/>
        </w:rPr>
        <w:fldChar w:fldCharType="begin"/>
      </w:r>
      <w:r w:rsidRPr="0032036F">
        <w:rPr>
          <w:rFonts w:ascii="Times New Roman" w:hAnsi="Times New Roman" w:cs="Times New Roman"/>
        </w:rPr>
        <w:instrText xml:space="preserve"> REF RefSCH1_1 \h  \* MERGEFORMAT </w:instrText>
      </w:r>
      <w:r w:rsidRPr="0032036F">
        <w:rPr>
          <w:rFonts w:ascii="Times New Roman" w:hAnsi="Times New Roman" w:cs="Times New Roman"/>
        </w:rPr>
      </w:r>
      <w:r w:rsidRPr="0032036F">
        <w:rPr>
          <w:rFonts w:ascii="Times New Roman" w:hAnsi="Times New Roman" w:cs="Times New Roman"/>
        </w:rPr>
        <w:fldChar w:fldCharType="separate"/>
      </w:r>
      <w:r w:rsidR="00790CC4" w:rsidRPr="00790CC4">
        <w:rPr>
          <w:rFonts w:ascii="Times New Roman" w:hAnsi="Times New Roman" w:cs="Times New Roman"/>
          <w:b/>
        </w:rPr>
        <w:t>Задание на проектирование</w:t>
      </w:r>
      <w:r w:rsidRPr="0032036F">
        <w:rPr>
          <w:rFonts w:ascii="Times New Roman" w:hAnsi="Times New Roman" w:cs="Times New Roman"/>
        </w:rPr>
        <w:fldChar w:fldCharType="end"/>
      </w:r>
      <w:r w:rsidR="00606DA3">
        <w:rPr>
          <w:rFonts w:ascii="Times New Roman" w:hAnsi="Times New Roman" w:cs="Times New Roman"/>
        </w:rPr>
        <w:t>;</w:t>
      </w:r>
    </w:p>
    <w:p w:rsidR="00A128C1" w:rsidRPr="00A05952" w:rsidRDefault="00A128C1" w:rsidP="005800D1">
      <w:pPr>
        <w:widowControl w:val="0"/>
        <w:spacing w:after="120" w:line="360" w:lineRule="auto"/>
        <w:jc w:val="both"/>
        <w:rPr>
          <w:rFonts w:ascii="Times New Roman" w:hAnsi="Times New Roman" w:cs="Times New Roman"/>
          <w:b/>
        </w:rPr>
      </w:pPr>
      <w:r w:rsidRPr="0032036F">
        <w:rPr>
          <w:rFonts w:ascii="Times New Roman" w:hAnsi="Times New Roman" w:cs="Times New Roman"/>
        </w:rPr>
        <w:t xml:space="preserve">Приложение </w:t>
      </w:r>
      <w:r w:rsidR="00A05952" w:rsidRPr="00A05952">
        <w:rPr>
          <w:rFonts w:ascii="Times New Roman" w:hAnsi="Times New Roman" w:cs="Times New Roman"/>
          <w:b/>
        </w:rPr>
        <w:t>№</w:t>
      </w:r>
      <w:r w:rsidR="00606DA3">
        <w:rPr>
          <w:rFonts w:ascii="Times New Roman" w:hAnsi="Times New Roman" w:cs="Times New Roman"/>
          <w:b/>
        </w:rPr>
        <w:t xml:space="preserve"> </w:t>
      </w:r>
      <w:r w:rsidR="00A05952" w:rsidRPr="00A05952">
        <w:rPr>
          <w:rFonts w:ascii="Times New Roman" w:hAnsi="Times New Roman" w:cs="Times New Roman"/>
          <w:b/>
        </w:rPr>
        <w:t>2 Форма акта сдачи-приёмки результатов выполненных работ</w:t>
      </w:r>
      <w:r w:rsidR="00606DA3">
        <w:rPr>
          <w:rFonts w:ascii="Times New Roman" w:hAnsi="Times New Roman" w:cs="Times New Roman"/>
          <w:b/>
        </w:rPr>
        <w:t>;</w:t>
      </w:r>
    </w:p>
    <w:p w:rsidR="00A128C1" w:rsidRPr="0032036F" w:rsidRDefault="00A128C1" w:rsidP="005800D1">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Pr="0032036F">
        <w:rPr>
          <w:rFonts w:ascii="Times New Roman" w:hAnsi="Times New Roman" w:cs="Times New Roman"/>
        </w:rPr>
        <w:fldChar w:fldCharType="begin"/>
      </w:r>
      <w:r w:rsidRPr="0032036F">
        <w:rPr>
          <w:rFonts w:ascii="Times New Roman" w:hAnsi="Times New Roman" w:cs="Times New Roman"/>
        </w:rPr>
        <w:instrText xml:space="preserve"> REF RefSCH3_No \h  \* MERGEFORMAT </w:instrText>
      </w:r>
      <w:r w:rsidRPr="0032036F">
        <w:rPr>
          <w:rFonts w:ascii="Times New Roman" w:hAnsi="Times New Roman" w:cs="Times New Roman"/>
        </w:rPr>
      </w:r>
      <w:r w:rsidRPr="0032036F">
        <w:rPr>
          <w:rFonts w:ascii="Times New Roman" w:hAnsi="Times New Roman" w:cs="Times New Roman"/>
        </w:rPr>
        <w:fldChar w:fldCharType="separate"/>
      </w:r>
      <w:r w:rsidR="00790CC4" w:rsidRPr="00790CC4">
        <w:rPr>
          <w:rFonts w:ascii="Times New Roman" w:hAnsi="Times New Roman" w:cs="Times New Roman"/>
          <w:b/>
        </w:rPr>
        <w:t>№ 3</w:t>
      </w:r>
      <w:r w:rsidRPr="0032036F">
        <w:rPr>
          <w:rFonts w:ascii="Times New Roman" w:hAnsi="Times New Roman" w:cs="Times New Roman"/>
        </w:rPr>
        <w:fldChar w:fldCharType="end"/>
      </w:r>
      <w:r w:rsidRPr="0032036F">
        <w:rPr>
          <w:rFonts w:ascii="Times New Roman" w:hAnsi="Times New Roman" w:cs="Times New Roman"/>
        </w:rPr>
        <w:t xml:space="preserve"> </w:t>
      </w:r>
      <w:r w:rsidRPr="0032036F">
        <w:rPr>
          <w:rFonts w:ascii="Times New Roman" w:hAnsi="Times New Roman" w:cs="Times New Roman"/>
        </w:rPr>
        <w:fldChar w:fldCharType="begin"/>
      </w:r>
      <w:r w:rsidRPr="0032036F">
        <w:rPr>
          <w:rFonts w:ascii="Times New Roman" w:hAnsi="Times New Roman" w:cs="Times New Roman"/>
        </w:rPr>
        <w:instrText xml:space="preserve"> REF RefSCH3_1 \h  \* MERGEFORMAT </w:instrText>
      </w:r>
      <w:r w:rsidRPr="0032036F">
        <w:rPr>
          <w:rFonts w:ascii="Times New Roman" w:hAnsi="Times New Roman" w:cs="Times New Roman"/>
        </w:rPr>
      </w:r>
      <w:r w:rsidRPr="0032036F">
        <w:rPr>
          <w:rFonts w:ascii="Times New Roman" w:hAnsi="Times New Roman" w:cs="Times New Roman"/>
        </w:rPr>
        <w:fldChar w:fldCharType="separate"/>
      </w:r>
      <w:r w:rsidR="00790CC4" w:rsidRPr="00790CC4">
        <w:rPr>
          <w:rFonts w:ascii="Times New Roman" w:hAnsi="Times New Roman" w:cs="Times New Roman"/>
          <w:b/>
        </w:rPr>
        <w:t>Форма акта сдачи-приёмки Исходных данных</w:t>
      </w:r>
      <w:r w:rsidRPr="0032036F">
        <w:rPr>
          <w:rFonts w:ascii="Times New Roman" w:hAnsi="Times New Roman" w:cs="Times New Roman"/>
        </w:rPr>
        <w:fldChar w:fldCharType="end"/>
      </w:r>
      <w:r w:rsidR="00606DA3">
        <w:rPr>
          <w:rFonts w:ascii="Times New Roman" w:hAnsi="Times New Roman" w:cs="Times New Roman"/>
        </w:rPr>
        <w:t>;</w:t>
      </w:r>
    </w:p>
    <w:p w:rsidR="00A128C1" w:rsidRPr="0032036F" w:rsidRDefault="00A128C1" w:rsidP="005800D1">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Pr="0032036F">
        <w:rPr>
          <w:rFonts w:ascii="Times New Roman" w:hAnsi="Times New Roman" w:cs="Times New Roman"/>
        </w:rPr>
        <w:fldChar w:fldCharType="begin"/>
      </w:r>
      <w:r w:rsidRPr="0032036F">
        <w:rPr>
          <w:rFonts w:ascii="Times New Roman" w:hAnsi="Times New Roman" w:cs="Times New Roman"/>
        </w:rPr>
        <w:instrText xml:space="preserve"> REF RefSCH4_No \h  \* MERGEFORMAT </w:instrText>
      </w:r>
      <w:r w:rsidRPr="0032036F">
        <w:rPr>
          <w:rFonts w:ascii="Times New Roman" w:hAnsi="Times New Roman" w:cs="Times New Roman"/>
        </w:rPr>
      </w:r>
      <w:r w:rsidRPr="0032036F">
        <w:rPr>
          <w:rFonts w:ascii="Times New Roman" w:hAnsi="Times New Roman" w:cs="Times New Roman"/>
        </w:rPr>
        <w:fldChar w:fldCharType="separate"/>
      </w:r>
      <w:r w:rsidR="00790CC4" w:rsidRPr="00790CC4">
        <w:rPr>
          <w:rFonts w:ascii="Times New Roman" w:hAnsi="Times New Roman" w:cs="Times New Roman"/>
          <w:b/>
        </w:rPr>
        <w:t>№ 4</w:t>
      </w:r>
      <w:r w:rsidRPr="0032036F">
        <w:rPr>
          <w:rFonts w:ascii="Times New Roman" w:hAnsi="Times New Roman" w:cs="Times New Roman"/>
        </w:rPr>
        <w:fldChar w:fldCharType="end"/>
      </w:r>
      <w:r w:rsidRPr="0032036F">
        <w:rPr>
          <w:rFonts w:ascii="Times New Roman" w:hAnsi="Times New Roman" w:cs="Times New Roman"/>
        </w:rPr>
        <w:t xml:space="preserve"> </w:t>
      </w:r>
      <w:r w:rsidRPr="0032036F">
        <w:rPr>
          <w:rFonts w:ascii="Times New Roman" w:hAnsi="Times New Roman" w:cs="Times New Roman"/>
        </w:rPr>
        <w:fldChar w:fldCharType="begin"/>
      </w:r>
      <w:r w:rsidRPr="0032036F">
        <w:rPr>
          <w:rFonts w:ascii="Times New Roman" w:hAnsi="Times New Roman" w:cs="Times New Roman"/>
        </w:rPr>
        <w:instrText xml:space="preserve"> REF RefSCH4_1 \h  \* MERGEFORMAT </w:instrText>
      </w:r>
      <w:r w:rsidRPr="0032036F">
        <w:rPr>
          <w:rFonts w:ascii="Times New Roman" w:hAnsi="Times New Roman" w:cs="Times New Roman"/>
        </w:rPr>
      </w:r>
      <w:r w:rsidRPr="0032036F">
        <w:rPr>
          <w:rFonts w:ascii="Times New Roman" w:hAnsi="Times New Roman" w:cs="Times New Roman"/>
        </w:rPr>
        <w:fldChar w:fldCharType="separate"/>
      </w:r>
      <w:r w:rsidR="00790CC4" w:rsidRPr="00790CC4">
        <w:rPr>
          <w:rFonts w:ascii="Times New Roman" w:hAnsi="Times New Roman" w:cs="Times New Roman"/>
          <w:b/>
        </w:rPr>
        <w:t>Протокол согласования договорной цены</w:t>
      </w:r>
      <w:r w:rsidRPr="0032036F">
        <w:rPr>
          <w:rFonts w:ascii="Times New Roman" w:hAnsi="Times New Roman" w:cs="Times New Roman"/>
        </w:rPr>
        <w:fldChar w:fldCharType="end"/>
      </w:r>
      <w:r w:rsidR="00606DA3">
        <w:rPr>
          <w:rFonts w:ascii="Times New Roman" w:hAnsi="Times New Roman" w:cs="Times New Roman"/>
        </w:rPr>
        <w:t>;</w:t>
      </w:r>
    </w:p>
    <w:p w:rsidR="00A128C1" w:rsidRPr="0032036F" w:rsidRDefault="00A128C1" w:rsidP="005800D1">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Pr="0032036F">
        <w:rPr>
          <w:rFonts w:ascii="Times New Roman" w:hAnsi="Times New Roman" w:cs="Times New Roman"/>
        </w:rPr>
        <w:fldChar w:fldCharType="begin"/>
      </w:r>
      <w:r w:rsidRPr="0032036F">
        <w:rPr>
          <w:rFonts w:ascii="Times New Roman" w:hAnsi="Times New Roman" w:cs="Times New Roman"/>
        </w:rPr>
        <w:instrText xml:space="preserve"> REF RefSCH6_No \h  \* MERGEFORMAT </w:instrText>
      </w:r>
      <w:r w:rsidRPr="0032036F">
        <w:rPr>
          <w:rFonts w:ascii="Times New Roman" w:hAnsi="Times New Roman" w:cs="Times New Roman"/>
        </w:rPr>
      </w:r>
      <w:r w:rsidRPr="0032036F">
        <w:rPr>
          <w:rFonts w:ascii="Times New Roman" w:hAnsi="Times New Roman" w:cs="Times New Roman"/>
        </w:rPr>
        <w:fldChar w:fldCharType="separate"/>
      </w:r>
      <w:r w:rsidR="00790CC4" w:rsidRPr="00790CC4">
        <w:rPr>
          <w:rFonts w:ascii="Times New Roman" w:hAnsi="Times New Roman" w:cs="Times New Roman"/>
          <w:b/>
        </w:rPr>
        <w:t xml:space="preserve">№ </w:t>
      </w:r>
      <w:r w:rsidR="00790CC4" w:rsidRPr="00790CC4">
        <w:rPr>
          <w:rFonts w:ascii="Times New Roman" w:eastAsiaTheme="minorEastAsia" w:hAnsi="Times New Roman" w:cs="Times New Roman"/>
          <w:b/>
        </w:rPr>
        <w:t>5</w:t>
      </w:r>
      <w:r w:rsidRPr="0032036F">
        <w:rPr>
          <w:rFonts w:ascii="Times New Roman" w:hAnsi="Times New Roman" w:cs="Times New Roman"/>
        </w:rPr>
        <w:fldChar w:fldCharType="end"/>
      </w:r>
      <w:r w:rsidRPr="0032036F">
        <w:rPr>
          <w:rFonts w:ascii="Times New Roman" w:hAnsi="Times New Roman" w:cs="Times New Roman"/>
        </w:rPr>
        <w:t xml:space="preserve"> </w:t>
      </w:r>
      <w:r w:rsidRPr="0032036F">
        <w:rPr>
          <w:rFonts w:ascii="Times New Roman" w:hAnsi="Times New Roman" w:cs="Times New Roman"/>
        </w:rPr>
        <w:fldChar w:fldCharType="begin"/>
      </w:r>
      <w:r w:rsidRPr="0032036F">
        <w:rPr>
          <w:rFonts w:ascii="Times New Roman" w:hAnsi="Times New Roman" w:cs="Times New Roman"/>
        </w:rPr>
        <w:instrText xml:space="preserve"> REF RefSCH6_1 \h  \* MERGEFORMAT </w:instrText>
      </w:r>
      <w:r w:rsidRPr="0032036F">
        <w:rPr>
          <w:rFonts w:ascii="Times New Roman" w:hAnsi="Times New Roman" w:cs="Times New Roman"/>
        </w:rPr>
      </w:r>
      <w:r w:rsidRPr="0032036F">
        <w:rPr>
          <w:rFonts w:ascii="Times New Roman" w:hAnsi="Times New Roman" w:cs="Times New Roman"/>
        </w:rPr>
        <w:fldChar w:fldCharType="separate"/>
      </w:r>
      <w:r w:rsidR="00790CC4" w:rsidRPr="00790CC4">
        <w:rPr>
          <w:rFonts w:ascii="Times New Roman" w:hAnsi="Times New Roman" w:cs="Times New Roman"/>
          <w:b/>
        </w:rPr>
        <w:t>Гарантии и заверения</w:t>
      </w:r>
      <w:r w:rsidRPr="0032036F">
        <w:rPr>
          <w:rFonts w:ascii="Times New Roman" w:hAnsi="Times New Roman" w:cs="Times New Roman"/>
        </w:rPr>
        <w:fldChar w:fldCharType="end"/>
      </w:r>
      <w:r w:rsidR="00606DA3">
        <w:rPr>
          <w:rFonts w:ascii="Times New Roman" w:hAnsi="Times New Roman" w:cs="Times New Roman"/>
        </w:rPr>
        <w:t>;</w:t>
      </w:r>
    </w:p>
    <w:p w:rsidR="00A128C1" w:rsidRPr="0032036F" w:rsidRDefault="00A128C1" w:rsidP="005800D1">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Pr="0032036F">
        <w:rPr>
          <w:rFonts w:ascii="Times New Roman" w:hAnsi="Times New Roman" w:cs="Times New Roman"/>
        </w:rPr>
        <w:fldChar w:fldCharType="begin"/>
      </w:r>
      <w:r w:rsidRPr="0032036F">
        <w:rPr>
          <w:rFonts w:ascii="Times New Roman" w:hAnsi="Times New Roman" w:cs="Times New Roman"/>
        </w:rPr>
        <w:instrText xml:space="preserve"> REF RefSCH7_No \h  \* MERGEFORMAT </w:instrText>
      </w:r>
      <w:r w:rsidRPr="0032036F">
        <w:rPr>
          <w:rFonts w:ascii="Times New Roman" w:hAnsi="Times New Roman" w:cs="Times New Roman"/>
        </w:rPr>
      </w:r>
      <w:r w:rsidRPr="0032036F">
        <w:rPr>
          <w:rFonts w:ascii="Times New Roman" w:hAnsi="Times New Roman" w:cs="Times New Roman"/>
        </w:rPr>
        <w:fldChar w:fldCharType="separate"/>
      </w:r>
      <w:r w:rsidR="00790CC4" w:rsidRPr="00790CC4">
        <w:rPr>
          <w:rFonts w:ascii="Times New Roman" w:hAnsi="Times New Roman" w:cs="Times New Roman"/>
          <w:b/>
        </w:rPr>
        <w:t>№ 6</w:t>
      </w:r>
      <w:r w:rsidRPr="0032036F">
        <w:rPr>
          <w:rFonts w:ascii="Times New Roman" w:hAnsi="Times New Roman" w:cs="Times New Roman"/>
        </w:rPr>
        <w:fldChar w:fldCharType="end"/>
      </w:r>
      <w:r w:rsidRPr="0032036F">
        <w:rPr>
          <w:rFonts w:ascii="Times New Roman" w:hAnsi="Times New Roman" w:cs="Times New Roman"/>
        </w:rPr>
        <w:t xml:space="preserve"> </w:t>
      </w:r>
      <w:r w:rsidRPr="0032036F">
        <w:rPr>
          <w:rFonts w:ascii="Times New Roman" w:hAnsi="Times New Roman" w:cs="Times New Roman"/>
        </w:rPr>
        <w:fldChar w:fldCharType="begin"/>
      </w:r>
      <w:r w:rsidRPr="0032036F">
        <w:rPr>
          <w:rFonts w:ascii="Times New Roman" w:hAnsi="Times New Roman" w:cs="Times New Roman"/>
        </w:rPr>
        <w:instrText xml:space="preserve"> REF RefSCH7_1 \h  \* MERGEFORMAT </w:instrText>
      </w:r>
      <w:r w:rsidRPr="0032036F">
        <w:rPr>
          <w:rFonts w:ascii="Times New Roman" w:hAnsi="Times New Roman" w:cs="Times New Roman"/>
        </w:rPr>
      </w:r>
      <w:r w:rsidRPr="0032036F">
        <w:rPr>
          <w:rFonts w:ascii="Times New Roman" w:hAnsi="Times New Roman" w:cs="Times New Roman"/>
        </w:rPr>
        <w:fldChar w:fldCharType="separate"/>
      </w:r>
      <w:r w:rsidR="00790CC4" w:rsidRPr="00790CC4">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2036F">
        <w:rPr>
          <w:rFonts w:ascii="Times New Roman" w:hAnsi="Times New Roman" w:cs="Times New Roman"/>
        </w:rPr>
        <w:fldChar w:fldCharType="end"/>
      </w:r>
      <w:r w:rsidR="00606DA3">
        <w:rPr>
          <w:rFonts w:ascii="Times New Roman" w:hAnsi="Times New Roman" w:cs="Times New Roman"/>
        </w:rPr>
        <w:t>;</w:t>
      </w:r>
    </w:p>
    <w:p w:rsidR="00A128C1" w:rsidRPr="0032036F" w:rsidRDefault="00A128C1" w:rsidP="005800D1">
      <w:pPr>
        <w:widowControl w:val="0"/>
        <w:spacing w:after="120" w:line="360" w:lineRule="auto"/>
        <w:jc w:val="both"/>
        <w:rPr>
          <w:rFonts w:ascii="Times New Roman" w:hAnsi="Times New Roman" w:cs="Times New Roman"/>
        </w:rPr>
      </w:pPr>
      <w:r w:rsidRPr="0032036F">
        <w:rPr>
          <w:rFonts w:ascii="Times New Roman" w:hAnsi="Times New Roman" w:cs="Times New Roman"/>
        </w:rPr>
        <w:lastRenderedPageBreak/>
        <w:t xml:space="preserve">Приложение </w:t>
      </w:r>
      <w:r w:rsidRPr="0032036F">
        <w:rPr>
          <w:rFonts w:ascii="Times New Roman" w:hAnsi="Times New Roman" w:cs="Times New Roman"/>
        </w:rPr>
        <w:fldChar w:fldCharType="begin"/>
      </w:r>
      <w:r w:rsidRPr="0032036F">
        <w:rPr>
          <w:rFonts w:ascii="Times New Roman" w:hAnsi="Times New Roman" w:cs="Times New Roman"/>
        </w:rPr>
        <w:instrText xml:space="preserve"> REF RefSCH11_No \h  \* MERGEFORMAT </w:instrText>
      </w:r>
      <w:r w:rsidRPr="0032036F">
        <w:rPr>
          <w:rFonts w:ascii="Times New Roman" w:hAnsi="Times New Roman" w:cs="Times New Roman"/>
        </w:rPr>
      </w:r>
      <w:r w:rsidRPr="0032036F">
        <w:rPr>
          <w:rFonts w:ascii="Times New Roman" w:hAnsi="Times New Roman" w:cs="Times New Roman"/>
        </w:rPr>
        <w:fldChar w:fldCharType="separate"/>
      </w:r>
      <w:r w:rsidR="00790CC4" w:rsidRPr="00790CC4">
        <w:rPr>
          <w:rStyle w:val="12"/>
          <w:rFonts w:ascii="Times New Roman" w:eastAsiaTheme="minorHAnsi" w:hAnsi="Times New Roman"/>
          <w:sz w:val="22"/>
          <w:szCs w:val="22"/>
        </w:rPr>
        <w:t>№ 7</w:t>
      </w:r>
      <w:r w:rsidRPr="0032036F">
        <w:rPr>
          <w:rFonts w:ascii="Times New Roman" w:hAnsi="Times New Roman" w:cs="Times New Roman"/>
        </w:rPr>
        <w:fldChar w:fldCharType="end"/>
      </w:r>
      <w:r w:rsidRPr="0032036F">
        <w:rPr>
          <w:rFonts w:ascii="Times New Roman" w:hAnsi="Times New Roman" w:cs="Times New Roman"/>
        </w:rPr>
        <w:t xml:space="preserve"> </w:t>
      </w:r>
      <w:r w:rsidRPr="0032036F">
        <w:rPr>
          <w:rFonts w:ascii="Times New Roman" w:hAnsi="Times New Roman" w:cs="Times New Roman"/>
        </w:rPr>
        <w:fldChar w:fldCharType="begin"/>
      </w:r>
      <w:r w:rsidRPr="0032036F">
        <w:rPr>
          <w:rFonts w:ascii="Times New Roman" w:hAnsi="Times New Roman" w:cs="Times New Roman"/>
        </w:rPr>
        <w:instrText xml:space="preserve"> REF RefSCH11_1 \h  \* MERGEFORMAT </w:instrText>
      </w:r>
      <w:r w:rsidRPr="0032036F">
        <w:rPr>
          <w:rFonts w:ascii="Times New Roman" w:hAnsi="Times New Roman" w:cs="Times New Roman"/>
        </w:rPr>
      </w:r>
      <w:r w:rsidRPr="0032036F">
        <w:rPr>
          <w:rFonts w:ascii="Times New Roman" w:hAnsi="Times New Roman" w:cs="Times New Roman"/>
        </w:rPr>
        <w:fldChar w:fldCharType="separate"/>
      </w:r>
      <w:r w:rsidR="00790CC4" w:rsidRPr="00790CC4">
        <w:rPr>
          <w:rStyle w:val="12"/>
          <w:rFonts w:ascii="Times New Roman" w:eastAsiaTheme="minorHAnsi" w:hAnsi="Times New Roman"/>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Pr="0032036F">
        <w:rPr>
          <w:rFonts w:ascii="Times New Roman" w:hAnsi="Times New Roman" w:cs="Times New Roman"/>
        </w:rPr>
        <w:fldChar w:fldCharType="end"/>
      </w:r>
      <w:r w:rsidR="00606DA3">
        <w:rPr>
          <w:rFonts w:ascii="Times New Roman" w:hAnsi="Times New Roman" w:cs="Times New Roman"/>
        </w:rPr>
        <w:t>;</w:t>
      </w:r>
    </w:p>
    <w:p w:rsidR="00A128C1" w:rsidRPr="0032036F" w:rsidRDefault="00A128C1" w:rsidP="005800D1">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Pr="0032036F">
        <w:rPr>
          <w:rFonts w:ascii="Times New Roman" w:hAnsi="Times New Roman" w:cs="Times New Roman"/>
        </w:rPr>
        <w:fldChar w:fldCharType="begin"/>
      </w:r>
      <w:r w:rsidRPr="0032036F">
        <w:rPr>
          <w:rFonts w:ascii="Times New Roman" w:hAnsi="Times New Roman" w:cs="Times New Roman"/>
        </w:rPr>
        <w:instrText xml:space="preserve"> REF RefSCH12_No \h  \* MERGEFORMAT </w:instrText>
      </w:r>
      <w:r w:rsidRPr="0032036F">
        <w:rPr>
          <w:rFonts w:ascii="Times New Roman" w:hAnsi="Times New Roman" w:cs="Times New Roman"/>
        </w:rPr>
      </w:r>
      <w:r w:rsidRPr="0032036F">
        <w:rPr>
          <w:rFonts w:ascii="Times New Roman" w:hAnsi="Times New Roman" w:cs="Times New Roman"/>
        </w:rPr>
        <w:fldChar w:fldCharType="separate"/>
      </w:r>
      <w:r w:rsidR="00790CC4" w:rsidRPr="00790CC4">
        <w:rPr>
          <w:rStyle w:val="12"/>
          <w:rFonts w:ascii="Times New Roman" w:eastAsiaTheme="minorHAnsi" w:hAnsi="Times New Roman"/>
          <w:sz w:val="22"/>
          <w:szCs w:val="22"/>
        </w:rPr>
        <w:t>№ 8</w:t>
      </w:r>
      <w:r w:rsidRPr="0032036F">
        <w:rPr>
          <w:rFonts w:ascii="Times New Roman" w:hAnsi="Times New Roman" w:cs="Times New Roman"/>
        </w:rPr>
        <w:fldChar w:fldCharType="end"/>
      </w:r>
      <w:r w:rsidRPr="0032036F">
        <w:rPr>
          <w:rFonts w:ascii="Times New Roman" w:hAnsi="Times New Roman" w:cs="Times New Roman"/>
        </w:rPr>
        <w:t xml:space="preserve"> </w:t>
      </w:r>
      <w:r w:rsidRPr="0032036F">
        <w:rPr>
          <w:rFonts w:ascii="Times New Roman" w:hAnsi="Times New Roman" w:cs="Times New Roman"/>
        </w:rPr>
        <w:fldChar w:fldCharType="begin"/>
      </w:r>
      <w:r w:rsidRPr="0032036F">
        <w:rPr>
          <w:rFonts w:ascii="Times New Roman" w:hAnsi="Times New Roman" w:cs="Times New Roman"/>
        </w:rPr>
        <w:instrText xml:space="preserve"> REF RefSCH12_1 \h  \* MERGEFORMAT </w:instrText>
      </w:r>
      <w:r w:rsidRPr="0032036F">
        <w:rPr>
          <w:rFonts w:ascii="Times New Roman" w:hAnsi="Times New Roman" w:cs="Times New Roman"/>
        </w:rPr>
      </w:r>
      <w:r w:rsidRPr="0032036F">
        <w:rPr>
          <w:rFonts w:ascii="Times New Roman" w:hAnsi="Times New Roman" w:cs="Times New Roman"/>
        </w:rPr>
        <w:fldChar w:fldCharType="separate"/>
      </w:r>
      <w:r w:rsidR="00790CC4" w:rsidRPr="00790CC4">
        <w:rPr>
          <w:rStyle w:val="12"/>
          <w:rFonts w:ascii="Times New Roman" w:eastAsiaTheme="minorHAnsi" w:hAnsi="Times New Roman"/>
          <w:sz w:val="22"/>
          <w:szCs w:val="22"/>
        </w:rPr>
        <w:t>Соглашение о соблюдении Подрядчиком требований в области антитеррористической безопасности</w:t>
      </w:r>
      <w:r w:rsidRPr="0032036F">
        <w:rPr>
          <w:rFonts w:ascii="Times New Roman" w:hAnsi="Times New Roman" w:cs="Times New Roman"/>
        </w:rPr>
        <w:fldChar w:fldCharType="end"/>
      </w:r>
      <w:r w:rsidR="00606DA3">
        <w:rPr>
          <w:rFonts w:ascii="Times New Roman" w:hAnsi="Times New Roman" w:cs="Times New Roman"/>
        </w:rPr>
        <w:t>;</w:t>
      </w:r>
    </w:p>
    <w:p w:rsidR="00A128C1" w:rsidRPr="0032036F" w:rsidRDefault="00A128C1" w:rsidP="005800D1">
      <w:pPr>
        <w:widowControl w:val="0"/>
        <w:spacing w:after="120" w:line="360" w:lineRule="auto"/>
        <w:jc w:val="both"/>
        <w:rPr>
          <w:rFonts w:ascii="Times New Roman" w:hAnsi="Times New Roman" w:cs="Times New Roman"/>
        </w:rPr>
      </w:pPr>
      <w:r w:rsidRPr="0032036F">
        <w:rPr>
          <w:rFonts w:ascii="Times New Roman" w:hAnsi="Times New Roman" w:cs="Times New Roman"/>
        </w:rPr>
        <w:t xml:space="preserve">Приложение </w:t>
      </w:r>
      <w:r w:rsidR="00606DA3" w:rsidRPr="00606DA3">
        <w:rPr>
          <w:rFonts w:ascii="Times New Roman" w:hAnsi="Times New Roman" w:cs="Times New Roman"/>
          <w:b/>
        </w:rPr>
        <w:t>№ 9 Календарный график выполнения работ</w:t>
      </w:r>
      <w:r w:rsidR="00606DA3">
        <w:rPr>
          <w:rFonts w:ascii="Times New Roman" w:hAnsi="Times New Roman" w:cs="Times New Roman"/>
          <w:b/>
        </w:rPr>
        <w:t>;</w:t>
      </w:r>
    </w:p>
    <w:p w:rsidR="00A128C1" w:rsidRPr="0032036F" w:rsidRDefault="00A128C1" w:rsidP="005800D1">
      <w:pPr>
        <w:widowControl w:val="0"/>
        <w:spacing w:after="120" w:line="360" w:lineRule="auto"/>
        <w:jc w:val="both"/>
        <w:rPr>
          <w:rFonts w:ascii="Times New Roman" w:hAnsi="Times New Roman" w:cs="Times New Roman"/>
          <w:b/>
          <w:bCs/>
        </w:rPr>
      </w:pPr>
      <w:r w:rsidRPr="0032036F">
        <w:rPr>
          <w:rFonts w:ascii="Times New Roman" w:hAnsi="Times New Roman" w:cs="Times New Roman"/>
        </w:rPr>
        <w:t xml:space="preserve">Приложение </w:t>
      </w:r>
      <w:r w:rsidRPr="0032036F">
        <w:rPr>
          <w:rFonts w:ascii="Times New Roman" w:hAnsi="Times New Roman" w:cs="Times New Roman"/>
          <w:b/>
        </w:rPr>
        <w:t>№</w:t>
      </w:r>
      <w:r w:rsidR="00606DA3">
        <w:rPr>
          <w:rFonts w:ascii="Times New Roman" w:hAnsi="Times New Roman" w:cs="Times New Roman"/>
          <w:b/>
        </w:rPr>
        <w:t xml:space="preserve"> </w:t>
      </w:r>
      <w:r w:rsidRPr="0032036F">
        <w:rPr>
          <w:rFonts w:ascii="Times New Roman" w:hAnsi="Times New Roman" w:cs="Times New Roman"/>
          <w:b/>
        </w:rPr>
        <w:t>10</w:t>
      </w:r>
      <w:r>
        <w:rPr>
          <w:rFonts w:ascii="Times New Roman" w:hAnsi="Times New Roman" w:cs="Times New Roman"/>
        </w:rPr>
        <w:t xml:space="preserve"> </w:t>
      </w:r>
      <w:r w:rsidRPr="0032036F">
        <w:rPr>
          <w:rFonts w:ascii="Times New Roman" w:hAnsi="Times New Roman" w:cs="Times New Roman"/>
          <w:b/>
          <w:bCs/>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Pr="0032036F">
        <w:rPr>
          <w:rFonts w:ascii="Times New Roman" w:hAnsi="Times New Roman" w:cs="Times New Roman"/>
          <w:b/>
          <w:bCs/>
          <w:lang w:val="en-US"/>
        </w:rPr>
        <w:t>COVID</w:t>
      </w:r>
      <w:r w:rsidRPr="0032036F">
        <w:rPr>
          <w:rFonts w:ascii="Times New Roman" w:hAnsi="Times New Roman" w:cs="Times New Roman"/>
          <w:b/>
          <w:bCs/>
        </w:rPr>
        <w:t>-19.</w:t>
      </w:r>
    </w:p>
    <w:p w:rsidR="00A128C1" w:rsidRPr="0080728B" w:rsidRDefault="00A128C1" w:rsidP="005800D1">
      <w:pPr>
        <w:pStyle w:val="RUS1"/>
        <w:widowControl w:val="0"/>
        <w:tabs>
          <w:tab w:val="left" w:pos="426"/>
        </w:tabs>
        <w:spacing w:before="0" w:after="240" w:line="240" w:lineRule="auto"/>
        <w:rPr>
          <w:rFonts w:ascii="Times New Roman" w:hAnsi="Times New Roman"/>
        </w:rPr>
      </w:pPr>
      <w:bookmarkStart w:id="54" w:name="_Toc89348396"/>
      <w:r w:rsidRPr="0080728B">
        <w:rPr>
          <w:rFonts w:ascii="Times New Roman" w:hAnsi="Times New Roman"/>
        </w:rPr>
        <w:t>Реквизиты и подписи Сторон</w:t>
      </w:r>
      <w:bookmarkEnd w:id="54"/>
    </w:p>
    <w:tbl>
      <w:tblPr>
        <w:tblW w:w="9672" w:type="dxa"/>
        <w:jc w:val="center"/>
        <w:tblLook w:val="00A0" w:firstRow="1" w:lastRow="0" w:firstColumn="1" w:lastColumn="0" w:noHBand="0" w:noVBand="0"/>
      </w:tblPr>
      <w:tblGrid>
        <w:gridCol w:w="4836"/>
        <w:gridCol w:w="4451"/>
        <w:gridCol w:w="385"/>
      </w:tblGrid>
      <w:tr w:rsidR="00491904" w:rsidTr="00B07087">
        <w:trPr>
          <w:cantSplit/>
          <w:jc w:val="center"/>
        </w:trPr>
        <w:tc>
          <w:tcPr>
            <w:tcW w:w="4836" w:type="dxa"/>
          </w:tcPr>
          <w:p w:rsidR="00A128C1" w:rsidRPr="0032036F" w:rsidRDefault="00753F0A" w:rsidP="00790CC4">
            <w:pPr>
              <w:widowControl w:val="0"/>
              <w:autoSpaceDE w:val="0"/>
              <w:autoSpaceDN w:val="0"/>
              <w:adjustRightInd w:val="0"/>
              <w:spacing w:after="0" w:line="240" w:lineRule="auto"/>
              <w:rPr>
                <w:rFonts w:ascii="Times New Roman" w:hAnsi="Times New Roman" w:cs="Times New Roman"/>
                <w:b/>
                <w:color w:val="000000"/>
              </w:rPr>
            </w:pPr>
            <w:r>
              <w:rPr>
                <w:rFonts w:ascii="Times New Roman" w:hAnsi="Times New Roman" w:cs="Times New Roman"/>
                <w:b/>
                <w:color w:val="000000"/>
              </w:rPr>
              <w:t>Заказчик</w:t>
            </w:r>
            <w:r w:rsidR="00A128C1" w:rsidRPr="0032036F">
              <w:rPr>
                <w:rFonts w:ascii="Times New Roman" w:hAnsi="Times New Roman" w:cs="Times New Roman"/>
                <w:b/>
                <w:color w:val="000000"/>
              </w:rPr>
              <w:t>:</w:t>
            </w:r>
          </w:p>
        </w:tc>
        <w:tc>
          <w:tcPr>
            <w:tcW w:w="4836" w:type="dxa"/>
            <w:gridSpan w:val="2"/>
          </w:tcPr>
          <w:p w:rsidR="00A128C1" w:rsidRPr="0032036F" w:rsidRDefault="00753F0A" w:rsidP="00753F0A">
            <w:pPr>
              <w:widowControl w:val="0"/>
              <w:autoSpaceDE w:val="0"/>
              <w:autoSpaceDN w:val="0"/>
              <w:adjustRightInd w:val="0"/>
              <w:spacing w:after="0" w:line="240" w:lineRule="auto"/>
              <w:rPr>
                <w:rFonts w:ascii="Times New Roman" w:hAnsi="Times New Roman" w:cs="Times New Roman"/>
                <w:b/>
                <w:color w:val="000000"/>
              </w:rPr>
            </w:pPr>
            <w:r>
              <w:rPr>
                <w:rFonts w:ascii="Times New Roman" w:hAnsi="Times New Roman" w:cs="Times New Roman"/>
                <w:b/>
                <w:color w:val="000000"/>
              </w:rPr>
              <w:t>Подрядчик</w:t>
            </w:r>
            <w:r w:rsidR="00A128C1" w:rsidRPr="0032036F">
              <w:rPr>
                <w:rFonts w:ascii="Times New Roman" w:hAnsi="Times New Roman" w:cs="Times New Roman"/>
                <w:b/>
                <w:color w:val="000000"/>
              </w:rPr>
              <w:t>:</w:t>
            </w:r>
          </w:p>
        </w:tc>
      </w:tr>
      <w:tr w:rsidR="00101D97" w:rsidTr="00B07087">
        <w:trPr>
          <w:cantSplit/>
          <w:jc w:val="center"/>
        </w:trPr>
        <w:tc>
          <w:tcPr>
            <w:tcW w:w="4836" w:type="dxa"/>
          </w:tcPr>
          <w:p w:rsidR="00101D97" w:rsidRDefault="00101D97" w:rsidP="00790CC4">
            <w:pPr>
              <w:spacing w:after="0" w:line="240" w:lineRule="auto"/>
              <w:rPr>
                <w:rFonts w:ascii="Times New Roman" w:hAnsi="Times New Roman" w:cs="Times New Roman"/>
                <w:b/>
                <w:bCs/>
              </w:rPr>
            </w:pPr>
            <w:r>
              <w:rPr>
                <w:rFonts w:ascii="Times New Roman" w:hAnsi="Times New Roman" w:cs="Times New Roman"/>
                <w:b/>
                <w:bCs/>
              </w:rPr>
              <w:t>ООО «</w:t>
            </w:r>
            <w:r w:rsidR="00753F0A">
              <w:rPr>
                <w:rFonts w:ascii="Times New Roman" w:hAnsi="Times New Roman" w:cs="Times New Roman"/>
                <w:b/>
                <w:bCs/>
              </w:rPr>
              <w:t>ИЦ «ЕвроСибЭнерго</w:t>
            </w:r>
            <w:r>
              <w:rPr>
                <w:rFonts w:ascii="Times New Roman" w:hAnsi="Times New Roman" w:cs="Times New Roman"/>
                <w:b/>
                <w:bCs/>
              </w:rPr>
              <w:t>»</w:t>
            </w:r>
          </w:p>
          <w:p w:rsidR="00101D97" w:rsidRPr="0032036F" w:rsidRDefault="00101D97" w:rsidP="00790CC4">
            <w:pPr>
              <w:spacing w:after="0" w:line="240" w:lineRule="auto"/>
              <w:rPr>
                <w:rFonts w:ascii="Times New Roman" w:hAnsi="Times New Roman" w:cs="Times New Roman"/>
              </w:rPr>
            </w:pPr>
            <w:r w:rsidRPr="0032036F">
              <w:rPr>
                <w:rFonts w:ascii="Times New Roman" w:hAnsi="Times New Roman" w:cs="Times New Roman"/>
                <w:b/>
                <w:bCs/>
              </w:rPr>
              <w:t xml:space="preserve">Юридический адрес: </w:t>
            </w:r>
            <w:r w:rsidRPr="00C17C09">
              <w:rPr>
                <w:rFonts w:ascii="Times New Roman" w:hAnsi="Times New Roman" w:cs="Times New Roman"/>
                <w:snapToGrid w:val="0"/>
              </w:rPr>
              <w:t xml:space="preserve">664050, </w:t>
            </w:r>
            <w:r w:rsidR="00790CC4" w:rsidRPr="00C17C09">
              <w:rPr>
                <w:rFonts w:ascii="Times New Roman" w:hAnsi="Times New Roman" w:cs="Times New Roman"/>
                <w:snapToGrid w:val="0"/>
              </w:rPr>
              <w:t>г. Иркутск</w:t>
            </w:r>
            <w:r w:rsidRPr="00C17C09">
              <w:rPr>
                <w:rFonts w:ascii="Times New Roman" w:hAnsi="Times New Roman" w:cs="Times New Roman"/>
                <w:snapToGrid w:val="0"/>
              </w:rPr>
              <w:t xml:space="preserve"> </w:t>
            </w:r>
            <w:r w:rsidR="00790CC4" w:rsidRPr="00C17C09">
              <w:rPr>
                <w:rFonts w:ascii="Times New Roman" w:hAnsi="Times New Roman" w:cs="Times New Roman"/>
                <w:snapToGrid w:val="0"/>
              </w:rPr>
              <w:t>ул. Байкальская</w:t>
            </w:r>
            <w:r w:rsidRPr="00C17C09">
              <w:rPr>
                <w:rFonts w:ascii="Times New Roman" w:hAnsi="Times New Roman" w:cs="Times New Roman"/>
                <w:snapToGrid w:val="0"/>
              </w:rPr>
              <w:t xml:space="preserve"> д.259 оф.301А</w:t>
            </w:r>
          </w:p>
          <w:p w:rsidR="00101D97" w:rsidRPr="0032036F" w:rsidRDefault="00101D97" w:rsidP="00790CC4">
            <w:pPr>
              <w:spacing w:after="0" w:line="240" w:lineRule="auto"/>
              <w:rPr>
                <w:rFonts w:ascii="Times New Roman" w:hAnsi="Times New Roman" w:cs="Times New Roman"/>
              </w:rPr>
            </w:pPr>
            <w:r w:rsidRPr="0032036F">
              <w:rPr>
                <w:rFonts w:ascii="Times New Roman" w:hAnsi="Times New Roman" w:cs="Times New Roman"/>
                <w:b/>
              </w:rPr>
              <w:t xml:space="preserve">Почтовый адрес: </w:t>
            </w:r>
            <w:r w:rsidRPr="00C17C09">
              <w:rPr>
                <w:rFonts w:ascii="Times New Roman" w:hAnsi="Times New Roman" w:cs="Times New Roman"/>
                <w:snapToGrid w:val="0"/>
              </w:rPr>
              <w:t xml:space="preserve">664050, </w:t>
            </w:r>
            <w:r w:rsidR="00790CC4" w:rsidRPr="00C17C09">
              <w:rPr>
                <w:rFonts w:ascii="Times New Roman" w:hAnsi="Times New Roman" w:cs="Times New Roman"/>
                <w:snapToGrid w:val="0"/>
              </w:rPr>
              <w:t>г. Иркутск</w:t>
            </w:r>
            <w:r w:rsidRPr="00C17C09">
              <w:rPr>
                <w:rFonts w:ascii="Times New Roman" w:hAnsi="Times New Roman" w:cs="Times New Roman"/>
                <w:snapToGrid w:val="0"/>
              </w:rPr>
              <w:t xml:space="preserve"> </w:t>
            </w:r>
            <w:r w:rsidR="00790CC4" w:rsidRPr="00C17C09">
              <w:rPr>
                <w:rFonts w:ascii="Times New Roman" w:hAnsi="Times New Roman" w:cs="Times New Roman"/>
                <w:snapToGrid w:val="0"/>
              </w:rPr>
              <w:t>ул. Байкальская</w:t>
            </w:r>
            <w:r w:rsidRPr="00C17C09">
              <w:rPr>
                <w:rFonts w:ascii="Times New Roman" w:hAnsi="Times New Roman" w:cs="Times New Roman"/>
                <w:snapToGrid w:val="0"/>
              </w:rPr>
              <w:t xml:space="preserve"> д.259 оф.301А</w:t>
            </w:r>
          </w:p>
          <w:p w:rsidR="00101D97" w:rsidRPr="0032036F" w:rsidRDefault="00101D97" w:rsidP="00790CC4">
            <w:pPr>
              <w:autoSpaceDE w:val="0"/>
              <w:autoSpaceDN w:val="0"/>
              <w:adjustRightInd w:val="0"/>
              <w:spacing w:after="0" w:line="240" w:lineRule="auto"/>
              <w:rPr>
                <w:rFonts w:ascii="Times New Roman" w:eastAsia="Calibri" w:hAnsi="Times New Roman" w:cs="Times New Roman"/>
                <w:b/>
              </w:rPr>
            </w:pPr>
            <w:r w:rsidRPr="0032036F">
              <w:rPr>
                <w:rFonts w:ascii="Times New Roman" w:eastAsia="Calibri" w:hAnsi="Times New Roman" w:cs="Times New Roman"/>
                <w:b/>
              </w:rPr>
              <w:t>Банковские реквизиты:</w:t>
            </w:r>
          </w:p>
          <w:p w:rsidR="00101D97" w:rsidRPr="0032036F" w:rsidRDefault="00101D97" w:rsidP="00790CC4">
            <w:pPr>
              <w:autoSpaceDE w:val="0"/>
              <w:autoSpaceDN w:val="0"/>
              <w:adjustRightInd w:val="0"/>
              <w:spacing w:after="0" w:line="240" w:lineRule="auto"/>
              <w:rPr>
                <w:rFonts w:ascii="Times New Roman" w:hAnsi="Times New Roman" w:cs="Times New Roman"/>
              </w:rPr>
            </w:pPr>
            <w:r w:rsidRPr="0032036F">
              <w:rPr>
                <w:rFonts w:ascii="Times New Roman" w:hAnsi="Times New Roman" w:cs="Times New Roman"/>
              </w:rPr>
              <w:t xml:space="preserve">ИНН/КПП </w:t>
            </w:r>
            <w:r>
              <w:rPr>
                <w:rFonts w:ascii="Times New Roman" w:hAnsi="Times New Roman" w:cs="Times New Roman"/>
              </w:rPr>
              <w:t>7701252584 /381101001</w:t>
            </w:r>
          </w:p>
          <w:p w:rsidR="00101D97" w:rsidRPr="00C17C09" w:rsidRDefault="00101D97" w:rsidP="00790CC4">
            <w:pPr>
              <w:autoSpaceDE w:val="0"/>
              <w:autoSpaceDN w:val="0"/>
              <w:adjustRightInd w:val="0"/>
              <w:spacing w:after="0" w:line="240" w:lineRule="auto"/>
              <w:rPr>
                <w:rFonts w:ascii="Times New Roman" w:hAnsi="Times New Roman" w:cs="Times New Roman"/>
              </w:rPr>
            </w:pPr>
            <w:r w:rsidRPr="0032036F">
              <w:rPr>
                <w:rFonts w:ascii="Times New Roman" w:hAnsi="Times New Roman" w:cs="Times New Roman"/>
              </w:rPr>
              <w:t xml:space="preserve">В </w:t>
            </w:r>
            <w:r w:rsidRPr="00C17C09">
              <w:rPr>
                <w:rFonts w:ascii="Times New Roman" w:hAnsi="Times New Roman" w:cs="Times New Roman"/>
              </w:rPr>
              <w:t>Ф-Л БАНКА ГПБ (АО) "ВОСТОЧНО-СИБИРСКИЙ" г. Красноярск</w:t>
            </w:r>
          </w:p>
          <w:p w:rsidR="00101D97" w:rsidRPr="00C17C09" w:rsidRDefault="00101D97" w:rsidP="00790CC4">
            <w:pPr>
              <w:autoSpaceDE w:val="0"/>
              <w:autoSpaceDN w:val="0"/>
              <w:adjustRightInd w:val="0"/>
              <w:spacing w:after="0" w:line="240" w:lineRule="auto"/>
              <w:rPr>
                <w:rFonts w:ascii="Times New Roman" w:hAnsi="Times New Roman" w:cs="Times New Roman"/>
              </w:rPr>
            </w:pPr>
            <w:r w:rsidRPr="00C17C09">
              <w:rPr>
                <w:rFonts w:ascii="Times New Roman" w:hAnsi="Times New Roman" w:cs="Times New Roman"/>
              </w:rPr>
              <w:t>БИК банка 040407877</w:t>
            </w:r>
          </w:p>
          <w:p w:rsidR="00101D97" w:rsidRPr="00C17C09" w:rsidRDefault="00101D97" w:rsidP="00790CC4">
            <w:pPr>
              <w:autoSpaceDE w:val="0"/>
              <w:autoSpaceDN w:val="0"/>
              <w:adjustRightInd w:val="0"/>
              <w:spacing w:after="0" w:line="240" w:lineRule="auto"/>
              <w:rPr>
                <w:rFonts w:ascii="Times New Roman" w:hAnsi="Times New Roman" w:cs="Times New Roman"/>
              </w:rPr>
            </w:pPr>
            <w:r w:rsidRPr="00C17C09">
              <w:rPr>
                <w:rFonts w:ascii="Times New Roman" w:hAnsi="Times New Roman" w:cs="Times New Roman"/>
              </w:rPr>
              <w:t>кор/счет 30101810100000000877</w:t>
            </w:r>
          </w:p>
          <w:p w:rsidR="00101D97" w:rsidRPr="0032036F" w:rsidRDefault="00101D97" w:rsidP="00790CC4">
            <w:pPr>
              <w:tabs>
                <w:tab w:val="left" w:pos="426"/>
              </w:tabs>
              <w:spacing w:after="0" w:line="240" w:lineRule="auto"/>
              <w:rPr>
                <w:rFonts w:ascii="Times New Roman" w:hAnsi="Times New Roman" w:cs="Times New Roman"/>
                <w:color w:val="000000"/>
              </w:rPr>
            </w:pPr>
            <w:r w:rsidRPr="00C17C09">
              <w:rPr>
                <w:rFonts w:ascii="Times New Roman" w:hAnsi="Times New Roman" w:cs="Times New Roman"/>
              </w:rPr>
              <w:t>расч/ счет 40702810400340001460</w:t>
            </w:r>
          </w:p>
        </w:tc>
        <w:tc>
          <w:tcPr>
            <w:tcW w:w="4836" w:type="dxa"/>
            <w:gridSpan w:val="2"/>
          </w:tcPr>
          <w:p w:rsidR="00101D97" w:rsidRPr="0032036F" w:rsidRDefault="00101D97" w:rsidP="00790CC4">
            <w:pPr>
              <w:widowControl w:val="0"/>
              <w:tabs>
                <w:tab w:val="left" w:pos="3696"/>
              </w:tabs>
              <w:autoSpaceDE w:val="0"/>
              <w:autoSpaceDN w:val="0"/>
              <w:adjustRightInd w:val="0"/>
              <w:spacing w:after="0" w:line="240" w:lineRule="auto"/>
              <w:rPr>
                <w:rFonts w:ascii="Times New Roman" w:hAnsi="Times New Roman" w:cs="Times New Roman"/>
                <w:b/>
                <w:color w:val="000000"/>
              </w:rPr>
            </w:pPr>
          </w:p>
        </w:tc>
      </w:tr>
      <w:tr w:rsidR="00101D97" w:rsidTr="00B07087">
        <w:trPr>
          <w:cantSplit/>
          <w:jc w:val="center"/>
        </w:trPr>
        <w:tc>
          <w:tcPr>
            <w:tcW w:w="4836" w:type="dxa"/>
          </w:tcPr>
          <w:p w:rsidR="00101D97" w:rsidRPr="002A1AB2" w:rsidRDefault="00101D97" w:rsidP="00790CC4">
            <w:pPr>
              <w:spacing w:after="0" w:line="240" w:lineRule="auto"/>
              <w:rPr>
                <w:rFonts w:ascii="Times New Roman" w:hAnsi="Times New Roman" w:cs="Times New Roman"/>
                <w:b/>
                <w:bCs/>
              </w:rPr>
            </w:pPr>
          </w:p>
          <w:p w:rsidR="00753F0A" w:rsidRPr="002A1AB2" w:rsidRDefault="00753F0A" w:rsidP="00790CC4">
            <w:pPr>
              <w:spacing w:after="0" w:line="240" w:lineRule="auto"/>
              <w:rPr>
                <w:rFonts w:ascii="Times New Roman" w:hAnsi="Times New Roman" w:cs="Times New Roman"/>
                <w:b/>
                <w:bCs/>
              </w:rPr>
            </w:pPr>
          </w:p>
          <w:p w:rsidR="00753F0A" w:rsidRPr="002A1AB2" w:rsidRDefault="00753F0A" w:rsidP="00790CC4">
            <w:pPr>
              <w:spacing w:after="0" w:line="240" w:lineRule="auto"/>
              <w:rPr>
                <w:rFonts w:ascii="Times New Roman" w:hAnsi="Times New Roman" w:cs="Times New Roman"/>
                <w:b/>
                <w:bCs/>
              </w:rPr>
            </w:pPr>
          </w:p>
        </w:tc>
        <w:tc>
          <w:tcPr>
            <w:tcW w:w="4836" w:type="dxa"/>
            <w:gridSpan w:val="2"/>
          </w:tcPr>
          <w:p w:rsidR="00101D97" w:rsidRPr="0032036F" w:rsidRDefault="00101D97" w:rsidP="00790CC4">
            <w:pPr>
              <w:spacing w:after="0" w:line="240" w:lineRule="auto"/>
              <w:rPr>
                <w:rFonts w:ascii="Times New Roman" w:hAnsi="Times New Roman" w:cs="Times New Roman"/>
                <w:b/>
                <w:bCs/>
              </w:rPr>
            </w:pPr>
          </w:p>
        </w:tc>
      </w:tr>
      <w:tr w:rsidR="00101D97" w:rsidTr="00B07087">
        <w:tblPrEx>
          <w:tblLook w:val="01E0" w:firstRow="1" w:lastRow="1" w:firstColumn="1" w:lastColumn="1" w:noHBand="0" w:noVBand="0"/>
        </w:tblPrEx>
        <w:trPr>
          <w:gridAfter w:val="1"/>
          <w:wAfter w:w="385" w:type="dxa"/>
          <w:trHeight w:val="1134"/>
          <w:jc w:val="center"/>
        </w:trPr>
        <w:tc>
          <w:tcPr>
            <w:tcW w:w="4836" w:type="dxa"/>
          </w:tcPr>
          <w:p w:rsidR="00101D97" w:rsidRPr="00376A20" w:rsidRDefault="00753F0A" w:rsidP="00790CC4">
            <w:pPr>
              <w:widowControl w:val="0"/>
              <w:spacing w:after="0" w:line="240" w:lineRule="auto"/>
              <w:rPr>
                <w:rFonts w:ascii="Times New Roman" w:hAnsi="Times New Roman" w:cs="Times New Roman"/>
                <w:b/>
              </w:rPr>
            </w:pPr>
            <w:r>
              <w:rPr>
                <w:rFonts w:ascii="Times New Roman" w:hAnsi="Times New Roman" w:cs="Times New Roman"/>
                <w:b/>
              </w:rPr>
              <w:t>Заказчик</w:t>
            </w:r>
            <w:r w:rsidR="00101D97" w:rsidRPr="00376A20">
              <w:rPr>
                <w:rFonts w:ascii="Times New Roman" w:hAnsi="Times New Roman" w:cs="Times New Roman"/>
                <w:b/>
              </w:rPr>
              <w:t>:</w:t>
            </w:r>
          </w:p>
          <w:p w:rsidR="00790CC4" w:rsidRDefault="00101D97" w:rsidP="00790CC4">
            <w:pPr>
              <w:widowControl w:val="0"/>
              <w:spacing w:after="0" w:line="240" w:lineRule="auto"/>
              <w:rPr>
                <w:rFonts w:ascii="Times New Roman" w:hAnsi="Times New Roman" w:cs="Times New Roman"/>
              </w:rPr>
            </w:pPr>
            <w:r>
              <w:rPr>
                <w:rFonts w:ascii="Times New Roman" w:hAnsi="Times New Roman" w:cs="Times New Roman"/>
              </w:rPr>
              <w:t xml:space="preserve">Генеральный директор </w:t>
            </w:r>
          </w:p>
          <w:p w:rsidR="00101D97" w:rsidRDefault="00101D97" w:rsidP="00790CC4">
            <w:pPr>
              <w:widowControl w:val="0"/>
              <w:spacing w:after="0" w:line="240" w:lineRule="auto"/>
              <w:rPr>
                <w:rFonts w:ascii="Times New Roman" w:hAnsi="Times New Roman" w:cs="Times New Roman"/>
              </w:rPr>
            </w:pPr>
            <w:r>
              <w:rPr>
                <w:rFonts w:ascii="Times New Roman" w:hAnsi="Times New Roman" w:cs="Times New Roman"/>
              </w:rPr>
              <w:t>ООО «</w:t>
            </w:r>
            <w:r w:rsidR="00753F0A">
              <w:rPr>
                <w:rFonts w:ascii="Times New Roman" w:hAnsi="Times New Roman" w:cs="Times New Roman"/>
              </w:rPr>
              <w:t>ИЦ «ЕвроСибЭнерго</w:t>
            </w:r>
            <w:r>
              <w:rPr>
                <w:rFonts w:ascii="Times New Roman" w:hAnsi="Times New Roman" w:cs="Times New Roman"/>
              </w:rPr>
              <w:t>»</w:t>
            </w:r>
          </w:p>
          <w:p w:rsidR="00101D97" w:rsidRDefault="00101D97" w:rsidP="00790CC4">
            <w:pPr>
              <w:widowControl w:val="0"/>
              <w:spacing w:after="0" w:line="240" w:lineRule="auto"/>
              <w:rPr>
                <w:rFonts w:ascii="Times New Roman" w:hAnsi="Times New Roman" w:cs="Times New Roman"/>
              </w:rPr>
            </w:pPr>
          </w:p>
          <w:p w:rsidR="00790CC4" w:rsidRPr="00376A20" w:rsidRDefault="00790CC4" w:rsidP="00790CC4">
            <w:pPr>
              <w:widowControl w:val="0"/>
              <w:spacing w:after="0" w:line="240" w:lineRule="auto"/>
              <w:rPr>
                <w:rFonts w:ascii="Times New Roman" w:hAnsi="Times New Roman" w:cs="Times New Roman"/>
              </w:rPr>
            </w:pPr>
          </w:p>
          <w:p w:rsidR="00101D97" w:rsidRPr="00376A20" w:rsidRDefault="00101D97" w:rsidP="00790CC4">
            <w:pPr>
              <w:widowControl w:val="0"/>
              <w:spacing w:after="0" w:line="240" w:lineRule="auto"/>
              <w:rPr>
                <w:rFonts w:ascii="Times New Roman" w:hAnsi="Times New Roman" w:cs="Times New Roman"/>
                <w:b/>
              </w:rPr>
            </w:pPr>
            <w:r w:rsidRPr="00376A20">
              <w:rPr>
                <w:rFonts w:ascii="Times New Roman" w:hAnsi="Times New Roman" w:cs="Times New Roman"/>
                <w:b/>
              </w:rPr>
              <w:t xml:space="preserve">___________________ / </w:t>
            </w:r>
            <w:r w:rsidR="00004BF4">
              <w:rPr>
                <w:rFonts w:ascii="Times New Roman" w:hAnsi="Times New Roman" w:cs="Times New Roman"/>
                <w:b/>
              </w:rPr>
              <w:t xml:space="preserve">М.В. </w:t>
            </w:r>
            <w:r>
              <w:rPr>
                <w:rFonts w:ascii="Times New Roman" w:hAnsi="Times New Roman" w:cs="Times New Roman"/>
                <w:b/>
              </w:rPr>
              <w:t>Кудрявцев</w:t>
            </w:r>
            <w:r w:rsidR="00004BF4">
              <w:rPr>
                <w:rFonts w:ascii="Times New Roman" w:hAnsi="Times New Roman" w:cs="Times New Roman"/>
                <w:b/>
              </w:rPr>
              <w:t>/</w:t>
            </w:r>
            <w:r w:rsidRPr="00376A20">
              <w:rPr>
                <w:rFonts w:ascii="Times New Roman" w:hAnsi="Times New Roman" w:cs="Times New Roman"/>
                <w:b/>
              </w:rPr>
              <w:t xml:space="preserve"> </w:t>
            </w:r>
          </w:p>
        </w:tc>
        <w:tc>
          <w:tcPr>
            <w:tcW w:w="4451" w:type="dxa"/>
          </w:tcPr>
          <w:p w:rsidR="00101D97" w:rsidRPr="00302FE5" w:rsidRDefault="00753F0A" w:rsidP="00790CC4">
            <w:pPr>
              <w:widowControl w:val="0"/>
              <w:spacing w:after="0" w:line="240" w:lineRule="auto"/>
              <w:rPr>
                <w:rFonts w:ascii="Times New Roman" w:hAnsi="Times New Roman" w:cs="Times New Roman"/>
                <w:b/>
              </w:rPr>
            </w:pPr>
            <w:r>
              <w:rPr>
                <w:rFonts w:ascii="Times New Roman" w:hAnsi="Times New Roman" w:cs="Times New Roman"/>
                <w:b/>
              </w:rPr>
              <w:t>Подрядчик</w:t>
            </w:r>
            <w:r w:rsidR="00101D97" w:rsidRPr="00302FE5">
              <w:rPr>
                <w:rFonts w:ascii="Times New Roman" w:hAnsi="Times New Roman" w:cs="Times New Roman"/>
                <w:b/>
              </w:rPr>
              <w:t>:</w:t>
            </w:r>
          </w:p>
          <w:p w:rsidR="00101D97" w:rsidRPr="00376A20" w:rsidRDefault="00101D97" w:rsidP="00790CC4">
            <w:pPr>
              <w:widowControl w:val="0"/>
              <w:spacing w:after="0" w:line="240" w:lineRule="auto"/>
              <w:rPr>
                <w:rFonts w:ascii="Times New Roman" w:hAnsi="Times New Roman" w:cs="Times New Roman"/>
                <w:b/>
              </w:rPr>
            </w:pPr>
          </w:p>
        </w:tc>
      </w:tr>
    </w:tbl>
    <w:p w:rsidR="00A128C1" w:rsidRPr="0032036F" w:rsidRDefault="00A128C1" w:rsidP="00A5337E">
      <w:pPr>
        <w:pStyle w:val="afffe"/>
        <w:widowControl w:val="0"/>
        <w:ind w:firstLine="567"/>
        <w:rPr>
          <w:sz w:val="22"/>
          <w:szCs w:val="22"/>
        </w:rPr>
      </w:pPr>
    </w:p>
    <w:p w:rsidR="00F53B50" w:rsidRDefault="00F53B50" w:rsidP="00F53B50">
      <w:pPr>
        <w:spacing w:after="11" w:line="240" w:lineRule="auto"/>
        <w:ind w:right="-554"/>
        <w:jc w:val="right"/>
        <w:rPr>
          <w:rFonts w:ascii="Times New Roman" w:eastAsia="Times New Roman" w:hAnsi="Times New Roman" w:cs="Times New Roman"/>
          <w:b/>
          <w:i/>
          <w:kern w:val="28"/>
          <w:lang w:eastAsia="ru-RU"/>
        </w:rPr>
      </w:pPr>
      <w:bookmarkStart w:id="55" w:name="_Toc89348397"/>
    </w:p>
    <w:p w:rsidR="00F53B50" w:rsidRDefault="00F53B50" w:rsidP="00F53B50">
      <w:pPr>
        <w:spacing w:after="11" w:line="240" w:lineRule="auto"/>
        <w:ind w:right="-554"/>
        <w:jc w:val="right"/>
        <w:rPr>
          <w:rFonts w:ascii="Times New Roman" w:eastAsia="Times New Roman" w:hAnsi="Times New Roman" w:cs="Times New Roman"/>
          <w:b/>
          <w:i/>
          <w:kern w:val="28"/>
          <w:lang w:eastAsia="ru-RU"/>
        </w:rPr>
      </w:pPr>
    </w:p>
    <w:p w:rsidR="00F53B50" w:rsidRDefault="00F53B50" w:rsidP="00F53B50">
      <w:pPr>
        <w:spacing w:after="11" w:line="240" w:lineRule="auto"/>
        <w:ind w:right="-554"/>
        <w:jc w:val="right"/>
        <w:rPr>
          <w:rFonts w:ascii="Times New Roman" w:eastAsia="Times New Roman" w:hAnsi="Times New Roman" w:cs="Times New Roman"/>
          <w:b/>
          <w:i/>
          <w:kern w:val="28"/>
          <w:lang w:eastAsia="ru-RU"/>
        </w:rPr>
      </w:pPr>
    </w:p>
    <w:p w:rsidR="00F53B50" w:rsidRDefault="00F53B50" w:rsidP="00F53B50">
      <w:pPr>
        <w:spacing w:after="11" w:line="240" w:lineRule="auto"/>
        <w:ind w:right="-554"/>
        <w:jc w:val="right"/>
        <w:rPr>
          <w:rFonts w:ascii="Times New Roman" w:eastAsia="Times New Roman" w:hAnsi="Times New Roman" w:cs="Times New Roman"/>
          <w:b/>
          <w:i/>
          <w:kern w:val="28"/>
          <w:lang w:eastAsia="ru-RU"/>
        </w:rPr>
      </w:pPr>
    </w:p>
    <w:p w:rsidR="00F53B50" w:rsidRDefault="00F53B50" w:rsidP="00F53B50">
      <w:pPr>
        <w:spacing w:after="11" w:line="240" w:lineRule="auto"/>
        <w:ind w:right="-554"/>
        <w:jc w:val="right"/>
        <w:rPr>
          <w:rFonts w:ascii="Times New Roman" w:eastAsia="Times New Roman" w:hAnsi="Times New Roman" w:cs="Times New Roman"/>
          <w:b/>
          <w:i/>
          <w:kern w:val="28"/>
          <w:lang w:eastAsia="ru-RU"/>
        </w:rPr>
      </w:pPr>
    </w:p>
    <w:p w:rsidR="00F53B50" w:rsidRDefault="00F53B50" w:rsidP="00F53B50">
      <w:pPr>
        <w:spacing w:after="11" w:line="240" w:lineRule="auto"/>
        <w:ind w:right="-554"/>
        <w:jc w:val="right"/>
        <w:rPr>
          <w:rFonts w:ascii="Times New Roman" w:eastAsia="Times New Roman" w:hAnsi="Times New Roman" w:cs="Times New Roman"/>
          <w:b/>
          <w:i/>
          <w:kern w:val="28"/>
          <w:lang w:eastAsia="ru-RU"/>
        </w:rPr>
      </w:pPr>
    </w:p>
    <w:p w:rsidR="00F53B50" w:rsidRDefault="00F53B50" w:rsidP="00F53B50">
      <w:pPr>
        <w:spacing w:after="11" w:line="240" w:lineRule="auto"/>
        <w:ind w:right="-554"/>
        <w:jc w:val="right"/>
        <w:rPr>
          <w:rFonts w:ascii="Times New Roman" w:eastAsia="Times New Roman" w:hAnsi="Times New Roman" w:cs="Times New Roman"/>
          <w:b/>
          <w:i/>
          <w:kern w:val="28"/>
          <w:lang w:eastAsia="ru-RU"/>
        </w:rPr>
      </w:pPr>
    </w:p>
    <w:p w:rsidR="00F53B50" w:rsidRDefault="00F53B50" w:rsidP="00F53B50">
      <w:pPr>
        <w:spacing w:after="11" w:line="240" w:lineRule="auto"/>
        <w:ind w:right="-554"/>
        <w:jc w:val="right"/>
        <w:rPr>
          <w:rFonts w:ascii="Times New Roman" w:eastAsia="Times New Roman" w:hAnsi="Times New Roman" w:cs="Times New Roman"/>
          <w:b/>
          <w:i/>
          <w:kern w:val="28"/>
          <w:lang w:eastAsia="ru-RU"/>
        </w:rPr>
      </w:pPr>
    </w:p>
    <w:p w:rsidR="00F53B50" w:rsidRDefault="00F53B50" w:rsidP="00F53B50">
      <w:pPr>
        <w:spacing w:after="11" w:line="240" w:lineRule="auto"/>
        <w:ind w:right="-554"/>
        <w:jc w:val="right"/>
        <w:rPr>
          <w:rFonts w:ascii="Times New Roman" w:eastAsia="Times New Roman" w:hAnsi="Times New Roman" w:cs="Times New Roman"/>
          <w:b/>
          <w:i/>
          <w:kern w:val="28"/>
          <w:lang w:eastAsia="ru-RU"/>
        </w:rPr>
      </w:pPr>
    </w:p>
    <w:p w:rsidR="00F53B50" w:rsidRDefault="00F53B50" w:rsidP="00F53B50">
      <w:pPr>
        <w:spacing w:after="11" w:line="240" w:lineRule="auto"/>
        <w:ind w:right="-554"/>
        <w:jc w:val="right"/>
        <w:rPr>
          <w:rFonts w:ascii="Times New Roman" w:eastAsia="Times New Roman" w:hAnsi="Times New Roman" w:cs="Times New Roman"/>
          <w:b/>
          <w:i/>
          <w:kern w:val="28"/>
          <w:lang w:eastAsia="ru-RU"/>
        </w:rPr>
      </w:pPr>
    </w:p>
    <w:p w:rsidR="00F53B50" w:rsidRDefault="00F53B50" w:rsidP="00F53B50">
      <w:pPr>
        <w:spacing w:after="11" w:line="240" w:lineRule="auto"/>
        <w:ind w:right="-554"/>
        <w:jc w:val="right"/>
        <w:rPr>
          <w:rFonts w:ascii="Times New Roman" w:eastAsia="Times New Roman" w:hAnsi="Times New Roman" w:cs="Times New Roman"/>
          <w:b/>
          <w:i/>
          <w:kern w:val="28"/>
          <w:lang w:eastAsia="ru-RU"/>
        </w:rPr>
      </w:pPr>
    </w:p>
    <w:p w:rsidR="00F53B50" w:rsidRDefault="00F53B50" w:rsidP="00F53B50">
      <w:pPr>
        <w:spacing w:after="11" w:line="240" w:lineRule="auto"/>
        <w:ind w:right="-554"/>
        <w:jc w:val="right"/>
        <w:rPr>
          <w:rFonts w:ascii="Times New Roman" w:eastAsia="Times New Roman" w:hAnsi="Times New Roman" w:cs="Times New Roman"/>
          <w:b/>
          <w:i/>
          <w:kern w:val="28"/>
          <w:lang w:eastAsia="ru-RU"/>
        </w:rPr>
      </w:pPr>
    </w:p>
    <w:p w:rsidR="00F53B50" w:rsidRDefault="00F53B50" w:rsidP="00F53B50">
      <w:pPr>
        <w:spacing w:after="11" w:line="240" w:lineRule="auto"/>
        <w:ind w:right="-554"/>
        <w:jc w:val="right"/>
        <w:rPr>
          <w:rFonts w:ascii="Times New Roman" w:eastAsia="Times New Roman" w:hAnsi="Times New Roman" w:cs="Times New Roman"/>
          <w:b/>
          <w:i/>
          <w:kern w:val="28"/>
          <w:lang w:eastAsia="ru-RU"/>
        </w:rPr>
      </w:pPr>
    </w:p>
    <w:p w:rsidR="00F53B50" w:rsidRDefault="00F53B50" w:rsidP="00F53B50">
      <w:pPr>
        <w:spacing w:after="11" w:line="240" w:lineRule="auto"/>
        <w:ind w:right="-554"/>
        <w:jc w:val="right"/>
        <w:rPr>
          <w:rFonts w:ascii="Times New Roman" w:eastAsia="Times New Roman" w:hAnsi="Times New Roman" w:cs="Times New Roman"/>
          <w:b/>
          <w:i/>
          <w:kern w:val="28"/>
          <w:lang w:eastAsia="ru-RU"/>
        </w:rPr>
      </w:pPr>
    </w:p>
    <w:p w:rsidR="00F53B50" w:rsidRDefault="00F53B50" w:rsidP="00F53B50">
      <w:pPr>
        <w:spacing w:after="11" w:line="240" w:lineRule="auto"/>
        <w:ind w:right="-554"/>
        <w:jc w:val="right"/>
        <w:rPr>
          <w:rFonts w:ascii="Times New Roman" w:eastAsia="Times New Roman" w:hAnsi="Times New Roman" w:cs="Times New Roman"/>
          <w:b/>
          <w:i/>
          <w:kern w:val="28"/>
          <w:lang w:eastAsia="ru-RU"/>
        </w:rPr>
      </w:pPr>
    </w:p>
    <w:p w:rsidR="00F53B50" w:rsidRDefault="00F53B50" w:rsidP="00F53B50">
      <w:pPr>
        <w:spacing w:after="11" w:line="240" w:lineRule="auto"/>
        <w:ind w:right="-554"/>
        <w:jc w:val="right"/>
        <w:rPr>
          <w:rFonts w:ascii="Times New Roman" w:eastAsia="Times New Roman" w:hAnsi="Times New Roman" w:cs="Times New Roman"/>
          <w:b/>
          <w:i/>
          <w:kern w:val="28"/>
          <w:lang w:eastAsia="ru-RU"/>
        </w:rPr>
      </w:pPr>
    </w:p>
    <w:p w:rsidR="00F53B50" w:rsidRDefault="00F53B50" w:rsidP="00F53B50">
      <w:pPr>
        <w:spacing w:after="11" w:line="240" w:lineRule="auto"/>
        <w:ind w:right="-554"/>
        <w:jc w:val="right"/>
        <w:rPr>
          <w:rFonts w:ascii="Times New Roman" w:eastAsia="Times New Roman" w:hAnsi="Times New Roman" w:cs="Times New Roman"/>
          <w:b/>
          <w:i/>
          <w:kern w:val="28"/>
          <w:lang w:eastAsia="ru-RU"/>
        </w:rPr>
      </w:pPr>
    </w:p>
    <w:p w:rsidR="00F53B50" w:rsidRDefault="00F53B50" w:rsidP="00F53B50">
      <w:pPr>
        <w:spacing w:after="11" w:line="240" w:lineRule="auto"/>
        <w:ind w:right="-554"/>
        <w:jc w:val="right"/>
        <w:rPr>
          <w:rFonts w:ascii="Times New Roman" w:eastAsia="Times New Roman" w:hAnsi="Times New Roman" w:cs="Times New Roman"/>
          <w:b/>
          <w:i/>
          <w:kern w:val="28"/>
          <w:lang w:eastAsia="ru-RU"/>
        </w:rPr>
      </w:pPr>
    </w:p>
    <w:p w:rsidR="00F53B50" w:rsidRDefault="00F53B50" w:rsidP="002A1AB2">
      <w:pPr>
        <w:spacing w:after="11" w:line="240" w:lineRule="auto"/>
        <w:ind w:right="-554"/>
        <w:rPr>
          <w:rFonts w:ascii="Times New Roman" w:eastAsia="Times New Roman" w:hAnsi="Times New Roman" w:cs="Times New Roman"/>
          <w:b/>
          <w:i/>
          <w:kern w:val="28"/>
          <w:lang w:eastAsia="ru-RU"/>
        </w:rPr>
      </w:pPr>
    </w:p>
    <w:p w:rsidR="00F53B50" w:rsidRDefault="00F53B50" w:rsidP="00F53B50">
      <w:pPr>
        <w:spacing w:after="11" w:line="240" w:lineRule="auto"/>
        <w:ind w:right="-554"/>
        <w:jc w:val="right"/>
        <w:rPr>
          <w:rFonts w:ascii="Times New Roman" w:eastAsia="Times New Roman" w:hAnsi="Times New Roman" w:cs="Times New Roman"/>
          <w:b/>
          <w:i/>
          <w:kern w:val="28"/>
          <w:lang w:eastAsia="ru-RU"/>
        </w:rPr>
      </w:pPr>
    </w:p>
    <w:p w:rsidR="00F53B50" w:rsidRPr="00F53B50" w:rsidRDefault="00A128C1" w:rsidP="00261210">
      <w:pPr>
        <w:spacing w:after="11" w:line="240" w:lineRule="auto"/>
        <w:ind w:right="-2"/>
        <w:jc w:val="right"/>
        <w:rPr>
          <w:rFonts w:ascii="Times New Roman" w:eastAsia="Times New Roman" w:hAnsi="Times New Roman" w:cs="Times New Roman"/>
          <w:color w:val="000000"/>
        </w:rPr>
      </w:pPr>
      <w:r w:rsidRPr="00252B76">
        <w:rPr>
          <w:rFonts w:ascii="Times New Roman" w:eastAsia="Times New Roman" w:hAnsi="Times New Roman" w:cs="Times New Roman"/>
          <w:b/>
          <w:i/>
          <w:kern w:val="28"/>
          <w:lang w:eastAsia="ru-RU"/>
        </w:rPr>
        <w:t xml:space="preserve">Приложение </w:t>
      </w:r>
      <w:bookmarkStart w:id="56" w:name="RefSCH1_No"/>
      <w:r w:rsidRPr="00252B76">
        <w:rPr>
          <w:rFonts w:ascii="Times New Roman" w:eastAsia="Times New Roman" w:hAnsi="Times New Roman" w:cs="Times New Roman"/>
          <w:b/>
          <w:i/>
          <w:kern w:val="28"/>
          <w:lang w:eastAsia="ru-RU"/>
        </w:rPr>
        <w:t>№ 1</w:t>
      </w:r>
      <w:bookmarkEnd w:id="3"/>
      <w:bookmarkEnd w:id="56"/>
      <w:r w:rsidRPr="00252B76">
        <w:rPr>
          <w:rFonts w:ascii="Times New Roman" w:eastAsia="Times New Roman" w:hAnsi="Times New Roman" w:cs="Times New Roman"/>
          <w:b/>
          <w:kern w:val="28"/>
          <w:lang w:eastAsia="ru-RU"/>
        </w:rPr>
        <w:br/>
      </w:r>
      <w:bookmarkEnd w:id="4"/>
      <w:bookmarkEnd w:id="5"/>
      <w:bookmarkEnd w:id="6"/>
      <w:bookmarkEnd w:id="7"/>
      <w:bookmarkEnd w:id="8"/>
      <w:bookmarkEnd w:id="9"/>
      <w:bookmarkEnd w:id="10"/>
      <w:bookmarkEnd w:id="11"/>
      <w:bookmarkEnd w:id="12"/>
      <w:bookmarkEnd w:id="13"/>
      <w:bookmarkEnd w:id="14"/>
      <w:bookmarkEnd w:id="15"/>
      <w:bookmarkEnd w:id="55"/>
    </w:p>
    <w:p w:rsidR="00F53B50" w:rsidRPr="00F53B50" w:rsidRDefault="00F53B50" w:rsidP="00F53B50">
      <w:pPr>
        <w:spacing w:after="11" w:line="240" w:lineRule="auto"/>
        <w:ind w:left="10" w:right="-554" w:hanging="10"/>
        <w:jc w:val="right"/>
        <w:rPr>
          <w:rFonts w:ascii="Times New Roman" w:eastAsia="Times New Roman" w:hAnsi="Times New Roman" w:cs="Times New Roman"/>
          <w:color w:val="000000"/>
        </w:rPr>
      </w:pPr>
    </w:p>
    <w:p w:rsidR="00F53B50" w:rsidRPr="00F53B50" w:rsidRDefault="00F53B50" w:rsidP="00F53B50">
      <w:pPr>
        <w:spacing w:after="0" w:line="240" w:lineRule="auto"/>
        <w:ind w:left="10" w:right="85" w:hanging="10"/>
        <w:jc w:val="center"/>
        <w:rPr>
          <w:rFonts w:ascii="Times New Roman" w:eastAsia="Times New Roman" w:hAnsi="Times New Roman" w:cs="Times New Roman"/>
          <w:b/>
          <w:color w:val="000000"/>
          <w:sz w:val="24"/>
          <w:szCs w:val="24"/>
        </w:rPr>
      </w:pPr>
      <w:r w:rsidRPr="00F53B50">
        <w:rPr>
          <w:rFonts w:ascii="Times New Roman" w:eastAsia="Times New Roman" w:hAnsi="Times New Roman" w:cs="Times New Roman"/>
          <w:b/>
          <w:color w:val="000000"/>
          <w:sz w:val="24"/>
          <w:szCs w:val="24"/>
        </w:rPr>
        <w:t>Задание на проектирование</w:t>
      </w:r>
    </w:p>
    <w:p w:rsidR="00F53B50" w:rsidRPr="00F53B50" w:rsidRDefault="00F53B50" w:rsidP="00F53B50">
      <w:pPr>
        <w:spacing w:after="0" w:line="240" w:lineRule="auto"/>
        <w:ind w:right="63"/>
        <w:jc w:val="center"/>
        <w:rPr>
          <w:rFonts w:ascii="Times New Roman" w:eastAsia="Times New Roman" w:hAnsi="Times New Roman" w:cs="Times New Roman"/>
          <w:b/>
          <w:color w:val="000000"/>
        </w:rPr>
      </w:pPr>
    </w:p>
    <w:p w:rsidR="00F53B50" w:rsidRPr="00F53B50" w:rsidRDefault="00F53B50" w:rsidP="00F53B50">
      <w:pPr>
        <w:numPr>
          <w:ilvl w:val="0"/>
          <w:numId w:val="37"/>
        </w:numPr>
        <w:spacing w:after="0" w:line="240" w:lineRule="auto"/>
        <w:ind w:left="284" w:right="63" w:hanging="284"/>
        <w:jc w:val="both"/>
        <w:rPr>
          <w:rFonts w:ascii="Times New Roman" w:eastAsia="Times New Roman" w:hAnsi="Times New Roman" w:cs="Times New Roman"/>
          <w:b/>
          <w:color w:val="000000"/>
        </w:rPr>
      </w:pPr>
      <w:r w:rsidRPr="00F53B50">
        <w:rPr>
          <w:rFonts w:ascii="Times New Roman" w:eastAsia="Times New Roman" w:hAnsi="Times New Roman" w:cs="Times New Roman"/>
          <w:b/>
          <w:color w:val="000000"/>
        </w:rPr>
        <w:t>Основание для проектирования.</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1.1. Договор от 03.09.</w:t>
      </w:r>
      <w:r w:rsidRPr="002A1AB2">
        <w:rPr>
          <w:rFonts w:ascii="Times New Roman" w:eastAsia="Times New Roman" w:hAnsi="Times New Roman" w:cs="Times New Roman"/>
          <w:color w:val="000000"/>
        </w:rPr>
        <w:t>2021г. №270/21-СЭС об</w:t>
      </w:r>
      <w:r w:rsidRPr="00F53B50">
        <w:rPr>
          <w:rFonts w:ascii="Times New Roman" w:eastAsia="Times New Roman" w:hAnsi="Times New Roman" w:cs="Times New Roman"/>
          <w:color w:val="000000"/>
        </w:rPr>
        <w:t xml:space="preserve"> осуществлении технологического присоединения к электрическим сетям ОАО «ИЭСК».</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p>
    <w:p w:rsidR="00F53B50" w:rsidRPr="00F53B50" w:rsidRDefault="00F53B50" w:rsidP="00F53B50">
      <w:pPr>
        <w:numPr>
          <w:ilvl w:val="0"/>
          <w:numId w:val="37"/>
        </w:numPr>
        <w:spacing w:after="0" w:line="240" w:lineRule="auto"/>
        <w:ind w:left="284" w:right="63" w:hanging="284"/>
        <w:jc w:val="both"/>
        <w:rPr>
          <w:rFonts w:ascii="Times New Roman" w:eastAsia="Times New Roman" w:hAnsi="Times New Roman" w:cs="Times New Roman"/>
          <w:b/>
          <w:color w:val="000000"/>
        </w:rPr>
      </w:pPr>
      <w:r w:rsidRPr="00F53B50">
        <w:rPr>
          <w:rFonts w:ascii="Times New Roman" w:eastAsia="Times New Roman" w:hAnsi="Times New Roman" w:cs="Times New Roman"/>
          <w:b/>
          <w:color w:val="000000"/>
        </w:rPr>
        <w:t xml:space="preserve">Вид строительства. </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2.1. Новое строительство.</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p>
    <w:p w:rsidR="00F53B50" w:rsidRPr="00F53B50" w:rsidRDefault="00F53B50" w:rsidP="00F53B50">
      <w:pPr>
        <w:numPr>
          <w:ilvl w:val="0"/>
          <w:numId w:val="37"/>
        </w:numPr>
        <w:spacing w:after="0" w:line="240" w:lineRule="auto"/>
        <w:ind w:left="284" w:right="63" w:hanging="284"/>
        <w:jc w:val="both"/>
        <w:rPr>
          <w:rFonts w:ascii="Times New Roman" w:eastAsia="Times New Roman" w:hAnsi="Times New Roman" w:cs="Times New Roman"/>
          <w:b/>
          <w:color w:val="000000"/>
        </w:rPr>
      </w:pPr>
      <w:r w:rsidRPr="00F53B50">
        <w:rPr>
          <w:rFonts w:ascii="Times New Roman" w:eastAsia="Times New Roman" w:hAnsi="Times New Roman" w:cs="Times New Roman"/>
          <w:b/>
          <w:color w:val="000000"/>
        </w:rPr>
        <w:t>Район, пункт и площадка строительства.</w:t>
      </w:r>
      <w:r w:rsidRPr="00F53B50">
        <w:rPr>
          <w:rFonts w:ascii="Times New Roman" w:eastAsia="Times New Roman" w:hAnsi="Times New Roman" w:cs="Times New Roman"/>
          <w:b/>
          <w:noProof/>
          <w:color w:val="000000"/>
          <w:lang w:eastAsia="ru-RU"/>
        </w:rPr>
        <w:drawing>
          <wp:inline distT="0" distB="0" distL="0" distR="0">
            <wp:extent cx="38100" cy="95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 cy="9525"/>
                    </a:xfrm>
                    <a:prstGeom prst="rect">
                      <a:avLst/>
                    </a:prstGeom>
                    <a:noFill/>
                    <a:ln>
                      <a:noFill/>
                    </a:ln>
                  </pic:spPr>
                </pic:pic>
              </a:graphicData>
            </a:graphic>
          </wp:inline>
        </w:drawing>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noProof/>
          <w:color w:val="000000"/>
        </w:rPr>
        <w:t xml:space="preserve">3.1. </w:t>
      </w:r>
      <w:r w:rsidRPr="00F53B50">
        <w:rPr>
          <w:rFonts w:ascii="Times New Roman" w:eastAsia="Times New Roman" w:hAnsi="Times New Roman" w:cs="Times New Roman"/>
          <w:color w:val="000000"/>
        </w:rPr>
        <w:t>Иркутская область, Киренский район.</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p>
    <w:p w:rsidR="00F53B50" w:rsidRPr="00F53B50" w:rsidRDefault="00F53B50" w:rsidP="00F53B50">
      <w:pPr>
        <w:numPr>
          <w:ilvl w:val="0"/>
          <w:numId w:val="37"/>
        </w:numPr>
        <w:spacing w:after="0" w:line="240" w:lineRule="auto"/>
        <w:ind w:left="284" w:right="63" w:hanging="284"/>
        <w:jc w:val="both"/>
        <w:rPr>
          <w:rFonts w:ascii="Times New Roman" w:eastAsia="Times New Roman" w:hAnsi="Times New Roman" w:cs="Times New Roman"/>
          <w:b/>
          <w:color w:val="000000"/>
        </w:rPr>
      </w:pPr>
      <w:r w:rsidRPr="00F53B50">
        <w:rPr>
          <w:rFonts w:ascii="Times New Roman" w:eastAsia="Times New Roman" w:hAnsi="Times New Roman" w:cs="Times New Roman"/>
          <w:b/>
          <w:color w:val="000000"/>
        </w:rPr>
        <w:t>Пусковые комплексы.</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4.1. Выделение пусковых комплексов не требуется.</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p>
    <w:p w:rsidR="00F53B50" w:rsidRPr="00F53B50" w:rsidRDefault="00F53B50" w:rsidP="00F53B50">
      <w:pPr>
        <w:numPr>
          <w:ilvl w:val="0"/>
          <w:numId w:val="37"/>
        </w:numPr>
        <w:spacing w:after="0" w:line="240" w:lineRule="auto"/>
        <w:ind w:left="284" w:right="63" w:hanging="284"/>
        <w:jc w:val="both"/>
        <w:rPr>
          <w:rFonts w:ascii="Times New Roman" w:eastAsia="Times New Roman" w:hAnsi="Times New Roman" w:cs="Times New Roman"/>
          <w:b/>
          <w:color w:val="000000"/>
        </w:rPr>
      </w:pPr>
      <w:r w:rsidRPr="00F53B50">
        <w:rPr>
          <w:rFonts w:ascii="Times New Roman" w:eastAsia="Times New Roman" w:hAnsi="Times New Roman" w:cs="Times New Roman"/>
          <w:b/>
          <w:color w:val="000000"/>
        </w:rPr>
        <w:t>Стадийность проектирования.</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5.1. Основные технические решения (ОТР), проектная и рабочая документация.</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p>
    <w:p w:rsidR="00F53B50" w:rsidRPr="00F53B50" w:rsidRDefault="00F53B50" w:rsidP="00F53B50">
      <w:pPr>
        <w:numPr>
          <w:ilvl w:val="0"/>
          <w:numId w:val="37"/>
        </w:numPr>
        <w:spacing w:after="0" w:line="240" w:lineRule="auto"/>
        <w:ind w:left="284" w:right="63" w:hanging="284"/>
        <w:jc w:val="both"/>
        <w:rPr>
          <w:rFonts w:ascii="Times New Roman" w:eastAsia="Times New Roman" w:hAnsi="Times New Roman" w:cs="Times New Roman"/>
          <w:b/>
          <w:color w:val="000000"/>
        </w:rPr>
      </w:pPr>
      <w:r w:rsidRPr="00F53B50">
        <w:rPr>
          <w:rFonts w:ascii="Times New Roman" w:eastAsia="Times New Roman" w:hAnsi="Times New Roman" w:cs="Times New Roman"/>
          <w:b/>
          <w:color w:val="000000"/>
        </w:rPr>
        <w:t>Основные проектные решения.</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6.1.1 Строительство двухцепной отпаечной ВЛ 35 кВ от ВЛ 35 кВ Салтыково –Петропавловск (в пролете опор №№ 112-118) до приемного портала ПС 35 кВ КС-2К. Длина трассы 5 км.</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6.1.2 Выполнение СМР по сооружению отпайки предусмотреть без вывода в ремонт существующей ВЛ 35 кВ Салтыково – Петропавловск.</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6.2. Строительство одноцепной ВЛ 35 кВ Салтыково – КС-2К от вновь установленной ячейки на ПС 35 кВ Салтыково, до точки отпайки на двухцепную отпаечную ВЛ 35 кВ (в пролете опор №№ 112-118). Длина трассы 8 км</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6.3 По ВЛ 35 кВ Салтыково – КС-2К предусмотреть подвеску кабеля ВОЛС (марку определить проектом).</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6.4 Заходы ВЛ 35 кВ на ПС 35 кВ КС-2К:</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6.4.1 Подключение ОРУ 35 кВ выполнить по двум ВЛ 35 кВ:</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 отпаечная ВЛ 35 кВ от ВЛ 35 кВ Салтыково – Петропавловск (в пролете опор №№ 112-118);</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 ВЛ 35 кВ Салтыково – КС-2К.</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6.4.2 Материал опор и провода на ВЛ-35 кВ, тип опор и сечение провода определить проектом и согласовать с филиалом ОАО «ИЭСК» «Северные электрические сети» на стадии проектирования.</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6.4.3 Защиту ВЛ 35 кВ на подходе к ПС 35/10 кВ КС-2К от грозовых перенапряжений предусмотреть с применением троссовых молниеотводов.</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p>
    <w:p w:rsidR="00F53B50" w:rsidRPr="00F53B50" w:rsidRDefault="00F53B50" w:rsidP="00F53B50">
      <w:pPr>
        <w:numPr>
          <w:ilvl w:val="0"/>
          <w:numId w:val="37"/>
        </w:numPr>
        <w:spacing w:after="0" w:line="240" w:lineRule="auto"/>
        <w:ind w:left="284" w:right="63" w:hanging="284"/>
        <w:jc w:val="both"/>
        <w:rPr>
          <w:rFonts w:ascii="Times New Roman" w:eastAsia="Times New Roman" w:hAnsi="Times New Roman" w:cs="Times New Roman"/>
          <w:b/>
          <w:color w:val="000000"/>
        </w:rPr>
      </w:pPr>
      <w:r w:rsidRPr="00F53B50">
        <w:rPr>
          <w:rFonts w:ascii="Times New Roman" w:eastAsia="Times New Roman" w:hAnsi="Times New Roman" w:cs="Times New Roman"/>
          <w:b/>
          <w:color w:val="000000"/>
        </w:rPr>
        <w:t>Основные технические решения (ОТР)</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7.1. На начальной стадии разработки проектной документации подготовить основные технические решения и согласовать их с филиалом ОАО «ИЭСК» «Северные электрические сети».</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7.2 Для проектируемой ВЛ 35 кВ разработать ОТР и технико-экономическое обоснование следующих вариантов исполнения ВЛ:</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 только для одноцепного участка – монтаж опор на ж/б стойках типа СВ105-5, СНВ-7-13 с подвеской провода СИП;</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 для всей ВЛ – монтаж металлических опор с подвеской провода АС;</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 для всей ВЛ – монтаж опор производства группы «ЭЛСИ» с подвеской провода АС.</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7.3 На этапе ОТР выбрать трассу прохождения проектируемой ВЛ 35 кВ.</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7.4. Сбор исходных данных, выбор трассы ВЛ выполнить с выездом на место строительства объекта проектирования.</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7.5 Получить технические условия  у владельцев пересекаемых сооружений.</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 xml:space="preserve">7.6 </w:t>
      </w:r>
      <w:r w:rsidRPr="00F53B50">
        <w:rPr>
          <w:rFonts w:ascii="Times New Roman" w:eastAsia="Times New Roman" w:hAnsi="Times New Roman" w:cs="Times New Roman"/>
          <w:color w:val="000000"/>
        </w:rPr>
        <w:t>Результатом рассмотрения ОТР является согласованный вариант прохождения трассы ВЛ 35 кВ, а также конструктивное ее исполнение.</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lastRenderedPageBreak/>
        <w:t>7.7 По результатам согласования ОТР, оформить отдельным томом ведомость потребности в строительных конструкциях, изделиях и материалах.</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p>
    <w:p w:rsidR="00F53B50" w:rsidRPr="00F53B50" w:rsidRDefault="00F53B50" w:rsidP="00F53B50">
      <w:pPr>
        <w:numPr>
          <w:ilvl w:val="0"/>
          <w:numId w:val="37"/>
        </w:numPr>
        <w:spacing w:after="0" w:line="240" w:lineRule="auto"/>
        <w:ind w:left="284" w:right="63" w:hanging="284"/>
        <w:jc w:val="both"/>
        <w:rPr>
          <w:rFonts w:ascii="Times New Roman" w:eastAsia="Times New Roman" w:hAnsi="Times New Roman" w:cs="Times New Roman"/>
          <w:b/>
          <w:color w:val="000000"/>
        </w:rPr>
      </w:pPr>
      <w:r w:rsidRPr="00F53B50">
        <w:rPr>
          <w:rFonts w:ascii="Times New Roman" w:eastAsia="Times New Roman" w:hAnsi="Times New Roman" w:cs="Times New Roman"/>
          <w:b/>
          <w:color w:val="000000"/>
        </w:rPr>
        <w:t>Инженерные изыскания</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p>
    <w:p w:rsidR="00F53B50" w:rsidRPr="00F53B50" w:rsidRDefault="00F53B50" w:rsidP="00F53B50">
      <w:pPr>
        <w:spacing w:after="0" w:line="240" w:lineRule="auto"/>
        <w:ind w:left="-426" w:right="63" w:firstLine="426"/>
        <w:jc w:val="both"/>
        <w:rPr>
          <w:rFonts w:ascii="Times New Roman" w:eastAsia="Times New Roman" w:hAnsi="Times New Roman" w:cs="Times New Roman"/>
        </w:rPr>
      </w:pPr>
      <w:r w:rsidRPr="00F53B50">
        <w:rPr>
          <w:rFonts w:ascii="Times New Roman" w:eastAsia="Times New Roman" w:hAnsi="Times New Roman" w:cs="Times New Roman"/>
          <w:color w:val="000000"/>
        </w:rPr>
        <w:t xml:space="preserve">8.1 ВЛ 35 кВ </w:t>
      </w:r>
      <w:r w:rsidRPr="00F53B50">
        <w:rPr>
          <w:rFonts w:ascii="Times New Roman" w:eastAsia="Times New Roman" w:hAnsi="Times New Roman" w:cs="Times New Roman"/>
        </w:rPr>
        <w:t>Салтыково – КС-2К.</w:t>
      </w:r>
    </w:p>
    <w:p w:rsidR="00F53B50" w:rsidRPr="00F53B50" w:rsidRDefault="00F53B50" w:rsidP="00F53B50">
      <w:pPr>
        <w:spacing w:after="0" w:line="240" w:lineRule="auto"/>
        <w:ind w:left="-426" w:right="63" w:firstLine="426"/>
        <w:jc w:val="both"/>
        <w:rPr>
          <w:rFonts w:ascii="Times New Roman" w:eastAsia="Times New Roman" w:hAnsi="Times New Roman" w:cs="Times New Roman"/>
        </w:rPr>
      </w:pPr>
      <w:r w:rsidRPr="00F53B50">
        <w:rPr>
          <w:rFonts w:ascii="Times New Roman" w:eastAsia="Times New Roman" w:hAnsi="Times New Roman" w:cs="Times New Roman"/>
        </w:rPr>
        <w:t>8.1.1 После выбора и согласования трассы ВЛ выполнить необходимый объем инженерных изысканий (инженерно-геодезических, инженерно-геологических, гидрометеорологических, инженерно-экологических).</w:t>
      </w:r>
    </w:p>
    <w:p w:rsidR="00F53B50" w:rsidRPr="00F53B50" w:rsidRDefault="00F53B50" w:rsidP="00F53B50">
      <w:pPr>
        <w:spacing w:after="0" w:line="240" w:lineRule="auto"/>
        <w:ind w:left="-426" w:right="63" w:firstLine="426"/>
        <w:jc w:val="both"/>
        <w:rPr>
          <w:rFonts w:ascii="Times New Roman" w:eastAsia="Times New Roman" w:hAnsi="Times New Roman" w:cs="Times New Roman"/>
        </w:rPr>
      </w:pPr>
      <w:r w:rsidRPr="00F53B50">
        <w:rPr>
          <w:rFonts w:ascii="Times New Roman" w:eastAsia="Times New Roman" w:hAnsi="Times New Roman" w:cs="Times New Roman"/>
        </w:rPr>
        <w:t>8.2 ПС 35 кВ КС-2К (проектируемая).</w:t>
      </w:r>
    </w:p>
    <w:p w:rsidR="00F53B50" w:rsidRPr="00F53B50" w:rsidRDefault="00F53B50" w:rsidP="00F53B50">
      <w:pPr>
        <w:spacing w:after="0" w:line="240" w:lineRule="auto"/>
        <w:ind w:left="-426" w:right="63" w:firstLine="426"/>
        <w:jc w:val="both"/>
        <w:rPr>
          <w:rFonts w:ascii="Times New Roman" w:eastAsia="Times New Roman" w:hAnsi="Times New Roman" w:cs="Times New Roman"/>
        </w:rPr>
      </w:pPr>
      <w:r w:rsidRPr="00F53B50">
        <w:rPr>
          <w:rFonts w:ascii="Times New Roman" w:eastAsia="Times New Roman" w:hAnsi="Times New Roman" w:cs="Times New Roman"/>
        </w:rPr>
        <w:t>8.2.1 Выполнить топографическую съемку в масштабе 1:500 в границах земельного участка под подстанцию и прилегающей территории. Высота сечения рельефа 0,5 м. Предварительные размеры площадки 80х160м.</w:t>
      </w:r>
    </w:p>
    <w:p w:rsidR="00F53B50" w:rsidRPr="00F53B50" w:rsidRDefault="00F53B50" w:rsidP="00F53B50">
      <w:pPr>
        <w:spacing w:after="0" w:line="240" w:lineRule="auto"/>
        <w:ind w:left="-426" w:right="63" w:firstLine="426"/>
        <w:jc w:val="both"/>
        <w:rPr>
          <w:rFonts w:ascii="Times New Roman" w:eastAsia="Times New Roman" w:hAnsi="Times New Roman" w:cs="Times New Roman"/>
        </w:rPr>
      </w:pPr>
      <w:r w:rsidRPr="00F53B50">
        <w:rPr>
          <w:rFonts w:ascii="Times New Roman" w:eastAsia="Times New Roman" w:hAnsi="Times New Roman" w:cs="Times New Roman"/>
        </w:rPr>
        <w:t>8.2.2 Инженерно-геологические работы:</w:t>
      </w:r>
    </w:p>
    <w:p w:rsidR="00F53B50" w:rsidRPr="00F53B50" w:rsidRDefault="00F53B50" w:rsidP="00F53B50">
      <w:pPr>
        <w:spacing w:after="0" w:line="240" w:lineRule="auto"/>
        <w:jc w:val="both"/>
        <w:rPr>
          <w:rFonts w:ascii="Times New Roman" w:eastAsia="Times New Roman" w:hAnsi="Times New Roman" w:cs="Times New Roman"/>
          <w:lang w:eastAsia="ru-RU"/>
        </w:rPr>
      </w:pPr>
      <w:r w:rsidRPr="00F53B50">
        <w:rPr>
          <w:rFonts w:ascii="Times New Roman" w:eastAsia="Times New Roman" w:hAnsi="Times New Roman" w:cs="Times New Roman"/>
          <w:lang w:eastAsia="ru-RU"/>
        </w:rPr>
        <w:t xml:space="preserve">а) выполнить геологические выработки для расчета оснований фундаментов по несущей способности и деформациям на глубину заложения фундаментов плюс </w:t>
      </w:r>
      <w:smartTag w:uri="urn:schemas-microsoft-com:office:smarttags" w:element="metricconverter">
        <w:smartTagPr>
          <w:attr w:name="ProductID" w:val="5 м"/>
        </w:smartTagPr>
        <w:r w:rsidRPr="00F53B50">
          <w:rPr>
            <w:rFonts w:ascii="Times New Roman" w:eastAsia="Times New Roman" w:hAnsi="Times New Roman" w:cs="Times New Roman"/>
            <w:lang w:eastAsia="ru-RU"/>
          </w:rPr>
          <w:t>5 м</w:t>
        </w:r>
      </w:smartTag>
      <w:r w:rsidRPr="00F53B50">
        <w:rPr>
          <w:rFonts w:ascii="Times New Roman" w:eastAsia="Times New Roman" w:hAnsi="Times New Roman" w:cs="Times New Roman"/>
          <w:lang w:eastAsia="ru-RU"/>
        </w:rPr>
        <w:t>;</w:t>
      </w:r>
    </w:p>
    <w:p w:rsidR="00F53B50" w:rsidRPr="00F53B50" w:rsidRDefault="00F53B50" w:rsidP="00F53B50">
      <w:pPr>
        <w:tabs>
          <w:tab w:val="left" w:pos="1701"/>
        </w:tabs>
        <w:spacing w:after="0" w:line="240" w:lineRule="auto"/>
        <w:jc w:val="both"/>
        <w:rPr>
          <w:rFonts w:ascii="Times New Roman" w:eastAsia="Times New Roman" w:hAnsi="Times New Roman" w:cs="Times New Roman"/>
          <w:lang w:eastAsia="ru-RU"/>
        </w:rPr>
      </w:pPr>
      <w:r w:rsidRPr="00F53B50">
        <w:rPr>
          <w:rFonts w:ascii="Times New Roman" w:eastAsia="Times New Roman" w:hAnsi="Times New Roman" w:cs="Times New Roman"/>
          <w:lang w:eastAsia="ru-RU"/>
        </w:rPr>
        <w:t>б) выполнить определение агрессивных свойств грунтов к стальным конструкциям и агрессивность грунтовых вод по отношению к бетону;</w:t>
      </w:r>
    </w:p>
    <w:p w:rsidR="00F53B50" w:rsidRPr="00F53B50" w:rsidRDefault="00F53B50" w:rsidP="00F53B50">
      <w:pPr>
        <w:tabs>
          <w:tab w:val="left" w:pos="1701"/>
        </w:tabs>
        <w:spacing w:after="0" w:line="240" w:lineRule="auto"/>
        <w:jc w:val="both"/>
        <w:rPr>
          <w:rFonts w:ascii="Times New Roman" w:eastAsia="Times New Roman" w:hAnsi="Times New Roman" w:cs="Times New Roman"/>
          <w:lang w:eastAsia="ru-RU"/>
        </w:rPr>
      </w:pPr>
      <w:r w:rsidRPr="00F53B50">
        <w:rPr>
          <w:rFonts w:ascii="Times New Roman" w:eastAsia="Times New Roman" w:hAnsi="Times New Roman" w:cs="Times New Roman"/>
          <w:lang w:eastAsia="ru-RU"/>
        </w:rPr>
        <w:t>в) определить наличие, характеристику и глубину залегания грунтовых вод;</w:t>
      </w:r>
    </w:p>
    <w:p w:rsidR="00F53B50" w:rsidRPr="00F53B50" w:rsidRDefault="00F53B50" w:rsidP="00F53B50">
      <w:pPr>
        <w:spacing w:after="0" w:line="240" w:lineRule="auto"/>
        <w:jc w:val="both"/>
        <w:rPr>
          <w:rFonts w:ascii="Times New Roman" w:eastAsia="Times New Roman" w:hAnsi="Times New Roman" w:cs="Times New Roman"/>
          <w:lang w:eastAsia="ru-RU"/>
        </w:rPr>
      </w:pPr>
      <w:r w:rsidRPr="00F53B50">
        <w:rPr>
          <w:rFonts w:ascii="Times New Roman" w:eastAsia="Times New Roman" w:hAnsi="Times New Roman" w:cs="Times New Roman"/>
          <w:lang w:eastAsia="ru-RU"/>
        </w:rPr>
        <w:t>г) определить просадочные и пучинистые свойства грунтов;</w:t>
      </w:r>
    </w:p>
    <w:p w:rsidR="00F53B50" w:rsidRPr="00F53B50" w:rsidRDefault="00F53B50" w:rsidP="00F53B50">
      <w:pPr>
        <w:spacing w:after="0" w:line="240" w:lineRule="auto"/>
        <w:jc w:val="both"/>
        <w:rPr>
          <w:rFonts w:ascii="Times New Roman" w:eastAsia="Times New Roman" w:hAnsi="Times New Roman" w:cs="Times New Roman"/>
          <w:lang w:eastAsia="ru-RU"/>
        </w:rPr>
      </w:pPr>
      <w:r w:rsidRPr="00F53B50">
        <w:rPr>
          <w:rFonts w:ascii="Times New Roman" w:eastAsia="Times New Roman" w:hAnsi="Times New Roman" w:cs="Times New Roman"/>
          <w:lang w:eastAsia="ru-RU"/>
        </w:rPr>
        <w:t>д) определить удельное электрическое сопротивление грунтов;</w:t>
      </w:r>
    </w:p>
    <w:p w:rsidR="00F53B50" w:rsidRPr="002A1AB2" w:rsidRDefault="00F53B50" w:rsidP="00F53B50">
      <w:pPr>
        <w:spacing w:after="0" w:line="240" w:lineRule="auto"/>
        <w:jc w:val="both"/>
        <w:rPr>
          <w:rFonts w:ascii="Times New Roman" w:eastAsia="Times New Roman" w:hAnsi="Times New Roman" w:cs="Times New Roman"/>
          <w:lang w:eastAsia="ru-RU"/>
        </w:rPr>
      </w:pPr>
      <w:r w:rsidRPr="002A1AB2">
        <w:rPr>
          <w:rFonts w:ascii="Times New Roman" w:eastAsia="Times New Roman" w:hAnsi="Times New Roman" w:cs="Times New Roman"/>
          <w:lang w:eastAsia="ru-RU"/>
        </w:rPr>
        <w:t>8.2.3 Выполнить обследование предполагаемой трассы ВЛ на предмет получения сведений о необходимости проведения археологического обследования.</w:t>
      </w:r>
    </w:p>
    <w:p w:rsidR="00F53B50" w:rsidRPr="002A1AB2" w:rsidRDefault="00F53B50" w:rsidP="00F53B50">
      <w:pPr>
        <w:spacing w:after="0" w:line="240" w:lineRule="auto"/>
        <w:jc w:val="both"/>
        <w:rPr>
          <w:rFonts w:ascii="Times New Roman" w:eastAsia="Times New Roman" w:hAnsi="Times New Roman" w:cs="Times New Roman"/>
          <w:lang w:eastAsia="ru-RU"/>
        </w:rPr>
      </w:pPr>
      <w:r w:rsidRPr="002A1AB2">
        <w:rPr>
          <w:rFonts w:ascii="Times New Roman" w:eastAsia="Times New Roman" w:hAnsi="Times New Roman" w:cs="Times New Roman"/>
          <w:lang w:eastAsia="ru-RU"/>
        </w:rPr>
        <w:t xml:space="preserve">Выполнить археологические исследования, необходимость которых должна быть подтверждена требованиями органов государственной власти, к ведомству которых относится охрана объектов культурного наследия. Оплата услуг по проведению историко-культурной экспертизы осуществляется за счет проектной организации. </w:t>
      </w:r>
    </w:p>
    <w:p w:rsidR="00F53B50" w:rsidRPr="00F53B50" w:rsidRDefault="00F53B50" w:rsidP="00F53B50">
      <w:pPr>
        <w:spacing w:after="0" w:line="240" w:lineRule="auto"/>
        <w:jc w:val="both"/>
        <w:rPr>
          <w:rFonts w:ascii="Times New Roman" w:eastAsia="Times New Roman" w:hAnsi="Times New Roman" w:cs="Times New Roman"/>
          <w:lang w:eastAsia="ru-RU"/>
        </w:rPr>
      </w:pPr>
      <w:r w:rsidRPr="002A1AB2">
        <w:rPr>
          <w:rFonts w:ascii="Times New Roman" w:eastAsia="Times New Roman" w:hAnsi="Times New Roman" w:cs="Times New Roman"/>
          <w:lang w:eastAsia="ru-RU"/>
        </w:rPr>
        <w:t>8.2.4 Задание на выполнение инженерных изысканий по ПС</w:t>
      </w:r>
      <w:r w:rsidRPr="00F53B50">
        <w:rPr>
          <w:rFonts w:ascii="Times New Roman" w:eastAsia="Times New Roman" w:hAnsi="Times New Roman" w:cs="Times New Roman"/>
          <w:lang w:eastAsia="ru-RU"/>
        </w:rPr>
        <w:t xml:space="preserve"> 35 кВ КС-2К выдается дополнительно после определения местоположения подстанции.</w:t>
      </w:r>
    </w:p>
    <w:p w:rsidR="00F53B50" w:rsidRPr="00F53B50" w:rsidRDefault="00F53B50" w:rsidP="00F53B50">
      <w:pPr>
        <w:spacing w:after="0" w:line="240" w:lineRule="auto"/>
        <w:jc w:val="both"/>
        <w:rPr>
          <w:rFonts w:ascii="Times New Roman" w:eastAsia="Times New Roman" w:hAnsi="Times New Roman" w:cs="Times New Roman"/>
          <w:lang w:eastAsia="ru-RU"/>
        </w:rPr>
      </w:pPr>
      <w:r w:rsidRPr="00F53B50">
        <w:rPr>
          <w:rFonts w:ascii="Times New Roman" w:eastAsia="Times New Roman" w:hAnsi="Times New Roman" w:cs="Times New Roman"/>
          <w:lang w:eastAsia="ru-RU"/>
        </w:rPr>
        <w:t>8.3 ПС 35 кВ Салтыково (существующая).</w:t>
      </w:r>
    </w:p>
    <w:p w:rsidR="00F53B50" w:rsidRPr="00F53B50" w:rsidRDefault="00F53B50" w:rsidP="00F53B50">
      <w:pPr>
        <w:spacing w:after="0" w:line="240" w:lineRule="auto"/>
        <w:jc w:val="both"/>
        <w:rPr>
          <w:rFonts w:ascii="Times New Roman" w:eastAsia="Times New Roman" w:hAnsi="Times New Roman" w:cs="Times New Roman"/>
          <w:lang w:eastAsia="ru-RU"/>
        </w:rPr>
      </w:pPr>
      <w:r w:rsidRPr="00F53B50">
        <w:rPr>
          <w:rFonts w:ascii="Times New Roman" w:eastAsia="Times New Roman" w:hAnsi="Times New Roman" w:cs="Times New Roman"/>
          <w:lang w:eastAsia="ru-RU"/>
        </w:rPr>
        <w:t xml:space="preserve">8.3.1 Для реконструируемой подстанции выполнить топографическую съемку земельного участка в масштабе 1:500 в границах земельного участка подстанции и прилегающей территории. Высота сечения рельефа </w:t>
      </w:r>
      <w:smartTag w:uri="urn:schemas-microsoft-com:office:smarttags" w:element="metricconverter">
        <w:smartTagPr>
          <w:attr w:name="ProductID" w:val="0,5 м"/>
        </w:smartTagPr>
        <w:r w:rsidRPr="00F53B50">
          <w:rPr>
            <w:rFonts w:ascii="Times New Roman" w:eastAsia="Times New Roman" w:hAnsi="Times New Roman" w:cs="Times New Roman"/>
            <w:lang w:eastAsia="ru-RU"/>
          </w:rPr>
          <w:t>0,5 м</w:t>
        </w:r>
      </w:smartTag>
      <w:r w:rsidRPr="00F53B50">
        <w:rPr>
          <w:rFonts w:ascii="Times New Roman" w:eastAsia="Times New Roman" w:hAnsi="Times New Roman" w:cs="Times New Roman"/>
          <w:lang w:eastAsia="ru-RU"/>
        </w:rPr>
        <w:t>. Для реконструируемого объекта выполнить съемку подземных коммуникаций. Размеры площадки ПС 45х60м.</w:t>
      </w:r>
    </w:p>
    <w:p w:rsidR="00F53B50" w:rsidRPr="00F53B50" w:rsidRDefault="00F53B50" w:rsidP="00F53B50">
      <w:pPr>
        <w:spacing w:after="0" w:line="240" w:lineRule="auto"/>
        <w:ind w:left="-426" w:right="63" w:firstLine="426"/>
        <w:jc w:val="both"/>
        <w:rPr>
          <w:rFonts w:ascii="Times New Roman" w:eastAsia="Times New Roman" w:hAnsi="Times New Roman" w:cs="Times New Roman"/>
        </w:rPr>
      </w:pPr>
      <w:r w:rsidRPr="00F53B50">
        <w:rPr>
          <w:rFonts w:ascii="Times New Roman" w:eastAsia="Times New Roman" w:hAnsi="Times New Roman" w:cs="Times New Roman"/>
        </w:rPr>
        <w:t>8.3.2 Инженерно-геологические работы:</w:t>
      </w:r>
    </w:p>
    <w:p w:rsidR="00F53B50" w:rsidRPr="00F53B50" w:rsidRDefault="00F53B50" w:rsidP="00F53B50">
      <w:pPr>
        <w:spacing w:after="0" w:line="240" w:lineRule="auto"/>
        <w:jc w:val="both"/>
        <w:rPr>
          <w:rFonts w:ascii="Times New Roman" w:eastAsia="Times New Roman" w:hAnsi="Times New Roman" w:cs="Times New Roman"/>
          <w:lang w:eastAsia="ru-RU"/>
        </w:rPr>
      </w:pPr>
      <w:r w:rsidRPr="00F53B50">
        <w:rPr>
          <w:rFonts w:ascii="Times New Roman" w:eastAsia="Times New Roman" w:hAnsi="Times New Roman" w:cs="Times New Roman"/>
          <w:lang w:eastAsia="ru-RU"/>
        </w:rPr>
        <w:t xml:space="preserve">а) выполнить геологическую выработку для расчета оснований фундаментов по несущей способности и деформациям на глубину заложения фундаментов плюс </w:t>
      </w:r>
      <w:smartTag w:uri="urn:schemas-microsoft-com:office:smarttags" w:element="metricconverter">
        <w:smartTagPr>
          <w:attr w:name="ProductID" w:val="5 м"/>
        </w:smartTagPr>
        <w:r w:rsidRPr="00F53B50">
          <w:rPr>
            <w:rFonts w:ascii="Times New Roman" w:eastAsia="Times New Roman" w:hAnsi="Times New Roman" w:cs="Times New Roman"/>
            <w:lang w:eastAsia="ru-RU"/>
          </w:rPr>
          <w:t>5 м</w:t>
        </w:r>
      </w:smartTag>
      <w:r w:rsidRPr="00F53B50">
        <w:rPr>
          <w:rFonts w:ascii="Times New Roman" w:eastAsia="Times New Roman" w:hAnsi="Times New Roman" w:cs="Times New Roman"/>
          <w:lang w:eastAsia="ru-RU"/>
        </w:rPr>
        <w:t>;</w:t>
      </w:r>
    </w:p>
    <w:p w:rsidR="00F53B50" w:rsidRPr="00F53B50" w:rsidRDefault="00F53B50" w:rsidP="00F53B50">
      <w:pPr>
        <w:tabs>
          <w:tab w:val="left" w:pos="1701"/>
        </w:tabs>
        <w:spacing w:after="0" w:line="240" w:lineRule="auto"/>
        <w:jc w:val="both"/>
        <w:rPr>
          <w:rFonts w:ascii="Times New Roman" w:eastAsia="Times New Roman" w:hAnsi="Times New Roman" w:cs="Times New Roman"/>
          <w:lang w:eastAsia="ru-RU"/>
        </w:rPr>
      </w:pPr>
      <w:r w:rsidRPr="00F53B50">
        <w:rPr>
          <w:rFonts w:ascii="Times New Roman" w:eastAsia="Times New Roman" w:hAnsi="Times New Roman" w:cs="Times New Roman"/>
          <w:lang w:eastAsia="ru-RU"/>
        </w:rPr>
        <w:t>б) выполнить определение агрессивных свойств грунтов к стальным конструкциям и агрессивность грунтовых вод по отношению к бетону;</w:t>
      </w:r>
    </w:p>
    <w:p w:rsidR="00F53B50" w:rsidRPr="00F53B50" w:rsidRDefault="00F53B50" w:rsidP="00F53B50">
      <w:pPr>
        <w:tabs>
          <w:tab w:val="left" w:pos="1701"/>
        </w:tabs>
        <w:spacing w:after="0" w:line="240" w:lineRule="auto"/>
        <w:jc w:val="both"/>
        <w:rPr>
          <w:rFonts w:ascii="Times New Roman" w:eastAsia="Times New Roman" w:hAnsi="Times New Roman" w:cs="Times New Roman"/>
          <w:lang w:eastAsia="ru-RU"/>
        </w:rPr>
      </w:pPr>
      <w:r w:rsidRPr="00F53B50">
        <w:rPr>
          <w:rFonts w:ascii="Times New Roman" w:eastAsia="Times New Roman" w:hAnsi="Times New Roman" w:cs="Times New Roman"/>
          <w:lang w:eastAsia="ru-RU"/>
        </w:rPr>
        <w:t>в) определить наличие, характеристику и глубину залегания грунтовых вод;</w:t>
      </w:r>
    </w:p>
    <w:p w:rsidR="00F53B50" w:rsidRPr="00F53B50" w:rsidRDefault="00F53B50" w:rsidP="00F53B50">
      <w:pPr>
        <w:spacing w:after="0" w:line="240" w:lineRule="auto"/>
        <w:jc w:val="both"/>
        <w:rPr>
          <w:rFonts w:ascii="Times New Roman" w:eastAsia="Times New Roman" w:hAnsi="Times New Roman" w:cs="Times New Roman"/>
          <w:lang w:eastAsia="ru-RU"/>
        </w:rPr>
      </w:pPr>
      <w:r w:rsidRPr="00F53B50">
        <w:rPr>
          <w:rFonts w:ascii="Times New Roman" w:eastAsia="Times New Roman" w:hAnsi="Times New Roman" w:cs="Times New Roman"/>
          <w:lang w:eastAsia="ru-RU"/>
        </w:rPr>
        <w:t>г) определить просадочные и пучинистые свойства грунтов;</w:t>
      </w:r>
    </w:p>
    <w:p w:rsidR="00F53B50" w:rsidRPr="00F53B50" w:rsidRDefault="00F53B50" w:rsidP="00F53B50">
      <w:pPr>
        <w:spacing w:after="0" w:line="240" w:lineRule="auto"/>
        <w:jc w:val="both"/>
        <w:rPr>
          <w:rFonts w:ascii="Times New Roman" w:eastAsia="Times New Roman" w:hAnsi="Times New Roman" w:cs="Times New Roman"/>
          <w:lang w:eastAsia="ru-RU"/>
        </w:rPr>
      </w:pPr>
      <w:r w:rsidRPr="00F53B50">
        <w:rPr>
          <w:rFonts w:ascii="Times New Roman" w:eastAsia="Times New Roman" w:hAnsi="Times New Roman" w:cs="Times New Roman"/>
          <w:lang w:eastAsia="ru-RU"/>
        </w:rPr>
        <w:t>8.3.3 Задание на выполнение инженерных изысканий по ПС 35 кВ Салтыково выдается дополнительно после определения местоположения вновь устанавливаемого оборудования.</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 xml:space="preserve">8.4 Вынести в натуру углы площадки ПС 35 кВ КС-2К и центры угловых опор ВЛ с закреплением их реперами с соответствующей окопкой. Подготовленные площадку ПС и трассу ВЛ передать </w:t>
      </w:r>
      <w:r w:rsidRPr="00F53B50">
        <w:rPr>
          <w:rFonts w:ascii="Times New Roman" w:eastAsia="Times New Roman" w:hAnsi="Times New Roman" w:cs="Times New Roman"/>
          <w:noProof/>
          <w:color w:val="000000"/>
        </w:rPr>
        <w:t>филиалу ОАО «ИЭСК» «Северные электрические сети» с выездом на место.</w:t>
      </w:r>
    </w:p>
    <w:p w:rsidR="00F53B50" w:rsidRPr="00F53B50" w:rsidRDefault="00F53B50" w:rsidP="00F53B50">
      <w:pPr>
        <w:spacing w:after="0" w:line="240" w:lineRule="auto"/>
        <w:ind w:left="-426" w:right="63" w:firstLine="426"/>
        <w:jc w:val="both"/>
        <w:rPr>
          <w:rFonts w:ascii="Times New Roman" w:eastAsia="Times New Roman" w:hAnsi="Times New Roman" w:cs="Times New Roman"/>
        </w:rPr>
      </w:pPr>
      <w:r w:rsidRPr="00F53B50">
        <w:rPr>
          <w:rFonts w:ascii="Times New Roman" w:eastAsia="Times New Roman" w:hAnsi="Times New Roman" w:cs="Times New Roman"/>
        </w:rPr>
        <w:t>8.5 Сведения, полученные в процессе инженерных изысканий, по проектируемой ВЛ 35 кВ КС-2К, а также ПС 35 кВ КС-2К и Салтыково, оформить следующими отчетами:</w:t>
      </w:r>
    </w:p>
    <w:p w:rsidR="00F53B50" w:rsidRPr="00F53B50" w:rsidRDefault="00F53B50" w:rsidP="00F53B50">
      <w:pPr>
        <w:spacing w:after="0" w:line="240" w:lineRule="auto"/>
        <w:ind w:left="-426" w:right="63" w:firstLine="426"/>
        <w:jc w:val="both"/>
        <w:rPr>
          <w:rFonts w:ascii="Times New Roman" w:eastAsia="Times New Roman" w:hAnsi="Times New Roman" w:cs="Times New Roman"/>
        </w:rPr>
      </w:pPr>
      <w:r w:rsidRPr="00F53B50">
        <w:rPr>
          <w:rFonts w:ascii="Times New Roman" w:eastAsia="Times New Roman" w:hAnsi="Times New Roman" w:cs="Times New Roman"/>
        </w:rPr>
        <w:t>- технический отчет по инженерно-геодезическим изысканиям (ИГИ);</w:t>
      </w:r>
    </w:p>
    <w:p w:rsidR="00F53B50" w:rsidRPr="00F53B50" w:rsidRDefault="00F53B50" w:rsidP="00F53B50">
      <w:pPr>
        <w:spacing w:after="0" w:line="240" w:lineRule="auto"/>
        <w:ind w:left="-426" w:right="63" w:firstLine="426"/>
        <w:jc w:val="both"/>
        <w:rPr>
          <w:rFonts w:ascii="Times New Roman" w:eastAsia="Times New Roman" w:hAnsi="Times New Roman" w:cs="Times New Roman"/>
        </w:rPr>
      </w:pPr>
      <w:r w:rsidRPr="00F53B50">
        <w:rPr>
          <w:rFonts w:ascii="Times New Roman" w:eastAsia="Times New Roman" w:hAnsi="Times New Roman" w:cs="Times New Roman"/>
        </w:rPr>
        <w:t>- технический отчет по инженерно- геологическим изысканиям (ИГДИ);</w:t>
      </w:r>
    </w:p>
    <w:p w:rsidR="00F53B50" w:rsidRPr="00F53B50" w:rsidRDefault="00F53B50" w:rsidP="00F53B50">
      <w:pPr>
        <w:spacing w:after="0" w:line="240" w:lineRule="auto"/>
        <w:ind w:left="-426" w:right="63" w:firstLine="426"/>
        <w:jc w:val="both"/>
        <w:rPr>
          <w:rFonts w:ascii="Times New Roman" w:eastAsia="Times New Roman" w:hAnsi="Times New Roman" w:cs="Times New Roman"/>
        </w:rPr>
      </w:pPr>
      <w:r w:rsidRPr="00F53B50">
        <w:rPr>
          <w:rFonts w:ascii="Times New Roman" w:eastAsia="Times New Roman" w:hAnsi="Times New Roman" w:cs="Times New Roman"/>
        </w:rPr>
        <w:t>- технический отчет по инженерно-гидрометеорологическим изысканиям (ИГМИ);</w:t>
      </w:r>
    </w:p>
    <w:p w:rsidR="00F53B50" w:rsidRPr="00F53B50" w:rsidRDefault="00F53B50" w:rsidP="00F53B50">
      <w:pPr>
        <w:spacing w:after="0" w:line="240" w:lineRule="auto"/>
        <w:ind w:left="-426" w:right="63" w:firstLine="426"/>
        <w:jc w:val="both"/>
        <w:rPr>
          <w:rFonts w:ascii="Times New Roman" w:eastAsia="Times New Roman" w:hAnsi="Times New Roman" w:cs="Times New Roman"/>
        </w:rPr>
      </w:pPr>
      <w:r w:rsidRPr="00F53B50">
        <w:rPr>
          <w:rFonts w:ascii="Times New Roman" w:eastAsia="Times New Roman" w:hAnsi="Times New Roman" w:cs="Times New Roman"/>
        </w:rPr>
        <w:t>- технический отчет по инженерно-экологическим изысканиям (ИЭИ).</w:t>
      </w:r>
    </w:p>
    <w:p w:rsidR="00F53B50" w:rsidRPr="00F53B50" w:rsidRDefault="00F53B50" w:rsidP="00F53B50">
      <w:pPr>
        <w:spacing w:after="0" w:line="240" w:lineRule="auto"/>
        <w:ind w:left="-426" w:right="63" w:firstLine="426"/>
        <w:jc w:val="both"/>
        <w:rPr>
          <w:rFonts w:ascii="Times New Roman" w:eastAsia="Times New Roman" w:hAnsi="Times New Roman" w:cs="Times New Roman"/>
        </w:rPr>
      </w:pPr>
      <w:r w:rsidRPr="00F53B50">
        <w:rPr>
          <w:rFonts w:ascii="Times New Roman" w:eastAsia="Times New Roman" w:hAnsi="Times New Roman" w:cs="Times New Roman"/>
        </w:rPr>
        <w:t>8.6 Шифры и наименование томов необходимо согласовать с заказчиком.</w:t>
      </w:r>
    </w:p>
    <w:p w:rsidR="00F53B50" w:rsidRPr="00F53B50" w:rsidRDefault="00F53B50" w:rsidP="00F53B50">
      <w:pPr>
        <w:spacing w:after="0" w:line="240" w:lineRule="auto"/>
        <w:ind w:left="-426" w:right="63" w:firstLine="426"/>
        <w:jc w:val="both"/>
        <w:rPr>
          <w:rFonts w:ascii="Times New Roman" w:eastAsia="Times New Roman" w:hAnsi="Times New Roman" w:cs="Times New Roman"/>
        </w:rPr>
      </w:pPr>
    </w:p>
    <w:p w:rsidR="00F53B50" w:rsidRPr="00F53B50" w:rsidRDefault="00F53B50" w:rsidP="00F53B50">
      <w:pPr>
        <w:numPr>
          <w:ilvl w:val="0"/>
          <w:numId w:val="37"/>
        </w:numPr>
        <w:spacing w:after="0" w:line="240" w:lineRule="auto"/>
        <w:ind w:left="284" w:right="63" w:hanging="284"/>
        <w:jc w:val="both"/>
        <w:rPr>
          <w:rFonts w:ascii="Times New Roman" w:eastAsia="Times New Roman" w:hAnsi="Times New Roman" w:cs="Times New Roman"/>
          <w:b/>
          <w:color w:val="000000"/>
        </w:rPr>
      </w:pPr>
      <w:r w:rsidRPr="00F53B50">
        <w:rPr>
          <w:rFonts w:ascii="Times New Roman" w:eastAsia="Times New Roman" w:hAnsi="Times New Roman" w:cs="Times New Roman"/>
          <w:b/>
          <w:color w:val="000000"/>
        </w:rPr>
        <w:t>Оценка воздействия на окружающую среду</w:t>
      </w:r>
    </w:p>
    <w:p w:rsidR="00F53B50" w:rsidRPr="00F53B50" w:rsidRDefault="00F53B50" w:rsidP="00F53B50">
      <w:pPr>
        <w:spacing w:after="0" w:line="240" w:lineRule="auto"/>
        <w:ind w:left="-426" w:right="63" w:firstLine="426"/>
        <w:jc w:val="both"/>
        <w:rPr>
          <w:rFonts w:ascii="Times New Roman" w:eastAsia="Times New Roman" w:hAnsi="Times New Roman" w:cs="Times New Roman"/>
        </w:rPr>
      </w:pPr>
      <w:r w:rsidRPr="00F53B50">
        <w:rPr>
          <w:rFonts w:ascii="Times New Roman" w:eastAsia="Times New Roman" w:hAnsi="Times New Roman" w:cs="Times New Roman"/>
          <w:noProof/>
          <w:color w:val="000000"/>
        </w:rPr>
        <w:t xml:space="preserve">9.1. Отдельным томом  разработать материалы по оценке воздействия на окружающую среду (ОВОС) по объекту в объеме предусмотренном Положением «Об оценке воздействия намечаемой </w:t>
      </w:r>
      <w:r w:rsidRPr="00F53B50">
        <w:rPr>
          <w:rFonts w:ascii="Times New Roman" w:eastAsia="Times New Roman" w:hAnsi="Times New Roman" w:cs="Times New Roman"/>
          <w:noProof/>
          <w:color w:val="000000"/>
        </w:rPr>
        <w:lastRenderedPageBreak/>
        <w:t>хозяйственной и иной деятельности на окружающую среду в Российской Федерации», утвержденным Приказом Госкомэкологии от 16.05.2000г. №372 и другими действующими нормативными документами.</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p>
    <w:p w:rsidR="00F53B50" w:rsidRPr="00F53B50" w:rsidRDefault="00F53B50" w:rsidP="00F53B50">
      <w:pPr>
        <w:numPr>
          <w:ilvl w:val="0"/>
          <w:numId w:val="37"/>
        </w:numPr>
        <w:spacing w:after="0" w:line="240" w:lineRule="auto"/>
        <w:ind w:left="284" w:right="63" w:hanging="284"/>
        <w:jc w:val="both"/>
        <w:rPr>
          <w:rFonts w:ascii="Times New Roman" w:eastAsia="Times New Roman" w:hAnsi="Times New Roman" w:cs="Times New Roman"/>
          <w:b/>
          <w:color w:val="000000"/>
        </w:rPr>
      </w:pPr>
      <w:r w:rsidRPr="00F53B50">
        <w:rPr>
          <w:rFonts w:ascii="Times New Roman" w:eastAsia="Times New Roman" w:hAnsi="Times New Roman" w:cs="Times New Roman"/>
          <w:b/>
          <w:color w:val="000000"/>
        </w:rPr>
        <w:t>Проектная документация</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noProof/>
          <w:color w:val="000000"/>
        </w:rPr>
        <w:t xml:space="preserve">10.1. В составе проектной документации выполнить разделы в соответствии с «Положением о составе разделов проектной документации и требованиях к их содержанию», утвержденным Постановлением Правительства РФ от </w:t>
      </w:r>
      <w:r w:rsidRPr="00F53B50">
        <w:rPr>
          <w:rFonts w:ascii="Times New Roman" w:eastAsia="Times New Roman" w:hAnsi="Times New Roman" w:cs="Times New Roman"/>
          <w:color w:val="000000"/>
        </w:rPr>
        <w:t>16.02.2008 г. № 87, в следующем объеме:</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 Раздел 1 «Пояснительная записка»;</w:t>
      </w:r>
    </w:p>
    <w:p w:rsidR="00F53B50" w:rsidRPr="00F53B50" w:rsidRDefault="00F53B50" w:rsidP="00F53B50">
      <w:pPr>
        <w:spacing w:after="0" w:line="240" w:lineRule="auto"/>
        <w:ind w:left="-426" w:right="63" w:firstLine="426"/>
        <w:rPr>
          <w:rFonts w:ascii="Times New Roman" w:eastAsia="Times New Roman" w:hAnsi="Times New Roman" w:cs="Times New Roman"/>
          <w:color w:val="000000"/>
        </w:rPr>
      </w:pPr>
      <w:r w:rsidRPr="00F53B50">
        <w:rPr>
          <w:rFonts w:ascii="Times New Roman" w:eastAsia="Times New Roman" w:hAnsi="Times New Roman" w:cs="Times New Roman"/>
          <w:color w:val="000000"/>
        </w:rPr>
        <w:t>- Раздел 2 «Проект полосы отвода»;</w:t>
      </w:r>
    </w:p>
    <w:p w:rsidR="00F53B50" w:rsidRPr="00F53B50" w:rsidRDefault="00F53B50" w:rsidP="00F53B50">
      <w:pPr>
        <w:spacing w:after="0" w:line="240" w:lineRule="auto"/>
        <w:ind w:left="-426" w:right="63" w:firstLine="426"/>
        <w:rPr>
          <w:rFonts w:ascii="Times New Roman" w:eastAsia="Times New Roman" w:hAnsi="Times New Roman" w:cs="Times New Roman"/>
          <w:color w:val="000000"/>
        </w:rPr>
      </w:pPr>
      <w:r w:rsidRPr="00F53B50">
        <w:rPr>
          <w:rFonts w:ascii="Times New Roman" w:eastAsia="Times New Roman" w:hAnsi="Times New Roman" w:cs="Times New Roman"/>
          <w:color w:val="000000"/>
        </w:rPr>
        <w:t>- Раздел 3 «Технологические и конструктивные решения линейного объекта. Искусственные сооружения»;</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 Раздел 5 «Проект организации строительства»;</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 Раздел 7 «Мероприятия по охране окружающей среды»;</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 Раздел 8 «Мероприятия по обеспечению пожарной безопасности»;</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 Раздел 9 «Смета на строительство».</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color w:val="000000"/>
        </w:rPr>
        <w:t xml:space="preserve">10.2 Согласовать проектную документацию с </w:t>
      </w:r>
      <w:r w:rsidRPr="00F53B50">
        <w:rPr>
          <w:rFonts w:ascii="Times New Roman" w:eastAsia="Times New Roman" w:hAnsi="Times New Roman" w:cs="Times New Roman"/>
          <w:noProof/>
          <w:color w:val="000000"/>
        </w:rPr>
        <w:t>филиалом ОАО «ИЭСК» «Северные электрические сети», заинтерисованными организациями и надзорными органами.</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10.3 Раздел 9 «Смета на строительство» разработать с учетом смет, выполненых на стадии Рабочая документация.</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10.4 В сводном сметном расчете учесть затраты на:</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 выполнение землеустроительных работ по оформлению земельных участков с постановкой на государственный кадастровый учет под строительсво и эксплуатацию вновь построенных ВЛ 35 кВ;</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 перевод земли в земли промышленности;</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 внесение изменений в ЕГРН;</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 краткосрочную аренду (сервитут) земли под строительство;</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 разработку Проекта освоения лесов и прохождение государственной экспертизы;</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 при необходимости учесть затраты на снос зеленых насаждений;</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 оформление правоустанавливающих документов для получения разрешения на строительство (при необходимости);</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 рекультивация земель (при наличии земель сельхоз назначения);</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 оформление границ охранных зон заходов ВЛ 35 кВ и ПС 35 кВ;</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 учесть затраты на приобретение спец. техники для обслуживания ВЛ.</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10.5 10.5 Сметы предоставляются в программном комплексе Гранд-Смета в ресурсном методе, База ГЭСН-2020, ФЕР-2020 (с Изм.1-8), все ресурсы (и зп в том числе) расценить из Ценник к ФЕР в ред.2020 с изм.1-9. Иркутская обл. 4 кв.2021. (опт.), Ценник из Инф.бюллетеня. Иркутская обл. 4 квартал 2021. (опт.) (1), стоимость материалов принимать из каталога отпускных цен ИЦС текущего квартала (дата заключения договора), в случае отсутствия стоимости материалов в ИЦС – применять сборник сметных цен того же квартала, при отсутствия стоимости и в ИЦС, и в сборнике  - цена принимается по текущему прайсу и согласовывается с заказчиком, с предоставлением прайс-листов (не менее трех предложений).</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10.6. Прохождение негосударственной экспертизы проектной документации выполняется силами и за счет средств заказчика.</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10.7. Проектная организация выполняет сопровождение негосударственной экспертизы. Устранение замечаний при необходимости.</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10.8 Все необходимые технические условия, согласования, справки, заключения для выполнения работ подрядная организация получает самостоятельно и за свой счет.</w:t>
      </w:r>
    </w:p>
    <w:p w:rsidR="00F53B50" w:rsidRPr="00F53B50" w:rsidRDefault="00F53B50" w:rsidP="00F53B50">
      <w:pPr>
        <w:spacing w:after="0" w:line="240" w:lineRule="auto"/>
        <w:ind w:left="-426" w:right="63" w:firstLine="426"/>
        <w:jc w:val="both"/>
        <w:rPr>
          <w:rFonts w:ascii="Times New Roman" w:eastAsia="Times New Roman" w:hAnsi="Times New Roman" w:cs="Times New Roman"/>
        </w:rPr>
      </w:pPr>
      <w:r w:rsidRPr="00F53B50">
        <w:rPr>
          <w:rFonts w:ascii="Times New Roman" w:eastAsia="Times New Roman" w:hAnsi="Times New Roman" w:cs="Times New Roman"/>
          <w:noProof/>
          <w:color w:val="000000"/>
        </w:rPr>
        <w:t xml:space="preserve">10.9 </w:t>
      </w:r>
      <w:r w:rsidRPr="00F53B50">
        <w:rPr>
          <w:rFonts w:ascii="Times New Roman" w:eastAsia="Times New Roman" w:hAnsi="Times New Roman" w:cs="Times New Roman"/>
        </w:rPr>
        <w:t>Шифры и наименование томов необходимо согласовать с заказчиком.</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p>
    <w:p w:rsidR="00F53B50" w:rsidRPr="00F53B50" w:rsidRDefault="00F53B50" w:rsidP="00F53B50">
      <w:pPr>
        <w:numPr>
          <w:ilvl w:val="0"/>
          <w:numId w:val="37"/>
        </w:numPr>
        <w:spacing w:after="0" w:line="240" w:lineRule="auto"/>
        <w:ind w:left="284" w:right="63" w:hanging="284"/>
        <w:jc w:val="both"/>
        <w:rPr>
          <w:rFonts w:ascii="Times New Roman" w:eastAsia="Times New Roman" w:hAnsi="Times New Roman" w:cs="Times New Roman"/>
          <w:b/>
          <w:color w:val="000000"/>
        </w:rPr>
      </w:pPr>
      <w:r w:rsidRPr="00F53B50">
        <w:rPr>
          <w:rFonts w:ascii="Times New Roman" w:eastAsia="Times New Roman" w:hAnsi="Times New Roman" w:cs="Times New Roman"/>
          <w:b/>
          <w:color w:val="000000"/>
        </w:rPr>
        <w:t>Землеустроительные работы</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color w:val="000000"/>
        </w:rPr>
        <w:t xml:space="preserve">11.1. </w:t>
      </w:r>
      <w:r w:rsidRPr="00F53B50">
        <w:rPr>
          <w:rFonts w:ascii="Times New Roman" w:eastAsia="Times New Roman" w:hAnsi="Times New Roman" w:cs="Times New Roman"/>
          <w:noProof/>
          <w:color w:val="000000"/>
        </w:rPr>
        <w:t>Определить площади и расположение земельных участков для строительства, оформить и согласовать схемы размещения земельных участков для строительства объектов согласно территориального планированию, в случае отказов в предоставлении земельных участков для размещения ВЛ, осуществить оформление и согласование схем размещения земельных участков в обход этих земельных участков.</w:t>
      </w:r>
    </w:p>
    <w:p w:rsidR="00F53B50" w:rsidRPr="00F53B50" w:rsidRDefault="00F53B50" w:rsidP="00F53B50">
      <w:pPr>
        <w:spacing w:after="0" w:line="240" w:lineRule="auto"/>
        <w:ind w:left="-426" w:right="63" w:firstLine="426"/>
        <w:jc w:val="both"/>
        <w:rPr>
          <w:rFonts w:ascii="Times New Roman" w:eastAsia="Times New Roman" w:hAnsi="Times New Roman" w:cs="Times New Roman"/>
          <w:noProof/>
          <w:color w:val="000000"/>
        </w:rPr>
      </w:pPr>
      <w:r w:rsidRPr="00F53B50">
        <w:rPr>
          <w:rFonts w:ascii="Times New Roman" w:eastAsia="Times New Roman" w:hAnsi="Times New Roman" w:cs="Times New Roman"/>
          <w:noProof/>
          <w:color w:val="000000"/>
        </w:rPr>
        <w:t>11.2 Разработать и утвердить проект планировки и проект межевания в границах санитарно-охранных зон ВЛ и ПС. Внести изменения в ГП и ПЗЗ (при необходимости).</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11.3 Оформить публичный сервитут на земельный участок под строительство ВЛ и ПС.</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lastRenderedPageBreak/>
        <w:t>11.4 Внести в единый государственный реестр прав сведений о публичном сервитуте.</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11.5 Заключить соглашения об установлении публичного сервитута с правообладателями земельных участков.</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 xml:space="preserve">11.6 Получить в Ростехнадзоре решение об установлении охранной зоны электросетевых объектов ВЛ 35 кВ и ПС 35 кВ КС-2К. Внести сведения в кадастровый учет по установлению охранной зоны ВЛ и ПС. </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11.7 По лесным участкам разработать проект освоения и лесовостановления лесов.</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11.8 Пройти государственную экспертизу проектов освоения лесов (ПОЛ). Подать лесную декларацию в соответствии со статьей 26 Лесного кодекса Российской Федерации.</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p>
    <w:p w:rsidR="00F53B50" w:rsidRPr="00F53B50" w:rsidRDefault="00F53B50" w:rsidP="00F53B50">
      <w:pPr>
        <w:numPr>
          <w:ilvl w:val="0"/>
          <w:numId w:val="37"/>
        </w:numPr>
        <w:spacing w:after="0" w:line="240" w:lineRule="auto"/>
        <w:ind w:left="284" w:right="63" w:hanging="284"/>
        <w:jc w:val="both"/>
        <w:rPr>
          <w:rFonts w:ascii="Times New Roman" w:eastAsia="Times New Roman" w:hAnsi="Times New Roman" w:cs="Times New Roman"/>
          <w:b/>
          <w:color w:val="000000"/>
        </w:rPr>
      </w:pPr>
      <w:r w:rsidRPr="00F53B50">
        <w:rPr>
          <w:rFonts w:ascii="Times New Roman" w:eastAsia="Times New Roman" w:hAnsi="Times New Roman" w:cs="Times New Roman"/>
          <w:b/>
          <w:color w:val="000000"/>
        </w:rPr>
        <w:t>Рабочая документация</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 xml:space="preserve">12.1. </w:t>
      </w:r>
      <w:r w:rsidRPr="00F53B50">
        <w:rPr>
          <w:rFonts w:ascii="Times New Roman" w:eastAsia="Times New Roman" w:hAnsi="Times New Roman" w:cs="Times New Roman"/>
          <w:noProof/>
          <w:color w:val="000000"/>
        </w:rPr>
        <w:t xml:space="preserve">В составе рабочей документации разработать комплекты рабочей документации по ВЛ 35 кВ Салтыково – КС-2К </w:t>
      </w:r>
      <w:r w:rsidRPr="00F53B50">
        <w:rPr>
          <w:rFonts w:ascii="Times New Roman" w:eastAsia="Times New Roman" w:hAnsi="Times New Roman" w:cs="Times New Roman"/>
          <w:color w:val="000000"/>
        </w:rPr>
        <w:t>в следующем объеме:</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 Расстановка опор. Пересечения и переустройства;</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 Опоры и фундаменты;</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 Электромонтажные работы по ВЛ;</w:t>
      </w:r>
    </w:p>
    <w:p w:rsidR="00F53B50" w:rsidRPr="00F53B50" w:rsidRDefault="00F53B50" w:rsidP="00F53B50">
      <w:pPr>
        <w:spacing w:after="0" w:line="240" w:lineRule="auto"/>
        <w:ind w:right="63"/>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 Сметная документация. Сборник смет оформить отдельным томом.</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12.2. Рабочую документацию выполнить с учетом особенностей объекта и требований ГОСТ, ЕСКД, ЕСПД, СНиП, ПУЭ и других нормативных руководящих документов, действующих на территории Российской Федерации.</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12.3</w:t>
      </w:r>
      <w:r w:rsidRPr="00F53B50">
        <w:rPr>
          <w:rFonts w:ascii="Times New Roman" w:eastAsia="Times New Roman" w:hAnsi="Times New Roman" w:cs="Times New Roman"/>
        </w:rPr>
        <w:t xml:space="preserve"> Шифры и наименование комплектов необходимо согласовать с заказчиком</w:t>
      </w:r>
    </w:p>
    <w:p w:rsidR="00F53B50" w:rsidRPr="00F53B50" w:rsidRDefault="00F53B50" w:rsidP="00F53B50">
      <w:pPr>
        <w:spacing w:after="0" w:line="240" w:lineRule="auto"/>
        <w:ind w:left="284" w:right="63"/>
        <w:jc w:val="both"/>
        <w:rPr>
          <w:rFonts w:ascii="Times New Roman" w:eastAsia="Times New Roman" w:hAnsi="Times New Roman" w:cs="Times New Roman"/>
          <w:color w:val="000000"/>
        </w:rPr>
      </w:pPr>
    </w:p>
    <w:p w:rsidR="00F53B50" w:rsidRPr="00F53B50" w:rsidRDefault="00F53B50" w:rsidP="00F53B50">
      <w:pPr>
        <w:numPr>
          <w:ilvl w:val="0"/>
          <w:numId w:val="37"/>
        </w:numPr>
        <w:tabs>
          <w:tab w:val="left" w:pos="284"/>
          <w:tab w:val="left" w:pos="567"/>
        </w:tabs>
        <w:spacing w:after="0" w:line="240" w:lineRule="auto"/>
        <w:ind w:left="284" w:right="63" w:hanging="284"/>
        <w:jc w:val="both"/>
        <w:rPr>
          <w:rFonts w:ascii="Times New Roman" w:eastAsia="Times New Roman" w:hAnsi="Times New Roman" w:cs="Times New Roman"/>
          <w:b/>
          <w:color w:val="000000"/>
        </w:rPr>
      </w:pPr>
      <w:r w:rsidRPr="00F53B50">
        <w:rPr>
          <w:rFonts w:ascii="Times New Roman" w:eastAsia="Times New Roman" w:hAnsi="Times New Roman" w:cs="Times New Roman"/>
          <w:b/>
          <w:color w:val="000000"/>
        </w:rPr>
        <w:t>Особые условия проектирования</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13.1. Проектирование выполнить в соответствии с действующими нормативными документами:</w:t>
      </w:r>
    </w:p>
    <w:p w:rsidR="00F53B50" w:rsidRPr="00F53B50" w:rsidRDefault="00F53B50" w:rsidP="00F53B50">
      <w:pPr>
        <w:numPr>
          <w:ilvl w:val="0"/>
          <w:numId w:val="38"/>
        </w:numPr>
        <w:tabs>
          <w:tab w:val="left" w:pos="284"/>
        </w:tabs>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Земельный кодекс Российской Федерации (№136-ФЗ от 25.10.2001г.);</w:t>
      </w:r>
    </w:p>
    <w:p w:rsidR="00F53B50" w:rsidRPr="00F53B50" w:rsidRDefault="00F53B50" w:rsidP="00F53B50">
      <w:pPr>
        <w:numPr>
          <w:ilvl w:val="0"/>
          <w:numId w:val="38"/>
        </w:numPr>
        <w:tabs>
          <w:tab w:val="left" w:pos="284"/>
        </w:tabs>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Градостроительный кодекс Российской Федерации (№190-ФЗ от 29.12.2004г.);</w:t>
      </w:r>
    </w:p>
    <w:p w:rsidR="00F53B50" w:rsidRPr="00F53B50" w:rsidRDefault="00F53B50" w:rsidP="00F53B50">
      <w:pPr>
        <w:numPr>
          <w:ilvl w:val="0"/>
          <w:numId w:val="38"/>
        </w:numPr>
        <w:tabs>
          <w:tab w:val="left" w:pos="284"/>
        </w:tabs>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Лесной кодекс Российской Федерации (№200-ФЗ от 04.12.2006г.);</w:t>
      </w:r>
    </w:p>
    <w:p w:rsidR="00F53B50" w:rsidRPr="00F53B50" w:rsidRDefault="00F53B50" w:rsidP="00F53B50">
      <w:pPr>
        <w:numPr>
          <w:ilvl w:val="0"/>
          <w:numId w:val="38"/>
        </w:numPr>
        <w:tabs>
          <w:tab w:val="left" w:pos="284"/>
        </w:tabs>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Правила устройства электроустановок (ПУЭ), 7-е издание;</w:t>
      </w:r>
    </w:p>
    <w:p w:rsidR="00F53B50" w:rsidRPr="00F53B50" w:rsidRDefault="00F53B50" w:rsidP="00F53B50">
      <w:pPr>
        <w:numPr>
          <w:ilvl w:val="0"/>
          <w:numId w:val="38"/>
        </w:numPr>
        <w:tabs>
          <w:tab w:val="left" w:pos="284"/>
        </w:tabs>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Положение о составе разделов проектной документации и требованиях к их содержанию, утвержденное постановлением Правительства РФ №87 от 16.02.2008г.;</w:t>
      </w:r>
    </w:p>
    <w:p w:rsidR="00F53B50" w:rsidRPr="00F53B50" w:rsidRDefault="00F53B50" w:rsidP="00F53B50">
      <w:pPr>
        <w:numPr>
          <w:ilvl w:val="0"/>
          <w:numId w:val="38"/>
        </w:numPr>
        <w:tabs>
          <w:tab w:val="left" w:pos="284"/>
        </w:tabs>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Федеральный закон РФ №123 от 22.07.2008г. «Технический регламент о требованиях пожарной безопасности»;</w:t>
      </w:r>
    </w:p>
    <w:p w:rsidR="00F53B50" w:rsidRPr="00F53B50" w:rsidRDefault="00F53B50" w:rsidP="00F53B50">
      <w:pPr>
        <w:numPr>
          <w:ilvl w:val="0"/>
          <w:numId w:val="38"/>
        </w:numPr>
        <w:tabs>
          <w:tab w:val="left" w:pos="284"/>
        </w:tabs>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Нормы технологического проектирования ПС переменного тока с высшим напряжением 35-750 кВ (СТО 56947007-29.240.10.028-2017);</w:t>
      </w:r>
    </w:p>
    <w:p w:rsidR="00F53B50" w:rsidRPr="00F53B50" w:rsidRDefault="00F53B50" w:rsidP="00F53B50">
      <w:pPr>
        <w:numPr>
          <w:ilvl w:val="0"/>
          <w:numId w:val="38"/>
        </w:numPr>
        <w:tabs>
          <w:tab w:val="left" w:pos="284"/>
        </w:tabs>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Нормы технологического проектирования воздушных линий электропередачи напряжением 35-750 кВ (СТО 56947007-29.240.55.016-2008);</w:t>
      </w:r>
    </w:p>
    <w:p w:rsidR="00F53B50" w:rsidRPr="00F53B50" w:rsidRDefault="00F53B50" w:rsidP="00F53B50">
      <w:pPr>
        <w:numPr>
          <w:ilvl w:val="0"/>
          <w:numId w:val="38"/>
        </w:numPr>
        <w:tabs>
          <w:tab w:val="left" w:pos="284"/>
        </w:tabs>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Техническая политика ОАО «ИЭСК»;</w:t>
      </w:r>
    </w:p>
    <w:p w:rsidR="00F53B50" w:rsidRPr="00F53B50" w:rsidRDefault="00F53B50" w:rsidP="00F53B50">
      <w:pPr>
        <w:numPr>
          <w:ilvl w:val="0"/>
          <w:numId w:val="38"/>
        </w:numPr>
        <w:tabs>
          <w:tab w:val="left" w:pos="284"/>
        </w:tabs>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Правила технической эксплуатации электрических станций и сетей;</w:t>
      </w:r>
    </w:p>
    <w:p w:rsidR="00F53B50" w:rsidRPr="00F53B50" w:rsidRDefault="00F53B50" w:rsidP="00F53B50">
      <w:pPr>
        <w:numPr>
          <w:ilvl w:val="0"/>
          <w:numId w:val="38"/>
        </w:numPr>
        <w:tabs>
          <w:tab w:val="left" w:pos="284"/>
        </w:tabs>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ГОСТ Р 21.1101-2013 «Основные требования к проектной и рабочей документации»;</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Данный список НТД не является полным и окончательным. При проектировании необходимо руководствоваться актуализированными редакциями документов, действующих на момент разработки проектно-сметной документации.</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13.2 Количество передаваемых Заказчику экземпляров проектной документации на каждом этапе: 5 комплектов на бумажном носителе, в т.ч. один экземпляр должен быть прошит, пронумерован и заверен печатью проектной организации; один экземпляр в электронном виде, должен быть представлен в формате MS Word, AutoCad и Adobe Acrobat (PDF) с разбивкой по томам. Не допускается передача документации в формате Adobe Acrobat (PDF) с пофайловым разделением страниц.</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13.2. Подрядчик (проектная организация) несет ответственность за правильность и достаточность разработанной проектной и рабочей документации (всех разделов проекта) независимо от подтверждения (согласования) Заказчиком проектно-сметной документации.</w:t>
      </w:r>
    </w:p>
    <w:p w:rsidR="00F53B50" w:rsidRPr="00F53B50" w:rsidRDefault="00F53B50" w:rsidP="00F53B50">
      <w:pPr>
        <w:tabs>
          <w:tab w:val="left" w:pos="426"/>
        </w:tabs>
        <w:spacing w:after="0" w:line="240" w:lineRule="auto"/>
        <w:ind w:right="63"/>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13.3 Сбор необходимых для проектирования исходных данных выполняется проектной организацией, с выездом на место расположения объекта проектирования самостоятельно. Заказчик обеспечивает организационную поддержку доступа представителей проектной организации на свои объекты для получения необходимой информации.</w:t>
      </w:r>
    </w:p>
    <w:p w:rsidR="00F53B50" w:rsidRPr="00F53B50" w:rsidRDefault="00F53B50" w:rsidP="00F53B50">
      <w:pPr>
        <w:tabs>
          <w:tab w:val="left" w:pos="426"/>
        </w:tabs>
        <w:spacing w:after="0" w:line="240" w:lineRule="auto"/>
        <w:ind w:right="63"/>
        <w:jc w:val="both"/>
        <w:rPr>
          <w:rFonts w:ascii="Times New Roman" w:eastAsia="Times New Roman" w:hAnsi="Times New Roman" w:cs="Times New Roman"/>
          <w:color w:val="000000"/>
        </w:rPr>
      </w:pPr>
    </w:p>
    <w:p w:rsidR="00F53B50" w:rsidRPr="00F53B50" w:rsidRDefault="00F53B50" w:rsidP="00F53B50">
      <w:pPr>
        <w:numPr>
          <w:ilvl w:val="0"/>
          <w:numId w:val="37"/>
        </w:numPr>
        <w:tabs>
          <w:tab w:val="left" w:pos="426"/>
        </w:tabs>
        <w:spacing w:after="0" w:line="240" w:lineRule="auto"/>
        <w:ind w:left="-426" w:right="63" w:firstLine="426"/>
        <w:jc w:val="both"/>
        <w:rPr>
          <w:rFonts w:ascii="Times New Roman" w:eastAsia="Times New Roman" w:hAnsi="Times New Roman" w:cs="Times New Roman"/>
          <w:b/>
          <w:color w:val="000000"/>
        </w:rPr>
      </w:pPr>
      <w:r w:rsidRPr="00F53B50">
        <w:rPr>
          <w:rFonts w:ascii="Times New Roman" w:eastAsia="Times New Roman" w:hAnsi="Times New Roman" w:cs="Times New Roman"/>
          <w:b/>
          <w:color w:val="000000"/>
        </w:rPr>
        <w:t>Срок выполнения проекта.</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lastRenderedPageBreak/>
        <w:t>14.1. Срок передачи проектной и рабочей документации по календарному плану к договору.</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p>
    <w:p w:rsidR="00F53B50" w:rsidRPr="00F53B50" w:rsidRDefault="00F53B50" w:rsidP="00F53B50">
      <w:pPr>
        <w:numPr>
          <w:ilvl w:val="0"/>
          <w:numId w:val="37"/>
        </w:numPr>
        <w:tabs>
          <w:tab w:val="left" w:pos="426"/>
        </w:tabs>
        <w:spacing w:after="0" w:line="240" w:lineRule="auto"/>
        <w:ind w:left="-426" w:right="63" w:firstLine="426"/>
        <w:jc w:val="both"/>
        <w:rPr>
          <w:rFonts w:ascii="Times New Roman" w:eastAsia="Times New Roman" w:hAnsi="Times New Roman" w:cs="Times New Roman"/>
          <w:b/>
          <w:color w:val="000000"/>
        </w:rPr>
      </w:pPr>
      <w:r w:rsidRPr="00F53B50">
        <w:rPr>
          <w:rFonts w:ascii="Times New Roman" w:eastAsia="Times New Roman" w:hAnsi="Times New Roman" w:cs="Times New Roman"/>
          <w:b/>
          <w:color w:val="000000"/>
        </w:rPr>
        <w:t>Проектная организация.</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15.1. Выбор проектной организации проводится на конкурсной основе.</w:t>
      </w:r>
    </w:p>
    <w:p w:rsidR="00F53B50" w:rsidRPr="00F53B50" w:rsidRDefault="00F53B50" w:rsidP="00F53B50">
      <w:pPr>
        <w:tabs>
          <w:tab w:val="left" w:pos="426"/>
        </w:tabs>
        <w:spacing w:after="0" w:line="240" w:lineRule="auto"/>
        <w:ind w:right="63"/>
        <w:jc w:val="both"/>
        <w:rPr>
          <w:rFonts w:ascii="Times New Roman" w:eastAsia="Times New Roman" w:hAnsi="Times New Roman" w:cs="Times New Roman"/>
          <w:color w:val="000000"/>
        </w:rPr>
      </w:pPr>
    </w:p>
    <w:p w:rsidR="00F53B50" w:rsidRPr="002A1AB2" w:rsidRDefault="00F53B50" w:rsidP="00F53B50">
      <w:pPr>
        <w:numPr>
          <w:ilvl w:val="0"/>
          <w:numId w:val="37"/>
        </w:numPr>
        <w:tabs>
          <w:tab w:val="left" w:pos="426"/>
        </w:tabs>
        <w:spacing w:after="0" w:line="240" w:lineRule="auto"/>
        <w:ind w:left="-426" w:right="63" w:firstLine="426"/>
        <w:jc w:val="both"/>
        <w:rPr>
          <w:rFonts w:ascii="Times New Roman" w:eastAsia="Times New Roman" w:hAnsi="Times New Roman" w:cs="Times New Roman"/>
          <w:b/>
          <w:color w:val="000000"/>
        </w:rPr>
      </w:pPr>
      <w:r w:rsidRPr="002A1AB2">
        <w:rPr>
          <w:rFonts w:ascii="Times New Roman" w:eastAsia="Times New Roman" w:hAnsi="Times New Roman" w:cs="Times New Roman"/>
          <w:b/>
          <w:color w:val="000000"/>
        </w:rPr>
        <w:t>Заказчик.</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r w:rsidRPr="002A1AB2">
        <w:rPr>
          <w:rFonts w:ascii="Times New Roman" w:eastAsia="Times New Roman" w:hAnsi="Times New Roman" w:cs="Times New Roman"/>
          <w:color w:val="000000"/>
        </w:rPr>
        <w:t xml:space="preserve">16.1. </w:t>
      </w:r>
      <w:r w:rsidR="002A1AB2" w:rsidRPr="002A1AB2">
        <w:rPr>
          <w:rFonts w:ascii="Times New Roman" w:eastAsia="Times New Roman" w:hAnsi="Times New Roman" w:cs="Times New Roman"/>
          <w:color w:val="000000"/>
        </w:rPr>
        <w:t>ООО «ИЦ «ЕвроСибЭнерго</w:t>
      </w:r>
      <w:r w:rsidRPr="002A1AB2">
        <w:rPr>
          <w:rFonts w:ascii="Times New Roman" w:eastAsia="Times New Roman" w:hAnsi="Times New Roman" w:cs="Times New Roman"/>
          <w:color w:val="000000"/>
        </w:rPr>
        <w:t>».</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p>
    <w:p w:rsidR="00F53B50" w:rsidRPr="00F53B50" w:rsidRDefault="00F53B50" w:rsidP="00F53B50">
      <w:pPr>
        <w:numPr>
          <w:ilvl w:val="0"/>
          <w:numId w:val="37"/>
        </w:numPr>
        <w:tabs>
          <w:tab w:val="left" w:pos="426"/>
        </w:tabs>
        <w:spacing w:after="0" w:line="240" w:lineRule="auto"/>
        <w:ind w:left="-426" w:right="63" w:firstLine="426"/>
        <w:jc w:val="both"/>
        <w:rPr>
          <w:rFonts w:ascii="Times New Roman" w:eastAsia="Times New Roman" w:hAnsi="Times New Roman" w:cs="Times New Roman"/>
          <w:b/>
          <w:color w:val="000000"/>
        </w:rPr>
      </w:pPr>
      <w:r w:rsidRPr="00F53B50">
        <w:rPr>
          <w:rFonts w:ascii="Times New Roman" w:eastAsia="Times New Roman" w:hAnsi="Times New Roman" w:cs="Times New Roman"/>
          <w:b/>
          <w:color w:val="000000"/>
        </w:rPr>
        <w:t>Перечень исходных данных.</w:t>
      </w:r>
    </w:p>
    <w:p w:rsidR="00F53B50" w:rsidRPr="00F53B50" w:rsidRDefault="00F53B50" w:rsidP="00F53B50">
      <w:pPr>
        <w:spacing w:after="0" w:line="240" w:lineRule="auto"/>
        <w:ind w:right="63"/>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17.1 Ситуационный план размещения ПС 35/10 кВ КС-2К с ВЛ 35 кВ.</w:t>
      </w:r>
    </w:p>
    <w:p w:rsidR="00F53B50" w:rsidRPr="00F53B50" w:rsidRDefault="00F53B50" w:rsidP="00F53B50">
      <w:pPr>
        <w:spacing w:after="0" w:line="240" w:lineRule="auto"/>
        <w:ind w:right="63"/>
        <w:jc w:val="both"/>
        <w:rPr>
          <w:rFonts w:ascii="Times New Roman" w:eastAsia="Times New Roman" w:hAnsi="Times New Roman" w:cs="Times New Roman"/>
          <w:color w:val="000000"/>
        </w:rPr>
      </w:pPr>
      <w:r w:rsidRPr="00F53B50">
        <w:rPr>
          <w:rFonts w:ascii="Times New Roman" w:eastAsia="Times New Roman" w:hAnsi="Times New Roman" w:cs="Times New Roman"/>
          <w:color w:val="000000"/>
        </w:rPr>
        <w:t>17.2 Схема подключения ПС 35 кВ КС-2К.</w:t>
      </w: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rPr>
      </w:pPr>
    </w:p>
    <w:p w:rsidR="00F53B50" w:rsidRPr="00F53B50" w:rsidRDefault="00F53B50" w:rsidP="00F53B50">
      <w:pPr>
        <w:spacing w:after="0" w:line="240" w:lineRule="auto"/>
        <w:ind w:left="-426" w:right="63" w:firstLine="426"/>
        <w:jc w:val="both"/>
        <w:rPr>
          <w:rFonts w:ascii="Times New Roman" w:eastAsia="Times New Roman" w:hAnsi="Times New Roman" w:cs="Times New Roman"/>
          <w:color w:val="000000"/>
          <w:sz w:val="24"/>
        </w:rPr>
      </w:pPr>
      <w:r w:rsidRPr="00F53B50">
        <w:rPr>
          <w:rFonts w:ascii="Times New Roman" w:eastAsia="Times New Roman" w:hAnsi="Times New Roman" w:cs="Times New Roman"/>
          <w:color w:val="000000"/>
        </w:rPr>
        <w:t>Зам. технического директора</w:t>
      </w:r>
      <w:r w:rsidRPr="00F53B50">
        <w:rPr>
          <w:rFonts w:ascii="Times New Roman" w:eastAsia="Times New Roman" w:hAnsi="Times New Roman" w:cs="Times New Roman"/>
          <w:color w:val="000000"/>
        </w:rPr>
        <w:tab/>
      </w:r>
      <w:r w:rsidRPr="00F53B50">
        <w:rPr>
          <w:rFonts w:ascii="Times New Roman" w:eastAsia="Times New Roman" w:hAnsi="Times New Roman" w:cs="Times New Roman"/>
          <w:color w:val="000000"/>
        </w:rPr>
        <w:tab/>
        <w:t xml:space="preserve">                                                     А. В.</w:t>
      </w:r>
      <w:r w:rsidRPr="00F53B50">
        <w:rPr>
          <w:rFonts w:ascii="Times New Roman" w:eastAsia="Times New Roman" w:hAnsi="Times New Roman" w:cs="Times New Roman"/>
          <w:color w:val="000000"/>
          <w:sz w:val="24"/>
        </w:rPr>
        <w:t xml:space="preserve"> Еремин</w:t>
      </w:r>
    </w:p>
    <w:p w:rsidR="00261210" w:rsidRDefault="00261210" w:rsidP="00261210">
      <w:pPr>
        <w:widowControl w:val="0"/>
        <w:tabs>
          <w:tab w:val="left" w:pos="142"/>
          <w:tab w:val="left" w:pos="567"/>
          <w:tab w:val="left" w:pos="1134"/>
          <w:tab w:val="left" w:pos="1843"/>
        </w:tabs>
        <w:spacing w:after="0" w:line="240" w:lineRule="auto"/>
        <w:rPr>
          <w:rFonts w:ascii="Times New Roman" w:eastAsia="Times New Roman" w:hAnsi="Times New Roman" w:cs="Times New Roman"/>
          <w:lang w:eastAsia="ru-RU"/>
        </w:rPr>
        <w:sectPr w:rsidR="00261210" w:rsidSect="00A128C1">
          <w:headerReference w:type="default" r:id="rId17"/>
          <w:footerReference w:type="default" r:id="rId18"/>
          <w:pgSz w:w="11906" w:h="16838" w:code="9"/>
          <w:pgMar w:top="1134" w:right="851" w:bottom="1134" w:left="1701" w:header="709" w:footer="709" w:gutter="0"/>
          <w:cols w:space="708"/>
          <w:docGrid w:linePitch="360"/>
        </w:sectPr>
      </w:pPr>
    </w:p>
    <w:p w:rsidR="00A128C1" w:rsidRDefault="00F53B50" w:rsidP="00261210">
      <w:pPr>
        <w:widowControl w:val="0"/>
        <w:tabs>
          <w:tab w:val="left" w:pos="142"/>
          <w:tab w:val="left" w:pos="567"/>
          <w:tab w:val="left" w:pos="1134"/>
          <w:tab w:val="left" w:pos="1843"/>
        </w:tabs>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Приложение №1</w:t>
      </w:r>
    </w:p>
    <w:p w:rsidR="00F53B50" w:rsidRDefault="00F53B50" w:rsidP="00F53B50">
      <w:pPr>
        <w:widowControl w:val="0"/>
        <w:tabs>
          <w:tab w:val="left" w:pos="142"/>
          <w:tab w:val="left" w:pos="567"/>
          <w:tab w:val="left" w:pos="1134"/>
          <w:tab w:val="left" w:pos="1843"/>
        </w:tabs>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к заданию на проектирование</w:t>
      </w:r>
    </w:p>
    <w:p w:rsidR="00A128C1" w:rsidRDefault="00A128C1" w:rsidP="00261210">
      <w:pPr>
        <w:widowControl w:val="0"/>
        <w:tabs>
          <w:tab w:val="left" w:pos="142"/>
          <w:tab w:val="left" w:pos="567"/>
          <w:tab w:val="left" w:pos="1134"/>
          <w:tab w:val="left" w:pos="1843"/>
        </w:tabs>
        <w:spacing w:after="0" w:line="240" w:lineRule="auto"/>
        <w:rPr>
          <w:rFonts w:ascii="Times New Roman" w:eastAsia="Times New Roman" w:hAnsi="Times New Roman" w:cs="Times New Roman"/>
          <w:lang w:eastAsia="ru-RU"/>
        </w:rPr>
      </w:pPr>
    </w:p>
    <w:p w:rsidR="002C2A50" w:rsidRPr="00F53B50" w:rsidRDefault="00F53B50" w:rsidP="00F53B50">
      <w:pPr>
        <w:widowControl w:val="0"/>
        <w:tabs>
          <w:tab w:val="left" w:pos="142"/>
          <w:tab w:val="left" w:pos="567"/>
          <w:tab w:val="left" w:pos="1134"/>
          <w:tab w:val="left" w:pos="1843"/>
        </w:tabs>
        <w:spacing w:after="0" w:line="240" w:lineRule="auto"/>
        <w:ind w:right="56"/>
        <w:jc w:val="center"/>
        <w:rPr>
          <w:rFonts w:ascii="Times New Roman" w:eastAsia="Times New Roman" w:hAnsi="Times New Roman" w:cs="Times New Roman"/>
          <w:b/>
          <w:lang w:eastAsia="ru-RU"/>
        </w:rPr>
      </w:pPr>
      <w:r w:rsidRPr="00F53B50">
        <w:rPr>
          <w:rFonts w:ascii="Times New Roman" w:eastAsia="Times New Roman" w:hAnsi="Times New Roman" w:cs="Times New Roman"/>
          <w:b/>
          <w:lang w:eastAsia="ru-RU"/>
        </w:rPr>
        <w:t>Ситуационный план размещен</w:t>
      </w:r>
      <w:r>
        <w:rPr>
          <w:rFonts w:ascii="Times New Roman" w:eastAsia="Times New Roman" w:hAnsi="Times New Roman" w:cs="Times New Roman"/>
          <w:b/>
          <w:lang w:eastAsia="ru-RU"/>
        </w:rPr>
        <w:t>ия ПС 35/10 кВ КС-2К с ВЛ 35 кВ</w:t>
      </w:r>
    </w:p>
    <w:p w:rsidR="00261210" w:rsidRDefault="00261210" w:rsidP="00745742">
      <w:pPr>
        <w:widowControl w:val="0"/>
        <w:tabs>
          <w:tab w:val="left" w:pos="142"/>
          <w:tab w:val="left" w:pos="567"/>
          <w:tab w:val="left" w:pos="1134"/>
          <w:tab w:val="left" w:pos="1843"/>
        </w:tabs>
        <w:spacing w:after="0" w:line="240" w:lineRule="auto"/>
        <w:jc w:val="both"/>
        <w:rPr>
          <w:rFonts w:ascii="Times New Roman" w:eastAsia="Times New Roman" w:hAnsi="Times New Roman" w:cs="Times New Roman"/>
          <w:lang w:eastAsia="ru-RU"/>
        </w:rPr>
      </w:pPr>
    </w:p>
    <w:p w:rsidR="00261210" w:rsidRDefault="00261210" w:rsidP="00745742">
      <w:pPr>
        <w:widowControl w:val="0"/>
        <w:tabs>
          <w:tab w:val="left" w:pos="142"/>
          <w:tab w:val="left" w:pos="567"/>
          <w:tab w:val="left" w:pos="1134"/>
          <w:tab w:val="left" w:pos="1843"/>
        </w:tabs>
        <w:spacing w:after="0" w:line="240" w:lineRule="auto"/>
        <w:jc w:val="both"/>
        <w:rPr>
          <w:rFonts w:ascii="Times New Roman" w:eastAsia="Times New Roman" w:hAnsi="Times New Roman" w:cs="Times New Roman"/>
          <w:lang w:eastAsia="ru-RU"/>
        </w:rPr>
        <w:sectPr w:rsidR="00261210" w:rsidSect="00261210">
          <w:pgSz w:w="16838" w:h="11906" w:orient="landscape" w:code="9"/>
          <w:pgMar w:top="1701" w:right="1134" w:bottom="851" w:left="1560" w:header="709" w:footer="709" w:gutter="0"/>
          <w:cols w:space="708"/>
          <w:docGrid w:linePitch="360"/>
        </w:sectPr>
      </w:pPr>
      <w:r>
        <w:rPr>
          <w:rFonts w:ascii="Times New Roman" w:eastAsia="Times New Roman" w:hAnsi="Times New Roman" w:cs="Times New Roman"/>
          <w:noProof/>
          <w:lang w:eastAsia="ru-RU"/>
        </w:rPr>
        <w:drawing>
          <wp:inline distT="0" distB="0" distL="0" distR="0">
            <wp:extent cx="9048750" cy="4940481"/>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Ситуационный план размещения ПС 3510 кВ КС-2К с ВЛ 35 кВ.JPG"/>
                    <pic:cNvPicPr/>
                  </pic:nvPicPr>
                  <pic:blipFill>
                    <a:blip r:embed="rId19">
                      <a:extLst>
                        <a:ext uri="{28A0092B-C50C-407E-A947-70E740481C1C}">
                          <a14:useLocalDpi xmlns:a14="http://schemas.microsoft.com/office/drawing/2010/main" val="0"/>
                        </a:ext>
                      </a:extLst>
                    </a:blip>
                    <a:stretch>
                      <a:fillRect/>
                    </a:stretch>
                  </pic:blipFill>
                  <pic:spPr>
                    <a:xfrm>
                      <a:off x="0" y="0"/>
                      <a:ext cx="9053629" cy="4943145"/>
                    </a:xfrm>
                    <a:prstGeom prst="rect">
                      <a:avLst/>
                    </a:prstGeom>
                  </pic:spPr>
                </pic:pic>
              </a:graphicData>
            </a:graphic>
          </wp:inline>
        </w:drawing>
      </w:r>
    </w:p>
    <w:p w:rsidR="00261210" w:rsidRDefault="00261210" w:rsidP="00261210">
      <w:pPr>
        <w:widowControl w:val="0"/>
        <w:tabs>
          <w:tab w:val="left" w:pos="142"/>
          <w:tab w:val="left" w:pos="567"/>
          <w:tab w:val="left" w:pos="1134"/>
          <w:tab w:val="left" w:pos="1843"/>
        </w:tabs>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Приложение №2</w:t>
      </w:r>
    </w:p>
    <w:p w:rsidR="00A128C1" w:rsidRPr="00261210" w:rsidRDefault="00261210" w:rsidP="00261210">
      <w:pPr>
        <w:widowControl w:val="0"/>
        <w:tabs>
          <w:tab w:val="left" w:pos="142"/>
          <w:tab w:val="left" w:pos="567"/>
          <w:tab w:val="left" w:pos="1134"/>
          <w:tab w:val="left" w:pos="1843"/>
        </w:tabs>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к заданию на проектирование</w:t>
      </w:r>
    </w:p>
    <w:p w:rsidR="00A128C1" w:rsidRPr="00261210" w:rsidRDefault="00261210" w:rsidP="00261210">
      <w:pPr>
        <w:widowControl w:val="0"/>
        <w:tabs>
          <w:tab w:val="left" w:pos="142"/>
          <w:tab w:val="left" w:pos="567"/>
          <w:tab w:val="left" w:pos="1134"/>
          <w:tab w:val="left" w:pos="1843"/>
        </w:tabs>
        <w:spacing w:after="0" w:line="240" w:lineRule="auto"/>
        <w:ind w:right="56"/>
        <w:jc w:val="center"/>
        <w:rPr>
          <w:rFonts w:ascii="Times New Roman" w:eastAsia="Times New Roman" w:hAnsi="Times New Roman" w:cs="Times New Roman"/>
          <w:b/>
          <w:lang w:eastAsia="ru-RU"/>
        </w:rPr>
      </w:pPr>
      <w:r w:rsidRPr="00261210">
        <w:rPr>
          <w:rFonts w:ascii="Times New Roman" w:eastAsia="Times New Roman" w:hAnsi="Times New Roman" w:cs="Times New Roman"/>
          <w:b/>
          <w:lang w:eastAsia="ru-RU"/>
        </w:rPr>
        <w:t>Схема подключения ПС 35 кВ КС-2К</w:t>
      </w:r>
    </w:p>
    <w:p w:rsidR="00A128C1" w:rsidRDefault="00261210" w:rsidP="00261210">
      <w:pPr>
        <w:ind w:firstLine="993"/>
        <w:rPr>
          <w:rFonts w:ascii="Times New Roman" w:eastAsia="Times New Roman" w:hAnsi="Times New Roman" w:cs="Times New Roman"/>
          <w:lang w:eastAsia="ru-RU"/>
        </w:rPr>
      </w:pPr>
      <w:r>
        <w:rPr>
          <w:rFonts w:ascii="Times New Roman" w:eastAsia="Times New Roman" w:hAnsi="Times New Roman" w:cs="Times New Roman"/>
          <w:noProof/>
          <w:lang w:eastAsia="ru-RU"/>
        </w:rPr>
        <w:drawing>
          <wp:inline distT="0" distB="0" distL="0" distR="0" wp14:anchorId="4D3523BD" wp14:editId="0AA8F33D">
            <wp:extent cx="8058150" cy="5139503"/>
            <wp:effectExtent l="0" t="0" r="0" b="444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Схема подключения ПС 35 кВ КС-2К.JPG"/>
                    <pic:cNvPicPr/>
                  </pic:nvPicPr>
                  <pic:blipFill>
                    <a:blip r:embed="rId20">
                      <a:extLst>
                        <a:ext uri="{28A0092B-C50C-407E-A947-70E740481C1C}">
                          <a14:useLocalDpi xmlns:a14="http://schemas.microsoft.com/office/drawing/2010/main" val="0"/>
                        </a:ext>
                      </a:extLst>
                    </a:blip>
                    <a:stretch>
                      <a:fillRect/>
                    </a:stretch>
                  </pic:blipFill>
                  <pic:spPr>
                    <a:xfrm>
                      <a:off x="0" y="0"/>
                      <a:ext cx="8090170" cy="5159926"/>
                    </a:xfrm>
                    <a:prstGeom prst="rect">
                      <a:avLst/>
                    </a:prstGeom>
                  </pic:spPr>
                </pic:pic>
              </a:graphicData>
            </a:graphic>
          </wp:inline>
        </w:drawing>
      </w:r>
    </w:p>
    <w:p w:rsidR="00261210" w:rsidRDefault="00261210" w:rsidP="00261210">
      <w:pPr>
        <w:ind w:firstLine="567"/>
        <w:rPr>
          <w:rFonts w:ascii="Times New Roman" w:eastAsia="Times New Roman" w:hAnsi="Times New Roman" w:cs="Times New Roman"/>
          <w:lang w:eastAsia="ru-RU"/>
        </w:rPr>
        <w:sectPr w:rsidR="00261210" w:rsidSect="00261210">
          <w:pgSz w:w="16838" w:h="11906" w:orient="landscape" w:code="9"/>
          <w:pgMar w:top="1701" w:right="1134" w:bottom="851" w:left="1134" w:header="709" w:footer="709" w:gutter="0"/>
          <w:cols w:space="708"/>
          <w:docGrid w:linePitch="360"/>
        </w:sectPr>
      </w:pPr>
    </w:p>
    <w:p w:rsidR="00A128C1" w:rsidRPr="00252B76" w:rsidRDefault="00A128C1" w:rsidP="00A128C1">
      <w:pPr>
        <w:widowControl w:val="0"/>
        <w:spacing w:after="0" w:line="240" w:lineRule="auto"/>
        <w:jc w:val="right"/>
        <w:rPr>
          <w:rFonts w:ascii="Times New Roman" w:eastAsia="Times New Roman" w:hAnsi="Times New Roman" w:cs="Times New Roman"/>
          <w:b/>
          <w:i/>
          <w:lang w:eastAsia="ru-RU"/>
        </w:rPr>
      </w:pPr>
    </w:p>
    <w:p w:rsidR="00C66EBA" w:rsidRPr="00C66EBA" w:rsidRDefault="00261210" w:rsidP="00261210">
      <w:pPr>
        <w:widowControl w:val="0"/>
        <w:spacing w:after="0" w:line="240" w:lineRule="auto"/>
        <w:jc w:val="right"/>
        <w:rPr>
          <w:rFonts w:ascii="Times New Roman" w:eastAsia="Times New Roman" w:hAnsi="Times New Roman" w:cs="Times New Roman"/>
          <w:b/>
          <w:i/>
          <w:lang w:eastAsia="ru-RU"/>
        </w:rPr>
      </w:pPr>
      <w:bookmarkStart w:id="57" w:name="_Toc504140797"/>
      <w:bookmarkStart w:id="58" w:name="_Ref512704879"/>
      <w:bookmarkStart w:id="59" w:name="_Toc89348398"/>
      <w:r w:rsidRPr="00C66EBA">
        <w:rPr>
          <w:rFonts w:ascii="Times New Roman" w:eastAsia="Times New Roman" w:hAnsi="Times New Roman" w:cs="Times New Roman"/>
          <w:b/>
          <w:i/>
          <w:lang w:eastAsia="ru-RU"/>
        </w:rPr>
        <w:t xml:space="preserve">Приложение № 2                          </w:t>
      </w:r>
    </w:p>
    <w:p w:rsidR="00261210" w:rsidRPr="00C66EBA" w:rsidRDefault="00261210" w:rsidP="00C66EBA">
      <w:pPr>
        <w:widowControl w:val="0"/>
        <w:spacing w:after="0" w:line="240" w:lineRule="auto"/>
        <w:jc w:val="center"/>
        <w:rPr>
          <w:rFonts w:ascii="Times New Roman" w:eastAsia="Times New Roman" w:hAnsi="Times New Roman" w:cs="Times New Roman"/>
          <w:lang w:eastAsia="ru-RU"/>
        </w:rPr>
      </w:pPr>
      <w:r w:rsidRPr="00C66EBA">
        <w:rPr>
          <w:rFonts w:ascii="Times New Roman" w:eastAsia="Times New Roman" w:hAnsi="Times New Roman" w:cs="Times New Roman"/>
          <w:lang w:eastAsia="ru-RU"/>
        </w:rPr>
        <w:br/>
      </w:r>
      <w:bookmarkStart w:id="60" w:name="RefSCH2_1"/>
      <w:r w:rsidRPr="00C66EBA">
        <w:rPr>
          <w:rFonts w:ascii="Times New Roman" w:eastAsia="Times New Roman" w:hAnsi="Times New Roman" w:cs="Times New Roman"/>
          <w:lang w:eastAsia="ru-RU"/>
        </w:rPr>
        <w:t>Форма акта сдачи-приёмки результатов выполненных работ</w:t>
      </w:r>
      <w:bookmarkEnd w:id="57"/>
      <w:bookmarkEnd w:id="58"/>
      <w:bookmarkEnd w:id="59"/>
      <w:bookmarkEnd w:id="60"/>
    </w:p>
    <w:p w:rsidR="00261210" w:rsidRPr="00C66EBA" w:rsidRDefault="00261210" w:rsidP="00C66EBA">
      <w:pPr>
        <w:widowControl w:val="0"/>
        <w:spacing w:after="0" w:line="240" w:lineRule="auto"/>
        <w:jc w:val="center"/>
        <w:rPr>
          <w:rFonts w:ascii="Times New Roman" w:eastAsia="Times New Roman" w:hAnsi="Times New Roman" w:cs="Times New Roman"/>
          <w:lang w:eastAsia="ru-RU"/>
        </w:rPr>
      </w:pPr>
      <w:bookmarkStart w:id="61" w:name="_Toc498350895"/>
      <w:bookmarkStart w:id="62" w:name="_Toc498352981"/>
      <w:bookmarkStart w:id="63" w:name="_Hlt500769597"/>
      <w:r w:rsidRPr="00C66EBA">
        <w:rPr>
          <w:rFonts w:ascii="Times New Roman" w:eastAsia="Times New Roman" w:hAnsi="Times New Roman" w:cs="Times New Roman"/>
          <w:lang w:eastAsia="ru-RU"/>
        </w:rPr>
        <w:t>АКТ № [●]</w:t>
      </w:r>
      <w:bookmarkEnd w:id="61"/>
      <w:bookmarkEnd w:id="62"/>
      <w:bookmarkEnd w:id="63"/>
      <w:r w:rsidRPr="00C66EBA">
        <w:rPr>
          <w:rFonts w:ascii="Times New Roman" w:eastAsia="Times New Roman" w:hAnsi="Times New Roman" w:cs="Times New Roman"/>
          <w:lang w:eastAsia="ru-RU"/>
        </w:rPr>
        <w:t xml:space="preserve"> сдачи-приёмки результатов выполненных работ</w:t>
      </w:r>
    </w:p>
    <w:p w:rsidR="00261210" w:rsidRPr="00C66EBA" w:rsidRDefault="00261210" w:rsidP="00C66EBA">
      <w:pPr>
        <w:widowControl w:val="0"/>
        <w:spacing w:after="0" w:line="240" w:lineRule="auto"/>
        <w:jc w:val="center"/>
        <w:rPr>
          <w:rFonts w:ascii="Times New Roman" w:eastAsia="Times New Roman" w:hAnsi="Times New Roman" w:cs="Times New Roman"/>
          <w:lang w:eastAsia="ru-RU"/>
        </w:rPr>
      </w:pPr>
    </w:p>
    <w:tbl>
      <w:tblPr>
        <w:tblW w:w="0" w:type="auto"/>
        <w:tblLook w:val="04A0" w:firstRow="1" w:lastRow="0" w:firstColumn="1" w:lastColumn="0" w:noHBand="0" w:noVBand="1"/>
      </w:tblPr>
      <w:tblGrid>
        <w:gridCol w:w="4673"/>
        <w:gridCol w:w="4681"/>
      </w:tblGrid>
      <w:tr w:rsidR="00261210" w:rsidRPr="00C66EBA" w:rsidTr="00E14182">
        <w:tc>
          <w:tcPr>
            <w:tcW w:w="4785" w:type="dxa"/>
            <w:shd w:val="clear" w:color="auto" w:fill="auto"/>
          </w:tcPr>
          <w:p w:rsidR="00261210" w:rsidRPr="00C66EBA" w:rsidRDefault="00261210" w:rsidP="00C66EBA">
            <w:pPr>
              <w:widowControl w:val="0"/>
              <w:spacing w:after="0" w:line="240" w:lineRule="auto"/>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 xml:space="preserve">г. </w:t>
            </w:r>
            <w:r w:rsidRPr="00C66EBA">
              <w:rPr>
                <w:rFonts w:ascii="Times New Roman" w:eastAsia="Times New Roman" w:hAnsi="Times New Roman" w:cs="Times New Roman"/>
                <w:bCs/>
                <w:lang w:eastAsia="ru-RU"/>
              </w:rPr>
              <w:t>Иркутск</w:t>
            </w:r>
          </w:p>
        </w:tc>
        <w:tc>
          <w:tcPr>
            <w:tcW w:w="4785" w:type="dxa"/>
            <w:shd w:val="clear" w:color="auto" w:fill="auto"/>
          </w:tcPr>
          <w:p w:rsidR="00261210" w:rsidRPr="00C66EBA" w:rsidRDefault="00261210" w:rsidP="00261210">
            <w:pPr>
              <w:widowControl w:val="0"/>
              <w:spacing w:after="0" w:line="240" w:lineRule="auto"/>
              <w:jc w:val="right"/>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"__"______ ___ г.</w:t>
            </w:r>
          </w:p>
        </w:tc>
      </w:tr>
    </w:tbl>
    <w:p w:rsidR="00261210" w:rsidRPr="00C66EBA" w:rsidRDefault="00261210" w:rsidP="00261210">
      <w:pPr>
        <w:widowControl w:val="0"/>
        <w:spacing w:after="0" w:line="240" w:lineRule="auto"/>
        <w:jc w:val="right"/>
        <w:rPr>
          <w:rFonts w:ascii="Times New Roman" w:eastAsia="Times New Roman" w:hAnsi="Times New Roman" w:cs="Times New Roman"/>
          <w:lang w:eastAsia="ru-RU"/>
        </w:rPr>
      </w:pPr>
    </w:p>
    <w:p w:rsidR="00261210" w:rsidRPr="00C66EBA" w:rsidRDefault="00C66EBA" w:rsidP="00C66EBA">
      <w:pPr>
        <w:widowControl w:val="0"/>
        <w:spacing w:after="0" w:line="240" w:lineRule="auto"/>
        <w:ind w:firstLine="709"/>
        <w:jc w:val="both"/>
        <w:rPr>
          <w:rFonts w:ascii="Times New Roman" w:eastAsia="Times New Roman" w:hAnsi="Times New Roman" w:cs="Times New Roman"/>
          <w:lang w:eastAsia="ru-RU"/>
        </w:rPr>
      </w:pPr>
      <w:r w:rsidRPr="00C66EBA">
        <w:rPr>
          <w:rFonts w:ascii="Times New Roman" w:eastAsia="Times New Roman" w:hAnsi="Times New Roman" w:cs="Times New Roman"/>
          <w:b/>
          <w:lang w:eastAsia="ru-RU"/>
        </w:rPr>
        <w:t>Общество с ограниченной ответственностью «</w:t>
      </w:r>
      <w:r>
        <w:rPr>
          <w:rFonts w:ascii="Times New Roman" w:eastAsia="Times New Roman" w:hAnsi="Times New Roman" w:cs="Times New Roman"/>
          <w:b/>
          <w:lang w:eastAsia="ru-RU"/>
        </w:rPr>
        <w:t>Инженерный центр «ЕвроСибЭнерго</w:t>
      </w:r>
      <w:r w:rsidRPr="00C66EBA">
        <w:rPr>
          <w:rFonts w:ascii="Times New Roman" w:eastAsia="Times New Roman" w:hAnsi="Times New Roman" w:cs="Times New Roman"/>
          <w:b/>
          <w:lang w:eastAsia="ru-RU"/>
        </w:rPr>
        <w:t>» (ООО «</w:t>
      </w:r>
      <w:r>
        <w:rPr>
          <w:rFonts w:ascii="Times New Roman" w:eastAsia="Times New Roman" w:hAnsi="Times New Roman" w:cs="Times New Roman"/>
          <w:b/>
          <w:lang w:eastAsia="ru-RU"/>
        </w:rPr>
        <w:t>ИЦ «ЕвроСибЭнерго</w:t>
      </w:r>
      <w:r w:rsidRPr="00C66EBA">
        <w:rPr>
          <w:rFonts w:ascii="Times New Roman" w:eastAsia="Times New Roman" w:hAnsi="Times New Roman" w:cs="Times New Roman"/>
          <w:b/>
          <w:lang w:eastAsia="ru-RU"/>
        </w:rPr>
        <w:t>»)</w:t>
      </w:r>
      <w:r w:rsidRPr="00C66EBA">
        <w:rPr>
          <w:rFonts w:ascii="Times New Roman" w:eastAsia="Times New Roman" w:hAnsi="Times New Roman" w:cs="Times New Roman"/>
          <w:lang w:eastAsia="ru-RU"/>
        </w:rPr>
        <w:t xml:space="preserve">, именуемым в дальнейшем </w:t>
      </w:r>
      <w:r w:rsidR="00261210" w:rsidRPr="00C66EBA">
        <w:rPr>
          <w:rFonts w:ascii="Times New Roman" w:eastAsia="Times New Roman" w:hAnsi="Times New Roman" w:cs="Times New Roman"/>
          <w:lang w:eastAsia="ru-RU"/>
        </w:rPr>
        <w:t xml:space="preserve">«Заказчик», в лице генерального директора </w:t>
      </w:r>
      <w:r w:rsidRPr="00C66EBA">
        <w:rPr>
          <w:rFonts w:ascii="Times New Roman" w:eastAsia="Times New Roman" w:hAnsi="Times New Roman" w:cs="Times New Roman"/>
          <w:b/>
          <w:lang w:eastAsia="ru-RU"/>
        </w:rPr>
        <w:t>Кудрявцева Михаила Владимировича</w:t>
      </w:r>
      <w:r>
        <w:rPr>
          <w:rFonts w:ascii="Times New Roman" w:eastAsia="Times New Roman" w:hAnsi="Times New Roman" w:cs="Times New Roman"/>
          <w:lang w:eastAsia="ru-RU"/>
        </w:rPr>
        <w:t xml:space="preserve">, </w:t>
      </w:r>
      <w:r w:rsidR="00261210" w:rsidRPr="00C66EBA">
        <w:rPr>
          <w:rFonts w:ascii="Times New Roman" w:eastAsia="Times New Roman" w:hAnsi="Times New Roman" w:cs="Times New Roman"/>
          <w:lang w:eastAsia="ru-RU"/>
        </w:rPr>
        <w:t>действующего на основании Устава, с одной стороны, и</w:t>
      </w:r>
    </w:p>
    <w:p w:rsidR="00C66EBA" w:rsidRDefault="00C66EBA" w:rsidP="00C66EBA">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___________</w:t>
      </w:r>
      <w:r w:rsidR="00261210" w:rsidRPr="00C66EBA">
        <w:rPr>
          <w:rFonts w:ascii="Times New Roman" w:eastAsia="Times New Roman" w:hAnsi="Times New Roman" w:cs="Times New Roman"/>
          <w:lang w:eastAsia="ru-RU"/>
        </w:rPr>
        <w:t xml:space="preserve">, именуемым в дальнейшем «Подрядчик», в лице </w:t>
      </w:r>
      <w:r>
        <w:rPr>
          <w:rFonts w:ascii="Times New Roman" w:eastAsia="Times New Roman" w:hAnsi="Times New Roman" w:cs="Times New Roman"/>
          <w:lang w:eastAsia="ru-RU"/>
        </w:rPr>
        <w:t>_____________</w:t>
      </w:r>
      <w:r w:rsidR="00261210" w:rsidRPr="00C66EBA">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lang w:eastAsia="ru-RU"/>
        </w:rPr>
        <w:t>_________,</w:t>
      </w:r>
      <w:r w:rsidR="00261210" w:rsidRPr="00C66EBA">
        <w:rPr>
          <w:rFonts w:ascii="Times New Roman" w:eastAsia="Times New Roman" w:hAnsi="Times New Roman" w:cs="Times New Roman"/>
          <w:lang w:eastAsia="ru-RU"/>
        </w:rPr>
        <w:t xml:space="preserve"> с другой стороны, </w:t>
      </w:r>
    </w:p>
    <w:p w:rsidR="00261210" w:rsidRPr="00C66EBA" w:rsidRDefault="00C66EBA" w:rsidP="00C66EBA">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00261210" w:rsidRPr="00C66EBA">
        <w:rPr>
          <w:rFonts w:ascii="Times New Roman" w:eastAsia="Times New Roman" w:hAnsi="Times New Roman" w:cs="Times New Roman"/>
          <w:lang w:eastAsia="ru-RU"/>
        </w:rPr>
        <w:t>оставили настоящий Акт о том, что</w:t>
      </w:r>
      <w:r>
        <w:rPr>
          <w:rFonts w:ascii="Times New Roman" w:eastAsia="Times New Roman" w:hAnsi="Times New Roman" w:cs="Times New Roman"/>
          <w:lang w:eastAsia="ru-RU"/>
        </w:rPr>
        <w:t xml:space="preserve"> </w:t>
      </w:r>
      <w:r w:rsidR="00261210" w:rsidRPr="00C66EBA">
        <w:rPr>
          <w:rFonts w:ascii="Times New Roman" w:eastAsia="Times New Roman" w:hAnsi="Times New Roman" w:cs="Times New Roman"/>
          <w:lang w:eastAsia="ru-RU"/>
        </w:rPr>
        <w:t>Подрядчик сдал, а Заказчик принял по Договору подряда на выполнение проектных и изыскательских работ №</w:t>
      </w:r>
      <w:r>
        <w:rPr>
          <w:rFonts w:ascii="Times New Roman" w:eastAsia="Times New Roman" w:hAnsi="Times New Roman" w:cs="Times New Roman"/>
          <w:lang w:eastAsia="ru-RU"/>
        </w:rPr>
        <w:t>___________</w:t>
      </w:r>
      <w:r w:rsidR="00261210" w:rsidRPr="00C66EBA">
        <w:rPr>
          <w:rFonts w:ascii="Times New Roman" w:eastAsia="Times New Roman" w:hAnsi="Times New Roman" w:cs="Times New Roman"/>
          <w:lang w:eastAsia="ru-RU"/>
        </w:rPr>
        <w:t> следующие результаты выполненных работ:</w:t>
      </w:r>
    </w:p>
    <w:p w:rsidR="00261210" w:rsidRPr="00C66EBA" w:rsidRDefault="00261210" w:rsidP="00C66EBA">
      <w:pPr>
        <w:widowControl w:val="0"/>
        <w:numPr>
          <w:ilvl w:val="0"/>
          <w:numId w:val="29"/>
        </w:numPr>
        <w:spacing w:after="0" w:line="240" w:lineRule="auto"/>
        <w:rPr>
          <w:rFonts w:ascii="Times New Roman" w:eastAsia="Times New Roman" w:hAnsi="Times New Roman" w:cs="Times New Roman"/>
          <w:lang w:eastAsia="ru-RU"/>
        </w:rPr>
      </w:pPr>
    </w:p>
    <w:p w:rsidR="00261210" w:rsidRPr="00C66EBA" w:rsidRDefault="00261210" w:rsidP="00C66EBA">
      <w:pPr>
        <w:widowControl w:val="0"/>
        <w:numPr>
          <w:ilvl w:val="0"/>
          <w:numId w:val="29"/>
        </w:numPr>
        <w:spacing w:after="0" w:line="240" w:lineRule="auto"/>
        <w:rPr>
          <w:rFonts w:ascii="Times New Roman" w:eastAsia="Times New Roman" w:hAnsi="Times New Roman" w:cs="Times New Roman"/>
          <w:lang w:eastAsia="ru-RU"/>
        </w:rPr>
      </w:pPr>
    </w:p>
    <w:p w:rsidR="00261210" w:rsidRPr="00C66EBA" w:rsidRDefault="00261210" w:rsidP="00C66EBA">
      <w:pPr>
        <w:widowControl w:val="0"/>
        <w:numPr>
          <w:ilvl w:val="0"/>
          <w:numId w:val="29"/>
        </w:numPr>
        <w:spacing w:after="0" w:line="240" w:lineRule="auto"/>
        <w:rPr>
          <w:rFonts w:ascii="Times New Roman" w:eastAsia="Times New Roman" w:hAnsi="Times New Roman" w:cs="Times New Roman"/>
          <w:lang w:eastAsia="ru-RU"/>
        </w:rPr>
      </w:pPr>
    </w:p>
    <w:p w:rsidR="00261210" w:rsidRPr="00C66EBA" w:rsidRDefault="00261210" w:rsidP="00261210">
      <w:pPr>
        <w:widowControl w:val="0"/>
        <w:spacing w:after="0" w:line="240" w:lineRule="auto"/>
        <w:jc w:val="right"/>
        <w:rPr>
          <w:rFonts w:ascii="Times New Roman" w:eastAsia="Times New Roman" w:hAnsi="Times New Roman" w:cs="Times New Roman"/>
          <w:lang w:eastAsia="ru-RU"/>
        </w:rPr>
      </w:pP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Результаты выполненных работ соответствуют условиям Договора, замечаний в отношении них у Заказчика не имеется.</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Приложения: Дополнительные замечания Заказчика: ____________________</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____________________________________________________________</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Дополнительные замечания Подрядчика: ___________________</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_____________________________________________________________</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Настоящий Акт составлен в 2 (двух) экземплярах, один из которых находится у Подрядчика, другой – у Заказчика.</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p>
    <w:tbl>
      <w:tblPr>
        <w:tblW w:w="9287" w:type="dxa"/>
        <w:jc w:val="center"/>
        <w:tblLook w:val="01E0" w:firstRow="1" w:lastRow="1" w:firstColumn="1" w:lastColumn="1" w:noHBand="0" w:noVBand="0"/>
      </w:tblPr>
      <w:tblGrid>
        <w:gridCol w:w="4536"/>
        <w:gridCol w:w="4751"/>
      </w:tblGrid>
      <w:tr w:rsidR="00261210" w:rsidRPr="00C66EBA" w:rsidTr="00E14182">
        <w:trPr>
          <w:trHeight w:val="1134"/>
          <w:jc w:val="center"/>
        </w:trPr>
        <w:tc>
          <w:tcPr>
            <w:tcW w:w="4536" w:type="dxa"/>
          </w:tcPr>
          <w:p w:rsidR="00261210" w:rsidRPr="00C66EBA" w:rsidRDefault="00C66EBA" w:rsidP="00C66EBA">
            <w:pPr>
              <w:widowControl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Заказчик</w:t>
            </w:r>
            <w:r w:rsidR="00261210" w:rsidRPr="00C66EBA">
              <w:rPr>
                <w:rFonts w:ascii="Times New Roman" w:eastAsia="Times New Roman" w:hAnsi="Times New Roman" w:cs="Times New Roman"/>
                <w:lang w:eastAsia="ru-RU"/>
              </w:rPr>
              <w:t>:</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 xml:space="preserve">Генеральный директор </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ООО «</w:t>
            </w:r>
            <w:r w:rsidR="00C66EBA">
              <w:rPr>
                <w:rFonts w:ascii="Times New Roman" w:eastAsia="Times New Roman" w:hAnsi="Times New Roman" w:cs="Times New Roman"/>
                <w:lang w:eastAsia="ru-RU"/>
              </w:rPr>
              <w:t>ИЦ «ЕвроСибЭнерго</w:t>
            </w:r>
            <w:r w:rsidRPr="00C66EBA">
              <w:rPr>
                <w:rFonts w:ascii="Times New Roman" w:eastAsia="Times New Roman" w:hAnsi="Times New Roman" w:cs="Times New Roman"/>
                <w:lang w:eastAsia="ru-RU"/>
              </w:rPr>
              <w:t>»</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r w:rsidRPr="00C66EBA">
              <w:rPr>
                <w:rFonts w:ascii="Times New Roman" w:eastAsia="Times New Roman" w:hAnsi="Times New Roman" w:cs="Times New Roman"/>
                <w:lang w:eastAsia="ru-RU"/>
              </w:rPr>
              <w:t xml:space="preserve">___________________ / Кудрявцев М.В./ </w:t>
            </w:r>
          </w:p>
        </w:tc>
        <w:tc>
          <w:tcPr>
            <w:tcW w:w="4751" w:type="dxa"/>
          </w:tcPr>
          <w:p w:rsidR="00261210" w:rsidRPr="00C66EBA" w:rsidRDefault="00C66EBA" w:rsidP="00C66EBA">
            <w:pPr>
              <w:widowControl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Подрядчик</w:t>
            </w:r>
            <w:r w:rsidR="00261210" w:rsidRPr="00C66EBA">
              <w:rPr>
                <w:rFonts w:ascii="Times New Roman" w:eastAsia="Times New Roman" w:hAnsi="Times New Roman" w:cs="Times New Roman"/>
                <w:lang w:eastAsia="ru-RU"/>
              </w:rPr>
              <w:t>:</w:t>
            </w:r>
          </w:p>
          <w:p w:rsidR="00261210" w:rsidRPr="00C66EBA" w:rsidRDefault="00261210" w:rsidP="00C66EBA">
            <w:pPr>
              <w:widowControl w:val="0"/>
              <w:spacing w:after="0" w:line="240" w:lineRule="auto"/>
              <w:jc w:val="both"/>
              <w:rPr>
                <w:rFonts w:ascii="Times New Roman" w:eastAsia="Times New Roman" w:hAnsi="Times New Roman" w:cs="Times New Roman"/>
                <w:lang w:eastAsia="ru-RU"/>
              </w:rPr>
            </w:pPr>
          </w:p>
        </w:tc>
      </w:tr>
    </w:tbl>
    <w:p w:rsidR="00A128C1" w:rsidRPr="00C66EBA" w:rsidRDefault="00A128C1" w:rsidP="00C66EBA">
      <w:pPr>
        <w:widowControl w:val="0"/>
        <w:spacing w:after="0" w:line="240" w:lineRule="auto"/>
        <w:jc w:val="both"/>
        <w:rPr>
          <w:rFonts w:ascii="Times New Roman" w:eastAsia="Times New Roman" w:hAnsi="Times New Roman" w:cs="Times New Roman"/>
          <w:lang w:eastAsia="ru-RU"/>
        </w:rPr>
        <w:sectPr w:rsidR="00A128C1" w:rsidRPr="00C66EBA" w:rsidSect="00A128C1">
          <w:pgSz w:w="11906" w:h="16838" w:code="9"/>
          <w:pgMar w:top="1134" w:right="851" w:bottom="1134" w:left="1701" w:header="709" w:footer="709" w:gutter="0"/>
          <w:cols w:space="708"/>
          <w:docGrid w:linePitch="360"/>
        </w:sectPr>
      </w:pPr>
    </w:p>
    <w:p w:rsidR="00C66EBA" w:rsidRPr="00252B76" w:rsidRDefault="00A128C1" w:rsidP="00C66EBA">
      <w:pPr>
        <w:pageBreakBefore/>
        <w:widowControl w:val="0"/>
        <w:tabs>
          <w:tab w:val="num" w:pos="360"/>
        </w:tabs>
        <w:suppressAutoHyphens/>
        <w:spacing w:after="120" w:line="240" w:lineRule="auto"/>
        <w:ind w:firstLine="7655"/>
        <w:jc w:val="center"/>
        <w:outlineLvl w:val="0"/>
        <w:rPr>
          <w:rFonts w:ascii="Times New Roman" w:eastAsia="Times New Roman" w:hAnsi="Times New Roman" w:cs="Times New Roman"/>
          <w:i/>
          <w:kern w:val="28"/>
          <w:lang w:eastAsia="ru-RU"/>
        </w:rPr>
      </w:pPr>
      <w:bookmarkStart w:id="64" w:name="RefSCH3"/>
      <w:bookmarkStart w:id="65" w:name="_Toc504140798"/>
      <w:bookmarkStart w:id="66" w:name="_Toc89348399"/>
      <w:r w:rsidRPr="00252B76">
        <w:rPr>
          <w:rFonts w:ascii="Times New Roman" w:eastAsia="Times New Roman" w:hAnsi="Times New Roman" w:cs="Times New Roman"/>
          <w:b/>
          <w:i/>
          <w:kern w:val="28"/>
          <w:lang w:eastAsia="ru-RU"/>
        </w:rPr>
        <w:lastRenderedPageBreak/>
        <w:t xml:space="preserve">Приложение </w:t>
      </w:r>
      <w:bookmarkStart w:id="67" w:name="RefSCH3_No"/>
      <w:r w:rsidRPr="00252B76">
        <w:rPr>
          <w:rFonts w:ascii="Times New Roman" w:eastAsia="Times New Roman" w:hAnsi="Times New Roman" w:cs="Times New Roman"/>
          <w:b/>
          <w:i/>
          <w:kern w:val="28"/>
          <w:lang w:eastAsia="ru-RU"/>
        </w:rPr>
        <w:t>№ 3</w:t>
      </w:r>
      <w:bookmarkEnd w:id="64"/>
      <w:bookmarkEnd w:id="67"/>
      <w:r w:rsidRPr="00252B76">
        <w:rPr>
          <w:rFonts w:ascii="Times New Roman" w:eastAsia="Times New Roman" w:hAnsi="Times New Roman" w:cs="Times New Roman"/>
          <w:b/>
          <w:i/>
          <w:kern w:val="28"/>
          <w:lang w:eastAsia="ru-RU"/>
        </w:rPr>
        <w:br/>
      </w:r>
      <w:bookmarkStart w:id="68" w:name="RefSCH3_1"/>
      <w:bookmarkEnd w:id="65"/>
      <w:bookmarkEnd w:id="66"/>
      <w:r w:rsidR="00C66EBA" w:rsidRPr="00252B76">
        <w:rPr>
          <w:rFonts w:ascii="Times New Roman" w:eastAsia="Times New Roman" w:hAnsi="Times New Roman" w:cs="Times New Roman"/>
          <w:b/>
          <w:kern w:val="28"/>
          <w:lang w:eastAsia="ru-RU"/>
        </w:rPr>
        <w:t>Форма акта сдачи-приёмки Исходн</w:t>
      </w:r>
      <w:bookmarkStart w:id="69" w:name="_Hlt500758332"/>
      <w:bookmarkEnd w:id="69"/>
      <w:r w:rsidR="00C66EBA" w:rsidRPr="00252B76">
        <w:rPr>
          <w:rFonts w:ascii="Times New Roman" w:eastAsia="Times New Roman" w:hAnsi="Times New Roman" w:cs="Times New Roman"/>
          <w:b/>
          <w:kern w:val="28"/>
          <w:lang w:eastAsia="ru-RU"/>
        </w:rPr>
        <w:t>ых данных</w:t>
      </w:r>
      <w:bookmarkStart w:id="70" w:name="_Hlt500758316"/>
      <w:bookmarkEnd w:id="68"/>
      <w:bookmarkEnd w:id="70"/>
    </w:p>
    <w:p w:rsidR="00C66EBA" w:rsidRPr="00252B76" w:rsidRDefault="00C66EBA" w:rsidP="00C66EBA">
      <w:pPr>
        <w:widowControl w:val="0"/>
        <w:spacing w:after="0" w:line="240" w:lineRule="auto"/>
        <w:jc w:val="center"/>
        <w:rPr>
          <w:rFonts w:ascii="Times New Roman" w:eastAsia="Times New Roman" w:hAnsi="Times New Roman" w:cs="Times New Roman"/>
          <w:b/>
          <w:lang w:eastAsia="ar-SA"/>
        </w:rPr>
      </w:pPr>
      <w:bookmarkStart w:id="71" w:name="_Toc498350897"/>
      <w:bookmarkStart w:id="72" w:name="_Toc498352983"/>
      <w:r w:rsidRPr="00252B76">
        <w:rPr>
          <w:rFonts w:ascii="Times New Roman" w:eastAsia="Times New Roman" w:hAnsi="Times New Roman" w:cs="Times New Roman"/>
          <w:b/>
          <w:lang w:eastAsia="ar-SA"/>
        </w:rPr>
        <w:t xml:space="preserve">АКТ № </w:t>
      </w:r>
      <w:r w:rsidRPr="00252B76">
        <w:rPr>
          <w:rFonts w:ascii="Times New Roman" w:eastAsia="Times New Roman" w:hAnsi="Times New Roman" w:cs="Times New Roman"/>
          <w:lang w:eastAsia="ru-RU"/>
        </w:rPr>
        <w:t>[●]</w:t>
      </w:r>
      <w:bookmarkEnd w:id="71"/>
      <w:bookmarkEnd w:id="72"/>
      <w:r w:rsidRPr="00252B76">
        <w:rPr>
          <w:rFonts w:ascii="Times New Roman" w:eastAsia="Times New Roman" w:hAnsi="Times New Roman" w:cs="Times New Roman"/>
          <w:b/>
          <w:lang w:eastAsia="ar-SA"/>
        </w:rPr>
        <w:t xml:space="preserve"> сдачи-приёмки Исходных данных</w:t>
      </w:r>
    </w:p>
    <w:p w:rsidR="00C66EBA" w:rsidRPr="00252B76" w:rsidRDefault="00C66EBA" w:rsidP="00C66EBA">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ar-SA"/>
        </w:rPr>
      </w:pPr>
    </w:p>
    <w:tbl>
      <w:tblPr>
        <w:tblW w:w="0" w:type="auto"/>
        <w:tblLook w:val="04A0" w:firstRow="1" w:lastRow="0" w:firstColumn="1" w:lastColumn="0" w:noHBand="0" w:noVBand="1"/>
      </w:tblPr>
      <w:tblGrid>
        <w:gridCol w:w="4673"/>
        <w:gridCol w:w="4681"/>
      </w:tblGrid>
      <w:tr w:rsidR="00C66EBA" w:rsidTr="00E14182">
        <w:tc>
          <w:tcPr>
            <w:tcW w:w="4673" w:type="dxa"/>
            <w:shd w:val="clear" w:color="auto" w:fill="auto"/>
          </w:tcPr>
          <w:p w:rsidR="00C66EBA" w:rsidRPr="00252B76" w:rsidRDefault="00C66EBA" w:rsidP="00E14182">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г. </w:t>
            </w:r>
            <w:r>
              <w:rPr>
                <w:rFonts w:ascii="Times New Roman" w:eastAsia="Times New Roman" w:hAnsi="Times New Roman" w:cs="Times New Roman"/>
                <w:bCs/>
                <w:lang w:eastAsia="ru-RU"/>
              </w:rPr>
              <w:t>Иркутск</w:t>
            </w:r>
          </w:p>
        </w:tc>
        <w:tc>
          <w:tcPr>
            <w:tcW w:w="4681" w:type="dxa"/>
            <w:shd w:val="clear" w:color="auto" w:fill="auto"/>
          </w:tcPr>
          <w:p w:rsidR="00C66EBA" w:rsidRPr="00252B76" w:rsidRDefault="00C66EBA" w:rsidP="00E14182">
            <w:pPr>
              <w:widowControl w:val="0"/>
              <w:spacing w:after="0" w:line="240" w:lineRule="auto"/>
              <w:jc w:val="right"/>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 ___ г.</w:t>
            </w:r>
          </w:p>
        </w:tc>
      </w:tr>
    </w:tbl>
    <w:p w:rsidR="00C66EBA" w:rsidRPr="00C66EBA" w:rsidRDefault="00C66EBA" w:rsidP="00C66EBA">
      <w:pPr>
        <w:widowControl w:val="0"/>
        <w:spacing w:after="0" w:line="240" w:lineRule="auto"/>
        <w:ind w:firstLine="709"/>
        <w:jc w:val="both"/>
        <w:rPr>
          <w:rFonts w:ascii="Times New Roman" w:eastAsia="Times New Roman" w:hAnsi="Times New Roman" w:cs="Times New Roman"/>
          <w:lang w:eastAsia="ru-RU"/>
        </w:rPr>
      </w:pPr>
      <w:r w:rsidRPr="00C66EBA">
        <w:rPr>
          <w:rFonts w:ascii="Times New Roman" w:eastAsia="Times New Roman" w:hAnsi="Times New Roman" w:cs="Times New Roman"/>
          <w:b/>
          <w:lang w:eastAsia="ru-RU"/>
        </w:rPr>
        <w:t>Общество с ограниченной ответственностью «</w:t>
      </w:r>
      <w:r>
        <w:rPr>
          <w:rFonts w:ascii="Times New Roman" w:eastAsia="Times New Roman" w:hAnsi="Times New Roman" w:cs="Times New Roman"/>
          <w:b/>
          <w:lang w:eastAsia="ru-RU"/>
        </w:rPr>
        <w:t>Инженерный центр «ЕвроСибЭнерго</w:t>
      </w:r>
      <w:r w:rsidRPr="00C66EBA">
        <w:rPr>
          <w:rFonts w:ascii="Times New Roman" w:eastAsia="Times New Roman" w:hAnsi="Times New Roman" w:cs="Times New Roman"/>
          <w:b/>
          <w:lang w:eastAsia="ru-RU"/>
        </w:rPr>
        <w:t>» (ООО «</w:t>
      </w:r>
      <w:r>
        <w:rPr>
          <w:rFonts w:ascii="Times New Roman" w:eastAsia="Times New Roman" w:hAnsi="Times New Roman" w:cs="Times New Roman"/>
          <w:b/>
          <w:lang w:eastAsia="ru-RU"/>
        </w:rPr>
        <w:t>ИЦ «ЕвроСибЭнерго</w:t>
      </w:r>
      <w:r w:rsidRPr="00C66EBA">
        <w:rPr>
          <w:rFonts w:ascii="Times New Roman" w:eastAsia="Times New Roman" w:hAnsi="Times New Roman" w:cs="Times New Roman"/>
          <w:b/>
          <w:lang w:eastAsia="ru-RU"/>
        </w:rPr>
        <w:t>»)</w:t>
      </w:r>
      <w:r w:rsidRPr="00C66EBA">
        <w:rPr>
          <w:rFonts w:ascii="Times New Roman" w:eastAsia="Times New Roman" w:hAnsi="Times New Roman" w:cs="Times New Roman"/>
          <w:lang w:eastAsia="ru-RU"/>
        </w:rPr>
        <w:t xml:space="preserve">, именуемым в дальнейшем «Заказчик», в лице генерального директора </w:t>
      </w:r>
      <w:r w:rsidRPr="00C66EBA">
        <w:rPr>
          <w:rFonts w:ascii="Times New Roman" w:eastAsia="Times New Roman" w:hAnsi="Times New Roman" w:cs="Times New Roman"/>
          <w:b/>
          <w:lang w:eastAsia="ru-RU"/>
        </w:rPr>
        <w:t>Кудрявцева Михаила Владимировича</w:t>
      </w:r>
      <w:r>
        <w:rPr>
          <w:rFonts w:ascii="Times New Roman" w:eastAsia="Times New Roman" w:hAnsi="Times New Roman" w:cs="Times New Roman"/>
          <w:lang w:eastAsia="ru-RU"/>
        </w:rPr>
        <w:t xml:space="preserve">, </w:t>
      </w:r>
      <w:r w:rsidRPr="00C66EBA">
        <w:rPr>
          <w:rFonts w:ascii="Times New Roman" w:eastAsia="Times New Roman" w:hAnsi="Times New Roman" w:cs="Times New Roman"/>
          <w:lang w:eastAsia="ru-RU"/>
        </w:rPr>
        <w:t>действующего на основании Устава, с одной стороны, и</w:t>
      </w:r>
    </w:p>
    <w:p w:rsidR="00C66EBA" w:rsidRDefault="00C66EBA" w:rsidP="00C66EBA">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___________</w:t>
      </w:r>
      <w:r w:rsidRPr="00C66EBA">
        <w:rPr>
          <w:rFonts w:ascii="Times New Roman" w:eastAsia="Times New Roman" w:hAnsi="Times New Roman" w:cs="Times New Roman"/>
          <w:lang w:eastAsia="ru-RU"/>
        </w:rPr>
        <w:t xml:space="preserve">, именуемым в дальнейшем «Подрядчик», в лице </w:t>
      </w:r>
      <w:r>
        <w:rPr>
          <w:rFonts w:ascii="Times New Roman" w:eastAsia="Times New Roman" w:hAnsi="Times New Roman" w:cs="Times New Roman"/>
          <w:lang w:eastAsia="ru-RU"/>
        </w:rPr>
        <w:t>_____________</w:t>
      </w:r>
      <w:r w:rsidRPr="00C66EBA">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lang w:eastAsia="ru-RU"/>
        </w:rPr>
        <w:t>_________,</w:t>
      </w:r>
      <w:r w:rsidRPr="00C66EBA">
        <w:rPr>
          <w:rFonts w:ascii="Times New Roman" w:eastAsia="Times New Roman" w:hAnsi="Times New Roman" w:cs="Times New Roman"/>
          <w:lang w:eastAsia="ru-RU"/>
        </w:rPr>
        <w:t xml:space="preserve"> с другой стороны, </w:t>
      </w:r>
    </w:p>
    <w:p w:rsidR="00C66EBA" w:rsidRPr="00252B76" w:rsidRDefault="00C66EBA" w:rsidP="00C66EBA">
      <w:pPr>
        <w:widowControl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w:t>
      </w:r>
      <w:r w:rsidRPr="00252B76">
        <w:rPr>
          <w:rFonts w:ascii="Times New Roman" w:eastAsia="Times New Roman" w:hAnsi="Times New Roman" w:cs="Times New Roman"/>
          <w:lang w:eastAsia="ru-RU"/>
        </w:rPr>
        <w:t>оставили настоящий Акт о передаче Подрядчику для выполнения Работ по Договору подряда на выполнение проектных работ №</w:t>
      </w:r>
      <w:r w:rsidR="00E14182">
        <w:rPr>
          <w:rFonts w:ascii="Times New Roman" w:eastAsia="Times New Roman" w:hAnsi="Times New Roman" w:cs="Times New Roman"/>
          <w:lang w:eastAsia="ru-RU"/>
        </w:rPr>
        <w:t>_____________</w:t>
      </w:r>
      <w:r>
        <w:rPr>
          <w:rFonts w:ascii="Times New Roman" w:eastAsia="Times New Roman" w:hAnsi="Times New Roman" w:cs="Times New Roman"/>
          <w:lang w:eastAsia="ru-RU"/>
        </w:rPr>
        <w:t xml:space="preserve"> </w:t>
      </w:r>
      <w:r w:rsidRPr="00252B76">
        <w:rPr>
          <w:rFonts w:ascii="Times New Roman" w:eastAsia="Times New Roman" w:hAnsi="Times New Roman" w:cs="Times New Roman"/>
          <w:lang w:eastAsia="ru-RU"/>
        </w:rPr>
        <w:t>следующих Исходных данных:</w:t>
      </w: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1.</w:t>
      </w: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2.</w:t>
      </w: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3.</w:t>
      </w: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Дополнительные замечания Заказчика: ____________________</w:t>
      </w:r>
    </w:p>
    <w:p w:rsidR="00C66EBA" w:rsidRPr="00252B76" w:rsidRDefault="00C66EBA" w:rsidP="00C66EBA">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____________________________________________________________</w:t>
      </w: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Дополнительные замечания Подрядчика: ___________________</w:t>
      </w:r>
    </w:p>
    <w:p w:rsidR="00C66EBA" w:rsidRPr="00252B76" w:rsidRDefault="00C66EBA" w:rsidP="00C66EBA">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_____________________________________________________________</w:t>
      </w: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p>
    <w:p w:rsidR="00C66EBA" w:rsidRPr="00252B76" w:rsidRDefault="00C66EBA" w:rsidP="00C66EBA">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Настоящий Акт составлен в 2 (двух) экземплярах, один из которых находится у Подрядчика, другой – у Заказчика.</w:t>
      </w:r>
    </w:p>
    <w:p w:rsidR="00C66EBA" w:rsidRPr="00252B76" w:rsidRDefault="00C66EBA" w:rsidP="00C66EBA">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ru-RU"/>
        </w:rPr>
      </w:pPr>
    </w:p>
    <w:p w:rsidR="00C66EBA" w:rsidRPr="00252B76" w:rsidRDefault="00C66EBA" w:rsidP="00C66EBA">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ru-RU"/>
        </w:rPr>
      </w:pPr>
    </w:p>
    <w:tbl>
      <w:tblPr>
        <w:tblW w:w="9287" w:type="dxa"/>
        <w:jc w:val="center"/>
        <w:tblLook w:val="01E0" w:firstRow="1" w:lastRow="1" w:firstColumn="1" w:lastColumn="1" w:noHBand="0" w:noVBand="0"/>
      </w:tblPr>
      <w:tblGrid>
        <w:gridCol w:w="4536"/>
        <w:gridCol w:w="4751"/>
      </w:tblGrid>
      <w:tr w:rsidR="00C66EBA" w:rsidTr="00E14182">
        <w:trPr>
          <w:trHeight w:val="1134"/>
          <w:jc w:val="center"/>
        </w:trPr>
        <w:tc>
          <w:tcPr>
            <w:tcW w:w="4536" w:type="dxa"/>
          </w:tcPr>
          <w:p w:rsidR="00C66EBA" w:rsidRPr="00376A20" w:rsidRDefault="00C66EBA" w:rsidP="00E14182">
            <w:pPr>
              <w:widowControl w:val="0"/>
              <w:spacing w:after="0"/>
              <w:jc w:val="both"/>
              <w:rPr>
                <w:rFonts w:ascii="Times New Roman" w:hAnsi="Times New Roman" w:cs="Times New Roman"/>
                <w:b/>
              </w:rPr>
            </w:pPr>
            <w:r>
              <w:rPr>
                <w:rFonts w:ascii="Times New Roman" w:hAnsi="Times New Roman" w:cs="Times New Roman"/>
                <w:b/>
              </w:rPr>
              <w:t>Заказчик</w:t>
            </w:r>
            <w:r w:rsidRPr="00376A20">
              <w:rPr>
                <w:rFonts w:ascii="Times New Roman" w:hAnsi="Times New Roman" w:cs="Times New Roman"/>
                <w:b/>
              </w:rPr>
              <w:t>:</w:t>
            </w:r>
          </w:p>
          <w:p w:rsidR="00C66EBA" w:rsidRDefault="00C66EBA" w:rsidP="00E14182">
            <w:pPr>
              <w:widowControl w:val="0"/>
              <w:spacing w:after="0"/>
              <w:jc w:val="both"/>
              <w:rPr>
                <w:rFonts w:ascii="Times New Roman" w:hAnsi="Times New Roman" w:cs="Times New Roman"/>
              </w:rPr>
            </w:pPr>
            <w:r>
              <w:rPr>
                <w:rFonts w:ascii="Times New Roman" w:hAnsi="Times New Roman" w:cs="Times New Roman"/>
              </w:rPr>
              <w:t xml:space="preserve">Генеральный директор </w:t>
            </w:r>
          </w:p>
          <w:p w:rsidR="00C66EBA" w:rsidRPr="00376A20" w:rsidRDefault="00C66EBA" w:rsidP="00E14182">
            <w:pPr>
              <w:widowControl w:val="0"/>
              <w:spacing w:after="0"/>
              <w:jc w:val="both"/>
              <w:rPr>
                <w:rFonts w:ascii="Times New Roman" w:hAnsi="Times New Roman" w:cs="Times New Roman"/>
              </w:rPr>
            </w:pPr>
            <w:r>
              <w:rPr>
                <w:rFonts w:ascii="Times New Roman" w:hAnsi="Times New Roman" w:cs="Times New Roman"/>
              </w:rPr>
              <w:t>ООО «ИЦ «ЕвроСибЭнерго»</w:t>
            </w:r>
          </w:p>
          <w:p w:rsidR="00C66EBA" w:rsidRPr="00376A20" w:rsidRDefault="00C66EBA" w:rsidP="00E14182">
            <w:pPr>
              <w:widowControl w:val="0"/>
              <w:spacing w:after="0"/>
              <w:jc w:val="both"/>
              <w:rPr>
                <w:rFonts w:ascii="Times New Roman" w:hAnsi="Times New Roman" w:cs="Times New Roman"/>
              </w:rPr>
            </w:pPr>
          </w:p>
          <w:p w:rsidR="00C66EBA" w:rsidRPr="00376A20" w:rsidRDefault="00C66EBA" w:rsidP="00E14182">
            <w:pPr>
              <w:widowControl w:val="0"/>
              <w:spacing w:after="0"/>
              <w:jc w:val="both"/>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Кудрявцев М.В.</w:t>
            </w:r>
            <w:r w:rsidRPr="00376A20">
              <w:rPr>
                <w:rFonts w:ascii="Times New Roman" w:hAnsi="Times New Roman" w:cs="Times New Roman"/>
                <w:b/>
              </w:rPr>
              <w:t xml:space="preserve">/ </w:t>
            </w:r>
          </w:p>
        </w:tc>
        <w:tc>
          <w:tcPr>
            <w:tcW w:w="4751" w:type="dxa"/>
          </w:tcPr>
          <w:p w:rsidR="00C66EBA" w:rsidRPr="00376A20" w:rsidRDefault="00C66EBA" w:rsidP="00E14182">
            <w:pPr>
              <w:widowControl w:val="0"/>
              <w:spacing w:after="0"/>
              <w:jc w:val="both"/>
              <w:rPr>
                <w:rFonts w:ascii="Times New Roman" w:hAnsi="Times New Roman" w:cs="Times New Roman"/>
                <w:b/>
              </w:rPr>
            </w:pPr>
            <w:r>
              <w:rPr>
                <w:rFonts w:ascii="Times New Roman" w:hAnsi="Times New Roman" w:cs="Times New Roman"/>
                <w:b/>
              </w:rPr>
              <w:t>Подрядчик</w:t>
            </w:r>
            <w:r w:rsidRPr="00376A20">
              <w:rPr>
                <w:rFonts w:ascii="Times New Roman" w:hAnsi="Times New Roman" w:cs="Times New Roman"/>
                <w:b/>
              </w:rPr>
              <w:t>:</w:t>
            </w:r>
          </w:p>
          <w:p w:rsidR="00C66EBA" w:rsidRPr="00376A20" w:rsidRDefault="00C66EBA" w:rsidP="00E14182">
            <w:pPr>
              <w:widowControl w:val="0"/>
              <w:spacing w:after="0"/>
              <w:jc w:val="both"/>
              <w:rPr>
                <w:rFonts w:ascii="Times New Roman" w:hAnsi="Times New Roman" w:cs="Times New Roman"/>
                <w:b/>
              </w:rPr>
            </w:pPr>
          </w:p>
        </w:tc>
      </w:tr>
    </w:tbl>
    <w:p w:rsidR="00A128C1" w:rsidRPr="00252B76" w:rsidRDefault="00A128C1" w:rsidP="00A128C1">
      <w:pPr>
        <w:widowControl w:val="0"/>
        <w:spacing w:after="0" w:line="240" w:lineRule="auto"/>
        <w:jc w:val="right"/>
        <w:rPr>
          <w:rFonts w:ascii="Times New Roman" w:eastAsia="Times New Roman" w:hAnsi="Times New Roman" w:cs="Times New Roman"/>
          <w:b/>
          <w:i/>
          <w:lang w:eastAsia="ru-RU"/>
        </w:rPr>
        <w:sectPr w:rsidR="00A128C1" w:rsidRPr="00252B76" w:rsidSect="00A128C1">
          <w:pgSz w:w="11906" w:h="16838" w:code="9"/>
          <w:pgMar w:top="1134" w:right="851" w:bottom="1134" w:left="1701" w:header="709" w:footer="709" w:gutter="0"/>
          <w:cols w:space="708"/>
          <w:docGrid w:linePitch="360"/>
        </w:sectPr>
      </w:pPr>
    </w:p>
    <w:p w:rsidR="00453EB8" w:rsidRPr="00F73EA6" w:rsidRDefault="00A128C1" w:rsidP="00453EB8">
      <w:pPr>
        <w:pageBreakBefore/>
        <w:widowControl w:val="0"/>
        <w:tabs>
          <w:tab w:val="num" w:pos="360"/>
        </w:tabs>
        <w:suppressAutoHyphens/>
        <w:spacing w:after="120" w:line="264" w:lineRule="auto"/>
        <w:ind w:firstLine="7655"/>
        <w:jc w:val="center"/>
        <w:outlineLvl w:val="0"/>
        <w:rPr>
          <w:rFonts w:ascii="Times New Roman" w:eastAsia="Times New Roman" w:hAnsi="Times New Roman" w:cs="Times New Roman"/>
          <w:i/>
          <w:kern w:val="28"/>
          <w:lang w:eastAsia="ru-RU"/>
        </w:rPr>
      </w:pPr>
      <w:bookmarkStart w:id="73" w:name="RefSCH4"/>
      <w:bookmarkStart w:id="74" w:name="_Toc504140799"/>
      <w:bookmarkStart w:id="75" w:name="_Ref512705743"/>
      <w:bookmarkStart w:id="76" w:name="_Ref513481459"/>
      <w:bookmarkStart w:id="77" w:name="_Toc89348400"/>
      <w:r w:rsidRPr="00252B76">
        <w:rPr>
          <w:rFonts w:ascii="Times New Roman" w:eastAsia="Times New Roman" w:hAnsi="Times New Roman" w:cs="Times New Roman"/>
          <w:b/>
          <w:i/>
          <w:kern w:val="28"/>
          <w:lang w:eastAsia="ru-RU"/>
        </w:rPr>
        <w:lastRenderedPageBreak/>
        <w:t xml:space="preserve">Приложение </w:t>
      </w:r>
      <w:bookmarkStart w:id="78" w:name="RefSCH4_No"/>
      <w:r w:rsidRPr="00252B76">
        <w:rPr>
          <w:rFonts w:ascii="Times New Roman" w:eastAsia="Times New Roman" w:hAnsi="Times New Roman" w:cs="Times New Roman"/>
          <w:b/>
          <w:i/>
          <w:kern w:val="28"/>
          <w:lang w:eastAsia="ru-RU"/>
        </w:rPr>
        <w:t>№ 4</w:t>
      </w:r>
      <w:bookmarkEnd w:id="73"/>
      <w:bookmarkEnd w:id="78"/>
      <w:r w:rsidRPr="00252B76">
        <w:rPr>
          <w:rFonts w:ascii="Times New Roman" w:eastAsia="Times New Roman" w:hAnsi="Times New Roman" w:cs="Times New Roman"/>
          <w:b/>
          <w:i/>
          <w:kern w:val="28"/>
          <w:lang w:eastAsia="ru-RU"/>
        </w:rPr>
        <w:br/>
      </w:r>
      <w:bookmarkStart w:id="79" w:name="RefSCH4_1"/>
      <w:bookmarkEnd w:id="74"/>
      <w:bookmarkEnd w:id="75"/>
      <w:bookmarkEnd w:id="76"/>
      <w:r w:rsidR="00453EB8" w:rsidRPr="00F73EA6">
        <w:rPr>
          <w:rFonts w:ascii="Times New Roman" w:eastAsia="Times New Roman" w:hAnsi="Times New Roman" w:cs="Times New Roman"/>
          <w:b/>
          <w:kern w:val="28"/>
          <w:lang w:eastAsia="ru-RU"/>
        </w:rPr>
        <w:t>Протокол согласования договорной цены</w:t>
      </w:r>
      <w:bookmarkEnd w:id="77"/>
      <w:bookmarkEnd w:id="79"/>
    </w:p>
    <w:p w:rsidR="00453EB8" w:rsidRPr="00F73EA6" w:rsidRDefault="00453EB8" w:rsidP="00453EB8">
      <w:pPr>
        <w:tabs>
          <w:tab w:val="left" w:pos="686"/>
        </w:tabs>
        <w:spacing w:after="0" w:line="240" w:lineRule="auto"/>
        <w:ind w:firstLine="851"/>
        <w:jc w:val="both"/>
        <w:rPr>
          <w:rFonts w:ascii="Times New Roman" w:eastAsia="Times New Roman" w:hAnsi="Times New Roman" w:cs="Times New Roman"/>
          <w:lang w:eastAsia="ru-RU"/>
        </w:rPr>
      </w:pPr>
      <w:bookmarkStart w:id="80" w:name="_Hlt500758160"/>
      <w:bookmarkEnd w:id="80"/>
      <w:r w:rsidRPr="00F73EA6">
        <w:rPr>
          <w:rFonts w:ascii="Times New Roman" w:eastAsia="Times New Roman" w:hAnsi="Times New Roman" w:cs="Times New Roman"/>
          <w:lang w:eastAsia="ru-RU"/>
        </w:rPr>
        <w:t xml:space="preserve">Мы, нижеподписавшиеся, от лица «Заказчика» – </w:t>
      </w:r>
      <w:r w:rsidR="00C66EBA">
        <w:rPr>
          <w:rFonts w:ascii="Times New Roman" w:eastAsia="Times New Roman" w:hAnsi="Times New Roman" w:cs="Times New Roman"/>
          <w:lang w:eastAsia="ru-RU"/>
        </w:rPr>
        <w:t>генеральный директор ООО «ИЦ «ЕвроСибЭнерго</w:t>
      </w:r>
      <w:r w:rsidR="00004BF4">
        <w:rPr>
          <w:rFonts w:ascii="Times New Roman" w:eastAsia="Times New Roman" w:hAnsi="Times New Roman" w:cs="Times New Roman"/>
          <w:lang w:eastAsia="ru-RU"/>
        </w:rPr>
        <w:t>»</w:t>
      </w:r>
      <w:r w:rsidR="00F64B4B">
        <w:rPr>
          <w:rFonts w:ascii="Times New Roman" w:eastAsia="Times New Roman" w:hAnsi="Times New Roman" w:cs="Times New Roman"/>
          <w:lang w:eastAsia="ru-RU"/>
        </w:rPr>
        <w:t xml:space="preserve"> </w:t>
      </w:r>
      <w:r w:rsidR="00C66EBA">
        <w:rPr>
          <w:rFonts w:ascii="Times New Roman" w:eastAsia="Times New Roman" w:hAnsi="Times New Roman" w:cs="Times New Roman"/>
          <w:lang w:eastAsia="ru-RU"/>
        </w:rPr>
        <w:t>Кудрявцев Михаил Владимирович</w:t>
      </w:r>
      <w:r w:rsidRPr="00F73EA6">
        <w:rPr>
          <w:rFonts w:ascii="Times New Roman" w:eastAsia="Times New Roman" w:hAnsi="Times New Roman" w:cs="Times New Roman"/>
          <w:lang w:eastAsia="ru-RU"/>
        </w:rPr>
        <w:t xml:space="preserve">, действующий на основании Устава, и от лица «Подрядчика» – </w:t>
      </w:r>
      <w:r w:rsidR="00C66EBA">
        <w:rPr>
          <w:rFonts w:ascii="Times New Roman" w:eastAsia="Times New Roman" w:hAnsi="Times New Roman" w:cs="Times New Roman"/>
          <w:lang w:eastAsia="ru-RU"/>
        </w:rPr>
        <w:t>______________________________________</w:t>
      </w:r>
      <w:r w:rsidRPr="00F73EA6">
        <w:rPr>
          <w:rFonts w:ascii="Times New Roman" w:eastAsia="Times New Roman" w:hAnsi="Times New Roman" w:cs="Times New Roman"/>
          <w:lang w:eastAsia="ru-RU"/>
        </w:rPr>
        <w:t xml:space="preserve">, удостоверяем, что сторонами достигнуто соглашение </w:t>
      </w:r>
      <w:r w:rsidR="00C66EBA" w:rsidRPr="00C66EBA">
        <w:rPr>
          <w:rFonts w:ascii="Times New Roman" w:eastAsia="Times New Roman" w:hAnsi="Times New Roman" w:cs="Times New Roman"/>
          <w:lang w:eastAsia="ru-RU"/>
        </w:rPr>
        <w:t>по разработке проектной и рабочей документации: ВЛ 35 кВ «Салтыково – КС-2К», отпаечной ВЛ 35 кВ от ВЛ 35 кВ «Салтыково-Петропавловск»</w:t>
      </w:r>
      <w:r w:rsidR="002C2A50">
        <w:rPr>
          <w:rFonts w:ascii="Times New Roman" w:eastAsia="Times New Roman" w:hAnsi="Times New Roman" w:cs="Times New Roman"/>
          <w:lang w:eastAsia="ru-RU"/>
        </w:rPr>
        <w:t xml:space="preserve"> </w:t>
      </w:r>
      <w:r w:rsidRPr="00F73EA6">
        <w:rPr>
          <w:rFonts w:ascii="Times New Roman" w:eastAsia="Times New Roman" w:hAnsi="Times New Roman" w:cs="Times New Roman"/>
          <w:lang w:eastAsia="ru-RU"/>
        </w:rPr>
        <w:t xml:space="preserve">в </w:t>
      </w:r>
      <w:r w:rsidRPr="00091EA1">
        <w:rPr>
          <w:rFonts w:ascii="Times New Roman" w:eastAsia="Times New Roman" w:hAnsi="Times New Roman" w:cs="Times New Roman"/>
          <w:lang w:eastAsia="ru-RU"/>
        </w:rPr>
        <w:t xml:space="preserve">размере </w:t>
      </w:r>
      <w:r w:rsidR="00C66EBA">
        <w:rPr>
          <w:rFonts w:ascii="Times New Roman" w:eastAsia="Times New Roman" w:hAnsi="Times New Roman" w:cs="Times New Roman"/>
          <w:lang w:eastAsia="ru-RU"/>
        </w:rPr>
        <w:t>___________________</w:t>
      </w:r>
      <w:r w:rsidRPr="00091EA1">
        <w:rPr>
          <w:rFonts w:ascii="Times New Roman" w:eastAsia="Times New Roman" w:hAnsi="Times New Roman" w:cs="Times New Roman"/>
          <w:lang w:eastAsia="ru-RU"/>
        </w:rPr>
        <w:t xml:space="preserve"> (</w:t>
      </w:r>
      <w:r w:rsidR="00C66EBA">
        <w:rPr>
          <w:rFonts w:ascii="Times New Roman" w:eastAsia="Times New Roman" w:hAnsi="Times New Roman" w:cs="Times New Roman"/>
          <w:lang w:eastAsia="ru-RU"/>
        </w:rPr>
        <w:t>____________</w:t>
      </w:r>
      <w:r w:rsidRPr="00091EA1">
        <w:rPr>
          <w:rFonts w:ascii="Times New Roman" w:eastAsia="Times New Roman" w:hAnsi="Times New Roman" w:cs="Times New Roman"/>
          <w:lang w:eastAsia="ru-RU"/>
        </w:rPr>
        <w:t>) рубл</w:t>
      </w:r>
      <w:r w:rsidR="00004BF4">
        <w:rPr>
          <w:rFonts w:ascii="Times New Roman" w:eastAsia="Times New Roman" w:hAnsi="Times New Roman" w:cs="Times New Roman"/>
          <w:lang w:eastAsia="ru-RU"/>
        </w:rPr>
        <w:t>ей</w:t>
      </w:r>
      <w:r w:rsidRPr="00091EA1">
        <w:rPr>
          <w:rFonts w:ascii="Times New Roman" w:eastAsia="Times New Roman" w:hAnsi="Times New Roman" w:cs="Times New Roman"/>
          <w:lang w:eastAsia="ru-RU"/>
        </w:rPr>
        <w:t xml:space="preserve"> 00 копеек без учёта НДС, кроме того, НДС по ставке 20% </w:t>
      </w:r>
      <w:r w:rsidR="00C66EBA">
        <w:rPr>
          <w:rFonts w:ascii="Times New Roman" w:eastAsia="Times New Roman" w:hAnsi="Times New Roman" w:cs="Times New Roman"/>
          <w:lang w:eastAsia="ru-RU"/>
        </w:rPr>
        <w:t>__________</w:t>
      </w:r>
      <w:r w:rsidRPr="00091EA1">
        <w:rPr>
          <w:rFonts w:ascii="Times New Roman" w:eastAsia="Times New Roman" w:hAnsi="Times New Roman" w:cs="Times New Roman"/>
          <w:lang w:eastAsia="ru-RU"/>
        </w:rPr>
        <w:t xml:space="preserve"> (</w:t>
      </w:r>
      <w:r w:rsidR="00C66EBA">
        <w:rPr>
          <w:rFonts w:ascii="Times New Roman" w:eastAsia="Times New Roman" w:hAnsi="Times New Roman" w:cs="Times New Roman"/>
          <w:lang w:eastAsia="ru-RU"/>
        </w:rPr>
        <w:t>____________</w:t>
      </w:r>
      <w:r w:rsidRPr="00091EA1">
        <w:rPr>
          <w:rFonts w:ascii="Times New Roman" w:eastAsia="Times New Roman" w:hAnsi="Times New Roman" w:cs="Times New Roman"/>
          <w:lang w:eastAsia="ru-RU"/>
        </w:rPr>
        <w:t>) рублей 00 копеек.</w:t>
      </w:r>
    </w:p>
    <w:tbl>
      <w:tblPr>
        <w:tblW w:w="979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740"/>
        <w:gridCol w:w="1363"/>
        <w:gridCol w:w="1276"/>
        <w:gridCol w:w="1417"/>
        <w:gridCol w:w="1433"/>
      </w:tblGrid>
      <w:tr w:rsidR="00453EB8" w:rsidRPr="00B55BA6" w:rsidTr="00091EA1">
        <w:tc>
          <w:tcPr>
            <w:tcW w:w="568" w:type="dxa"/>
            <w:shd w:val="clear" w:color="auto" w:fill="auto"/>
            <w:vAlign w:val="center"/>
            <w:hideMark/>
          </w:tcPr>
          <w:p w:rsidR="00453EB8" w:rsidRPr="00B55BA6" w:rsidRDefault="00453EB8" w:rsidP="00091EA1">
            <w:pPr>
              <w:spacing w:after="0" w:line="240" w:lineRule="auto"/>
              <w:ind w:left="-57" w:right="-57"/>
              <w:jc w:val="center"/>
              <w:rPr>
                <w:rFonts w:ascii="Times New Roman" w:eastAsia="Calibri" w:hAnsi="Times New Roman" w:cs="Times New Roman"/>
                <w:b/>
                <w:sz w:val="16"/>
                <w:szCs w:val="16"/>
                <w:lang w:eastAsia="ru-RU"/>
              </w:rPr>
            </w:pPr>
            <w:r w:rsidRPr="00B55BA6">
              <w:rPr>
                <w:rFonts w:ascii="Times New Roman" w:eastAsia="Calibri" w:hAnsi="Times New Roman" w:cs="Times New Roman"/>
                <w:b/>
                <w:sz w:val="16"/>
                <w:szCs w:val="16"/>
                <w:lang w:eastAsia="ru-RU"/>
              </w:rPr>
              <w:t>№ п/п</w:t>
            </w:r>
          </w:p>
        </w:tc>
        <w:tc>
          <w:tcPr>
            <w:tcW w:w="3740" w:type="dxa"/>
            <w:shd w:val="clear" w:color="auto" w:fill="auto"/>
            <w:vAlign w:val="center"/>
            <w:hideMark/>
          </w:tcPr>
          <w:p w:rsidR="00453EB8" w:rsidRPr="00B55BA6" w:rsidRDefault="00453EB8" w:rsidP="00091EA1">
            <w:pPr>
              <w:spacing w:after="0" w:line="240" w:lineRule="auto"/>
              <w:ind w:left="-57" w:right="-57"/>
              <w:jc w:val="center"/>
              <w:rPr>
                <w:rFonts w:ascii="Times New Roman" w:eastAsia="Calibri" w:hAnsi="Times New Roman" w:cs="Times New Roman"/>
                <w:b/>
                <w:sz w:val="16"/>
                <w:szCs w:val="16"/>
                <w:lang w:eastAsia="ru-RU"/>
              </w:rPr>
            </w:pPr>
            <w:r w:rsidRPr="00B55BA6">
              <w:rPr>
                <w:rFonts w:ascii="Times New Roman" w:eastAsia="Calibri" w:hAnsi="Times New Roman" w:cs="Times New Roman"/>
                <w:b/>
                <w:sz w:val="16"/>
                <w:szCs w:val="16"/>
                <w:lang w:eastAsia="ru-RU"/>
              </w:rPr>
              <w:t>Наименование работ и затрат</w:t>
            </w:r>
          </w:p>
        </w:tc>
        <w:tc>
          <w:tcPr>
            <w:tcW w:w="1363" w:type="dxa"/>
            <w:shd w:val="clear" w:color="auto" w:fill="auto"/>
            <w:vAlign w:val="center"/>
            <w:hideMark/>
          </w:tcPr>
          <w:p w:rsidR="00453EB8" w:rsidRPr="00B55BA6" w:rsidRDefault="00453EB8" w:rsidP="00091EA1">
            <w:pPr>
              <w:spacing w:after="0" w:line="240" w:lineRule="auto"/>
              <w:ind w:left="-57" w:right="-57"/>
              <w:jc w:val="center"/>
              <w:rPr>
                <w:rFonts w:ascii="Times New Roman" w:eastAsia="Calibri" w:hAnsi="Times New Roman" w:cs="Times New Roman"/>
                <w:b/>
                <w:sz w:val="16"/>
                <w:szCs w:val="16"/>
                <w:lang w:eastAsia="ru-RU"/>
              </w:rPr>
            </w:pPr>
            <w:r w:rsidRPr="00B55BA6">
              <w:rPr>
                <w:rFonts w:ascii="Times New Roman" w:eastAsia="Calibri" w:hAnsi="Times New Roman" w:cs="Times New Roman"/>
                <w:b/>
                <w:sz w:val="16"/>
                <w:szCs w:val="16"/>
                <w:lang w:eastAsia="ru-RU"/>
              </w:rPr>
              <w:t>Стоимость в базовых ценах 2001года</w:t>
            </w:r>
          </w:p>
        </w:tc>
        <w:tc>
          <w:tcPr>
            <w:tcW w:w="1276" w:type="dxa"/>
            <w:shd w:val="clear" w:color="auto" w:fill="auto"/>
            <w:vAlign w:val="center"/>
            <w:hideMark/>
          </w:tcPr>
          <w:p w:rsidR="00453EB8" w:rsidRPr="00B55BA6" w:rsidRDefault="00453EB8" w:rsidP="00091EA1">
            <w:pPr>
              <w:spacing w:after="0" w:line="240" w:lineRule="auto"/>
              <w:ind w:left="-57" w:right="-57"/>
              <w:jc w:val="center"/>
              <w:rPr>
                <w:rFonts w:ascii="Times New Roman" w:eastAsia="Calibri" w:hAnsi="Times New Roman" w:cs="Times New Roman"/>
                <w:b/>
                <w:sz w:val="16"/>
                <w:szCs w:val="16"/>
                <w:lang w:eastAsia="ru-RU"/>
              </w:rPr>
            </w:pPr>
            <w:r w:rsidRPr="00B55BA6">
              <w:rPr>
                <w:rFonts w:ascii="Times New Roman" w:eastAsia="Calibri" w:hAnsi="Times New Roman" w:cs="Times New Roman"/>
                <w:b/>
                <w:sz w:val="16"/>
                <w:szCs w:val="16"/>
                <w:lang w:eastAsia="ru-RU"/>
              </w:rPr>
              <w:t>Индекс перевода в текущие цены</w:t>
            </w:r>
          </w:p>
        </w:tc>
        <w:tc>
          <w:tcPr>
            <w:tcW w:w="1417" w:type="dxa"/>
            <w:shd w:val="clear" w:color="auto" w:fill="auto"/>
            <w:vAlign w:val="center"/>
            <w:hideMark/>
          </w:tcPr>
          <w:p w:rsidR="00453EB8" w:rsidRPr="00B55BA6" w:rsidRDefault="00453EB8" w:rsidP="00091EA1">
            <w:pPr>
              <w:spacing w:after="0" w:line="240" w:lineRule="auto"/>
              <w:ind w:left="-57" w:right="-57"/>
              <w:jc w:val="center"/>
              <w:rPr>
                <w:rFonts w:ascii="Times New Roman" w:eastAsia="Calibri" w:hAnsi="Times New Roman" w:cs="Times New Roman"/>
                <w:b/>
                <w:sz w:val="16"/>
                <w:szCs w:val="16"/>
                <w:lang w:eastAsia="ru-RU"/>
              </w:rPr>
            </w:pPr>
            <w:r w:rsidRPr="00B55BA6">
              <w:rPr>
                <w:rFonts w:ascii="Times New Roman" w:eastAsia="Calibri" w:hAnsi="Times New Roman" w:cs="Times New Roman"/>
                <w:b/>
                <w:sz w:val="16"/>
                <w:szCs w:val="16"/>
                <w:lang w:eastAsia="ru-RU"/>
              </w:rPr>
              <w:t>Коэффициент снижения по результатам закупки</w:t>
            </w:r>
          </w:p>
        </w:tc>
        <w:tc>
          <w:tcPr>
            <w:tcW w:w="1433" w:type="dxa"/>
            <w:shd w:val="clear" w:color="auto" w:fill="auto"/>
            <w:vAlign w:val="center"/>
            <w:hideMark/>
          </w:tcPr>
          <w:p w:rsidR="00453EB8" w:rsidRPr="00B55BA6" w:rsidRDefault="00453EB8" w:rsidP="00091EA1">
            <w:pPr>
              <w:spacing w:after="0" w:line="240" w:lineRule="auto"/>
              <w:ind w:left="-57" w:right="-57"/>
              <w:jc w:val="center"/>
              <w:rPr>
                <w:rFonts w:ascii="Times New Roman" w:eastAsia="Calibri" w:hAnsi="Times New Roman" w:cs="Times New Roman"/>
                <w:b/>
                <w:sz w:val="16"/>
                <w:szCs w:val="16"/>
                <w:lang w:eastAsia="ru-RU"/>
              </w:rPr>
            </w:pPr>
            <w:r w:rsidRPr="00B55BA6">
              <w:rPr>
                <w:rFonts w:ascii="Times New Roman" w:eastAsia="Calibri" w:hAnsi="Times New Roman" w:cs="Times New Roman"/>
                <w:b/>
                <w:sz w:val="16"/>
                <w:szCs w:val="16"/>
                <w:lang w:eastAsia="ru-RU"/>
              </w:rPr>
              <w:t>Стоимость в текущих ценах, руб. без НДС по договору</w:t>
            </w:r>
          </w:p>
        </w:tc>
      </w:tr>
      <w:tr w:rsidR="0047438C" w:rsidRPr="00B55BA6" w:rsidTr="00662FE6">
        <w:trPr>
          <w:trHeight w:val="223"/>
        </w:trPr>
        <w:tc>
          <w:tcPr>
            <w:tcW w:w="568" w:type="dxa"/>
            <w:shd w:val="clear" w:color="auto" w:fill="auto"/>
            <w:vAlign w:val="center"/>
          </w:tcPr>
          <w:p w:rsidR="0047438C" w:rsidRPr="00B55BA6" w:rsidRDefault="0047438C" w:rsidP="0047438C">
            <w:pPr>
              <w:spacing w:after="0" w:line="240" w:lineRule="auto"/>
              <w:ind w:left="-57" w:right="-57"/>
              <w:jc w:val="center"/>
              <w:rPr>
                <w:rFonts w:ascii="Times New Roman" w:eastAsia="Calibri" w:hAnsi="Times New Roman" w:cs="Times New Roman"/>
                <w:sz w:val="16"/>
                <w:szCs w:val="16"/>
                <w:lang w:eastAsia="ru-RU"/>
              </w:rPr>
            </w:pPr>
            <w:r w:rsidRPr="00A1397D">
              <w:rPr>
                <w:rFonts w:ascii="Times New Roman" w:eastAsia="Times New Roman" w:hAnsi="Times New Roman" w:cs="Times New Roman"/>
                <w:sz w:val="20"/>
                <w:szCs w:val="20"/>
                <w:lang w:eastAsia="ru-RU"/>
              </w:rPr>
              <w:t>1</w:t>
            </w:r>
          </w:p>
        </w:tc>
        <w:tc>
          <w:tcPr>
            <w:tcW w:w="3740" w:type="dxa"/>
            <w:shd w:val="clear" w:color="auto" w:fill="auto"/>
            <w:vAlign w:val="center"/>
          </w:tcPr>
          <w:p w:rsidR="0047438C" w:rsidRPr="00B55BA6" w:rsidRDefault="0047438C" w:rsidP="0047438C">
            <w:pPr>
              <w:spacing w:after="0" w:line="240" w:lineRule="auto"/>
              <w:ind w:left="-57" w:right="-57"/>
              <w:rPr>
                <w:rFonts w:ascii="Times New Roman" w:eastAsia="Times New Roman" w:hAnsi="Times New Roman" w:cs="Times New Roman"/>
                <w:sz w:val="16"/>
                <w:szCs w:val="16"/>
                <w:lang w:eastAsia="ru-RU"/>
              </w:rPr>
            </w:pPr>
          </w:p>
        </w:tc>
        <w:tc>
          <w:tcPr>
            <w:tcW w:w="1363" w:type="dxa"/>
            <w:shd w:val="clear" w:color="auto" w:fill="auto"/>
          </w:tcPr>
          <w:p w:rsidR="0047438C" w:rsidRPr="00B55BA6" w:rsidRDefault="0047438C" w:rsidP="0047438C">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47438C" w:rsidRPr="00B55BA6" w:rsidRDefault="0047438C" w:rsidP="0047438C">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47438C" w:rsidRPr="00B55BA6" w:rsidRDefault="0047438C" w:rsidP="0047438C">
            <w:pPr>
              <w:spacing w:after="0" w:line="240" w:lineRule="auto"/>
              <w:ind w:left="-57" w:right="-57"/>
              <w:jc w:val="center"/>
              <w:rPr>
                <w:rFonts w:ascii="Times New Roman" w:eastAsia="Times New Roman" w:hAnsi="Times New Roman" w:cs="Times New Roman"/>
                <w:sz w:val="16"/>
                <w:szCs w:val="16"/>
                <w:lang w:eastAsia="ru-RU"/>
              </w:rPr>
            </w:pPr>
          </w:p>
        </w:tc>
        <w:tc>
          <w:tcPr>
            <w:tcW w:w="1433" w:type="dxa"/>
            <w:shd w:val="clear" w:color="auto" w:fill="auto"/>
          </w:tcPr>
          <w:p w:rsidR="0047438C" w:rsidRPr="00B55BA6" w:rsidRDefault="0047438C" w:rsidP="0047438C">
            <w:pPr>
              <w:spacing w:after="0" w:line="240" w:lineRule="auto"/>
              <w:ind w:left="-57" w:right="-57"/>
              <w:jc w:val="center"/>
              <w:rPr>
                <w:rFonts w:ascii="Times New Roman" w:eastAsia="Times New Roman" w:hAnsi="Times New Roman" w:cs="Times New Roman"/>
                <w:sz w:val="16"/>
                <w:szCs w:val="16"/>
                <w:lang w:eastAsia="ru-RU"/>
              </w:rPr>
            </w:pPr>
          </w:p>
        </w:tc>
      </w:tr>
      <w:tr w:rsidR="002C2A50" w:rsidRPr="00B55BA6" w:rsidTr="00662FE6">
        <w:trPr>
          <w:trHeight w:val="223"/>
        </w:trPr>
        <w:tc>
          <w:tcPr>
            <w:tcW w:w="568" w:type="dxa"/>
            <w:shd w:val="clear" w:color="auto" w:fill="auto"/>
            <w:vAlign w:val="center"/>
          </w:tcPr>
          <w:p w:rsidR="002C2A50" w:rsidRPr="00B55BA6" w:rsidRDefault="002C2A50" w:rsidP="002C2A50">
            <w:pPr>
              <w:spacing w:after="0" w:line="240" w:lineRule="auto"/>
              <w:ind w:left="-57" w:right="-57"/>
              <w:jc w:val="center"/>
              <w:rPr>
                <w:rFonts w:ascii="Times New Roman" w:eastAsia="Calibri" w:hAnsi="Times New Roman" w:cs="Times New Roman"/>
                <w:sz w:val="16"/>
                <w:szCs w:val="16"/>
                <w:lang w:eastAsia="ru-RU"/>
              </w:rPr>
            </w:pPr>
            <w:r w:rsidRPr="00A1397D">
              <w:rPr>
                <w:rFonts w:ascii="Times New Roman" w:eastAsia="Times New Roman" w:hAnsi="Times New Roman" w:cs="Times New Roman"/>
                <w:sz w:val="20"/>
                <w:szCs w:val="20"/>
                <w:lang w:eastAsia="ru-RU"/>
              </w:rPr>
              <w:t>1.1</w:t>
            </w:r>
          </w:p>
        </w:tc>
        <w:tc>
          <w:tcPr>
            <w:tcW w:w="3740" w:type="dxa"/>
            <w:shd w:val="clear" w:color="auto" w:fill="auto"/>
            <w:vAlign w:val="center"/>
          </w:tcPr>
          <w:p w:rsidR="002C2A50" w:rsidRPr="00B55BA6" w:rsidRDefault="002C2A50" w:rsidP="002C2A50">
            <w:pPr>
              <w:spacing w:after="0" w:line="240" w:lineRule="auto"/>
              <w:ind w:left="-57" w:right="-57"/>
              <w:rPr>
                <w:rFonts w:ascii="Times New Roman" w:eastAsia="Times New Roman" w:hAnsi="Times New Roman" w:cs="Times New Roman"/>
                <w:sz w:val="16"/>
                <w:szCs w:val="16"/>
                <w:lang w:eastAsia="ru-RU"/>
              </w:rPr>
            </w:pPr>
          </w:p>
        </w:tc>
        <w:tc>
          <w:tcPr>
            <w:tcW w:w="136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2C2A50" w:rsidRPr="00B55BA6" w:rsidRDefault="002C2A50" w:rsidP="007B425E">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33" w:type="dxa"/>
            <w:shd w:val="clear" w:color="auto" w:fill="auto"/>
          </w:tcPr>
          <w:p w:rsidR="002C2A50" w:rsidRPr="00B55BA6" w:rsidRDefault="002C2A50" w:rsidP="00E323BD">
            <w:pPr>
              <w:spacing w:after="0" w:line="240" w:lineRule="auto"/>
              <w:ind w:left="-57" w:right="-57"/>
              <w:jc w:val="center"/>
              <w:rPr>
                <w:rFonts w:ascii="Times New Roman" w:eastAsia="Times New Roman" w:hAnsi="Times New Roman" w:cs="Times New Roman"/>
                <w:sz w:val="16"/>
                <w:szCs w:val="16"/>
                <w:lang w:eastAsia="ru-RU"/>
              </w:rPr>
            </w:pPr>
          </w:p>
        </w:tc>
      </w:tr>
      <w:tr w:rsidR="002C2A50" w:rsidRPr="00B55BA6" w:rsidTr="00662FE6">
        <w:trPr>
          <w:trHeight w:val="223"/>
        </w:trPr>
        <w:tc>
          <w:tcPr>
            <w:tcW w:w="568" w:type="dxa"/>
            <w:shd w:val="clear" w:color="auto" w:fill="auto"/>
            <w:vAlign w:val="center"/>
          </w:tcPr>
          <w:p w:rsidR="002C2A50" w:rsidRPr="00B55BA6" w:rsidRDefault="002C2A50" w:rsidP="002C2A50">
            <w:pPr>
              <w:spacing w:after="0" w:line="240" w:lineRule="auto"/>
              <w:ind w:left="-57" w:right="-57"/>
              <w:jc w:val="center"/>
              <w:rPr>
                <w:rFonts w:ascii="Times New Roman" w:eastAsia="Calibri" w:hAnsi="Times New Roman" w:cs="Times New Roman"/>
                <w:sz w:val="16"/>
                <w:szCs w:val="16"/>
                <w:lang w:eastAsia="ru-RU"/>
              </w:rPr>
            </w:pPr>
            <w:r w:rsidRPr="00A1397D">
              <w:rPr>
                <w:rFonts w:ascii="Times New Roman" w:eastAsia="Times New Roman" w:hAnsi="Times New Roman" w:cs="Times New Roman"/>
                <w:sz w:val="20"/>
                <w:szCs w:val="20"/>
                <w:lang w:eastAsia="ru-RU"/>
              </w:rPr>
              <w:t>1.2</w:t>
            </w:r>
          </w:p>
        </w:tc>
        <w:tc>
          <w:tcPr>
            <w:tcW w:w="3740" w:type="dxa"/>
            <w:shd w:val="clear" w:color="auto" w:fill="auto"/>
            <w:vAlign w:val="center"/>
          </w:tcPr>
          <w:p w:rsidR="002C2A50" w:rsidRPr="00B55BA6" w:rsidRDefault="002C2A50" w:rsidP="002C2A50">
            <w:pPr>
              <w:spacing w:after="0" w:line="240" w:lineRule="auto"/>
              <w:ind w:left="-57" w:right="-57"/>
              <w:rPr>
                <w:rFonts w:ascii="Times New Roman" w:eastAsia="Times New Roman" w:hAnsi="Times New Roman" w:cs="Times New Roman"/>
                <w:sz w:val="16"/>
                <w:szCs w:val="16"/>
                <w:lang w:eastAsia="ru-RU"/>
              </w:rPr>
            </w:pPr>
          </w:p>
        </w:tc>
        <w:tc>
          <w:tcPr>
            <w:tcW w:w="136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2C2A50" w:rsidRPr="00B55BA6" w:rsidRDefault="002C2A50" w:rsidP="007B425E">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33" w:type="dxa"/>
            <w:shd w:val="clear" w:color="auto" w:fill="auto"/>
          </w:tcPr>
          <w:p w:rsidR="002C2A50" w:rsidRPr="00B55BA6" w:rsidRDefault="002C2A50" w:rsidP="00701134">
            <w:pPr>
              <w:spacing w:after="0" w:line="240" w:lineRule="auto"/>
              <w:ind w:left="-57" w:right="-57"/>
              <w:jc w:val="center"/>
              <w:rPr>
                <w:rFonts w:ascii="Times New Roman" w:eastAsia="Times New Roman" w:hAnsi="Times New Roman" w:cs="Times New Roman"/>
                <w:sz w:val="16"/>
                <w:szCs w:val="16"/>
                <w:lang w:eastAsia="ru-RU"/>
              </w:rPr>
            </w:pPr>
          </w:p>
        </w:tc>
      </w:tr>
      <w:tr w:rsidR="002C2A50" w:rsidRPr="00B55BA6" w:rsidTr="00662FE6">
        <w:trPr>
          <w:trHeight w:val="223"/>
        </w:trPr>
        <w:tc>
          <w:tcPr>
            <w:tcW w:w="568" w:type="dxa"/>
            <w:shd w:val="clear" w:color="auto" w:fill="auto"/>
            <w:vAlign w:val="center"/>
          </w:tcPr>
          <w:p w:rsidR="002C2A50" w:rsidRPr="00B55BA6" w:rsidRDefault="002C2A50" w:rsidP="002C2A50">
            <w:pPr>
              <w:spacing w:after="0" w:line="240" w:lineRule="auto"/>
              <w:ind w:left="-57" w:right="-57"/>
              <w:jc w:val="center"/>
              <w:rPr>
                <w:rFonts w:ascii="Times New Roman" w:eastAsia="Calibri" w:hAnsi="Times New Roman" w:cs="Times New Roman"/>
                <w:sz w:val="16"/>
                <w:szCs w:val="16"/>
                <w:lang w:eastAsia="ru-RU"/>
              </w:rPr>
            </w:pPr>
            <w:r w:rsidRPr="00A1397D">
              <w:rPr>
                <w:rFonts w:ascii="Times New Roman" w:eastAsia="Times New Roman" w:hAnsi="Times New Roman" w:cs="Times New Roman"/>
                <w:sz w:val="20"/>
                <w:szCs w:val="20"/>
                <w:lang w:eastAsia="ru-RU"/>
              </w:rPr>
              <w:t>2</w:t>
            </w:r>
          </w:p>
        </w:tc>
        <w:tc>
          <w:tcPr>
            <w:tcW w:w="3740" w:type="dxa"/>
            <w:shd w:val="clear" w:color="auto" w:fill="auto"/>
            <w:vAlign w:val="center"/>
          </w:tcPr>
          <w:p w:rsidR="002C2A50" w:rsidRPr="00B55BA6" w:rsidRDefault="002C2A50" w:rsidP="002C2A50">
            <w:pPr>
              <w:spacing w:after="0" w:line="240" w:lineRule="auto"/>
              <w:ind w:left="-57" w:right="-57"/>
              <w:rPr>
                <w:rFonts w:ascii="Times New Roman" w:eastAsia="Times New Roman" w:hAnsi="Times New Roman" w:cs="Times New Roman"/>
                <w:sz w:val="16"/>
                <w:szCs w:val="16"/>
                <w:lang w:eastAsia="ru-RU"/>
              </w:rPr>
            </w:pPr>
          </w:p>
        </w:tc>
        <w:tc>
          <w:tcPr>
            <w:tcW w:w="136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3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r>
      <w:tr w:rsidR="002C2A50" w:rsidRPr="00B55BA6" w:rsidTr="00662FE6">
        <w:tc>
          <w:tcPr>
            <w:tcW w:w="568" w:type="dxa"/>
            <w:shd w:val="clear" w:color="auto" w:fill="auto"/>
            <w:vAlign w:val="center"/>
          </w:tcPr>
          <w:p w:rsidR="002C2A50" w:rsidRPr="00B55BA6" w:rsidRDefault="002C2A50" w:rsidP="002C2A50">
            <w:pPr>
              <w:spacing w:after="0" w:line="240" w:lineRule="auto"/>
              <w:ind w:left="-57" w:right="-57"/>
              <w:jc w:val="center"/>
              <w:rPr>
                <w:rFonts w:ascii="Times New Roman" w:eastAsia="Calibri" w:hAnsi="Times New Roman" w:cs="Times New Roman"/>
                <w:sz w:val="16"/>
                <w:szCs w:val="16"/>
                <w:lang w:eastAsia="ru-RU"/>
              </w:rPr>
            </w:pPr>
            <w:r w:rsidRPr="00A1397D">
              <w:rPr>
                <w:rFonts w:ascii="Times New Roman" w:eastAsia="Times New Roman" w:hAnsi="Times New Roman" w:cs="Times New Roman"/>
                <w:sz w:val="20"/>
                <w:szCs w:val="20"/>
                <w:lang w:eastAsia="ru-RU"/>
              </w:rPr>
              <w:t>2.1</w:t>
            </w:r>
          </w:p>
        </w:tc>
        <w:tc>
          <w:tcPr>
            <w:tcW w:w="3740" w:type="dxa"/>
            <w:shd w:val="clear" w:color="auto" w:fill="auto"/>
            <w:vAlign w:val="center"/>
          </w:tcPr>
          <w:p w:rsidR="002C2A50" w:rsidRPr="00B55BA6" w:rsidRDefault="002C2A50" w:rsidP="002C2A50">
            <w:pPr>
              <w:spacing w:after="0" w:line="240" w:lineRule="auto"/>
              <w:ind w:left="-57" w:right="-57"/>
              <w:rPr>
                <w:rFonts w:ascii="Times New Roman" w:eastAsia="Times New Roman" w:hAnsi="Times New Roman" w:cs="Times New Roman"/>
                <w:sz w:val="16"/>
                <w:szCs w:val="16"/>
                <w:lang w:eastAsia="ru-RU"/>
              </w:rPr>
            </w:pPr>
          </w:p>
        </w:tc>
        <w:tc>
          <w:tcPr>
            <w:tcW w:w="136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3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r>
      <w:tr w:rsidR="002C2A50" w:rsidRPr="00B55BA6" w:rsidTr="00662FE6">
        <w:tc>
          <w:tcPr>
            <w:tcW w:w="568" w:type="dxa"/>
            <w:shd w:val="clear" w:color="auto" w:fill="auto"/>
            <w:vAlign w:val="center"/>
          </w:tcPr>
          <w:p w:rsidR="002C2A50" w:rsidRPr="00B55BA6" w:rsidRDefault="002C2A50" w:rsidP="002C2A50">
            <w:pPr>
              <w:spacing w:after="0" w:line="240" w:lineRule="auto"/>
              <w:ind w:left="-57" w:right="-57"/>
              <w:jc w:val="center"/>
              <w:rPr>
                <w:rFonts w:ascii="Times New Roman" w:eastAsia="Calibri" w:hAnsi="Times New Roman" w:cs="Times New Roman"/>
                <w:sz w:val="16"/>
                <w:szCs w:val="16"/>
                <w:lang w:eastAsia="ru-RU"/>
              </w:rPr>
            </w:pPr>
            <w:r w:rsidRPr="00A1397D">
              <w:rPr>
                <w:rFonts w:ascii="Times New Roman" w:eastAsia="Times New Roman" w:hAnsi="Times New Roman" w:cs="Times New Roman"/>
                <w:sz w:val="20"/>
                <w:szCs w:val="20"/>
                <w:lang w:eastAsia="ru-RU"/>
              </w:rPr>
              <w:t>2.2</w:t>
            </w:r>
          </w:p>
        </w:tc>
        <w:tc>
          <w:tcPr>
            <w:tcW w:w="3740" w:type="dxa"/>
            <w:shd w:val="clear" w:color="auto" w:fill="auto"/>
            <w:vAlign w:val="center"/>
          </w:tcPr>
          <w:p w:rsidR="002C2A50" w:rsidRPr="00B55BA6" w:rsidRDefault="002C2A50" w:rsidP="002C2A50">
            <w:pPr>
              <w:spacing w:after="0" w:line="240" w:lineRule="auto"/>
              <w:ind w:left="-57" w:right="-57"/>
              <w:rPr>
                <w:rFonts w:ascii="Times New Roman" w:eastAsia="Times New Roman" w:hAnsi="Times New Roman" w:cs="Times New Roman"/>
                <w:sz w:val="16"/>
                <w:szCs w:val="16"/>
                <w:lang w:eastAsia="ru-RU"/>
              </w:rPr>
            </w:pPr>
          </w:p>
        </w:tc>
        <w:tc>
          <w:tcPr>
            <w:tcW w:w="136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3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r>
      <w:tr w:rsidR="002C2A50" w:rsidRPr="00B55BA6" w:rsidTr="003768AC">
        <w:trPr>
          <w:trHeight w:val="223"/>
        </w:trPr>
        <w:tc>
          <w:tcPr>
            <w:tcW w:w="568" w:type="dxa"/>
            <w:shd w:val="clear" w:color="auto" w:fill="auto"/>
            <w:vAlign w:val="center"/>
          </w:tcPr>
          <w:p w:rsidR="002C2A50" w:rsidRPr="00B55BA6" w:rsidRDefault="002C2A50" w:rsidP="002C2A50">
            <w:pPr>
              <w:spacing w:after="0" w:line="240" w:lineRule="auto"/>
              <w:ind w:left="-57" w:right="-57"/>
              <w:jc w:val="center"/>
              <w:rPr>
                <w:rFonts w:ascii="Times New Roman" w:eastAsia="Calibri" w:hAnsi="Times New Roman" w:cs="Times New Roman"/>
                <w:sz w:val="16"/>
                <w:szCs w:val="16"/>
                <w:lang w:eastAsia="ru-RU"/>
              </w:rPr>
            </w:pPr>
            <w:r w:rsidRPr="0021663A">
              <w:rPr>
                <w:rFonts w:ascii="Times New Roman" w:eastAsia="Times New Roman" w:hAnsi="Times New Roman" w:cs="Times New Roman"/>
                <w:sz w:val="20"/>
                <w:szCs w:val="20"/>
                <w:lang w:eastAsia="ru-RU"/>
              </w:rPr>
              <w:t>3</w:t>
            </w:r>
          </w:p>
        </w:tc>
        <w:tc>
          <w:tcPr>
            <w:tcW w:w="3740" w:type="dxa"/>
            <w:shd w:val="clear" w:color="auto" w:fill="auto"/>
            <w:vAlign w:val="center"/>
          </w:tcPr>
          <w:p w:rsidR="002C2A50" w:rsidRPr="00B55BA6" w:rsidRDefault="002C2A50" w:rsidP="002C2A50">
            <w:pPr>
              <w:spacing w:after="0" w:line="240" w:lineRule="auto"/>
              <w:ind w:left="-57" w:right="-57"/>
              <w:rPr>
                <w:rFonts w:ascii="Times New Roman" w:eastAsia="Times New Roman" w:hAnsi="Times New Roman" w:cs="Times New Roman"/>
                <w:sz w:val="16"/>
                <w:szCs w:val="16"/>
                <w:lang w:eastAsia="ru-RU"/>
              </w:rPr>
            </w:pPr>
          </w:p>
        </w:tc>
        <w:tc>
          <w:tcPr>
            <w:tcW w:w="136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3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r>
      <w:tr w:rsidR="002C2A50" w:rsidRPr="00B55BA6" w:rsidTr="003768AC">
        <w:trPr>
          <w:trHeight w:val="223"/>
        </w:trPr>
        <w:tc>
          <w:tcPr>
            <w:tcW w:w="568" w:type="dxa"/>
            <w:shd w:val="clear" w:color="auto" w:fill="auto"/>
            <w:vAlign w:val="center"/>
          </w:tcPr>
          <w:p w:rsidR="002C2A50" w:rsidRPr="00B55BA6" w:rsidRDefault="002C2A50" w:rsidP="002C2A50">
            <w:pPr>
              <w:spacing w:after="0" w:line="240" w:lineRule="auto"/>
              <w:ind w:left="-57" w:right="-57"/>
              <w:jc w:val="center"/>
              <w:rPr>
                <w:rFonts w:ascii="Times New Roman" w:eastAsia="Calibri" w:hAnsi="Times New Roman" w:cs="Times New Roman"/>
                <w:sz w:val="16"/>
                <w:szCs w:val="16"/>
                <w:lang w:eastAsia="ru-RU"/>
              </w:rPr>
            </w:pPr>
            <w:r w:rsidRPr="0021663A">
              <w:rPr>
                <w:rFonts w:ascii="Times New Roman" w:eastAsia="Times New Roman" w:hAnsi="Times New Roman" w:cs="Times New Roman"/>
                <w:sz w:val="20"/>
                <w:szCs w:val="20"/>
                <w:lang w:val="en-US" w:eastAsia="ru-RU"/>
              </w:rPr>
              <w:t>3</w:t>
            </w:r>
            <w:r w:rsidRPr="0021663A">
              <w:rPr>
                <w:rFonts w:ascii="Times New Roman" w:eastAsia="Times New Roman" w:hAnsi="Times New Roman" w:cs="Times New Roman"/>
                <w:sz w:val="20"/>
                <w:szCs w:val="20"/>
                <w:lang w:eastAsia="ru-RU"/>
              </w:rPr>
              <w:t>.1</w:t>
            </w:r>
          </w:p>
        </w:tc>
        <w:tc>
          <w:tcPr>
            <w:tcW w:w="3740" w:type="dxa"/>
            <w:tcBorders>
              <w:top w:val="nil"/>
              <w:left w:val="nil"/>
              <w:bottom w:val="single" w:sz="8" w:space="0" w:color="auto"/>
              <w:right w:val="single" w:sz="8" w:space="0" w:color="auto"/>
            </w:tcBorders>
            <w:shd w:val="clear" w:color="auto" w:fill="auto"/>
            <w:vAlign w:val="center"/>
          </w:tcPr>
          <w:p w:rsidR="002C2A50" w:rsidRPr="00B55BA6" w:rsidRDefault="002C2A50" w:rsidP="002C2A50">
            <w:pPr>
              <w:spacing w:after="0" w:line="240" w:lineRule="auto"/>
              <w:ind w:left="-57" w:right="-57"/>
              <w:rPr>
                <w:rFonts w:ascii="Times New Roman" w:eastAsia="Times New Roman" w:hAnsi="Times New Roman" w:cs="Times New Roman"/>
                <w:sz w:val="16"/>
                <w:szCs w:val="16"/>
                <w:lang w:eastAsia="ru-RU"/>
              </w:rPr>
            </w:pPr>
          </w:p>
        </w:tc>
        <w:tc>
          <w:tcPr>
            <w:tcW w:w="136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3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r>
      <w:tr w:rsidR="002C2A50" w:rsidRPr="00B55BA6" w:rsidTr="003768AC">
        <w:trPr>
          <w:trHeight w:val="223"/>
        </w:trPr>
        <w:tc>
          <w:tcPr>
            <w:tcW w:w="568" w:type="dxa"/>
            <w:shd w:val="clear" w:color="auto" w:fill="auto"/>
            <w:vAlign w:val="center"/>
          </w:tcPr>
          <w:p w:rsidR="002C2A50" w:rsidRPr="00B55BA6" w:rsidRDefault="002C2A50" w:rsidP="002C2A50">
            <w:pPr>
              <w:spacing w:after="0" w:line="240" w:lineRule="auto"/>
              <w:ind w:left="-57" w:right="-57"/>
              <w:jc w:val="center"/>
              <w:rPr>
                <w:rFonts w:ascii="Times New Roman" w:eastAsia="Calibri" w:hAnsi="Times New Roman" w:cs="Times New Roman"/>
                <w:sz w:val="16"/>
                <w:szCs w:val="16"/>
                <w:lang w:eastAsia="ru-RU"/>
              </w:rPr>
            </w:pPr>
            <w:r w:rsidRPr="0021663A">
              <w:rPr>
                <w:rFonts w:ascii="Times New Roman" w:eastAsia="Times New Roman" w:hAnsi="Times New Roman" w:cs="Times New Roman"/>
                <w:sz w:val="20"/>
                <w:szCs w:val="20"/>
                <w:lang w:eastAsia="ru-RU"/>
              </w:rPr>
              <w:t>3.2</w:t>
            </w:r>
          </w:p>
        </w:tc>
        <w:tc>
          <w:tcPr>
            <w:tcW w:w="3740" w:type="dxa"/>
            <w:tcBorders>
              <w:top w:val="nil"/>
              <w:left w:val="nil"/>
              <w:bottom w:val="single" w:sz="8" w:space="0" w:color="auto"/>
              <w:right w:val="single" w:sz="8" w:space="0" w:color="auto"/>
            </w:tcBorders>
            <w:shd w:val="clear" w:color="auto" w:fill="auto"/>
            <w:vAlign w:val="center"/>
          </w:tcPr>
          <w:p w:rsidR="002C2A50" w:rsidRPr="00B55BA6" w:rsidRDefault="002C2A50" w:rsidP="002C2A50">
            <w:pPr>
              <w:spacing w:after="0" w:line="240" w:lineRule="auto"/>
              <w:ind w:left="-57" w:right="-57"/>
              <w:rPr>
                <w:rFonts w:ascii="Times New Roman" w:eastAsia="Times New Roman" w:hAnsi="Times New Roman" w:cs="Times New Roman"/>
                <w:sz w:val="16"/>
                <w:szCs w:val="16"/>
                <w:lang w:eastAsia="ru-RU"/>
              </w:rPr>
            </w:pPr>
          </w:p>
        </w:tc>
        <w:tc>
          <w:tcPr>
            <w:tcW w:w="136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3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r>
      <w:tr w:rsidR="002C2A50" w:rsidRPr="00B55BA6" w:rsidTr="003768AC">
        <w:trPr>
          <w:trHeight w:val="223"/>
        </w:trPr>
        <w:tc>
          <w:tcPr>
            <w:tcW w:w="568" w:type="dxa"/>
            <w:shd w:val="clear" w:color="auto" w:fill="auto"/>
            <w:vAlign w:val="center"/>
          </w:tcPr>
          <w:p w:rsidR="002C2A50" w:rsidRPr="00B55BA6" w:rsidRDefault="002C2A50" w:rsidP="002C2A50">
            <w:pPr>
              <w:spacing w:after="0" w:line="240" w:lineRule="auto"/>
              <w:ind w:left="-57" w:right="-57"/>
              <w:jc w:val="center"/>
              <w:rPr>
                <w:rFonts w:ascii="Times New Roman" w:eastAsia="Calibri" w:hAnsi="Times New Roman" w:cs="Times New Roman"/>
                <w:sz w:val="16"/>
                <w:szCs w:val="16"/>
                <w:lang w:eastAsia="ru-RU"/>
              </w:rPr>
            </w:pPr>
            <w:r w:rsidRPr="0021663A">
              <w:rPr>
                <w:rFonts w:ascii="Times New Roman" w:eastAsia="Times New Roman" w:hAnsi="Times New Roman" w:cs="Times New Roman"/>
                <w:sz w:val="20"/>
                <w:szCs w:val="20"/>
                <w:lang w:eastAsia="ru-RU"/>
              </w:rPr>
              <w:t>3.3</w:t>
            </w:r>
          </w:p>
        </w:tc>
        <w:tc>
          <w:tcPr>
            <w:tcW w:w="3740" w:type="dxa"/>
            <w:tcBorders>
              <w:top w:val="nil"/>
              <w:left w:val="nil"/>
              <w:bottom w:val="single" w:sz="8" w:space="0" w:color="auto"/>
              <w:right w:val="single" w:sz="8" w:space="0" w:color="auto"/>
            </w:tcBorders>
            <w:shd w:val="clear" w:color="auto" w:fill="auto"/>
            <w:vAlign w:val="center"/>
          </w:tcPr>
          <w:p w:rsidR="002C2A50" w:rsidRPr="00B55BA6" w:rsidRDefault="002C2A50" w:rsidP="002C2A50">
            <w:pPr>
              <w:spacing w:after="0" w:line="240" w:lineRule="auto"/>
              <w:ind w:left="-57" w:right="-57"/>
              <w:rPr>
                <w:rFonts w:ascii="Times New Roman" w:eastAsia="Times New Roman" w:hAnsi="Times New Roman" w:cs="Times New Roman"/>
                <w:sz w:val="16"/>
                <w:szCs w:val="16"/>
                <w:lang w:eastAsia="ru-RU"/>
              </w:rPr>
            </w:pPr>
          </w:p>
        </w:tc>
        <w:tc>
          <w:tcPr>
            <w:tcW w:w="136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3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r>
      <w:tr w:rsidR="002C2A50" w:rsidRPr="00B55BA6" w:rsidTr="003768AC">
        <w:trPr>
          <w:trHeight w:val="223"/>
        </w:trPr>
        <w:tc>
          <w:tcPr>
            <w:tcW w:w="568" w:type="dxa"/>
            <w:shd w:val="clear" w:color="auto" w:fill="auto"/>
            <w:vAlign w:val="center"/>
          </w:tcPr>
          <w:p w:rsidR="002C2A50" w:rsidRPr="00B55BA6" w:rsidRDefault="002C2A50" w:rsidP="002C2A50">
            <w:pPr>
              <w:spacing w:after="0" w:line="240" w:lineRule="auto"/>
              <w:ind w:left="-57" w:right="-57"/>
              <w:jc w:val="center"/>
              <w:rPr>
                <w:rFonts w:ascii="Times New Roman" w:eastAsia="Calibri" w:hAnsi="Times New Roman" w:cs="Times New Roman"/>
                <w:sz w:val="16"/>
                <w:szCs w:val="16"/>
                <w:lang w:eastAsia="ru-RU"/>
              </w:rPr>
            </w:pPr>
            <w:r w:rsidRPr="0021663A">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eastAsia="ru-RU"/>
              </w:rPr>
              <w:t>5</w:t>
            </w:r>
          </w:p>
        </w:tc>
        <w:tc>
          <w:tcPr>
            <w:tcW w:w="3740" w:type="dxa"/>
            <w:tcBorders>
              <w:top w:val="nil"/>
              <w:left w:val="nil"/>
              <w:bottom w:val="single" w:sz="8" w:space="0" w:color="auto"/>
              <w:right w:val="single" w:sz="8" w:space="0" w:color="auto"/>
            </w:tcBorders>
            <w:shd w:val="clear" w:color="auto" w:fill="auto"/>
            <w:vAlign w:val="center"/>
          </w:tcPr>
          <w:p w:rsidR="002C2A50" w:rsidRPr="00B55BA6" w:rsidRDefault="002C2A50" w:rsidP="002C2A50">
            <w:pPr>
              <w:spacing w:after="0" w:line="240" w:lineRule="auto"/>
              <w:ind w:left="-57" w:right="-57"/>
              <w:rPr>
                <w:rFonts w:ascii="Times New Roman" w:eastAsia="Times New Roman" w:hAnsi="Times New Roman" w:cs="Times New Roman"/>
                <w:sz w:val="16"/>
                <w:szCs w:val="16"/>
                <w:lang w:eastAsia="ru-RU"/>
              </w:rPr>
            </w:pPr>
          </w:p>
        </w:tc>
        <w:tc>
          <w:tcPr>
            <w:tcW w:w="136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3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r>
      <w:tr w:rsidR="002C2A50" w:rsidRPr="00B55BA6" w:rsidTr="003768AC">
        <w:trPr>
          <w:trHeight w:val="223"/>
        </w:trPr>
        <w:tc>
          <w:tcPr>
            <w:tcW w:w="568" w:type="dxa"/>
            <w:shd w:val="clear" w:color="auto" w:fill="auto"/>
            <w:vAlign w:val="center"/>
          </w:tcPr>
          <w:p w:rsidR="002C2A50" w:rsidRPr="00B55BA6" w:rsidRDefault="002C2A50" w:rsidP="002C2A50">
            <w:pPr>
              <w:spacing w:after="0" w:line="240" w:lineRule="auto"/>
              <w:ind w:left="-57" w:right="-57"/>
              <w:jc w:val="center"/>
              <w:rPr>
                <w:rFonts w:ascii="Times New Roman" w:eastAsia="Calibri" w:hAnsi="Times New Roman" w:cs="Times New Roman"/>
                <w:sz w:val="16"/>
                <w:szCs w:val="16"/>
                <w:lang w:eastAsia="ru-RU"/>
              </w:rPr>
            </w:pPr>
            <w:r w:rsidRPr="0021663A">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eastAsia="ru-RU"/>
              </w:rPr>
              <w:t>6</w:t>
            </w:r>
          </w:p>
        </w:tc>
        <w:tc>
          <w:tcPr>
            <w:tcW w:w="3740" w:type="dxa"/>
            <w:tcBorders>
              <w:top w:val="nil"/>
              <w:left w:val="nil"/>
              <w:bottom w:val="single" w:sz="8" w:space="0" w:color="auto"/>
              <w:right w:val="single" w:sz="8" w:space="0" w:color="auto"/>
            </w:tcBorders>
            <w:shd w:val="clear" w:color="auto" w:fill="auto"/>
            <w:vAlign w:val="center"/>
          </w:tcPr>
          <w:p w:rsidR="002C2A50" w:rsidRPr="00B55BA6" w:rsidRDefault="002C2A50" w:rsidP="002C2A50">
            <w:pPr>
              <w:spacing w:after="0" w:line="240" w:lineRule="auto"/>
              <w:ind w:left="-57" w:right="-57"/>
              <w:rPr>
                <w:rFonts w:ascii="Times New Roman" w:eastAsia="Times New Roman" w:hAnsi="Times New Roman" w:cs="Times New Roman"/>
                <w:sz w:val="16"/>
                <w:szCs w:val="16"/>
                <w:lang w:eastAsia="ru-RU"/>
              </w:rPr>
            </w:pPr>
          </w:p>
        </w:tc>
        <w:tc>
          <w:tcPr>
            <w:tcW w:w="136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3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r>
      <w:tr w:rsidR="002C2A50" w:rsidRPr="00B55BA6" w:rsidTr="003768AC">
        <w:trPr>
          <w:trHeight w:val="223"/>
        </w:trPr>
        <w:tc>
          <w:tcPr>
            <w:tcW w:w="568" w:type="dxa"/>
            <w:shd w:val="clear" w:color="auto" w:fill="auto"/>
            <w:vAlign w:val="center"/>
          </w:tcPr>
          <w:p w:rsidR="002C2A50" w:rsidRPr="00B55BA6" w:rsidRDefault="002C2A50" w:rsidP="002C2A50">
            <w:pPr>
              <w:spacing w:after="0" w:line="240" w:lineRule="auto"/>
              <w:ind w:left="-57" w:right="-57"/>
              <w:jc w:val="center"/>
              <w:rPr>
                <w:rFonts w:ascii="Times New Roman" w:eastAsia="Calibri" w:hAnsi="Times New Roman" w:cs="Times New Roman"/>
                <w:sz w:val="16"/>
                <w:szCs w:val="16"/>
                <w:lang w:eastAsia="ru-RU"/>
              </w:rPr>
            </w:pPr>
            <w:r w:rsidRPr="0021663A">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eastAsia="ru-RU"/>
              </w:rPr>
              <w:t>7</w:t>
            </w:r>
          </w:p>
        </w:tc>
        <w:tc>
          <w:tcPr>
            <w:tcW w:w="3740" w:type="dxa"/>
            <w:tcBorders>
              <w:top w:val="nil"/>
              <w:left w:val="nil"/>
              <w:bottom w:val="single" w:sz="8" w:space="0" w:color="auto"/>
              <w:right w:val="single" w:sz="8" w:space="0" w:color="auto"/>
            </w:tcBorders>
            <w:shd w:val="clear" w:color="auto" w:fill="auto"/>
            <w:vAlign w:val="center"/>
          </w:tcPr>
          <w:p w:rsidR="002C2A50" w:rsidRPr="00B55BA6" w:rsidRDefault="002C2A50" w:rsidP="002C2A50">
            <w:pPr>
              <w:spacing w:after="0" w:line="240" w:lineRule="auto"/>
              <w:ind w:left="-57" w:right="-57"/>
              <w:rPr>
                <w:rFonts w:ascii="Times New Roman" w:eastAsia="Times New Roman" w:hAnsi="Times New Roman" w:cs="Times New Roman"/>
                <w:sz w:val="16"/>
                <w:szCs w:val="16"/>
                <w:lang w:eastAsia="ru-RU"/>
              </w:rPr>
            </w:pPr>
          </w:p>
        </w:tc>
        <w:tc>
          <w:tcPr>
            <w:tcW w:w="136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3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r>
      <w:tr w:rsidR="002C2A50" w:rsidRPr="00B55BA6" w:rsidTr="003768AC">
        <w:trPr>
          <w:trHeight w:val="223"/>
        </w:trPr>
        <w:tc>
          <w:tcPr>
            <w:tcW w:w="568" w:type="dxa"/>
            <w:shd w:val="clear" w:color="auto" w:fill="auto"/>
            <w:vAlign w:val="center"/>
          </w:tcPr>
          <w:p w:rsidR="002C2A50" w:rsidRPr="00B55BA6" w:rsidRDefault="002C2A50" w:rsidP="002C2A50">
            <w:pPr>
              <w:spacing w:after="0" w:line="240" w:lineRule="auto"/>
              <w:ind w:left="-57" w:right="-57"/>
              <w:jc w:val="center"/>
              <w:rPr>
                <w:rFonts w:ascii="Times New Roman" w:eastAsia="Calibri" w:hAnsi="Times New Roman" w:cs="Times New Roman"/>
                <w:sz w:val="16"/>
                <w:szCs w:val="16"/>
                <w:lang w:eastAsia="ru-RU"/>
              </w:rPr>
            </w:pPr>
            <w:r w:rsidRPr="0021663A">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eastAsia="ru-RU"/>
              </w:rPr>
              <w:t>8</w:t>
            </w:r>
          </w:p>
        </w:tc>
        <w:tc>
          <w:tcPr>
            <w:tcW w:w="3740" w:type="dxa"/>
            <w:tcBorders>
              <w:top w:val="nil"/>
              <w:left w:val="nil"/>
              <w:bottom w:val="single" w:sz="8" w:space="0" w:color="auto"/>
              <w:right w:val="single" w:sz="8" w:space="0" w:color="auto"/>
            </w:tcBorders>
            <w:shd w:val="clear" w:color="auto" w:fill="auto"/>
            <w:vAlign w:val="center"/>
          </w:tcPr>
          <w:p w:rsidR="002C2A50" w:rsidRPr="00B55BA6" w:rsidRDefault="002C2A50" w:rsidP="002C2A50">
            <w:pPr>
              <w:spacing w:after="0" w:line="240" w:lineRule="auto"/>
              <w:ind w:left="-57" w:right="-57"/>
              <w:rPr>
                <w:rFonts w:ascii="Times New Roman" w:eastAsia="Times New Roman" w:hAnsi="Times New Roman" w:cs="Times New Roman"/>
                <w:sz w:val="16"/>
                <w:szCs w:val="16"/>
                <w:lang w:eastAsia="ru-RU"/>
              </w:rPr>
            </w:pPr>
          </w:p>
        </w:tc>
        <w:tc>
          <w:tcPr>
            <w:tcW w:w="136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3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r>
      <w:tr w:rsidR="0047438C" w:rsidRPr="00B55BA6" w:rsidTr="003768AC">
        <w:trPr>
          <w:trHeight w:val="223"/>
        </w:trPr>
        <w:tc>
          <w:tcPr>
            <w:tcW w:w="568" w:type="dxa"/>
            <w:shd w:val="clear" w:color="auto" w:fill="auto"/>
            <w:vAlign w:val="center"/>
          </w:tcPr>
          <w:p w:rsidR="0047438C" w:rsidRPr="00B55BA6" w:rsidRDefault="0047438C" w:rsidP="0047438C">
            <w:pPr>
              <w:spacing w:after="0" w:line="240" w:lineRule="auto"/>
              <w:ind w:left="-57" w:right="-57"/>
              <w:jc w:val="center"/>
              <w:rPr>
                <w:rFonts w:ascii="Times New Roman" w:eastAsia="Calibri" w:hAnsi="Times New Roman" w:cs="Times New Roman"/>
                <w:sz w:val="16"/>
                <w:szCs w:val="16"/>
                <w:lang w:eastAsia="ru-RU"/>
              </w:rPr>
            </w:pPr>
            <w:r>
              <w:rPr>
                <w:rFonts w:ascii="Times New Roman" w:eastAsia="Times New Roman" w:hAnsi="Times New Roman" w:cs="Times New Roman"/>
                <w:sz w:val="20"/>
                <w:szCs w:val="20"/>
                <w:lang w:eastAsia="ru-RU"/>
              </w:rPr>
              <w:t>3.9</w:t>
            </w:r>
          </w:p>
        </w:tc>
        <w:tc>
          <w:tcPr>
            <w:tcW w:w="3740" w:type="dxa"/>
            <w:tcBorders>
              <w:top w:val="nil"/>
              <w:left w:val="nil"/>
              <w:bottom w:val="single" w:sz="8" w:space="0" w:color="auto"/>
              <w:right w:val="single" w:sz="8" w:space="0" w:color="auto"/>
            </w:tcBorders>
            <w:shd w:val="clear" w:color="auto" w:fill="auto"/>
            <w:vAlign w:val="center"/>
          </w:tcPr>
          <w:p w:rsidR="0047438C" w:rsidRPr="00B55BA6" w:rsidRDefault="0047438C" w:rsidP="0047438C">
            <w:pPr>
              <w:spacing w:after="0" w:line="240" w:lineRule="auto"/>
              <w:ind w:left="-57" w:right="-57"/>
              <w:rPr>
                <w:rFonts w:ascii="Times New Roman" w:eastAsia="Times New Roman" w:hAnsi="Times New Roman" w:cs="Times New Roman"/>
                <w:sz w:val="16"/>
                <w:szCs w:val="16"/>
                <w:lang w:eastAsia="ru-RU"/>
              </w:rPr>
            </w:pPr>
          </w:p>
        </w:tc>
        <w:tc>
          <w:tcPr>
            <w:tcW w:w="1363" w:type="dxa"/>
            <w:shd w:val="clear" w:color="auto" w:fill="auto"/>
          </w:tcPr>
          <w:p w:rsidR="0047438C" w:rsidRPr="00B55BA6" w:rsidRDefault="0047438C" w:rsidP="0047438C">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47438C" w:rsidRPr="00B55BA6" w:rsidRDefault="0047438C" w:rsidP="0047438C">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47438C" w:rsidRPr="00B55BA6" w:rsidRDefault="0047438C" w:rsidP="0047438C">
            <w:pPr>
              <w:spacing w:after="0" w:line="240" w:lineRule="auto"/>
              <w:ind w:left="-57" w:right="-57"/>
              <w:jc w:val="center"/>
              <w:rPr>
                <w:rFonts w:ascii="Times New Roman" w:eastAsia="Times New Roman" w:hAnsi="Times New Roman" w:cs="Times New Roman"/>
                <w:sz w:val="16"/>
                <w:szCs w:val="16"/>
                <w:lang w:eastAsia="ru-RU"/>
              </w:rPr>
            </w:pPr>
          </w:p>
        </w:tc>
        <w:tc>
          <w:tcPr>
            <w:tcW w:w="1433" w:type="dxa"/>
            <w:shd w:val="clear" w:color="auto" w:fill="auto"/>
          </w:tcPr>
          <w:p w:rsidR="0047438C" w:rsidRPr="00B55BA6" w:rsidRDefault="0047438C" w:rsidP="0047438C">
            <w:pPr>
              <w:spacing w:after="0" w:line="240" w:lineRule="auto"/>
              <w:ind w:left="-57" w:right="-57"/>
              <w:jc w:val="center"/>
              <w:rPr>
                <w:rFonts w:ascii="Times New Roman" w:eastAsia="Times New Roman" w:hAnsi="Times New Roman" w:cs="Times New Roman"/>
                <w:sz w:val="16"/>
                <w:szCs w:val="16"/>
                <w:lang w:eastAsia="ru-RU"/>
              </w:rPr>
            </w:pPr>
          </w:p>
        </w:tc>
      </w:tr>
      <w:tr w:rsidR="0047438C" w:rsidRPr="00B55BA6" w:rsidTr="003768AC">
        <w:trPr>
          <w:trHeight w:val="223"/>
        </w:trPr>
        <w:tc>
          <w:tcPr>
            <w:tcW w:w="568" w:type="dxa"/>
            <w:shd w:val="clear" w:color="auto" w:fill="auto"/>
            <w:vAlign w:val="center"/>
          </w:tcPr>
          <w:p w:rsidR="0047438C" w:rsidRPr="00B55BA6" w:rsidRDefault="0047438C" w:rsidP="0047438C">
            <w:pPr>
              <w:spacing w:after="0" w:line="240" w:lineRule="auto"/>
              <w:ind w:left="-57" w:right="-57"/>
              <w:jc w:val="center"/>
              <w:rPr>
                <w:rFonts w:ascii="Times New Roman" w:eastAsia="Calibri" w:hAnsi="Times New Roman" w:cs="Times New Roman"/>
                <w:sz w:val="16"/>
                <w:szCs w:val="16"/>
                <w:lang w:eastAsia="ru-RU"/>
              </w:rPr>
            </w:pPr>
            <w:r>
              <w:rPr>
                <w:rFonts w:ascii="Times New Roman" w:eastAsia="Times New Roman" w:hAnsi="Times New Roman" w:cs="Times New Roman"/>
                <w:sz w:val="20"/>
                <w:szCs w:val="20"/>
                <w:lang w:eastAsia="ru-RU"/>
              </w:rPr>
              <w:t>3.10</w:t>
            </w:r>
          </w:p>
        </w:tc>
        <w:tc>
          <w:tcPr>
            <w:tcW w:w="3740" w:type="dxa"/>
            <w:tcBorders>
              <w:top w:val="nil"/>
              <w:left w:val="nil"/>
              <w:bottom w:val="single" w:sz="8" w:space="0" w:color="auto"/>
              <w:right w:val="single" w:sz="8" w:space="0" w:color="auto"/>
            </w:tcBorders>
            <w:shd w:val="clear" w:color="auto" w:fill="auto"/>
            <w:vAlign w:val="center"/>
          </w:tcPr>
          <w:p w:rsidR="0047438C" w:rsidRPr="00B55BA6" w:rsidRDefault="0047438C" w:rsidP="0047438C">
            <w:pPr>
              <w:spacing w:after="0" w:line="240" w:lineRule="auto"/>
              <w:ind w:left="-57" w:right="-57"/>
              <w:rPr>
                <w:rFonts w:ascii="Times New Roman" w:eastAsia="Times New Roman" w:hAnsi="Times New Roman" w:cs="Times New Roman"/>
                <w:sz w:val="16"/>
                <w:szCs w:val="16"/>
                <w:lang w:eastAsia="ru-RU"/>
              </w:rPr>
            </w:pPr>
          </w:p>
        </w:tc>
        <w:tc>
          <w:tcPr>
            <w:tcW w:w="1363" w:type="dxa"/>
            <w:shd w:val="clear" w:color="auto" w:fill="auto"/>
          </w:tcPr>
          <w:p w:rsidR="0047438C" w:rsidRPr="00B55BA6" w:rsidRDefault="0047438C" w:rsidP="0047438C">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47438C" w:rsidRPr="00B55BA6" w:rsidRDefault="0047438C" w:rsidP="0047438C">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47438C" w:rsidRPr="00B55BA6" w:rsidRDefault="0047438C" w:rsidP="0047438C">
            <w:pPr>
              <w:spacing w:after="0" w:line="240" w:lineRule="auto"/>
              <w:ind w:left="-57" w:right="-57"/>
              <w:jc w:val="center"/>
              <w:rPr>
                <w:rFonts w:ascii="Times New Roman" w:eastAsia="Times New Roman" w:hAnsi="Times New Roman" w:cs="Times New Roman"/>
                <w:sz w:val="16"/>
                <w:szCs w:val="16"/>
                <w:lang w:eastAsia="ru-RU"/>
              </w:rPr>
            </w:pPr>
          </w:p>
        </w:tc>
        <w:tc>
          <w:tcPr>
            <w:tcW w:w="1433" w:type="dxa"/>
            <w:shd w:val="clear" w:color="auto" w:fill="auto"/>
          </w:tcPr>
          <w:p w:rsidR="0047438C" w:rsidRPr="00B55BA6" w:rsidRDefault="0047438C" w:rsidP="0047438C">
            <w:pPr>
              <w:spacing w:after="0" w:line="240" w:lineRule="auto"/>
              <w:ind w:left="-57" w:right="-57"/>
              <w:jc w:val="center"/>
              <w:rPr>
                <w:rFonts w:ascii="Times New Roman" w:eastAsia="Times New Roman" w:hAnsi="Times New Roman" w:cs="Times New Roman"/>
                <w:sz w:val="16"/>
                <w:szCs w:val="16"/>
                <w:lang w:eastAsia="ru-RU"/>
              </w:rPr>
            </w:pPr>
          </w:p>
        </w:tc>
      </w:tr>
      <w:tr w:rsidR="007B425E" w:rsidRPr="00B55BA6" w:rsidTr="00662FE6">
        <w:trPr>
          <w:trHeight w:val="223"/>
        </w:trPr>
        <w:tc>
          <w:tcPr>
            <w:tcW w:w="568" w:type="dxa"/>
            <w:shd w:val="clear" w:color="auto" w:fill="auto"/>
            <w:vAlign w:val="center"/>
          </w:tcPr>
          <w:p w:rsidR="007B425E" w:rsidRPr="00B55BA6" w:rsidRDefault="007B425E" w:rsidP="007B425E">
            <w:pPr>
              <w:spacing w:after="0" w:line="240" w:lineRule="auto"/>
              <w:ind w:left="-57" w:right="-57"/>
              <w:jc w:val="center"/>
              <w:rPr>
                <w:rFonts w:ascii="Times New Roman" w:eastAsia="Calibri" w:hAnsi="Times New Roman" w:cs="Times New Roman"/>
                <w:sz w:val="16"/>
                <w:szCs w:val="16"/>
                <w:lang w:eastAsia="ru-RU"/>
              </w:rPr>
            </w:pPr>
            <w:r>
              <w:rPr>
                <w:rFonts w:ascii="Times New Roman" w:eastAsia="Times New Roman" w:hAnsi="Times New Roman" w:cs="Times New Roman"/>
                <w:sz w:val="20"/>
                <w:szCs w:val="20"/>
                <w:lang w:eastAsia="ru-RU"/>
              </w:rPr>
              <w:t>4</w:t>
            </w:r>
          </w:p>
        </w:tc>
        <w:tc>
          <w:tcPr>
            <w:tcW w:w="3740" w:type="dxa"/>
            <w:shd w:val="clear" w:color="auto" w:fill="auto"/>
            <w:vAlign w:val="center"/>
          </w:tcPr>
          <w:p w:rsidR="007B425E" w:rsidRPr="00B55BA6" w:rsidRDefault="007B425E" w:rsidP="007B425E">
            <w:pPr>
              <w:spacing w:after="0" w:line="240" w:lineRule="auto"/>
              <w:ind w:left="-57" w:right="-57"/>
              <w:rPr>
                <w:rFonts w:ascii="Times New Roman" w:eastAsia="Times New Roman" w:hAnsi="Times New Roman" w:cs="Times New Roman"/>
                <w:sz w:val="16"/>
                <w:szCs w:val="16"/>
                <w:lang w:eastAsia="ru-RU"/>
              </w:rPr>
            </w:pPr>
          </w:p>
        </w:tc>
        <w:tc>
          <w:tcPr>
            <w:tcW w:w="1363" w:type="dxa"/>
            <w:shd w:val="clear" w:color="auto" w:fill="auto"/>
          </w:tcPr>
          <w:p w:rsidR="007B425E" w:rsidRPr="00B55BA6" w:rsidRDefault="007B425E" w:rsidP="007B425E">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7B425E" w:rsidRPr="00B55BA6" w:rsidRDefault="007B425E" w:rsidP="007B425E">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7B425E" w:rsidRPr="00B55BA6" w:rsidRDefault="007B425E" w:rsidP="007B425E">
            <w:pPr>
              <w:spacing w:after="0" w:line="240" w:lineRule="auto"/>
              <w:ind w:left="-57" w:right="-57"/>
              <w:jc w:val="center"/>
              <w:rPr>
                <w:rFonts w:ascii="Times New Roman" w:eastAsia="Times New Roman" w:hAnsi="Times New Roman" w:cs="Times New Roman"/>
                <w:sz w:val="16"/>
                <w:szCs w:val="16"/>
                <w:lang w:eastAsia="ru-RU"/>
              </w:rPr>
            </w:pPr>
          </w:p>
        </w:tc>
        <w:tc>
          <w:tcPr>
            <w:tcW w:w="1433" w:type="dxa"/>
            <w:tcBorders>
              <w:top w:val="single" w:sz="4" w:space="0" w:color="auto"/>
              <w:left w:val="single" w:sz="4" w:space="0" w:color="auto"/>
              <w:bottom w:val="single" w:sz="4" w:space="0" w:color="auto"/>
            </w:tcBorders>
            <w:shd w:val="clear" w:color="auto" w:fill="auto"/>
            <w:vAlign w:val="center"/>
          </w:tcPr>
          <w:p w:rsidR="007B425E" w:rsidRPr="009274E4" w:rsidRDefault="007B425E" w:rsidP="007B425E">
            <w:pPr>
              <w:spacing w:after="0" w:line="240" w:lineRule="auto"/>
              <w:ind w:left="-57" w:right="-57"/>
              <w:jc w:val="center"/>
              <w:rPr>
                <w:rFonts w:ascii="Times New Roman" w:eastAsia="Times New Roman" w:hAnsi="Times New Roman" w:cs="Times New Roman"/>
                <w:sz w:val="16"/>
                <w:szCs w:val="16"/>
                <w:lang w:eastAsia="ru-RU"/>
              </w:rPr>
            </w:pPr>
          </w:p>
        </w:tc>
      </w:tr>
      <w:tr w:rsidR="002C2A50" w:rsidRPr="00B55BA6" w:rsidTr="00DF317A">
        <w:trPr>
          <w:trHeight w:val="223"/>
        </w:trPr>
        <w:tc>
          <w:tcPr>
            <w:tcW w:w="568" w:type="dxa"/>
            <w:shd w:val="clear" w:color="auto" w:fill="auto"/>
            <w:vAlign w:val="center"/>
          </w:tcPr>
          <w:p w:rsidR="002C2A50" w:rsidRPr="00B55BA6" w:rsidRDefault="002C2A50" w:rsidP="002C2A50">
            <w:pPr>
              <w:spacing w:after="0" w:line="240" w:lineRule="auto"/>
              <w:ind w:left="-57" w:right="-57"/>
              <w:jc w:val="center"/>
              <w:rPr>
                <w:rFonts w:ascii="Times New Roman" w:eastAsia="Calibri" w:hAnsi="Times New Roman" w:cs="Times New Roman"/>
                <w:sz w:val="16"/>
                <w:szCs w:val="16"/>
                <w:lang w:eastAsia="ru-RU"/>
              </w:rPr>
            </w:pPr>
            <w:r>
              <w:rPr>
                <w:rFonts w:ascii="Times New Roman" w:eastAsia="Times New Roman" w:hAnsi="Times New Roman" w:cs="Times New Roman"/>
                <w:sz w:val="20"/>
                <w:szCs w:val="20"/>
                <w:lang w:eastAsia="ru-RU"/>
              </w:rPr>
              <w:t>5</w:t>
            </w:r>
          </w:p>
        </w:tc>
        <w:tc>
          <w:tcPr>
            <w:tcW w:w="3740" w:type="dxa"/>
            <w:shd w:val="clear" w:color="auto" w:fill="auto"/>
            <w:vAlign w:val="center"/>
          </w:tcPr>
          <w:p w:rsidR="002C2A50" w:rsidRPr="00B55BA6" w:rsidRDefault="002C2A50" w:rsidP="002C2A50">
            <w:pPr>
              <w:spacing w:after="0" w:line="240" w:lineRule="auto"/>
              <w:ind w:left="-57" w:right="-57"/>
              <w:rPr>
                <w:rFonts w:ascii="Times New Roman" w:eastAsia="Times New Roman" w:hAnsi="Times New Roman" w:cs="Times New Roman"/>
                <w:sz w:val="16"/>
                <w:szCs w:val="16"/>
                <w:lang w:eastAsia="ru-RU"/>
              </w:rPr>
            </w:pPr>
          </w:p>
        </w:tc>
        <w:tc>
          <w:tcPr>
            <w:tcW w:w="136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2C2A50" w:rsidRPr="009274E4" w:rsidRDefault="002C2A50" w:rsidP="002C2A50">
            <w:pPr>
              <w:spacing w:after="0" w:line="240" w:lineRule="auto"/>
              <w:ind w:left="-57" w:right="-57"/>
              <w:jc w:val="center"/>
              <w:rPr>
                <w:rFonts w:ascii="Times New Roman" w:eastAsia="Times New Roman" w:hAnsi="Times New Roman" w:cs="Times New Roman"/>
                <w:sz w:val="16"/>
                <w:szCs w:val="16"/>
                <w:lang w:val="en-US" w:eastAsia="ru-RU"/>
              </w:rPr>
            </w:pPr>
          </w:p>
        </w:tc>
        <w:tc>
          <w:tcPr>
            <w:tcW w:w="1417"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33" w:type="dxa"/>
            <w:tcBorders>
              <w:top w:val="nil"/>
              <w:left w:val="single" w:sz="4" w:space="0" w:color="auto"/>
              <w:bottom w:val="single" w:sz="4" w:space="0" w:color="auto"/>
            </w:tcBorders>
            <w:shd w:val="clear" w:color="auto" w:fill="auto"/>
            <w:vAlign w:val="center"/>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r>
      <w:tr w:rsidR="002C2A50" w:rsidRPr="00B55BA6" w:rsidTr="00DF317A">
        <w:trPr>
          <w:trHeight w:val="396"/>
        </w:trPr>
        <w:tc>
          <w:tcPr>
            <w:tcW w:w="568" w:type="dxa"/>
            <w:shd w:val="clear" w:color="auto" w:fill="auto"/>
            <w:vAlign w:val="center"/>
          </w:tcPr>
          <w:p w:rsidR="002C2A50" w:rsidRPr="00B55BA6" w:rsidRDefault="002C2A50" w:rsidP="002C2A50">
            <w:pPr>
              <w:spacing w:after="0" w:line="240" w:lineRule="auto"/>
              <w:ind w:left="-57" w:right="-57"/>
              <w:jc w:val="center"/>
              <w:rPr>
                <w:rFonts w:ascii="Times New Roman" w:eastAsia="Calibri" w:hAnsi="Times New Roman" w:cs="Times New Roman"/>
                <w:sz w:val="16"/>
                <w:szCs w:val="16"/>
                <w:lang w:eastAsia="ru-RU"/>
              </w:rPr>
            </w:pPr>
            <w:r w:rsidRPr="00A1397D">
              <w:rPr>
                <w:rFonts w:ascii="Times New Roman" w:eastAsia="Times New Roman" w:hAnsi="Times New Roman" w:cs="Times New Roman"/>
                <w:sz w:val="20"/>
                <w:szCs w:val="20"/>
                <w:lang w:eastAsia="ru-RU"/>
              </w:rPr>
              <w:t>6</w:t>
            </w:r>
          </w:p>
        </w:tc>
        <w:tc>
          <w:tcPr>
            <w:tcW w:w="3740" w:type="dxa"/>
            <w:shd w:val="clear" w:color="auto" w:fill="auto"/>
            <w:vAlign w:val="center"/>
          </w:tcPr>
          <w:p w:rsidR="002C2A50" w:rsidRPr="00B55BA6" w:rsidRDefault="002C2A50" w:rsidP="002C2A50">
            <w:pPr>
              <w:spacing w:after="0" w:line="240" w:lineRule="auto"/>
              <w:ind w:left="-57" w:right="-57"/>
              <w:rPr>
                <w:rFonts w:ascii="Times New Roman" w:eastAsia="Times New Roman" w:hAnsi="Times New Roman" w:cs="Times New Roman"/>
                <w:sz w:val="16"/>
                <w:szCs w:val="16"/>
                <w:lang w:eastAsia="ru-RU"/>
              </w:rPr>
            </w:pPr>
          </w:p>
        </w:tc>
        <w:tc>
          <w:tcPr>
            <w:tcW w:w="1363"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c>
          <w:tcPr>
            <w:tcW w:w="1433" w:type="dxa"/>
            <w:tcBorders>
              <w:top w:val="single" w:sz="4" w:space="0" w:color="auto"/>
              <w:left w:val="single" w:sz="4" w:space="0" w:color="auto"/>
              <w:bottom w:val="single" w:sz="4" w:space="0" w:color="auto"/>
            </w:tcBorders>
            <w:shd w:val="clear" w:color="auto" w:fill="auto"/>
            <w:vAlign w:val="center"/>
          </w:tcPr>
          <w:p w:rsidR="002C2A50" w:rsidRPr="00B55BA6" w:rsidRDefault="002C2A50" w:rsidP="002C2A50">
            <w:pPr>
              <w:spacing w:after="0" w:line="240" w:lineRule="auto"/>
              <w:ind w:left="-57" w:right="-57"/>
              <w:jc w:val="center"/>
              <w:rPr>
                <w:rFonts w:ascii="Times New Roman" w:eastAsia="Times New Roman" w:hAnsi="Times New Roman" w:cs="Times New Roman"/>
                <w:sz w:val="16"/>
                <w:szCs w:val="16"/>
                <w:lang w:eastAsia="ru-RU"/>
              </w:rPr>
            </w:pPr>
          </w:p>
        </w:tc>
      </w:tr>
      <w:tr w:rsidR="00DF317A" w:rsidRPr="00B55BA6" w:rsidTr="00F64B4B">
        <w:trPr>
          <w:trHeight w:val="223"/>
        </w:trPr>
        <w:tc>
          <w:tcPr>
            <w:tcW w:w="568" w:type="dxa"/>
            <w:shd w:val="clear" w:color="auto" w:fill="auto"/>
            <w:vAlign w:val="center"/>
          </w:tcPr>
          <w:p w:rsidR="00DF317A" w:rsidRPr="00A1397D" w:rsidRDefault="00DF317A" w:rsidP="002C2A50">
            <w:pPr>
              <w:spacing w:after="0" w:line="240" w:lineRule="auto"/>
              <w:ind w:left="-57" w:right="-57"/>
              <w:jc w:val="center"/>
              <w:rPr>
                <w:rFonts w:ascii="Times New Roman" w:eastAsia="Times New Roman" w:hAnsi="Times New Roman" w:cs="Times New Roman"/>
                <w:sz w:val="20"/>
                <w:szCs w:val="20"/>
                <w:lang w:eastAsia="ru-RU"/>
              </w:rPr>
            </w:pPr>
          </w:p>
        </w:tc>
        <w:tc>
          <w:tcPr>
            <w:tcW w:w="3740" w:type="dxa"/>
            <w:shd w:val="clear" w:color="auto" w:fill="auto"/>
            <w:vAlign w:val="center"/>
          </w:tcPr>
          <w:p w:rsidR="00DF317A" w:rsidRPr="00A1397D" w:rsidRDefault="00DF317A" w:rsidP="002C2A50">
            <w:pPr>
              <w:spacing w:after="0" w:line="240" w:lineRule="auto"/>
              <w:rPr>
                <w:rFonts w:ascii="Times New Roman" w:eastAsia="Times New Roman" w:hAnsi="Times New Roman" w:cs="Times New Roman"/>
                <w:sz w:val="20"/>
                <w:szCs w:val="20"/>
                <w:lang w:eastAsia="ru-RU"/>
              </w:rPr>
            </w:pPr>
          </w:p>
        </w:tc>
        <w:tc>
          <w:tcPr>
            <w:tcW w:w="4056" w:type="dxa"/>
            <w:gridSpan w:val="3"/>
            <w:shd w:val="clear" w:color="auto" w:fill="auto"/>
          </w:tcPr>
          <w:p w:rsidR="00DF317A" w:rsidRPr="00B522E7" w:rsidRDefault="00DF317A" w:rsidP="002C2A50">
            <w:pPr>
              <w:spacing w:after="0" w:line="240" w:lineRule="auto"/>
              <w:ind w:left="-57" w:right="-57"/>
              <w:jc w:val="center"/>
              <w:rPr>
                <w:rFonts w:ascii="Times New Roman" w:eastAsia="Times New Roman" w:hAnsi="Times New Roman" w:cs="Times New Roman"/>
                <w:sz w:val="16"/>
                <w:szCs w:val="16"/>
                <w:lang w:eastAsia="ru-RU"/>
              </w:rPr>
            </w:pPr>
          </w:p>
        </w:tc>
        <w:tc>
          <w:tcPr>
            <w:tcW w:w="1433" w:type="dxa"/>
            <w:tcBorders>
              <w:top w:val="single" w:sz="4" w:space="0" w:color="auto"/>
              <w:left w:val="single" w:sz="4" w:space="0" w:color="auto"/>
              <w:bottom w:val="single" w:sz="4" w:space="0" w:color="auto"/>
            </w:tcBorders>
            <w:shd w:val="clear" w:color="auto" w:fill="auto"/>
            <w:vAlign w:val="center"/>
          </w:tcPr>
          <w:p w:rsidR="00DF317A" w:rsidRDefault="00DF317A" w:rsidP="002C2A50">
            <w:pPr>
              <w:spacing w:after="0" w:line="240" w:lineRule="auto"/>
              <w:ind w:left="-57" w:right="-57"/>
              <w:jc w:val="center"/>
              <w:rPr>
                <w:rFonts w:ascii="Times New Roman" w:eastAsia="Times New Roman" w:hAnsi="Times New Roman" w:cs="Times New Roman"/>
                <w:sz w:val="16"/>
                <w:szCs w:val="16"/>
                <w:lang w:eastAsia="ru-RU"/>
              </w:rPr>
            </w:pPr>
          </w:p>
        </w:tc>
      </w:tr>
      <w:tr w:rsidR="00DF317A" w:rsidRPr="00B55BA6" w:rsidTr="00F64B4B">
        <w:trPr>
          <w:trHeight w:val="223"/>
        </w:trPr>
        <w:tc>
          <w:tcPr>
            <w:tcW w:w="568" w:type="dxa"/>
            <w:shd w:val="clear" w:color="auto" w:fill="auto"/>
            <w:vAlign w:val="center"/>
          </w:tcPr>
          <w:p w:rsidR="00DF317A" w:rsidRPr="00A1397D" w:rsidRDefault="00DF317A" w:rsidP="002C2A50">
            <w:pPr>
              <w:spacing w:after="0" w:line="240" w:lineRule="auto"/>
              <w:ind w:left="-57" w:right="-57"/>
              <w:jc w:val="center"/>
              <w:rPr>
                <w:rFonts w:ascii="Times New Roman" w:eastAsia="Times New Roman" w:hAnsi="Times New Roman" w:cs="Times New Roman"/>
                <w:sz w:val="20"/>
                <w:szCs w:val="20"/>
                <w:lang w:eastAsia="ru-RU"/>
              </w:rPr>
            </w:pPr>
          </w:p>
        </w:tc>
        <w:tc>
          <w:tcPr>
            <w:tcW w:w="3740" w:type="dxa"/>
            <w:shd w:val="clear" w:color="auto" w:fill="auto"/>
            <w:vAlign w:val="center"/>
          </w:tcPr>
          <w:p w:rsidR="00DF317A" w:rsidRDefault="00DF317A" w:rsidP="002C2A50">
            <w:pPr>
              <w:spacing w:after="0" w:line="240" w:lineRule="auto"/>
              <w:rPr>
                <w:rFonts w:ascii="Times New Roman" w:eastAsia="Times New Roman" w:hAnsi="Times New Roman" w:cs="Times New Roman"/>
                <w:sz w:val="20"/>
                <w:szCs w:val="20"/>
                <w:lang w:eastAsia="ru-RU"/>
              </w:rPr>
            </w:pPr>
          </w:p>
        </w:tc>
        <w:tc>
          <w:tcPr>
            <w:tcW w:w="4056" w:type="dxa"/>
            <w:gridSpan w:val="3"/>
            <w:shd w:val="clear" w:color="auto" w:fill="auto"/>
          </w:tcPr>
          <w:p w:rsidR="00DF317A" w:rsidRPr="00B522E7" w:rsidRDefault="00DF317A" w:rsidP="002C2A50">
            <w:pPr>
              <w:spacing w:after="0" w:line="240" w:lineRule="auto"/>
              <w:ind w:left="-57" w:right="-57"/>
              <w:jc w:val="center"/>
              <w:rPr>
                <w:rFonts w:ascii="Times New Roman" w:eastAsia="Times New Roman" w:hAnsi="Times New Roman" w:cs="Times New Roman"/>
                <w:sz w:val="16"/>
                <w:szCs w:val="16"/>
                <w:lang w:eastAsia="ru-RU"/>
              </w:rPr>
            </w:pPr>
          </w:p>
        </w:tc>
        <w:tc>
          <w:tcPr>
            <w:tcW w:w="1433" w:type="dxa"/>
            <w:tcBorders>
              <w:top w:val="single" w:sz="4" w:space="0" w:color="auto"/>
              <w:left w:val="single" w:sz="4" w:space="0" w:color="auto"/>
              <w:bottom w:val="single" w:sz="4" w:space="0" w:color="auto"/>
            </w:tcBorders>
            <w:shd w:val="clear" w:color="auto" w:fill="auto"/>
            <w:vAlign w:val="center"/>
          </w:tcPr>
          <w:p w:rsidR="00DF317A" w:rsidRDefault="00DF317A" w:rsidP="002C2A50">
            <w:pPr>
              <w:spacing w:after="0" w:line="240" w:lineRule="auto"/>
              <w:ind w:left="-57" w:right="-57"/>
              <w:jc w:val="center"/>
              <w:rPr>
                <w:rFonts w:ascii="Times New Roman" w:eastAsia="Times New Roman" w:hAnsi="Times New Roman" w:cs="Times New Roman"/>
                <w:sz w:val="16"/>
                <w:szCs w:val="16"/>
                <w:lang w:eastAsia="ru-RU"/>
              </w:rPr>
            </w:pPr>
          </w:p>
        </w:tc>
      </w:tr>
      <w:tr w:rsidR="00DF317A" w:rsidRPr="00B55BA6" w:rsidTr="00F64B4B">
        <w:trPr>
          <w:trHeight w:val="223"/>
        </w:trPr>
        <w:tc>
          <w:tcPr>
            <w:tcW w:w="568" w:type="dxa"/>
            <w:shd w:val="clear" w:color="auto" w:fill="auto"/>
            <w:vAlign w:val="center"/>
          </w:tcPr>
          <w:p w:rsidR="00DF317A" w:rsidRPr="00A1397D" w:rsidRDefault="00DF317A" w:rsidP="002C2A50">
            <w:pPr>
              <w:spacing w:after="0" w:line="240" w:lineRule="auto"/>
              <w:ind w:left="-57" w:right="-57"/>
              <w:jc w:val="center"/>
              <w:rPr>
                <w:rFonts w:ascii="Times New Roman" w:eastAsia="Times New Roman" w:hAnsi="Times New Roman" w:cs="Times New Roman"/>
                <w:sz w:val="20"/>
                <w:szCs w:val="20"/>
                <w:lang w:eastAsia="ru-RU"/>
              </w:rPr>
            </w:pPr>
          </w:p>
        </w:tc>
        <w:tc>
          <w:tcPr>
            <w:tcW w:w="3740" w:type="dxa"/>
            <w:shd w:val="clear" w:color="auto" w:fill="auto"/>
            <w:vAlign w:val="center"/>
          </w:tcPr>
          <w:p w:rsidR="00DF317A" w:rsidRDefault="00DF317A" w:rsidP="002C2A50">
            <w:pPr>
              <w:spacing w:after="0" w:line="240" w:lineRule="auto"/>
              <w:rPr>
                <w:rFonts w:ascii="Times New Roman" w:eastAsia="Times New Roman" w:hAnsi="Times New Roman" w:cs="Times New Roman"/>
                <w:sz w:val="20"/>
                <w:szCs w:val="20"/>
                <w:lang w:eastAsia="ru-RU"/>
              </w:rPr>
            </w:pPr>
          </w:p>
        </w:tc>
        <w:tc>
          <w:tcPr>
            <w:tcW w:w="4056" w:type="dxa"/>
            <w:gridSpan w:val="3"/>
            <w:shd w:val="clear" w:color="auto" w:fill="auto"/>
          </w:tcPr>
          <w:p w:rsidR="00DF317A" w:rsidRPr="00B522E7" w:rsidRDefault="00DF317A" w:rsidP="002C2A50">
            <w:pPr>
              <w:spacing w:after="0" w:line="240" w:lineRule="auto"/>
              <w:ind w:left="-57" w:right="-57"/>
              <w:jc w:val="center"/>
              <w:rPr>
                <w:rFonts w:ascii="Times New Roman" w:eastAsia="Times New Roman" w:hAnsi="Times New Roman" w:cs="Times New Roman"/>
                <w:sz w:val="16"/>
                <w:szCs w:val="16"/>
                <w:lang w:eastAsia="ru-RU"/>
              </w:rPr>
            </w:pPr>
          </w:p>
        </w:tc>
        <w:tc>
          <w:tcPr>
            <w:tcW w:w="1433" w:type="dxa"/>
            <w:tcBorders>
              <w:top w:val="single" w:sz="4" w:space="0" w:color="auto"/>
              <w:left w:val="single" w:sz="4" w:space="0" w:color="auto"/>
              <w:bottom w:val="single" w:sz="4" w:space="0" w:color="auto"/>
            </w:tcBorders>
            <w:shd w:val="clear" w:color="auto" w:fill="auto"/>
            <w:vAlign w:val="center"/>
          </w:tcPr>
          <w:p w:rsidR="00DF317A" w:rsidRDefault="00DF317A" w:rsidP="002C2A50">
            <w:pPr>
              <w:spacing w:after="0" w:line="240" w:lineRule="auto"/>
              <w:ind w:left="-57" w:right="-57"/>
              <w:jc w:val="center"/>
              <w:rPr>
                <w:rFonts w:ascii="Times New Roman" w:eastAsia="Times New Roman" w:hAnsi="Times New Roman" w:cs="Times New Roman"/>
                <w:sz w:val="16"/>
                <w:szCs w:val="16"/>
                <w:lang w:eastAsia="ru-RU"/>
              </w:rPr>
            </w:pPr>
          </w:p>
        </w:tc>
      </w:tr>
    </w:tbl>
    <w:p w:rsidR="00453EB8" w:rsidRPr="00F73EA6" w:rsidRDefault="00453EB8" w:rsidP="00453EB8">
      <w:pPr>
        <w:spacing w:after="0" w:line="240" w:lineRule="auto"/>
        <w:rPr>
          <w:rFonts w:ascii="Times New Roman" w:eastAsia="Times New Roman" w:hAnsi="Times New Roman" w:cs="Times New Roman"/>
          <w:lang w:eastAsia="ru-RU"/>
        </w:rPr>
      </w:pPr>
    </w:p>
    <w:p w:rsidR="00453EB8" w:rsidRPr="00F73EA6" w:rsidRDefault="00453EB8" w:rsidP="00453EB8">
      <w:pPr>
        <w:spacing w:after="0" w:line="240" w:lineRule="auto"/>
        <w:jc w:val="both"/>
        <w:rPr>
          <w:rFonts w:ascii="Times New Roman" w:eastAsia="Times New Roman" w:hAnsi="Times New Roman" w:cs="Times New Roman"/>
          <w:lang w:eastAsia="ru-RU"/>
        </w:rPr>
      </w:pPr>
      <w:r w:rsidRPr="00F73EA6">
        <w:rPr>
          <w:rFonts w:ascii="Times New Roman" w:eastAsia="Times New Roman" w:hAnsi="Times New Roman" w:cs="Times New Roman"/>
          <w:lang w:eastAsia="ru-RU"/>
        </w:rPr>
        <w:t>*Документация считается выполненной то</w:t>
      </w:r>
      <w:r w:rsidR="00C66EBA">
        <w:rPr>
          <w:rFonts w:ascii="Times New Roman" w:eastAsia="Times New Roman" w:hAnsi="Times New Roman" w:cs="Times New Roman"/>
          <w:lang w:eastAsia="ru-RU"/>
        </w:rPr>
        <w:t>лько при наличии согласования ОО</w:t>
      </w:r>
      <w:r w:rsidRPr="00F73EA6">
        <w:rPr>
          <w:rFonts w:ascii="Times New Roman" w:eastAsia="Times New Roman" w:hAnsi="Times New Roman" w:cs="Times New Roman"/>
          <w:lang w:eastAsia="ru-RU"/>
        </w:rPr>
        <w:t>О «</w:t>
      </w:r>
      <w:r w:rsidR="00C66EBA">
        <w:rPr>
          <w:rFonts w:ascii="Times New Roman" w:eastAsia="Times New Roman" w:hAnsi="Times New Roman" w:cs="Times New Roman"/>
          <w:lang w:eastAsia="ru-RU"/>
        </w:rPr>
        <w:t>ИЦ «ЕвроСибЭнерго</w:t>
      </w:r>
      <w:r>
        <w:rPr>
          <w:rFonts w:ascii="Times New Roman" w:eastAsia="Times New Roman" w:hAnsi="Times New Roman" w:cs="Times New Roman"/>
          <w:lang w:eastAsia="ru-RU"/>
        </w:rPr>
        <w:t>»</w:t>
      </w:r>
      <w:r w:rsidR="0047438C">
        <w:rPr>
          <w:rFonts w:ascii="Times New Roman" w:eastAsia="Times New Roman" w:hAnsi="Times New Roman" w:cs="Times New Roman"/>
          <w:lang w:eastAsia="ru-RU"/>
        </w:rPr>
        <w:t>.</w:t>
      </w:r>
    </w:p>
    <w:p w:rsidR="00453EB8" w:rsidRPr="00F73EA6" w:rsidRDefault="00453EB8" w:rsidP="00453EB8">
      <w:pPr>
        <w:spacing w:after="0" w:line="240" w:lineRule="auto"/>
        <w:jc w:val="both"/>
        <w:rPr>
          <w:rFonts w:ascii="Times New Roman" w:eastAsia="Times New Roman" w:hAnsi="Times New Roman" w:cs="Times New Roman"/>
          <w:lang w:eastAsia="ru-RU"/>
        </w:rPr>
      </w:pPr>
    </w:p>
    <w:p w:rsidR="00453EB8" w:rsidRPr="00F73EA6" w:rsidRDefault="00453EB8" w:rsidP="00453EB8">
      <w:pPr>
        <w:spacing w:after="0" w:line="240" w:lineRule="auto"/>
        <w:jc w:val="both"/>
        <w:rPr>
          <w:rFonts w:ascii="Times New Roman" w:eastAsia="Times New Roman" w:hAnsi="Times New Roman" w:cs="Times New Roman"/>
          <w:lang w:eastAsia="ru-RU"/>
        </w:rPr>
      </w:pPr>
      <w:r w:rsidRPr="00F73EA6">
        <w:rPr>
          <w:rFonts w:ascii="Times New Roman" w:eastAsia="Times New Roman" w:hAnsi="Times New Roman" w:cs="Times New Roman"/>
          <w:lang w:eastAsia="ru-RU"/>
        </w:rPr>
        <w:t>Настоящий протокол является основанием для взаимных расчётов и платежей между Подрядчиком и Заказчиком.</w:t>
      </w:r>
    </w:p>
    <w:p w:rsidR="00453EB8" w:rsidRPr="00F73EA6" w:rsidRDefault="00453EB8" w:rsidP="00453EB8">
      <w:pPr>
        <w:widowControl w:val="0"/>
        <w:tabs>
          <w:tab w:val="left" w:pos="142"/>
          <w:tab w:val="left" w:pos="567"/>
          <w:tab w:val="left" w:pos="1134"/>
          <w:tab w:val="left" w:pos="1843"/>
        </w:tabs>
        <w:spacing w:after="0" w:line="240" w:lineRule="auto"/>
        <w:ind w:right="56"/>
        <w:rPr>
          <w:rFonts w:ascii="Times New Roman" w:eastAsia="Times New Roman" w:hAnsi="Times New Roman" w:cs="Times New Roman"/>
          <w:b/>
          <w:lang w:eastAsia="ru-RU"/>
        </w:rPr>
      </w:pPr>
    </w:p>
    <w:tbl>
      <w:tblPr>
        <w:tblW w:w="9287" w:type="dxa"/>
        <w:jc w:val="center"/>
        <w:tblLook w:val="01E0" w:firstRow="1" w:lastRow="1" w:firstColumn="1" w:lastColumn="1" w:noHBand="0" w:noVBand="0"/>
      </w:tblPr>
      <w:tblGrid>
        <w:gridCol w:w="4536"/>
        <w:gridCol w:w="4751"/>
      </w:tblGrid>
      <w:tr w:rsidR="00571C4B" w:rsidRPr="00F73EA6" w:rsidTr="00091EA1">
        <w:trPr>
          <w:trHeight w:val="1134"/>
          <w:jc w:val="center"/>
        </w:trPr>
        <w:tc>
          <w:tcPr>
            <w:tcW w:w="4536" w:type="dxa"/>
          </w:tcPr>
          <w:p w:rsidR="00571C4B" w:rsidRPr="00376A20" w:rsidRDefault="00C66EBA" w:rsidP="00E14182">
            <w:pPr>
              <w:widowControl w:val="0"/>
              <w:spacing w:after="0"/>
              <w:jc w:val="both"/>
              <w:rPr>
                <w:rFonts w:ascii="Times New Roman" w:hAnsi="Times New Roman" w:cs="Times New Roman"/>
                <w:b/>
              </w:rPr>
            </w:pPr>
            <w:bookmarkStart w:id="81" w:name="_Hlt500758357"/>
            <w:bookmarkEnd w:id="81"/>
            <w:r>
              <w:rPr>
                <w:rFonts w:ascii="Times New Roman" w:hAnsi="Times New Roman" w:cs="Times New Roman"/>
                <w:b/>
              </w:rPr>
              <w:t>Заказчик</w:t>
            </w:r>
            <w:r w:rsidR="00571C4B" w:rsidRPr="00376A20">
              <w:rPr>
                <w:rFonts w:ascii="Times New Roman" w:hAnsi="Times New Roman" w:cs="Times New Roman"/>
                <w:b/>
              </w:rPr>
              <w:t>:</w:t>
            </w:r>
          </w:p>
          <w:p w:rsidR="00571C4B" w:rsidRDefault="00571C4B" w:rsidP="00E14182">
            <w:pPr>
              <w:widowControl w:val="0"/>
              <w:spacing w:after="0"/>
              <w:jc w:val="both"/>
              <w:rPr>
                <w:rFonts w:ascii="Times New Roman" w:hAnsi="Times New Roman" w:cs="Times New Roman"/>
              </w:rPr>
            </w:pPr>
            <w:r>
              <w:rPr>
                <w:rFonts w:ascii="Times New Roman" w:hAnsi="Times New Roman" w:cs="Times New Roman"/>
              </w:rPr>
              <w:t xml:space="preserve">Генеральный директор </w:t>
            </w:r>
          </w:p>
          <w:p w:rsidR="00571C4B" w:rsidRPr="00376A20" w:rsidRDefault="00571C4B" w:rsidP="00E14182">
            <w:pPr>
              <w:widowControl w:val="0"/>
              <w:spacing w:after="0"/>
              <w:jc w:val="both"/>
              <w:rPr>
                <w:rFonts w:ascii="Times New Roman" w:hAnsi="Times New Roman" w:cs="Times New Roman"/>
              </w:rPr>
            </w:pPr>
            <w:r>
              <w:rPr>
                <w:rFonts w:ascii="Times New Roman" w:hAnsi="Times New Roman" w:cs="Times New Roman"/>
              </w:rPr>
              <w:t>ООО «</w:t>
            </w:r>
            <w:r w:rsidR="00C66EBA">
              <w:rPr>
                <w:rFonts w:ascii="Times New Roman" w:hAnsi="Times New Roman" w:cs="Times New Roman"/>
              </w:rPr>
              <w:t>ИЦ «ЕвроСибЭнерго</w:t>
            </w:r>
            <w:r>
              <w:rPr>
                <w:rFonts w:ascii="Times New Roman" w:hAnsi="Times New Roman" w:cs="Times New Roman"/>
              </w:rPr>
              <w:t>»</w:t>
            </w:r>
          </w:p>
          <w:p w:rsidR="00571C4B" w:rsidRPr="00376A20" w:rsidRDefault="00571C4B" w:rsidP="00E14182">
            <w:pPr>
              <w:widowControl w:val="0"/>
              <w:spacing w:after="0"/>
              <w:jc w:val="both"/>
              <w:rPr>
                <w:rFonts w:ascii="Times New Roman" w:hAnsi="Times New Roman" w:cs="Times New Roman"/>
              </w:rPr>
            </w:pPr>
          </w:p>
          <w:p w:rsidR="00571C4B" w:rsidRPr="00F73EA6" w:rsidRDefault="00571C4B" w:rsidP="00E14182">
            <w:pPr>
              <w:widowControl w:val="0"/>
              <w:spacing w:after="0" w:line="240" w:lineRule="auto"/>
              <w:jc w:val="both"/>
              <w:rPr>
                <w:rFonts w:ascii="Times New Roman" w:eastAsia="Times New Roman" w:hAnsi="Times New Roman" w:cs="Times New Roman"/>
                <w:b/>
                <w:lang w:eastAsia="ru-RU"/>
              </w:rPr>
            </w:pPr>
            <w:r w:rsidRPr="00376A20">
              <w:rPr>
                <w:rFonts w:ascii="Times New Roman" w:hAnsi="Times New Roman" w:cs="Times New Roman"/>
                <w:b/>
              </w:rPr>
              <w:t xml:space="preserve">___________________ / </w:t>
            </w:r>
            <w:r>
              <w:rPr>
                <w:rFonts w:ascii="Times New Roman" w:hAnsi="Times New Roman" w:cs="Times New Roman"/>
                <w:b/>
              </w:rPr>
              <w:t>Кудрявцев М.В.</w:t>
            </w:r>
            <w:r w:rsidRPr="00376A20">
              <w:rPr>
                <w:rFonts w:ascii="Times New Roman" w:hAnsi="Times New Roman" w:cs="Times New Roman"/>
                <w:b/>
              </w:rPr>
              <w:t xml:space="preserve">/ </w:t>
            </w:r>
          </w:p>
        </w:tc>
        <w:tc>
          <w:tcPr>
            <w:tcW w:w="4751" w:type="dxa"/>
          </w:tcPr>
          <w:p w:rsidR="00571C4B" w:rsidRPr="00376A20" w:rsidRDefault="00C66EBA" w:rsidP="00E14182">
            <w:pPr>
              <w:widowControl w:val="0"/>
              <w:spacing w:after="0"/>
              <w:jc w:val="both"/>
              <w:rPr>
                <w:rFonts w:ascii="Times New Roman" w:hAnsi="Times New Roman" w:cs="Times New Roman"/>
                <w:b/>
              </w:rPr>
            </w:pPr>
            <w:r>
              <w:rPr>
                <w:rFonts w:ascii="Times New Roman" w:hAnsi="Times New Roman" w:cs="Times New Roman"/>
                <w:b/>
              </w:rPr>
              <w:t>Подрядчик</w:t>
            </w:r>
            <w:r w:rsidR="00571C4B" w:rsidRPr="00376A20">
              <w:rPr>
                <w:rFonts w:ascii="Times New Roman" w:hAnsi="Times New Roman" w:cs="Times New Roman"/>
                <w:b/>
              </w:rPr>
              <w:t>:</w:t>
            </w:r>
          </w:p>
          <w:p w:rsidR="00571C4B" w:rsidRPr="00F73EA6" w:rsidRDefault="00571C4B" w:rsidP="00E14182">
            <w:pPr>
              <w:widowControl w:val="0"/>
              <w:spacing w:after="0" w:line="240" w:lineRule="auto"/>
              <w:jc w:val="both"/>
              <w:rPr>
                <w:rFonts w:ascii="Times New Roman" w:eastAsia="Times New Roman" w:hAnsi="Times New Roman" w:cs="Times New Roman"/>
                <w:b/>
                <w:lang w:eastAsia="ru-RU"/>
              </w:rPr>
            </w:pPr>
          </w:p>
        </w:tc>
      </w:tr>
    </w:tbl>
    <w:p w:rsidR="00A128C1" w:rsidRDefault="00A128C1" w:rsidP="00A128C1">
      <w:pPr>
        <w:widowControl w:val="0"/>
        <w:spacing w:after="0" w:line="240" w:lineRule="auto"/>
        <w:jc w:val="right"/>
        <w:rPr>
          <w:rFonts w:ascii="Times New Roman" w:eastAsia="Times New Roman" w:hAnsi="Times New Roman" w:cs="Times New Roman"/>
          <w:b/>
          <w:i/>
          <w:lang w:eastAsia="ru-RU"/>
        </w:rPr>
      </w:pPr>
    </w:p>
    <w:p w:rsidR="00A128C1" w:rsidRDefault="00A128C1" w:rsidP="00A128C1">
      <w:pPr>
        <w:widowControl w:val="0"/>
        <w:spacing w:after="0" w:line="240" w:lineRule="auto"/>
        <w:jc w:val="right"/>
        <w:rPr>
          <w:rFonts w:ascii="Times New Roman" w:eastAsia="Times New Roman" w:hAnsi="Times New Roman" w:cs="Times New Roman"/>
          <w:b/>
          <w:i/>
          <w:lang w:eastAsia="ru-RU"/>
        </w:rPr>
      </w:pPr>
    </w:p>
    <w:p w:rsidR="00A128C1" w:rsidRPr="00252B76" w:rsidRDefault="00A128C1" w:rsidP="00A128C1">
      <w:pPr>
        <w:pageBreakBefore/>
        <w:widowControl w:val="0"/>
        <w:tabs>
          <w:tab w:val="num" w:pos="360"/>
        </w:tabs>
        <w:suppressAutoHyphens/>
        <w:spacing w:after="120" w:line="240" w:lineRule="auto"/>
        <w:ind w:firstLine="7655"/>
        <w:jc w:val="center"/>
        <w:outlineLvl w:val="0"/>
        <w:rPr>
          <w:rFonts w:ascii="Times New Roman" w:eastAsia="Times New Roman" w:hAnsi="Times New Roman" w:cs="Times New Roman"/>
          <w:i/>
          <w:kern w:val="28"/>
          <w:lang w:eastAsia="ru-RU"/>
        </w:rPr>
      </w:pPr>
      <w:bookmarkStart w:id="82" w:name="RefSCH6"/>
      <w:bookmarkStart w:id="83" w:name="_Toc504140801"/>
      <w:bookmarkStart w:id="84" w:name="_Ref513135089"/>
      <w:bookmarkStart w:id="85" w:name="_Ref513135321"/>
      <w:bookmarkStart w:id="86" w:name="_Toc89348401"/>
      <w:r w:rsidRPr="00252B76">
        <w:rPr>
          <w:rFonts w:ascii="Times New Roman" w:eastAsia="Times New Roman" w:hAnsi="Times New Roman" w:cs="Times New Roman"/>
          <w:b/>
          <w:i/>
          <w:kern w:val="28"/>
          <w:lang w:eastAsia="ru-RU"/>
        </w:rPr>
        <w:lastRenderedPageBreak/>
        <w:t xml:space="preserve">Приложение </w:t>
      </w:r>
      <w:bookmarkStart w:id="87" w:name="RefSCH6_No"/>
      <w:r w:rsidRPr="00252B76">
        <w:rPr>
          <w:rFonts w:ascii="Times New Roman" w:eastAsia="Times New Roman" w:hAnsi="Times New Roman" w:cs="Times New Roman"/>
          <w:b/>
          <w:i/>
          <w:kern w:val="28"/>
          <w:lang w:eastAsia="ru-RU"/>
        </w:rPr>
        <w:t>№ 5</w:t>
      </w:r>
      <w:bookmarkEnd w:id="82"/>
      <w:bookmarkEnd w:id="87"/>
      <w:r w:rsidRPr="00252B76">
        <w:rPr>
          <w:rFonts w:ascii="Times New Roman" w:eastAsia="Times New Roman" w:hAnsi="Times New Roman" w:cs="Times New Roman"/>
          <w:b/>
          <w:i/>
          <w:kern w:val="28"/>
          <w:lang w:eastAsia="ru-RU"/>
        </w:rPr>
        <w:br/>
      </w:r>
      <w:bookmarkStart w:id="88" w:name="RefSCH6_1"/>
      <w:r w:rsidRPr="00252B76">
        <w:rPr>
          <w:rFonts w:ascii="Times New Roman" w:eastAsia="Times New Roman" w:hAnsi="Times New Roman" w:cs="Times New Roman"/>
          <w:b/>
          <w:kern w:val="28"/>
          <w:lang w:eastAsia="ru-RU"/>
        </w:rPr>
        <w:t>Гарантии и заверения</w:t>
      </w:r>
      <w:bookmarkEnd w:id="83"/>
      <w:bookmarkEnd w:id="84"/>
      <w:bookmarkEnd w:id="85"/>
      <w:bookmarkEnd w:id="86"/>
      <w:bookmarkEnd w:id="88"/>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Для целей настоящего Приложения Стороны договорились о том, что термины и определения имеют следующее значение:</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b/>
        </w:rPr>
        <w:t xml:space="preserve">«Должностное лицо Подрядчика» </w:t>
      </w:r>
      <w:r w:rsidRPr="00252B76">
        <w:rPr>
          <w:rFonts w:ascii="Times New Roman" w:eastAsia="Times New Roman" w:hAnsi="Times New Roman" w:cs="Times New Roman"/>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 или совета директоров и лица, отвечающие за осуществление внутреннего контроля Подрядчика или его представителя-юридического лица.</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b/>
        </w:rPr>
        <w:t xml:space="preserve">«Представители Подрядчика» </w:t>
      </w:r>
      <w:r w:rsidRPr="00252B76">
        <w:rPr>
          <w:rFonts w:ascii="Times New Roman" w:eastAsia="Times New Roman" w:hAnsi="Times New Roman" w:cs="Times New Roman"/>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b/>
        </w:rPr>
        <w:t xml:space="preserve">«Объекты Заказчика» </w:t>
      </w:r>
      <w:r w:rsidRPr="00252B76">
        <w:rPr>
          <w:rFonts w:ascii="Times New Roman" w:eastAsia="Times New Roman" w:hAnsi="Times New Roman" w:cs="Times New Roman"/>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A128C1" w:rsidRPr="00252B76" w:rsidRDefault="00A128C1" w:rsidP="00745742">
      <w:pPr>
        <w:widowControl w:val="0"/>
        <w:tabs>
          <w:tab w:val="left" w:pos="601"/>
        </w:tabs>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b/>
        </w:rPr>
        <w:t>«Третьи лица»</w:t>
      </w:r>
      <w:r w:rsidRPr="00252B76">
        <w:rPr>
          <w:rFonts w:ascii="Times New Roman" w:eastAsia="Times New Roman" w:hAnsi="Times New Roman" w:cs="Times New Roman"/>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bCs/>
          <w:lang w:eastAsia="ru-RU"/>
        </w:rPr>
      </w:pPr>
      <w:r w:rsidRPr="00252B76">
        <w:rPr>
          <w:rFonts w:ascii="Times New Roman" w:eastAsia="Times New Roman" w:hAnsi="Times New Roman" w:cs="Times New Roman"/>
          <w:lang w:eastAsia="ru-RU"/>
        </w:rPr>
        <w:t>Подрядчик настоящим заявляет, что на дату вступления в силу Договора:</w:t>
      </w:r>
    </w:p>
    <w:p w:rsidR="00A128C1" w:rsidRPr="00252B76" w:rsidRDefault="00A128C1" w:rsidP="00654AC2">
      <w:pPr>
        <w:widowControl w:val="0"/>
        <w:numPr>
          <w:ilvl w:val="0"/>
          <w:numId w:val="19"/>
        </w:numPr>
        <w:tabs>
          <w:tab w:val="left" w:pos="567"/>
        </w:tabs>
        <w:spacing w:before="120" w:after="120" w:line="240" w:lineRule="auto"/>
        <w:ind w:left="0" w:firstLine="567"/>
        <w:rPr>
          <w:rFonts w:ascii="Times New Roman" w:eastAsia="BatangChe" w:hAnsi="Times New Roman" w:cs="Times New Roman"/>
          <w:b/>
          <w:lang w:eastAsia="ru-RU"/>
        </w:rPr>
      </w:pPr>
      <w:r w:rsidRPr="00252B76">
        <w:rPr>
          <w:rFonts w:ascii="Times New Roman" w:eastAsia="BatangChe" w:hAnsi="Times New Roman" w:cs="Times New Roman"/>
          <w:b/>
          <w:lang w:eastAsia="ru-RU"/>
        </w:rPr>
        <w:t>Правоспособность и дееспособность</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bCs/>
          <w:lang w:eastAsia="ru-RU"/>
        </w:rPr>
      </w:pPr>
      <w:r w:rsidRPr="00252B76">
        <w:rPr>
          <w:rFonts w:ascii="Times New Roman" w:eastAsia="Times New Roman" w:hAnsi="Times New Roman" w:cs="Times New Roman"/>
          <w:lang w:eastAsia="ru-RU"/>
        </w:rPr>
        <w:t>Подрядчик является компанией, надлежащим образом учреждённой,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передаёт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уплачивает все налоги и сборы, а также ведёт и своевременно подаёт налоговую, статистическую и иную отчётность в соответствии с действующим законодательством.</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отражает все операции хозяйственной деятельности в первичной документации, в бухгалтерской, налоговой статистической и другой отчётности, которую он обязан вести.</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отразит в налоговой отчётности НДС, уплаченный Заказчиком в составе цены Работ.</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представит Заказчику первичные документы, соответствующие закону (включая счета-фактуры, акты приёма-передачи и т.д.).</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настоящим гарантирует, что на дату вступления в силу Договора:</w:t>
      </w:r>
    </w:p>
    <w:p w:rsidR="00A128C1" w:rsidRPr="00252B76" w:rsidRDefault="00A128C1" w:rsidP="00654AC2">
      <w:pPr>
        <w:widowControl w:val="0"/>
        <w:numPr>
          <w:ilvl w:val="0"/>
          <w:numId w:val="20"/>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A128C1" w:rsidRPr="00252B76" w:rsidRDefault="00A128C1" w:rsidP="00654AC2">
      <w:pPr>
        <w:widowControl w:val="0"/>
        <w:numPr>
          <w:ilvl w:val="0"/>
          <w:numId w:val="20"/>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ни один из участников, акционеров, владеющих более чем 5 (пятью) процентами акций / долей в уставном капитале Подрядчика или Представителей и / или иное юридическое или физическое </w:t>
      </w:r>
      <w:r w:rsidRPr="00252B76">
        <w:rPr>
          <w:rFonts w:ascii="Times New Roman" w:eastAsia="Times New Roman" w:hAnsi="Times New Roman" w:cs="Times New Roman"/>
          <w:lang w:eastAsia="ru-RU"/>
        </w:rPr>
        <w:lastRenderedPageBreak/>
        <w:t>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(пятидесяти) процентов долей участия;</w:t>
      </w:r>
    </w:p>
    <w:p w:rsidR="00A128C1" w:rsidRPr="00252B76" w:rsidRDefault="00A128C1" w:rsidP="00654AC2">
      <w:pPr>
        <w:widowControl w:val="0"/>
        <w:numPr>
          <w:ilvl w:val="0"/>
          <w:numId w:val="20"/>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A128C1" w:rsidRPr="00252B76" w:rsidRDefault="00A128C1" w:rsidP="00654AC2">
      <w:pPr>
        <w:widowControl w:val="0"/>
        <w:numPr>
          <w:ilvl w:val="0"/>
          <w:numId w:val="20"/>
        </w:numPr>
        <w:tabs>
          <w:tab w:val="left" w:pos="567"/>
        </w:tabs>
        <w:spacing w:after="0" w:line="276" w:lineRule="auto"/>
        <w:ind w:left="0" w:firstLine="284"/>
        <w:jc w:val="both"/>
        <w:rPr>
          <w:rFonts w:ascii="Times New Roman" w:eastAsia="Times New Roman" w:hAnsi="Times New Roman" w:cs="Times New Roman"/>
        </w:rPr>
      </w:pPr>
      <w:r w:rsidRPr="00252B76">
        <w:rPr>
          <w:rFonts w:ascii="Times New Roman" w:eastAsia="Times New Roman" w:hAnsi="Times New Roman" w:cs="Times New Roman"/>
        </w:rPr>
        <w:t>в отношении Должностных лиц, Представителей Подрядчика и /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нём (ней); иного преступления в сфере экономической деятельности; осуществления террористической деятельности, финансирования и иного содействия её осуществлению.</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Подрядчик подтверждает, что ознакомлен со всей необходимой информацией, связанной с исполнением Договора, в том числе Заданием на проектирование,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A128C1" w:rsidRPr="00745742" w:rsidRDefault="00A128C1" w:rsidP="00745742">
      <w:pPr>
        <w:widowControl w:val="0"/>
        <w:spacing w:after="0" w:line="276" w:lineRule="auto"/>
        <w:ind w:firstLine="284"/>
        <w:jc w:val="both"/>
        <w:rPr>
          <w:rFonts w:ascii="Times New Roman" w:eastAsia="Times New Roman" w:hAnsi="Times New Roman" w:cs="Times New Roman"/>
        </w:rPr>
      </w:pPr>
      <w:r w:rsidRPr="00745742">
        <w:rPr>
          <w:rFonts w:ascii="Times New Roman" w:eastAsia="Times New Roman" w:hAnsi="Times New Roman" w:cs="Times New Roman"/>
        </w:rPr>
        <w:t xml:space="preserve">Подрядчик подтверждает, что ознакомлен с СТП 001.004.032-2016 Пропускной и внутриобъектовый режимы в ОАО «ИЭСК», СТП 001.004.005-2014 Политика в отношении обработки персональных данных, СТП 001.004.008-2013 О защите персональных данных (доступным в электронном виде на веб-сайте Заказчика </w:t>
      </w:r>
      <w:hyperlink r:id="rId21" w:history="1">
        <w:r w:rsidR="00745742" w:rsidRPr="00745742">
          <w:rPr>
            <w:rStyle w:val="ad"/>
            <w:rFonts w:ascii="Times New Roman" w:hAnsi="Times New Roman"/>
          </w:rPr>
          <w:t>https://irk-esk.ru/поставщикам-работ-услуг</w:t>
        </w:r>
      </w:hyperlink>
      <w:r w:rsidR="00745742" w:rsidRPr="00745742">
        <w:rPr>
          <w:rFonts w:ascii="Times New Roman" w:hAnsi="Times New Roman" w:cs="Times New Roman"/>
        </w:rPr>
        <w:t xml:space="preserve">, </w:t>
      </w:r>
      <w:r w:rsidRPr="00745742">
        <w:rPr>
          <w:rFonts w:ascii="Times New Roman" w:eastAsia="Times New Roman" w:hAnsi="Times New Roman" w:cs="Times New Roman"/>
        </w:rPr>
        <w:t xml:space="preserve">а также в бумажном виде в помещении Заказчика) и обязуется при исполнении Договора соблюдать, насколько это применимо к </w:t>
      </w:r>
      <w:r w:rsidRPr="00745742">
        <w:rPr>
          <w:rFonts w:ascii="Times New Roman" w:eastAsia="Times New Roman" w:hAnsi="Times New Roman" w:cs="Times New Roman"/>
          <w:lang w:eastAsia="ru-RU"/>
        </w:rPr>
        <w:t>Подрядчику</w:t>
      </w:r>
      <w:r w:rsidRPr="00745742">
        <w:rPr>
          <w:rFonts w:ascii="Times New Roman" w:eastAsia="Times New Roman" w:hAnsi="Times New Roman" w:cs="Times New Roman"/>
        </w:rPr>
        <w:t>, основные принципы, изложенные в указанных в настоящем пункте документах.</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несёт по ним никакой материальной, финансовой и юридической ответственности, кроме случаев, когда вина Заказчика доказана в судебном порядке.</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гарантирует Заказчику соблюдение требований законодательства о персональных данных.</w:t>
      </w:r>
    </w:p>
    <w:p w:rsidR="00A128C1" w:rsidRPr="00252B76" w:rsidRDefault="00A128C1" w:rsidP="00654AC2">
      <w:pPr>
        <w:widowControl w:val="0"/>
        <w:numPr>
          <w:ilvl w:val="0"/>
          <w:numId w:val="19"/>
        </w:numPr>
        <w:tabs>
          <w:tab w:val="left" w:pos="567"/>
        </w:tabs>
        <w:spacing w:before="120" w:after="120" w:line="240" w:lineRule="auto"/>
        <w:ind w:left="0" w:firstLine="567"/>
        <w:rPr>
          <w:rFonts w:ascii="Times New Roman" w:eastAsia="BatangChe" w:hAnsi="Times New Roman" w:cs="Times New Roman"/>
          <w:b/>
          <w:lang w:eastAsia="ru-RU"/>
        </w:rPr>
      </w:pPr>
      <w:r w:rsidRPr="00252B76">
        <w:rPr>
          <w:rFonts w:ascii="Times New Roman" w:eastAsia="BatangChe" w:hAnsi="Times New Roman" w:cs="Times New Roman"/>
          <w:b/>
          <w:lang w:eastAsia="ru-RU"/>
        </w:rPr>
        <w:t>Отказ от найма работников</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 xml:space="preserve">В период действия Договора и в течение 3 (трёх) лет с даты окончания срока его действия </w:t>
      </w:r>
      <w:r w:rsidRPr="00252B76">
        <w:rPr>
          <w:rFonts w:ascii="Times New Roman" w:eastAsia="Times New Roman" w:hAnsi="Times New Roman" w:cs="Times New Roman"/>
          <w:lang w:eastAsia="ru-RU"/>
        </w:rPr>
        <w:t xml:space="preserve">Подрядчик </w:t>
      </w:r>
      <w:r w:rsidRPr="00252B76">
        <w:rPr>
          <w:rFonts w:ascii="Times New Roman" w:eastAsia="Times New Roman" w:hAnsi="Times New Roman" w:cs="Times New Roman"/>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Подрядчик гарантирует, что в период действия Договора и в течение 3 (трёх)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w:t>
      </w:r>
      <w:r w:rsidRPr="00252B76">
        <w:rPr>
          <w:rFonts w:ascii="Times New Roman" w:eastAsia="Times New Roman" w:hAnsi="Times New Roman" w:cs="Times New Roman"/>
          <w:lang w:eastAsia="ru-RU"/>
        </w:rPr>
        <w:lastRenderedPageBreak/>
        <w:t>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rPr>
        <w:t xml:space="preserve">В случае если у Заказчика есть основания полагать, что </w:t>
      </w:r>
      <w:r w:rsidRPr="00252B76">
        <w:rPr>
          <w:rFonts w:ascii="Times New Roman" w:eastAsia="Times New Roman" w:hAnsi="Times New Roman" w:cs="Times New Roman"/>
          <w:lang w:eastAsia="ru-RU"/>
        </w:rPr>
        <w:t xml:space="preserve">Подрядчик </w:t>
      </w:r>
      <w:r w:rsidRPr="00252B76">
        <w:rPr>
          <w:rFonts w:ascii="Times New Roman" w:eastAsia="Times New Roman" w:hAnsi="Times New Roman" w:cs="Times New Roman"/>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(Пяти) процентов от цены Договора в течение 10 (десяти) рабочих дней со дня получения соответствующего требования Заказчика.</w:t>
      </w:r>
    </w:p>
    <w:p w:rsidR="00A128C1" w:rsidRPr="00252B76" w:rsidRDefault="00A128C1" w:rsidP="00654AC2">
      <w:pPr>
        <w:widowControl w:val="0"/>
        <w:numPr>
          <w:ilvl w:val="0"/>
          <w:numId w:val="19"/>
        </w:numPr>
        <w:tabs>
          <w:tab w:val="left" w:pos="567"/>
        </w:tabs>
        <w:spacing w:before="120" w:after="120" w:line="240" w:lineRule="auto"/>
        <w:ind w:left="0" w:firstLine="567"/>
        <w:rPr>
          <w:rFonts w:ascii="Times New Roman" w:eastAsia="BatangChe" w:hAnsi="Times New Roman" w:cs="Times New Roman"/>
          <w:b/>
          <w:lang w:eastAsia="ru-RU"/>
        </w:rPr>
      </w:pPr>
      <w:r w:rsidRPr="00252B76">
        <w:rPr>
          <w:rFonts w:ascii="Times New Roman" w:eastAsia="BatangChe" w:hAnsi="Times New Roman" w:cs="Times New Roman"/>
          <w:b/>
          <w:lang w:eastAsia="ru-RU"/>
        </w:rPr>
        <w:t>Миграционные требования</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252B76">
        <w:rPr>
          <w:rFonts w:ascii="Times New Roman" w:eastAsia="Times New Roman" w:hAnsi="Times New Roman" w:cs="Times New Roman"/>
        </w:rPr>
        <w:t xml:space="preserve">Подрядчика </w:t>
      </w:r>
      <w:r w:rsidRPr="00252B76">
        <w:rPr>
          <w:rFonts w:ascii="Times New Roman" w:eastAsia="Times New Roman" w:hAnsi="Times New Roman" w:cs="Times New Roman"/>
          <w:lang w:eastAsia="ru-RU"/>
        </w:rPr>
        <w:t>законодательства о въезде и выезде с территории Российской Федерации, о правовом положении иностранных граждан и миграционном учёте иностранных граждан и лиц без гражданства в Российской Федерации (далее – «</w:t>
      </w:r>
      <w:r w:rsidRPr="00252B76">
        <w:rPr>
          <w:rFonts w:ascii="Times New Roman" w:eastAsia="Times New Roman" w:hAnsi="Times New Roman" w:cs="Times New Roman"/>
          <w:b/>
          <w:lang w:eastAsia="ru-RU"/>
        </w:rPr>
        <w:t>Миграционное законодательство</w:t>
      </w:r>
      <w:r w:rsidRPr="00252B76">
        <w:rPr>
          <w:rFonts w:ascii="Times New Roman" w:eastAsia="Times New Roman" w:hAnsi="Times New Roman" w:cs="Times New Roman"/>
          <w:lang w:eastAsia="ru-RU"/>
        </w:rPr>
        <w:t>»).</w:t>
      </w:r>
    </w:p>
    <w:p w:rsidR="00A128C1" w:rsidRPr="00252B76" w:rsidRDefault="00A128C1" w:rsidP="00745742">
      <w:pPr>
        <w:widowControl w:val="0"/>
        <w:spacing w:after="0" w:line="276" w:lineRule="auto"/>
        <w:ind w:firstLine="284"/>
        <w:jc w:val="both"/>
        <w:rPr>
          <w:rFonts w:ascii="Times New Roman" w:eastAsia="Calibri" w:hAnsi="Times New Roman" w:cs="Times New Roman"/>
        </w:rPr>
      </w:pPr>
      <w:r w:rsidRPr="00252B76">
        <w:rPr>
          <w:rFonts w:ascii="Times New Roman" w:eastAsia="Times New Roman" w:hAnsi="Times New Roman" w:cs="Times New Roman"/>
          <w:lang w:eastAsia="ru-RU"/>
        </w:rPr>
        <w:t xml:space="preserve">Подрядчик </w:t>
      </w:r>
      <w:r w:rsidRPr="00252B76">
        <w:rPr>
          <w:rFonts w:ascii="Times New Roman" w:eastAsia="Calibri" w:hAnsi="Times New Roman" w:cs="Times New Roman"/>
        </w:rPr>
        <w:t>обязуется:</w:t>
      </w:r>
    </w:p>
    <w:p w:rsidR="00A128C1" w:rsidRPr="00252B76" w:rsidRDefault="00A128C1" w:rsidP="00654AC2">
      <w:pPr>
        <w:widowControl w:val="0"/>
        <w:numPr>
          <w:ilvl w:val="0"/>
          <w:numId w:val="21"/>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A128C1" w:rsidRPr="00252B76" w:rsidRDefault="00A128C1" w:rsidP="00654AC2">
      <w:pPr>
        <w:widowControl w:val="0"/>
        <w:numPr>
          <w:ilvl w:val="0"/>
          <w:numId w:val="21"/>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A128C1" w:rsidRPr="00252B76" w:rsidRDefault="00A128C1" w:rsidP="00745742">
      <w:pPr>
        <w:widowControl w:val="0"/>
        <w:spacing w:after="0" w:line="276" w:lineRule="auto"/>
        <w:ind w:firstLine="284"/>
        <w:jc w:val="both"/>
        <w:rPr>
          <w:rFonts w:ascii="Times New Roman" w:eastAsia="Calibri" w:hAnsi="Times New Roman" w:cs="Times New Roman"/>
        </w:rPr>
      </w:pPr>
      <w:r w:rsidRPr="00252B76">
        <w:rPr>
          <w:rFonts w:ascii="Times New Roman" w:eastAsia="Calibri" w:hAnsi="Times New Roman" w:cs="Times New Roman"/>
        </w:rPr>
        <w:t>Заказчик вправе:</w:t>
      </w:r>
    </w:p>
    <w:p w:rsidR="00A128C1" w:rsidRPr="00252B76" w:rsidRDefault="00A128C1" w:rsidP="00654AC2">
      <w:pPr>
        <w:widowControl w:val="0"/>
        <w:numPr>
          <w:ilvl w:val="0"/>
          <w:numId w:val="22"/>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A128C1" w:rsidRPr="00252B76" w:rsidRDefault="00A128C1" w:rsidP="00654AC2">
      <w:pPr>
        <w:widowControl w:val="0"/>
        <w:numPr>
          <w:ilvl w:val="0"/>
          <w:numId w:val="22"/>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A128C1" w:rsidRPr="00252B76" w:rsidRDefault="00A128C1" w:rsidP="00654AC2">
      <w:pPr>
        <w:widowControl w:val="0"/>
        <w:numPr>
          <w:ilvl w:val="0"/>
          <w:numId w:val="22"/>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A128C1" w:rsidRPr="00252B76" w:rsidRDefault="00A128C1" w:rsidP="00745742">
      <w:pPr>
        <w:widowControl w:val="0"/>
        <w:spacing w:after="0" w:line="276" w:lineRule="auto"/>
        <w:ind w:firstLine="284"/>
        <w:jc w:val="both"/>
        <w:rPr>
          <w:rFonts w:ascii="Times New Roman" w:eastAsia="Calibri" w:hAnsi="Times New Roman" w:cs="Times New Roman"/>
        </w:rPr>
      </w:pPr>
      <w:r w:rsidRPr="00252B76">
        <w:rPr>
          <w:rFonts w:ascii="Times New Roman" w:eastAsia="Times New Roman" w:hAnsi="Times New Roman" w:cs="Times New Roman"/>
        </w:rPr>
        <w:t xml:space="preserve">Подрядчик </w:t>
      </w:r>
      <w:r w:rsidRPr="00252B76">
        <w:rPr>
          <w:rFonts w:ascii="Times New Roman" w:eastAsia="Calibri" w:hAnsi="Times New Roman" w:cs="Times New Roman"/>
        </w:rPr>
        <w:t>обязуется:</w:t>
      </w:r>
    </w:p>
    <w:p w:rsidR="00A128C1" w:rsidRPr="00252B76" w:rsidRDefault="00A128C1" w:rsidP="00654AC2">
      <w:pPr>
        <w:widowControl w:val="0"/>
        <w:numPr>
          <w:ilvl w:val="0"/>
          <w:numId w:val="23"/>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уведомить Представителей и Третьих лиц о требованиях и правах Заказчика, установленных настоящим пунктом;</w:t>
      </w:r>
    </w:p>
    <w:p w:rsidR="00A128C1" w:rsidRPr="00252B76" w:rsidRDefault="00A128C1" w:rsidP="00654AC2">
      <w:pPr>
        <w:widowControl w:val="0"/>
        <w:numPr>
          <w:ilvl w:val="0"/>
          <w:numId w:val="23"/>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обеспечить соблюдение Представителями и Третьими лицами требований настоящего пункта, в том числе путём включения соответствующих условий в договоры с Третьими лицами.</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несёт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Подрядчик обязуется возместить Заказчику причинённые неисполнением требований настоящего пункта убытки в полном объёме, в том числе упущенную выгоду, сверх неустойки, предусмотренной настоящим пунктом, в том числе, но не ограничиваясь этим, убытки в размере </w:t>
      </w:r>
      <w:r w:rsidRPr="00252B76">
        <w:rPr>
          <w:rFonts w:ascii="Times New Roman" w:eastAsia="Times New Roman" w:hAnsi="Times New Roman" w:cs="Times New Roman"/>
          <w:lang w:eastAsia="ru-RU"/>
        </w:rPr>
        <w:lastRenderedPageBreak/>
        <w:t>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Возмещение Заказчику убытков, причинённых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A128C1" w:rsidRPr="00252B76" w:rsidRDefault="00A128C1" w:rsidP="00654AC2">
      <w:pPr>
        <w:widowControl w:val="0"/>
        <w:numPr>
          <w:ilvl w:val="0"/>
          <w:numId w:val="19"/>
        </w:numPr>
        <w:tabs>
          <w:tab w:val="left" w:pos="567"/>
        </w:tabs>
        <w:spacing w:before="120" w:after="120" w:line="240" w:lineRule="auto"/>
        <w:ind w:left="0" w:firstLine="567"/>
        <w:rPr>
          <w:rFonts w:ascii="Times New Roman" w:eastAsia="BatangChe" w:hAnsi="Times New Roman" w:cs="Times New Roman"/>
          <w:b/>
          <w:lang w:eastAsia="ru-RU"/>
        </w:rPr>
      </w:pPr>
      <w:r w:rsidRPr="00252B76">
        <w:rPr>
          <w:rFonts w:ascii="Times New Roman" w:eastAsia="BatangChe" w:hAnsi="Times New Roman" w:cs="Times New Roman"/>
          <w:b/>
          <w:lang w:eastAsia="ru-RU"/>
        </w:rPr>
        <w:t>Опубликование информации о Договоре</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обязуется не размещать в СМИ и не публиковать (доводить до сведения неопределённого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A128C1" w:rsidRPr="00252B76" w:rsidRDefault="00A128C1" w:rsidP="00654AC2">
      <w:pPr>
        <w:widowControl w:val="0"/>
        <w:numPr>
          <w:ilvl w:val="0"/>
          <w:numId w:val="19"/>
        </w:numPr>
        <w:tabs>
          <w:tab w:val="left" w:pos="567"/>
        </w:tabs>
        <w:spacing w:before="120" w:after="120" w:line="240" w:lineRule="auto"/>
        <w:ind w:left="0" w:firstLine="567"/>
        <w:rPr>
          <w:rFonts w:ascii="Times New Roman" w:eastAsia="BatangChe" w:hAnsi="Times New Roman" w:cs="Times New Roman"/>
          <w:b/>
          <w:lang w:eastAsia="ru-RU"/>
        </w:rPr>
      </w:pPr>
      <w:r w:rsidRPr="00252B76">
        <w:rPr>
          <w:rFonts w:ascii="Times New Roman" w:eastAsia="BatangChe" w:hAnsi="Times New Roman" w:cs="Times New Roman"/>
          <w:b/>
          <w:lang w:eastAsia="ru-RU"/>
        </w:rPr>
        <w:t>Соответствие продукции, работ (услуг) стандартам качества</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Подрядчик обеспечивает соответствие выполняемых Работ требованиям Задания на проектирование, иным условиям Договора; действующему законодательству и Обязательным техническим правилам (в том числе, носящим рекомендательный характер).</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При этом:</w:t>
      </w:r>
    </w:p>
    <w:p w:rsidR="00A128C1" w:rsidRPr="00252B76" w:rsidRDefault="00A128C1" w:rsidP="00654AC2">
      <w:pPr>
        <w:widowControl w:val="0"/>
        <w:numPr>
          <w:ilvl w:val="0"/>
          <w:numId w:val="24"/>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A128C1" w:rsidRPr="00252B76" w:rsidRDefault="00A128C1" w:rsidP="00654AC2">
      <w:pPr>
        <w:widowControl w:val="0"/>
        <w:numPr>
          <w:ilvl w:val="0"/>
          <w:numId w:val="24"/>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счёт цены Договора внести требуемые изменения в Результаты Работ, а также в любую сопутствующую документацию, требующиеся для законной коммерческой эксплуатации объекта, созданного на их основе.</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В таком случае Подрядчик обязуется со своей стороны приложить все усилия для получения положительного заключения Экспертизы.</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w:t>
      </w:r>
      <w:r w:rsidR="00745742">
        <w:rPr>
          <w:rFonts w:ascii="Times New Roman" w:eastAsia="Times New Roman" w:hAnsi="Times New Roman" w:cs="Times New Roman"/>
        </w:rPr>
        <w:t xml:space="preserve">а штрафную неустойку в размере </w:t>
      </w:r>
      <w:r w:rsidRPr="00252B76">
        <w:rPr>
          <w:rFonts w:ascii="Times New Roman" w:eastAsia="Times New Roman" w:hAnsi="Times New Roman" w:cs="Times New Roman"/>
        </w:rPr>
        <w:t>10 (десят</w:t>
      </w:r>
      <w:r w:rsidR="00745742">
        <w:rPr>
          <w:rFonts w:ascii="Times New Roman" w:eastAsia="Times New Roman" w:hAnsi="Times New Roman" w:cs="Times New Roman"/>
        </w:rPr>
        <w:t>и) процентов от стоимости Работ</w:t>
      </w:r>
      <w:r w:rsidRPr="00252B76">
        <w:rPr>
          <w:rFonts w:ascii="Times New Roman" w:eastAsia="Times New Roman" w:hAnsi="Times New Roman" w:cs="Times New Roman"/>
        </w:rPr>
        <w:t xml:space="preserve"> за каждый выявленный факт несоответствия выполняемой Работы каждому вышеуказанному Обязательному техническому правилу в отдельности.</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понесённые или необходимые для внесения изменений в выполняемые Работы, в любую сопутствующую документацию, требующуюся для законной коммерческой эксплуатации Заказчиком результата выполняемых Работ, и её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252B76">
        <w:rPr>
          <w:rFonts w:ascii="Times New Roman" w:eastAsia="Times New Roman" w:hAnsi="Times New Roman" w:cs="Times New Roman"/>
          <w:bCs/>
          <w:iCs/>
          <w:lang w:eastAsia="ru-RU"/>
        </w:rPr>
        <w:t>Российской Федерации</w:t>
      </w:r>
      <w:r w:rsidRPr="00252B76">
        <w:rPr>
          <w:rFonts w:ascii="Times New Roman" w:eastAsia="Times New Roman" w:hAnsi="Times New Roman" w:cs="Times New Roman"/>
          <w:lang w:eastAsia="ru-RU"/>
        </w:rPr>
        <w:t>.</w:t>
      </w:r>
    </w:p>
    <w:p w:rsidR="00A128C1" w:rsidRPr="00252B76" w:rsidRDefault="00A128C1" w:rsidP="00654AC2">
      <w:pPr>
        <w:widowControl w:val="0"/>
        <w:numPr>
          <w:ilvl w:val="0"/>
          <w:numId w:val="19"/>
        </w:numPr>
        <w:tabs>
          <w:tab w:val="left" w:pos="567"/>
        </w:tabs>
        <w:spacing w:before="120" w:after="120" w:line="240" w:lineRule="auto"/>
        <w:ind w:left="0" w:firstLine="567"/>
        <w:rPr>
          <w:rFonts w:ascii="Times New Roman" w:eastAsia="BatangChe" w:hAnsi="Times New Roman" w:cs="Times New Roman"/>
          <w:b/>
          <w:lang w:eastAsia="ru-RU"/>
        </w:rPr>
      </w:pPr>
      <w:r w:rsidRPr="00252B76">
        <w:rPr>
          <w:rFonts w:ascii="Times New Roman" w:eastAsia="BatangChe" w:hAnsi="Times New Roman" w:cs="Times New Roman"/>
          <w:b/>
          <w:lang w:eastAsia="ru-RU"/>
        </w:rPr>
        <w:t>Ответственность за нарушение Гарантий и заверений</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iCs/>
        </w:rPr>
        <w:t>Выполнение Подрядчиком требований, указанных в настоящем Приложении, является существенным условием настоящего Договора.</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rPr>
        <w:lastRenderedPageBreak/>
        <w:t xml:space="preserve">Подрядчик </w:t>
      </w:r>
      <w:r w:rsidRPr="00252B76">
        <w:rPr>
          <w:rFonts w:ascii="Times New Roman" w:eastAsia="Times New Roman" w:hAnsi="Times New Roman" w:cs="Times New Roman"/>
          <w:lang w:eastAsia="ru-RU"/>
        </w:rPr>
        <w:t xml:space="preserve">уведомлён о том, что в случае нарушения настоящих Гарантий и заверений Заказчик вправе отказаться от заключения с </w:t>
      </w:r>
      <w:r w:rsidRPr="00252B76">
        <w:rPr>
          <w:rFonts w:ascii="Times New Roman" w:eastAsia="Times New Roman" w:hAnsi="Times New Roman" w:cs="Times New Roman"/>
        </w:rPr>
        <w:t xml:space="preserve">Подрядчиком </w:t>
      </w:r>
      <w:r w:rsidRPr="00252B76">
        <w:rPr>
          <w:rFonts w:ascii="Times New Roman" w:eastAsia="Times New Roman" w:hAnsi="Times New Roman" w:cs="Times New Roman"/>
          <w:lang w:eastAsia="ru-RU"/>
        </w:rPr>
        <w:t xml:space="preserve">каких-либо договоров в будущем, в том числе, но не ограничиваясь этим, отказать в приёме заявки </w:t>
      </w:r>
      <w:r w:rsidRPr="00252B76">
        <w:rPr>
          <w:rFonts w:ascii="Times New Roman" w:eastAsia="Times New Roman" w:hAnsi="Times New Roman" w:cs="Times New Roman"/>
        </w:rPr>
        <w:t xml:space="preserve">Подрядчика </w:t>
      </w:r>
      <w:r w:rsidRPr="00252B76">
        <w:rPr>
          <w:rFonts w:ascii="Times New Roman" w:eastAsia="Times New Roman" w:hAnsi="Times New Roman" w:cs="Times New Roman"/>
          <w:lang w:eastAsia="ru-RU"/>
        </w:rPr>
        <w:t>на участие в закупочных процедурах, проводимых Заказчиком.</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rPr>
        <w:t xml:space="preserve">Подрядчик </w:t>
      </w:r>
      <w:r w:rsidRPr="00252B76">
        <w:rPr>
          <w:rFonts w:ascii="Times New Roman" w:eastAsia="Times New Roman" w:hAnsi="Times New Roman" w:cs="Times New Roman"/>
          <w:lang w:eastAsia="ru-RU"/>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rPr>
        <w:t xml:space="preserve">Подрядчик </w:t>
      </w:r>
      <w:r w:rsidRPr="00252B76">
        <w:rPr>
          <w:rFonts w:ascii="Times New Roman" w:eastAsia="Times New Roman" w:hAnsi="Times New Roman" w:cs="Times New Roman"/>
          <w:lang w:eastAsia="ru-RU"/>
        </w:rPr>
        <w:t xml:space="preserve">подтверждает, что вся информация, предоставленная </w:t>
      </w:r>
      <w:r w:rsidRPr="00252B76">
        <w:rPr>
          <w:rFonts w:ascii="Times New Roman" w:eastAsia="Times New Roman" w:hAnsi="Times New Roman" w:cs="Times New Roman"/>
        </w:rPr>
        <w:t xml:space="preserve">Подрядчиком </w:t>
      </w:r>
      <w:r w:rsidRPr="00252B76">
        <w:rPr>
          <w:rFonts w:ascii="Times New Roman" w:eastAsia="Times New Roman" w:hAnsi="Times New Roman" w:cs="Times New Roman"/>
          <w:lang w:eastAsia="ru-RU"/>
        </w:rPr>
        <w:t xml:space="preserve">Заказчику в связи с Договором, соответствует действительности, является полной и точной во всех отношениях, и </w:t>
      </w:r>
      <w:r w:rsidRPr="00252B76">
        <w:rPr>
          <w:rFonts w:ascii="Times New Roman" w:eastAsia="Times New Roman" w:hAnsi="Times New Roman" w:cs="Times New Roman"/>
        </w:rPr>
        <w:t xml:space="preserve">Подрядчик </w:t>
      </w:r>
      <w:r w:rsidRPr="00252B76">
        <w:rPr>
          <w:rFonts w:ascii="Times New Roman" w:eastAsia="Times New Roman" w:hAnsi="Times New Roman" w:cs="Times New Roman"/>
          <w:lang w:eastAsia="ru-RU"/>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252B76">
        <w:rPr>
          <w:rFonts w:ascii="Times New Roman" w:eastAsia="Times New Roman" w:hAnsi="Times New Roman" w:cs="Times New Roman"/>
        </w:rPr>
        <w:t>Подрядчиком</w:t>
      </w:r>
      <w:r w:rsidRPr="00252B76">
        <w:rPr>
          <w:rFonts w:ascii="Times New Roman" w:eastAsia="Times New Roman" w:hAnsi="Times New Roman" w:cs="Times New Roman"/>
          <w:lang w:eastAsia="ru-RU"/>
        </w:rPr>
        <w:t>.</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Если в период исполнения обязанностей по Договору какие-либо лицензии, сертификаты и иные разрешения и свидетельства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объёме.</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В случае нарушения </w:t>
      </w:r>
      <w:r w:rsidRPr="00252B76">
        <w:rPr>
          <w:rFonts w:ascii="Times New Roman" w:eastAsia="Times New Roman" w:hAnsi="Times New Roman" w:cs="Times New Roman"/>
        </w:rPr>
        <w:t xml:space="preserve">Подрядчиком </w:t>
      </w:r>
      <w:r w:rsidRPr="00252B76">
        <w:rPr>
          <w:rFonts w:ascii="Times New Roman" w:eastAsia="Times New Roman" w:hAnsi="Times New Roman" w:cs="Times New Roman"/>
          <w:lang w:eastAsia="ru-RU"/>
        </w:rPr>
        <w:t xml:space="preserve">указанной обязанности, Заказчик вправе взыскать с </w:t>
      </w:r>
      <w:r w:rsidRPr="00252B76">
        <w:rPr>
          <w:rFonts w:ascii="Times New Roman" w:eastAsia="Times New Roman" w:hAnsi="Times New Roman" w:cs="Times New Roman"/>
        </w:rPr>
        <w:t xml:space="preserve">Подрядчика </w:t>
      </w:r>
      <w:r w:rsidRPr="00252B76">
        <w:rPr>
          <w:rFonts w:ascii="Times New Roman" w:eastAsia="Times New Roman" w:hAnsi="Times New Roman" w:cs="Times New Roman"/>
          <w:lang w:eastAsia="ru-RU"/>
        </w:rPr>
        <w:t>неустойку в размере 10 (Десяти) процентов от общей Цены Работ по Договору.</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p>
    <w:tbl>
      <w:tblPr>
        <w:tblW w:w="9287" w:type="dxa"/>
        <w:jc w:val="center"/>
        <w:tblLook w:val="01E0" w:firstRow="1" w:lastRow="1" w:firstColumn="1" w:lastColumn="1" w:noHBand="0" w:noVBand="0"/>
      </w:tblPr>
      <w:tblGrid>
        <w:gridCol w:w="4536"/>
        <w:gridCol w:w="4751"/>
      </w:tblGrid>
      <w:tr w:rsidR="00571C4B" w:rsidTr="00A87397">
        <w:trPr>
          <w:trHeight w:val="1134"/>
          <w:jc w:val="center"/>
        </w:trPr>
        <w:tc>
          <w:tcPr>
            <w:tcW w:w="4536" w:type="dxa"/>
          </w:tcPr>
          <w:p w:rsidR="00571C4B" w:rsidRPr="00376A20" w:rsidRDefault="00C66EBA" w:rsidP="00E14182">
            <w:pPr>
              <w:widowControl w:val="0"/>
              <w:spacing w:after="0"/>
              <w:jc w:val="both"/>
              <w:rPr>
                <w:rFonts w:ascii="Times New Roman" w:hAnsi="Times New Roman" w:cs="Times New Roman"/>
                <w:b/>
              </w:rPr>
            </w:pPr>
            <w:r>
              <w:rPr>
                <w:rFonts w:ascii="Times New Roman" w:hAnsi="Times New Roman" w:cs="Times New Roman"/>
                <w:b/>
              </w:rPr>
              <w:t>Заказчи</w:t>
            </w:r>
            <w:r w:rsidR="00571C4B" w:rsidRPr="00376A20">
              <w:rPr>
                <w:rFonts w:ascii="Times New Roman" w:hAnsi="Times New Roman" w:cs="Times New Roman"/>
                <w:b/>
              </w:rPr>
              <w:t>к:</w:t>
            </w:r>
          </w:p>
          <w:p w:rsidR="00571C4B" w:rsidRDefault="00571C4B" w:rsidP="00E14182">
            <w:pPr>
              <w:widowControl w:val="0"/>
              <w:spacing w:after="0"/>
              <w:jc w:val="both"/>
              <w:rPr>
                <w:rFonts w:ascii="Times New Roman" w:hAnsi="Times New Roman" w:cs="Times New Roman"/>
              </w:rPr>
            </w:pPr>
            <w:r>
              <w:rPr>
                <w:rFonts w:ascii="Times New Roman" w:hAnsi="Times New Roman" w:cs="Times New Roman"/>
              </w:rPr>
              <w:t xml:space="preserve">Генеральный директор </w:t>
            </w:r>
          </w:p>
          <w:p w:rsidR="00571C4B" w:rsidRPr="00376A20" w:rsidRDefault="00571C4B" w:rsidP="00E14182">
            <w:pPr>
              <w:widowControl w:val="0"/>
              <w:spacing w:after="0"/>
              <w:jc w:val="both"/>
              <w:rPr>
                <w:rFonts w:ascii="Times New Roman" w:hAnsi="Times New Roman" w:cs="Times New Roman"/>
              </w:rPr>
            </w:pPr>
            <w:r>
              <w:rPr>
                <w:rFonts w:ascii="Times New Roman" w:hAnsi="Times New Roman" w:cs="Times New Roman"/>
              </w:rPr>
              <w:t>ООО «</w:t>
            </w:r>
            <w:r w:rsidR="00C66EBA">
              <w:rPr>
                <w:rFonts w:ascii="Times New Roman" w:hAnsi="Times New Roman" w:cs="Times New Roman"/>
              </w:rPr>
              <w:t>ИЦ «ЕвроСибЭнерго</w:t>
            </w:r>
            <w:r>
              <w:rPr>
                <w:rFonts w:ascii="Times New Roman" w:hAnsi="Times New Roman" w:cs="Times New Roman"/>
              </w:rPr>
              <w:t>»</w:t>
            </w:r>
          </w:p>
          <w:p w:rsidR="00571C4B" w:rsidRPr="00376A20" w:rsidRDefault="00571C4B" w:rsidP="00E14182">
            <w:pPr>
              <w:widowControl w:val="0"/>
              <w:spacing w:after="0"/>
              <w:jc w:val="both"/>
              <w:rPr>
                <w:rFonts w:ascii="Times New Roman" w:hAnsi="Times New Roman" w:cs="Times New Roman"/>
              </w:rPr>
            </w:pPr>
          </w:p>
          <w:p w:rsidR="00571C4B" w:rsidRPr="00376A20" w:rsidRDefault="00571C4B" w:rsidP="00E14182">
            <w:pPr>
              <w:widowControl w:val="0"/>
              <w:spacing w:after="0"/>
              <w:jc w:val="both"/>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Кудрявцев М.В.</w:t>
            </w:r>
            <w:r w:rsidRPr="00376A20">
              <w:rPr>
                <w:rFonts w:ascii="Times New Roman" w:hAnsi="Times New Roman" w:cs="Times New Roman"/>
                <w:b/>
              </w:rPr>
              <w:t xml:space="preserve">/ </w:t>
            </w:r>
          </w:p>
        </w:tc>
        <w:tc>
          <w:tcPr>
            <w:tcW w:w="4751" w:type="dxa"/>
          </w:tcPr>
          <w:p w:rsidR="00571C4B" w:rsidRPr="00376A20" w:rsidRDefault="00C66EBA" w:rsidP="00E14182">
            <w:pPr>
              <w:widowControl w:val="0"/>
              <w:spacing w:after="0"/>
              <w:jc w:val="both"/>
              <w:rPr>
                <w:rFonts w:ascii="Times New Roman" w:hAnsi="Times New Roman" w:cs="Times New Roman"/>
                <w:b/>
              </w:rPr>
            </w:pPr>
            <w:r>
              <w:rPr>
                <w:rFonts w:ascii="Times New Roman" w:hAnsi="Times New Roman" w:cs="Times New Roman"/>
                <w:b/>
              </w:rPr>
              <w:t>Подрядчик</w:t>
            </w:r>
            <w:r w:rsidR="00571C4B" w:rsidRPr="00376A20">
              <w:rPr>
                <w:rFonts w:ascii="Times New Roman" w:hAnsi="Times New Roman" w:cs="Times New Roman"/>
                <w:b/>
              </w:rPr>
              <w:t>:</w:t>
            </w:r>
          </w:p>
          <w:p w:rsidR="00571C4B" w:rsidRPr="00376A20" w:rsidRDefault="00571C4B" w:rsidP="00E14182">
            <w:pPr>
              <w:widowControl w:val="0"/>
              <w:spacing w:after="0"/>
              <w:jc w:val="both"/>
              <w:rPr>
                <w:rFonts w:ascii="Times New Roman" w:hAnsi="Times New Roman" w:cs="Times New Roman"/>
                <w:b/>
              </w:rPr>
            </w:pPr>
          </w:p>
        </w:tc>
      </w:tr>
    </w:tbl>
    <w:p w:rsidR="00A128C1" w:rsidRPr="00252B76" w:rsidRDefault="00A128C1" w:rsidP="00A128C1">
      <w:pPr>
        <w:widowControl w:val="0"/>
        <w:spacing w:after="0" w:line="240" w:lineRule="auto"/>
        <w:jc w:val="right"/>
        <w:rPr>
          <w:rFonts w:ascii="Times New Roman" w:eastAsia="Times New Roman" w:hAnsi="Times New Roman" w:cs="Times New Roman"/>
          <w:b/>
          <w:i/>
          <w:lang w:eastAsia="ru-RU"/>
        </w:rPr>
        <w:sectPr w:rsidR="00A128C1" w:rsidRPr="00252B76" w:rsidSect="00A128C1">
          <w:pgSz w:w="11906" w:h="16838" w:code="9"/>
          <w:pgMar w:top="1134" w:right="851" w:bottom="1134" w:left="1701" w:header="709" w:footer="709" w:gutter="0"/>
          <w:cols w:space="708"/>
          <w:docGrid w:linePitch="360"/>
        </w:sectPr>
      </w:pPr>
    </w:p>
    <w:p w:rsidR="00A128C1" w:rsidRPr="00252B76" w:rsidRDefault="00A128C1" w:rsidP="00A128C1">
      <w:pPr>
        <w:pageBreakBefore/>
        <w:widowControl w:val="0"/>
        <w:tabs>
          <w:tab w:val="num" w:pos="360"/>
        </w:tabs>
        <w:suppressAutoHyphens/>
        <w:spacing w:after="240" w:line="240" w:lineRule="auto"/>
        <w:ind w:firstLine="7655"/>
        <w:jc w:val="center"/>
        <w:outlineLvl w:val="0"/>
        <w:rPr>
          <w:rFonts w:ascii="Times New Roman" w:eastAsia="Times New Roman" w:hAnsi="Times New Roman" w:cs="Times New Roman"/>
          <w:kern w:val="28"/>
          <w:lang w:eastAsia="ru-RU"/>
        </w:rPr>
      </w:pPr>
      <w:bookmarkStart w:id="89" w:name="RefSCH7"/>
      <w:bookmarkStart w:id="90" w:name="_Toc504140802"/>
      <w:bookmarkStart w:id="91" w:name="_Ref513221922"/>
      <w:bookmarkStart w:id="92" w:name="_Ref513221966"/>
      <w:bookmarkStart w:id="93" w:name="_Ref513223794"/>
      <w:bookmarkStart w:id="94" w:name="_Ref513223971"/>
      <w:bookmarkStart w:id="95" w:name="_Ref513481846"/>
      <w:bookmarkStart w:id="96" w:name="_Ref513481950"/>
      <w:bookmarkStart w:id="97" w:name="_Ref513482739"/>
      <w:bookmarkStart w:id="98" w:name="_Ref513482749"/>
      <w:bookmarkStart w:id="99" w:name="_Toc89348402"/>
      <w:r w:rsidRPr="00252B76">
        <w:rPr>
          <w:rFonts w:ascii="Times New Roman" w:eastAsia="Times New Roman" w:hAnsi="Times New Roman" w:cs="Times New Roman"/>
          <w:b/>
          <w:i/>
          <w:kern w:val="28"/>
          <w:lang w:eastAsia="ru-RU"/>
        </w:rPr>
        <w:lastRenderedPageBreak/>
        <w:t xml:space="preserve">Приложение </w:t>
      </w:r>
      <w:bookmarkStart w:id="100" w:name="RefSCH7_No"/>
      <w:r w:rsidRPr="00252B76">
        <w:rPr>
          <w:rFonts w:ascii="Times New Roman" w:eastAsia="Times New Roman" w:hAnsi="Times New Roman" w:cs="Times New Roman"/>
          <w:b/>
          <w:i/>
          <w:kern w:val="28"/>
          <w:lang w:eastAsia="ru-RU"/>
        </w:rPr>
        <w:t>№ 6</w:t>
      </w:r>
      <w:bookmarkEnd w:id="89"/>
      <w:bookmarkEnd w:id="100"/>
      <w:r w:rsidRPr="00252B76">
        <w:rPr>
          <w:rFonts w:ascii="Times New Roman" w:eastAsia="Times New Roman" w:hAnsi="Times New Roman" w:cs="Times New Roman"/>
          <w:b/>
          <w:kern w:val="28"/>
          <w:lang w:eastAsia="ru-RU"/>
        </w:rPr>
        <w:br/>
      </w:r>
      <w:bookmarkStart w:id="101" w:name="RefSCH7_1"/>
      <w:r w:rsidRPr="00252B76">
        <w:rPr>
          <w:rFonts w:ascii="Times New Roman" w:eastAsia="Times New Roman" w:hAnsi="Times New Roman" w:cs="Times New Roman"/>
          <w:b/>
          <w:kern w:val="28"/>
          <w:lang w:eastAsia="ru-RU"/>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90"/>
      <w:bookmarkEnd w:id="91"/>
      <w:bookmarkEnd w:id="92"/>
      <w:bookmarkEnd w:id="93"/>
      <w:bookmarkEnd w:id="94"/>
      <w:bookmarkEnd w:id="95"/>
      <w:bookmarkEnd w:id="96"/>
      <w:bookmarkEnd w:id="97"/>
      <w:bookmarkEnd w:id="98"/>
      <w:bookmarkEnd w:id="99"/>
      <w:bookmarkEnd w:id="101"/>
    </w:p>
    <w:p w:rsidR="00A128C1" w:rsidRPr="00252B76" w:rsidRDefault="00A128C1" w:rsidP="00A128C1">
      <w:pPr>
        <w:widowControl w:val="0"/>
        <w:spacing w:after="0" w:line="240" w:lineRule="auto"/>
        <w:ind w:right="-2"/>
        <w:jc w:val="both"/>
        <w:rPr>
          <w:rFonts w:ascii="Times New Roman" w:eastAsia="Times New Roman" w:hAnsi="Times New Roman" w:cs="Times New Roman"/>
          <w:b/>
          <w:lang w:eastAsia="ru-RU"/>
        </w:rPr>
      </w:pPr>
    </w:p>
    <w:p w:rsidR="00A128C1" w:rsidRPr="00252B76" w:rsidRDefault="00A128C1" w:rsidP="00654AC2">
      <w:pPr>
        <w:widowControl w:val="0"/>
        <w:numPr>
          <w:ilvl w:val="0"/>
          <w:numId w:val="28"/>
        </w:numPr>
        <w:spacing w:after="120" w:line="264" w:lineRule="auto"/>
        <w:ind w:right="-2" w:firstLine="567"/>
        <w:jc w:val="center"/>
        <w:rPr>
          <w:rFonts w:ascii="Times New Roman" w:eastAsia="Times New Roman" w:hAnsi="Times New Roman" w:cs="Times New Roman"/>
          <w:b/>
          <w:lang w:eastAsia="ru-RU"/>
        </w:rPr>
      </w:pPr>
    </w:p>
    <w:p w:rsidR="00A128C1" w:rsidRPr="00745742" w:rsidRDefault="00A128C1" w:rsidP="00745742">
      <w:pPr>
        <w:widowControl w:val="0"/>
        <w:spacing w:after="0" w:line="240" w:lineRule="auto"/>
        <w:ind w:right="-2"/>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
        <w:gridCol w:w="4274"/>
        <w:gridCol w:w="1217"/>
        <w:gridCol w:w="3328"/>
      </w:tblGrid>
      <w:tr w:rsidR="00491904" w:rsidRPr="00745742" w:rsidTr="00A87397">
        <w:trPr>
          <w:trHeight w:val="20"/>
        </w:trPr>
        <w:tc>
          <w:tcPr>
            <w:tcW w:w="281" w:type="pct"/>
            <w:vMerge w:val="restart"/>
            <w:vAlign w:val="center"/>
          </w:tcPr>
          <w:p w:rsidR="00A128C1" w:rsidRPr="00745742" w:rsidRDefault="00A128C1" w:rsidP="00A128C1">
            <w:pPr>
              <w:widowControl w:val="0"/>
              <w:spacing w:after="0" w:line="240" w:lineRule="auto"/>
              <w:jc w:val="center"/>
              <w:rPr>
                <w:rFonts w:ascii="Times New Roman" w:eastAsia="Times New Roman" w:hAnsi="Times New Roman" w:cs="Times New Roman"/>
                <w:b/>
                <w:sz w:val="20"/>
                <w:szCs w:val="20"/>
                <w:lang w:eastAsia="ru-RU"/>
              </w:rPr>
            </w:pPr>
            <w:r w:rsidRPr="00745742">
              <w:rPr>
                <w:rFonts w:ascii="Times New Roman" w:eastAsia="Times New Roman" w:hAnsi="Times New Roman" w:cs="Times New Roman"/>
                <w:b/>
                <w:sz w:val="20"/>
                <w:szCs w:val="20"/>
                <w:lang w:eastAsia="ru-RU"/>
              </w:rPr>
              <w:t>№ п/п</w:t>
            </w:r>
          </w:p>
        </w:tc>
        <w:tc>
          <w:tcPr>
            <w:tcW w:w="2287" w:type="pct"/>
            <w:vMerge w:val="restart"/>
            <w:vAlign w:val="center"/>
          </w:tcPr>
          <w:p w:rsidR="00A128C1" w:rsidRPr="00745742" w:rsidRDefault="00A128C1" w:rsidP="00A128C1">
            <w:pPr>
              <w:widowControl w:val="0"/>
              <w:spacing w:after="0" w:line="240" w:lineRule="auto"/>
              <w:jc w:val="center"/>
              <w:rPr>
                <w:rFonts w:ascii="Times New Roman" w:eastAsia="Times New Roman" w:hAnsi="Times New Roman" w:cs="Times New Roman"/>
                <w:b/>
                <w:sz w:val="20"/>
                <w:szCs w:val="20"/>
                <w:lang w:eastAsia="ru-RU"/>
              </w:rPr>
            </w:pPr>
            <w:r w:rsidRPr="00745742">
              <w:rPr>
                <w:rFonts w:ascii="Times New Roman" w:eastAsia="Times New Roman" w:hAnsi="Times New Roman" w:cs="Times New Roman"/>
                <w:b/>
                <w:sz w:val="20"/>
                <w:szCs w:val="20"/>
                <w:lang w:eastAsia="ru-RU"/>
              </w:rPr>
              <w:t>Вид нарушения*</w:t>
            </w:r>
          </w:p>
        </w:tc>
        <w:tc>
          <w:tcPr>
            <w:tcW w:w="2432" w:type="pct"/>
            <w:gridSpan w:val="2"/>
            <w:vAlign w:val="center"/>
          </w:tcPr>
          <w:p w:rsidR="00A128C1" w:rsidRPr="00745742" w:rsidRDefault="00A128C1" w:rsidP="00A128C1">
            <w:pPr>
              <w:widowControl w:val="0"/>
              <w:spacing w:after="0" w:line="240" w:lineRule="auto"/>
              <w:jc w:val="center"/>
              <w:rPr>
                <w:rFonts w:ascii="Times New Roman" w:eastAsia="Times New Roman" w:hAnsi="Times New Roman" w:cs="Times New Roman"/>
                <w:b/>
                <w:sz w:val="20"/>
                <w:szCs w:val="20"/>
                <w:lang w:eastAsia="ru-RU"/>
              </w:rPr>
            </w:pPr>
            <w:r w:rsidRPr="00745742">
              <w:rPr>
                <w:rFonts w:ascii="Times New Roman" w:eastAsia="Times New Roman" w:hAnsi="Times New Roman" w:cs="Times New Roman"/>
                <w:b/>
                <w:sz w:val="20"/>
                <w:szCs w:val="20"/>
                <w:lang w:eastAsia="ru-RU"/>
              </w:rPr>
              <w:t>Мера ответственности / штрафная санкция</w:t>
            </w:r>
          </w:p>
        </w:tc>
      </w:tr>
      <w:tr w:rsidR="00491904" w:rsidRPr="00745742" w:rsidTr="00A87397">
        <w:trPr>
          <w:trHeight w:val="20"/>
        </w:trPr>
        <w:tc>
          <w:tcPr>
            <w:tcW w:w="281" w:type="pct"/>
            <w:vMerge/>
            <w:vAlign w:val="center"/>
          </w:tcPr>
          <w:p w:rsidR="00A128C1" w:rsidRPr="00745742" w:rsidRDefault="00A128C1" w:rsidP="00A128C1">
            <w:pPr>
              <w:widowControl w:val="0"/>
              <w:spacing w:after="0" w:line="240" w:lineRule="auto"/>
              <w:ind w:left="170"/>
              <w:jc w:val="center"/>
              <w:rPr>
                <w:rFonts w:ascii="Times New Roman" w:eastAsia="Times New Roman" w:hAnsi="Times New Roman" w:cs="Times New Roman"/>
                <w:sz w:val="20"/>
                <w:szCs w:val="20"/>
                <w:lang w:eastAsia="ru-RU"/>
              </w:rPr>
            </w:pPr>
          </w:p>
        </w:tc>
        <w:tc>
          <w:tcPr>
            <w:tcW w:w="2287" w:type="pct"/>
            <w:vMerge/>
            <w:vAlign w:val="center"/>
          </w:tcPr>
          <w:p w:rsidR="00A128C1" w:rsidRPr="00745742" w:rsidRDefault="00A128C1" w:rsidP="00A128C1">
            <w:pPr>
              <w:widowControl w:val="0"/>
              <w:spacing w:after="0" w:line="240" w:lineRule="auto"/>
              <w:jc w:val="center"/>
              <w:rPr>
                <w:rFonts w:ascii="Times New Roman" w:eastAsia="Times New Roman" w:hAnsi="Times New Roman" w:cs="Times New Roman"/>
                <w:b/>
                <w:sz w:val="20"/>
                <w:szCs w:val="20"/>
                <w:lang w:eastAsia="ru-RU"/>
              </w:rPr>
            </w:pPr>
          </w:p>
        </w:tc>
        <w:tc>
          <w:tcPr>
            <w:tcW w:w="651" w:type="pct"/>
            <w:vAlign w:val="center"/>
          </w:tcPr>
          <w:p w:rsidR="00A128C1" w:rsidRPr="00745742" w:rsidRDefault="00A128C1" w:rsidP="00A128C1">
            <w:pPr>
              <w:widowControl w:val="0"/>
              <w:spacing w:after="0" w:line="240" w:lineRule="auto"/>
              <w:jc w:val="center"/>
              <w:rPr>
                <w:rFonts w:ascii="Times New Roman" w:eastAsia="Times New Roman" w:hAnsi="Times New Roman" w:cs="Times New Roman"/>
                <w:b/>
                <w:sz w:val="20"/>
                <w:szCs w:val="20"/>
                <w:lang w:eastAsia="ru-RU"/>
              </w:rPr>
            </w:pPr>
            <w:r w:rsidRPr="00745742">
              <w:rPr>
                <w:rFonts w:ascii="Times New Roman" w:eastAsia="Times New Roman" w:hAnsi="Times New Roman" w:cs="Times New Roman"/>
                <w:b/>
                <w:sz w:val="20"/>
                <w:szCs w:val="20"/>
                <w:lang w:eastAsia="ru-RU"/>
              </w:rPr>
              <w:t>Штраф</w:t>
            </w:r>
          </w:p>
          <w:p w:rsidR="00A128C1" w:rsidRPr="00745742" w:rsidRDefault="00A128C1" w:rsidP="00A128C1">
            <w:pPr>
              <w:widowControl w:val="0"/>
              <w:spacing w:after="0" w:line="240" w:lineRule="auto"/>
              <w:jc w:val="center"/>
              <w:rPr>
                <w:rFonts w:ascii="Times New Roman" w:eastAsia="Times New Roman" w:hAnsi="Times New Roman" w:cs="Times New Roman"/>
                <w:b/>
                <w:sz w:val="20"/>
                <w:szCs w:val="20"/>
                <w:lang w:eastAsia="ru-RU"/>
              </w:rPr>
            </w:pPr>
            <w:r w:rsidRPr="00745742">
              <w:rPr>
                <w:rFonts w:ascii="Times New Roman" w:eastAsia="Times New Roman" w:hAnsi="Times New Roman" w:cs="Times New Roman"/>
                <w:b/>
                <w:sz w:val="20"/>
                <w:szCs w:val="20"/>
                <w:lang w:eastAsia="ru-RU"/>
              </w:rPr>
              <w:t>(тыс. руб.)</w:t>
            </w:r>
          </w:p>
        </w:tc>
        <w:tc>
          <w:tcPr>
            <w:tcW w:w="1781" w:type="pct"/>
            <w:vAlign w:val="center"/>
          </w:tcPr>
          <w:p w:rsidR="00A128C1" w:rsidRPr="00745742" w:rsidRDefault="00A128C1" w:rsidP="00A128C1">
            <w:pPr>
              <w:widowControl w:val="0"/>
              <w:spacing w:after="0" w:line="240" w:lineRule="auto"/>
              <w:jc w:val="center"/>
              <w:rPr>
                <w:rFonts w:ascii="Times New Roman" w:eastAsia="Times New Roman" w:hAnsi="Times New Roman" w:cs="Times New Roman"/>
                <w:b/>
                <w:sz w:val="20"/>
                <w:szCs w:val="20"/>
                <w:lang w:eastAsia="ru-RU"/>
              </w:rPr>
            </w:pPr>
            <w:r w:rsidRPr="00745742">
              <w:rPr>
                <w:rFonts w:ascii="Times New Roman" w:eastAsia="Times New Roman" w:hAnsi="Times New Roman" w:cs="Times New Roman"/>
                <w:b/>
                <w:sz w:val="20"/>
                <w:szCs w:val="20"/>
                <w:lang w:eastAsia="ru-RU"/>
              </w:rPr>
              <w:t>Дополнительная санкция</w:t>
            </w:r>
          </w:p>
        </w:tc>
      </w:tr>
      <w:tr w:rsidR="00491904" w:rsidRPr="00745742" w:rsidTr="00A87397">
        <w:trPr>
          <w:trHeight w:val="20"/>
        </w:trPr>
        <w:tc>
          <w:tcPr>
            <w:tcW w:w="281" w:type="pct"/>
          </w:tcPr>
          <w:p w:rsidR="00A128C1" w:rsidRPr="00745742" w:rsidRDefault="00A128C1" w:rsidP="00654AC2">
            <w:pPr>
              <w:widowControl w:val="0"/>
              <w:numPr>
                <w:ilvl w:val="0"/>
                <w:numId w:val="18"/>
              </w:numPr>
              <w:spacing w:after="0" w:line="240" w:lineRule="auto"/>
              <w:ind w:left="170"/>
              <w:jc w:val="center"/>
              <w:rPr>
                <w:rFonts w:ascii="Times New Roman" w:eastAsia="Times New Roman" w:hAnsi="Times New Roman" w:cs="Times New Roman"/>
                <w:sz w:val="20"/>
                <w:szCs w:val="20"/>
                <w:lang w:eastAsia="ru-RU"/>
              </w:rPr>
            </w:pPr>
            <w:bookmarkStart w:id="102" w:name="_Ref500766363"/>
          </w:p>
        </w:tc>
        <w:bookmarkEnd w:id="102"/>
        <w:tc>
          <w:tcPr>
            <w:tcW w:w="2287" w:type="pct"/>
          </w:tcPr>
          <w:p w:rsidR="00A128C1" w:rsidRPr="00745742" w:rsidRDefault="00A128C1" w:rsidP="00A128C1">
            <w:pPr>
              <w:widowControl w:val="0"/>
              <w:spacing w:after="0" w:line="240" w:lineRule="auto"/>
              <w:rPr>
                <w:rFonts w:ascii="Times New Roman" w:eastAsia="Times New Roman" w:hAnsi="Times New Roman" w:cs="Times New Roman"/>
                <w:i/>
                <w:sz w:val="20"/>
                <w:szCs w:val="20"/>
                <w:lang w:eastAsia="ru-RU"/>
              </w:rPr>
            </w:pPr>
            <w:r w:rsidRPr="00745742">
              <w:rPr>
                <w:rFonts w:ascii="Times New Roman" w:eastAsia="Times New Roman" w:hAnsi="Times New Roman" w:cs="Times New Roman"/>
                <w:sz w:val="20"/>
                <w:szCs w:val="20"/>
                <w:lang w:eastAsia="ru-RU"/>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651"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100</w:t>
            </w:r>
          </w:p>
        </w:tc>
        <w:tc>
          <w:tcPr>
            <w:tcW w:w="1781"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w:t>
            </w:r>
          </w:p>
        </w:tc>
      </w:tr>
      <w:tr w:rsidR="00491904" w:rsidRPr="00745742" w:rsidTr="00A87397">
        <w:trPr>
          <w:trHeight w:val="20"/>
        </w:trPr>
        <w:tc>
          <w:tcPr>
            <w:tcW w:w="281" w:type="pct"/>
          </w:tcPr>
          <w:p w:rsidR="00A128C1" w:rsidRPr="00745742" w:rsidRDefault="00A128C1" w:rsidP="00654AC2">
            <w:pPr>
              <w:widowControl w:val="0"/>
              <w:numPr>
                <w:ilvl w:val="0"/>
                <w:numId w:val="18"/>
              </w:numPr>
              <w:spacing w:after="0" w:line="240" w:lineRule="auto"/>
              <w:ind w:left="170"/>
              <w:jc w:val="center"/>
              <w:rPr>
                <w:rFonts w:ascii="Times New Roman" w:eastAsia="Times New Roman" w:hAnsi="Times New Roman" w:cs="Times New Roman"/>
                <w:sz w:val="20"/>
                <w:szCs w:val="20"/>
                <w:lang w:eastAsia="ru-RU"/>
              </w:rPr>
            </w:pPr>
          </w:p>
        </w:tc>
        <w:tc>
          <w:tcPr>
            <w:tcW w:w="2287"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651"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50</w:t>
            </w:r>
          </w:p>
        </w:tc>
        <w:tc>
          <w:tcPr>
            <w:tcW w:w="1781"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Отстранение от работы, удаление с территории объекта (блокирование пропуска нарушителя (-ей)).</w:t>
            </w:r>
          </w:p>
        </w:tc>
      </w:tr>
      <w:tr w:rsidR="00491904" w:rsidRPr="00745742" w:rsidTr="00A87397">
        <w:trPr>
          <w:trHeight w:val="20"/>
        </w:trPr>
        <w:tc>
          <w:tcPr>
            <w:tcW w:w="281" w:type="pct"/>
          </w:tcPr>
          <w:p w:rsidR="00A128C1" w:rsidRPr="00745742" w:rsidRDefault="00A128C1" w:rsidP="00654AC2">
            <w:pPr>
              <w:widowControl w:val="0"/>
              <w:numPr>
                <w:ilvl w:val="0"/>
                <w:numId w:val="18"/>
              </w:numPr>
              <w:spacing w:after="0" w:line="240" w:lineRule="auto"/>
              <w:ind w:left="170"/>
              <w:jc w:val="center"/>
              <w:rPr>
                <w:rFonts w:ascii="Times New Roman" w:eastAsia="Times New Roman" w:hAnsi="Times New Roman" w:cs="Times New Roman"/>
                <w:sz w:val="20"/>
                <w:szCs w:val="20"/>
                <w:lang w:eastAsia="ru-RU"/>
              </w:rPr>
            </w:pPr>
          </w:p>
        </w:tc>
        <w:tc>
          <w:tcPr>
            <w:tcW w:w="2287"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Отсутствие на месте производства работ ответственных руководителей работ.</w:t>
            </w:r>
          </w:p>
        </w:tc>
        <w:tc>
          <w:tcPr>
            <w:tcW w:w="651"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50</w:t>
            </w:r>
          </w:p>
        </w:tc>
        <w:tc>
          <w:tcPr>
            <w:tcW w:w="1781"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w:t>
            </w:r>
          </w:p>
        </w:tc>
      </w:tr>
      <w:tr w:rsidR="00491904" w:rsidRPr="00745742" w:rsidTr="00A87397">
        <w:trPr>
          <w:trHeight w:val="20"/>
        </w:trPr>
        <w:tc>
          <w:tcPr>
            <w:tcW w:w="281" w:type="pct"/>
          </w:tcPr>
          <w:p w:rsidR="00A128C1" w:rsidRPr="00745742" w:rsidRDefault="00A128C1" w:rsidP="00654AC2">
            <w:pPr>
              <w:widowControl w:val="0"/>
              <w:numPr>
                <w:ilvl w:val="0"/>
                <w:numId w:val="18"/>
              </w:numPr>
              <w:spacing w:after="0" w:line="240" w:lineRule="auto"/>
              <w:ind w:left="170"/>
              <w:jc w:val="center"/>
              <w:rPr>
                <w:rFonts w:ascii="Times New Roman" w:eastAsia="Times New Roman" w:hAnsi="Times New Roman" w:cs="Times New Roman"/>
                <w:sz w:val="20"/>
                <w:szCs w:val="20"/>
                <w:lang w:eastAsia="ru-RU"/>
              </w:rPr>
            </w:pPr>
          </w:p>
        </w:tc>
        <w:tc>
          <w:tcPr>
            <w:tcW w:w="2287"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Несоответствующее содержание рабочих мест и территории (захламление рабочих мест и т.п.).</w:t>
            </w:r>
          </w:p>
        </w:tc>
        <w:tc>
          <w:tcPr>
            <w:tcW w:w="651"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30</w:t>
            </w:r>
          </w:p>
        </w:tc>
        <w:tc>
          <w:tcPr>
            <w:tcW w:w="1781"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Остановка работ.</w:t>
            </w:r>
          </w:p>
        </w:tc>
      </w:tr>
      <w:tr w:rsidR="00491904" w:rsidRPr="00745742" w:rsidTr="00A87397">
        <w:trPr>
          <w:trHeight w:val="20"/>
        </w:trPr>
        <w:tc>
          <w:tcPr>
            <w:tcW w:w="281" w:type="pct"/>
          </w:tcPr>
          <w:p w:rsidR="00A128C1" w:rsidRPr="00745742" w:rsidRDefault="00A128C1" w:rsidP="00654AC2">
            <w:pPr>
              <w:widowControl w:val="0"/>
              <w:numPr>
                <w:ilvl w:val="0"/>
                <w:numId w:val="18"/>
              </w:numPr>
              <w:spacing w:after="0" w:line="240" w:lineRule="auto"/>
              <w:ind w:left="170"/>
              <w:jc w:val="center"/>
              <w:rPr>
                <w:rFonts w:ascii="Times New Roman" w:eastAsia="Times New Roman" w:hAnsi="Times New Roman" w:cs="Times New Roman"/>
                <w:sz w:val="20"/>
                <w:szCs w:val="20"/>
                <w:lang w:eastAsia="ru-RU"/>
              </w:rPr>
            </w:pPr>
          </w:p>
        </w:tc>
        <w:tc>
          <w:tcPr>
            <w:tcW w:w="2287"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Нарушение требований пожарной безопасности.</w:t>
            </w:r>
          </w:p>
        </w:tc>
        <w:tc>
          <w:tcPr>
            <w:tcW w:w="651"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50</w:t>
            </w:r>
          </w:p>
        </w:tc>
        <w:tc>
          <w:tcPr>
            <w:tcW w:w="1781"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w:t>
            </w:r>
            <w:r w:rsidRPr="00745742">
              <w:rPr>
                <w:rFonts w:ascii="Times New Roman" w:eastAsia="Times New Roman" w:hAnsi="Times New Roman" w:cs="Times New Roman"/>
                <w:sz w:val="20"/>
                <w:szCs w:val="20"/>
                <w:lang w:val="en-US" w:eastAsia="ru-RU"/>
              </w:rPr>
              <w:t> </w:t>
            </w:r>
            <w:r w:rsidRPr="00745742">
              <w:rPr>
                <w:rFonts w:ascii="Times New Roman" w:eastAsia="Times New Roman" w:hAnsi="Times New Roman" w:cs="Times New Roman"/>
                <w:sz w:val="20"/>
                <w:szCs w:val="20"/>
                <w:lang w:eastAsia="ru-RU"/>
              </w:rPr>
              <w:t>(-ей).</w:t>
            </w:r>
          </w:p>
        </w:tc>
      </w:tr>
      <w:tr w:rsidR="00491904" w:rsidRPr="00745742" w:rsidTr="00A87397">
        <w:trPr>
          <w:trHeight w:val="20"/>
        </w:trPr>
        <w:tc>
          <w:tcPr>
            <w:tcW w:w="281" w:type="pct"/>
          </w:tcPr>
          <w:p w:rsidR="00A128C1" w:rsidRPr="00745742" w:rsidRDefault="00A128C1" w:rsidP="00654AC2">
            <w:pPr>
              <w:widowControl w:val="0"/>
              <w:numPr>
                <w:ilvl w:val="0"/>
                <w:numId w:val="18"/>
              </w:numPr>
              <w:spacing w:after="0" w:line="240" w:lineRule="auto"/>
              <w:ind w:left="170"/>
              <w:jc w:val="center"/>
              <w:rPr>
                <w:rFonts w:ascii="Times New Roman" w:eastAsia="Times New Roman" w:hAnsi="Times New Roman" w:cs="Times New Roman"/>
                <w:sz w:val="20"/>
                <w:szCs w:val="20"/>
                <w:lang w:eastAsia="ru-RU"/>
              </w:rPr>
            </w:pPr>
          </w:p>
        </w:tc>
        <w:tc>
          <w:tcPr>
            <w:tcW w:w="2287"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Нарушение требований электробезопасности.</w:t>
            </w:r>
          </w:p>
        </w:tc>
        <w:tc>
          <w:tcPr>
            <w:tcW w:w="651"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50</w:t>
            </w:r>
          </w:p>
        </w:tc>
        <w:tc>
          <w:tcPr>
            <w:tcW w:w="1781"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w:t>
            </w:r>
            <w:r w:rsidRPr="00745742">
              <w:rPr>
                <w:rFonts w:ascii="Times New Roman" w:eastAsia="Times New Roman" w:hAnsi="Times New Roman" w:cs="Times New Roman"/>
                <w:sz w:val="20"/>
                <w:szCs w:val="20"/>
                <w:lang w:val="en-US" w:eastAsia="ru-RU"/>
              </w:rPr>
              <w:t> </w:t>
            </w:r>
            <w:r w:rsidRPr="00745742">
              <w:rPr>
                <w:rFonts w:ascii="Times New Roman" w:eastAsia="Times New Roman" w:hAnsi="Times New Roman" w:cs="Times New Roman"/>
                <w:sz w:val="20"/>
                <w:szCs w:val="20"/>
                <w:lang w:eastAsia="ru-RU"/>
              </w:rPr>
              <w:t>(-ей).</w:t>
            </w:r>
          </w:p>
        </w:tc>
      </w:tr>
      <w:tr w:rsidR="00491904" w:rsidRPr="00745742" w:rsidTr="00A87397">
        <w:trPr>
          <w:trHeight w:val="20"/>
        </w:trPr>
        <w:tc>
          <w:tcPr>
            <w:tcW w:w="281" w:type="pct"/>
          </w:tcPr>
          <w:p w:rsidR="00A128C1" w:rsidRPr="00745742" w:rsidRDefault="00A128C1" w:rsidP="00654AC2">
            <w:pPr>
              <w:widowControl w:val="0"/>
              <w:numPr>
                <w:ilvl w:val="0"/>
                <w:numId w:val="18"/>
              </w:numPr>
              <w:spacing w:after="0" w:line="240" w:lineRule="auto"/>
              <w:ind w:left="170"/>
              <w:jc w:val="center"/>
              <w:rPr>
                <w:rFonts w:ascii="Times New Roman" w:eastAsia="Times New Roman" w:hAnsi="Times New Roman" w:cs="Times New Roman"/>
                <w:sz w:val="20"/>
                <w:szCs w:val="20"/>
                <w:lang w:eastAsia="ru-RU"/>
              </w:rPr>
            </w:pPr>
          </w:p>
        </w:tc>
        <w:tc>
          <w:tcPr>
            <w:tcW w:w="2287" w:type="pct"/>
          </w:tcPr>
          <w:p w:rsidR="00A128C1" w:rsidRPr="00745742" w:rsidRDefault="00A128C1" w:rsidP="00A128C1">
            <w:pPr>
              <w:widowControl w:val="0"/>
              <w:spacing w:after="0" w:line="240" w:lineRule="auto"/>
              <w:jc w:val="both"/>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Нарушения требований промышленной безопасности.</w:t>
            </w:r>
          </w:p>
        </w:tc>
        <w:tc>
          <w:tcPr>
            <w:tcW w:w="651"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50</w:t>
            </w:r>
          </w:p>
        </w:tc>
        <w:tc>
          <w:tcPr>
            <w:tcW w:w="1781"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w:t>
            </w:r>
            <w:r w:rsidRPr="00745742">
              <w:rPr>
                <w:rFonts w:ascii="Times New Roman" w:eastAsia="Times New Roman" w:hAnsi="Times New Roman" w:cs="Times New Roman"/>
                <w:sz w:val="20"/>
                <w:szCs w:val="20"/>
                <w:lang w:val="en-US" w:eastAsia="ru-RU"/>
              </w:rPr>
              <w:t> </w:t>
            </w:r>
            <w:r w:rsidRPr="00745742">
              <w:rPr>
                <w:rFonts w:ascii="Times New Roman" w:eastAsia="Times New Roman" w:hAnsi="Times New Roman" w:cs="Times New Roman"/>
                <w:sz w:val="20"/>
                <w:szCs w:val="20"/>
                <w:lang w:eastAsia="ru-RU"/>
              </w:rPr>
              <w:t>(-ей).</w:t>
            </w:r>
          </w:p>
        </w:tc>
      </w:tr>
      <w:tr w:rsidR="00491904" w:rsidRPr="00745742" w:rsidTr="00A87397">
        <w:trPr>
          <w:trHeight w:val="20"/>
        </w:trPr>
        <w:tc>
          <w:tcPr>
            <w:tcW w:w="281" w:type="pct"/>
          </w:tcPr>
          <w:p w:rsidR="00A128C1" w:rsidRPr="00745742" w:rsidRDefault="00A128C1" w:rsidP="00654AC2">
            <w:pPr>
              <w:widowControl w:val="0"/>
              <w:numPr>
                <w:ilvl w:val="0"/>
                <w:numId w:val="18"/>
              </w:numPr>
              <w:spacing w:after="0" w:line="240" w:lineRule="auto"/>
              <w:ind w:left="170"/>
              <w:jc w:val="center"/>
              <w:rPr>
                <w:rFonts w:ascii="Times New Roman" w:eastAsia="Times New Roman" w:hAnsi="Times New Roman" w:cs="Times New Roman"/>
                <w:sz w:val="20"/>
                <w:szCs w:val="20"/>
                <w:lang w:eastAsia="ru-RU"/>
              </w:rPr>
            </w:pPr>
          </w:p>
        </w:tc>
        <w:tc>
          <w:tcPr>
            <w:tcW w:w="2287"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Нарушение требований экологической безопасности.</w:t>
            </w:r>
          </w:p>
        </w:tc>
        <w:tc>
          <w:tcPr>
            <w:tcW w:w="651"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val="en-US" w:eastAsia="ru-RU"/>
              </w:rPr>
            </w:pPr>
            <w:r w:rsidRPr="00745742">
              <w:rPr>
                <w:rFonts w:ascii="Times New Roman" w:eastAsia="Times New Roman" w:hAnsi="Times New Roman" w:cs="Times New Roman"/>
                <w:sz w:val="20"/>
                <w:szCs w:val="20"/>
                <w:lang w:val="en-US" w:eastAsia="ru-RU"/>
              </w:rPr>
              <w:t>5</w:t>
            </w:r>
            <w:r w:rsidRPr="00745742">
              <w:rPr>
                <w:rFonts w:ascii="Times New Roman" w:eastAsia="Times New Roman" w:hAnsi="Times New Roman" w:cs="Times New Roman"/>
                <w:sz w:val="20"/>
                <w:szCs w:val="20"/>
                <w:lang w:eastAsia="ru-RU"/>
              </w:rPr>
              <w:t>0</w:t>
            </w:r>
          </w:p>
        </w:tc>
        <w:tc>
          <w:tcPr>
            <w:tcW w:w="1781"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Остановка работ.</w:t>
            </w:r>
          </w:p>
        </w:tc>
      </w:tr>
      <w:tr w:rsidR="00491904" w:rsidRPr="00745742" w:rsidTr="00A87397">
        <w:trPr>
          <w:trHeight w:val="20"/>
        </w:trPr>
        <w:tc>
          <w:tcPr>
            <w:tcW w:w="281" w:type="pct"/>
          </w:tcPr>
          <w:p w:rsidR="00A128C1" w:rsidRPr="00745742" w:rsidRDefault="00A128C1" w:rsidP="00654AC2">
            <w:pPr>
              <w:widowControl w:val="0"/>
              <w:numPr>
                <w:ilvl w:val="0"/>
                <w:numId w:val="18"/>
              </w:numPr>
              <w:spacing w:after="0" w:line="240" w:lineRule="auto"/>
              <w:ind w:left="170"/>
              <w:jc w:val="center"/>
              <w:rPr>
                <w:rFonts w:ascii="Times New Roman" w:eastAsia="Times New Roman" w:hAnsi="Times New Roman" w:cs="Times New Roman"/>
                <w:sz w:val="20"/>
                <w:szCs w:val="20"/>
                <w:lang w:eastAsia="ru-RU"/>
              </w:rPr>
            </w:pPr>
            <w:bookmarkStart w:id="103" w:name="_Ref500766364"/>
          </w:p>
        </w:tc>
        <w:bookmarkEnd w:id="103"/>
        <w:tc>
          <w:tcPr>
            <w:tcW w:w="2287"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Причинение ущерба окружающей среде и / или имуществу Заказчика (выплачивается сверх возмещения убытков).</w:t>
            </w:r>
          </w:p>
        </w:tc>
        <w:tc>
          <w:tcPr>
            <w:tcW w:w="651"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40</w:t>
            </w:r>
          </w:p>
        </w:tc>
        <w:tc>
          <w:tcPr>
            <w:tcW w:w="1781"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w:t>
            </w:r>
            <w:r w:rsidRPr="00745742">
              <w:rPr>
                <w:rFonts w:ascii="Times New Roman" w:eastAsia="Times New Roman" w:hAnsi="Times New Roman" w:cs="Times New Roman"/>
                <w:sz w:val="20"/>
                <w:szCs w:val="20"/>
                <w:lang w:val="en-US" w:eastAsia="ru-RU"/>
              </w:rPr>
              <w:t> </w:t>
            </w:r>
            <w:r w:rsidRPr="00745742">
              <w:rPr>
                <w:rFonts w:ascii="Times New Roman" w:eastAsia="Times New Roman" w:hAnsi="Times New Roman" w:cs="Times New Roman"/>
                <w:sz w:val="20"/>
                <w:szCs w:val="20"/>
                <w:lang w:eastAsia="ru-RU"/>
              </w:rPr>
              <w:t>(-ей).</w:t>
            </w:r>
          </w:p>
        </w:tc>
      </w:tr>
      <w:tr w:rsidR="00491904" w:rsidRPr="00745742" w:rsidTr="00A87397">
        <w:trPr>
          <w:trHeight w:val="20"/>
        </w:trPr>
        <w:tc>
          <w:tcPr>
            <w:tcW w:w="281" w:type="pct"/>
          </w:tcPr>
          <w:p w:rsidR="00A128C1" w:rsidRPr="00745742" w:rsidRDefault="00A128C1" w:rsidP="00654AC2">
            <w:pPr>
              <w:widowControl w:val="0"/>
              <w:numPr>
                <w:ilvl w:val="0"/>
                <w:numId w:val="18"/>
              </w:numPr>
              <w:spacing w:after="0" w:line="240" w:lineRule="auto"/>
              <w:ind w:left="170"/>
              <w:jc w:val="center"/>
              <w:rPr>
                <w:rFonts w:ascii="Times New Roman" w:eastAsia="Times New Roman" w:hAnsi="Times New Roman" w:cs="Times New Roman"/>
                <w:sz w:val="20"/>
                <w:szCs w:val="20"/>
                <w:lang w:eastAsia="ru-RU"/>
              </w:rPr>
            </w:pPr>
          </w:p>
        </w:tc>
        <w:tc>
          <w:tcPr>
            <w:tcW w:w="2287"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 xml:space="preserve">Иные нарушения требований охраны труда, промышленной, экологической, пожарной и </w:t>
            </w:r>
            <w:r w:rsidRPr="00745742">
              <w:rPr>
                <w:rFonts w:ascii="Times New Roman" w:eastAsia="Times New Roman" w:hAnsi="Times New Roman" w:cs="Times New Roman"/>
                <w:sz w:val="20"/>
                <w:szCs w:val="20"/>
                <w:lang w:eastAsia="ru-RU"/>
              </w:rPr>
              <w:lastRenderedPageBreak/>
              <w:t xml:space="preserve">иной безопасности, не указанные в п.п. </w:t>
            </w:r>
            <w:r w:rsidRPr="00745742">
              <w:rPr>
                <w:rFonts w:ascii="Times New Roman" w:eastAsia="Times New Roman" w:hAnsi="Times New Roman" w:cs="Times New Roman"/>
                <w:sz w:val="20"/>
                <w:szCs w:val="20"/>
                <w:lang w:eastAsia="ru-RU"/>
              </w:rPr>
              <w:fldChar w:fldCharType="begin"/>
            </w:r>
            <w:r w:rsidRPr="00745742">
              <w:rPr>
                <w:rFonts w:ascii="Times New Roman" w:eastAsia="Times New Roman" w:hAnsi="Times New Roman" w:cs="Times New Roman"/>
                <w:sz w:val="20"/>
                <w:szCs w:val="20"/>
                <w:lang w:eastAsia="ru-RU"/>
              </w:rPr>
              <w:instrText xml:space="preserve"> REF _Ref500766363 \n \h  \* MERGEFORMAT </w:instrText>
            </w:r>
            <w:r w:rsidRPr="00745742">
              <w:rPr>
                <w:rFonts w:ascii="Times New Roman" w:eastAsia="Times New Roman" w:hAnsi="Times New Roman" w:cs="Times New Roman"/>
                <w:sz w:val="20"/>
                <w:szCs w:val="20"/>
                <w:lang w:eastAsia="ru-RU"/>
              </w:rPr>
            </w:r>
            <w:r w:rsidRPr="00745742">
              <w:rPr>
                <w:rFonts w:ascii="Times New Roman" w:eastAsia="Times New Roman" w:hAnsi="Times New Roman" w:cs="Times New Roman"/>
                <w:sz w:val="20"/>
                <w:szCs w:val="20"/>
                <w:lang w:eastAsia="ru-RU"/>
              </w:rPr>
              <w:fldChar w:fldCharType="separate"/>
            </w:r>
            <w:r w:rsidR="00606DA3">
              <w:rPr>
                <w:rFonts w:ascii="Times New Roman" w:eastAsia="Times New Roman" w:hAnsi="Times New Roman" w:cs="Times New Roman"/>
                <w:sz w:val="20"/>
                <w:szCs w:val="20"/>
                <w:lang w:eastAsia="ru-RU"/>
              </w:rPr>
              <w:t>1</w:t>
            </w:r>
            <w:r w:rsidRPr="00745742">
              <w:rPr>
                <w:rFonts w:ascii="Times New Roman" w:eastAsia="Times New Roman" w:hAnsi="Times New Roman" w:cs="Times New Roman"/>
                <w:sz w:val="20"/>
                <w:szCs w:val="20"/>
                <w:lang w:eastAsia="ru-RU"/>
              </w:rPr>
              <w:fldChar w:fldCharType="end"/>
            </w:r>
            <w:r w:rsidRPr="00745742">
              <w:rPr>
                <w:rFonts w:ascii="Times New Roman" w:eastAsia="Times New Roman" w:hAnsi="Times New Roman" w:cs="Times New Roman"/>
                <w:sz w:val="20"/>
                <w:szCs w:val="20"/>
                <w:lang w:eastAsia="ru-RU"/>
              </w:rPr>
              <w:t>-</w:t>
            </w:r>
            <w:r w:rsidRPr="00745742">
              <w:rPr>
                <w:rFonts w:ascii="Times New Roman" w:eastAsia="Times New Roman" w:hAnsi="Times New Roman" w:cs="Times New Roman"/>
                <w:sz w:val="20"/>
                <w:szCs w:val="20"/>
                <w:lang w:eastAsia="ru-RU"/>
              </w:rPr>
              <w:fldChar w:fldCharType="begin"/>
            </w:r>
            <w:r w:rsidRPr="00745742">
              <w:rPr>
                <w:rFonts w:ascii="Times New Roman" w:eastAsia="Times New Roman" w:hAnsi="Times New Roman" w:cs="Times New Roman"/>
                <w:sz w:val="20"/>
                <w:szCs w:val="20"/>
                <w:lang w:eastAsia="ru-RU"/>
              </w:rPr>
              <w:instrText xml:space="preserve"> REF _Ref500766364 \n \h  \* MERGEFORMAT </w:instrText>
            </w:r>
            <w:r w:rsidRPr="00745742">
              <w:rPr>
                <w:rFonts w:ascii="Times New Roman" w:eastAsia="Times New Roman" w:hAnsi="Times New Roman" w:cs="Times New Roman"/>
                <w:sz w:val="20"/>
                <w:szCs w:val="20"/>
                <w:lang w:eastAsia="ru-RU"/>
              </w:rPr>
            </w:r>
            <w:r w:rsidRPr="00745742">
              <w:rPr>
                <w:rFonts w:ascii="Times New Roman" w:eastAsia="Times New Roman" w:hAnsi="Times New Roman" w:cs="Times New Roman"/>
                <w:sz w:val="20"/>
                <w:szCs w:val="20"/>
                <w:lang w:eastAsia="ru-RU"/>
              </w:rPr>
              <w:fldChar w:fldCharType="separate"/>
            </w:r>
            <w:r w:rsidR="00606DA3">
              <w:rPr>
                <w:rFonts w:ascii="Times New Roman" w:eastAsia="Times New Roman" w:hAnsi="Times New Roman" w:cs="Times New Roman"/>
                <w:sz w:val="20"/>
                <w:szCs w:val="20"/>
                <w:lang w:eastAsia="ru-RU"/>
              </w:rPr>
              <w:t>9</w:t>
            </w:r>
            <w:r w:rsidRPr="00745742">
              <w:rPr>
                <w:rFonts w:ascii="Times New Roman" w:eastAsia="Times New Roman" w:hAnsi="Times New Roman" w:cs="Times New Roman"/>
                <w:sz w:val="20"/>
                <w:szCs w:val="20"/>
                <w:lang w:eastAsia="ru-RU"/>
              </w:rPr>
              <w:fldChar w:fldCharType="end"/>
            </w:r>
            <w:r w:rsidRPr="00745742">
              <w:rPr>
                <w:rFonts w:ascii="Times New Roman" w:eastAsia="Times New Roman" w:hAnsi="Times New Roman" w:cs="Times New Roman"/>
                <w:sz w:val="20"/>
                <w:szCs w:val="20"/>
                <w:lang w:eastAsia="ru-RU"/>
              </w:rPr>
              <w:t xml:space="preserve">, а также санитарно-эпидемиологических требований законодательства </w:t>
            </w:r>
            <w:r w:rsidRPr="00745742">
              <w:rPr>
                <w:rFonts w:ascii="Times New Roman" w:eastAsia="Times New Roman" w:hAnsi="Times New Roman" w:cs="Times New Roman"/>
                <w:bCs/>
                <w:iCs/>
                <w:sz w:val="20"/>
                <w:szCs w:val="20"/>
                <w:lang w:eastAsia="ru-RU"/>
              </w:rPr>
              <w:t>Российской Федерации</w:t>
            </w:r>
            <w:r w:rsidRPr="00745742">
              <w:rPr>
                <w:rFonts w:ascii="Times New Roman" w:eastAsia="Times New Roman" w:hAnsi="Times New Roman" w:cs="Times New Roman"/>
                <w:sz w:val="20"/>
                <w:szCs w:val="20"/>
                <w:lang w:eastAsia="ru-RU"/>
              </w:rPr>
              <w:t>.</w:t>
            </w:r>
          </w:p>
        </w:tc>
        <w:tc>
          <w:tcPr>
            <w:tcW w:w="651"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lastRenderedPageBreak/>
              <w:t>20</w:t>
            </w:r>
          </w:p>
        </w:tc>
        <w:tc>
          <w:tcPr>
            <w:tcW w:w="1781"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 xml:space="preserve">Отстранение от работы, удаление исполнителей с места производства </w:t>
            </w:r>
            <w:r w:rsidRPr="00745742">
              <w:rPr>
                <w:rFonts w:ascii="Times New Roman" w:eastAsia="Times New Roman" w:hAnsi="Times New Roman" w:cs="Times New Roman"/>
                <w:sz w:val="20"/>
                <w:szCs w:val="20"/>
                <w:lang w:eastAsia="ru-RU"/>
              </w:rPr>
              <w:lastRenderedPageBreak/>
              <w:t>работ. Остановка работ. Блокирование пропуска нарушителя</w:t>
            </w:r>
            <w:r w:rsidRPr="00745742">
              <w:rPr>
                <w:rFonts w:ascii="Times New Roman" w:eastAsia="Times New Roman" w:hAnsi="Times New Roman" w:cs="Times New Roman"/>
                <w:sz w:val="20"/>
                <w:szCs w:val="20"/>
                <w:lang w:val="en-US" w:eastAsia="ru-RU"/>
              </w:rPr>
              <w:t> </w:t>
            </w:r>
            <w:r w:rsidRPr="00745742">
              <w:rPr>
                <w:rFonts w:ascii="Times New Roman" w:eastAsia="Times New Roman" w:hAnsi="Times New Roman" w:cs="Times New Roman"/>
                <w:sz w:val="20"/>
                <w:szCs w:val="20"/>
                <w:lang w:eastAsia="ru-RU"/>
              </w:rPr>
              <w:t>(-ей).</w:t>
            </w:r>
          </w:p>
        </w:tc>
      </w:tr>
      <w:tr w:rsidR="00491904" w:rsidRPr="00745742" w:rsidTr="00A87397">
        <w:trPr>
          <w:trHeight w:val="20"/>
        </w:trPr>
        <w:tc>
          <w:tcPr>
            <w:tcW w:w="281" w:type="pct"/>
          </w:tcPr>
          <w:p w:rsidR="00A128C1" w:rsidRPr="00745742" w:rsidRDefault="00A128C1" w:rsidP="00654AC2">
            <w:pPr>
              <w:widowControl w:val="0"/>
              <w:numPr>
                <w:ilvl w:val="0"/>
                <w:numId w:val="18"/>
              </w:numPr>
              <w:spacing w:after="0" w:line="240" w:lineRule="auto"/>
              <w:ind w:left="170"/>
              <w:jc w:val="center"/>
              <w:rPr>
                <w:rFonts w:ascii="Times New Roman" w:eastAsia="Times New Roman" w:hAnsi="Times New Roman" w:cs="Times New Roman"/>
                <w:sz w:val="20"/>
                <w:szCs w:val="20"/>
                <w:lang w:eastAsia="ru-RU"/>
              </w:rPr>
            </w:pPr>
          </w:p>
        </w:tc>
        <w:tc>
          <w:tcPr>
            <w:tcW w:w="2287"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Сокрытие от Заказчика информации о несчастном случае, произошедшем на территории Заказчика.</w:t>
            </w:r>
          </w:p>
        </w:tc>
        <w:tc>
          <w:tcPr>
            <w:tcW w:w="651"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40</w:t>
            </w:r>
          </w:p>
        </w:tc>
        <w:tc>
          <w:tcPr>
            <w:tcW w:w="1781"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w:t>
            </w:r>
            <w:r w:rsidRPr="00745742">
              <w:rPr>
                <w:rFonts w:ascii="Times New Roman" w:eastAsia="Times New Roman" w:hAnsi="Times New Roman" w:cs="Times New Roman"/>
                <w:sz w:val="20"/>
                <w:szCs w:val="20"/>
                <w:lang w:val="en-US" w:eastAsia="ru-RU"/>
              </w:rPr>
              <w:t> </w:t>
            </w:r>
            <w:r w:rsidRPr="00745742">
              <w:rPr>
                <w:rFonts w:ascii="Times New Roman" w:eastAsia="Times New Roman" w:hAnsi="Times New Roman" w:cs="Times New Roman"/>
                <w:sz w:val="20"/>
                <w:szCs w:val="20"/>
                <w:lang w:eastAsia="ru-RU"/>
              </w:rPr>
              <w:t>(-ей).</w:t>
            </w:r>
          </w:p>
        </w:tc>
      </w:tr>
      <w:tr w:rsidR="00491904" w:rsidRPr="00745742" w:rsidTr="00A87397">
        <w:trPr>
          <w:trHeight w:val="20"/>
        </w:trPr>
        <w:tc>
          <w:tcPr>
            <w:tcW w:w="281" w:type="pct"/>
          </w:tcPr>
          <w:p w:rsidR="00A128C1" w:rsidRPr="00745742" w:rsidRDefault="00A128C1" w:rsidP="00654AC2">
            <w:pPr>
              <w:widowControl w:val="0"/>
              <w:numPr>
                <w:ilvl w:val="0"/>
                <w:numId w:val="18"/>
              </w:numPr>
              <w:spacing w:after="0" w:line="240" w:lineRule="auto"/>
              <w:ind w:left="170"/>
              <w:jc w:val="center"/>
              <w:rPr>
                <w:rFonts w:ascii="Times New Roman" w:eastAsia="Times New Roman" w:hAnsi="Times New Roman" w:cs="Times New Roman"/>
                <w:sz w:val="20"/>
                <w:szCs w:val="20"/>
                <w:lang w:eastAsia="ru-RU"/>
              </w:rPr>
            </w:pPr>
          </w:p>
        </w:tc>
        <w:tc>
          <w:tcPr>
            <w:tcW w:w="2287"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Неустранение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651"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val="en-US" w:eastAsia="ru-RU"/>
              </w:rPr>
            </w:pPr>
            <w:r w:rsidRPr="00745742">
              <w:rPr>
                <w:rFonts w:ascii="Times New Roman" w:eastAsia="Times New Roman" w:hAnsi="Times New Roman" w:cs="Times New Roman"/>
                <w:sz w:val="20"/>
                <w:szCs w:val="20"/>
                <w:lang w:val="en-US" w:eastAsia="ru-RU"/>
              </w:rPr>
              <w:t>1</w:t>
            </w:r>
          </w:p>
        </w:tc>
        <w:tc>
          <w:tcPr>
            <w:tcW w:w="1781"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Не применяется.</w:t>
            </w:r>
          </w:p>
        </w:tc>
      </w:tr>
    </w:tbl>
    <w:p w:rsidR="00A128C1" w:rsidRPr="00252B76" w:rsidRDefault="00A128C1" w:rsidP="00A128C1">
      <w:pPr>
        <w:widowControl w:val="0"/>
        <w:spacing w:after="0" w:line="240" w:lineRule="auto"/>
        <w:ind w:right="-2"/>
        <w:jc w:val="both"/>
        <w:rPr>
          <w:rFonts w:ascii="Times New Roman" w:eastAsia="Times New Roman" w:hAnsi="Times New Roman" w:cs="Times New Roman"/>
          <w:b/>
          <w:lang w:eastAsia="ru-RU"/>
        </w:rPr>
      </w:pPr>
    </w:p>
    <w:p w:rsidR="00A128C1" w:rsidRPr="00252B76" w:rsidRDefault="00A128C1" w:rsidP="00654AC2">
      <w:pPr>
        <w:widowControl w:val="0"/>
        <w:numPr>
          <w:ilvl w:val="0"/>
          <w:numId w:val="28"/>
        </w:numPr>
        <w:spacing w:after="120" w:line="264" w:lineRule="auto"/>
        <w:ind w:right="-2" w:firstLine="567"/>
        <w:jc w:val="center"/>
        <w:rPr>
          <w:rFonts w:ascii="Times New Roman" w:eastAsia="Times New Roman" w:hAnsi="Times New Roman" w:cs="Times New Roman"/>
          <w:b/>
          <w:lang w:eastAsia="ru-RU"/>
        </w:rPr>
      </w:pPr>
      <w:bookmarkStart w:id="104" w:name="_Ref500770565"/>
    </w:p>
    <w:bookmarkEnd w:id="104"/>
    <w:p w:rsidR="00A128C1" w:rsidRPr="00252B76" w:rsidRDefault="00A128C1" w:rsidP="00745742">
      <w:pPr>
        <w:widowControl w:val="0"/>
        <w:spacing w:after="0" w:line="240" w:lineRule="auto"/>
        <w:ind w:right="-2"/>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4265"/>
        <w:gridCol w:w="1237"/>
        <w:gridCol w:w="3293"/>
      </w:tblGrid>
      <w:tr w:rsidR="00491904" w:rsidRPr="00745742" w:rsidTr="00A128C1">
        <w:tc>
          <w:tcPr>
            <w:tcW w:w="294" w:type="pct"/>
            <w:vAlign w:val="center"/>
          </w:tcPr>
          <w:p w:rsidR="00A128C1" w:rsidRPr="00745742" w:rsidRDefault="00A128C1" w:rsidP="00A128C1">
            <w:pPr>
              <w:widowControl w:val="0"/>
              <w:spacing w:after="0" w:line="240" w:lineRule="auto"/>
              <w:jc w:val="center"/>
              <w:rPr>
                <w:rFonts w:ascii="Times New Roman" w:eastAsia="Times New Roman" w:hAnsi="Times New Roman" w:cs="Times New Roman"/>
                <w:b/>
                <w:sz w:val="20"/>
                <w:szCs w:val="20"/>
                <w:lang w:eastAsia="ru-RU"/>
              </w:rPr>
            </w:pPr>
            <w:r w:rsidRPr="00745742">
              <w:rPr>
                <w:rFonts w:ascii="Times New Roman" w:eastAsia="Times New Roman" w:hAnsi="Times New Roman" w:cs="Times New Roman"/>
                <w:b/>
                <w:sz w:val="20"/>
                <w:szCs w:val="20"/>
                <w:lang w:eastAsia="ru-RU"/>
              </w:rPr>
              <w:t>№ п/п</w:t>
            </w:r>
          </w:p>
        </w:tc>
        <w:tc>
          <w:tcPr>
            <w:tcW w:w="2282" w:type="pct"/>
            <w:vAlign w:val="center"/>
          </w:tcPr>
          <w:p w:rsidR="00A128C1" w:rsidRPr="00745742" w:rsidRDefault="00A128C1" w:rsidP="00A128C1">
            <w:pPr>
              <w:widowControl w:val="0"/>
              <w:spacing w:after="0" w:line="240" w:lineRule="auto"/>
              <w:jc w:val="center"/>
              <w:rPr>
                <w:rFonts w:ascii="Times New Roman" w:eastAsia="Times New Roman" w:hAnsi="Times New Roman" w:cs="Times New Roman"/>
                <w:b/>
                <w:sz w:val="20"/>
                <w:szCs w:val="20"/>
                <w:lang w:eastAsia="ru-RU"/>
              </w:rPr>
            </w:pPr>
            <w:r w:rsidRPr="00745742">
              <w:rPr>
                <w:rFonts w:ascii="Times New Roman" w:eastAsia="Times New Roman" w:hAnsi="Times New Roman" w:cs="Times New Roman"/>
                <w:b/>
                <w:sz w:val="20"/>
                <w:szCs w:val="20"/>
                <w:lang w:eastAsia="ru-RU"/>
              </w:rPr>
              <w:t>Название / описание действия (бездействия)</w:t>
            </w:r>
          </w:p>
        </w:tc>
        <w:tc>
          <w:tcPr>
            <w:tcW w:w="662" w:type="pct"/>
            <w:vAlign w:val="center"/>
          </w:tcPr>
          <w:p w:rsidR="00A128C1" w:rsidRPr="00745742" w:rsidRDefault="00A128C1" w:rsidP="00A128C1">
            <w:pPr>
              <w:widowControl w:val="0"/>
              <w:spacing w:after="0" w:line="240" w:lineRule="auto"/>
              <w:jc w:val="center"/>
              <w:rPr>
                <w:rFonts w:ascii="Times New Roman" w:eastAsia="Times New Roman" w:hAnsi="Times New Roman" w:cs="Times New Roman"/>
                <w:b/>
                <w:sz w:val="20"/>
                <w:szCs w:val="20"/>
                <w:lang w:eastAsia="ru-RU"/>
              </w:rPr>
            </w:pPr>
            <w:r w:rsidRPr="00745742">
              <w:rPr>
                <w:rFonts w:ascii="Times New Roman" w:eastAsia="Times New Roman" w:hAnsi="Times New Roman" w:cs="Times New Roman"/>
                <w:b/>
                <w:sz w:val="20"/>
                <w:szCs w:val="20"/>
                <w:lang w:eastAsia="ru-RU"/>
              </w:rPr>
              <w:t>Основная санкция</w:t>
            </w:r>
          </w:p>
          <w:p w:rsidR="00A128C1" w:rsidRPr="00745742" w:rsidRDefault="00A128C1" w:rsidP="00A128C1">
            <w:pPr>
              <w:widowControl w:val="0"/>
              <w:spacing w:after="0" w:line="240" w:lineRule="auto"/>
              <w:ind w:left="-113" w:right="-113"/>
              <w:jc w:val="center"/>
              <w:rPr>
                <w:rFonts w:ascii="Times New Roman" w:eastAsia="Times New Roman" w:hAnsi="Times New Roman" w:cs="Times New Roman"/>
                <w:b/>
                <w:sz w:val="20"/>
                <w:szCs w:val="20"/>
                <w:lang w:eastAsia="ru-RU"/>
              </w:rPr>
            </w:pPr>
            <w:r w:rsidRPr="00745742">
              <w:rPr>
                <w:rFonts w:ascii="Times New Roman" w:eastAsia="Times New Roman" w:hAnsi="Times New Roman" w:cs="Times New Roman"/>
                <w:b/>
                <w:sz w:val="20"/>
                <w:szCs w:val="20"/>
                <w:lang w:eastAsia="ru-RU"/>
              </w:rPr>
              <w:t>Штраф*,</w:t>
            </w:r>
          </w:p>
          <w:p w:rsidR="00A128C1" w:rsidRPr="00745742" w:rsidRDefault="00A128C1" w:rsidP="00A128C1">
            <w:pPr>
              <w:widowControl w:val="0"/>
              <w:spacing w:after="0" w:line="240" w:lineRule="auto"/>
              <w:jc w:val="center"/>
              <w:rPr>
                <w:rFonts w:ascii="Times New Roman" w:eastAsia="Times New Roman" w:hAnsi="Times New Roman" w:cs="Times New Roman"/>
                <w:b/>
                <w:sz w:val="20"/>
                <w:szCs w:val="20"/>
                <w:lang w:eastAsia="ru-RU"/>
              </w:rPr>
            </w:pPr>
            <w:r w:rsidRPr="00745742">
              <w:rPr>
                <w:rFonts w:ascii="Times New Roman" w:eastAsia="Times New Roman" w:hAnsi="Times New Roman" w:cs="Times New Roman"/>
                <w:b/>
                <w:sz w:val="20"/>
                <w:szCs w:val="20"/>
                <w:lang w:eastAsia="ru-RU"/>
              </w:rPr>
              <w:t>(тыс. руб.)</w:t>
            </w:r>
          </w:p>
        </w:tc>
        <w:tc>
          <w:tcPr>
            <w:tcW w:w="1763" w:type="pct"/>
            <w:vAlign w:val="center"/>
          </w:tcPr>
          <w:p w:rsidR="00A128C1" w:rsidRPr="00745742" w:rsidRDefault="00A128C1" w:rsidP="00A128C1">
            <w:pPr>
              <w:widowControl w:val="0"/>
              <w:spacing w:after="0" w:line="240" w:lineRule="auto"/>
              <w:jc w:val="center"/>
              <w:rPr>
                <w:rFonts w:ascii="Times New Roman" w:eastAsia="Times New Roman" w:hAnsi="Times New Roman" w:cs="Times New Roman"/>
                <w:b/>
                <w:sz w:val="20"/>
                <w:szCs w:val="20"/>
                <w:lang w:eastAsia="ru-RU"/>
              </w:rPr>
            </w:pPr>
            <w:r w:rsidRPr="00745742">
              <w:rPr>
                <w:rFonts w:ascii="Times New Roman" w:eastAsia="Times New Roman" w:hAnsi="Times New Roman" w:cs="Times New Roman"/>
                <w:b/>
                <w:sz w:val="20"/>
                <w:szCs w:val="20"/>
                <w:lang w:eastAsia="ru-RU"/>
              </w:rPr>
              <w:t>Дополнительная санкция</w:t>
            </w:r>
          </w:p>
        </w:tc>
      </w:tr>
      <w:tr w:rsidR="00491904" w:rsidRPr="00745742" w:rsidTr="00A128C1">
        <w:tc>
          <w:tcPr>
            <w:tcW w:w="294" w:type="pct"/>
          </w:tcPr>
          <w:p w:rsidR="00A128C1" w:rsidRPr="00745742" w:rsidRDefault="00A128C1" w:rsidP="00654AC2">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745742">
              <w:rPr>
                <w:rFonts w:ascii="Times New Roman" w:eastAsia="Times New Roman" w:hAnsi="Times New Roman" w:cs="Times New Roman"/>
                <w:iCs/>
                <w:sz w:val="20"/>
                <w:szCs w:val="20"/>
              </w:rPr>
              <w:t>проникновения / выхода (выезда) на территорию объекта в неустановленном месте (через периметр ограждения)</w:t>
            </w:r>
            <w:r w:rsidRPr="00745742">
              <w:rPr>
                <w:rFonts w:ascii="Times New Roman" w:eastAsia="Times New Roman" w:hAnsi="Times New Roman" w:cs="Times New Roman"/>
                <w:sz w:val="20"/>
                <w:szCs w:val="20"/>
              </w:rPr>
              <w:t>.</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30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654AC2">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20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Предупреждение об удалении с территории Объекта лица в случае повторного совершения этого правонарушения этим же лицом. Также изъятие чужого или поддельного документа.</w:t>
            </w:r>
          </w:p>
        </w:tc>
      </w:tr>
      <w:tr w:rsidR="00491904" w:rsidRPr="00745742" w:rsidTr="00A128C1">
        <w:tc>
          <w:tcPr>
            <w:tcW w:w="294" w:type="pct"/>
          </w:tcPr>
          <w:p w:rsidR="00A128C1" w:rsidRPr="00745742" w:rsidRDefault="00A128C1" w:rsidP="00654AC2">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rPr>
              <w:t>Попытка пронести (ввезти) на территорию Объекта спиртные напитки и / или вещества, имеющие признаки наркотических или токсических.</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654AC2">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bookmarkStart w:id="105" w:name="_Ref496877736"/>
          </w:p>
        </w:tc>
        <w:bookmarkEnd w:id="105"/>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iCs/>
                <w:sz w:val="20"/>
                <w:szCs w:val="20"/>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491904" w:rsidRPr="00745742" w:rsidTr="00A128C1">
        <w:tc>
          <w:tcPr>
            <w:tcW w:w="294" w:type="pct"/>
          </w:tcPr>
          <w:p w:rsidR="00A128C1" w:rsidRPr="00745742" w:rsidRDefault="00A128C1" w:rsidP="00654AC2">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654AC2">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iCs/>
                <w:sz w:val="20"/>
                <w:szCs w:val="20"/>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30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654AC2">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iCs/>
                <w:sz w:val="20"/>
                <w:szCs w:val="20"/>
              </w:rPr>
            </w:pPr>
            <w:r w:rsidRPr="00745742">
              <w:rPr>
                <w:rFonts w:ascii="Times New Roman" w:eastAsia="Times New Roman" w:hAnsi="Times New Roman" w:cs="Times New Roman"/>
                <w:iCs/>
                <w:sz w:val="20"/>
                <w:szCs w:val="20"/>
              </w:rPr>
              <w:t>Тайное хищение имущества Заказчика, установленное вступившим в законную силу решением суда.</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654AC2">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rPr>
              <w:t xml:space="preserve">Нахождение на территории Объекта без </w:t>
            </w:r>
            <w:r w:rsidRPr="00745742">
              <w:rPr>
                <w:rFonts w:ascii="Times New Roman" w:eastAsia="Times New Roman" w:hAnsi="Times New Roman" w:cs="Times New Roman"/>
                <w:sz w:val="20"/>
                <w:szCs w:val="20"/>
              </w:rPr>
              <w:lastRenderedPageBreak/>
              <w:t>документов, удостоверяющих личность, или при отсутствии законного права нахождения на Объекте.</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lastRenderedPageBreak/>
              <w:t>10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 xml:space="preserve">Удаление с территории Объекта </w:t>
            </w:r>
            <w:r w:rsidRPr="00745742">
              <w:rPr>
                <w:rFonts w:ascii="Times New Roman" w:eastAsia="Times New Roman" w:hAnsi="Times New Roman" w:cs="Times New Roman"/>
                <w:sz w:val="20"/>
                <w:szCs w:val="20"/>
                <w:lang w:eastAsia="ru-RU"/>
              </w:rPr>
              <w:lastRenderedPageBreak/>
              <w:t>лица, допустившего правонарушение.</w:t>
            </w:r>
          </w:p>
        </w:tc>
      </w:tr>
      <w:tr w:rsidR="00491904" w:rsidRPr="00745742" w:rsidTr="00A128C1">
        <w:tc>
          <w:tcPr>
            <w:tcW w:w="294" w:type="pct"/>
          </w:tcPr>
          <w:p w:rsidR="00A128C1" w:rsidRPr="00745742" w:rsidRDefault="00A128C1" w:rsidP="00654AC2">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rPr>
              <w:t>Нахождение на территории Объекта лица, ранее удалённого с территории Объекта по любому основанию.</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20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654AC2">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rPr>
              <w:t>Любые действия лица, направленные на умышленное причинение вреда имуществу или персоналу Заказчика.</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20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654AC2">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bookmarkStart w:id="106" w:name="_Ref496878826"/>
          </w:p>
        </w:tc>
        <w:bookmarkEnd w:id="106"/>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iCs/>
                <w:sz w:val="20"/>
                <w:szCs w:val="20"/>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(трансформаторные площадки, масляные хозяйства и т.п., в пределах запретной зоны вдоль периметра ограждения).</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20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491904" w:rsidRPr="00745742" w:rsidTr="00A128C1">
        <w:tc>
          <w:tcPr>
            <w:tcW w:w="294" w:type="pct"/>
          </w:tcPr>
          <w:p w:rsidR="00A128C1" w:rsidRPr="00745742" w:rsidRDefault="00A128C1" w:rsidP="00654AC2">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bookmarkStart w:id="107" w:name="_Ref496879343"/>
          </w:p>
        </w:tc>
        <w:bookmarkEnd w:id="107"/>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iCs/>
                <w:sz w:val="20"/>
                <w:szCs w:val="20"/>
              </w:rPr>
              <w:t>Нахождение на территории Объекта сверх установленного времени без согласования Заказчика.</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15</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Не применяется.</w:t>
            </w:r>
          </w:p>
        </w:tc>
      </w:tr>
      <w:tr w:rsidR="00491904" w:rsidRPr="00745742" w:rsidTr="00A128C1">
        <w:tc>
          <w:tcPr>
            <w:tcW w:w="294" w:type="pct"/>
          </w:tcPr>
          <w:p w:rsidR="00A128C1" w:rsidRPr="00745742" w:rsidRDefault="00A128C1" w:rsidP="00654AC2">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rPr>
              <w:t>Непредъявление сотруднику охраны по его требованию вносимых (выносимых) сумок, пакетов, коробок, упаковок и пр. для досмотра.</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10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491904" w:rsidRPr="00745742" w:rsidTr="00A128C1">
        <w:tc>
          <w:tcPr>
            <w:tcW w:w="294" w:type="pct"/>
          </w:tcPr>
          <w:p w:rsidR="00A128C1" w:rsidRPr="00745742" w:rsidRDefault="00A128C1" w:rsidP="00654AC2">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654AC2">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rPr>
              <w:t>Выявление употребления алкогольных напитков и наркотических веществ на территории Объекта.</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654AC2">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rPr>
              <w:t>Однократное нарушение установленного пропускного и внутриобъектового режима на Объекте.</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10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654AC2">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tabs>
                <w:tab w:val="num" w:pos="21"/>
              </w:tabs>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rPr>
              <w:t>Осуществление на Объекте фото,- кино,- и видеосъёмки без её согласования с уполномоченным представителем Заказчика.</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10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654AC2">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iCs/>
                <w:sz w:val="20"/>
                <w:szCs w:val="20"/>
                <w:lang w:eastAsia="ru-RU"/>
              </w:rPr>
              <w:t>Передача ложной информации о минировании или угрозе проведения диверсионно-террористического акта на объектах Заказчика.</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100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654AC2">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 xml:space="preserve">Обращение правоохранительных органов </w:t>
            </w:r>
            <w:r w:rsidRPr="00745742">
              <w:rPr>
                <w:rFonts w:ascii="Times New Roman" w:eastAsia="Times New Roman" w:hAnsi="Times New Roman" w:cs="Times New Roman"/>
                <w:bCs/>
                <w:iCs/>
                <w:sz w:val="20"/>
                <w:szCs w:val="20"/>
                <w:lang w:eastAsia="ru-RU"/>
              </w:rPr>
              <w:t>Российской Федерации</w:t>
            </w:r>
            <w:r w:rsidRPr="00745742">
              <w:rPr>
                <w:rFonts w:ascii="Times New Roman" w:eastAsia="Times New Roman" w:hAnsi="Times New Roman" w:cs="Times New Roman"/>
                <w:sz w:val="20"/>
                <w:szCs w:val="20"/>
                <w:lang w:eastAsia="ru-RU"/>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в отношении которого поступило обращение.</w:t>
            </w:r>
          </w:p>
        </w:tc>
      </w:tr>
      <w:tr w:rsidR="00491904" w:rsidRPr="00745742" w:rsidTr="00A128C1">
        <w:tc>
          <w:tcPr>
            <w:tcW w:w="294" w:type="pct"/>
          </w:tcPr>
          <w:p w:rsidR="00A128C1" w:rsidRPr="00745742" w:rsidRDefault="00A128C1" w:rsidP="00654AC2">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lang w:eastAsia="ru-RU"/>
              </w:rPr>
              <w:t>Курение вне установленных в надлежащем порядке мест для курения.</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10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 xml:space="preserve">Предупреждение </w:t>
            </w:r>
            <w:r w:rsidRPr="00745742">
              <w:rPr>
                <w:rFonts w:ascii="Times New Roman" w:eastAsia="Times New Roman" w:hAnsi="Times New Roman" w:cs="Times New Roman"/>
                <w:sz w:val="20"/>
                <w:szCs w:val="20"/>
                <w:lang w:eastAsia="ru-RU"/>
              </w:rPr>
              <w:br/>
              <w:t>об удалении с территории Объекта лица в случае повторного совершения этого правонарушения этим же лицом.</w:t>
            </w:r>
          </w:p>
        </w:tc>
      </w:tr>
      <w:tr w:rsidR="00491904" w:rsidRPr="00745742" w:rsidTr="00A128C1">
        <w:tc>
          <w:tcPr>
            <w:tcW w:w="294" w:type="pct"/>
          </w:tcPr>
          <w:p w:rsidR="00A128C1" w:rsidRPr="00745742" w:rsidRDefault="00A128C1" w:rsidP="00654AC2">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iCs/>
                <w:sz w:val="20"/>
                <w:szCs w:val="20"/>
                <w:lang w:eastAsia="ru-RU"/>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654AC2">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autoSpaceDE w:val="0"/>
              <w:autoSpaceDN w:val="0"/>
              <w:adjustRightInd w:val="0"/>
              <w:spacing w:after="0" w:line="240" w:lineRule="auto"/>
              <w:rPr>
                <w:rFonts w:ascii="Times New Roman" w:eastAsia="Times New Roman" w:hAnsi="Times New Roman" w:cs="Times New Roman"/>
                <w:iCs/>
                <w:sz w:val="20"/>
                <w:szCs w:val="20"/>
                <w:lang w:eastAsia="ru-RU"/>
              </w:rPr>
            </w:pPr>
            <w:r w:rsidRPr="00745742">
              <w:rPr>
                <w:rFonts w:ascii="Times New Roman" w:eastAsia="Times New Roman" w:hAnsi="Times New Roman" w:cs="Times New Roman"/>
                <w:iCs/>
                <w:sz w:val="20"/>
                <w:szCs w:val="20"/>
                <w:lang w:eastAsia="ru-RU"/>
              </w:rPr>
              <w:t>Оставление без необходимости включённым светового освещения в арендованных Подрядчиком производственных или офисных помещениях Заказчика во внерабочее время.</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2</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Не применяется.</w:t>
            </w:r>
          </w:p>
        </w:tc>
      </w:tr>
    </w:tbl>
    <w:p w:rsidR="00A128C1" w:rsidRPr="00252B76" w:rsidRDefault="00A128C1" w:rsidP="00A128C1">
      <w:pPr>
        <w:widowControl w:val="0"/>
        <w:spacing w:after="0" w:line="240" w:lineRule="auto"/>
        <w:jc w:val="both"/>
        <w:rPr>
          <w:rFonts w:ascii="Times New Roman" w:eastAsia="Times New Roman" w:hAnsi="Times New Roman" w:cs="Times New Roman"/>
          <w:lang w:eastAsia="ru-RU"/>
        </w:rPr>
      </w:pPr>
    </w:p>
    <w:p w:rsidR="00A128C1" w:rsidRPr="00745742" w:rsidRDefault="00A128C1" w:rsidP="00A128C1">
      <w:pPr>
        <w:widowControl w:val="0"/>
        <w:spacing w:after="0" w:line="240" w:lineRule="auto"/>
        <w:ind w:firstLine="284"/>
        <w:jc w:val="both"/>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 За второе и каждое последующее нарушение размер штрафа удваивается.</w:t>
      </w:r>
    </w:p>
    <w:p w:rsidR="00A128C1" w:rsidRPr="00745742" w:rsidRDefault="00A128C1" w:rsidP="00A128C1">
      <w:pPr>
        <w:widowControl w:val="0"/>
        <w:spacing w:after="0" w:line="240" w:lineRule="auto"/>
        <w:ind w:firstLine="284"/>
        <w:jc w:val="both"/>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 xml:space="preserve">* Основанием для обоснования выявленного нарушения являются действующие на территории </w:t>
      </w:r>
      <w:r w:rsidRPr="00745742">
        <w:rPr>
          <w:rFonts w:ascii="Times New Roman" w:eastAsia="Times New Roman" w:hAnsi="Times New Roman" w:cs="Times New Roman"/>
          <w:sz w:val="20"/>
          <w:szCs w:val="20"/>
          <w:lang w:eastAsia="ru-RU"/>
        </w:rPr>
        <w:lastRenderedPageBreak/>
        <w:t>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A128C1" w:rsidRPr="00252B76" w:rsidRDefault="00A128C1" w:rsidP="00654AC2">
      <w:pPr>
        <w:widowControl w:val="0"/>
        <w:numPr>
          <w:ilvl w:val="0"/>
          <w:numId w:val="28"/>
        </w:numPr>
        <w:spacing w:after="120" w:line="264" w:lineRule="auto"/>
        <w:ind w:right="-2" w:firstLine="426"/>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 xml:space="preserve">Порядок фиксации нарушений требований Разделов </w:t>
      </w:r>
      <w:r w:rsidRPr="00252B76">
        <w:rPr>
          <w:rFonts w:ascii="Times New Roman" w:eastAsia="Times New Roman" w:hAnsi="Times New Roman" w:cs="Times New Roman"/>
          <w:b/>
          <w:lang w:val="en-US" w:eastAsia="ru-RU"/>
        </w:rPr>
        <w:t>I</w:t>
      </w:r>
      <w:r w:rsidRPr="00252B76">
        <w:rPr>
          <w:rFonts w:ascii="Times New Roman" w:eastAsia="Times New Roman" w:hAnsi="Times New Roman" w:cs="Times New Roman"/>
          <w:b/>
          <w:lang w:eastAsia="ru-RU"/>
        </w:rPr>
        <w:t xml:space="preserve"> и </w:t>
      </w:r>
      <w:r w:rsidRPr="00252B76">
        <w:rPr>
          <w:rFonts w:ascii="Times New Roman" w:eastAsia="Times New Roman" w:hAnsi="Times New Roman" w:cs="Times New Roman"/>
          <w:b/>
          <w:lang w:val="en-US" w:eastAsia="ru-RU"/>
        </w:rPr>
        <w:t>II</w:t>
      </w:r>
      <w:r w:rsidRPr="00252B76">
        <w:rPr>
          <w:rFonts w:ascii="Times New Roman" w:eastAsia="Times New Roman" w:hAnsi="Times New Roman" w:cs="Times New Roman"/>
          <w:b/>
          <w:lang w:eastAsia="ru-RU"/>
        </w:rPr>
        <w:t xml:space="preserve"> настоящего Приложения, совершенных Подрядчиком (работниками Подрядчика, работниками Субподрядных организаций)</w:t>
      </w:r>
    </w:p>
    <w:p w:rsidR="00A128C1" w:rsidRPr="00745742" w:rsidRDefault="00A128C1" w:rsidP="00A128C1">
      <w:pPr>
        <w:widowControl w:val="0"/>
        <w:spacing w:after="0" w:line="240" w:lineRule="auto"/>
        <w:ind w:firstLine="284"/>
        <w:jc w:val="both"/>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745742">
        <w:rPr>
          <w:rFonts w:ascii="Times New Roman" w:eastAsia="Times New Roman" w:hAnsi="Times New Roman" w:cs="Times New Roman"/>
          <w:b/>
          <w:sz w:val="20"/>
          <w:szCs w:val="20"/>
          <w:lang w:eastAsia="ru-RU"/>
        </w:rPr>
        <w:t>Акт</w:t>
      </w:r>
      <w:r w:rsidRPr="00745742">
        <w:rPr>
          <w:rFonts w:ascii="Times New Roman" w:eastAsia="Times New Roman" w:hAnsi="Times New Roman" w:cs="Times New Roman"/>
          <w:sz w:val="20"/>
          <w:szCs w:val="20"/>
          <w:lang w:eastAsia="ru-RU"/>
        </w:rPr>
        <w:t>»). Указанный Акт подписывается любым уполномоченным сотрудником Подрядчика или Субподрядной организации (таковым, по договорённости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A128C1" w:rsidRPr="00745742" w:rsidRDefault="00A128C1" w:rsidP="00A128C1">
      <w:pPr>
        <w:widowControl w:val="0"/>
        <w:spacing w:after="0" w:line="240" w:lineRule="auto"/>
        <w:ind w:firstLine="284"/>
        <w:jc w:val="both"/>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A128C1" w:rsidRPr="00745742" w:rsidRDefault="00A128C1" w:rsidP="00A128C1">
      <w:pPr>
        <w:widowControl w:val="0"/>
        <w:spacing w:after="0" w:line="240" w:lineRule="auto"/>
        <w:ind w:firstLine="284"/>
        <w:jc w:val="both"/>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A128C1" w:rsidRPr="00745742" w:rsidRDefault="00A128C1" w:rsidP="00A128C1">
      <w:pPr>
        <w:widowControl w:val="0"/>
        <w:spacing w:after="0" w:line="240" w:lineRule="auto"/>
        <w:ind w:firstLine="284"/>
        <w:jc w:val="both"/>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(трёх миллионов) рублей.</w:t>
      </w:r>
    </w:p>
    <w:p w:rsidR="00A128C1" w:rsidRPr="00745742" w:rsidRDefault="00A128C1" w:rsidP="00A128C1">
      <w:pPr>
        <w:widowControl w:val="0"/>
        <w:spacing w:after="0" w:line="240" w:lineRule="auto"/>
        <w:ind w:firstLine="284"/>
        <w:jc w:val="both"/>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Ответственность в виде неустойки применяется вместо штрафа, предусмотренного в таблице выше.</w:t>
      </w:r>
    </w:p>
    <w:p w:rsidR="00A128C1" w:rsidRPr="00745742" w:rsidRDefault="00A128C1" w:rsidP="00A128C1">
      <w:pPr>
        <w:widowControl w:val="0"/>
        <w:spacing w:after="0" w:line="240" w:lineRule="auto"/>
        <w:ind w:firstLine="284"/>
        <w:jc w:val="both"/>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несёт перед Заказчиком установленную действующим законодательством </w:t>
      </w:r>
      <w:r w:rsidRPr="00745742">
        <w:rPr>
          <w:rFonts w:ascii="Times New Roman" w:eastAsia="Times New Roman" w:hAnsi="Times New Roman" w:cs="Times New Roman"/>
          <w:bCs/>
          <w:iCs/>
          <w:sz w:val="20"/>
          <w:szCs w:val="20"/>
          <w:lang w:eastAsia="ru-RU"/>
        </w:rPr>
        <w:t>Российской Федерации</w:t>
      </w:r>
      <w:r w:rsidRPr="00745742">
        <w:rPr>
          <w:rFonts w:ascii="Times New Roman" w:eastAsia="Times New Roman" w:hAnsi="Times New Roman" w:cs="Times New Roman"/>
          <w:sz w:val="20"/>
          <w:szCs w:val="20"/>
          <w:lang w:eastAsia="ru-RU"/>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A128C1" w:rsidRPr="00745742" w:rsidRDefault="00A128C1" w:rsidP="00A128C1">
      <w:pPr>
        <w:widowControl w:val="0"/>
        <w:spacing w:after="0" w:line="240" w:lineRule="auto"/>
        <w:ind w:firstLine="284"/>
        <w:jc w:val="both"/>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В целях Договора под противоправными действиями (бездействием) понимаются любые действия (бездействие), совершённые на территории Объекта персоналом Подрядчика или персоналом любой нанятой им Субподрядной организации, нанёсшие или способные нанести вред жизни, здоровью, имуществу Заказчика или его сотруднику, а также деловой репутации Заказчика.</w:t>
      </w:r>
    </w:p>
    <w:p w:rsidR="00A128C1" w:rsidRPr="00252B76" w:rsidRDefault="00A128C1" w:rsidP="00A128C1">
      <w:pPr>
        <w:widowControl w:val="0"/>
        <w:spacing w:after="0" w:line="240" w:lineRule="auto"/>
        <w:ind w:firstLine="284"/>
        <w:jc w:val="both"/>
        <w:rPr>
          <w:rFonts w:ascii="Times New Roman" w:eastAsia="Times New Roman" w:hAnsi="Times New Roman" w:cs="Times New Roman"/>
          <w:lang w:eastAsia="ru-RU"/>
        </w:rPr>
      </w:pPr>
      <w:r w:rsidRPr="00745742">
        <w:rPr>
          <w:rFonts w:ascii="Times New Roman" w:eastAsia="Times New Roman" w:hAnsi="Times New Roman" w:cs="Times New Roman"/>
          <w:sz w:val="20"/>
          <w:szCs w:val="20"/>
          <w:lang w:eastAsia="ru-RU"/>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совершённому противоправному действию (бездействию) очевидна и / или не требует специальных доказательств.</w:t>
      </w:r>
    </w:p>
    <w:p w:rsidR="00A128C1" w:rsidRPr="00252B76" w:rsidRDefault="00A128C1" w:rsidP="00A128C1">
      <w:pPr>
        <w:widowControl w:val="0"/>
        <w:spacing w:after="0" w:line="240" w:lineRule="auto"/>
        <w:ind w:firstLine="284"/>
        <w:jc w:val="both"/>
        <w:rPr>
          <w:rFonts w:ascii="Times New Roman" w:eastAsia="Times New Roman" w:hAnsi="Times New Roman" w:cs="Times New Roman"/>
          <w:lang w:eastAsia="ru-RU"/>
        </w:rPr>
      </w:pPr>
    </w:p>
    <w:p w:rsidR="00A128C1" w:rsidRPr="00252B76" w:rsidRDefault="00A128C1" w:rsidP="00A128C1">
      <w:pPr>
        <w:widowControl w:val="0"/>
        <w:spacing w:after="0" w:line="240" w:lineRule="auto"/>
        <w:ind w:firstLine="284"/>
        <w:jc w:val="both"/>
        <w:rPr>
          <w:rFonts w:ascii="Times New Roman" w:eastAsia="Times New Roman" w:hAnsi="Times New Roman" w:cs="Times New Roman"/>
          <w:b/>
          <w:lang w:eastAsia="ru-RU"/>
        </w:rPr>
      </w:pPr>
    </w:p>
    <w:tbl>
      <w:tblPr>
        <w:tblW w:w="9287" w:type="dxa"/>
        <w:jc w:val="center"/>
        <w:tblLook w:val="01E0" w:firstRow="1" w:lastRow="1" w:firstColumn="1" w:lastColumn="1" w:noHBand="0" w:noVBand="0"/>
      </w:tblPr>
      <w:tblGrid>
        <w:gridCol w:w="9132"/>
        <w:gridCol w:w="222"/>
      </w:tblGrid>
      <w:tr w:rsidR="00571C4B" w:rsidTr="00A87397">
        <w:trPr>
          <w:trHeight w:val="1134"/>
          <w:jc w:val="center"/>
        </w:trPr>
        <w:tc>
          <w:tcPr>
            <w:tcW w:w="4536" w:type="dxa"/>
          </w:tcPr>
          <w:tbl>
            <w:tblPr>
              <w:tblW w:w="9287" w:type="dxa"/>
              <w:jc w:val="center"/>
              <w:tblLook w:val="01E0" w:firstRow="1" w:lastRow="1" w:firstColumn="1" w:lastColumn="1" w:noHBand="0" w:noVBand="0"/>
            </w:tblPr>
            <w:tblGrid>
              <w:gridCol w:w="4536"/>
              <w:gridCol w:w="4751"/>
            </w:tblGrid>
            <w:tr w:rsidR="00E14182" w:rsidRPr="00376A20" w:rsidTr="00E14182">
              <w:trPr>
                <w:trHeight w:val="1134"/>
                <w:jc w:val="center"/>
              </w:trPr>
              <w:tc>
                <w:tcPr>
                  <w:tcW w:w="4536" w:type="dxa"/>
                </w:tcPr>
                <w:p w:rsidR="00E14182" w:rsidRPr="00376A20" w:rsidRDefault="00E14182" w:rsidP="00E14182">
                  <w:pPr>
                    <w:widowControl w:val="0"/>
                    <w:jc w:val="both"/>
                    <w:rPr>
                      <w:rFonts w:ascii="Times New Roman" w:hAnsi="Times New Roman" w:cs="Times New Roman"/>
                      <w:b/>
                    </w:rPr>
                  </w:pPr>
                  <w:r>
                    <w:rPr>
                      <w:rFonts w:ascii="Times New Roman" w:hAnsi="Times New Roman" w:cs="Times New Roman"/>
                      <w:b/>
                    </w:rPr>
                    <w:t>Заказчи</w:t>
                  </w:r>
                  <w:r w:rsidRPr="00376A20">
                    <w:rPr>
                      <w:rFonts w:ascii="Times New Roman" w:hAnsi="Times New Roman" w:cs="Times New Roman"/>
                      <w:b/>
                    </w:rPr>
                    <w:t>к:</w:t>
                  </w:r>
                </w:p>
                <w:p w:rsidR="00E14182" w:rsidRDefault="00E14182" w:rsidP="00E14182">
                  <w:pPr>
                    <w:widowControl w:val="0"/>
                    <w:jc w:val="both"/>
                    <w:rPr>
                      <w:rFonts w:ascii="Times New Roman" w:hAnsi="Times New Roman" w:cs="Times New Roman"/>
                    </w:rPr>
                  </w:pPr>
                  <w:r>
                    <w:rPr>
                      <w:rFonts w:ascii="Times New Roman" w:hAnsi="Times New Roman" w:cs="Times New Roman"/>
                    </w:rPr>
                    <w:t xml:space="preserve">Генеральный директор </w:t>
                  </w:r>
                </w:p>
                <w:p w:rsidR="00E14182" w:rsidRPr="00376A20" w:rsidRDefault="00E14182" w:rsidP="00E14182">
                  <w:pPr>
                    <w:widowControl w:val="0"/>
                    <w:jc w:val="both"/>
                    <w:rPr>
                      <w:rFonts w:ascii="Times New Roman" w:hAnsi="Times New Roman" w:cs="Times New Roman"/>
                    </w:rPr>
                  </w:pPr>
                  <w:r>
                    <w:rPr>
                      <w:rFonts w:ascii="Times New Roman" w:hAnsi="Times New Roman" w:cs="Times New Roman"/>
                    </w:rPr>
                    <w:t>ООО «ИЦ «ЕвроСибЭнерго»</w:t>
                  </w:r>
                </w:p>
                <w:p w:rsidR="00E14182" w:rsidRPr="00376A20" w:rsidRDefault="00E14182" w:rsidP="00E14182">
                  <w:pPr>
                    <w:widowControl w:val="0"/>
                    <w:jc w:val="both"/>
                    <w:rPr>
                      <w:rFonts w:ascii="Times New Roman" w:hAnsi="Times New Roman" w:cs="Times New Roman"/>
                    </w:rPr>
                  </w:pPr>
                </w:p>
                <w:p w:rsidR="00E14182" w:rsidRPr="00376A20" w:rsidRDefault="00E14182" w:rsidP="00E14182">
                  <w:pPr>
                    <w:widowControl w:val="0"/>
                    <w:jc w:val="both"/>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Кудрявцев М.В.</w:t>
                  </w:r>
                  <w:r w:rsidRPr="00376A20">
                    <w:rPr>
                      <w:rFonts w:ascii="Times New Roman" w:hAnsi="Times New Roman" w:cs="Times New Roman"/>
                      <w:b/>
                    </w:rPr>
                    <w:t xml:space="preserve">/ </w:t>
                  </w:r>
                </w:p>
              </w:tc>
              <w:tc>
                <w:tcPr>
                  <w:tcW w:w="4751" w:type="dxa"/>
                </w:tcPr>
                <w:p w:rsidR="00E14182" w:rsidRPr="00376A20" w:rsidRDefault="00E14182" w:rsidP="00E14182">
                  <w:pPr>
                    <w:widowControl w:val="0"/>
                    <w:jc w:val="both"/>
                    <w:rPr>
                      <w:rFonts w:ascii="Times New Roman" w:hAnsi="Times New Roman" w:cs="Times New Roman"/>
                      <w:b/>
                    </w:rPr>
                  </w:pPr>
                  <w:r>
                    <w:rPr>
                      <w:rFonts w:ascii="Times New Roman" w:hAnsi="Times New Roman" w:cs="Times New Roman"/>
                      <w:b/>
                    </w:rPr>
                    <w:t>Подрядчик</w:t>
                  </w:r>
                  <w:r w:rsidRPr="00376A20">
                    <w:rPr>
                      <w:rFonts w:ascii="Times New Roman" w:hAnsi="Times New Roman" w:cs="Times New Roman"/>
                      <w:b/>
                    </w:rPr>
                    <w:t>:</w:t>
                  </w:r>
                </w:p>
                <w:p w:rsidR="00E14182" w:rsidRPr="00376A20" w:rsidRDefault="00E14182" w:rsidP="00E14182">
                  <w:pPr>
                    <w:widowControl w:val="0"/>
                    <w:jc w:val="both"/>
                    <w:rPr>
                      <w:rFonts w:ascii="Times New Roman" w:hAnsi="Times New Roman" w:cs="Times New Roman"/>
                      <w:b/>
                    </w:rPr>
                  </w:pPr>
                </w:p>
              </w:tc>
            </w:tr>
          </w:tbl>
          <w:p w:rsidR="00571C4B" w:rsidRPr="00376A20" w:rsidRDefault="00571C4B" w:rsidP="00571C4B">
            <w:pPr>
              <w:widowControl w:val="0"/>
              <w:jc w:val="both"/>
              <w:rPr>
                <w:rFonts w:ascii="Times New Roman" w:hAnsi="Times New Roman" w:cs="Times New Roman"/>
                <w:b/>
              </w:rPr>
            </w:pPr>
          </w:p>
        </w:tc>
        <w:tc>
          <w:tcPr>
            <w:tcW w:w="4751" w:type="dxa"/>
          </w:tcPr>
          <w:p w:rsidR="00571C4B" w:rsidRPr="00376A20" w:rsidRDefault="00571C4B" w:rsidP="00571C4B">
            <w:pPr>
              <w:widowControl w:val="0"/>
              <w:jc w:val="both"/>
              <w:rPr>
                <w:rFonts w:ascii="Times New Roman" w:hAnsi="Times New Roman" w:cs="Times New Roman"/>
                <w:b/>
              </w:rPr>
            </w:pPr>
          </w:p>
        </w:tc>
      </w:tr>
    </w:tbl>
    <w:p w:rsidR="00A128C1" w:rsidRPr="00252B76" w:rsidRDefault="00A128C1" w:rsidP="00A128C1">
      <w:pPr>
        <w:widowControl w:val="0"/>
        <w:spacing w:after="0" w:line="240" w:lineRule="auto"/>
        <w:ind w:firstLine="284"/>
        <w:jc w:val="both"/>
        <w:rPr>
          <w:rFonts w:ascii="Times New Roman" w:eastAsia="Times New Roman" w:hAnsi="Times New Roman" w:cs="Times New Roman"/>
          <w:b/>
          <w:i/>
          <w:lang w:eastAsia="ru-RU"/>
        </w:rPr>
        <w:sectPr w:rsidR="00A128C1" w:rsidRPr="00252B76" w:rsidSect="00A128C1">
          <w:pgSz w:w="11906" w:h="16838" w:code="9"/>
          <w:pgMar w:top="993" w:right="851" w:bottom="1134" w:left="1701" w:header="709" w:footer="709" w:gutter="0"/>
          <w:cols w:space="708"/>
          <w:docGrid w:linePitch="360"/>
        </w:sectPr>
      </w:pPr>
    </w:p>
    <w:p w:rsidR="00A128C1" w:rsidRPr="00252B76" w:rsidRDefault="00A128C1" w:rsidP="00A128C1">
      <w:pPr>
        <w:pageBreakBefore/>
        <w:widowControl w:val="0"/>
        <w:tabs>
          <w:tab w:val="num" w:pos="360"/>
        </w:tabs>
        <w:suppressAutoHyphens/>
        <w:spacing w:after="120" w:line="240" w:lineRule="auto"/>
        <w:ind w:firstLine="7655"/>
        <w:jc w:val="center"/>
        <w:outlineLvl w:val="0"/>
        <w:rPr>
          <w:rFonts w:ascii="Times New Roman" w:eastAsia="Times New Roman" w:hAnsi="Times New Roman" w:cs="Times New Roman"/>
          <w:b/>
          <w:kern w:val="28"/>
          <w:lang w:eastAsia="ru-RU"/>
        </w:rPr>
      </w:pPr>
      <w:bookmarkStart w:id="108" w:name="RefSCH11"/>
      <w:bookmarkStart w:id="109" w:name="_Toc504140807"/>
      <w:bookmarkStart w:id="110" w:name="_Toc89348403"/>
      <w:r w:rsidRPr="00252B76">
        <w:rPr>
          <w:rFonts w:ascii="Times New Roman" w:eastAsia="Times New Roman" w:hAnsi="Times New Roman" w:cs="Times New Roman"/>
          <w:b/>
          <w:i/>
          <w:kern w:val="28"/>
          <w:lang w:eastAsia="ru-RU"/>
        </w:rPr>
        <w:lastRenderedPageBreak/>
        <w:t>Приложение</w:t>
      </w:r>
      <w:r w:rsidRPr="00252B76">
        <w:rPr>
          <w:rFonts w:ascii="Times New Roman" w:eastAsia="Times New Roman" w:hAnsi="Times New Roman" w:cs="Times New Roman"/>
          <w:b/>
          <w:kern w:val="28"/>
          <w:lang w:eastAsia="ru-RU"/>
        </w:rPr>
        <w:t xml:space="preserve"> </w:t>
      </w:r>
      <w:bookmarkStart w:id="111" w:name="RefSCH11_No"/>
      <w:r w:rsidRPr="00252B76">
        <w:rPr>
          <w:rFonts w:ascii="Times New Roman" w:eastAsia="Times New Roman" w:hAnsi="Times New Roman" w:cs="Times New Roman"/>
          <w:b/>
          <w:i/>
          <w:kern w:val="28"/>
          <w:lang w:eastAsia="ru-RU"/>
        </w:rPr>
        <w:t>№ 7</w:t>
      </w:r>
      <w:bookmarkEnd w:id="108"/>
      <w:bookmarkEnd w:id="111"/>
      <w:r w:rsidRPr="00252B76">
        <w:rPr>
          <w:rFonts w:ascii="Times New Roman" w:eastAsia="Times New Roman" w:hAnsi="Times New Roman" w:cs="Times New Roman"/>
          <w:b/>
          <w:i/>
          <w:kern w:val="28"/>
          <w:lang w:eastAsia="ru-RU"/>
        </w:rPr>
        <w:br/>
      </w:r>
      <w:bookmarkStart w:id="112" w:name="RefSCH11_1"/>
      <w:r w:rsidRPr="00252B76">
        <w:rPr>
          <w:rFonts w:ascii="Times New Roman" w:eastAsia="Times New Roman" w:hAnsi="Times New Roman" w:cs="Times New Roman"/>
          <w:b/>
          <w:kern w:val="28"/>
          <w:lang w:eastAsia="ru-RU"/>
        </w:rPr>
        <w:t>Соглашение о соблюдении Подрядчиком требований в области охраны труда, охраны окружающей среды, промышленной и пожарной безопасности</w:t>
      </w:r>
      <w:bookmarkEnd w:id="109"/>
      <w:bookmarkEnd w:id="110"/>
      <w:bookmarkEnd w:id="112"/>
    </w:p>
    <w:p w:rsidR="00A128C1" w:rsidRPr="00252B76" w:rsidRDefault="00A128C1" w:rsidP="00A128C1">
      <w:pPr>
        <w:widowControl w:val="0"/>
        <w:spacing w:after="0" w:line="240" w:lineRule="auto"/>
        <w:rPr>
          <w:rFonts w:ascii="Times New Roman" w:eastAsia="Times New Roman" w:hAnsi="Times New Roman" w:cs="Times New Roman"/>
          <w:lang w:eastAsia="ru-RU"/>
        </w:rPr>
      </w:pPr>
    </w:p>
    <w:p w:rsidR="00A128C1" w:rsidRPr="00252B76" w:rsidRDefault="00E14182" w:rsidP="00A128C1">
      <w:pPr>
        <w:widowControl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b/>
          <w:lang w:eastAsia="ru-RU"/>
        </w:rPr>
        <w:t xml:space="preserve">«___» ________ </w:t>
      </w:r>
      <w:r w:rsidR="002D3C20" w:rsidRPr="00252B76">
        <w:rPr>
          <w:rFonts w:ascii="Times New Roman" w:eastAsia="Times New Roman" w:hAnsi="Times New Roman" w:cs="Times New Roman"/>
          <w:b/>
          <w:lang w:eastAsia="ru-RU"/>
        </w:rPr>
        <w:t xml:space="preserve"> </w:t>
      </w:r>
      <w:r w:rsidR="00A128C1" w:rsidRPr="00252B76">
        <w:rPr>
          <w:rFonts w:ascii="Times New Roman" w:eastAsia="Times New Roman" w:hAnsi="Times New Roman" w:cs="Times New Roman"/>
          <w:b/>
          <w:lang w:eastAsia="ru-RU"/>
        </w:rPr>
        <w:t>г.</w:t>
      </w:r>
    </w:p>
    <w:p w:rsidR="00E14182" w:rsidRPr="00C66EBA" w:rsidRDefault="00E14182" w:rsidP="00E14182">
      <w:pPr>
        <w:widowControl w:val="0"/>
        <w:spacing w:after="0" w:line="240" w:lineRule="auto"/>
        <w:ind w:firstLine="709"/>
        <w:jc w:val="both"/>
        <w:rPr>
          <w:rFonts w:ascii="Times New Roman" w:eastAsia="Times New Roman" w:hAnsi="Times New Roman" w:cs="Times New Roman"/>
          <w:lang w:eastAsia="ru-RU"/>
        </w:rPr>
      </w:pPr>
      <w:r w:rsidRPr="00C66EBA">
        <w:rPr>
          <w:rFonts w:ascii="Times New Roman" w:eastAsia="Times New Roman" w:hAnsi="Times New Roman" w:cs="Times New Roman"/>
          <w:b/>
          <w:lang w:eastAsia="ru-RU"/>
        </w:rPr>
        <w:t>Общество с ограниченной ответственностью «</w:t>
      </w:r>
      <w:r>
        <w:rPr>
          <w:rFonts w:ascii="Times New Roman" w:eastAsia="Times New Roman" w:hAnsi="Times New Roman" w:cs="Times New Roman"/>
          <w:b/>
          <w:lang w:eastAsia="ru-RU"/>
        </w:rPr>
        <w:t>Инженерный центр «ЕвроСибЭнерго</w:t>
      </w:r>
      <w:r w:rsidRPr="00C66EBA">
        <w:rPr>
          <w:rFonts w:ascii="Times New Roman" w:eastAsia="Times New Roman" w:hAnsi="Times New Roman" w:cs="Times New Roman"/>
          <w:b/>
          <w:lang w:eastAsia="ru-RU"/>
        </w:rPr>
        <w:t>» (ООО «</w:t>
      </w:r>
      <w:r>
        <w:rPr>
          <w:rFonts w:ascii="Times New Roman" w:eastAsia="Times New Roman" w:hAnsi="Times New Roman" w:cs="Times New Roman"/>
          <w:b/>
          <w:lang w:eastAsia="ru-RU"/>
        </w:rPr>
        <w:t>ИЦ «ЕвроСибЭнерго</w:t>
      </w:r>
      <w:r w:rsidRPr="00C66EBA">
        <w:rPr>
          <w:rFonts w:ascii="Times New Roman" w:eastAsia="Times New Roman" w:hAnsi="Times New Roman" w:cs="Times New Roman"/>
          <w:b/>
          <w:lang w:eastAsia="ru-RU"/>
        </w:rPr>
        <w:t>»)</w:t>
      </w:r>
      <w:r w:rsidRPr="00C66EBA">
        <w:rPr>
          <w:rFonts w:ascii="Times New Roman" w:eastAsia="Times New Roman" w:hAnsi="Times New Roman" w:cs="Times New Roman"/>
          <w:lang w:eastAsia="ru-RU"/>
        </w:rPr>
        <w:t xml:space="preserve">, именуемым в дальнейшем «Заказчик», в лице генерального директора </w:t>
      </w:r>
      <w:r w:rsidRPr="00C66EBA">
        <w:rPr>
          <w:rFonts w:ascii="Times New Roman" w:eastAsia="Times New Roman" w:hAnsi="Times New Roman" w:cs="Times New Roman"/>
          <w:b/>
          <w:lang w:eastAsia="ru-RU"/>
        </w:rPr>
        <w:t>Кудрявцева Михаила Владимировича</w:t>
      </w:r>
      <w:r>
        <w:rPr>
          <w:rFonts w:ascii="Times New Roman" w:eastAsia="Times New Roman" w:hAnsi="Times New Roman" w:cs="Times New Roman"/>
          <w:lang w:eastAsia="ru-RU"/>
        </w:rPr>
        <w:t xml:space="preserve">, </w:t>
      </w:r>
      <w:r w:rsidRPr="00C66EBA">
        <w:rPr>
          <w:rFonts w:ascii="Times New Roman" w:eastAsia="Times New Roman" w:hAnsi="Times New Roman" w:cs="Times New Roman"/>
          <w:lang w:eastAsia="ru-RU"/>
        </w:rPr>
        <w:t>действующего на основании Устава, с одной стороны, и</w:t>
      </w:r>
    </w:p>
    <w:p w:rsidR="00E14182" w:rsidRDefault="00E14182" w:rsidP="00E14182">
      <w:pPr>
        <w:widowControl w:val="0"/>
        <w:spacing w:after="0" w:line="240" w:lineRule="auto"/>
        <w:ind w:firstLine="284"/>
        <w:jc w:val="both"/>
        <w:rPr>
          <w:rFonts w:ascii="Times New Roman" w:eastAsia="Times New Roman" w:hAnsi="Times New Roman" w:cs="Times New Roman"/>
          <w:lang w:eastAsia="ru-RU"/>
        </w:rPr>
      </w:pPr>
      <w:r>
        <w:rPr>
          <w:rFonts w:ascii="Times New Roman" w:eastAsia="Times New Roman" w:hAnsi="Times New Roman" w:cs="Times New Roman"/>
          <w:lang w:eastAsia="ru-RU"/>
        </w:rPr>
        <w:t>___________</w:t>
      </w:r>
      <w:r w:rsidRPr="00C66EBA">
        <w:rPr>
          <w:rFonts w:ascii="Times New Roman" w:eastAsia="Times New Roman" w:hAnsi="Times New Roman" w:cs="Times New Roman"/>
          <w:lang w:eastAsia="ru-RU"/>
        </w:rPr>
        <w:t xml:space="preserve">, именуемым в дальнейшем «Подрядчик», в лице </w:t>
      </w:r>
      <w:r>
        <w:rPr>
          <w:rFonts w:ascii="Times New Roman" w:eastAsia="Times New Roman" w:hAnsi="Times New Roman" w:cs="Times New Roman"/>
          <w:lang w:eastAsia="ru-RU"/>
        </w:rPr>
        <w:t>_____________</w:t>
      </w:r>
      <w:r w:rsidRPr="00C66EBA">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lang w:eastAsia="ru-RU"/>
        </w:rPr>
        <w:t>_________,</w:t>
      </w:r>
      <w:r w:rsidRPr="00C66EBA">
        <w:rPr>
          <w:rFonts w:ascii="Times New Roman" w:eastAsia="Times New Roman" w:hAnsi="Times New Roman" w:cs="Times New Roman"/>
          <w:lang w:eastAsia="ru-RU"/>
        </w:rPr>
        <w:t xml:space="preserve"> с другой стороны, </w:t>
      </w:r>
    </w:p>
    <w:p w:rsidR="00A128C1" w:rsidRPr="00252B76" w:rsidRDefault="00A128C1" w:rsidP="00E14182">
      <w:pPr>
        <w:widowControl w:val="0"/>
        <w:spacing w:after="0" w:line="240" w:lineRule="auto"/>
        <w:ind w:firstLine="284"/>
        <w:jc w:val="both"/>
        <w:rPr>
          <w:rFonts w:ascii="Times New Roman" w:eastAsia="Times New Roman" w:hAnsi="Times New Roman" w:cs="Times New Roman"/>
          <w:spacing w:val="-3"/>
          <w:lang w:eastAsia="ru-RU"/>
        </w:rPr>
      </w:pPr>
      <w:r w:rsidRPr="00252B76">
        <w:rPr>
          <w:rFonts w:ascii="Times New Roman" w:eastAsia="Times New Roman" w:hAnsi="Times New Roman" w:cs="Times New Roman"/>
          <w:spacing w:val="4"/>
          <w:lang w:eastAsia="ru-RU"/>
        </w:rPr>
        <w:t>заключили настоящее соглашение (далее – «</w:t>
      </w:r>
      <w:r w:rsidRPr="00252B76">
        <w:rPr>
          <w:rFonts w:ascii="Times New Roman" w:eastAsia="Times New Roman" w:hAnsi="Times New Roman" w:cs="Times New Roman"/>
          <w:b/>
          <w:spacing w:val="4"/>
          <w:lang w:eastAsia="ru-RU"/>
        </w:rPr>
        <w:t>Соглашение</w:t>
      </w:r>
      <w:r w:rsidRPr="00252B76">
        <w:rPr>
          <w:rFonts w:ascii="Times New Roman" w:eastAsia="Times New Roman" w:hAnsi="Times New Roman" w:cs="Times New Roman"/>
          <w:spacing w:val="4"/>
          <w:lang w:eastAsia="ru-RU"/>
        </w:rPr>
        <w:t>») к Договору подряда на выполнение про</w:t>
      </w:r>
      <w:r w:rsidR="00A87397">
        <w:rPr>
          <w:rFonts w:ascii="Times New Roman" w:eastAsia="Times New Roman" w:hAnsi="Times New Roman" w:cs="Times New Roman"/>
          <w:spacing w:val="4"/>
          <w:lang w:eastAsia="ru-RU"/>
        </w:rPr>
        <w:t>ектных и изыскательских работ №</w:t>
      </w:r>
      <w:r w:rsidR="00E14182">
        <w:rPr>
          <w:rFonts w:ascii="Times New Roman" w:eastAsia="Times New Roman" w:hAnsi="Times New Roman" w:cs="Times New Roman"/>
          <w:spacing w:val="4"/>
          <w:lang w:eastAsia="ru-RU"/>
        </w:rPr>
        <w:t>__________</w:t>
      </w:r>
      <w:r w:rsidR="00745742">
        <w:rPr>
          <w:rFonts w:ascii="Times New Roman" w:eastAsia="Times New Roman" w:hAnsi="Times New Roman" w:cs="Times New Roman"/>
          <w:spacing w:val="4"/>
          <w:lang w:eastAsia="ru-RU"/>
        </w:rPr>
        <w:t xml:space="preserve"> </w:t>
      </w:r>
      <w:r w:rsidRPr="00252B76">
        <w:rPr>
          <w:rFonts w:ascii="Times New Roman" w:eastAsia="Times New Roman" w:hAnsi="Times New Roman" w:cs="Times New Roman"/>
          <w:spacing w:val="4"/>
          <w:lang w:eastAsia="ru-RU"/>
        </w:rPr>
        <w:t>(далее – «</w:t>
      </w:r>
      <w:r w:rsidRPr="00252B76">
        <w:rPr>
          <w:rFonts w:ascii="Times New Roman" w:eastAsia="Times New Roman" w:hAnsi="Times New Roman" w:cs="Times New Roman"/>
          <w:b/>
          <w:spacing w:val="4"/>
          <w:lang w:eastAsia="ru-RU"/>
        </w:rPr>
        <w:t>Договор</w:t>
      </w:r>
      <w:r w:rsidRPr="00252B76">
        <w:rPr>
          <w:rFonts w:ascii="Times New Roman" w:eastAsia="Times New Roman" w:hAnsi="Times New Roman" w:cs="Times New Roman"/>
          <w:spacing w:val="4"/>
          <w:lang w:eastAsia="ru-RU"/>
        </w:rPr>
        <w:t>») о нижеследующем</w:t>
      </w:r>
      <w:r w:rsidRPr="00252B76">
        <w:rPr>
          <w:rFonts w:ascii="Times New Roman" w:eastAsia="Times New Roman" w:hAnsi="Times New Roman" w:cs="Times New Roman"/>
          <w:spacing w:val="-5"/>
          <w:lang w:eastAsia="ru-RU"/>
        </w:rPr>
        <w:t>:</w:t>
      </w:r>
    </w:p>
    <w:p w:rsidR="00A128C1" w:rsidRPr="00252B76" w:rsidRDefault="00A128C1" w:rsidP="00654AC2">
      <w:pPr>
        <w:widowControl w:val="0"/>
        <w:numPr>
          <w:ilvl w:val="0"/>
          <w:numId w:val="30"/>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Основные положения</w:t>
      </w:r>
    </w:p>
    <w:p w:rsidR="00A128C1" w:rsidRPr="00252B76" w:rsidRDefault="00A128C1" w:rsidP="00654AC2">
      <w:pPr>
        <w:widowControl w:val="0"/>
        <w:numPr>
          <w:ilvl w:val="1"/>
          <w:numId w:val="31"/>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bookmarkStart w:id="113" w:name="_Ref518651697"/>
      <w:r w:rsidRPr="00252B76">
        <w:rPr>
          <w:rFonts w:ascii="Times New Roman" w:eastAsia="Times New Roman" w:hAnsi="Times New Roman" w:cs="Times New Roman"/>
          <w:lang w:eastAsia="ru-RU"/>
        </w:rPr>
        <w:t>Подрядчик несёт ответственность за соблюдение требований законодательных и других действующих отраслевых нормативно-правовых актов в области:</w:t>
      </w:r>
      <w:bookmarkEnd w:id="113"/>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охраны труда;</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правил противопожарного режима в Российской Федерации, правил пожарной безопасности для энергетических предприятий;</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федеральных норм и правил в области промышленной безопасности;</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охраны окружающей среды;</w:t>
      </w:r>
    </w:p>
    <w:p w:rsidR="00A128C1" w:rsidRPr="00252B76" w:rsidRDefault="00A128C1" w:rsidP="00745742">
      <w:pPr>
        <w:widowControl w:val="0"/>
        <w:tabs>
          <w:tab w:val="left" w:pos="900"/>
        </w:tabs>
        <w:spacing w:after="0" w:line="240" w:lineRule="auto"/>
        <w:ind w:firstLine="709"/>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привлечёнными Подрядчиком Субподрядными организациями.</w:t>
      </w:r>
    </w:p>
    <w:p w:rsidR="00A128C1" w:rsidRPr="00252B76" w:rsidRDefault="00A128C1" w:rsidP="00654AC2">
      <w:pPr>
        <w:widowControl w:val="0"/>
        <w:numPr>
          <w:ilvl w:val="1"/>
          <w:numId w:val="31"/>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A128C1" w:rsidRPr="00745742" w:rsidRDefault="00A128C1" w:rsidP="00654AC2">
      <w:pPr>
        <w:widowControl w:val="0"/>
        <w:numPr>
          <w:ilvl w:val="1"/>
          <w:numId w:val="31"/>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bookmarkStart w:id="114" w:name="_Ref518651700"/>
      <w:r w:rsidRPr="00745742">
        <w:rPr>
          <w:rFonts w:ascii="Times New Roman" w:eastAsia="Times New Roman" w:hAnsi="Times New Roman" w:cs="Times New Roman"/>
          <w:lang w:eastAsia="ru-RU"/>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745742">
        <w:rPr>
          <w:rFonts w:ascii="Times New Roman" w:eastAsia="Times New Roman" w:hAnsi="Times New Roman" w:cs="Times New Roman"/>
          <w:b/>
          <w:lang w:eastAsia="ru-RU"/>
        </w:rPr>
        <w:t>ЛНА</w:t>
      </w:r>
      <w:r w:rsidRPr="00745742">
        <w:rPr>
          <w:rFonts w:ascii="Times New Roman" w:eastAsia="Times New Roman" w:hAnsi="Times New Roman" w:cs="Times New Roman"/>
          <w:lang w:eastAsia="ru-RU"/>
        </w:rPr>
        <w:t xml:space="preserve">»), размещённых на веб-сайте: </w:t>
      </w:r>
      <w:bookmarkEnd w:id="114"/>
      <w:r w:rsidR="00745742" w:rsidRPr="00745742">
        <w:rPr>
          <w:rFonts w:ascii="Times New Roman" w:hAnsi="Times New Roman" w:cs="Times New Roman"/>
        </w:rPr>
        <w:fldChar w:fldCharType="begin"/>
      </w:r>
      <w:r w:rsidR="00745742" w:rsidRPr="00745742">
        <w:rPr>
          <w:rFonts w:ascii="Times New Roman" w:hAnsi="Times New Roman" w:cs="Times New Roman"/>
        </w:rPr>
        <w:instrText xml:space="preserve"> HYPERLINK "https://irk-esk.ru/поставщикам-работ-услуг" </w:instrText>
      </w:r>
      <w:r w:rsidR="00745742" w:rsidRPr="00745742">
        <w:rPr>
          <w:rFonts w:ascii="Times New Roman" w:hAnsi="Times New Roman" w:cs="Times New Roman"/>
        </w:rPr>
        <w:fldChar w:fldCharType="separate"/>
      </w:r>
      <w:r w:rsidR="00745742" w:rsidRPr="00745742">
        <w:rPr>
          <w:rStyle w:val="ad"/>
          <w:rFonts w:ascii="Times New Roman" w:hAnsi="Times New Roman"/>
        </w:rPr>
        <w:t>https://irk-esk.ru/поставщикам-работ-услуг</w:t>
      </w:r>
      <w:r w:rsidR="00745742" w:rsidRPr="00745742">
        <w:rPr>
          <w:rFonts w:ascii="Times New Roman" w:hAnsi="Times New Roman" w:cs="Times New Roman"/>
        </w:rPr>
        <w:fldChar w:fldCharType="end"/>
      </w:r>
      <w:r w:rsidR="00745742" w:rsidRPr="00745742">
        <w:rPr>
          <w:rFonts w:ascii="Times New Roman" w:hAnsi="Times New Roman" w:cs="Times New Roman"/>
        </w:rPr>
        <w:t xml:space="preserve">. </w:t>
      </w:r>
    </w:p>
    <w:p w:rsidR="00A128C1" w:rsidRPr="00252B76" w:rsidRDefault="00A128C1" w:rsidP="00745742">
      <w:pPr>
        <w:widowControl w:val="0"/>
        <w:tabs>
          <w:tab w:val="num" w:pos="180"/>
          <w:tab w:val="left" w:pos="1080"/>
        </w:tabs>
        <w:spacing w:after="0" w:line="240" w:lineRule="auto"/>
        <w:ind w:firstLine="709"/>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утверждённые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A128C1" w:rsidRPr="00252B76" w:rsidRDefault="00A128C1" w:rsidP="00654AC2">
      <w:pPr>
        <w:widowControl w:val="0"/>
        <w:numPr>
          <w:ilvl w:val="1"/>
          <w:numId w:val="31"/>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00A05952">
        <w:rPr>
          <w:rFonts w:ascii="Times New Roman" w:eastAsia="Times New Roman" w:hAnsi="Times New Roman" w:cs="Times New Roman"/>
          <w:lang w:eastAsia="ru-RU"/>
        </w:rPr>
        <w:t>24.6</w:t>
      </w:r>
      <w:r w:rsidRPr="00252B76">
        <w:rPr>
          <w:rFonts w:ascii="Times New Roman" w:eastAsia="Times New Roman" w:hAnsi="Times New Roman" w:cs="Times New Roman"/>
          <w:lang w:eastAsia="ru-RU"/>
        </w:rPr>
        <w:t xml:space="preserve"> Договора.</w:t>
      </w:r>
    </w:p>
    <w:p w:rsidR="00A128C1" w:rsidRPr="00252B76" w:rsidRDefault="00A128C1" w:rsidP="00654AC2">
      <w:pPr>
        <w:widowControl w:val="0"/>
        <w:numPr>
          <w:ilvl w:val="1"/>
          <w:numId w:val="31"/>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Руководитель Подрядчика обязан ознакомить с настоящим Соглашением своих работников, а также привлекаемые Субподрядные организации.</w:t>
      </w:r>
    </w:p>
    <w:p w:rsidR="00A128C1" w:rsidRPr="00252B76" w:rsidRDefault="00A128C1" w:rsidP="00654AC2">
      <w:pPr>
        <w:widowControl w:val="0"/>
        <w:numPr>
          <w:ilvl w:val="1"/>
          <w:numId w:val="31"/>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Заказчик оставляет за собой право проводить независимые аудиты и контрольные проверки соблюдения требований пунктов </w:t>
      </w:r>
      <w:r w:rsidRPr="00252B76">
        <w:rPr>
          <w:rFonts w:ascii="Times New Roman" w:eastAsia="Times New Roman" w:hAnsi="Times New Roman" w:cs="Times New Roman"/>
          <w:lang w:eastAsia="ru-RU"/>
        </w:rPr>
        <w:fldChar w:fldCharType="begin"/>
      </w:r>
      <w:r w:rsidRPr="00252B76">
        <w:rPr>
          <w:rFonts w:ascii="Times New Roman" w:eastAsia="Times New Roman" w:hAnsi="Times New Roman" w:cs="Times New Roman"/>
          <w:lang w:eastAsia="ru-RU"/>
        </w:rPr>
        <w:instrText xml:space="preserve"> REF _Ref518651697 \n \h  \* MERGEFORMAT </w:instrText>
      </w:r>
      <w:r w:rsidRPr="00252B76">
        <w:rPr>
          <w:rFonts w:ascii="Times New Roman" w:eastAsia="Times New Roman" w:hAnsi="Times New Roman" w:cs="Times New Roman"/>
          <w:lang w:eastAsia="ru-RU"/>
        </w:rPr>
      </w:r>
      <w:r w:rsidRPr="00252B76">
        <w:rPr>
          <w:rFonts w:ascii="Times New Roman" w:eastAsia="Times New Roman" w:hAnsi="Times New Roman" w:cs="Times New Roman"/>
          <w:lang w:eastAsia="ru-RU"/>
        </w:rPr>
        <w:fldChar w:fldCharType="separate"/>
      </w:r>
      <w:r w:rsidR="00606DA3">
        <w:rPr>
          <w:rFonts w:ascii="Times New Roman" w:eastAsia="Times New Roman" w:hAnsi="Times New Roman" w:cs="Times New Roman"/>
          <w:lang w:eastAsia="ru-RU"/>
        </w:rPr>
        <w:t>1.1</w:t>
      </w:r>
      <w:r w:rsidRPr="00252B76">
        <w:rPr>
          <w:rFonts w:ascii="Times New Roman" w:eastAsia="Times New Roman" w:hAnsi="Times New Roman" w:cs="Times New Roman"/>
          <w:lang w:eastAsia="ru-RU"/>
        </w:rPr>
        <w:fldChar w:fldCharType="end"/>
      </w:r>
      <w:r w:rsidRPr="00252B76">
        <w:rPr>
          <w:rFonts w:ascii="Times New Roman" w:eastAsia="Times New Roman" w:hAnsi="Times New Roman" w:cs="Times New Roman"/>
          <w:lang w:eastAsia="ru-RU"/>
        </w:rPr>
        <w:t>-</w:t>
      </w:r>
      <w:r w:rsidRPr="00252B76">
        <w:rPr>
          <w:rFonts w:ascii="Times New Roman" w:eastAsia="Times New Roman" w:hAnsi="Times New Roman" w:cs="Times New Roman"/>
          <w:lang w:eastAsia="ru-RU"/>
        </w:rPr>
        <w:fldChar w:fldCharType="begin"/>
      </w:r>
      <w:r w:rsidRPr="00252B76">
        <w:rPr>
          <w:rFonts w:ascii="Times New Roman" w:eastAsia="Times New Roman" w:hAnsi="Times New Roman" w:cs="Times New Roman"/>
          <w:lang w:eastAsia="ru-RU"/>
        </w:rPr>
        <w:instrText xml:space="preserve"> REF _Ref518651700 \n \h  \* MERGEFORMAT </w:instrText>
      </w:r>
      <w:r w:rsidRPr="00252B76">
        <w:rPr>
          <w:rFonts w:ascii="Times New Roman" w:eastAsia="Times New Roman" w:hAnsi="Times New Roman" w:cs="Times New Roman"/>
          <w:lang w:eastAsia="ru-RU"/>
        </w:rPr>
      </w:r>
      <w:r w:rsidRPr="00252B76">
        <w:rPr>
          <w:rFonts w:ascii="Times New Roman" w:eastAsia="Times New Roman" w:hAnsi="Times New Roman" w:cs="Times New Roman"/>
          <w:lang w:eastAsia="ru-RU"/>
        </w:rPr>
        <w:fldChar w:fldCharType="separate"/>
      </w:r>
      <w:r w:rsidR="00606DA3">
        <w:rPr>
          <w:rFonts w:ascii="Times New Roman" w:eastAsia="Times New Roman" w:hAnsi="Times New Roman" w:cs="Times New Roman"/>
          <w:lang w:eastAsia="ru-RU"/>
        </w:rPr>
        <w:t>1.3</w:t>
      </w:r>
      <w:r w:rsidRPr="00252B76">
        <w:rPr>
          <w:rFonts w:ascii="Times New Roman" w:eastAsia="Times New Roman" w:hAnsi="Times New Roman" w:cs="Times New Roman"/>
          <w:lang w:eastAsia="ru-RU"/>
        </w:rPr>
        <w:fldChar w:fldCharType="end"/>
      </w:r>
      <w:r w:rsidRPr="00252B76">
        <w:rPr>
          <w:rFonts w:ascii="Times New Roman" w:eastAsia="Times New Roman" w:hAnsi="Times New Roman" w:cs="Times New Roman"/>
          <w:lang w:eastAsia="ru-RU"/>
        </w:rPr>
        <w:t xml:space="preserve">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A128C1" w:rsidRPr="00252B76" w:rsidRDefault="00A128C1" w:rsidP="00654AC2">
      <w:pPr>
        <w:widowControl w:val="0"/>
        <w:numPr>
          <w:ilvl w:val="1"/>
          <w:numId w:val="31"/>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В случае, если действия Подрядчика создают угрозу антитеррористической безопасности, соблюдению пропускного или внутриобъектового режима, должен быть </w:t>
      </w:r>
      <w:r w:rsidRPr="00252B76">
        <w:rPr>
          <w:rFonts w:ascii="Times New Roman" w:eastAsia="Times New Roman" w:hAnsi="Times New Roman" w:cs="Times New Roman"/>
          <w:lang w:eastAsia="ru-RU"/>
        </w:rPr>
        <w:lastRenderedPageBreak/>
        <w:t>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A128C1" w:rsidRPr="00252B76" w:rsidRDefault="00A128C1" w:rsidP="00654AC2">
      <w:pPr>
        <w:widowControl w:val="0"/>
        <w:numPr>
          <w:ilvl w:val="0"/>
          <w:numId w:val="30"/>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Основные требования в области охраны труда, охраны окружающей среды, промышленной и пожарной безопасности</w:t>
      </w:r>
    </w:p>
    <w:p w:rsidR="00A128C1" w:rsidRPr="00252B76" w:rsidRDefault="00A128C1" w:rsidP="00654AC2">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A128C1" w:rsidRPr="00252B76" w:rsidRDefault="00A128C1" w:rsidP="005338E1">
      <w:pPr>
        <w:widowControl w:val="0"/>
        <w:tabs>
          <w:tab w:val="left" w:pos="900"/>
        </w:tabs>
        <w:spacing w:after="0" w:line="240" w:lineRule="auto"/>
        <w:ind w:firstLine="709"/>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в полном объёме несёт ответственность за безопасное выполнение работ Субподрядчиком.</w:t>
      </w:r>
    </w:p>
    <w:p w:rsidR="00A128C1" w:rsidRPr="00252B76" w:rsidRDefault="00A128C1" w:rsidP="00654AC2">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A128C1" w:rsidRPr="00252B76" w:rsidRDefault="00A128C1" w:rsidP="005338E1">
      <w:pPr>
        <w:widowControl w:val="0"/>
        <w:tabs>
          <w:tab w:val="left" w:pos="900"/>
        </w:tabs>
        <w:spacing w:after="0" w:line="240" w:lineRule="auto"/>
        <w:ind w:firstLine="709"/>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должен назначить приказом ответственное лицо за эксплуатацию оборудования Заказчика, переданного им Подрядчику.</w:t>
      </w:r>
    </w:p>
    <w:p w:rsidR="00A128C1" w:rsidRPr="00252B76" w:rsidRDefault="00A128C1" w:rsidP="00654AC2">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Перед началом производства Работ Подрядчик обязан согласовать с Заказчиком:</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 схемы разрешённых проездов по территории;</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 схемы подземных коммуникаций (в случае пролегания их в зоне производства Работ);</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 необходимость и способы прокладки временных коммуникаций;</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 необходимые средства индивидуальной защиты;</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 порядок действий в случае аварийных и нештатных ситуаций.</w:t>
      </w:r>
    </w:p>
    <w:p w:rsidR="00A128C1" w:rsidRPr="00252B76" w:rsidRDefault="00A128C1" w:rsidP="00654AC2">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Персонал Подрядчика и Субподрядной организации до начала Работ должен пройти медицинский осмотр и не иметь медицинских противопоказаний.</w:t>
      </w:r>
    </w:p>
    <w:p w:rsidR="00A128C1" w:rsidRPr="00252B76" w:rsidRDefault="00A128C1" w:rsidP="00654AC2">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A128C1" w:rsidRPr="00252B76" w:rsidRDefault="00A128C1" w:rsidP="005338E1">
      <w:pPr>
        <w:widowControl w:val="0"/>
        <w:spacing w:after="0" w:line="240" w:lineRule="auto"/>
        <w:ind w:firstLine="709"/>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A128C1" w:rsidRPr="00252B76" w:rsidRDefault="00A128C1" w:rsidP="00654AC2">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в присутствии Заказчика обязан лично убедиться в готовности Объекта к производству Работ (условия, объём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A128C1" w:rsidRPr="00252B76" w:rsidRDefault="00A128C1" w:rsidP="00654AC2">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совмещённого графика работ и общих мероприятий по охране труда, утверждаемых техническим руководителем, осуществляется Заказчиком.</w:t>
      </w:r>
    </w:p>
    <w:p w:rsidR="00A128C1" w:rsidRPr="00252B76" w:rsidRDefault="00A128C1" w:rsidP="00654AC2">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A128C1" w:rsidRPr="00252B76" w:rsidRDefault="00A128C1" w:rsidP="00654AC2">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w:t>
      </w:r>
      <w:r w:rsidRPr="00252B76">
        <w:rPr>
          <w:rFonts w:ascii="Times New Roman" w:eastAsia="Times New Roman" w:hAnsi="Times New Roman" w:cs="Times New Roman"/>
          <w:lang w:eastAsia="ru-RU"/>
        </w:rPr>
        <w:lastRenderedPageBreak/>
        <w:t>безопасности.</w:t>
      </w:r>
    </w:p>
    <w:p w:rsidR="00A128C1" w:rsidRPr="00252B76" w:rsidRDefault="00A128C1" w:rsidP="005338E1">
      <w:pPr>
        <w:widowControl w:val="0"/>
        <w:spacing w:after="0" w:line="240" w:lineRule="auto"/>
        <w:ind w:firstLine="709"/>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Персонал Подрядчика до начала работ должен пройти вводный и первичный инструктажи по охране труда.</w:t>
      </w:r>
    </w:p>
    <w:p w:rsidR="00A128C1" w:rsidRPr="00252B76" w:rsidRDefault="00A128C1" w:rsidP="00654AC2">
      <w:pPr>
        <w:widowControl w:val="0"/>
        <w:numPr>
          <w:ilvl w:val="1"/>
          <w:numId w:val="30"/>
        </w:numPr>
        <w:tabs>
          <w:tab w:val="left" w:pos="851"/>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и Субподрядные организации, привлечённые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A128C1" w:rsidRPr="00252B76" w:rsidRDefault="00A128C1" w:rsidP="00654AC2">
      <w:pPr>
        <w:widowControl w:val="0"/>
        <w:numPr>
          <w:ilvl w:val="1"/>
          <w:numId w:val="30"/>
        </w:numPr>
        <w:tabs>
          <w:tab w:val="left" w:pos="851"/>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Подрядчику запрещается:</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допускать к работе работников с признаками алкогольного, наркотического или токсического опьянения;</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доставлять любым способом на территорию Заказчика материально-технические ценности без соответствующего разрешения;</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самовольно изменять условия, последовательность и объём Работ;</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нарушать согласованный с Заказчиком маршрут движения, а также посещать объекты Заказчика за пределами территории производства Работ;</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без необходимости находиться на действующих установках, в производственных помещениях Заказчика;</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отвлекать работников Заказчика во время проведения ими производственных работ;</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пользоваться оборудованием и механизмами Заказчика без согласования с ним;</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курить вне отведённых для этого мест;</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накапливать любые виды отходов вне отведённых мест;</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совместно накапливать твёрдые коммунальные отходы, промышленные отходы и металлолом, в любых сочетаниях;</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вывозить с территории Заказчика отходы I-IV классов опасности, подлежащие захоронению, без договора на размещение отходов, заключённого с организацией, имеющей лицензию на осуществление деятельности по размещению отходов I-IV классов опасности;</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сбрасывать в поверхностные воды, сточные воды, на территорию Заказчика отходы производства, мусор, химические вещества, нефтепродукты и др. вне отведённых для этого мест;</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применять в работе открытый огонь на территории Заказчика, кроме работ, технология которых предусматривает применение открытого огня;</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допускать сжигание любых видов отходов на территории Заказчика;</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допускать сброс и слив отходов в системы канализации, на грунт;</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хранить ёмкости с горюче-смазочными материалами, красками и растворителями на почве без поддонов;</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хранить нефтепродукты в резервуарах без маркировки, с открытыми крышками;</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допускать утечки потребляемых видов энергоресурсов;</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A128C1" w:rsidRPr="00252B76" w:rsidRDefault="00A128C1" w:rsidP="00654AC2">
      <w:pPr>
        <w:widowControl w:val="0"/>
        <w:numPr>
          <w:ilvl w:val="0"/>
          <w:numId w:val="30"/>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 xml:space="preserve">Отдельные требования </w:t>
      </w:r>
    </w:p>
    <w:p w:rsidR="00A128C1" w:rsidRPr="00252B76" w:rsidRDefault="00A128C1" w:rsidP="00654AC2">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Средства индивидуальной защиты, транспорт:</w:t>
      </w:r>
    </w:p>
    <w:p w:rsidR="00A128C1" w:rsidRPr="00252B76" w:rsidRDefault="00A128C1" w:rsidP="00654AC2">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w:t>
      </w:r>
      <w:r w:rsidRPr="00252B76">
        <w:rPr>
          <w:rFonts w:ascii="Times New Roman" w:eastAsia="Times New Roman" w:hAnsi="Times New Roman" w:cs="Times New Roman"/>
          <w:b/>
          <w:lang w:eastAsia="ru-RU"/>
        </w:rPr>
        <w:t>СИЗ</w:t>
      </w:r>
      <w:r w:rsidRPr="00252B76">
        <w:rPr>
          <w:rFonts w:ascii="Times New Roman" w:eastAsia="Times New Roman" w:hAnsi="Times New Roman" w:cs="Times New Roman"/>
          <w:lang w:eastAsia="ru-RU"/>
        </w:rPr>
        <w:t>») в соответствии с Типовыми отраслевыми нормами выдачи СИЗ.</w:t>
      </w:r>
    </w:p>
    <w:p w:rsidR="00A128C1" w:rsidRPr="00252B76" w:rsidRDefault="00A128C1" w:rsidP="00654AC2">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lastRenderedPageBreak/>
        <w:t>Работники Подрядчика должны обязательно применять застёгнутые подбородным ремнём защитные каски:</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выполнении грузоподъёмных работ и при перемещении грузов;</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строительных работах;</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работе в зонах, обозначенных табличками «Обязательное ношение каски»;</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работе в зоне возможного контакта головы с электропроводкой;</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 зоне опасности контакта головы с низко расположенными элементами конструкций.</w:t>
      </w:r>
    </w:p>
    <w:p w:rsidR="00A128C1" w:rsidRPr="00252B76" w:rsidRDefault="00A128C1" w:rsidP="005338E1">
      <w:pPr>
        <w:widowControl w:val="0"/>
        <w:spacing w:after="0" w:line="240" w:lineRule="auto"/>
        <w:ind w:firstLine="567"/>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отстранён как не обеспеченный средством защиты головы.</w:t>
      </w:r>
    </w:p>
    <w:p w:rsidR="00A128C1" w:rsidRPr="00252B76" w:rsidRDefault="00A128C1" w:rsidP="00654AC2">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Работники Подрядчика должны обязательно применять защитные очки или щитки:</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работе с ручным инструментом ударного действия;</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работе с электрифицированным и пневматическим абразивным инструментом;</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электро- и газосварочных работах.</w:t>
      </w:r>
    </w:p>
    <w:p w:rsidR="00A128C1" w:rsidRPr="00252B76" w:rsidRDefault="00A128C1" w:rsidP="00654AC2">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A128C1" w:rsidRPr="00252B76" w:rsidRDefault="00A128C1" w:rsidP="00654AC2">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Все транспортные средства Подрядчика, используемые при проведении Работ, должны быть оборудованы следующим:</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ремнями безопасности для водителя и всех пассажиров (если это предусмотрено заводом-изготовителем);</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аптечкой первой помощи;</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огнетушителем;</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системами автоматики, блокировок, сигнализации (если это предусмотрено соответствующими нормативно-правовыми актами);</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знаком аварийной остановки;</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противооткатными башмаками;</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искрогасителями (на территориях взрывопожароопасных объектов Заказчика);</w:t>
      </w:r>
    </w:p>
    <w:p w:rsidR="00A128C1" w:rsidRPr="00252B76" w:rsidRDefault="00A128C1" w:rsidP="00654AC2">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должен обеспечить:</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обучение и достаточную квалификацию водителей транспортных средств;</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проведение регулярных техосмотров транспортных средств;</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использование и применение транспортных средств по их назначению;</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соблюдение внутриобъектового скоростного режима, установленного Заказчиком;</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движение и стоянку транспортных средств согласно разметке и дорожным знакам на территории Заказчика.</w:t>
      </w:r>
    </w:p>
    <w:p w:rsidR="00A128C1" w:rsidRPr="00252B76" w:rsidRDefault="00A128C1" w:rsidP="00654AC2">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обязан:</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организовать предрейсовый медицинский осмотр водителей;</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организовать осмотры транспортных средств перед выездом на линию перед началом работ.</w:t>
      </w:r>
    </w:p>
    <w:p w:rsidR="00A128C1" w:rsidRPr="00252B76" w:rsidRDefault="00A128C1" w:rsidP="00654AC2">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проведении работ на территории Заказчика Подрядчик обязан:</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размещать ёмкости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складировать и хранить несколько материалов в одном помещении с учётом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накапливать отходы раздельно по видам отходов или группам однородных отходов, в соответствии с порядком, установленным Заказчиком;</w:t>
      </w:r>
    </w:p>
    <w:p w:rsidR="00A128C1" w:rsidRPr="00252B76" w:rsidRDefault="00A128C1" w:rsidP="00654AC2">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полностью исключить факты несанкционированного обращения с источниками ионизирующего излучения, в том числе вышедшими из строя.</w:t>
      </w:r>
    </w:p>
    <w:p w:rsidR="00A128C1" w:rsidRPr="00252B76" w:rsidRDefault="00A128C1" w:rsidP="00654AC2">
      <w:pPr>
        <w:widowControl w:val="0"/>
        <w:numPr>
          <w:ilvl w:val="1"/>
          <w:numId w:val="30"/>
        </w:numPr>
        <w:tabs>
          <w:tab w:val="left" w:pos="567"/>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Подрядчик обязан информировать Заказчика о каждом нарушении требований </w:t>
      </w:r>
      <w:r w:rsidRPr="00252B76">
        <w:rPr>
          <w:rFonts w:ascii="Times New Roman" w:eastAsia="Times New Roman" w:hAnsi="Times New Roman" w:cs="Times New Roman"/>
          <w:lang w:eastAsia="ru-RU"/>
        </w:rPr>
        <w:lastRenderedPageBreak/>
        <w:t>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A128C1" w:rsidRPr="00252B76" w:rsidRDefault="00A128C1" w:rsidP="00654AC2">
      <w:pPr>
        <w:widowControl w:val="0"/>
        <w:numPr>
          <w:ilvl w:val="0"/>
          <w:numId w:val="30"/>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Осведомлённость</w:t>
      </w:r>
    </w:p>
    <w:p w:rsidR="00A128C1" w:rsidRPr="005338E1" w:rsidRDefault="00A128C1" w:rsidP="00654AC2">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5338E1">
        <w:rPr>
          <w:rFonts w:ascii="Times New Roman" w:eastAsia="Times New Roman" w:hAnsi="Times New Roman" w:cs="Times New Roman"/>
          <w:lang w:eastAsia="ru-RU"/>
        </w:rPr>
        <w:t>На момент заключения Договора, Подрядчик ознакомлен с ЛНА Заказчика в части, относящейся к деятельности Подрядчика.</w:t>
      </w:r>
    </w:p>
    <w:p w:rsidR="00A128C1" w:rsidRPr="005338E1" w:rsidRDefault="00A128C1" w:rsidP="00654AC2">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5338E1">
        <w:rPr>
          <w:rFonts w:ascii="Times New Roman" w:eastAsia="Times New Roman" w:hAnsi="Times New Roman" w:cs="Times New Roman"/>
          <w:lang w:eastAsia="ru-RU"/>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2" w:history="1">
        <w:r w:rsidR="005338E1" w:rsidRPr="005338E1">
          <w:rPr>
            <w:rStyle w:val="ad"/>
            <w:rFonts w:ascii="Times New Roman" w:hAnsi="Times New Roman"/>
          </w:rPr>
          <w:t>https://irk-esk.ru/поставщикам-работ-услуг</w:t>
        </w:r>
      </w:hyperlink>
      <w:r w:rsidR="005338E1" w:rsidRPr="005338E1">
        <w:rPr>
          <w:rFonts w:ascii="Times New Roman" w:hAnsi="Times New Roman" w:cs="Times New Roman"/>
        </w:rPr>
        <w:t xml:space="preserve">. </w:t>
      </w:r>
    </w:p>
    <w:p w:rsidR="00A128C1" w:rsidRPr="00252B76" w:rsidRDefault="00A128C1" w:rsidP="00654AC2">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A128C1" w:rsidRPr="00252B76" w:rsidRDefault="00A128C1" w:rsidP="00654AC2">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A128C1" w:rsidRPr="00252B76" w:rsidRDefault="00A128C1" w:rsidP="00654AC2">
      <w:pPr>
        <w:widowControl w:val="0"/>
        <w:numPr>
          <w:ilvl w:val="0"/>
          <w:numId w:val="30"/>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Порядок взаимодействия Заказчика и Подрядчика</w:t>
      </w:r>
    </w:p>
    <w:p w:rsidR="00A128C1" w:rsidRPr="00252B76" w:rsidRDefault="00A128C1" w:rsidP="00654AC2">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привлечённых им Субподрядных организаций в области охраны труда, охраны окружающей среды, промышленной и пожарной безопасности.</w:t>
      </w:r>
    </w:p>
    <w:p w:rsidR="00A128C1" w:rsidRPr="00252B76" w:rsidRDefault="00A128C1" w:rsidP="00654AC2">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w:t>
      </w:r>
      <w:r w:rsidRPr="00252B76">
        <w:rPr>
          <w:rFonts w:ascii="Times New Roman" w:eastAsia="Times New Roman" w:hAnsi="Times New Roman" w:cs="Times New Roman"/>
          <w:lang w:eastAsia="ru-RU"/>
        </w:rPr>
        <w:fldChar w:fldCharType="begin"/>
      </w:r>
      <w:r w:rsidRPr="00252B76">
        <w:rPr>
          <w:rFonts w:ascii="Times New Roman" w:eastAsia="Times New Roman" w:hAnsi="Times New Roman" w:cs="Times New Roman"/>
          <w:lang w:eastAsia="ru-RU"/>
        </w:rPr>
        <w:instrText xml:space="preserve"> REF _Ref518651697 \n \h  \* MERGEFORMAT </w:instrText>
      </w:r>
      <w:r w:rsidRPr="00252B76">
        <w:rPr>
          <w:rFonts w:ascii="Times New Roman" w:eastAsia="Times New Roman" w:hAnsi="Times New Roman" w:cs="Times New Roman"/>
          <w:lang w:eastAsia="ru-RU"/>
        </w:rPr>
      </w:r>
      <w:r w:rsidRPr="00252B76">
        <w:rPr>
          <w:rFonts w:ascii="Times New Roman" w:eastAsia="Times New Roman" w:hAnsi="Times New Roman" w:cs="Times New Roman"/>
          <w:lang w:eastAsia="ru-RU"/>
        </w:rPr>
        <w:fldChar w:fldCharType="separate"/>
      </w:r>
      <w:r w:rsidR="00606DA3">
        <w:rPr>
          <w:rFonts w:ascii="Times New Roman" w:eastAsia="Times New Roman" w:hAnsi="Times New Roman" w:cs="Times New Roman"/>
          <w:lang w:eastAsia="ru-RU"/>
        </w:rPr>
        <w:t>1.1</w:t>
      </w:r>
      <w:r w:rsidRPr="00252B76">
        <w:rPr>
          <w:rFonts w:ascii="Times New Roman" w:eastAsia="Times New Roman" w:hAnsi="Times New Roman" w:cs="Times New Roman"/>
          <w:lang w:eastAsia="ru-RU"/>
        </w:rPr>
        <w:fldChar w:fldCharType="end"/>
      </w:r>
      <w:r w:rsidRPr="00252B76">
        <w:rPr>
          <w:rFonts w:ascii="Times New Roman" w:eastAsia="Times New Roman" w:hAnsi="Times New Roman" w:cs="Times New Roman"/>
          <w:lang w:eastAsia="ru-RU"/>
        </w:rPr>
        <w:t xml:space="preserve">, </w:t>
      </w:r>
      <w:r w:rsidRPr="00252B76">
        <w:rPr>
          <w:rFonts w:ascii="Times New Roman" w:eastAsia="Times New Roman" w:hAnsi="Times New Roman" w:cs="Times New Roman"/>
          <w:lang w:eastAsia="ru-RU"/>
        </w:rPr>
        <w:fldChar w:fldCharType="begin"/>
      </w:r>
      <w:r w:rsidRPr="00252B76">
        <w:rPr>
          <w:rFonts w:ascii="Times New Roman" w:eastAsia="Times New Roman" w:hAnsi="Times New Roman" w:cs="Times New Roman"/>
          <w:lang w:eastAsia="ru-RU"/>
        </w:rPr>
        <w:instrText xml:space="preserve"> REF _Ref518651700 \n \h  \* MERGEFORMAT </w:instrText>
      </w:r>
      <w:r w:rsidRPr="00252B76">
        <w:rPr>
          <w:rFonts w:ascii="Times New Roman" w:eastAsia="Times New Roman" w:hAnsi="Times New Roman" w:cs="Times New Roman"/>
          <w:lang w:eastAsia="ru-RU"/>
        </w:rPr>
      </w:r>
      <w:r w:rsidRPr="00252B76">
        <w:rPr>
          <w:rFonts w:ascii="Times New Roman" w:eastAsia="Times New Roman" w:hAnsi="Times New Roman" w:cs="Times New Roman"/>
          <w:lang w:eastAsia="ru-RU"/>
        </w:rPr>
        <w:fldChar w:fldCharType="separate"/>
      </w:r>
      <w:r w:rsidR="00606DA3">
        <w:rPr>
          <w:rFonts w:ascii="Times New Roman" w:eastAsia="Times New Roman" w:hAnsi="Times New Roman" w:cs="Times New Roman"/>
          <w:lang w:eastAsia="ru-RU"/>
        </w:rPr>
        <w:t>1.3</w:t>
      </w:r>
      <w:r w:rsidRPr="00252B76">
        <w:rPr>
          <w:rFonts w:ascii="Times New Roman" w:eastAsia="Times New Roman" w:hAnsi="Times New Roman" w:cs="Times New Roman"/>
          <w:lang w:eastAsia="ru-RU"/>
        </w:rPr>
        <w:fldChar w:fldCharType="end"/>
      </w:r>
      <w:r w:rsidRPr="00252B76">
        <w:rPr>
          <w:rFonts w:ascii="Times New Roman" w:eastAsia="Times New Roman" w:hAnsi="Times New Roman" w:cs="Times New Roman"/>
          <w:lang w:eastAsia="ru-RU"/>
        </w:rPr>
        <w:t xml:space="preserve">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A128C1" w:rsidRPr="00252B76" w:rsidRDefault="00A128C1" w:rsidP="00654AC2">
      <w:pPr>
        <w:widowControl w:val="0"/>
        <w:numPr>
          <w:ilvl w:val="0"/>
          <w:numId w:val="30"/>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Ответственность Подрядчика</w:t>
      </w:r>
    </w:p>
    <w:p w:rsidR="00A128C1" w:rsidRPr="00252B76" w:rsidRDefault="00A128C1" w:rsidP="00654AC2">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За нарушение требований настоящего Соглашения Подрядчик несёт ответственность, предусмотренную действующим законодательством и Договором.</w:t>
      </w:r>
    </w:p>
    <w:p w:rsidR="00A128C1" w:rsidRPr="00252B76" w:rsidRDefault="00A128C1" w:rsidP="00654AC2">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пунктом </w:t>
      </w:r>
      <w:r w:rsidRPr="00252B76">
        <w:rPr>
          <w:rFonts w:ascii="Times New Roman" w:eastAsia="Times New Roman" w:hAnsi="Times New Roman" w:cs="Times New Roman"/>
          <w:lang w:eastAsia="ru-RU"/>
        </w:rPr>
        <w:fldChar w:fldCharType="begin"/>
      </w:r>
      <w:r w:rsidRPr="00252B76">
        <w:rPr>
          <w:rFonts w:ascii="Times New Roman" w:eastAsia="Times New Roman" w:hAnsi="Times New Roman" w:cs="Times New Roman"/>
          <w:lang w:eastAsia="ru-RU"/>
        </w:rPr>
        <w:instrText xml:space="preserve"> REF _Ref518651958 \n \h  \* MERGEFORMAT </w:instrText>
      </w:r>
      <w:r w:rsidRPr="00252B76">
        <w:rPr>
          <w:rFonts w:ascii="Times New Roman" w:eastAsia="Times New Roman" w:hAnsi="Times New Roman" w:cs="Times New Roman"/>
          <w:lang w:eastAsia="ru-RU"/>
        </w:rPr>
      </w:r>
      <w:r w:rsidRPr="00252B76">
        <w:rPr>
          <w:rFonts w:ascii="Times New Roman" w:eastAsia="Times New Roman" w:hAnsi="Times New Roman" w:cs="Times New Roman"/>
          <w:lang w:eastAsia="ru-RU"/>
        </w:rPr>
        <w:fldChar w:fldCharType="separate"/>
      </w:r>
      <w:r w:rsidR="00606DA3">
        <w:rPr>
          <w:rFonts w:ascii="Times New Roman" w:eastAsia="Times New Roman" w:hAnsi="Times New Roman" w:cs="Times New Roman"/>
          <w:lang w:eastAsia="ru-RU"/>
        </w:rPr>
        <w:t>6.6</w:t>
      </w:r>
      <w:r w:rsidRPr="00252B76">
        <w:rPr>
          <w:rFonts w:ascii="Times New Roman" w:eastAsia="Times New Roman" w:hAnsi="Times New Roman" w:cs="Times New Roman"/>
          <w:lang w:eastAsia="ru-RU"/>
        </w:rPr>
        <w:fldChar w:fldCharType="end"/>
      </w:r>
      <w:r w:rsidRPr="00252B76">
        <w:rPr>
          <w:rFonts w:ascii="Times New Roman" w:eastAsia="Times New Roman" w:hAnsi="Times New Roman" w:cs="Times New Roman"/>
          <w:lang w:eastAsia="ru-RU"/>
        </w:rPr>
        <w:t xml:space="preserve"> настоящего Соглашения. Выявленные нарушения требований охраны труда оформляются протоколом в соответствии с приложением</w:t>
      </w:r>
      <w:r w:rsidR="002D3C20" w:rsidRPr="00A5337E">
        <w:rPr>
          <w:rFonts w:ascii="Times New Roman" w:eastAsia="Times New Roman" w:hAnsi="Times New Roman" w:cs="Times New Roman"/>
          <w:lang w:eastAsia="ru-RU"/>
        </w:rPr>
        <w:t xml:space="preserve"> 3</w:t>
      </w:r>
      <w:r w:rsidRPr="00252B76">
        <w:rPr>
          <w:rFonts w:ascii="Times New Roman" w:eastAsia="Times New Roman" w:hAnsi="Times New Roman" w:cs="Times New Roman"/>
          <w:lang w:eastAsia="ru-RU"/>
        </w:rPr>
        <w:t xml:space="preserve"> СТП 001.062.048-2018 Система управления охраной труда в ОАО «ИЭСК». </w:t>
      </w:r>
    </w:p>
    <w:p w:rsidR="00A128C1" w:rsidRPr="00252B76" w:rsidRDefault="00A128C1" w:rsidP="00654AC2">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Заказчик вправе (но не обязан) взыскать с Подрядчика штраф за каждый случай нарушения.</w:t>
      </w:r>
    </w:p>
    <w:p w:rsidR="00A128C1" w:rsidRPr="00252B76" w:rsidRDefault="00A128C1" w:rsidP="00654AC2">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 / или Субподрядной организацией требований охраны труда, охраны окружающей среды, промышленной и пожарной безопасности, ЛНА, передаёт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 / 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A128C1" w:rsidRPr="00252B76" w:rsidRDefault="00A128C1" w:rsidP="00654AC2">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отчёта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w:t>
      </w:r>
    </w:p>
    <w:p w:rsidR="00A128C1" w:rsidRPr="00252B76" w:rsidRDefault="00A128C1" w:rsidP="00654AC2">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bookmarkStart w:id="115" w:name="_Ref518651958"/>
      <w:r w:rsidRPr="00252B76">
        <w:rPr>
          <w:rFonts w:ascii="Times New Roman" w:eastAsia="Times New Roman" w:hAnsi="Times New Roman" w:cs="Times New Roman"/>
          <w:lang w:eastAsia="ru-RU"/>
        </w:rPr>
        <w:lastRenderedPageBreak/>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w:t>
      </w:r>
      <w:bookmarkEnd w:id="115"/>
    </w:p>
    <w:p w:rsidR="00A128C1" w:rsidRPr="00252B76" w:rsidRDefault="00A128C1" w:rsidP="00654AC2">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Размер штрафа, выплачиваемый Подрядчиком, определяется Приложением </w:t>
      </w:r>
      <w:r w:rsidRPr="00252B76">
        <w:rPr>
          <w:rFonts w:ascii="Times New Roman" w:eastAsia="Times New Roman" w:hAnsi="Times New Roman" w:cs="Times New Roman"/>
          <w:b/>
          <w:lang w:eastAsia="ru-RU"/>
        </w:rPr>
        <w:fldChar w:fldCharType="begin"/>
      </w:r>
      <w:r w:rsidRPr="00252B76">
        <w:rPr>
          <w:rFonts w:ascii="Times New Roman" w:eastAsia="Times New Roman" w:hAnsi="Times New Roman" w:cs="Times New Roman"/>
          <w:b/>
          <w:lang w:eastAsia="ru-RU"/>
        </w:rPr>
        <w:instrText xml:space="preserve"> REF RefSCH7_No \h  \* MERGEFORMAT </w:instrText>
      </w:r>
      <w:r w:rsidRPr="00252B76">
        <w:rPr>
          <w:rFonts w:ascii="Times New Roman" w:eastAsia="Times New Roman" w:hAnsi="Times New Roman" w:cs="Times New Roman"/>
          <w:b/>
          <w:lang w:eastAsia="ru-RU"/>
        </w:rPr>
      </w:r>
      <w:r w:rsidRPr="00252B76">
        <w:rPr>
          <w:rFonts w:ascii="Times New Roman" w:eastAsia="Times New Roman" w:hAnsi="Times New Roman" w:cs="Times New Roman"/>
          <w:b/>
          <w:lang w:eastAsia="ru-RU"/>
        </w:rPr>
        <w:fldChar w:fldCharType="separate"/>
      </w:r>
      <w:r w:rsidR="00606DA3" w:rsidRPr="00606DA3">
        <w:rPr>
          <w:rFonts w:ascii="Times New Roman" w:eastAsia="Times New Roman" w:hAnsi="Times New Roman" w:cs="Times New Roman"/>
          <w:b/>
          <w:i/>
          <w:lang w:eastAsia="ru-RU"/>
        </w:rPr>
        <w:t>№ 6</w:t>
      </w:r>
      <w:r w:rsidRPr="00252B76">
        <w:rPr>
          <w:rFonts w:ascii="Times New Roman" w:eastAsia="Times New Roman" w:hAnsi="Times New Roman" w:cs="Times New Roman"/>
          <w:b/>
          <w:lang w:eastAsia="ru-RU"/>
        </w:rPr>
        <w:fldChar w:fldCharType="end"/>
      </w:r>
      <w:r w:rsidRPr="00252B76">
        <w:rPr>
          <w:rFonts w:ascii="Times New Roman" w:eastAsia="Times New Roman" w:hAnsi="Times New Roman" w:cs="Times New Roman"/>
          <w:b/>
          <w:lang w:eastAsia="ru-RU"/>
        </w:rPr>
        <w:t xml:space="preserve"> </w:t>
      </w:r>
      <w:r w:rsidRPr="00252B76">
        <w:rPr>
          <w:rFonts w:ascii="Times New Roman" w:eastAsia="Times New Roman" w:hAnsi="Times New Roman" w:cs="Times New Roman"/>
          <w:b/>
          <w:lang w:eastAsia="ru-RU"/>
        </w:rPr>
        <w:fldChar w:fldCharType="begin"/>
      </w:r>
      <w:r w:rsidRPr="00252B76">
        <w:rPr>
          <w:rFonts w:ascii="Times New Roman" w:eastAsia="Times New Roman" w:hAnsi="Times New Roman" w:cs="Times New Roman"/>
          <w:b/>
          <w:lang w:eastAsia="ru-RU"/>
        </w:rPr>
        <w:instrText xml:space="preserve"> REF RefSCH7_1 \h  \* MERGEFORMAT </w:instrText>
      </w:r>
      <w:r w:rsidRPr="00252B76">
        <w:rPr>
          <w:rFonts w:ascii="Times New Roman" w:eastAsia="Times New Roman" w:hAnsi="Times New Roman" w:cs="Times New Roman"/>
          <w:b/>
          <w:lang w:eastAsia="ru-RU"/>
        </w:rPr>
      </w:r>
      <w:r w:rsidRPr="00252B76">
        <w:rPr>
          <w:rFonts w:ascii="Times New Roman" w:eastAsia="Times New Roman" w:hAnsi="Times New Roman" w:cs="Times New Roman"/>
          <w:b/>
          <w:lang w:eastAsia="ru-RU"/>
        </w:rPr>
        <w:fldChar w:fldCharType="separate"/>
      </w:r>
      <w:r w:rsidR="00606DA3" w:rsidRPr="00606DA3">
        <w:rPr>
          <w:rFonts w:ascii="Times New Roman" w:eastAsia="Times New Roman" w:hAnsi="Times New Roman" w:cs="Times New Roman"/>
          <w:b/>
          <w:lang w:eastAsia="ru-RU"/>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252B76">
        <w:rPr>
          <w:rFonts w:ascii="Times New Roman" w:eastAsia="Times New Roman" w:hAnsi="Times New Roman" w:cs="Times New Roman"/>
          <w:b/>
          <w:lang w:eastAsia="ru-RU"/>
        </w:rPr>
        <w:fldChar w:fldCharType="end"/>
      </w:r>
      <w:r w:rsidRPr="00252B76">
        <w:rPr>
          <w:rFonts w:ascii="Times New Roman" w:eastAsia="Times New Roman" w:hAnsi="Times New Roman" w:cs="Times New Roman"/>
          <w:lang w:eastAsia="ru-RU"/>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w:t>
      </w:r>
      <w:r w:rsidRPr="00252B76">
        <w:rPr>
          <w:rFonts w:ascii="Times New Roman" w:eastAsia="Times New Roman" w:hAnsi="Times New Roman" w:cs="Times New Roman"/>
          <w:lang w:eastAsia="ru-RU"/>
        </w:rPr>
        <w:fldChar w:fldCharType="begin"/>
      </w:r>
      <w:r w:rsidRPr="00252B76">
        <w:rPr>
          <w:rFonts w:ascii="Times New Roman" w:eastAsia="Times New Roman" w:hAnsi="Times New Roman" w:cs="Times New Roman"/>
          <w:lang w:eastAsia="ru-RU"/>
        </w:rPr>
        <w:instrText xml:space="preserve"> REF _Ref518651958 \n \h  \* MERGEFORMAT </w:instrText>
      </w:r>
      <w:r w:rsidRPr="00252B76">
        <w:rPr>
          <w:rFonts w:ascii="Times New Roman" w:eastAsia="Times New Roman" w:hAnsi="Times New Roman" w:cs="Times New Roman"/>
          <w:lang w:eastAsia="ru-RU"/>
        </w:rPr>
      </w:r>
      <w:r w:rsidRPr="00252B76">
        <w:rPr>
          <w:rFonts w:ascii="Times New Roman" w:eastAsia="Times New Roman" w:hAnsi="Times New Roman" w:cs="Times New Roman"/>
          <w:lang w:eastAsia="ru-RU"/>
        </w:rPr>
        <w:fldChar w:fldCharType="separate"/>
      </w:r>
      <w:r w:rsidR="00606DA3">
        <w:rPr>
          <w:rFonts w:ascii="Times New Roman" w:eastAsia="Times New Roman" w:hAnsi="Times New Roman" w:cs="Times New Roman"/>
          <w:lang w:eastAsia="ru-RU"/>
        </w:rPr>
        <w:t>6.6</w:t>
      </w:r>
      <w:r w:rsidRPr="00252B76">
        <w:rPr>
          <w:rFonts w:ascii="Times New Roman" w:eastAsia="Times New Roman" w:hAnsi="Times New Roman" w:cs="Times New Roman"/>
          <w:lang w:eastAsia="ru-RU"/>
        </w:rPr>
        <w:fldChar w:fldCharType="end"/>
      </w:r>
      <w:r w:rsidRPr="00252B76">
        <w:rPr>
          <w:rFonts w:ascii="Times New Roman" w:eastAsia="Times New Roman" w:hAnsi="Times New Roman" w:cs="Times New Roman"/>
          <w:lang w:eastAsia="ru-RU"/>
        </w:rPr>
        <w:t xml:space="preserve"> настоящего Соглашения.</w:t>
      </w:r>
    </w:p>
    <w:p w:rsidR="00A128C1" w:rsidRPr="00252B76" w:rsidRDefault="00A128C1" w:rsidP="00654AC2">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определённый уведомлением, штраф может не начисляться по усмотрению Заказчика.</w:t>
      </w:r>
    </w:p>
    <w:p w:rsidR="00A128C1" w:rsidRPr="00252B76" w:rsidRDefault="00A128C1" w:rsidP="00654AC2">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Если произошли инциденты, связанные с охраной труда, инциденты на опасном производственном объекте, причинён вред окружающей среде в результате действий Подрядчика или Субподрядной организации, привлечённой Подрядчиком, Подрядчик возмещает Заказчику все понесённые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понесённые Заказчиком в случае взыскания Государственными органами штрафных санкций), производит восстановительные работы за свой счёт.</w:t>
      </w:r>
    </w:p>
    <w:p w:rsidR="00A128C1" w:rsidRPr="00252B76" w:rsidRDefault="00A128C1" w:rsidP="00654AC2">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Оплата Подрядчиком штрафных санкций производится в порядке, установленном пунктом </w:t>
      </w:r>
      <w:r w:rsidR="00305EC2">
        <w:rPr>
          <w:rFonts w:ascii="Times New Roman" w:eastAsia="Times New Roman" w:hAnsi="Times New Roman" w:cs="Times New Roman"/>
          <w:lang w:eastAsia="ru-RU"/>
        </w:rPr>
        <w:t>21.24.</w:t>
      </w:r>
      <w:r w:rsidRPr="00252B76">
        <w:rPr>
          <w:rFonts w:ascii="Times New Roman" w:eastAsia="Times New Roman" w:hAnsi="Times New Roman" w:cs="Times New Roman"/>
          <w:lang w:eastAsia="ru-RU"/>
        </w:rPr>
        <w:t xml:space="preserve"> Договора.</w:t>
      </w:r>
    </w:p>
    <w:p w:rsidR="00A128C1" w:rsidRPr="005338E1" w:rsidRDefault="00A128C1" w:rsidP="00654AC2">
      <w:pPr>
        <w:widowControl w:val="0"/>
        <w:numPr>
          <w:ilvl w:val="0"/>
          <w:numId w:val="30"/>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Заключительные положения</w:t>
      </w:r>
    </w:p>
    <w:p w:rsidR="00A128C1" w:rsidRPr="00252B76" w:rsidRDefault="00A128C1" w:rsidP="00654AC2">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A128C1" w:rsidRPr="00252B76" w:rsidRDefault="00A128C1" w:rsidP="00654AC2">
      <w:pPr>
        <w:widowControl w:val="0"/>
        <w:numPr>
          <w:ilvl w:val="0"/>
          <w:numId w:val="30"/>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Подписи Сторон</w:t>
      </w:r>
    </w:p>
    <w:p w:rsidR="00A128C1" w:rsidRPr="00252B76" w:rsidRDefault="00A128C1" w:rsidP="00A128C1">
      <w:pPr>
        <w:widowControl w:val="0"/>
        <w:spacing w:after="0" w:line="240" w:lineRule="auto"/>
        <w:ind w:left="357"/>
        <w:jc w:val="center"/>
        <w:rPr>
          <w:rFonts w:ascii="Times New Roman" w:eastAsia="Times New Roman" w:hAnsi="Times New Roman" w:cs="Times New Roman"/>
          <w:b/>
          <w:lang w:eastAsia="ru-RU"/>
        </w:rPr>
      </w:pPr>
    </w:p>
    <w:tbl>
      <w:tblPr>
        <w:tblW w:w="9287" w:type="dxa"/>
        <w:jc w:val="center"/>
        <w:tblLook w:val="01E0" w:firstRow="1" w:lastRow="1" w:firstColumn="1" w:lastColumn="1" w:noHBand="0" w:noVBand="0"/>
      </w:tblPr>
      <w:tblGrid>
        <w:gridCol w:w="9132"/>
        <w:gridCol w:w="222"/>
      </w:tblGrid>
      <w:tr w:rsidR="008C75DC" w:rsidTr="00A87397">
        <w:trPr>
          <w:trHeight w:val="1134"/>
          <w:jc w:val="center"/>
        </w:trPr>
        <w:tc>
          <w:tcPr>
            <w:tcW w:w="4536" w:type="dxa"/>
          </w:tcPr>
          <w:tbl>
            <w:tblPr>
              <w:tblW w:w="9287" w:type="dxa"/>
              <w:jc w:val="center"/>
              <w:tblLook w:val="01E0" w:firstRow="1" w:lastRow="1" w:firstColumn="1" w:lastColumn="1" w:noHBand="0" w:noVBand="0"/>
            </w:tblPr>
            <w:tblGrid>
              <w:gridCol w:w="4536"/>
              <w:gridCol w:w="4751"/>
            </w:tblGrid>
            <w:tr w:rsidR="00E14182" w:rsidRPr="00376A20" w:rsidTr="00E14182">
              <w:trPr>
                <w:trHeight w:val="1134"/>
                <w:jc w:val="center"/>
              </w:trPr>
              <w:tc>
                <w:tcPr>
                  <w:tcW w:w="4536" w:type="dxa"/>
                </w:tcPr>
                <w:p w:rsidR="00E14182" w:rsidRPr="00376A20" w:rsidRDefault="00E14182" w:rsidP="00E14182">
                  <w:pPr>
                    <w:widowControl w:val="0"/>
                    <w:spacing w:after="0"/>
                    <w:jc w:val="both"/>
                    <w:rPr>
                      <w:rFonts w:ascii="Times New Roman" w:hAnsi="Times New Roman" w:cs="Times New Roman"/>
                      <w:b/>
                    </w:rPr>
                  </w:pPr>
                  <w:r>
                    <w:rPr>
                      <w:rFonts w:ascii="Times New Roman" w:hAnsi="Times New Roman" w:cs="Times New Roman"/>
                      <w:b/>
                    </w:rPr>
                    <w:t>Заказчи</w:t>
                  </w:r>
                  <w:r w:rsidRPr="00376A20">
                    <w:rPr>
                      <w:rFonts w:ascii="Times New Roman" w:hAnsi="Times New Roman" w:cs="Times New Roman"/>
                      <w:b/>
                    </w:rPr>
                    <w:t>к:</w:t>
                  </w:r>
                </w:p>
                <w:p w:rsidR="00E14182" w:rsidRDefault="00E14182" w:rsidP="00E14182">
                  <w:pPr>
                    <w:widowControl w:val="0"/>
                    <w:spacing w:after="0"/>
                    <w:jc w:val="both"/>
                    <w:rPr>
                      <w:rFonts w:ascii="Times New Roman" w:hAnsi="Times New Roman" w:cs="Times New Roman"/>
                    </w:rPr>
                  </w:pPr>
                  <w:r>
                    <w:rPr>
                      <w:rFonts w:ascii="Times New Roman" w:hAnsi="Times New Roman" w:cs="Times New Roman"/>
                    </w:rPr>
                    <w:t xml:space="preserve">Генеральный директор </w:t>
                  </w:r>
                </w:p>
                <w:p w:rsidR="00E14182" w:rsidRPr="00376A20" w:rsidRDefault="00E14182" w:rsidP="00E14182">
                  <w:pPr>
                    <w:widowControl w:val="0"/>
                    <w:spacing w:after="0"/>
                    <w:jc w:val="both"/>
                    <w:rPr>
                      <w:rFonts w:ascii="Times New Roman" w:hAnsi="Times New Roman" w:cs="Times New Roman"/>
                    </w:rPr>
                  </w:pPr>
                  <w:r>
                    <w:rPr>
                      <w:rFonts w:ascii="Times New Roman" w:hAnsi="Times New Roman" w:cs="Times New Roman"/>
                    </w:rPr>
                    <w:t>ООО «ИЦ «ЕвроСибЭнерго»</w:t>
                  </w:r>
                </w:p>
                <w:p w:rsidR="00E14182" w:rsidRPr="00376A20" w:rsidRDefault="00E14182" w:rsidP="00E14182">
                  <w:pPr>
                    <w:widowControl w:val="0"/>
                    <w:spacing w:after="0"/>
                    <w:jc w:val="both"/>
                    <w:rPr>
                      <w:rFonts w:ascii="Times New Roman" w:hAnsi="Times New Roman" w:cs="Times New Roman"/>
                    </w:rPr>
                  </w:pPr>
                </w:p>
                <w:p w:rsidR="00E14182" w:rsidRPr="00376A20" w:rsidRDefault="00E14182" w:rsidP="00E14182">
                  <w:pPr>
                    <w:widowControl w:val="0"/>
                    <w:spacing w:after="0"/>
                    <w:jc w:val="both"/>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Кудрявцев М.В.</w:t>
                  </w:r>
                  <w:r w:rsidRPr="00376A20">
                    <w:rPr>
                      <w:rFonts w:ascii="Times New Roman" w:hAnsi="Times New Roman" w:cs="Times New Roman"/>
                      <w:b/>
                    </w:rPr>
                    <w:t xml:space="preserve">/ </w:t>
                  </w:r>
                </w:p>
              </w:tc>
              <w:tc>
                <w:tcPr>
                  <w:tcW w:w="4751" w:type="dxa"/>
                </w:tcPr>
                <w:p w:rsidR="00E14182" w:rsidRPr="00376A20" w:rsidRDefault="00E14182" w:rsidP="00E14182">
                  <w:pPr>
                    <w:widowControl w:val="0"/>
                    <w:spacing w:after="0"/>
                    <w:jc w:val="both"/>
                    <w:rPr>
                      <w:rFonts w:ascii="Times New Roman" w:hAnsi="Times New Roman" w:cs="Times New Roman"/>
                      <w:b/>
                    </w:rPr>
                  </w:pPr>
                  <w:r>
                    <w:rPr>
                      <w:rFonts w:ascii="Times New Roman" w:hAnsi="Times New Roman" w:cs="Times New Roman"/>
                      <w:b/>
                    </w:rPr>
                    <w:t>Подрядчик</w:t>
                  </w:r>
                  <w:r w:rsidRPr="00376A20">
                    <w:rPr>
                      <w:rFonts w:ascii="Times New Roman" w:hAnsi="Times New Roman" w:cs="Times New Roman"/>
                      <w:b/>
                    </w:rPr>
                    <w:t>:</w:t>
                  </w:r>
                </w:p>
                <w:p w:rsidR="00E14182" w:rsidRPr="00376A20" w:rsidRDefault="00E14182" w:rsidP="00E14182">
                  <w:pPr>
                    <w:widowControl w:val="0"/>
                    <w:spacing w:after="0"/>
                    <w:jc w:val="both"/>
                    <w:rPr>
                      <w:rFonts w:ascii="Times New Roman" w:hAnsi="Times New Roman" w:cs="Times New Roman"/>
                      <w:b/>
                    </w:rPr>
                  </w:pPr>
                </w:p>
              </w:tc>
            </w:tr>
          </w:tbl>
          <w:p w:rsidR="008C75DC" w:rsidRPr="00376A20" w:rsidRDefault="008C75DC" w:rsidP="00E14182">
            <w:pPr>
              <w:widowControl w:val="0"/>
              <w:spacing w:after="0"/>
              <w:jc w:val="both"/>
              <w:rPr>
                <w:rFonts w:ascii="Times New Roman" w:hAnsi="Times New Roman" w:cs="Times New Roman"/>
                <w:b/>
              </w:rPr>
            </w:pPr>
          </w:p>
        </w:tc>
        <w:tc>
          <w:tcPr>
            <w:tcW w:w="4751" w:type="dxa"/>
          </w:tcPr>
          <w:p w:rsidR="008C75DC" w:rsidRPr="00376A20" w:rsidRDefault="008C75DC" w:rsidP="00E14182">
            <w:pPr>
              <w:widowControl w:val="0"/>
              <w:spacing w:after="0"/>
              <w:jc w:val="both"/>
              <w:rPr>
                <w:rFonts w:ascii="Times New Roman" w:hAnsi="Times New Roman" w:cs="Times New Roman"/>
                <w:b/>
              </w:rPr>
            </w:pPr>
          </w:p>
        </w:tc>
      </w:tr>
    </w:tbl>
    <w:p w:rsidR="00A128C1" w:rsidRPr="00252B76" w:rsidRDefault="00A128C1" w:rsidP="00E14182">
      <w:pPr>
        <w:widowControl w:val="0"/>
        <w:spacing w:after="0" w:line="240" w:lineRule="auto"/>
        <w:ind w:left="357"/>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rPr>
          <w:rFonts w:ascii="Times New Roman" w:eastAsia="Times New Roman" w:hAnsi="Times New Roman" w:cs="Times New Roman"/>
          <w:b/>
          <w:i/>
          <w:lang w:eastAsia="ru-RU"/>
        </w:rPr>
        <w:sectPr w:rsidR="00A128C1" w:rsidRPr="00252B76" w:rsidSect="00A128C1">
          <w:footerReference w:type="default" r:id="rId23"/>
          <w:footerReference w:type="first" r:id="rId24"/>
          <w:pgSz w:w="11906" w:h="16838" w:code="9"/>
          <w:pgMar w:top="1134" w:right="851" w:bottom="1134" w:left="1701" w:header="709" w:footer="709" w:gutter="0"/>
          <w:cols w:space="708"/>
          <w:docGrid w:linePitch="360"/>
        </w:sectPr>
      </w:pPr>
    </w:p>
    <w:p w:rsidR="00A128C1" w:rsidRPr="00252B76" w:rsidRDefault="00A128C1" w:rsidP="00A128C1">
      <w:pPr>
        <w:pageBreakBefore/>
        <w:widowControl w:val="0"/>
        <w:tabs>
          <w:tab w:val="num" w:pos="360"/>
        </w:tabs>
        <w:suppressAutoHyphens/>
        <w:spacing w:after="120" w:line="240" w:lineRule="auto"/>
        <w:ind w:firstLine="8080"/>
        <w:jc w:val="center"/>
        <w:outlineLvl w:val="0"/>
        <w:rPr>
          <w:rFonts w:ascii="Times New Roman" w:eastAsia="Times New Roman" w:hAnsi="Times New Roman" w:cs="Times New Roman"/>
          <w:b/>
          <w:kern w:val="28"/>
          <w:lang w:eastAsia="ru-RU"/>
        </w:rPr>
      </w:pPr>
      <w:bookmarkStart w:id="118" w:name="RefSCH12"/>
      <w:bookmarkStart w:id="119" w:name="_Toc504140808"/>
      <w:bookmarkStart w:id="120" w:name="_Ref513481755"/>
      <w:bookmarkStart w:id="121" w:name="_Toc89348404"/>
      <w:r w:rsidRPr="00252B76">
        <w:rPr>
          <w:rFonts w:ascii="Times New Roman" w:eastAsia="Times New Roman" w:hAnsi="Times New Roman" w:cs="Times New Roman"/>
          <w:b/>
          <w:i/>
          <w:kern w:val="28"/>
          <w:lang w:eastAsia="ru-RU"/>
        </w:rPr>
        <w:lastRenderedPageBreak/>
        <w:t xml:space="preserve">Приложение </w:t>
      </w:r>
      <w:bookmarkStart w:id="122" w:name="RefSCH12_No"/>
      <w:r w:rsidRPr="00252B76">
        <w:rPr>
          <w:rFonts w:ascii="Times New Roman" w:eastAsia="Times New Roman" w:hAnsi="Times New Roman" w:cs="Times New Roman"/>
          <w:b/>
          <w:i/>
          <w:kern w:val="28"/>
          <w:lang w:eastAsia="ru-RU"/>
        </w:rPr>
        <w:t>№ 8</w:t>
      </w:r>
      <w:bookmarkEnd w:id="118"/>
      <w:bookmarkEnd w:id="122"/>
      <w:r w:rsidRPr="00252B76">
        <w:rPr>
          <w:rFonts w:ascii="Times New Roman" w:eastAsia="Times New Roman" w:hAnsi="Times New Roman" w:cs="Times New Roman"/>
          <w:b/>
          <w:i/>
          <w:kern w:val="28"/>
          <w:lang w:eastAsia="ru-RU"/>
        </w:rPr>
        <w:br/>
      </w:r>
      <w:bookmarkStart w:id="123" w:name="RefSCH12_1"/>
      <w:r w:rsidRPr="00252B76">
        <w:rPr>
          <w:rFonts w:ascii="Times New Roman" w:eastAsia="Times New Roman" w:hAnsi="Times New Roman" w:cs="Times New Roman"/>
          <w:b/>
          <w:kern w:val="28"/>
          <w:lang w:eastAsia="ru-RU"/>
        </w:rPr>
        <w:t>Соглашение о соблюдении Подрядчиком требований в области антитеррористической безопасности</w:t>
      </w:r>
      <w:bookmarkEnd w:id="119"/>
      <w:bookmarkEnd w:id="120"/>
      <w:bookmarkEnd w:id="121"/>
      <w:bookmarkEnd w:id="123"/>
    </w:p>
    <w:p w:rsidR="00A128C1" w:rsidRPr="00252B76" w:rsidRDefault="00A128C1" w:rsidP="00A128C1">
      <w:pPr>
        <w:widowControl w:val="0"/>
        <w:spacing w:after="0" w:line="240" w:lineRule="auto"/>
        <w:rPr>
          <w:rFonts w:ascii="Times New Roman" w:eastAsia="Times New Roman" w:hAnsi="Times New Roman" w:cs="Times New Roman"/>
          <w:lang w:eastAsia="ru-RU"/>
        </w:rPr>
      </w:pPr>
    </w:p>
    <w:p w:rsidR="00A128C1" w:rsidRPr="00252B76" w:rsidRDefault="00E14182" w:rsidP="00A128C1">
      <w:pPr>
        <w:widowControl w:val="0"/>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b/>
          <w:lang w:eastAsia="ru-RU"/>
        </w:rPr>
        <w:t xml:space="preserve">«___» ________ </w:t>
      </w:r>
      <w:r w:rsidR="00A128C1" w:rsidRPr="00252B76">
        <w:rPr>
          <w:rFonts w:ascii="Times New Roman" w:eastAsia="Times New Roman" w:hAnsi="Times New Roman" w:cs="Times New Roman"/>
          <w:b/>
          <w:lang w:eastAsia="ru-RU"/>
        </w:rPr>
        <w:t>г.</w:t>
      </w:r>
    </w:p>
    <w:p w:rsidR="00A128C1" w:rsidRPr="00252B76" w:rsidRDefault="00A128C1" w:rsidP="00A128C1">
      <w:pPr>
        <w:widowControl w:val="0"/>
        <w:tabs>
          <w:tab w:val="left" w:pos="142"/>
          <w:tab w:val="left" w:pos="567"/>
          <w:tab w:val="left" w:pos="1134"/>
          <w:tab w:val="left" w:pos="1843"/>
        </w:tabs>
        <w:spacing w:after="0" w:line="240" w:lineRule="auto"/>
        <w:ind w:right="56" w:firstLine="284"/>
        <w:jc w:val="both"/>
        <w:rPr>
          <w:rFonts w:ascii="Times New Roman" w:eastAsia="Times New Roman" w:hAnsi="Times New Roman" w:cs="Times New Roman"/>
          <w:b/>
          <w:lang w:eastAsia="ru-RU"/>
        </w:rPr>
      </w:pPr>
    </w:p>
    <w:p w:rsidR="00E14182" w:rsidRPr="00C66EBA" w:rsidRDefault="00E14182" w:rsidP="00E14182">
      <w:pPr>
        <w:widowControl w:val="0"/>
        <w:spacing w:after="0" w:line="240" w:lineRule="auto"/>
        <w:ind w:firstLine="709"/>
        <w:jc w:val="both"/>
        <w:rPr>
          <w:rFonts w:ascii="Times New Roman" w:eastAsia="Times New Roman" w:hAnsi="Times New Roman" w:cs="Times New Roman"/>
          <w:lang w:eastAsia="ru-RU"/>
        </w:rPr>
      </w:pPr>
      <w:r w:rsidRPr="00C66EBA">
        <w:rPr>
          <w:rFonts w:ascii="Times New Roman" w:eastAsia="Times New Roman" w:hAnsi="Times New Roman" w:cs="Times New Roman"/>
          <w:b/>
          <w:lang w:eastAsia="ru-RU"/>
        </w:rPr>
        <w:t>Общество с ограниченной ответственностью «</w:t>
      </w:r>
      <w:r>
        <w:rPr>
          <w:rFonts w:ascii="Times New Roman" w:eastAsia="Times New Roman" w:hAnsi="Times New Roman" w:cs="Times New Roman"/>
          <w:b/>
          <w:lang w:eastAsia="ru-RU"/>
        </w:rPr>
        <w:t>Инженерный центр «ЕвроСибЭнерго</w:t>
      </w:r>
      <w:r w:rsidRPr="00C66EBA">
        <w:rPr>
          <w:rFonts w:ascii="Times New Roman" w:eastAsia="Times New Roman" w:hAnsi="Times New Roman" w:cs="Times New Roman"/>
          <w:b/>
          <w:lang w:eastAsia="ru-RU"/>
        </w:rPr>
        <w:t>» (ООО «</w:t>
      </w:r>
      <w:r>
        <w:rPr>
          <w:rFonts w:ascii="Times New Roman" w:eastAsia="Times New Roman" w:hAnsi="Times New Roman" w:cs="Times New Roman"/>
          <w:b/>
          <w:lang w:eastAsia="ru-RU"/>
        </w:rPr>
        <w:t>ИЦ «ЕвроСибЭнерго</w:t>
      </w:r>
      <w:r w:rsidRPr="00C66EBA">
        <w:rPr>
          <w:rFonts w:ascii="Times New Roman" w:eastAsia="Times New Roman" w:hAnsi="Times New Roman" w:cs="Times New Roman"/>
          <w:b/>
          <w:lang w:eastAsia="ru-RU"/>
        </w:rPr>
        <w:t>»)</w:t>
      </w:r>
      <w:r w:rsidRPr="00C66EBA">
        <w:rPr>
          <w:rFonts w:ascii="Times New Roman" w:eastAsia="Times New Roman" w:hAnsi="Times New Roman" w:cs="Times New Roman"/>
          <w:lang w:eastAsia="ru-RU"/>
        </w:rPr>
        <w:t xml:space="preserve">, именуемым в дальнейшем «Заказчик», в лице генерального директора </w:t>
      </w:r>
      <w:r w:rsidRPr="00C66EBA">
        <w:rPr>
          <w:rFonts w:ascii="Times New Roman" w:eastAsia="Times New Roman" w:hAnsi="Times New Roman" w:cs="Times New Roman"/>
          <w:b/>
          <w:lang w:eastAsia="ru-RU"/>
        </w:rPr>
        <w:t>Кудрявцева Михаила Владимировича</w:t>
      </w:r>
      <w:r>
        <w:rPr>
          <w:rFonts w:ascii="Times New Roman" w:eastAsia="Times New Roman" w:hAnsi="Times New Roman" w:cs="Times New Roman"/>
          <w:lang w:eastAsia="ru-RU"/>
        </w:rPr>
        <w:t xml:space="preserve">, </w:t>
      </w:r>
      <w:r w:rsidRPr="00C66EBA">
        <w:rPr>
          <w:rFonts w:ascii="Times New Roman" w:eastAsia="Times New Roman" w:hAnsi="Times New Roman" w:cs="Times New Roman"/>
          <w:lang w:eastAsia="ru-RU"/>
        </w:rPr>
        <w:t>действующего на основании Устава, с одной стороны, и</w:t>
      </w:r>
    </w:p>
    <w:p w:rsidR="00E14182" w:rsidRDefault="00E14182" w:rsidP="00E14182">
      <w:pPr>
        <w:widowControl w:val="0"/>
        <w:spacing w:after="120" w:line="240" w:lineRule="auto"/>
        <w:ind w:firstLine="284"/>
        <w:jc w:val="both"/>
        <w:rPr>
          <w:rFonts w:ascii="Times New Roman" w:eastAsia="Times New Roman" w:hAnsi="Times New Roman" w:cs="Times New Roman"/>
          <w:lang w:eastAsia="ru-RU"/>
        </w:rPr>
      </w:pPr>
      <w:r>
        <w:rPr>
          <w:rFonts w:ascii="Times New Roman" w:eastAsia="Times New Roman" w:hAnsi="Times New Roman" w:cs="Times New Roman"/>
          <w:lang w:eastAsia="ru-RU"/>
        </w:rPr>
        <w:t>___________</w:t>
      </w:r>
      <w:r w:rsidRPr="00C66EBA">
        <w:rPr>
          <w:rFonts w:ascii="Times New Roman" w:eastAsia="Times New Roman" w:hAnsi="Times New Roman" w:cs="Times New Roman"/>
          <w:lang w:eastAsia="ru-RU"/>
        </w:rPr>
        <w:t xml:space="preserve">, именуемым в дальнейшем «Подрядчик», в лице </w:t>
      </w:r>
      <w:r>
        <w:rPr>
          <w:rFonts w:ascii="Times New Roman" w:eastAsia="Times New Roman" w:hAnsi="Times New Roman" w:cs="Times New Roman"/>
          <w:lang w:eastAsia="ru-RU"/>
        </w:rPr>
        <w:t>_____________</w:t>
      </w:r>
      <w:r w:rsidRPr="00C66EBA">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lang w:eastAsia="ru-RU"/>
        </w:rPr>
        <w:t>_________,</w:t>
      </w:r>
      <w:r w:rsidRPr="00C66EBA">
        <w:rPr>
          <w:rFonts w:ascii="Times New Roman" w:eastAsia="Times New Roman" w:hAnsi="Times New Roman" w:cs="Times New Roman"/>
          <w:lang w:eastAsia="ru-RU"/>
        </w:rPr>
        <w:t xml:space="preserve"> с другой стороны, </w:t>
      </w:r>
    </w:p>
    <w:p w:rsidR="00A128C1" w:rsidRPr="00252B76" w:rsidRDefault="00A128C1" w:rsidP="00E14182">
      <w:pPr>
        <w:widowControl w:val="0"/>
        <w:spacing w:after="120" w:line="240" w:lineRule="auto"/>
        <w:ind w:firstLine="284"/>
        <w:jc w:val="both"/>
        <w:rPr>
          <w:rFonts w:ascii="Times New Roman" w:eastAsia="Times New Roman" w:hAnsi="Times New Roman" w:cs="Times New Roman"/>
          <w:spacing w:val="-3"/>
          <w:lang w:eastAsia="ru-RU"/>
        </w:rPr>
      </w:pPr>
      <w:r w:rsidRPr="00252B76">
        <w:rPr>
          <w:rFonts w:ascii="Times New Roman" w:eastAsia="Times New Roman" w:hAnsi="Times New Roman" w:cs="Times New Roman"/>
          <w:spacing w:val="4"/>
          <w:lang w:eastAsia="ru-RU"/>
        </w:rPr>
        <w:t>заключили настоящее соглашение (далее – «</w:t>
      </w:r>
      <w:r w:rsidRPr="00252B76">
        <w:rPr>
          <w:rFonts w:ascii="Times New Roman" w:eastAsia="Times New Roman" w:hAnsi="Times New Roman" w:cs="Times New Roman"/>
          <w:b/>
          <w:spacing w:val="4"/>
          <w:lang w:eastAsia="ru-RU"/>
        </w:rPr>
        <w:t>Соглашение</w:t>
      </w:r>
      <w:r w:rsidRPr="00252B76">
        <w:rPr>
          <w:rFonts w:ascii="Times New Roman" w:eastAsia="Times New Roman" w:hAnsi="Times New Roman" w:cs="Times New Roman"/>
          <w:spacing w:val="4"/>
          <w:lang w:eastAsia="ru-RU"/>
        </w:rPr>
        <w:t>») к Договору подряда на выполнение про</w:t>
      </w:r>
      <w:r w:rsidR="00A87397">
        <w:rPr>
          <w:rFonts w:ascii="Times New Roman" w:eastAsia="Times New Roman" w:hAnsi="Times New Roman" w:cs="Times New Roman"/>
          <w:spacing w:val="4"/>
          <w:lang w:eastAsia="ru-RU"/>
        </w:rPr>
        <w:t>ектных и изыскательских работ №</w:t>
      </w:r>
      <w:r w:rsidR="00E14182">
        <w:rPr>
          <w:rFonts w:ascii="Times New Roman" w:eastAsia="Times New Roman" w:hAnsi="Times New Roman" w:cs="Times New Roman"/>
          <w:spacing w:val="4"/>
          <w:lang w:eastAsia="ru-RU"/>
        </w:rPr>
        <w:t>_____________</w:t>
      </w:r>
      <w:r w:rsidR="00A87397">
        <w:rPr>
          <w:rFonts w:ascii="Times New Roman" w:eastAsia="Times New Roman" w:hAnsi="Times New Roman" w:cs="Times New Roman"/>
          <w:spacing w:val="4"/>
          <w:lang w:eastAsia="ru-RU"/>
        </w:rPr>
        <w:t xml:space="preserve"> </w:t>
      </w:r>
      <w:r w:rsidRPr="00252B76">
        <w:rPr>
          <w:rFonts w:ascii="Times New Roman" w:eastAsia="Times New Roman" w:hAnsi="Times New Roman" w:cs="Times New Roman"/>
          <w:spacing w:val="4"/>
          <w:lang w:eastAsia="ru-RU"/>
        </w:rPr>
        <w:t>(далее – «</w:t>
      </w:r>
      <w:r w:rsidRPr="00252B76">
        <w:rPr>
          <w:rFonts w:ascii="Times New Roman" w:eastAsia="Times New Roman" w:hAnsi="Times New Roman" w:cs="Times New Roman"/>
          <w:b/>
          <w:spacing w:val="4"/>
          <w:lang w:eastAsia="ru-RU"/>
        </w:rPr>
        <w:t>Договор</w:t>
      </w:r>
      <w:r w:rsidRPr="00252B76">
        <w:rPr>
          <w:rFonts w:ascii="Times New Roman" w:eastAsia="Times New Roman" w:hAnsi="Times New Roman" w:cs="Times New Roman"/>
          <w:spacing w:val="4"/>
          <w:lang w:eastAsia="ru-RU"/>
        </w:rPr>
        <w:t>») о нижеследующем</w:t>
      </w:r>
      <w:r w:rsidRPr="00252B76">
        <w:rPr>
          <w:rFonts w:ascii="Times New Roman" w:eastAsia="Times New Roman" w:hAnsi="Times New Roman" w:cs="Times New Roman"/>
          <w:spacing w:val="-5"/>
          <w:lang w:eastAsia="ru-RU"/>
        </w:rPr>
        <w:t>:</w:t>
      </w:r>
    </w:p>
    <w:p w:rsidR="00A128C1" w:rsidRPr="00252B76" w:rsidRDefault="00A128C1" w:rsidP="00654AC2">
      <w:pPr>
        <w:widowControl w:val="0"/>
        <w:numPr>
          <w:ilvl w:val="0"/>
          <w:numId w:val="34"/>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Основные положения</w:t>
      </w:r>
    </w:p>
    <w:p w:rsidR="00A128C1" w:rsidRPr="00252B76" w:rsidRDefault="00A128C1" w:rsidP="00654AC2">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bookmarkStart w:id="124" w:name="_Ref518652607"/>
      <w:r w:rsidRPr="00252B76">
        <w:rPr>
          <w:rFonts w:ascii="Times New Roman" w:eastAsia="Times New Roman" w:hAnsi="Times New Roman" w:cs="Times New Roman"/>
          <w:lang w:eastAsia="ru-RU"/>
        </w:rPr>
        <w:t>Подрядчик несёт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 а также привлечёнными Подрядчиком Субподрядными организациями.</w:t>
      </w:r>
      <w:bookmarkEnd w:id="124"/>
    </w:p>
    <w:p w:rsidR="00A128C1" w:rsidRPr="00252B76" w:rsidRDefault="00A128C1" w:rsidP="005338E1">
      <w:pPr>
        <w:widowControl w:val="0"/>
        <w:spacing w:after="0" w:line="240" w:lineRule="auto"/>
        <w:ind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A128C1" w:rsidRPr="00252B76" w:rsidRDefault="00A128C1" w:rsidP="00654AC2">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252B76">
        <w:rPr>
          <w:rFonts w:ascii="Times New Roman" w:eastAsia="Times New Roman" w:hAnsi="Times New Roman" w:cs="Times New Roman"/>
          <w:b/>
          <w:lang w:eastAsia="ru-RU"/>
        </w:rPr>
        <w:t>АТБ</w:t>
      </w:r>
      <w:r w:rsidRPr="00252B76">
        <w:rPr>
          <w:rFonts w:ascii="Times New Roman" w:eastAsia="Times New Roman" w:hAnsi="Times New Roman" w:cs="Times New Roman"/>
          <w:lang w:eastAsia="ru-RU"/>
        </w:rPr>
        <w:t>»), а также требования локальных нормативных актов Заказчика (далее – «</w:t>
      </w:r>
      <w:r w:rsidRPr="00252B76">
        <w:rPr>
          <w:rFonts w:ascii="Times New Roman" w:eastAsia="Times New Roman" w:hAnsi="Times New Roman" w:cs="Times New Roman"/>
          <w:b/>
          <w:lang w:eastAsia="ru-RU"/>
        </w:rPr>
        <w:t>ЛНА</w:t>
      </w:r>
      <w:r w:rsidRPr="00252B76">
        <w:rPr>
          <w:rFonts w:ascii="Times New Roman" w:eastAsia="Times New Roman" w:hAnsi="Times New Roman" w:cs="Times New Roman"/>
          <w:lang w:eastAsia="ru-RU"/>
        </w:rPr>
        <w:t>»).</w:t>
      </w:r>
    </w:p>
    <w:p w:rsidR="00A128C1" w:rsidRPr="00252B76" w:rsidRDefault="00A128C1" w:rsidP="005338E1">
      <w:pPr>
        <w:widowControl w:val="0"/>
        <w:spacing w:after="0" w:line="240" w:lineRule="auto"/>
        <w:ind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Перечень ЛНА в области АТБ Заказчика может быть дополнен, а их требования изменяться. Все вновь утверждённые ЛНА и планы мероприятий в области АТБ Заказчика обязательны для выполнения Подрядчиком и его Субподрядчиками.</w:t>
      </w:r>
    </w:p>
    <w:p w:rsidR="00A128C1" w:rsidRPr="00252B76" w:rsidRDefault="00A128C1" w:rsidP="00654AC2">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bookmarkStart w:id="125" w:name="_Ref518652622"/>
      <w:r w:rsidRPr="00252B76">
        <w:rPr>
          <w:rFonts w:ascii="Times New Roman" w:eastAsia="Times New Roman" w:hAnsi="Times New Roman" w:cs="Times New Roman"/>
          <w:lang w:eastAsia="ru-RU"/>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отказаться от исполнения Договора в порядке, предусмотренном пунктом </w:t>
      </w:r>
      <w:r w:rsidR="00A05952">
        <w:rPr>
          <w:rFonts w:ascii="Times New Roman" w:eastAsia="Times New Roman" w:hAnsi="Times New Roman" w:cs="Times New Roman"/>
          <w:lang w:eastAsia="ru-RU"/>
        </w:rPr>
        <w:t>24.6</w:t>
      </w:r>
      <w:r w:rsidRPr="00252B76">
        <w:rPr>
          <w:rFonts w:ascii="Times New Roman" w:eastAsia="Times New Roman" w:hAnsi="Times New Roman" w:cs="Times New Roman"/>
          <w:lang w:eastAsia="ru-RU"/>
        </w:rPr>
        <w:t xml:space="preserve"> Договора.</w:t>
      </w:r>
      <w:bookmarkEnd w:id="125"/>
    </w:p>
    <w:p w:rsidR="00A128C1" w:rsidRPr="00252B76" w:rsidRDefault="00A128C1" w:rsidP="00654AC2">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A128C1" w:rsidRPr="00252B76" w:rsidRDefault="00A128C1" w:rsidP="00654AC2">
      <w:pPr>
        <w:widowControl w:val="0"/>
        <w:numPr>
          <w:ilvl w:val="0"/>
          <w:numId w:val="34"/>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Основные требования в области антитеррористической безопасности</w:t>
      </w:r>
    </w:p>
    <w:p w:rsidR="00A128C1" w:rsidRPr="00252B76" w:rsidRDefault="00A128C1" w:rsidP="00654AC2">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должен иметь все предусмотренные законодательством разрешительные документы на осуществляемые им виды деятельности.</w:t>
      </w:r>
    </w:p>
    <w:p w:rsidR="00A128C1" w:rsidRPr="00252B76" w:rsidRDefault="00A128C1" w:rsidP="005338E1">
      <w:pPr>
        <w:widowControl w:val="0"/>
        <w:spacing w:after="0" w:line="240" w:lineRule="auto"/>
        <w:ind w:firstLine="567"/>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в полном объёме несёт ответственность за безопасное выполнение работ Субподрядной организацией.</w:t>
      </w:r>
    </w:p>
    <w:p w:rsidR="00A128C1" w:rsidRPr="00252B76" w:rsidRDefault="00A128C1" w:rsidP="00654AC2">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обязан:</w:t>
      </w:r>
    </w:p>
    <w:p w:rsidR="00A128C1" w:rsidRPr="00252B76" w:rsidRDefault="00A128C1" w:rsidP="00654AC2">
      <w:pPr>
        <w:widowControl w:val="0"/>
        <w:numPr>
          <w:ilvl w:val="2"/>
          <w:numId w:val="34"/>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подаче заявки на участие в процедуре закупки услуг, предоставить следующие сведения о персонале в составе закупочной документации:</w:t>
      </w:r>
    </w:p>
    <w:p w:rsidR="00A128C1" w:rsidRPr="00252B76" w:rsidRDefault="00A128C1" w:rsidP="00654AC2">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списки лиц, официально трудоустроенных на момент подачи заявки, силами которых предполагается выполнение работ;</w:t>
      </w:r>
    </w:p>
    <w:p w:rsidR="00A128C1" w:rsidRPr="00252B76" w:rsidRDefault="00A128C1" w:rsidP="00654AC2">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заверенные копии паспортов, трудовых договоров с Подрядчиком, разрешения на работу для иностранных граждан.</w:t>
      </w:r>
    </w:p>
    <w:p w:rsidR="00A128C1" w:rsidRPr="00252B76" w:rsidRDefault="00A128C1" w:rsidP="00654AC2">
      <w:pPr>
        <w:widowControl w:val="0"/>
        <w:numPr>
          <w:ilvl w:val="2"/>
          <w:numId w:val="34"/>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заключении Договора:</w:t>
      </w:r>
    </w:p>
    <w:p w:rsidR="00A128C1" w:rsidRPr="00252B76" w:rsidRDefault="00A128C1" w:rsidP="00654AC2">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учёте в учреждениях органов здравоохранения по поводу психического заболевания, алкоголизма или наркомании;</w:t>
      </w:r>
    </w:p>
    <w:p w:rsidR="00A128C1" w:rsidRPr="00252B76" w:rsidRDefault="00A128C1" w:rsidP="00654AC2">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A128C1" w:rsidRPr="00252B76" w:rsidRDefault="00A128C1" w:rsidP="00654AC2">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согласовывать с дирекцией по защите активов изменения списка лиц, привлекаемых для выполнения Работ.</w:t>
      </w:r>
    </w:p>
    <w:p w:rsidR="00A128C1" w:rsidRPr="00252B76" w:rsidRDefault="00A128C1" w:rsidP="00654AC2">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lastRenderedPageBreak/>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A128C1" w:rsidRPr="00252B76" w:rsidRDefault="00A128C1" w:rsidP="00654AC2">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Персонал Подрядчика до начала Работ должен пройти вводный и первичный инструктажи по АТБ.</w:t>
      </w:r>
    </w:p>
    <w:p w:rsidR="00A128C1" w:rsidRPr="00252B76" w:rsidRDefault="00A128C1" w:rsidP="00654AC2">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и Субподрядные организации, привлечённые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A128C1" w:rsidRPr="00252B76" w:rsidRDefault="00A128C1" w:rsidP="00654AC2">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Подрядчику запрещается:</w:t>
      </w:r>
    </w:p>
    <w:p w:rsidR="00A128C1" w:rsidRPr="00252B76" w:rsidRDefault="00A128C1" w:rsidP="00654AC2">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допускать к выполнению Работ работников с признаками алкогольного, наркотического или токсического опьянения;</w:t>
      </w:r>
    </w:p>
    <w:p w:rsidR="00A128C1" w:rsidRPr="00252B76" w:rsidRDefault="00A128C1" w:rsidP="00654AC2">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A128C1" w:rsidRPr="00252B76" w:rsidRDefault="00A128C1" w:rsidP="00654AC2">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самовольно изменять условия, последовательность и объём Работ;</w:t>
      </w:r>
    </w:p>
    <w:p w:rsidR="00A128C1" w:rsidRPr="00252B76" w:rsidRDefault="00A128C1" w:rsidP="00654AC2">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нарушать согласованный с Заказчиком маршрут движения, а также посещать объекты Заказчика за пределами территории производства Работ;</w:t>
      </w:r>
    </w:p>
    <w:p w:rsidR="00A128C1" w:rsidRPr="00252B76" w:rsidRDefault="00A128C1" w:rsidP="00654AC2">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без необходимости находиться на действующих установках, в производственных помещениях Заказчика;</w:t>
      </w:r>
    </w:p>
    <w:p w:rsidR="00A128C1" w:rsidRPr="00252B76" w:rsidRDefault="00A128C1" w:rsidP="00654AC2">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курить вне отведённых для этого мест;</w:t>
      </w:r>
    </w:p>
    <w:p w:rsidR="00A128C1" w:rsidRPr="00252B76" w:rsidRDefault="00A128C1" w:rsidP="00654AC2">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размещать или утилизировать любые виды отходов вне отведённых мест;</w:t>
      </w:r>
    </w:p>
    <w:p w:rsidR="00A128C1" w:rsidRPr="00252B76" w:rsidRDefault="00A128C1" w:rsidP="00654AC2">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выполнять по собственной инициативе на территории Заказчика работы, не согласованные с Заказчиком.</w:t>
      </w:r>
    </w:p>
    <w:p w:rsidR="00A128C1" w:rsidRPr="00252B76" w:rsidRDefault="00A128C1" w:rsidP="00654AC2">
      <w:pPr>
        <w:widowControl w:val="0"/>
        <w:numPr>
          <w:ilvl w:val="0"/>
          <w:numId w:val="34"/>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Отдельные требования</w:t>
      </w:r>
    </w:p>
    <w:p w:rsidR="00A128C1" w:rsidRPr="00252B76" w:rsidRDefault="00A128C1" w:rsidP="00654AC2">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A128C1" w:rsidRPr="00252B76" w:rsidRDefault="00A128C1" w:rsidP="00654AC2">
      <w:pPr>
        <w:widowControl w:val="0"/>
        <w:numPr>
          <w:ilvl w:val="0"/>
          <w:numId w:val="34"/>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Осведомлённость</w:t>
      </w:r>
    </w:p>
    <w:p w:rsidR="00A128C1" w:rsidRPr="00252B76" w:rsidRDefault="00A128C1" w:rsidP="00654AC2">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На момент заключения Договора Подрядчик ознакомлен с ЛНА Заказчика в части, относящейся к деятельности Подрядчика.</w:t>
      </w:r>
    </w:p>
    <w:p w:rsidR="00A128C1" w:rsidRPr="005338E1" w:rsidRDefault="00A128C1" w:rsidP="00654AC2">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5338E1">
        <w:rPr>
          <w:rFonts w:ascii="Times New Roman" w:eastAsia="Times New Roman" w:hAnsi="Times New Roman" w:cs="Times New Roman"/>
          <w:lang w:eastAsia="ru-RU"/>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5" w:history="1">
        <w:r w:rsidR="005338E1" w:rsidRPr="005338E1">
          <w:rPr>
            <w:rStyle w:val="ad"/>
            <w:rFonts w:ascii="Times New Roman" w:hAnsi="Times New Roman"/>
          </w:rPr>
          <w:t>https://irk-esk.ru/поставщикам-работ-услуг</w:t>
        </w:r>
      </w:hyperlink>
      <w:r w:rsidR="005338E1" w:rsidRPr="005338E1">
        <w:rPr>
          <w:rFonts w:ascii="Times New Roman" w:hAnsi="Times New Roman" w:cs="Times New Roman"/>
        </w:rPr>
        <w:t xml:space="preserve">. </w:t>
      </w:r>
    </w:p>
    <w:p w:rsidR="00A128C1" w:rsidRPr="00252B76" w:rsidRDefault="00A128C1" w:rsidP="00654AC2">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A128C1" w:rsidRPr="00252B76" w:rsidRDefault="00A128C1" w:rsidP="00654AC2">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A128C1" w:rsidRPr="00252B76" w:rsidRDefault="00A128C1" w:rsidP="00654AC2">
      <w:pPr>
        <w:widowControl w:val="0"/>
        <w:numPr>
          <w:ilvl w:val="0"/>
          <w:numId w:val="34"/>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Порядок взаимодействия Заказчика и Подрядчика</w:t>
      </w:r>
    </w:p>
    <w:p w:rsidR="00A128C1" w:rsidRPr="00252B76" w:rsidRDefault="00A128C1" w:rsidP="00654AC2">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привлечённых им Субподрядных организаций в области АТБ.</w:t>
      </w:r>
    </w:p>
    <w:p w:rsidR="00A128C1" w:rsidRPr="00252B76" w:rsidRDefault="00A128C1" w:rsidP="00654AC2">
      <w:pPr>
        <w:widowControl w:val="0"/>
        <w:numPr>
          <w:ilvl w:val="0"/>
          <w:numId w:val="34"/>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Ответственность Подрядчика</w:t>
      </w:r>
    </w:p>
    <w:p w:rsidR="00A128C1" w:rsidRPr="00252B76" w:rsidRDefault="00A128C1" w:rsidP="00654AC2">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За нарушение требований настоящего Соглашения Подрядчик несёт ответственность, предусмотренную действующим законодательством и Договором.</w:t>
      </w:r>
    </w:p>
    <w:p w:rsidR="00A128C1" w:rsidRPr="00252B76" w:rsidRDefault="00A128C1" w:rsidP="00654AC2">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возмещает Заказчику все понесённые Заказчиком расходы на устранение последствий происшествий, произошедших по вине Подрядчика или Субподрядной организации, привлечённой Подрядчиком.</w:t>
      </w:r>
    </w:p>
    <w:p w:rsidR="00A128C1" w:rsidRPr="00252B76" w:rsidRDefault="00A128C1" w:rsidP="00654AC2">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Подрядчик обязуется выплатить Заказчику штраф в размере, установленном в Протоколе о нарушении требований норм АТБ, с учётом Приложения </w:t>
      </w:r>
      <w:r w:rsidRPr="00252B76">
        <w:rPr>
          <w:rFonts w:ascii="Times New Roman" w:eastAsia="Times New Roman" w:hAnsi="Times New Roman" w:cs="Times New Roman"/>
          <w:b/>
          <w:lang w:eastAsia="ru-RU"/>
        </w:rPr>
        <w:fldChar w:fldCharType="begin"/>
      </w:r>
      <w:r w:rsidRPr="00252B76">
        <w:rPr>
          <w:rFonts w:ascii="Times New Roman" w:eastAsia="Times New Roman" w:hAnsi="Times New Roman" w:cs="Times New Roman"/>
          <w:b/>
          <w:lang w:eastAsia="ru-RU"/>
        </w:rPr>
        <w:instrText xml:space="preserve"> REF RefSCH7_No \h  \* MERGEFORMAT </w:instrText>
      </w:r>
      <w:r w:rsidRPr="00252B76">
        <w:rPr>
          <w:rFonts w:ascii="Times New Roman" w:eastAsia="Times New Roman" w:hAnsi="Times New Roman" w:cs="Times New Roman"/>
          <w:b/>
          <w:lang w:eastAsia="ru-RU"/>
        </w:rPr>
      </w:r>
      <w:r w:rsidRPr="00252B76">
        <w:rPr>
          <w:rFonts w:ascii="Times New Roman" w:eastAsia="Times New Roman" w:hAnsi="Times New Roman" w:cs="Times New Roman"/>
          <w:b/>
          <w:lang w:eastAsia="ru-RU"/>
        </w:rPr>
        <w:fldChar w:fldCharType="separate"/>
      </w:r>
      <w:r w:rsidR="00606DA3" w:rsidRPr="00606DA3">
        <w:rPr>
          <w:rFonts w:ascii="Times New Roman" w:eastAsia="Times New Roman" w:hAnsi="Times New Roman" w:cs="Times New Roman"/>
          <w:b/>
          <w:i/>
          <w:lang w:eastAsia="ru-RU"/>
        </w:rPr>
        <w:t>№ 6</w:t>
      </w:r>
      <w:r w:rsidRPr="00252B76">
        <w:rPr>
          <w:rFonts w:ascii="Times New Roman" w:eastAsia="Times New Roman" w:hAnsi="Times New Roman" w:cs="Times New Roman"/>
          <w:b/>
          <w:lang w:eastAsia="ru-RU"/>
        </w:rPr>
        <w:fldChar w:fldCharType="end"/>
      </w:r>
      <w:r w:rsidRPr="00252B76">
        <w:rPr>
          <w:rFonts w:ascii="Times New Roman" w:eastAsia="Times New Roman" w:hAnsi="Times New Roman" w:cs="Times New Roman"/>
          <w:b/>
          <w:lang w:eastAsia="ru-RU"/>
        </w:rPr>
        <w:t xml:space="preserve"> </w:t>
      </w:r>
      <w:r w:rsidRPr="00252B76">
        <w:rPr>
          <w:rFonts w:ascii="Times New Roman" w:eastAsia="Times New Roman" w:hAnsi="Times New Roman" w:cs="Times New Roman"/>
          <w:b/>
          <w:lang w:eastAsia="ru-RU"/>
        </w:rPr>
        <w:fldChar w:fldCharType="begin"/>
      </w:r>
      <w:r w:rsidRPr="00252B76">
        <w:rPr>
          <w:rFonts w:ascii="Times New Roman" w:eastAsia="Times New Roman" w:hAnsi="Times New Roman" w:cs="Times New Roman"/>
          <w:b/>
          <w:lang w:eastAsia="ru-RU"/>
        </w:rPr>
        <w:instrText xml:space="preserve"> REF RefSCH7_1 \h  \* MERGEFORMAT </w:instrText>
      </w:r>
      <w:r w:rsidRPr="00252B76">
        <w:rPr>
          <w:rFonts w:ascii="Times New Roman" w:eastAsia="Times New Roman" w:hAnsi="Times New Roman" w:cs="Times New Roman"/>
          <w:b/>
          <w:lang w:eastAsia="ru-RU"/>
        </w:rPr>
      </w:r>
      <w:r w:rsidRPr="00252B76">
        <w:rPr>
          <w:rFonts w:ascii="Times New Roman" w:eastAsia="Times New Roman" w:hAnsi="Times New Roman" w:cs="Times New Roman"/>
          <w:b/>
          <w:lang w:eastAsia="ru-RU"/>
        </w:rPr>
        <w:fldChar w:fldCharType="separate"/>
      </w:r>
      <w:r w:rsidR="00606DA3" w:rsidRPr="00606DA3">
        <w:rPr>
          <w:rFonts w:ascii="Times New Roman" w:eastAsia="Times New Roman" w:hAnsi="Times New Roman" w:cs="Times New Roman"/>
          <w:b/>
          <w:lang w:eastAsia="ru-RU"/>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252B76">
        <w:rPr>
          <w:rFonts w:ascii="Times New Roman" w:eastAsia="Times New Roman" w:hAnsi="Times New Roman" w:cs="Times New Roman"/>
          <w:b/>
          <w:lang w:eastAsia="ru-RU"/>
        </w:rPr>
        <w:fldChar w:fldCharType="end"/>
      </w:r>
      <w:r w:rsidRPr="00252B76">
        <w:rPr>
          <w:rFonts w:ascii="Times New Roman" w:eastAsia="Times New Roman" w:hAnsi="Times New Roman" w:cs="Times New Roman"/>
          <w:lang w:eastAsia="ru-RU"/>
        </w:rPr>
        <w:t xml:space="preserve"> к Договору.</w:t>
      </w:r>
    </w:p>
    <w:p w:rsidR="00A128C1" w:rsidRPr="00252B76" w:rsidRDefault="00A128C1" w:rsidP="00654AC2">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lastRenderedPageBreak/>
        <w:t>Работник Заказчика, уполномоченный в области АТБ, обнаруживший факт нарушения Подрядчиком и/или Субподрядной организацией норм АТБ, передаёт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отчёта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w:t>
      </w:r>
    </w:p>
    <w:p w:rsidR="00A128C1" w:rsidRPr="00252B76" w:rsidRDefault="00A128C1" w:rsidP="005338E1">
      <w:pPr>
        <w:widowControl w:val="0"/>
        <w:spacing w:after="0" w:line="240" w:lineRule="auto"/>
        <w:ind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w:t>
      </w:r>
    </w:p>
    <w:p w:rsidR="00A128C1" w:rsidRPr="00252B76" w:rsidRDefault="00A128C1" w:rsidP="00654AC2">
      <w:pPr>
        <w:widowControl w:val="0"/>
        <w:numPr>
          <w:ilvl w:val="1"/>
          <w:numId w:val="34"/>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bookmarkStart w:id="126" w:name="_Toc182995749"/>
      <w:r w:rsidRPr="00252B76">
        <w:rPr>
          <w:rFonts w:ascii="Times New Roman" w:eastAsia="Times New Roman" w:hAnsi="Times New Roman" w:cs="Times New Roman"/>
          <w:lang w:eastAsia="ru-RU"/>
        </w:rPr>
        <w:t>Штрафные санкции, предъявленные Государственными органами Заказчику в результате действий Подрядчика или Субподрядной организации, привлечённой Подрядчиком, возмещаются Подрядчиком.</w:t>
      </w:r>
      <w:bookmarkEnd w:id="126"/>
    </w:p>
    <w:p w:rsidR="00A128C1" w:rsidRPr="00252B76" w:rsidRDefault="00A128C1" w:rsidP="00654AC2">
      <w:pPr>
        <w:widowControl w:val="0"/>
        <w:numPr>
          <w:ilvl w:val="2"/>
          <w:numId w:val="34"/>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определённый уведомлением, штраф может не начисляться по усмотрению Заказчика.</w:t>
      </w:r>
    </w:p>
    <w:p w:rsidR="00A128C1" w:rsidRPr="00252B76" w:rsidRDefault="00A128C1" w:rsidP="00654AC2">
      <w:pPr>
        <w:widowControl w:val="0"/>
        <w:numPr>
          <w:ilvl w:val="0"/>
          <w:numId w:val="34"/>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Заключительные положения</w:t>
      </w:r>
    </w:p>
    <w:p w:rsidR="00A128C1" w:rsidRPr="00252B76" w:rsidRDefault="00A128C1" w:rsidP="00654AC2">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w:t>
      </w:r>
    </w:p>
    <w:p w:rsidR="00A128C1" w:rsidRPr="00252B76" w:rsidRDefault="00A128C1" w:rsidP="00654AC2">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A128C1" w:rsidRPr="00252B76" w:rsidRDefault="00A128C1" w:rsidP="00654AC2">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A128C1" w:rsidRPr="00252B76" w:rsidRDefault="00A128C1" w:rsidP="00654AC2">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A128C1" w:rsidRPr="00252B76" w:rsidRDefault="00A128C1" w:rsidP="00654AC2">
      <w:pPr>
        <w:widowControl w:val="0"/>
        <w:numPr>
          <w:ilvl w:val="0"/>
          <w:numId w:val="34"/>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Подписи Сторон</w:t>
      </w:r>
    </w:p>
    <w:p w:rsidR="00A128C1" w:rsidRPr="00252B76" w:rsidRDefault="00A128C1" w:rsidP="00A128C1">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ru-RU"/>
        </w:rPr>
      </w:pPr>
    </w:p>
    <w:tbl>
      <w:tblPr>
        <w:tblW w:w="9287" w:type="dxa"/>
        <w:jc w:val="center"/>
        <w:tblLook w:val="01E0" w:firstRow="1" w:lastRow="1" w:firstColumn="1" w:lastColumn="1" w:noHBand="0" w:noVBand="0"/>
      </w:tblPr>
      <w:tblGrid>
        <w:gridCol w:w="9503"/>
        <w:gridCol w:w="222"/>
      </w:tblGrid>
      <w:tr w:rsidR="008C75DC" w:rsidTr="006428D5">
        <w:trPr>
          <w:trHeight w:val="1134"/>
          <w:jc w:val="center"/>
        </w:trPr>
        <w:tc>
          <w:tcPr>
            <w:tcW w:w="4536" w:type="dxa"/>
          </w:tcPr>
          <w:tbl>
            <w:tblPr>
              <w:tblW w:w="9287" w:type="dxa"/>
              <w:jc w:val="center"/>
              <w:tblLook w:val="01E0" w:firstRow="1" w:lastRow="1" w:firstColumn="1" w:lastColumn="1" w:noHBand="0" w:noVBand="0"/>
            </w:tblPr>
            <w:tblGrid>
              <w:gridCol w:w="4536"/>
              <w:gridCol w:w="4751"/>
            </w:tblGrid>
            <w:tr w:rsidR="00E14182" w:rsidRPr="00376A20" w:rsidTr="00E14182">
              <w:trPr>
                <w:trHeight w:val="1134"/>
                <w:jc w:val="center"/>
              </w:trPr>
              <w:tc>
                <w:tcPr>
                  <w:tcW w:w="4536" w:type="dxa"/>
                </w:tcPr>
                <w:p w:rsidR="00E14182" w:rsidRPr="00376A20" w:rsidRDefault="00E14182" w:rsidP="00E14182">
                  <w:pPr>
                    <w:widowControl w:val="0"/>
                    <w:spacing w:after="0"/>
                    <w:jc w:val="both"/>
                    <w:rPr>
                      <w:rFonts w:ascii="Times New Roman" w:hAnsi="Times New Roman" w:cs="Times New Roman"/>
                      <w:b/>
                    </w:rPr>
                  </w:pPr>
                  <w:r>
                    <w:rPr>
                      <w:rFonts w:ascii="Times New Roman" w:hAnsi="Times New Roman" w:cs="Times New Roman"/>
                      <w:b/>
                    </w:rPr>
                    <w:t>Заказчи</w:t>
                  </w:r>
                  <w:r w:rsidRPr="00376A20">
                    <w:rPr>
                      <w:rFonts w:ascii="Times New Roman" w:hAnsi="Times New Roman" w:cs="Times New Roman"/>
                      <w:b/>
                    </w:rPr>
                    <w:t>к:</w:t>
                  </w:r>
                </w:p>
                <w:p w:rsidR="00E14182" w:rsidRDefault="00E14182" w:rsidP="00E14182">
                  <w:pPr>
                    <w:widowControl w:val="0"/>
                    <w:spacing w:after="0"/>
                    <w:jc w:val="both"/>
                    <w:rPr>
                      <w:rFonts w:ascii="Times New Roman" w:hAnsi="Times New Roman" w:cs="Times New Roman"/>
                    </w:rPr>
                  </w:pPr>
                  <w:r>
                    <w:rPr>
                      <w:rFonts w:ascii="Times New Roman" w:hAnsi="Times New Roman" w:cs="Times New Roman"/>
                    </w:rPr>
                    <w:t xml:space="preserve">Генеральный директор </w:t>
                  </w:r>
                </w:p>
                <w:p w:rsidR="00E14182" w:rsidRPr="00376A20" w:rsidRDefault="00E14182" w:rsidP="00E14182">
                  <w:pPr>
                    <w:widowControl w:val="0"/>
                    <w:spacing w:after="0"/>
                    <w:jc w:val="both"/>
                    <w:rPr>
                      <w:rFonts w:ascii="Times New Roman" w:hAnsi="Times New Roman" w:cs="Times New Roman"/>
                    </w:rPr>
                  </w:pPr>
                  <w:r>
                    <w:rPr>
                      <w:rFonts w:ascii="Times New Roman" w:hAnsi="Times New Roman" w:cs="Times New Roman"/>
                    </w:rPr>
                    <w:t>ООО «ИЦ «ЕвроСибЭнерго»</w:t>
                  </w:r>
                </w:p>
                <w:p w:rsidR="00E14182" w:rsidRPr="00376A20" w:rsidRDefault="00E14182" w:rsidP="00E14182">
                  <w:pPr>
                    <w:widowControl w:val="0"/>
                    <w:spacing w:after="0"/>
                    <w:jc w:val="both"/>
                    <w:rPr>
                      <w:rFonts w:ascii="Times New Roman" w:hAnsi="Times New Roman" w:cs="Times New Roman"/>
                    </w:rPr>
                  </w:pPr>
                </w:p>
                <w:p w:rsidR="00E14182" w:rsidRPr="00376A20" w:rsidRDefault="00E14182" w:rsidP="00E14182">
                  <w:pPr>
                    <w:widowControl w:val="0"/>
                    <w:spacing w:after="0"/>
                    <w:jc w:val="both"/>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Кудрявцев М.В.</w:t>
                  </w:r>
                  <w:r w:rsidRPr="00376A20">
                    <w:rPr>
                      <w:rFonts w:ascii="Times New Roman" w:hAnsi="Times New Roman" w:cs="Times New Roman"/>
                      <w:b/>
                    </w:rPr>
                    <w:t xml:space="preserve">/ </w:t>
                  </w:r>
                </w:p>
              </w:tc>
              <w:tc>
                <w:tcPr>
                  <w:tcW w:w="4751" w:type="dxa"/>
                </w:tcPr>
                <w:p w:rsidR="00E14182" w:rsidRPr="00376A20" w:rsidRDefault="00E14182" w:rsidP="00E14182">
                  <w:pPr>
                    <w:widowControl w:val="0"/>
                    <w:spacing w:after="0"/>
                    <w:jc w:val="both"/>
                    <w:rPr>
                      <w:rFonts w:ascii="Times New Roman" w:hAnsi="Times New Roman" w:cs="Times New Roman"/>
                      <w:b/>
                    </w:rPr>
                  </w:pPr>
                  <w:r>
                    <w:rPr>
                      <w:rFonts w:ascii="Times New Roman" w:hAnsi="Times New Roman" w:cs="Times New Roman"/>
                      <w:b/>
                    </w:rPr>
                    <w:t>Подрядчик</w:t>
                  </w:r>
                  <w:r w:rsidRPr="00376A20">
                    <w:rPr>
                      <w:rFonts w:ascii="Times New Roman" w:hAnsi="Times New Roman" w:cs="Times New Roman"/>
                      <w:b/>
                    </w:rPr>
                    <w:t>:</w:t>
                  </w:r>
                </w:p>
                <w:p w:rsidR="00E14182" w:rsidRPr="00376A20" w:rsidRDefault="00E14182" w:rsidP="00E14182">
                  <w:pPr>
                    <w:widowControl w:val="0"/>
                    <w:spacing w:after="0"/>
                    <w:jc w:val="both"/>
                    <w:rPr>
                      <w:rFonts w:ascii="Times New Roman" w:hAnsi="Times New Roman" w:cs="Times New Roman"/>
                      <w:b/>
                    </w:rPr>
                  </w:pPr>
                </w:p>
              </w:tc>
            </w:tr>
          </w:tbl>
          <w:p w:rsidR="008C75DC" w:rsidRPr="00376A20" w:rsidRDefault="008C75DC" w:rsidP="008C75DC">
            <w:pPr>
              <w:widowControl w:val="0"/>
              <w:jc w:val="both"/>
              <w:rPr>
                <w:rFonts w:ascii="Times New Roman" w:hAnsi="Times New Roman" w:cs="Times New Roman"/>
                <w:b/>
              </w:rPr>
            </w:pPr>
          </w:p>
        </w:tc>
        <w:tc>
          <w:tcPr>
            <w:tcW w:w="4751" w:type="dxa"/>
          </w:tcPr>
          <w:p w:rsidR="008C75DC" w:rsidRPr="00376A20" w:rsidRDefault="008C75DC" w:rsidP="008C75DC">
            <w:pPr>
              <w:widowControl w:val="0"/>
              <w:jc w:val="both"/>
              <w:rPr>
                <w:rFonts w:ascii="Times New Roman" w:hAnsi="Times New Roman" w:cs="Times New Roman"/>
                <w:b/>
              </w:rPr>
            </w:pPr>
          </w:p>
        </w:tc>
      </w:tr>
    </w:tbl>
    <w:p w:rsidR="00A128C1" w:rsidRPr="00252B76" w:rsidRDefault="00A128C1" w:rsidP="00A128C1">
      <w:pPr>
        <w:widowControl w:val="0"/>
        <w:autoSpaceDE w:val="0"/>
        <w:spacing w:after="120" w:line="264" w:lineRule="auto"/>
        <w:rPr>
          <w:rFonts w:ascii="Times New Roman" w:eastAsia="Times New Roman" w:hAnsi="Times New Roman" w:cs="Times New Roman"/>
          <w:b/>
          <w:i/>
          <w:lang w:eastAsia="ar-SA"/>
        </w:rPr>
      </w:pPr>
    </w:p>
    <w:p w:rsidR="00A128C1" w:rsidRDefault="00A128C1" w:rsidP="00A128C1">
      <w:pPr>
        <w:spacing w:after="0" w:line="240" w:lineRule="auto"/>
        <w:jc w:val="center"/>
        <w:rPr>
          <w:rFonts w:ascii="Times New Roman" w:eastAsia="Times New Roman" w:hAnsi="Times New Roman" w:cs="Times New Roman"/>
          <w:b/>
          <w:i/>
          <w:kern w:val="28"/>
          <w:lang w:eastAsia="ru-RU"/>
        </w:rPr>
      </w:pPr>
      <w:bookmarkStart w:id="127" w:name="RefSCH13"/>
      <w:bookmarkStart w:id="128" w:name="_Toc504140809"/>
      <w:bookmarkStart w:id="129" w:name="_Ref512705565"/>
      <w:bookmarkStart w:id="130" w:name="_Ref512705608"/>
      <w:bookmarkStart w:id="131" w:name="_Ref512705721"/>
    </w:p>
    <w:p w:rsidR="00A128C1" w:rsidRDefault="00A128C1" w:rsidP="00A128C1">
      <w:pPr>
        <w:spacing w:after="0" w:line="240" w:lineRule="auto"/>
        <w:jc w:val="center"/>
        <w:rPr>
          <w:rFonts w:ascii="Times New Roman" w:eastAsia="Times New Roman" w:hAnsi="Times New Roman" w:cs="Times New Roman"/>
          <w:b/>
          <w:i/>
          <w:kern w:val="28"/>
          <w:lang w:eastAsia="ru-RU"/>
        </w:rPr>
      </w:pPr>
    </w:p>
    <w:p w:rsidR="00A128C1" w:rsidRDefault="00A128C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A33496" w:rsidRPr="00A33496" w:rsidRDefault="005338E1" w:rsidP="00A33496">
      <w:pPr>
        <w:pageBreakBefore/>
        <w:widowControl w:val="0"/>
        <w:tabs>
          <w:tab w:val="num" w:pos="360"/>
        </w:tabs>
        <w:suppressAutoHyphens/>
        <w:spacing w:after="120" w:line="240" w:lineRule="auto"/>
        <w:ind w:firstLine="8080"/>
        <w:jc w:val="center"/>
        <w:outlineLvl w:val="0"/>
        <w:rPr>
          <w:rFonts w:ascii="Times New Roman" w:eastAsia="Times New Roman" w:hAnsi="Times New Roman" w:cs="Times New Roman"/>
          <w:b/>
          <w:kern w:val="28"/>
          <w:lang w:eastAsia="ru-RU"/>
        </w:rPr>
      </w:pPr>
      <w:bookmarkStart w:id="132" w:name="_Toc89348405"/>
      <w:r w:rsidRPr="00252B76">
        <w:rPr>
          <w:rFonts w:ascii="Times New Roman" w:eastAsia="Times New Roman" w:hAnsi="Times New Roman" w:cs="Times New Roman"/>
          <w:b/>
          <w:i/>
          <w:kern w:val="28"/>
          <w:lang w:eastAsia="ru-RU"/>
        </w:rPr>
        <w:lastRenderedPageBreak/>
        <w:t xml:space="preserve">Приложение № </w:t>
      </w:r>
      <w:r>
        <w:rPr>
          <w:rFonts w:ascii="Times New Roman" w:eastAsia="Times New Roman" w:hAnsi="Times New Roman" w:cs="Times New Roman"/>
          <w:b/>
          <w:i/>
          <w:kern w:val="28"/>
          <w:lang w:eastAsia="ru-RU"/>
        </w:rPr>
        <w:t>9</w:t>
      </w:r>
      <w:r w:rsidRPr="00252B76">
        <w:rPr>
          <w:rFonts w:ascii="Times New Roman" w:eastAsia="Times New Roman" w:hAnsi="Times New Roman" w:cs="Times New Roman"/>
          <w:b/>
          <w:i/>
          <w:kern w:val="28"/>
          <w:lang w:eastAsia="ru-RU"/>
        </w:rPr>
        <w:br/>
      </w:r>
      <w:bookmarkEnd w:id="127"/>
      <w:bookmarkEnd w:id="128"/>
      <w:bookmarkEnd w:id="129"/>
      <w:bookmarkEnd w:id="130"/>
      <w:bookmarkEnd w:id="131"/>
      <w:r w:rsidR="00A33496" w:rsidRPr="00A33496">
        <w:rPr>
          <w:rFonts w:ascii="Times New Roman" w:eastAsia="Times New Roman" w:hAnsi="Times New Roman" w:cs="Times New Roman"/>
          <w:b/>
          <w:kern w:val="28"/>
          <w:lang w:eastAsia="ru-RU"/>
        </w:rPr>
        <w:t>Календарный график выполнения работ</w:t>
      </w:r>
      <w:bookmarkEnd w:id="132"/>
    </w:p>
    <w:p w:rsidR="00A33496" w:rsidRPr="00A33496" w:rsidRDefault="00B55BA6" w:rsidP="00A33496">
      <w:pPr>
        <w:spacing w:after="0" w:line="240" w:lineRule="auto"/>
        <w:jc w:val="center"/>
        <w:rPr>
          <w:rFonts w:ascii="Times New Roman" w:eastAsia="Times New Roman" w:hAnsi="Times New Roman" w:cs="Times New Roman"/>
          <w:b/>
          <w:kern w:val="28"/>
          <w:lang w:eastAsia="ru-RU"/>
        </w:rPr>
      </w:pPr>
      <w:r w:rsidRPr="00B55BA6">
        <w:rPr>
          <w:rFonts w:ascii="Times New Roman" w:eastAsia="Times New Roman" w:hAnsi="Times New Roman" w:cs="Times New Roman"/>
          <w:kern w:val="28"/>
          <w:lang w:eastAsia="ru-RU"/>
        </w:rPr>
        <w:t xml:space="preserve">по объекту: </w:t>
      </w:r>
      <w:r w:rsidR="0047438C" w:rsidRPr="0047438C">
        <w:rPr>
          <w:rFonts w:ascii="Times New Roman" w:eastAsia="Times New Roman" w:hAnsi="Times New Roman" w:cs="Times New Roman"/>
          <w:kern w:val="28"/>
          <w:lang w:eastAsia="ru-RU"/>
        </w:rPr>
        <w:t>«</w:t>
      </w:r>
      <w:r w:rsidR="00E14182" w:rsidRPr="00F47EC8">
        <w:rPr>
          <w:rFonts w:ascii="Times New Roman" w:hAnsi="Times New Roman" w:cs="Times New Roman"/>
        </w:rPr>
        <w:t>ВЛ 35 кВ «Салтыково – КС-2К», отпаечной ВЛ 35 кВ от ВЛ 35 кВ «Салтыково-Петропавловск»</w:t>
      </w:r>
      <w:r w:rsidR="0047438C" w:rsidRPr="0047438C">
        <w:rPr>
          <w:rFonts w:ascii="Times New Roman" w:eastAsia="Times New Roman" w:hAnsi="Times New Roman" w:cs="Times New Roman"/>
          <w:kern w:val="28"/>
          <w:lang w:eastAsia="ru-RU"/>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
        <w:gridCol w:w="4895"/>
        <w:gridCol w:w="2110"/>
        <w:gridCol w:w="1972"/>
      </w:tblGrid>
      <w:tr w:rsidR="0047438C" w:rsidRPr="0047438C" w:rsidTr="00E14182">
        <w:trPr>
          <w:trHeight w:val="60"/>
        </w:trPr>
        <w:tc>
          <w:tcPr>
            <w:tcW w:w="662" w:type="dxa"/>
            <w:vMerge w:val="restart"/>
            <w:shd w:val="clear" w:color="auto" w:fill="auto"/>
            <w:vAlign w:val="center"/>
          </w:tcPr>
          <w:p w:rsidR="0047438C" w:rsidRPr="00E14182" w:rsidRDefault="0047438C" w:rsidP="0047438C">
            <w:pPr>
              <w:spacing w:after="0" w:line="240" w:lineRule="auto"/>
              <w:rPr>
                <w:rFonts w:ascii="Times New Roman" w:eastAsia="Times New Roman" w:hAnsi="Times New Roman" w:cs="Times New Roman"/>
                <w:b/>
                <w:sz w:val="20"/>
                <w:szCs w:val="20"/>
                <w:lang w:eastAsia="ru-RU"/>
              </w:rPr>
            </w:pPr>
            <w:r w:rsidRPr="00E14182">
              <w:rPr>
                <w:rFonts w:ascii="Times New Roman" w:eastAsia="Times New Roman" w:hAnsi="Times New Roman" w:cs="Times New Roman"/>
                <w:b/>
                <w:sz w:val="20"/>
                <w:szCs w:val="20"/>
                <w:lang w:eastAsia="ru-RU"/>
              </w:rPr>
              <w:t>№ п/п</w:t>
            </w:r>
          </w:p>
        </w:tc>
        <w:tc>
          <w:tcPr>
            <w:tcW w:w="4895" w:type="dxa"/>
            <w:vMerge w:val="restart"/>
            <w:shd w:val="clear" w:color="auto" w:fill="auto"/>
            <w:vAlign w:val="center"/>
          </w:tcPr>
          <w:p w:rsidR="0047438C" w:rsidRPr="00E14182" w:rsidRDefault="0047438C" w:rsidP="0047438C">
            <w:pPr>
              <w:spacing w:after="0" w:line="240" w:lineRule="auto"/>
              <w:rPr>
                <w:rFonts w:ascii="Times New Roman" w:eastAsia="Times New Roman" w:hAnsi="Times New Roman" w:cs="Times New Roman"/>
                <w:b/>
                <w:sz w:val="20"/>
                <w:szCs w:val="20"/>
                <w:lang w:eastAsia="ru-RU"/>
              </w:rPr>
            </w:pPr>
            <w:r w:rsidRPr="00E14182">
              <w:rPr>
                <w:rFonts w:ascii="Times New Roman" w:eastAsia="Times New Roman" w:hAnsi="Times New Roman" w:cs="Times New Roman"/>
                <w:b/>
                <w:sz w:val="20"/>
                <w:szCs w:val="20"/>
                <w:lang w:eastAsia="ru-RU"/>
              </w:rPr>
              <w:t xml:space="preserve">Наименование работ по договору и их основных этапов </w:t>
            </w:r>
          </w:p>
        </w:tc>
        <w:tc>
          <w:tcPr>
            <w:tcW w:w="4082" w:type="dxa"/>
            <w:gridSpan w:val="2"/>
            <w:shd w:val="clear" w:color="auto" w:fill="auto"/>
            <w:vAlign w:val="center"/>
          </w:tcPr>
          <w:p w:rsidR="0047438C" w:rsidRPr="00E14182" w:rsidRDefault="0047438C" w:rsidP="0047438C">
            <w:pPr>
              <w:spacing w:after="0" w:line="240" w:lineRule="auto"/>
              <w:rPr>
                <w:rFonts w:ascii="Times New Roman" w:eastAsia="Times New Roman" w:hAnsi="Times New Roman" w:cs="Times New Roman"/>
                <w:b/>
                <w:sz w:val="20"/>
                <w:szCs w:val="20"/>
                <w:lang w:eastAsia="ru-RU"/>
              </w:rPr>
            </w:pPr>
            <w:r w:rsidRPr="00E14182">
              <w:rPr>
                <w:rFonts w:ascii="Times New Roman" w:eastAsia="Times New Roman" w:hAnsi="Times New Roman" w:cs="Times New Roman"/>
                <w:b/>
                <w:sz w:val="20"/>
                <w:szCs w:val="20"/>
                <w:lang w:eastAsia="ru-RU"/>
              </w:rPr>
              <w:t>Сроки</w:t>
            </w:r>
          </w:p>
        </w:tc>
      </w:tr>
      <w:tr w:rsidR="0047438C" w:rsidRPr="0047438C" w:rsidTr="00E14182">
        <w:trPr>
          <w:trHeight w:val="200"/>
        </w:trPr>
        <w:tc>
          <w:tcPr>
            <w:tcW w:w="662" w:type="dxa"/>
            <w:vMerge/>
            <w:shd w:val="clear" w:color="auto" w:fill="auto"/>
            <w:vAlign w:val="center"/>
          </w:tcPr>
          <w:p w:rsidR="0047438C" w:rsidRPr="00E14182" w:rsidRDefault="0047438C" w:rsidP="0047438C">
            <w:pPr>
              <w:spacing w:after="0" w:line="240" w:lineRule="auto"/>
              <w:rPr>
                <w:rFonts w:ascii="Times New Roman" w:eastAsia="Times New Roman" w:hAnsi="Times New Roman" w:cs="Times New Roman"/>
                <w:sz w:val="20"/>
                <w:szCs w:val="20"/>
                <w:lang w:eastAsia="ru-RU"/>
              </w:rPr>
            </w:pPr>
          </w:p>
        </w:tc>
        <w:tc>
          <w:tcPr>
            <w:tcW w:w="4895" w:type="dxa"/>
            <w:vMerge/>
            <w:shd w:val="clear" w:color="auto" w:fill="auto"/>
            <w:vAlign w:val="center"/>
          </w:tcPr>
          <w:p w:rsidR="0047438C" w:rsidRPr="00E14182" w:rsidRDefault="0047438C" w:rsidP="0047438C">
            <w:pPr>
              <w:spacing w:after="0" w:line="240" w:lineRule="auto"/>
              <w:rPr>
                <w:rFonts w:ascii="Times New Roman" w:eastAsia="Times New Roman" w:hAnsi="Times New Roman" w:cs="Times New Roman"/>
                <w:b/>
                <w:sz w:val="20"/>
                <w:szCs w:val="20"/>
                <w:lang w:eastAsia="ru-RU"/>
              </w:rPr>
            </w:pPr>
          </w:p>
        </w:tc>
        <w:tc>
          <w:tcPr>
            <w:tcW w:w="2110" w:type="dxa"/>
            <w:shd w:val="clear" w:color="auto" w:fill="auto"/>
            <w:vAlign w:val="center"/>
          </w:tcPr>
          <w:p w:rsidR="0047438C" w:rsidRPr="00E14182" w:rsidRDefault="0047438C" w:rsidP="0047438C">
            <w:pPr>
              <w:spacing w:after="0" w:line="240" w:lineRule="auto"/>
              <w:rPr>
                <w:rFonts w:ascii="Times New Roman" w:eastAsia="Times New Roman" w:hAnsi="Times New Roman" w:cs="Times New Roman"/>
                <w:b/>
                <w:sz w:val="20"/>
                <w:szCs w:val="20"/>
                <w:lang w:eastAsia="ru-RU"/>
              </w:rPr>
            </w:pPr>
            <w:r w:rsidRPr="00E14182">
              <w:rPr>
                <w:rFonts w:ascii="Times New Roman" w:eastAsia="Times New Roman" w:hAnsi="Times New Roman" w:cs="Times New Roman"/>
                <w:b/>
                <w:sz w:val="20"/>
                <w:szCs w:val="20"/>
                <w:lang w:eastAsia="ru-RU"/>
              </w:rPr>
              <w:t>Начало работ</w:t>
            </w:r>
          </w:p>
        </w:tc>
        <w:tc>
          <w:tcPr>
            <w:tcW w:w="1972" w:type="dxa"/>
            <w:shd w:val="clear" w:color="auto" w:fill="auto"/>
            <w:vAlign w:val="center"/>
          </w:tcPr>
          <w:p w:rsidR="0047438C" w:rsidRPr="00E14182" w:rsidRDefault="0047438C" w:rsidP="0047438C">
            <w:pPr>
              <w:spacing w:after="0" w:line="240" w:lineRule="auto"/>
              <w:rPr>
                <w:rFonts w:ascii="Times New Roman" w:eastAsia="Times New Roman" w:hAnsi="Times New Roman" w:cs="Times New Roman"/>
                <w:b/>
                <w:sz w:val="20"/>
                <w:szCs w:val="20"/>
                <w:lang w:eastAsia="ru-RU"/>
              </w:rPr>
            </w:pPr>
            <w:r w:rsidRPr="00E14182">
              <w:rPr>
                <w:rFonts w:ascii="Times New Roman" w:eastAsia="Times New Roman" w:hAnsi="Times New Roman" w:cs="Times New Roman"/>
                <w:b/>
                <w:sz w:val="20"/>
                <w:szCs w:val="20"/>
                <w:lang w:eastAsia="ru-RU"/>
              </w:rPr>
              <w:t>Окончание работ</w:t>
            </w:r>
          </w:p>
        </w:tc>
      </w:tr>
      <w:tr w:rsidR="00E14182" w:rsidRPr="0047438C" w:rsidTr="00E14182">
        <w:trPr>
          <w:trHeight w:val="301"/>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bCs/>
                <w:color w:val="000000"/>
                <w:sz w:val="20"/>
                <w:szCs w:val="20"/>
              </w:rPr>
              <w:t>1</w:t>
            </w:r>
          </w:p>
        </w:tc>
        <w:tc>
          <w:tcPr>
            <w:tcW w:w="4895"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rPr>
                <w:rFonts w:ascii="Times New Roman" w:hAnsi="Times New Roman" w:cs="Times New Roman"/>
                <w:sz w:val="20"/>
                <w:szCs w:val="20"/>
              </w:rPr>
            </w:pPr>
            <w:r w:rsidRPr="00E14182">
              <w:rPr>
                <w:rFonts w:ascii="Times New Roman" w:eastAsia="Times New Roman" w:hAnsi="Times New Roman" w:cs="Times New Roman"/>
                <w:color w:val="000000"/>
                <w:spacing w:val="-2"/>
                <w:sz w:val="20"/>
                <w:szCs w:val="20"/>
              </w:rPr>
              <w:t>Проведение инженерных изысканий</w:t>
            </w:r>
          </w:p>
        </w:tc>
        <w:tc>
          <w:tcPr>
            <w:tcW w:w="2110"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eastAsia="Times New Roman" w:hAnsi="Times New Roman" w:cs="Times New Roman"/>
                <w:color w:val="000000"/>
                <w:spacing w:val="-3"/>
                <w:sz w:val="20"/>
                <w:szCs w:val="20"/>
              </w:rPr>
              <w:t xml:space="preserve">с даты подписания </w:t>
            </w:r>
            <w:r w:rsidRPr="00E14182">
              <w:rPr>
                <w:rFonts w:ascii="Times New Roman" w:eastAsia="Times New Roman" w:hAnsi="Times New Roman" w:cs="Times New Roman"/>
                <w:color w:val="000000"/>
                <w:sz w:val="20"/>
                <w:szCs w:val="20"/>
              </w:rPr>
              <w:t>договора</w:t>
            </w:r>
          </w:p>
        </w:tc>
        <w:tc>
          <w:tcPr>
            <w:tcW w:w="1972"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eastAsia="Times New Roman" w:hAnsi="Times New Roman" w:cs="Times New Roman"/>
                <w:color w:val="000000"/>
                <w:sz w:val="20"/>
                <w:szCs w:val="20"/>
              </w:rPr>
              <w:t>30.04.2022</w:t>
            </w:r>
          </w:p>
        </w:tc>
      </w:tr>
      <w:tr w:rsidR="00E14182" w:rsidRPr="0047438C" w:rsidTr="00E14182">
        <w:trPr>
          <w:trHeight w:val="150"/>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bCs/>
                <w:color w:val="000000"/>
                <w:sz w:val="20"/>
                <w:szCs w:val="20"/>
              </w:rPr>
              <w:t>2</w:t>
            </w:r>
          </w:p>
        </w:tc>
        <w:tc>
          <w:tcPr>
            <w:tcW w:w="4895"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spacing w:line="230" w:lineRule="exact"/>
              <w:ind w:right="749"/>
              <w:rPr>
                <w:rFonts w:ascii="Times New Roman" w:hAnsi="Times New Roman" w:cs="Times New Roman"/>
                <w:sz w:val="20"/>
                <w:szCs w:val="20"/>
              </w:rPr>
            </w:pPr>
            <w:r w:rsidRPr="00E14182">
              <w:rPr>
                <w:rFonts w:ascii="Times New Roman" w:eastAsia="Times New Roman" w:hAnsi="Times New Roman" w:cs="Times New Roman"/>
                <w:color w:val="000000"/>
                <w:spacing w:val="-1"/>
                <w:sz w:val="20"/>
                <w:szCs w:val="20"/>
              </w:rPr>
              <w:t xml:space="preserve">Разработка и согласование проектной </w:t>
            </w:r>
            <w:r w:rsidRPr="00E14182">
              <w:rPr>
                <w:rFonts w:ascii="Times New Roman" w:eastAsia="Times New Roman" w:hAnsi="Times New Roman" w:cs="Times New Roman"/>
                <w:color w:val="000000"/>
                <w:sz w:val="20"/>
                <w:szCs w:val="20"/>
              </w:rPr>
              <w:t>документации, в т.ч.:</w:t>
            </w:r>
          </w:p>
        </w:tc>
        <w:tc>
          <w:tcPr>
            <w:tcW w:w="2110"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eastAsia="Times New Roman" w:hAnsi="Times New Roman" w:cs="Times New Roman"/>
                <w:color w:val="000000"/>
                <w:spacing w:val="-3"/>
                <w:sz w:val="20"/>
                <w:szCs w:val="20"/>
              </w:rPr>
              <w:t xml:space="preserve">с даты подписания </w:t>
            </w:r>
            <w:r w:rsidRPr="00E14182">
              <w:rPr>
                <w:rFonts w:ascii="Times New Roman" w:eastAsia="Times New Roman" w:hAnsi="Times New Roman" w:cs="Times New Roman"/>
                <w:color w:val="000000"/>
                <w:sz w:val="20"/>
                <w:szCs w:val="20"/>
              </w:rPr>
              <w:t>договора</w:t>
            </w:r>
          </w:p>
        </w:tc>
        <w:tc>
          <w:tcPr>
            <w:tcW w:w="1972"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eastAsia="Times New Roman" w:hAnsi="Times New Roman" w:cs="Times New Roman"/>
                <w:spacing w:val="-4"/>
                <w:sz w:val="20"/>
                <w:szCs w:val="20"/>
              </w:rPr>
              <w:t>14.06.2022г.</w:t>
            </w:r>
          </w:p>
        </w:tc>
      </w:tr>
      <w:tr w:rsidR="00E14182" w:rsidRPr="0047438C" w:rsidTr="00E14182">
        <w:trPr>
          <w:trHeight w:val="150"/>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color w:val="000000"/>
                <w:sz w:val="20"/>
                <w:szCs w:val="20"/>
              </w:rPr>
              <w:t>2.1</w:t>
            </w:r>
          </w:p>
        </w:tc>
        <w:tc>
          <w:tcPr>
            <w:tcW w:w="4895"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spacing w:line="230" w:lineRule="exact"/>
              <w:ind w:right="182"/>
              <w:rPr>
                <w:rFonts w:ascii="Times New Roman" w:hAnsi="Times New Roman" w:cs="Times New Roman"/>
                <w:sz w:val="20"/>
                <w:szCs w:val="20"/>
              </w:rPr>
            </w:pPr>
            <w:r w:rsidRPr="00E14182">
              <w:rPr>
                <w:rFonts w:ascii="Times New Roman" w:eastAsia="Times New Roman" w:hAnsi="Times New Roman" w:cs="Times New Roman"/>
                <w:color w:val="000000"/>
                <w:sz w:val="20"/>
                <w:szCs w:val="20"/>
              </w:rPr>
              <w:t xml:space="preserve">Обследование и обоснование ОТР, </w:t>
            </w:r>
            <w:r w:rsidRPr="00E14182">
              <w:rPr>
                <w:rFonts w:ascii="Times New Roman" w:hAnsi="Times New Roman" w:cs="Times New Roman"/>
                <w:sz w:val="20"/>
                <w:szCs w:val="20"/>
              </w:rPr>
              <w:t>ведомость потребности в строительных конструкциях, изделиях и материалах</w:t>
            </w:r>
            <w:r w:rsidRPr="00E14182">
              <w:rPr>
                <w:rFonts w:ascii="Times New Roman" w:eastAsia="Times New Roman" w:hAnsi="Times New Roman" w:cs="Times New Roman"/>
                <w:color w:val="000000"/>
                <w:sz w:val="20"/>
                <w:szCs w:val="20"/>
              </w:rPr>
              <w:t xml:space="preserve">. </w:t>
            </w:r>
            <w:r w:rsidRPr="00E14182">
              <w:rPr>
                <w:rFonts w:ascii="Times New Roman" w:eastAsia="Times New Roman" w:hAnsi="Times New Roman" w:cs="Times New Roman"/>
                <w:color w:val="000000"/>
                <w:spacing w:val="-2"/>
                <w:sz w:val="20"/>
                <w:szCs w:val="20"/>
              </w:rPr>
              <w:t>Получение согласования ОАО «ИЭСК»</w:t>
            </w:r>
          </w:p>
        </w:tc>
        <w:tc>
          <w:tcPr>
            <w:tcW w:w="2110"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spacing w:line="235" w:lineRule="exact"/>
              <w:ind w:left="77" w:right="91"/>
              <w:jc w:val="center"/>
              <w:rPr>
                <w:rFonts w:ascii="Times New Roman" w:hAnsi="Times New Roman" w:cs="Times New Roman"/>
                <w:sz w:val="20"/>
                <w:szCs w:val="20"/>
              </w:rPr>
            </w:pPr>
            <w:r w:rsidRPr="00E14182">
              <w:rPr>
                <w:rFonts w:ascii="Times New Roman" w:eastAsia="Times New Roman" w:hAnsi="Times New Roman" w:cs="Times New Roman"/>
                <w:color w:val="000000"/>
                <w:spacing w:val="-3"/>
                <w:sz w:val="20"/>
                <w:szCs w:val="20"/>
              </w:rPr>
              <w:t xml:space="preserve">с даты подписания </w:t>
            </w:r>
            <w:r w:rsidRPr="00E14182">
              <w:rPr>
                <w:rFonts w:ascii="Times New Roman" w:eastAsia="Times New Roman" w:hAnsi="Times New Roman" w:cs="Times New Roman"/>
                <w:color w:val="000000"/>
                <w:sz w:val="20"/>
                <w:szCs w:val="20"/>
              </w:rPr>
              <w:t>договора</w:t>
            </w:r>
          </w:p>
        </w:tc>
        <w:tc>
          <w:tcPr>
            <w:tcW w:w="1972"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eastAsia="Times New Roman" w:hAnsi="Times New Roman" w:cs="Times New Roman"/>
                <w:spacing w:val="-4"/>
                <w:sz w:val="20"/>
                <w:szCs w:val="20"/>
              </w:rPr>
              <w:t>20.03.2022г.</w:t>
            </w:r>
          </w:p>
        </w:tc>
      </w:tr>
      <w:tr w:rsidR="00E14182" w:rsidRPr="0047438C" w:rsidTr="00E14182">
        <w:trPr>
          <w:trHeight w:val="150"/>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color w:val="000000"/>
                <w:sz w:val="20"/>
                <w:szCs w:val="20"/>
              </w:rPr>
              <w:t>2.2</w:t>
            </w:r>
          </w:p>
        </w:tc>
        <w:tc>
          <w:tcPr>
            <w:tcW w:w="4895"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spacing w:line="230" w:lineRule="exact"/>
              <w:ind w:right="178"/>
              <w:rPr>
                <w:rFonts w:ascii="Times New Roman" w:hAnsi="Times New Roman" w:cs="Times New Roman"/>
                <w:sz w:val="20"/>
                <w:szCs w:val="20"/>
              </w:rPr>
            </w:pPr>
            <w:r w:rsidRPr="00E14182">
              <w:rPr>
                <w:rFonts w:ascii="Times New Roman" w:eastAsia="Times New Roman" w:hAnsi="Times New Roman" w:cs="Times New Roman"/>
                <w:color w:val="000000"/>
                <w:sz w:val="20"/>
                <w:szCs w:val="20"/>
              </w:rPr>
              <w:t xml:space="preserve">Разработка проектной документации </w:t>
            </w:r>
            <w:r w:rsidRPr="00E14182">
              <w:rPr>
                <w:rFonts w:ascii="Times New Roman" w:eastAsia="Times New Roman" w:hAnsi="Times New Roman" w:cs="Times New Roman"/>
                <w:color w:val="000000"/>
                <w:spacing w:val="-2"/>
                <w:sz w:val="20"/>
                <w:szCs w:val="20"/>
              </w:rPr>
              <w:t xml:space="preserve">Получение согласования ОАО «ИЭСК». </w:t>
            </w:r>
          </w:p>
        </w:tc>
        <w:tc>
          <w:tcPr>
            <w:tcW w:w="2110"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color w:val="000000"/>
                <w:sz w:val="20"/>
                <w:szCs w:val="20"/>
              </w:rPr>
              <w:t>01.05.2021</w:t>
            </w:r>
            <w:r w:rsidRPr="00E14182">
              <w:rPr>
                <w:rFonts w:ascii="Times New Roman" w:eastAsia="Times New Roman" w:hAnsi="Times New Roman" w:cs="Times New Roman"/>
                <w:color w:val="000000"/>
                <w:sz w:val="20"/>
                <w:szCs w:val="20"/>
              </w:rPr>
              <w:t>г.</w:t>
            </w:r>
          </w:p>
        </w:tc>
        <w:tc>
          <w:tcPr>
            <w:tcW w:w="1972"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eastAsia="Times New Roman" w:hAnsi="Times New Roman" w:cs="Times New Roman"/>
                <w:spacing w:val="-4"/>
                <w:sz w:val="20"/>
                <w:szCs w:val="20"/>
              </w:rPr>
              <w:t>14.06.2022г.</w:t>
            </w:r>
          </w:p>
        </w:tc>
      </w:tr>
      <w:tr w:rsidR="00E14182" w:rsidRPr="0047438C" w:rsidTr="00E14182">
        <w:trPr>
          <w:trHeight w:val="420"/>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bCs/>
                <w:sz w:val="20"/>
                <w:szCs w:val="20"/>
              </w:rPr>
              <w:t>3</w:t>
            </w:r>
          </w:p>
        </w:tc>
        <w:tc>
          <w:tcPr>
            <w:tcW w:w="4895"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spacing w:line="226" w:lineRule="exact"/>
              <w:ind w:right="235"/>
              <w:rPr>
                <w:rFonts w:ascii="Times New Roman" w:hAnsi="Times New Roman" w:cs="Times New Roman"/>
                <w:sz w:val="20"/>
                <w:szCs w:val="20"/>
              </w:rPr>
            </w:pPr>
            <w:r w:rsidRPr="00E14182">
              <w:rPr>
                <w:rFonts w:ascii="Times New Roman" w:eastAsia="Times New Roman" w:hAnsi="Times New Roman" w:cs="Times New Roman"/>
                <w:sz w:val="20"/>
                <w:szCs w:val="20"/>
              </w:rPr>
              <w:t>Выполнение землеустроительных работ с оформлением публичного сервитута на земельный участок под строительство</w:t>
            </w:r>
          </w:p>
        </w:tc>
        <w:tc>
          <w:tcPr>
            <w:tcW w:w="2110"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eastAsia="Times New Roman" w:hAnsi="Times New Roman" w:cs="Times New Roman"/>
                <w:spacing w:val="-3"/>
                <w:sz w:val="20"/>
                <w:szCs w:val="20"/>
              </w:rPr>
              <w:t xml:space="preserve">с даты подписания </w:t>
            </w:r>
            <w:r w:rsidRPr="00E14182">
              <w:rPr>
                <w:rFonts w:ascii="Times New Roman" w:eastAsia="Times New Roman" w:hAnsi="Times New Roman" w:cs="Times New Roman"/>
                <w:sz w:val="20"/>
                <w:szCs w:val="20"/>
              </w:rPr>
              <w:t>договора</w:t>
            </w:r>
          </w:p>
        </w:tc>
        <w:tc>
          <w:tcPr>
            <w:tcW w:w="1972"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sz w:val="20"/>
                <w:szCs w:val="20"/>
              </w:rPr>
              <w:t>30.10.2022г.</w:t>
            </w:r>
          </w:p>
        </w:tc>
      </w:tr>
      <w:tr w:rsidR="00E14182" w:rsidRPr="0047438C" w:rsidTr="00E14182">
        <w:trPr>
          <w:trHeight w:val="515"/>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sz w:val="20"/>
                <w:szCs w:val="20"/>
              </w:rPr>
              <w:t>3.1</w:t>
            </w:r>
          </w:p>
        </w:tc>
        <w:tc>
          <w:tcPr>
            <w:tcW w:w="4895"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rPr>
                <w:rFonts w:ascii="Times New Roman" w:eastAsia="Times New Roman" w:hAnsi="Times New Roman" w:cs="Times New Roman"/>
                <w:spacing w:val="-1"/>
                <w:sz w:val="20"/>
                <w:szCs w:val="20"/>
              </w:rPr>
            </w:pPr>
            <w:r w:rsidRPr="00E14182">
              <w:rPr>
                <w:rFonts w:ascii="Times New Roman" w:eastAsia="Times New Roman" w:hAnsi="Times New Roman" w:cs="Times New Roman"/>
                <w:spacing w:val="-1"/>
                <w:sz w:val="20"/>
                <w:szCs w:val="20"/>
              </w:rPr>
              <w:t>Получение разрешения на подготовку документов по планировке территории (далее - ДПТ) на основании утвержденного заказчиком задания на разработку ДПТ</w:t>
            </w:r>
          </w:p>
        </w:tc>
        <w:tc>
          <w:tcPr>
            <w:tcW w:w="2110"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jc w:val="center"/>
              <w:rPr>
                <w:rFonts w:ascii="Times New Roman" w:hAnsi="Times New Roman" w:cs="Times New Roman"/>
                <w:sz w:val="20"/>
                <w:szCs w:val="20"/>
              </w:rPr>
            </w:pPr>
            <w:r w:rsidRPr="00E14182">
              <w:rPr>
                <w:rFonts w:ascii="Times New Roman" w:eastAsia="Times New Roman" w:hAnsi="Times New Roman" w:cs="Times New Roman"/>
                <w:spacing w:val="-3"/>
                <w:sz w:val="20"/>
                <w:szCs w:val="20"/>
              </w:rPr>
              <w:t xml:space="preserve">с даты подписания </w:t>
            </w:r>
            <w:r w:rsidRPr="00E14182">
              <w:rPr>
                <w:rFonts w:ascii="Times New Roman" w:eastAsia="Times New Roman" w:hAnsi="Times New Roman" w:cs="Times New Roman"/>
                <w:sz w:val="20"/>
                <w:szCs w:val="20"/>
              </w:rPr>
              <w:t>договора</w:t>
            </w:r>
          </w:p>
        </w:tc>
        <w:tc>
          <w:tcPr>
            <w:tcW w:w="1972"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jc w:val="center"/>
              <w:rPr>
                <w:rFonts w:ascii="Times New Roman" w:hAnsi="Times New Roman" w:cs="Times New Roman"/>
                <w:sz w:val="20"/>
                <w:szCs w:val="20"/>
              </w:rPr>
            </w:pPr>
            <w:r w:rsidRPr="00E14182">
              <w:rPr>
                <w:rFonts w:ascii="Times New Roman" w:hAnsi="Times New Roman" w:cs="Times New Roman"/>
                <w:sz w:val="20"/>
                <w:szCs w:val="20"/>
              </w:rPr>
              <w:t>30.04.2022г.</w:t>
            </w:r>
          </w:p>
        </w:tc>
      </w:tr>
      <w:tr w:rsidR="00E14182" w:rsidRPr="0047438C" w:rsidTr="00E14182">
        <w:trPr>
          <w:trHeight w:val="60"/>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sz w:val="20"/>
                <w:szCs w:val="20"/>
              </w:rPr>
              <w:t>3.2</w:t>
            </w:r>
          </w:p>
        </w:tc>
        <w:tc>
          <w:tcPr>
            <w:tcW w:w="4895"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spacing w:line="226" w:lineRule="exact"/>
              <w:ind w:right="58"/>
              <w:rPr>
                <w:rFonts w:ascii="Times New Roman" w:eastAsia="Times New Roman" w:hAnsi="Times New Roman" w:cs="Times New Roman"/>
                <w:spacing w:val="-1"/>
                <w:sz w:val="20"/>
                <w:szCs w:val="20"/>
              </w:rPr>
            </w:pPr>
            <w:r w:rsidRPr="00E14182">
              <w:rPr>
                <w:rFonts w:ascii="Times New Roman" w:eastAsia="Times New Roman" w:hAnsi="Times New Roman" w:cs="Times New Roman"/>
                <w:spacing w:val="-1"/>
                <w:sz w:val="20"/>
                <w:szCs w:val="20"/>
              </w:rPr>
              <w:t xml:space="preserve">Разработка и согласование в МЛК Иркутской области проекта планировки и межевания территории </w:t>
            </w:r>
          </w:p>
        </w:tc>
        <w:tc>
          <w:tcPr>
            <w:tcW w:w="2110"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eastAsia="Times New Roman" w:hAnsi="Times New Roman" w:cs="Times New Roman"/>
                <w:spacing w:val="-4"/>
                <w:sz w:val="20"/>
                <w:szCs w:val="20"/>
              </w:rPr>
              <w:t>10.04.2022г.</w:t>
            </w:r>
          </w:p>
        </w:tc>
        <w:tc>
          <w:tcPr>
            <w:tcW w:w="1972" w:type="dxa"/>
            <w:tcBorders>
              <w:top w:val="single" w:sz="6" w:space="0" w:color="auto"/>
              <w:left w:val="single" w:sz="6" w:space="0" w:color="auto"/>
              <w:bottom w:val="single" w:sz="6" w:space="0" w:color="auto"/>
              <w:right w:val="single" w:sz="4"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eastAsia="Times New Roman" w:hAnsi="Times New Roman" w:cs="Times New Roman"/>
                <w:spacing w:val="-4"/>
                <w:sz w:val="20"/>
                <w:szCs w:val="20"/>
              </w:rPr>
              <w:t>07.06.2022г.</w:t>
            </w:r>
          </w:p>
        </w:tc>
      </w:tr>
      <w:tr w:rsidR="00E14182" w:rsidRPr="0047438C" w:rsidTr="00E14182">
        <w:trPr>
          <w:trHeight w:val="245"/>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sz w:val="20"/>
                <w:szCs w:val="20"/>
              </w:rPr>
              <w:t>3.3</w:t>
            </w:r>
          </w:p>
        </w:tc>
        <w:tc>
          <w:tcPr>
            <w:tcW w:w="4895"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spacing w:line="230" w:lineRule="exact"/>
              <w:ind w:right="878"/>
              <w:rPr>
                <w:rFonts w:ascii="Times New Roman" w:hAnsi="Times New Roman" w:cs="Times New Roman"/>
                <w:sz w:val="20"/>
                <w:szCs w:val="20"/>
              </w:rPr>
            </w:pPr>
            <w:r w:rsidRPr="00E14182">
              <w:rPr>
                <w:rFonts w:ascii="Times New Roman" w:eastAsia="Times New Roman" w:hAnsi="Times New Roman" w:cs="Times New Roman"/>
                <w:spacing w:val="-1"/>
                <w:sz w:val="20"/>
                <w:szCs w:val="20"/>
              </w:rPr>
              <w:t xml:space="preserve">Утверждение проекта планировки и </w:t>
            </w:r>
            <w:r w:rsidRPr="00E14182">
              <w:rPr>
                <w:rFonts w:ascii="Times New Roman" w:eastAsia="Times New Roman" w:hAnsi="Times New Roman" w:cs="Times New Roman"/>
                <w:sz w:val="20"/>
                <w:szCs w:val="20"/>
              </w:rPr>
              <w:t xml:space="preserve">межевания территории </w:t>
            </w:r>
            <w:r w:rsidRPr="00E14182">
              <w:rPr>
                <w:rFonts w:ascii="Times New Roman" w:hAnsi="Times New Roman" w:cs="Times New Roman"/>
                <w:sz w:val="20"/>
                <w:szCs w:val="20"/>
              </w:rPr>
              <w:t xml:space="preserve"> </w:t>
            </w:r>
          </w:p>
        </w:tc>
        <w:tc>
          <w:tcPr>
            <w:tcW w:w="2110"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eastAsia="Times New Roman" w:hAnsi="Times New Roman" w:cs="Times New Roman"/>
                <w:spacing w:val="-4"/>
                <w:sz w:val="20"/>
                <w:szCs w:val="20"/>
              </w:rPr>
              <w:t>08.06.2022г.</w:t>
            </w:r>
          </w:p>
        </w:tc>
        <w:tc>
          <w:tcPr>
            <w:tcW w:w="1972" w:type="dxa"/>
            <w:tcBorders>
              <w:top w:val="single" w:sz="6" w:space="0" w:color="auto"/>
              <w:left w:val="single" w:sz="6" w:space="0" w:color="auto"/>
              <w:bottom w:val="single" w:sz="6" w:space="0" w:color="auto"/>
              <w:right w:val="single" w:sz="4"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eastAsia="Times New Roman" w:hAnsi="Times New Roman" w:cs="Times New Roman"/>
                <w:spacing w:val="-4"/>
                <w:sz w:val="20"/>
                <w:szCs w:val="20"/>
              </w:rPr>
              <w:t>30.06.2022г.</w:t>
            </w:r>
          </w:p>
        </w:tc>
      </w:tr>
      <w:tr w:rsidR="00E14182" w:rsidRPr="0047438C" w:rsidTr="00E14182">
        <w:trPr>
          <w:trHeight w:val="327"/>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bCs/>
                <w:sz w:val="20"/>
                <w:szCs w:val="20"/>
              </w:rPr>
            </w:pPr>
            <w:r w:rsidRPr="00E14182">
              <w:rPr>
                <w:rFonts w:ascii="Times New Roman" w:hAnsi="Times New Roman" w:cs="Times New Roman"/>
                <w:bCs/>
                <w:sz w:val="20"/>
                <w:szCs w:val="20"/>
              </w:rPr>
              <w:t>3.4</w:t>
            </w:r>
          </w:p>
        </w:tc>
        <w:tc>
          <w:tcPr>
            <w:tcW w:w="4895"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spacing w:line="226" w:lineRule="exact"/>
              <w:ind w:left="5" w:right="139"/>
              <w:rPr>
                <w:rFonts w:ascii="Times New Roman" w:eastAsia="Times New Roman" w:hAnsi="Times New Roman" w:cs="Times New Roman"/>
                <w:sz w:val="20"/>
                <w:szCs w:val="20"/>
              </w:rPr>
            </w:pPr>
            <w:r w:rsidRPr="00E14182">
              <w:rPr>
                <w:rFonts w:ascii="Times New Roman" w:eastAsia="Times New Roman" w:hAnsi="Times New Roman" w:cs="Times New Roman"/>
                <w:sz w:val="20"/>
                <w:szCs w:val="20"/>
              </w:rPr>
              <w:t>Оформление публичного сервитута на земельный участок под строительство</w:t>
            </w:r>
          </w:p>
        </w:tc>
        <w:tc>
          <w:tcPr>
            <w:tcW w:w="2110"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sz w:val="20"/>
                <w:szCs w:val="20"/>
              </w:rPr>
              <w:t>01.07.2022г.</w:t>
            </w:r>
          </w:p>
        </w:tc>
        <w:tc>
          <w:tcPr>
            <w:tcW w:w="1972" w:type="dxa"/>
            <w:tcBorders>
              <w:top w:val="single" w:sz="6" w:space="0" w:color="auto"/>
              <w:left w:val="single" w:sz="6" w:space="0" w:color="auto"/>
              <w:bottom w:val="single" w:sz="6" w:space="0" w:color="auto"/>
              <w:right w:val="single" w:sz="4"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pacing w:val="-4"/>
                <w:sz w:val="20"/>
                <w:szCs w:val="20"/>
              </w:rPr>
            </w:pPr>
            <w:r w:rsidRPr="00E14182">
              <w:rPr>
                <w:rFonts w:ascii="Times New Roman" w:hAnsi="Times New Roman" w:cs="Times New Roman"/>
                <w:spacing w:val="-4"/>
                <w:sz w:val="20"/>
                <w:szCs w:val="20"/>
              </w:rPr>
              <w:t>31.08.2022г.</w:t>
            </w:r>
          </w:p>
        </w:tc>
      </w:tr>
      <w:tr w:rsidR="00E14182" w:rsidRPr="0047438C" w:rsidTr="00E14182">
        <w:trPr>
          <w:trHeight w:val="60"/>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sz w:val="20"/>
                <w:szCs w:val="20"/>
              </w:rPr>
              <w:t>3.4.1</w:t>
            </w:r>
          </w:p>
        </w:tc>
        <w:tc>
          <w:tcPr>
            <w:tcW w:w="4895"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rPr>
                <w:rFonts w:ascii="Times New Roman" w:hAnsi="Times New Roman" w:cs="Times New Roman"/>
                <w:sz w:val="20"/>
                <w:szCs w:val="20"/>
              </w:rPr>
            </w:pPr>
            <w:r w:rsidRPr="00E14182">
              <w:rPr>
                <w:rFonts w:ascii="Times New Roman" w:hAnsi="Times New Roman" w:cs="Times New Roman"/>
                <w:sz w:val="20"/>
                <w:szCs w:val="20"/>
              </w:rPr>
              <w:t>Подготовка документации для установления публичного сервитута (далее - ПС) на 5 лет</w:t>
            </w:r>
          </w:p>
        </w:tc>
        <w:tc>
          <w:tcPr>
            <w:tcW w:w="2110"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sz w:val="20"/>
                <w:szCs w:val="20"/>
              </w:rPr>
              <w:t>01.07.2022г.</w:t>
            </w:r>
          </w:p>
        </w:tc>
        <w:tc>
          <w:tcPr>
            <w:tcW w:w="1972" w:type="dxa"/>
            <w:tcBorders>
              <w:top w:val="single" w:sz="6" w:space="0" w:color="auto"/>
              <w:left w:val="single" w:sz="6" w:space="0" w:color="auto"/>
              <w:bottom w:val="single" w:sz="6" w:space="0" w:color="auto"/>
              <w:right w:val="single" w:sz="4"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sz w:val="20"/>
                <w:szCs w:val="20"/>
              </w:rPr>
              <w:t>20.07.2022г.</w:t>
            </w:r>
          </w:p>
        </w:tc>
      </w:tr>
      <w:tr w:rsidR="00E14182" w:rsidRPr="0047438C" w:rsidTr="00E14182">
        <w:trPr>
          <w:trHeight w:val="60"/>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sz w:val="20"/>
                <w:szCs w:val="20"/>
              </w:rPr>
              <w:t>3.4.2</w:t>
            </w:r>
          </w:p>
        </w:tc>
        <w:tc>
          <w:tcPr>
            <w:tcW w:w="4895"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rPr>
                <w:rFonts w:ascii="Times New Roman" w:hAnsi="Times New Roman" w:cs="Times New Roman"/>
                <w:sz w:val="20"/>
                <w:szCs w:val="20"/>
              </w:rPr>
            </w:pPr>
            <w:r w:rsidRPr="00E14182">
              <w:rPr>
                <w:rFonts w:ascii="Times New Roman" w:hAnsi="Times New Roman" w:cs="Times New Roman"/>
                <w:sz w:val="20"/>
                <w:szCs w:val="20"/>
              </w:rPr>
              <w:t>Внесение в единый государственный реестр прав сведений о ПС</w:t>
            </w:r>
          </w:p>
        </w:tc>
        <w:tc>
          <w:tcPr>
            <w:tcW w:w="2110"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sz w:val="20"/>
                <w:szCs w:val="20"/>
              </w:rPr>
              <w:t>20.07.2022г.</w:t>
            </w:r>
          </w:p>
        </w:tc>
        <w:tc>
          <w:tcPr>
            <w:tcW w:w="1972" w:type="dxa"/>
            <w:tcBorders>
              <w:top w:val="single" w:sz="6" w:space="0" w:color="auto"/>
              <w:left w:val="single" w:sz="6" w:space="0" w:color="auto"/>
              <w:bottom w:val="single" w:sz="6" w:space="0" w:color="auto"/>
              <w:right w:val="single" w:sz="4"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sz w:val="20"/>
                <w:szCs w:val="20"/>
              </w:rPr>
              <w:t>31.08.2022г.</w:t>
            </w:r>
          </w:p>
        </w:tc>
      </w:tr>
      <w:tr w:rsidR="00E14182" w:rsidRPr="0047438C" w:rsidTr="00E14182">
        <w:trPr>
          <w:trHeight w:val="60"/>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bCs/>
                <w:color w:val="000000"/>
                <w:sz w:val="20"/>
                <w:szCs w:val="20"/>
              </w:rPr>
              <w:t>3.5</w:t>
            </w:r>
          </w:p>
        </w:tc>
        <w:tc>
          <w:tcPr>
            <w:tcW w:w="4895"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spacing w:line="230" w:lineRule="exact"/>
              <w:ind w:left="10" w:right="1190" w:firstLine="5"/>
              <w:rPr>
                <w:rFonts w:ascii="Times New Roman" w:hAnsi="Times New Roman" w:cs="Times New Roman"/>
                <w:sz w:val="20"/>
                <w:szCs w:val="20"/>
              </w:rPr>
            </w:pPr>
            <w:r w:rsidRPr="00E14182">
              <w:rPr>
                <w:rFonts w:ascii="Times New Roman" w:eastAsia="Times New Roman" w:hAnsi="Times New Roman" w:cs="Times New Roman"/>
                <w:color w:val="000000"/>
                <w:sz w:val="20"/>
                <w:szCs w:val="20"/>
              </w:rPr>
              <w:t>Разработка проекта освоения и лесовосстановления лесов</w:t>
            </w:r>
          </w:p>
        </w:tc>
        <w:tc>
          <w:tcPr>
            <w:tcW w:w="2110"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sz w:val="20"/>
                <w:szCs w:val="20"/>
              </w:rPr>
              <w:t>23.08.2022г.</w:t>
            </w:r>
          </w:p>
        </w:tc>
        <w:tc>
          <w:tcPr>
            <w:tcW w:w="1972" w:type="dxa"/>
            <w:tcBorders>
              <w:top w:val="single" w:sz="6" w:space="0" w:color="auto"/>
              <w:left w:val="single" w:sz="6" w:space="0" w:color="auto"/>
              <w:bottom w:val="single" w:sz="6" w:space="0" w:color="auto"/>
              <w:right w:val="single" w:sz="4"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sz w:val="20"/>
                <w:szCs w:val="20"/>
              </w:rPr>
              <w:t>20.09.2022г.</w:t>
            </w:r>
          </w:p>
        </w:tc>
      </w:tr>
      <w:tr w:rsidR="00E14182" w:rsidRPr="0047438C" w:rsidTr="00E14182">
        <w:trPr>
          <w:trHeight w:val="60"/>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bCs/>
                <w:color w:val="000000"/>
                <w:sz w:val="20"/>
                <w:szCs w:val="20"/>
              </w:rPr>
              <w:t>3.6</w:t>
            </w:r>
          </w:p>
        </w:tc>
        <w:tc>
          <w:tcPr>
            <w:tcW w:w="4895"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spacing w:line="230" w:lineRule="exact"/>
              <w:ind w:left="19" w:right="125"/>
              <w:rPr>
                <w:rFonts w:ascii="Times New Roman" w:hAnsi="Times New Roman" w:cs="Times New Roman"/>
                <w:sz w:val="20"/>
                <w:szCs w:val="20"/>
              </w:rPr>
            </w:pPr>
            <w:r w:rsidRPr="00E14182">
              <w:rPr>
                <w:rFonts w:ascii="Times New Roman" w:eastAsia="Times New Roman" w:hAnsi="Times New Roman" w:cs="Times New Roman"/>
                <w:color w:val="000000"/>
                <w:sz w:val="20"/>
                <w:szCs w:val="20"/>
              </w:rPr>
              <w:t xml:space="preserve">Получение положительного заключения </w:t>
            </w:r>
            <w:r w:rsidRPr="00E14182">
              <w:rPr>
                <w:rFonts w:ascii="Times New Roman" w:eastAsia="Times New Roman" w:hAnsi="Times New Roman" w:cs="Times New Roman"/>
                <w:color w:val="000000"/>
                <w:spacing w:val="-1"/>
                <w:sz w:val="20"/>
                <w:szCs w:val="20"/>
              </w:rPr>
              <w:t>экспертизы ПОЛ, подача лесной декларации</w:t>
            </w:r>
          </w:p>
        </w:tc>
        <w:tc>
          <w:tcPr>
            <w:tcW w:w="2110"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sz w:val="20"/>
                <w:szCs w:val="20"/>
              </w:rPr>
              <w:t>21.09.2022г.</w:t>
            </w:r>
          </w:p>
        </w:tc>
        <w:tc>
          <w:tcPr>
            <w:tcW w:w="1972" w:type="dxa"/>
            <w:tcBorders>
              <w:top w:val="single" w:sz="6" w:space="0" w:color="auto"/>
              <w:left w:val="single" w:sz="6" w:space="0" w:color="auto"/>
              <w:bottom w:val="single" w:sz="6" w:space="0" w:color="auto"/>
              <w:right w:val="single" w:sz="4"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sz w:val="20"/>
                <w:szCs w:val="20"/>
              </w:rPr>
              <w:t>30.10.2022г.</w:t>
            </w:r>
          </w:p>
        </w:tc>
      </w:tr>
      <w:tr w:rsidR="00E14182" w:rsidRPr="0047438C" w:rsidTr="00E14182">
        <w:trPr>
          <w:trHeight w:val="60"/>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bCs/>
                <w:color w:val="000000"/>
                <w:sz w:val="20"/>
                <w:szCs w:val="20"/>
              </w:rPr>
              <w:t>3.7</w:t>
            </w:r>
          </w:p>
        </w:tc>
        <w:tc>
          <w:tcPr>
            <w:tcW w:w="4895"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spacing w:line="230" w:lineRule="exact"/>
              <w:ind w:left="10" w:right="821"/>
              <w:rPr>
                <w:rFonts w:ascii="Times New Roman" w:hAnsi="Times New Roman" w:cs="Times New Roman"/>
                <w:sz w:val="20"/>
                <w:szCs w:val="20"/>
              </w:rPr>
            </w:pPr>
            <w:r w:rsidRPr="00E14182">
              <w:rPr>
                <w:rFonts w:ascii="Times New Roman" w:eastAsia="Times New Roman" w:hAnsi="Times New Roman" w:cs="Times New Roman"/>
                <w:spacing w:val="-1"/>
                <w:sz w:val="20"/>
                <w:szCs w:val="20"/>
              </w:rPr>
              <w:t xml:space="preserve">Выполнение работ по установлению </w:t>
            </w:r>
            <w:r w:rsidRPr="00E14182">
              <w:rPr>
                <w:rFonts w:ascii="Times New Roman" w:eastAsia="Times New Roman" w:hAnsi="Times New Roman" w:cs="Times New Roman"/>
                <w:sz w:val="20"/>
                <w:szCs w:val="20"/>
              </w:rPr>
              <w:t>охранных зон</w:t>
            </w:r>
          </w:p>
        </w:tc>
        <w:tc>
          <w:tcPr>
            <w:tcW w:w="2110"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eastAsia="Times New Roman" w:hAnsi="Times New Roman" w:cs="Times New Roman"/>
                <w:sz w:val="20"/>
                <w:szCs w:val="20"/>
              </w:rPr>
              <w:t>01.07.2022г.</w:t>
            </w:r>
          </w:p>
        </w:tc>
        <w:tc>
          <w:tcPr>
            <w:tcW w:w="1972" w:type="dxa"/>
            <w:tcBorders>
              <w:top w:val="single" w:sz="6" w:space="0" w:color="auto"/>
              <w:left w:val="single" w:sz="6" w:space="0" w:color="auto"/>
              <w:bottom w:val="single" w:sz="6" w:space="0" w:color="auto"/>
              <w:right w:val="single" w:sz="4"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eastAsia="Times New Roman" w:hAnsi="Times New Roman" w:cs="Times New Roman"/>
                <w:spacing w:val="-5"/>
                <w:sz w:val="20"/>
                <w:szCs w:val="20"/>
              </w:rPr>
              <w:t>31.08.2022г.</w:t>
            </w:r>
          </w:p>
        </w:tc>
      </w:tr>
      <w:tr w:rsidR="00E14182" w:rsidRPr="0047438C" w:rsidTr="00E14182">
        <w:trPr>
          <w:trHeight w:val="60"/>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bCs/>
                <w:color w:val="000000"/>
                <w:sz w:val="20"/>
                <w:szCs w:val="20"/>
              </w:rPr>
              <w:t>4</w:t>
            </w:r>
          </w:p>
        </w:tc>
        <w:tc>
          <w:tcPr>
            <w:tcW w:w="4895"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spacing w:line="230" w:lineRule="exact"/>
              <w:ind w:left="14" w:right="490" w:firstLine="5"/>
              <w:rPr>
                <w:rFonts w:ascii="Times New Roman" w:hAnsi="Times New Roman" w:cs="Times New Roman"/>
                <w:sz w:val="20"/>
                <w:szCs w:val="20"/>
              </w:rPr>
            </w:pPr>
            <w:r w:rsidRPr="00E14182">
              <w:rPr>
                <w:rFonts w:ascii="Times New Roman" w:eastAsia="Times New Roman" w:hAnsi="Times New Roman" w:cs="Times New Roman"/>
                <w:color w:val="000000"/>
                <w:spacing w:val="-1"/>
                <w:sz w:val="20"/>
                <w:szCs w:val="20"/>
              </w:rPr>
              <w:t xml:space="preserve">Сопровождение </w:t>
            </w:r>
            <w:r w:rsidRPr="00E14182">
              <w:rPr>
                <w:rFonts w:ascii="Times New Roman" w:eastAsia="Times New Roman" w:hAnsi="Times New Roman" w:cs="Times New Roman"/>
                <w:color w:val="000000"/>
                <w:sz w:val="20"/>
                <w:szCs w:val="20"/>
              </w:rPr>
              <w:t>экспертизы проектной документации и результатов инженерных изысканий</w:t>
            </w:r>
          </w:p>
        </w:tc>
        <w:tc>
          <w:tcPr>
            <w:tcW w:w="2110"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eastAsia="Times New Roman" w:hAnsi="Times New Roman" w:cs="Times New Roman"/>
                <w:sz w:val="20"/>
                <w:szCs w:val="20"/>
              </w:rPr>
              <w:t>01.10.2022г.</w:t>
            </w:r>
          </w:p>
        </w:tc>
        <w:tc>
          <w:tcPr>
            <w:tcW w:w="1972" w:type="dxa"/>
            <w:tcBorders>
              <w:top w:val="single" w:sz="6" w:space="0" w:color="auto"/>
              <w:left w:val="single" w:sz="6" w:space="0" w:color="auto"/>
              <w:bottom w:val="single" w:sz="6" w:space="0" w:color="auto"/>
              <w:right w:val="single" w:sz="4"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eastAsia="Times New Roman" w:hAnsi="Times New Roman" w:cs="Times New Roman"/>
                <w:spacing w:val="-3"/>
                <w:sz w:val="20"/>
                <w:szCs w:val="20"/>
              </w:rPr>
              <w:t>30.11.2022г.</w:t>
            </w:r>
          </w:p>
        </w:tc>
      </w:tr>
      <w:tr w:rsidR="00E14182" w:rsidRPr="0047438C" w:rsidTr="00E14182">
        <w:trPr>
          <w:trHeight w:val="456"/>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hAnsi="Times New Roman" w:cs="Times New Roman"/>
                <w:bCs/>
                <w:color w:val="000000"/>
                <w:sz w:val="20"/>
                <w:szCs w:val="20"/>
              </w:rPr>
              <w:t>5</w:t>
            </w:r>
          </w:p>
        </w:tc>
        <w:tc>
          <w:tcPr>
            <w:tcW w:w="4895"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spacing w:line="230" w:lineRule="exact"/>
              <w:ind w:left="29" w:right="154"/>
              <w:rPr>
                <w:rFonts w:ascii="Times New Roman" w:eastAsia="Times New Roman" w:hAnsi="Times New Roman" w:cs="Times New Roman"/>
                <w:color w:val="000000"/>
                <w:sz w:val="20"/>
                <w:szCs w:val="20"/>
              </w:rPr>
            </w:pPr>
            <w:r w:rsidRPr="00E14182">
              <w:rPr>
                <w:rFonts w:ascii="Times New Roman" w:eastAsia="Times New Roman" w:hAnsi="Times New Roman" w:cs="Times New Roman"/>
                <w:color w:val="000000"/>
                <w:sz w:val="20"/>
                <w:szCs w:val="20"/>
              </w:rPr>
              <w:t xml:space="preserve">Разработка рабочей документации </w:t>
            </w:r>
            <w:r w:rsidRPr="00E14182">
              <w:rPr>
                <w:rFonts w:ascii="Times New Roman" w:eastAsia="Times New Roman" w:hAnsi="Times New Roman" w:cs="Times New Roman"/>
                <w:color w:val="000000"/>
                <w:spacing w:val="-3"/>
                <w:sz w:val="20"/>
                <w:szCs w:val="20"/>
              </w:rPr>
              <w:t>Получение согласования ОАО «ИЭСК»</w:t>
            </w:r>
          </w:p>
        </w:tc>
        <w:tc>
          <w:tcPr>
            <w:tcW w:w="2110" w:type="dxa"/>
            <w:tcBorders>
              <w:top w:val="single" w:sz="6" w:space="0" w:color="auto"/>
              <w:left w:val="single" w:sz="6" w:space="0" w:color="auto"/>
              <w:bottom w:val="single" w:sz="6" w:space="0" w:color="auto"/>
              <w:right w:val="single" w:sz="6"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eastAsia="Times New Roman" w:hAnsi="Times New Roman" w:cs="Times New Roman"/>
                <w:sz w:val="20"/>
                <w:szCs w:val="20"/>
              </w:rPr>
              <w:t>01.06.2022г.</w:t>
            </w:r>
          </w:p>
        </w:tc>
        <w:tc>
          <w:tcPr>
            <w:tcW w:w="1972" w:type="dxa"/>
            <w:tcBorders>
              <w:top w:val="single" w:sz="6" w:space="0" w:color="auto"/>
              <w:left w:val="single" w:sz="6" w:space="0" w:color="auto"/>
              <w:bottom w:val="single" w:sz="6" w:space="0" w:color="auto"/>
              <w:right w:val="single" w:sz="4" w:space="0" w:color="auto"/>
            </w:tcBorders>
            <w:shd w:val="clear" w:color="auto" w:fill="FFFFFF"/>
          </w:tcPr>
          <w:p w:rsidR="00E14182" w:rsidRPr="00E14182" w:rsidRDefault="00E14182" w:rsidP="00E14182">
            <w:pPr>
              <w:shd w:val="clear" w:color="auto" w:fill="FFFFFF"/>
              <w:jc w:val="center"/>
              <w:rPr>
                <w:rFonts w:ascii="Times New Roman" w:hAnsi="Times New Roman" w:cs="Times New Roman"/>
                <w:sz w:val="20"/>
                <w:szCs w:val="20"/>
              </w:rPr>
            </w:pPr>
            <w:r w:rsidRPr="00E14182">
              <w:rPr>
                <w:rFonts w:ascii="Times New Roman" w:eastAsia="Times New Roman" w:hAnsi="Times New Roman" w:cs="Times New Roman"/>
                <w:spacing w:val="-3"/>
                <w:sz w:val="20"/>
                <w:szCs w:val="20"/>
              </w:rPr>
              <w:t>15.08.2022г.</w:t>
            </w:r>
          </w:p>
        </w:tc>
      </w:tr>
    </w:tbl>
    <w:p w:rsidR="00A33496" w:rsidRPr="00A33496" w:rsidRDefault="00A33496" w:rsidP="00A33496">
      <w:pPr>
        <w:spacing w:after="0" w:line="240" w:lineRule="auto"/>
        <w:rPr>
          <w:rFonts w:ascii="Times New Roman" w:eastAsia="Times New Roman" w:hAnsi="Times New Roman" w:cs="Times New Roman"/>
          <w:sz w:val="20"/>
          <w:szCs w:val="20"/>
          <w:lang w:eastAsia="ru-RU"/>
        </w:rPr>
      </w:pPr>
    </w:p>
    <w:tbl>
      <w:tblPr>
        <w:tblW w:w="9287" w:type="dxa"/>
        <w:jc w:val="center"/>
        <w:tblLook w:val="01E0" w:firstRow="1" w:lastRow="1" w:firstColumn="1" w:lastColumn="1" w:noHBand="0" w:noVBand="0"/>
      </w:tblPr>
      <w:tblGrid>
        <w:gridCol w:w="9503"/>
        <w:gridCol w:w="222"/>
      </w:tblGrid>
      <w:tr w:rsidR="00DB5042" w:rsidRPr="00A33496" w:rsidTr="00091EA1">
        <w:trPr>
          <w:trHeight w:val="80"/>
          <w:jc w:val="center"/>
        </w:trPr>
        <w:tc>
          <w:tcPr>
            <w:tcW w:w="4536" w:type="dxa"/>
          </w:tcPr>
          <w:tbl>
            <w:tblPr>
              <w:tblW w:w="9287" w:type="dxa"/>
              <w:jc w:val="center"/>
              <w:tblLook w:val="01E0" w:firstRow="1" w:lastRow="1" w:firstColumn="1" w:lastColumn="1" w:noHBand="0" w:noVBand="0"/>
            </w:tblPr>
            <w:tblGrid>
              <w:gridCol w:w="4536"/>
              <w:gridCol w:w="4751"/>
            </w:tblGrid>
            <w:tr w:rsidR="00E14182" w:rsidRPr="00376A20" w:rsidTr="00E14182">
              <w:trPr>
                <w:trHeight w:val="1134"/>
                <w:jc w:val="center"/>
              </w:trPr>
              <w:tc>
                <w:tcPr>
                  <w:tcW w:w="4536" w:type="dxa"/>
                </w:tcPr>
                <w:p w:rsidR="00E14182" w:rsidRPr="00376A20" w:rsidRDefault="00E14182" w:rsidP="00E14182">
                  <w:pPr>
                    <w:widowControl w:val="0"/>
                    <w:spacing w:after="0"/>
                    <w:jc w:val="both"/>
                    <w:rPr>
                      <w:rFonts w:ascii="Times New Roman" w:hAnsi="Times New Roman" w:cs="Times New Roman"/>
                      <w:b/>
                    </w:rPr>
                  </w:pPr>
                  <w:r>
                    <w:rPr>
                      <w:rFonts w:ascii="Times New Roman" w:hAnsi="Times New Roman" w:cs="Times New Roman"/>
                      <w:b/>
                    </w:rPr>
                    <w:t>Заказчи</w:t>
                  </w:r>
                  <w:r w:rsidRPr="00376A20">
                    <w:rPr>
                      <w:rFonts w:ascii="Times New Roman" w:hAnsi="Times New Roman" w:cs="Times New Roman"/>
                      <w:b/>
                    </w:rPr>
                    <w:t>к:</w:t>
                  </w:r>
                </w:p>
                <w:p w:rsidR="00E14182" w:rsidRDefault="00E14182" w:rsidP="00E14182">
                  <w:pPr>
                    <w:widowControl w:val="0"/>
                    <w:spacing w:after="0"/>
                    <w:jc w:val="both"/>
                    <w:rPr>
                      <w:rFonts w:ascii="Times New Roman" w:hAnsi="Times New Roman" w:cs="Times New Roman"/>
                    </w:rPr>
                  </w:pPr>
                  <w:r>
                    <w:rPr>
                      <w:rFonts w:ascii="Times New Roman" w:hAnsi="Times New Roman" w:cs="Times New Roman"/>
                    </w:rPr>
                    <w:t xml:space="preserve">Генеральный директор </w:t>
                  </w:r>
                </w:p>
                <w:p w:rsidR="00E14182" w:rsidRPr="00376A20" w:rsidRDefault="00E14182" w:rsidP="00E14182">
                  <w:pPr>
                    <w:widowControl w:val="0"/>
                    <w:spacing w:after="0"/>
                    <w:jc w:val="both"/>
                    <w:rPr>
                      <w:rFonts w:ascii="Times New Roman" w:hAnsi="Times New Roman" w:cs="Times New Roman"/>
                    </w:rPr>
                  </w:pPr>
                  <w:r>
                    <w:rPr>
                      <w:rFonts w:ascii="Times New Roman" w:hAnsi="Times New Roman" w:cs="Times New Roman"/>
                    </w:rPr>
                    <w:t>ООО «ИЦ «ЕвроСибЭнерго»</w:t>
                  </w:r>
                </w:p>
                <w:p w:rsidR="00E14182" w:rsidRPr="00376A20" w:rsidRDefault="00E14182" w:rsidP="00E14182">
                  <w:pPr>
                    <w:widowControl w:val="0"/>
                    <w:spacing w:after="0"/>
                    <w:jc w:val="both"/>
                    <w:rPr>
                      <w:rFonts w:ascii="Times New Roman" w:hAnsi="Times New Roman" w:cs="Times New Roman"/>
                    </w:rPr>
                  </w:pPr>
                </w:p>
                <w:p w:rsidR="00E14182" w:rsidRPr="00376A20" w:rsidRDefault="00E14182" w:rsidP="00E14182">
                  <w:pPr>
                    <w:widowControl w:val="0"/>
                    <w:spacing w:after="0"/>
                    <w:jc w:val="both"/>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Кудрявцев М.В.</w:t>
                  </w:r>
                  <w:r w:rsidRPr="00376A20">
                    <w:rPr>
                      <w:rFonts w:ascii="Times New Roman" w:hAnsi="Times New Roman" w:cs="Times New Roman"/>
                      <w:b/>
                    </w:rPr>
                    <w:t xml:space="preserve">/ </w:t>
                  </w:r>
                </w:p>
              </w:tc>
              <w:tc>
                <w:tcPr>
                  <w:tcW w:w="4751" w:type="dxa"/>
                </w:tcPr>
                <w:p w:rsidR="00E14182" w:rsidRPr="00376A20" w:rsidRDefault="00E14182" w:rsidP="00E14182">
                  <w:pPr>
                    <w:widowControl w:val="0"/>
                    <w:jc w:val="both"/>
                    <w:rPr>
                      <w:rFonts w:ascii="Times New Roman" w:hAnsi="Times New Roman" w:cs="Times New Roman"/>
                      <w:b/>
                    </w:rPr>
                  </w:pPr>
                  <w:r>
                    <w:rPr>
                      <w:rFonts w:ascii="Times New Roman" w:hAnsi="Times New Roman" w:cs="Times New Roman"/>
                      <w:b/>
                    </w:rPr>
                    <w:t>Подрядчик</w:t>
                  </w:r>
                  <w:r w:rsidRPr="00376A20">
                    <w:rPr>
                      <w:rFonts w:ascii="Times New Roman" w:hAnsi="Times New Roman" w:cs="Times New Roman"/>
                      <w:b/>
                    </w:rPr>
                    <w:t>:</w:t>
                  </w:r>
                </w:p>
                <w:p w:rsidR="00E14182" w:rsidRPr="00376A20" w:rsidRDefault="00E14182" w:rsidP="00E14182">
                  <w:pPr>
                    <w:widowControl w:val="0"/>
                    <w:jc w:val="both"/>
                    <w:rPr>
                      <w:rFonts w:ascii="Times New Roman" w:hAnsi="Times New Roman" w:cs="Times New Roman"/>
                      <w:b/>
                    </w:rPr>
                  </w:pPr>
                </w:p>
              </w:tc>
            </w:tr>
          </w:tbl>
          <w:p w:rsidR="00DB5042" w:rsidRPr="00A33496" w:rsidRDefault="00DB5042" w:rsidP="00DB5042">
            <w:pPr>
              <w:widowControl w:val="0"/>
              <w:spacing w:after="0" w:line="240" w:lineRule="auto"/>
              <w:jc w:val="both"/>
              <w:rPr>
                <w:rFonts w:ascii="Times New Roman" w:eastAsia="Times New Roman" w:hAnsi="Times New Roman" w:cs="Times New Roman"/>
                <w:b/>
                <w:lang w:eastAsia="ru-RU"/>
              </w:rPr>
            </w:pPr>
          </w:p>
        </w:tc>
        <w:tc>
          <w:tcPr>
            <w:tcW w:w="4751" w:type="dxa"/>
          </w:tcPr>
          <w:p w:rsidR="00DB5042" w:rsidRPr="00A33496" w:rsidRDefault="00DB5042" w:rsidP="00DB5042">
            <w:pPr>
              <w:widowControl w:val="0"/>
              <w:spacing w:after="0" w:line="240" w:lineRule="auto"/>
              <w:jc w:val="both"/>
              <w:rPr>
                <w:rFonts w:ascii="Times New Roman" w:eastAsia="Times New Roman" w:hAnsi="Times New Roman" w:cs="Times New Roman"/>
                <w:b/>
                <w:lang w:eastAsia="ru-RU"/>
              </w:rPr>
            </w:pPr>
          </w:p>
        </w:tc>
      </w:tr>
    </w:tbl>
    <w:p w:rsidR="00A128C1" w:rsidRPr="00D6205B" w:rsidRDefault="005338E1" w:rsidP="006428D5">
      <w:pPr>
        <w:pageBreakBefore/>
        <w:widowControl w:val="0"/>
        <w:tabs>
          <w:tab w:val="num" w:pos="360"/>
        </w:tabs>
        <w:suppressAutoHyphens/>
        <w:spacing w:after="120" w:line="240" w:lineRule="auto"/>
        <w:ind w:firstLine="8080"/>
        <w:jc w:val="center"/>
        <w:outlineLvl w:val="0"/>
        <w:rPr>
          <w:rFonts w:ascii="Times New Roman" w:eastAsia="Times New Roman" w:hAnsi="Times New Roman" w:cs="Times New Roman"/>
          <w:b/>
          <w:i/>
          <w:kern w:val="28"/>
          <w:lang w:eastAsia="ru-RU"/>
        </w:rPr>
      </w:pPr>
      <w:bookmarkStart w:id="133" w:name="_Toc89348406"/>
      <w:r w:rsidRPr="005338E1">
        <w:rPr>
          <w:rFonts w:ascii="Times New Roman" w:eastAsia="Times New Roman" w:hAnsi="Times New Roman" w:cs="Times New Roman"/>
          <w:b/>
          <w:i/>
          <w:kern w:val="28"/>
          <w:lang w:eastAsia="ru-RU"/>
        </w:rPr>
        <w:lastRenderedPageBreak/>
        <w:t>Приложение № 10</w:t>
      </w:r>
      <w:r>
        <w:rPr>
          <w:rFonts w:ascii="Times New Roman" w:eastAsia="Times New Roman" w:hAnsi="Times New Roman" w:cs="Times New Roman"/>
          <w:b/>
          <w:i/>
          <w:kern w:val="28"/>
          <w:lang w:eastAsia="ru-RU"/>
        </w:rPr>
        <w:t xml:space="preserve"> </w:t>
      </w:r>
      <w:r w:rsidRPr="00B55BA6">
        <w:rPr>
          <w:rFonts w:ascii="Times New Roman" w:eastAsia="Times New Roman" w:hAnsi="Times New Roman" w:cs="Times New Roman"/>
          <w:b/>
          <w:kern w:val="28"/>
          <w:lang w:eastAsia="ru-RU"/>
        </w:rPr>
        <w:t>Соглашение о соблюдении мер санитарно-эпидемиологической защиты, связанной с профилактикой распространения коронавирусной инфекции COVID-19</w:t>
      </w:r>
      <w:bookmarkEnd w:id="133"/>
    </w:p>
    <w:p w:rsidR="00A128C1" w:rsidRPr="003F0F61" w:rsidRDefault="00A128C1" w:rsidP="00A128C1">
      <w:pPr>
        <w:widowControl w:val="0"/>
        <w:autoSpaceDE w:val="0"/>
        <w:autoSpaceDN w:val="0"/>
        <w:adjustRightInd w:val="0"/>
        <w:spacing w:after="0" w:line="240" w:lineRule="auto"/>
        <w:jc w:val="both"/>
        <w:rPr>
          <w:rFonts w:ascii="Times New Roman" w:eastAsia="Calibri" w:hAnsi="Times New Roman" w:cs="Times New Roman"/>
          <w:lang w:eastAsia="ru-RU"/>
        </w:rPr>
      </w:pPr>
    </w:p>
    <w:p w:rsidR="00A128C1" w:rsidRPr="003F0F61" w:rsidRDefault="00A128C1" w:rsidP="00A128C1">
      <w:pPr>
        <w:widowControl w:val="0"/>
        <w:autoSpaceDE w:val="0"/>
        <w:autoSpaceDN w:val="0"/>
        <w:adjustRightInd w:val="0"/>
        <w:spacing w:after="0" w:line="240" w:lineRule="auto"/>
        <w:jc w:val="center"/>
        <w:rPr>
          <w:rFonts w:ascii="Times New Roman" w:eastAsia="Calibri" w:hAnsi="Times New Roman" w:cs="Times New Roman"/>
          <w:lang w:eastAsia="ru-RU"/>
        </w:rPr>
      </w:pPr>
      <w:r w:rsidRPr="003F0F61">
        <w:rPr>
          <w:rFonts w:ascii="Times New Roman" w:eastAsia="Calibri" w:hAnsi="Times New Roman" w:cs="Times New Roman"/>
          <w:lang w:eastAsia="ru-RU"/>
        </w:rPr>
        <w:t>г. Иркутск</w:t>
      </w:r>
      <w:r w:rsidRPr="003F0F61">
        <w:rPr>
          <w:rFonts w:ascii="Times New Roman" w:eastAsia="Calibri" w:hAnsi="Times New Roman" w:cs="Times New Roman"/>
          <w:lang w:eastAsia="ru-RU"/>
        </w:rPr>
        <w:tab/>
      </w:r>
      <w:r w:rsidRPr="003F0F61">
        <w:rPr>
          <w:rFonts w:ascii="Times New Roman" w:eastAsia="Calibri" w:hAnsi="Times New Roman" w:cs="Times New Roman"/>
          <w:lang w:eastAsia="ru-RU"/>
        </w:rPr>
        <w:tab/>
      </w:r>
      <w:r w:rsidRPr="003F0F61">
        <w:rPr>
          <w:rFonts w:ascii="Times New Roman" w:eastAsia="Calibri" w:hAnsi="Times New Roman" w:cs="Times New Roman"/>
          <w:lang w:eastAsia="ru-RU"/>
        </w:rPr>
        <w:tab/>
        <w:t xml:space="preserve">                                                          </w:t>
      </w:r>
      <w:r w:rsidRPr="003F0F61">
        <w:rPr>
          <w:rFonts w:ascii="Times New Roman" w:eastAsia="Calibri" w:hAnsi="Times New Roman" w:cs="Times New Roman"/>
          <w:lang w:eastAsia="ru-RU"/>
        </w:rPr>
        <w:tab/>
        <w:t>«</w:t>
      </w:r>
      <w:r w:rsidRPr="003F0F61">
        <w:rPr>
          <w:rFonts w:ascii="Times New Roman" w:eastAsia="Calibri" w:hAnsi="Times New Roman" w:cs="Times New Roman"/>
          <w:u w:val="single"/>
          <w:lang w:eastAsia="ru-RU"/>
        </w:rPr>
        <w:t>___</w:t>
      </w:r>
      <w:r w:rsidRPr="003F0F61">
        <w:rPr>
          <w:rFonts w:ascii="Times New Roman" w:eastAsia="Calibri" w:hAnsi="Times New Roman" w:cs="Times New Roman"/>
          <w:lang w:eastAsia="ru-RU"/>
        </w:rPr>
        <w:t>»</w:t>
      </w:r>
      <w:r w:rsidRPr="003F0F61">
        <w:rPr>
          <w:rFonts w:ascii="Times New Roman" w:eastAsia="Calibri" w:hAnsi="Times New Roman" w:cs="Times New Roman"/>
          <w:u w:val="single"/>
          <w:lang w:eastAsia="ru-RU"/>
        </w:rPr>
        <w:t xml:space="preserve"> ____________</w:t>
      </w:r>
      <w:r w:rsidR="00E14182">
        <w:rPr>
          <w:rFonts w:ascii="Times New Roman" w:eastAsia="Calibri" w:hAnsi="Times New Roman" w:cs="Times New Roman"/>
          <w:lang w:eastAsia="ru-RU"/>
        </w:rPr>
        <w:t xml:space="preserve"> </w:t>
      </w:r>
      <w:r w:rsidRPr="003F0F61">
        <w:rPr>
          <w:rFonts w:ascii="Times New Roman" w:eastAsia="Calibri" w:hAnsi="Times New Roman" w:cs="Times New Roman"/>
          <w:lang w:eastAsia="ru-RU"/>
        </w:rPr>
        <w:t xml:space="preserve"> г.</w:t>
      </w:r>
    </w:p>
    <w:p w:rsidR="00A128C1" w:rsidRPr="003F0F61" w:rsidRDefault="00A128C1" w:rsidP="00A128C1">
      <w:pPr>
        <w:widowControl w:val="0"/>
        <w:autoSpaceDE w:val="0"/>
        <w:autoSpaceDN w:val="0"/>
        <w:adjustRightInd w:val="0"/>
        <w:spacing w:after="0" w:line="240" w:lineRule="auto"/>
        <w:jc w:val="both"/>
        <w:rPr>
          <w:rFonts w:ascii="Times New Roman" w:eastAsia="Calibri" w:hAnsi="Times New Roman" w:cs="Times New Roman"/>
          <w:lang w:eastAsia="ru-RU"/>
        </w:rPr>
      </w:pPr>
    </w:p>
    <w:p w:rsidR="00E14182" w:rsidRPr="00E14182" w:rsidRDefault="00E14182" w:rsidP="00E14182">
      <w:pPr>
        <w:widowControl w:val="0"/>
        <w:autoSpaceDE w:val="0"/>
        <w:autoSpaceDN w:val="0"/>
        <w:adjustRightInd w:val="0"/>
        <w:spacing w:after="0" w:line="240" w:lineRule="auto"/>
        <w:ind w:firstLine="708"/>
        <w:jc w:val="both"/>
        <w:rPr>
          <w:rFonts w:ascii="Times New Roman" w:eastAsia="Calibri" w:hAnsi="Times New Roman" w:cs="Times New Roman"/>
          <w:sz w:val="20"/>
          <w:szCs w:val="20"/>
          <w:lang w:eastAsia="ru-RU"/>
        </w:rPr>
      </w:pPr>
      <w:r w:rsidRPr="00E14182">
        <w:rPr>
          <w:rFonts w:ascii="Times New Roman" w:eastAsia="Calibri" w:hAnsi="Times New Roman" w:cs="Times New Roman"/>
          <w:b/>
          <w:sz w:val="20"/>
          <w:szCs w:val="20"/>
          <w:lang w:eastAsia="ru-RU"/>
        </w:rPr>
        <w:t xml:space="preserve">Общество с ограниченной ответственностью «Инженерный центр «ЕвроСибЭнерго» (ООО «ИЦ «ЕвроСибЭнерго»), </w:t>
      </w:r>
      <w:r w:rsidRPr="00E14182">
        <w:rPr>
          <w:rFonts w:ascii="Times New Roman" w:eastAsia="Calibri" w:hAnsi="Times New Roman" w:cs="Times New Roman"/>
          <w:sz w:val="20"/>
          <w:szCs w:val="20"/>
          <w:lang w:eastAsia="ru-RU"/>
        </w:rPr>
        <w:t>именуемым в дальнейшем «Заказчик», в лице генерального директора</w:t>
      </w:r>
      <w:r w:rsidRPr="00E14182">
        <w:rPr>
          <w:rFonts w:ascii="Times New Roman" w:eastAsia="Calibri" w:hAnsi="Times New Roman" w:cs="Times New Roman"/>
          <w:b/>
          <w:sz w:val="20"/>
          <w:szCs w:val="20"/>
          <w:lang w:eastAsia="ru-RU"/>
        </w:rPr>
        <w:t xml:space="preserve"> Кудрявцева Михаила Владимировича, </w:t>
      </w:r>
      <w:r w:rsidRPr="00E14182">
        <w:rPr>
          <w:rFonts w:ascii="Times New Roman" w:eastAsia="Calibri" w:hAnsi="Times New Roman" w:cs="Times New Roman"/>
          <w:sz w:val="20"/>
          <w:szCs w:val="20"/>
          <w:lang w:eastAsia="ru-RU"/>
        </w:rPr>
        <w:t>действующего на основании Устава, с одной стороны, и</w:t>
      </w:r>
    </w:p>
    <w:p w:rsidR="00A128C1" w:rsidRPr="00D6205B" w:rsidRDefault="00E14182" w:rsidP="00E14182">
      <w:pPr>
        <w:widowControl w:val="0"/>
        <w:autoSpaceDE w:val="0"/>
        <w:autoSpaceDN w:val="0"/>
        <w:adjustRightInd w:val="0"/>
        <w:spacing w:after="0" w:line="240" w:lineRule="auto"/>
        <w:ind w:firstLine="708"/>
        <w:jc w:val="both"/>
        <w:rPr>
          <w:rFonts w:ascii="Times New Roman" w:eastAsia="Calibri" w:hAnsi="Times New Roman" w:cs="Times New Roman"/>
          <w:sz w:val="20"/>
          <w:szCs w:val="20"/>
          <w:lang w:eastAsia="ru-RU"/>
        </w:rPr>
      </w:pPr>
      <w:r w:rsidRPr="00E14182">
        <w:rPr>
          <w:rFonts w:ascii="Times New Roman" w:eastAsia="Calibri" w:hAnsi="Times New Roman" w:cs="Times New Roman"/>
          <w:b/>
          <w:sz w:val="20"/>
          <w:szCs w:val="20"/>
          <w:lang w:eastAsia="ru-RU"/>
        </w:rPr>
        <w:t xml:space="preserve">___________, </w:t>
      </w:r>
      <w:r w:rsidRPr="00E14182">
        <w:rPr>
          <w:rFonts w:ascii="Times New Roman" w:eastAsia="Calibri" w:hAnsi="Times New Roman" w:cs="Times New Roman"/>
          <w:sz w:val="20"/>
          <w:szCs w:val="20"/>
          <w:lang w:eastAsia="ru-RU"/>
        </w:rPr>
        <w:t>именуемым в дальнейшем «Подрядчик», в лице _____________, действующего на основании _________, с другой стороны,</w:t>
      </w:r>
      <w:r w:rsidR="00A128C1" w:rsidRPr="00D6205B">
        <w:rPr>
          <w:rFonts w:ascii="Times New Roman" w:eastAsia="Calibri" w:hAnsi="Times New Roman" w:cs="Times New Roman"/>
          <w:sz w:val="20"/>
          <w:szCs w:val="20"/>
          <w:lang w:eastAsia="ru-RU"/>
        </w:rPr>
        <w:t xml:space="preserve">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w:t>
      </w:r>
      <w:r w:rsidR="00F2499A" w:rsidRPr="00D6205B">
        <w:rPr>
          <w:rFonts w:ascii="Times New Roman" w:eastAsia="Calibri" w:hAnsi="Times New Roman" w:cs="Times New Roman"/>
          <w:sz w:val="20"/>
          <w:szCs w:val="20"/>
          <w:lang w:eastAsia="ru-RU"/>
        </w:rPr>
        <w:t>) заключили</w:t>
      </w:r>
      <w:r w:rsidR="00A128C1" w:rsidRPr="00D6205B">
        <w:rPr>
          <w:rFonts w:ascii="Times New Roman" w:eastAsia="Calibri" w:hAnsi="Times New Roman" w:cs="Times New Roman"/>
          <w:sz w:val="20"/>
          <w:szCs w:val="20"/>
          <w:lang w:eastAsia="ru-RU"/>
        </w:rPr>
        <w:t xml:space="preserve"> настоящее соглашение к договору </w:t>
      </w:r>
      <w:r w:rsidR="00D6205B" w:rsidRPr="00D6205B">
        <w:rPr>
          <w:rFonts w:ascii="Times New Roman" w:eastAsia="Calibri" w:hAnsi="Times New Roman" w:cs="Times New Roman"/>
          <w:sz w:val="20"/>
          <w:szCs w:val="20"/>
          <w:lang w:eastAsia="ru-RU"/>
        </w:rPr>
        <w:t>№</w:t>
      </w:r>
      <w:r>
        <w:rPr>
          <w:rFonts w:ascii="Times New Roman" w:eastAsia="Calibri" w:hAnsi="Times New Roman" w:cs="Times New Roman"/>
          <w:sz w:val="20"/>
          <w:szCs w:val="20"/>
          <w:lang w:eastAsia="ru-RU"/>
        </w:rPr>
        <w:t>_________</w:t>
      </w:r>
      <w:r w:rsidR="00A128C1" w:rsidRPr="00D6205B">
        <w:rPr>
          <w:rFonts w:ascii="Times New Roman" w:eastAsia="Calibri" w:hAnsi="Times New Roman" w:cs="Times New Roman"/>
          <w:sz w:val="20"/>
          <w:szCs w:val="20"/>
          <w:lang w:eastAsia="ru-RU"/>
        </w:rPr>
        <w:t xml:space="preserve"> о нижеследующем:</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1.</w:t>
      </w:r>
      <w:r w:rsidRPr="00D6205B">
        <w:rPr>
          <w:rFonts w:ascii="Times New Roman" w:eastAsia="Calibri" w:hAnsi="Times New Roman" w:cs="Times New Roman"/>
          <w:sz w:val="20"/>
          <w:szCs w:val="20"/>
          <w:lang w:eastAsia="ru-RU"/>
        </w:rPr>
        <w:tab/>
        <w:t xml:space="preserve"> Стороны осведомлены о наличии обстоятельств, вызванных угрозой распространения коронавирусной инфекции (COVID-19).</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2.</w:t>
      </w:r>
      <w:r w:rsidRPr="00D6205B">
        <w:rPr>
          <w:rFonts w:ascii="Times New Roman" w:eastAsia="Calibri" w:hAnsi="Times New Roman" w:cs="Times New Roman"/>
          <w:sz w:val="20"/>
          <w:szCs w:val="20"/>
          <w:lang w:eastAsia="ru-RU"/>
        </w:rPr>
        <w:tab/>
      </w:r>
      <w:r w:rsidR="00D6205B" w:rsidRPr="00D6205B">
        <w:rPr>
          <w:rFonts w:ascii="Times New Roman" w:eastAsia="Calibri" w:hAnsi="Times New Roman" w:cs="Times New Roman"/>
          <w:sz w:val="20"/>
          <w:szCs w:val="20"/>
          <w:lang w:eastAsia="ru-RU"/>
        </w:rPr>
        <w:t xml:space="preserve">Подрядчик </w:t>
      </w:r>
      <w:r w:rsidRPr="00D6205B">
        <w:rPr>
          <w:rFonts w:ascii="Times New Roman" w:eastAsia="Calibri" w:hAnsi="Times New Roman" w:cs="Times New Roman"/>
          <w:sz w:val="20"/>
          <w:szCs w:val="20"/>
          <w:lang w:eastAsia="ru-RU"/>
        </w:rPr>
        <w:t>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3.</w:t>
      </w:r>
      <w:r w:rsidRPr="00D6205B">
        <w:rPr>
          <w:rFonts w:ascii="Times New Roman" w:eastAsia="Calibri" w:hAnsi="Times New Roman" w:cs="Times New Roman"/>
          <w:sz w:val="20"/>
          <w:szCs w:val="20"/>
          <w:lang w:eastAsia="ru-RU"/>
        </w:rPr>
        <w:tab/>
        <w:t xml:space="preserve"> </w:t>
      </w:r>
      <w:r w:rsidR="00D6205B" w:rsidRPr="00D6205B">
        <w:rPr>
          <w:rFonts w:ascii="Times New Roman" w:eastAsia="Calibri" w:hAnsi="Times New Roman" w:cs="Times New Roman"/>
          <w:sz w:val="20"/>
          <w:szCs w:val="20"/>
          <w:lang w:eastAsia="ru-RU"/>
        </w:rPr>
        <w:t>Подрядчик</w:t>
      </w:r>
      <w:r w:rsidRPr="00D6205B">
        <w:rPr>
          <w:rFonts w:ascii="Times New Roman" w:eastAsia="Calibri" w:hAnsi="Times New Roman" w:cs="Times New Roman"/>
          <w:sz w:val="20"/>
          <w:szCs w:val="20"/>
          <w:lang w:eastAsia="ru-RU"/>
        </w:rPr>
        <w:t xml:space="preserve"> обязуется при перемещении персонала </w:t>
      </w:r>
      <w:r w:rsidR="00D6205B" w:rsidRPr="00D6205B">
        <w:rPr>
          <w:rFonts w:ascii="Times New Roman" w:eastAsia="Calibri" w:hAnsi="Times New Roman" w:cs="Times New Roman"/>
          <w:sz w:val="20"/>
          <w:szCs w:val="20"/>
          <w:lang w:eastAsia="ru-RU"/>
        </w:rPr>
        <w:t>Подрядчика</w:t>
      </w:r>
      <w:r w:rsidRPr="00D6205B">
        <w:rPr>
          <w:rFonts w:ascii="Times New Roman" w:eastAsia="Calibri" w:hAnsi="Times New Roman" w:cs="Times New Roman"/>
          <w:sz w:val="20"/>
          <w:szCs w:val="20"/>
          <w:lang w:eastAsia="ru-RU"/>
        </w:rPr>
        <w:t xml:space="preserve">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4.</w:t>
      </w:r>
      <w:r w:rsidRPr="00D6205B">
        <w:rPr>
          <w:rFonts w:ascii="Times New Roman" w:eastAsia="Calibri" w:hAnsi="Times New Roman" w:cs="Times New Roman"/>
          <w:sz w:val="20"/>
          <w:szCs w:val="20"/>
          <w:lang w:eastAsia="ru-RU"/>
        </w:rPr>
        <w:tab/>
      </w:r>
      <w:r w:rsidR="00D6205B" w:rsidRPr="00D6205B">
        <w:rPr>
          <w:rFonts w:ascii="Times New Roman" w:eastAsia="Calibri" w:hAnsi="Times New Roman" w:cs="Times New Roman"/>
          <w:sz w:val="20"/>
          <w:szCs w:val="20"/>
          <w:lang w:eastAsia="ru-RU"/>
        </w:rPr>
        <w:t>Подрядчик</w:t>
      </w:r>
      <w:r w:rsidRPr="00D6205B">
        <w:rPr>
          <w:rFonts w:ascii="Times New Roman" w:eastAsia="Calibri" w:hAnsi="Times New Roman" w:cs="Times New Roman"/>
          <w:sz w:val="20"/>
          <w:szCs w:val="20"/>
          <w:lang w:eastAsia="ru-RU"/>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5.</w:t>
      </w:r>
      <w:r w:rsidRPr="00D6205B">
        <w:rPr>
          <w:rFonts w:ascii="Times New Roman" w:eastAsia="Calibri" w:hAnsi="Times New Roman" w:cs="Times New Roman"/>
          <w:sz w:val="20"/>
          <w:szCs w:val="20"/>
          <w:lang w:eastAsia="ru-RU"/>
        </w:rPr>
        <w:tab/>
        <w:t xml:space="preserve"> </w:t>
      </w:r>
      <w:r w:rsidR="00D6205B" w:rsidRPr="00D6205B">
        <w:rPr>
          <w:rFonts w:ascii="Times New Roman" w:eastAsia="Calibri" w:hAnsi="Times New Roman" w:cs="Times New Roman"/>
          <w:sz w:val="20"/>
          <w:szCs w:val="20"/>
          <w:lang w:eastAsia="ru-RU"/>
        </w:rPr>
        <w:t>Подрядчик</w:t>
      </w:r>
      <w:r w:rsidRPr="00D6205B">
        <w:rPr>
          <w:rFonts w:ascii="Times New Roman" w:eastAsia="Calibri" w:hAnsi="Times New Roman" w:cs="Times New Roman"/>
          <w:sz w:val="20"/>
          <w:szCs w:val="20"/>
          <w:lang w:eastAsia="ru-RU"/>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6.</w:t>
      </w:r>
      <w:r w:rsidRPr="00D6205B">
        <w:rPr>
          <w:rFonts w:ascii="Times New Roman" w:eastAsia="Calibri" w:hAnsi="Times New Roman" w:cs="Times New Roman"/>
          <w:sz w:val="20"/>
          <w:szCs w:val="20"/>
          <w:lang w:eastAsia="ru-RU"/>
        </w:rPr>
        <w:tab/>
        <w:t xml:space="preserve"> </w:t>
      </w:r>
      <w:r w:rsidR="00D6205B" w:rsidRPr="00D6205B">
        <w:rPr>
          <w:rFonts w:ascii="Times New Roman" w:eastAsia="Calibri" w:hAnsi="Times New Roman" w:cs="Times New Roman"/>
          <w:sz w:val="20"/>
          <w:szCs w:val="20"/>
          <w:lang w:eastAsia="ru-RU"/>
        </w:rPr>
        <w:t>Подрядчик</w:t>
      </w:r>
      <w:r w:rsidRPr="00D6205B">
        <w:rPr>
          <w:rFonts w:ascii="Times New Roman" w:eastAsia="Calibri" w:hAnsi="Times New Roman" w:cs="Times New Roman"/>
          <w:sz w:val="20"/>
          <w:szCs w:val="20"/>
          <w:lang w:eastAsia="ru-RU"/>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7.</w:t>
      </w:r>
      <w:r w:rsidRPr="00D6205B">
        <w:rPr>
          <w:rFonts w:ascii="Times New Roman" w:eastAsia="Calibri" w:hAnsi="Times New Roman" w:cs="Times New Roman"/>
          <w:sz w:val="20"/>
          <w:szCs w:val="20"/>
          <w:lang w:eastAsia="ru-RU"/>
        </w:rPr>
        <w:tab/>
        <w:t xml:space="preserve"> В случае нарушения обязательств </w:t>
      </w:r>
      <w:r w:rsidR="00D6205B" w:rsidRPr="00D6205B">
        <w:rPr>
          <w:rFonts w:ascii="Times New Roman" w:eastAsia="Calibri" w:hAnsi="Times New Roman" w:cs="Times New Roman"/>
          <w:sz w:val="20"/>
          <w:szCs w:val="20"/>
          <w:lang w:eastAsia="ru-RU"/>
        </w:rPr>
        <w:t>Подрядчиком</w:t>
      </w:r>
      <w:r w:rsidRPr="00D6205B">
        <w:rPr>
          <w:rFonts w:ascii="Times New Roman" w:eastAsia="Calibri" w:hAnsi="Times New Roman" w:cs="Times New Roman"/>
          <w:sz w:val="20"/>
          <w:szCs w:val="20"/>
          <w:lang w:eastAsia="ru-RU"/>
        </w:rPr>
        <w:t xml:space="preserve">, предусмотренных условиями настоящего соглашения Заказчик вправе потребовать, а </w:t>
      </w:r>
      <w:r w:rsidR="00D6205B" w:rsidRPr="00D6205B">
        <w:rPr>
          <w:rFonts w:ascii="Times New Roman" w:eastAsia="Calibri" w:hAnsi="Times New Roman" w:cs="Times New Roman"/>
          <w:sz w:val="20"/>
          <w:szCs w:val="20"/>
          <w:lang w:eastAsia="ru-RU"/>
        </w:rPr>
        <w:t>Подрядчик</w:t>
      </w:r>
      <w:r w:rsidRPr="00D6205B">
        <w:rPr>
          <w:rFonts w:ascii="Times New Roman" w:eastAsia="Calibri" w:hAnsi="Times New Roman" w:cs="Times New Roman"/>
          <w:sz w:val="20"/>
          <w:szCs w:val="20"/>
          <w:lang w:eastAsia="ru-RU"/>
        </w:rPr>
        <w:t xml:space="preserve">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8.</w:t>
      </w:r>
      <w:r w:rsidRPr="00D6205B">
        <w:rPr>
          <w:rFonts w:ascii="Times New Roman" w:eastAsia="Calibri" w:hAnsi="Times New Roman" w:cs="Times New Roman"/>
          <w:sz w:val="20"/>
          <w:szCs w:val="20"/>
          <w:lang w:eastAsia="ru-RU"/>
        </w:rPr>
        <w:tab/>
        <w:t xml:space="preserve"> При повторном нарушении персоналом </w:t>
      </w:r>
      <w:r w:rsidR="00D6205B" w:rsidRPr="00D6205B">
        <w:rPr>
          <w:rFonts w:ascii="Times New Roman" w:eastAsia="Calibri" w:hAnsi="Times New Roman" w:cs="Times New Roman"/>
          <w:sz w:val="20"/>
          <w:szCs w:val="20"/>
          <w:lang w:eastAsia="ru-RU"/>
        </w:rPr>
        <w:t>Подрядчика</w:t>
      </w:r>
      <w:r w:rsidRPr="00D6205B">
        <w:rPr>
          <w:rFonts w:ascii="Times New Roman" w:eastAsia="Calibri" w:hAnsi="Times New Roman" w:cs="Times New Roman"/>
          <w:sz w:val="20"/>
          <w:szCs w:val="20"/>
          <w:lang w:eastAsia="ru-RU"/>
        </w:rPr>
        <w:t xml:space="preserve"> условий, предусмотренных настоящим соглашением, Заказчик вправе расторгнуть договор в одностороннем порядке. </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9.</w:t>
      </w:r>
      <w:r w:rsidRPr="00D6205B">
        <w:rPr>
          <w:rFonts w:ascii="Times New Roman" w:eastAsia="Calibri" w:hAnsi="Times New Roman" w:cs="Times New Roman"/>
          <w:sz w:val="20"/>
          <w:szCs w:val="20"/>
          <w:lang w:eastAsia="ru-RU"/>
        </w:rPr>
        <w:tab/>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 xml:space="preserve">10. Настоящее соглашение составлено в двух экземплярах, имеющих равную юридическую силу, по одному для каждой из сторон. </w:t>
      </w:r>
    </w:p>
    <w:p w:rsidR="00A128C1" w:rsidRPr="003F0F61" w:rsidRDefault="00A128C1" w:rsidP="00D6205B">
      <w:pPr>
        <w:widowControl w:val="0"/>
        <w:autoSpaceDE w:val="0"/>
        <w:autoSpaceDN w:val="0"/>
        <w:adjustRightInd w:val="0"/>
        <w:spacing w:after="0" w:line="240" w:lineRule="auto"/>
        <w:ind w:right="-2"/>
        <w:jc w:val="both"/>
        <w:rPr>
          <w:rFonts w:ascii="Times New Roman" w:eastAsia="Calibri" w:hAnsi="Times New Roman" w:cs="Times New Roman"/>
          <w:lang w:eastAsia="ru-RU"/>
        </w:rPr>
      </w:pPr>
      <w:r w:rsidRPr="003F0F61">
        <w:rPr>
          <w:rFonts w:ascii="Times New Roman" w:eastAsia="Calibri" w:hAnsi="Times New Roman" w:cs="Times New Roman"/>
          <w:lang w:eastAsia="ru-RU"/>
        </w:rPr>
        <w:t xml:space="preserve">      </w:t>
      </w:r>
    </w:p>
    <w:tbl>
      <w:tblPr>
        <w:tblW w:w="9287" w:type="dxa"/>
        <w:jc w:val="center"/>
        <w:tblLook w:val="01E0" w:firstRow="1" w:lastRow="1" w:firstColumn="1" w:lastColumn="1" w:noHBand="0" w:noVBand="0"/>
      </w:tblPr>
      <w:tblGrid>
        <w:gridCol w:w="9503"/>
        <w:gridCol w:w="222"/>
      </w:tblGrid>
      <w:tr w:rsidR="00DB5042" w:rsidTr="006428D5">
        <w:trPr>
          <w:trHeight w:val="1134"/>
          <w:jc w:val="center"/>
        </w:trPr>
        <w:tc>
          <w:tcPr>
            <w:tcW w:w="4536" w:type="dxa"/>
          </w:tcPr>
          <w:tbl>
            <w:tblPr>
              <w:tblW w:w="9287" w:type="dxa"/>
              <w:jc w:val="center"/>
              <w:tblLook w:val="01E0" w:firstRow="1" w:lastRow="1" w:firstColumn="1" w:lastColumn="1" w:noHBand="0" w:noVBand="0"/>
            </w:tblPr>
            <w:tblGrid>
              <w:gridCol w:w="4536"/>
              <w:gridCol w:w="4751"/>
            </w:tblGrid>
            <w:tr w:rsidR="00E14182" w:rsidRPr="00376A20" w:rsidTr="00E14182">
              <w:trPr>
                <w:trHeight w:val="1134"/>
                <w:jc w:val="center"/>
              </w:trPr>
              <w:tc>
                <w:tcPr>
                  <w:tcW w:w="4536" w:type="dxa"/>
                </w:tcPr>
                <w:p w:rsidR="00E14182" w:rsidRPr="00376A20" w:rsidRDefault="00E14182" w:rsidP="00E14182">
                  <w:pPr>
                    <w:widowControl w:val="0"/>
                    <w:spacing w:after="0"/>
                    <w:jc w:val="both"/>
                    <w:rPr>
                      <w:rFonts w:ascii="Times New Roman" w:hAnsi="Times New Roman" w:cs="Times New Roman"/>
                      <w:b/>
                    </w:rPr>
                  </w:pPr>
                  <w:r>
                    <w:rPr>
                      <w:rFonts w:ascii="Times New Roman" w:hAnsi="Times New Roman" w:cs="Times New Roman"/>
                      <w:b/>
                    </w:rPr>
                    <w:t>Заказчи</w:t>
                  </w:r>
                  <w:r w:rsidRPr="00376A20">
                    <w:rPr>
                      <w:rFonts w:ascii="Times New Roman" w:hAnsi="Times New Roman" w:cs="Times New Roman"/>
                      <w:b/>
                    </w:rPr>
                    <w:t>к:</w:t>
                  </w:r>
                </w:p>
                <w:p w:rsidR="00E14182" w:rsidRDefault="00E14182" w:rsidP="00E14182">
                  <w:pPr>
                    <w:widowControl w:val="0"/>
                    <w:spacing w:after="0"/>
                    <w:jc w:val="both"/>
                    <w:rPr>
                      <w:rFonts w:ascii="Times New Roman" w:hAnsi="Times New Roman" w:cs="Times New Roman"/>
                    </w:rPr>
                  </w:pPr>
                  <w:r>
                    <w:rPr>
                      <w:rFonts w:ascii="Times New Roman" w:hAnsi="Times New Roman" w:cs="Times New Roman"/>
                    </w:rPr>
                    <w:t xml:space="preserve">Генеральный директор </w:t>
                  </w:r>
                </w:p>
                <w:p w:rsidR="00E14182" w:rsidRPr="00376A20" w:rsidRDefault="00E14182" w:rsidP="00E14182">
                  <w:pPr>
                    <w:widowControl w:val="0"/>
                    <w:spacing w:after="0"/>
                    <w:jc w:val="both"/>
                    <w:rPr>
                      <w:rFonts w:ascii="Times New Roman" w:hAnsi="Times New Roman" w:cs="Times New Roman"/>
                    </w:rPr>
                  </w:pPr>
                  <w:r>
                    <w:rPr>
                      <w:rFonts w:ascii="Times New Roman" w:hAnsi="Times New Roman" w:cs="Times New Roman"/>
                    </w:rPr>
                    <w:t>ООО «ИЦ «ЕвроСибЭнерго»</w:t>
                  </w:r>
                </w:p>
                <w:p w:rsidR="00E14182" w:rsidRPr="00376A20" w:rsidRDefault="00E14182" w:rsidP="00E14182">
                  <w:pPr>
                    <w:widowControl w:val="0"/>
                    <w:spacing w:after="0"/>
                    <w:jc w:val="both"/>
                    <w:rPr>
                      <w:rFonts w:ascii="Times New Roman" w:hAnsi="Times New Roman" w:cs="Times New Roman"/>
                    </w:rPr>
                  </w:pPr>
                </w:p>
                <w:p w:rsidR="00E14182" w:rsidRPr="00376A20" w:rsidRDefault="00E14182" w:rsidP="00E14182">
                  <w:pPr>
                    <w:widowControl w:val="0"/>
                    <w:spacing w:after="0"/>
                    <w:jc w:val="both"/>
                    <w:rPr>
                      <w:rFonts w:ascii="Times New Roman" w:hAnsi="Times New Roman" w:cs="Times New Roman"/>
                      <w:b/>
                    </w:rPr>
                  </w:pPr>
                  <w:r w:rsidRPr="00376A20">
                    <w:rPr>
                      <w:rFonts w:ascii="Times New Roman" w:hAnsi="Times New Roman" w:cs="Times New Roman"/>
                      <w:b/>
                    </w:rPr>
                    <w:t xml:space="preserve">___________________ / </w:t>
                  </w:r>
                  <w:r>
                    <w:rPr>
                      <w:rFonts w:ascii="Times New Roman" w:hAnsi="Times New Roman" w:cs="Times New Roman"/>
                      <w:b/>
                    </w:rPr>
                    <w:t>Кудрявцев М.В.</w:t>
                  </w:r>
                  <w:r w:rsidRPr="00376A20">
                    <w:rPr>
                      <w:rFonts w:ascii="Times New Roman" w:hAnsi="Times New Roman" w:cs="Times New Roman"/>
                      <w:b/>
                    </w:rPr>
                    <w:t xml:space="preserve">/ </w:t>
                  </w:r>
                </w:p>
              </w:tc>
              <w:tc>
                <w:tcPr>
                  <w:tcW w:w="4751" w:type="dxa"/>
                </w:tcPr>
                <w:p w:rsidR="00E14182" w:rsidRPr="00376A20" w:rsidRDefault="00E14182" w:rsidP="00E14182">
                  <w:pPr>
                    <w:widowControl w:val="0"/>
                    <w:spacing w:after="0"/>
                    <w:jc w:val="both"/>
                    <w:rPr>
                      <w:rFonts w:ascii="Times New Roman" w:hAnsi="Times New Roman" w:cs="Times New Roman"/>
                      <w:b/>
                    </w:rPr>
                  </w:pPr>
                  <w:r>
                    <w:rPr>
                      <w:rFonts w:ascii="Times New Roman" w:hAnsi="Times New Roman" w:cs="Times New Roman"/>
                      <w:b/>
                    </w:rPr>
                    <w:t>Подрядчик</w:t>
                  </w:r>
                  <w:r w:rsidRPr="00376A20">
                    <w:rPr>
                      <w:rFonts w:ascii="Times New Roman" w:hAnsi="Times New Roman" w:cs="Times New Roman"/>
                      <w:b/>
                    </w:rPr>
                    <w:t>:</w:t>
                  </w:r>
                </w:p>
                <w:p w:rsidR="00E14182" w:rsidRPr="00376A20" w:rsidRDefault="00E14182" w:rsidP="00E14182">
                  <w:pPr>
                    <w:widowControl w:val="0"/>
                    <w:spacing w:after="0"/>
                    <w:jc w:val="both"/>
                    <w:rPr>
                      <w:rFonts w:ascii="Times New Roman" w:hAnsi="Times New Roman" w:cs="Times New Roman"/>
                      <w:b/>
                    </w:rPr>
                  </w:pPr>
                </w:p>
              </w:tc>
            </w:tr>
          </w:tbl>
          <w:p w:rsidR="00DB5042" w:rsidRPr="00376A20" w:rsidRDefault="00DB5042" w:rsidP="00DB5042">
            <w:pPr>
              <w:widowControl w:val="0"/>
              <w:jc w:val="both"/>
              <w:rPr>
                <w:rFonts w:ascii="Times New Roman" w:hAnsi="Times New Roman" w:cs="Times New Roman"/>
                <w:b/>
              </w:rPr>
            </w:pPr>
          </w:p>
        </w:tc>
        <w:tc>
          <w:tcPr>
            <w:tcW w:w="4751" w:type="dxa"/>
          </w:tcPr>
          <w:p w:rsidR="00DB5042" w:rsidRPr="00376A20" w:rsidRDefault="00DB5042" w:rsidP="00DB5042">
            <w:pPr>
              <w:widowControl w:val="0"/>
              <w:jc w:val="both"/>
              <w:rPr>
                <w:rFonts w:ascii="Times New Roman" w:hAnsi="Times New Roman" w:cs="Times New Roman"/>
                <w:b/>
              </w:rPr>
            </w:pPr>
          </w:p>
        </w:tc>
      </w:tr>
    </w:tbl>
    <w:p w:rsidR="00A128C1" w:rsidRPr="003F0F61" w:rsidRDefault="00A128C1" w:rsidP="00F64B4B">
      <w:pPr>
        <w:widowControl w:val="0"/>
        <w:autoSpaceDE w:val="0"/>
        <w:autoSpaceDN w:val="0"/>
        <w:adjustRightInd w:val="0"/>
        <w:spacing w:after="0" w:line="240" w:lineRule="auto"/>
        <w:ind w:right="-2"/>
        <w:jc w:val="both"/>
        <w:rPr>
          <w:rFonts w:ascii="Times New Roman" w:eastAsia="Calibri" w:hAnsi="Times New Roman" w:cs="Times New Roman"/>
          <w:lang w:eastAsia="ru-RU"/>
        </w:rPr>
      </w:pPr>
    </w:p>
    <w:sectPr w:rsidR="00A128C1" w:rsidRPr="003F0F61" w:rsidSect="00F62ACC">
      <w:footerReference w:type="default" r:id="rId26"/>
      <w:footerReference w:type="first" r:id="rId27"/>
      <w:pgSz w:w="11906" w:h="16838" w:code="9"/>
      <w:pgMar w:top="567" w:right="567" w:bottom="709"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4EF" w:rsidRDefault="007D74EF">
      <w:pPr>
        <w:spacing w:after="0" w:line="240" w:lineRule="auto"/>
      </w:pPr>
      <w:r>
        <w:separator/>
      </w:r>
    </w:p>
  </w:endnote>
  <w:endnote w:type="continuationSeparator" w:id="0">
    <w:p w:rsidR="007D74EF" w:rsidRDefault="007D74EF">
      <w:pPr>
        <w:spacing w:after="0" w:line="240" w:lineRule="auto"/>
      </w:pPr>
      <w:r>
        <w:continuationSeparator/>
      </w:r>
    </w:p>
  </w:endnote>
  <w:endnote w:type="continuationNotice" w:id="1">
    <w:p w:rsidR="007D74EF" w:rsidRDefault="007D74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ndale Sans UI">
    <w:charset w:val="00"/>
    <w:family w:val="auto"/>
    <w:pitch w:val="variable"/>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182" w:rsidRPr="00406C29" w:rsidRDefault="00E14182" w:rsidP="00A128C1">
    <w:pPr>
      <w:jc w:val="right"/>
    </w:pPr>
    <w:r>
      <w:rPr>
        <w:lang w:val="en-US"/>
      </w:rPr>
      <w:tab/>
    </w:r>
    <w:r w:rsidRPr="00406C29">
      <w:fldChar w:fldCharType="begin"/>
    </w:r>
    <w:r w:rsidRPr="00406C29">
      <w:instrText xml:space="preserve"> PAGE   \* MERGEFORMAT </w:instrText>
    </w:r>
    <w:r w:rsidRPr="00406C29">
      <w:fldChar w:fldCharType="separate"/>
    </w:r>
    <w:r w:rsidR="00D95036">
      <w:rPr>
        <w:noProof/>
      </w:rPr>
      <w:t>4</w:t>
    </w:r>
    <w:r w:rsidRPr="00406C2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182" w:rsidRPr="004A4496" w:rsidRDefault="00E14182" w:rsidP="00A128C1">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D95036">
      <w:rPr>
        <w:noProof/>
        <w:sz w:val="17"/>
        <w:szCs w:val="17"/>
      </w:rPr>
      <w:t>57</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D95036">
      <w:rPr>
        <w:noProof/>
        <w:sz w:val="17"/>
        <w:szCs w:val="17"/>
      </w:rPr>
      <w:t>57</w:t>
    </w:r>
    <w:r w:rsidRPr="004A4496">
      <w:rPr>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182" w:rsidRPr="004A4496" w:rsidRDefault="00E14182" w:rsidP="00A128C1">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67</w:t>
    </w:r>
    <w:r w:rsidRPr="004A4496">
      <w:rPr>
        <w:sz w:val="17"/>
        <w:szCs w:val="17"/>
      </w:rPr>
      <w:fldChar w:fldCharType="end"/>
    </w:r>
  </w:p>
  <w:p w:rsidR="00E14182" w:rsidRDefault="00E14182">
    <w:bookmarkStart w:id="116" w:name="_Toc141095951"/>
    <w:bookmarkStart w:id="117" w:name="_Toc141096592"/>
    <w:bookmarkEnd w:id="116"/>
    <w:bookmarkEnd w:id="117"/>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182" w:rsidRPr="004A4496" w:rsidRDefault="00E14182" w:rsidP="00A128C1">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D95036">
      <w:rPr>
        <w:noProof/>
        <w:sz w:val="17"/>
        <w:szCs w:val="17"/>
      </w:rPr>
      <w:t>62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D95036">
      <w:rPr>
        <w:noProof/>
        <w:sz w:val="17"/>
        <w:szCs w:val="17"/>
      </w:rPr>
      <w:t>62</w:t>
    </w:r>
    <w:r w:rsidRPr="004A4496">
      <w:rPr>
        <w:sz w:val="17"/>
        <w:szCs w:val="17"/>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182" w:rsidRPr="004A4496" w:rsidRDefault="00E14182" w:rsidP="00A128C1">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D95036">
      <w:rPr>
        <w:noProof/>
        <w:sz w:val="17"/>
        <w:szCs w:val="17"/>
      </w:rPr>
      <w:t>58</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D95036">
      <w:rPr>
        <w:noProof/>
        <w:sz w:val="17"/>
        <w:szCs w:val="17"/>
      </w:rPr>
      <w:t>58</w:t>
    </w:r>
    <w:r w:rsidRPr="004A4496">
      <w:rPr>
        <w:sz w:val="17"/>
        <w:szCs w:val="17"/>
      </w:rPr>
      <w:fldChar w:fldCharType="end"/>
    </w:r>
    <w:bookmarkStart w:id="134" w:name="_Hlt447028322"/>
    <w:bookmarkStart w:id="135" w:name="_Toc517582288"/>
    <w:bookmarkStart w:id="136" w:name="_Toc517582612"/>
    <w:bookmarkEnd w:id="134"/>
    <w:bookmarkEnd w:id="135"/>
    <w:bookmarkEnd w:id="136"/>
  </w:p>
  <w:p w:rsidR="00E14182" w:rsidRDefault="00E1418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4EF" w:rsidRDefault="007D74EF" w:rsidP="00A128C1">
      <w:pPr>
        <w:spacing w:after="0" w:line="240" w:lineRule="auto"/>
      </w:pPr>
      <w:r>
        <w:separator/>
      </w:r>
    </w:p>
  </w:footnote>
  <w:footnote w:type="continuationSeparator" w:id="0">
    <w:p w:rsidR="007D74EF" w:rsidRDefault="007D74EF" w:rsidP="00A128C1">
      <w:pPr>
        <w:spacing w:after="0" w:line="240" w:lineRule="auto"/>
      </w:pPr>
      <w:r>
        <w:continuationSeparator/>
      </w:r>
    </w:p>
  </w:footnote>
  <w:footnote w:type="continuationNotice" w:id="1">
    <w:p w:rsidR="007D74EF" w:rsidRDefault="007D74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182" w:rsidRPr="00A74043" w:rsidRDefault="00E14182" w:rsidP="00A128C1">
    <w:pPr>
      <w:pStyle w:val="a9"/>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1A"/>
    <w:multiLevelType w:val="hybridMultilevel"/>
    <w:tmpl w:val="12CA1C5E"/>
    <w:lvl w:ilvl="0" w:tplc="C7FC842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90E672C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A6B05BD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3AAC6B5C">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288CFC5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CEE262A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069CD8E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5DACF9BE">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F2625B2">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341C7C"/>
    <w:multiLevelType w:val="hybridMultilevel"/>
    <w:tmpl w:val="D56E85A8"/>
    <w:lvl w:ilvl="0" w:tplc="265AB73E">
      <w:start w:val="1"/>
      <w:numFmt w:val="bullet"/>
      <w:lvlText w:val=""/>
      <w:lvlJc w:val="left"/>
      <w:pPr>
        <w:ind w:left="1069" w:hanging="360"/>
      </w:pPr>
      <w:rPr>
        <w:rFonts w:ascii="Symbol" w:hAnsi="Symbol" w:hint="default"/>
      </w:rPr>
    </w:lvl>
    <w:lvl w:ilvl="1" w:tplc="54B4E52A">
      <w:start w:val="1"/>
      <w:numFmt w:val="bullet"/>
      <w:lvlText w:val="o"/>
      <w:lvlJc w:val="left"/>
      <w:pPr>
        <w:ind w:left="1789" w:hanging="360"/>
      </w:pPr>
      <w:rPr>
        <w:rFonts w:ascii="Courier New" w:hAnsi="Courier New" w:cs="Courier New" w:hint="default"/>
      </w:rPr>
    </w:lvl>
    <w:lvl w:ilvl="2" w:tplc="3E1E7B7E" w:tentative="1">
      <w:start w:val="1"/>
      <w:numFmt w:val="bullet"/>
      <w:lvlText w:val=""/>
      <w:lvlJc w:val="left"/>
      <w:pPr>
        <w:ind w:left="2509" w:hanging="360"/>
      </w:pPr>
      <w:rPr>
        <w:rFonts w:ascii="Wingdings" w:hAnsi="Wingdings" w:hint="default"/>
      </w:rPr>
    </w:lvl>
    <w:lvl w:ilvl="3" w:tplc="FD181BB0" w:tentative="1">
      <w:start w:val="1"/>
      <w:numFmt w:val="bullet"/>
      <w:lvlText w:val=""/>
      <w:lvlJc w:val="left"/>
      <w:pPr>
        <w:ind w:left="3229" w:hanging="360"/>
      </w:pPr>
      <w:rPr>
        <w:rFonts w:ascii="Symbol" w:hAnsi="Symbol" w:hint="default"/>
      </w:rPr>
    </w:lvl>
    <w:lvl w:ilvl="4" w:tplc="91D2A4DA" w:tentative="1">
      <w:start w:val="1"/>
      <w:numFmt w:val="bullet"/>
      <w:lvlText w:val="o"/>
      <w:lvlJc w:val="left"/>
      <w:pPr>
        <w:ind w:left="3949" w:hanging="360"/>
      </w:pPr>
      <w:rPr>
        <w:rFonts w:ascii="Courier New" w:hAnsi="Courier New" w:cs="Courier New" w:hint="default"/>
      </w:rPr>
    </w:lvl>
    <w:lvl w:ilvl="5" w:tplc="B30ECE36" w:tentative="1">
      <w:start w:val="1"/>
      <w:numFmt w:val="bullet"/>
      <w:lvlText w:val=""/>
      <w:lvlJc w:val="left"/>
      <w:pPr>
        <w:ind w:left="4669" w:hanging="360"/>
      </w:pPr>
      <w:rPr>
        <w:rFonts w:ascii="Wingdings" w:hAnsi="Wingdings" w:hint="default"/>
      </w:rPr>
    </w:lvl>
    <w:lvl w:ilvl="6" w:tplc="6A48DD1E" w:tentative="1">
      <w:start w:val="1"/>
      <w:numFmt w:val="bullet"/>
      <w:lvlText w:val=""/>
      <w:lvlJc w:val="left"/>
      <w:pPr>
        <w:ind w:left="5389" w:hanging="360"/>
      </w:pPr>
      <w:rPr>
        <w:rFonts w:ascii="Symbol" w:hAnsi="Symbol" w:hint="default"/>
      </w:rPr>
    </w:lvl>
    <w:lvl w:ilvl="7" w:tplc="54A0EAF8" w:tentative="1">
      <w:start w:val="1"/>
      <w:numFmt w:val="bullet"/>
      <w:lvlText w:val="o"/>
      <w:lvlJc w:val="left"/>
      <w:pPr>
        <w:ind w:left="6109" w:hanging="360"/>
      </w:pPr>
      <w:rPr>
        <w:rFonts w:ascii="Courier New" w:hAnsi="Courier New" w:cs="Courier New" w:hint="default"/>
      </w:rPr>
    </w:lvl>
    <w:lvl w:ilvl="8" w:tplc="B268B020"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3DD69CE8"/>
    <w:lvl w:ilvl="0" w:tplc="1FBA7B56">
      <w:start w:val="1"/>
      <w:numFmt w:val="russianLower"/>
      <w:lvlText w:val="%1)"/>
      <w:lvlJc w:val="left"/>
      <w:pPr>
        <w:ind w:left="153" w:hanging="360"/>
      </w:pPr>
      <w:rPr>
        <w:rFonts w:hint="default"/>
        <w:sz w:val="22"/>
        <w:szCs w:val="22"/>
      </w:rPr>
    </w:lvl>
    <w:lvl w:ilvl="1" w:tplc="30C8ED2C" w:tentative="1">
      <w:start w:val="1"/>
      <w:numFmt w:val="lowerLetter"/>
      <w:lvlText w:val="%2."/>
      <w:lvlJc w:val="left"/>
      <w:pPr>
        <w:ind w:left="873" w:hanging="360"/>
      </w:pPr>
    </w:lvl>
    <w:lvl w:ilvl="2" w:tplc="501006EC" w:tentative="1">
      <w:start w:val="1"/>
      <w:numFmt w:val="lowerRoman"/>
      <w:lvlText w:val="%3."/>
      <w:lvlJc w:val="right"/>
      <w:pPr>
        <w:ind w:left="1593" w:hanging="180"/>
      </w:pPr>
    </w:lvl>
    <w:lvl w:ilvl="3" w:tplc="FAB6D1B2" w:tentative="1">
      <w:start w:val="1"/>
      <w:numFmt w:val="decimal"/>
      <w:lvlText w:val="%4."/>
      <w:lvlJc w:val="left"/>
      <w:pPr>
        <w:ind w:left="2313" w:hanging="360"/>
      </w:pPr>
    </w:lvl>
    <w:lvl w:ilvl="4" w:tplc="45786476" w:tentative="1">
      <w:start w:val="1"/>
      <w:numFmt w:val="lowerLetter"/>
      <w:lvlText w:val="%5."/>
      <w:lvlJc w:val="left"/>
      <w:pPr>
        <w:ind w:left="3033" w:hanging="360"/>
      </w:pPr>
    </w:lvl>
    <w:lvl w:ilvl="5" w:tplc="731A29C4" w:tentative="1">
      <w:start w:val="1"/>
      <w:numFmt w:val="lowerRoman"/>
      <w:lvlText w:val="%6."/>
      <w:lvlJc w:val="right"/>
      <w:pPr>
        <w:ind w:left="3753" w:hanging="180"/>
      </w:pPr>
    </w:lvl>
    <w:lvl w:ilvl="6" w:tplc="976C861A" w:tentative="1">
      <w:start w:val="1"/>
      <w:numFmt w:val="decimal"/>
      <w:lvlText w:val="%7."/>
      <w:lvlJc w:val="left"/>
      <w:pPr>
        <w:ind w:left="4473" w:hanging="360"/>
      </w:pPr>
    </w:lvl>
    <w:lvl w:ilvl="7" w:tplc="3D4CFBEA" w:tentative="1">
      <w:start w:val="1"/>
      <w:numFmt w:val="lowerLetter"/>
      <w:lvlText w:val="%8."/>
      <w:lvlJc w:val="left"/>
      <w:pPr>
        <w:ind w:left="5193" w:hanging="360"/>
      </w:pPr>
    </w:lvl>
    <w:lvl w:ilvl="8" w:tplc="0DF6D2EC" w:tentative="1">
      <w:start w:val="1"/>
      <w:numFmt w:val="lowerRoman"/>
      <w:lvlText w:val="%9."/>
      <w:lvlJc w:val="right"/>
      <w:pPr>
        <w:ind w:left="5913" w:hanging="180"/>
      </w:pPr>
    </w:lvl>
  </w:abstractNum>
  <w:abstractNum w:abstractNumId="10" w15:restartNumberingAfterBreak="0">
    <w:nsid w:val="23DF6154"/>
    <w:multiLevelType w:val="hybridMultilevel"/>
    <w:tmpl w:val="3A344ECA"/>
    <w:lvl w:ilvl="0" w:tplc="5FEC5738">
      <w:start w:val="1"/>
      <w:numFmt w:val="russianLower"/>
      <w:lvlText w:val="%1)"/>
      <w:lvlJc w:val="left"/>
      <w:pPr>
        <w:ind w:left="153" w:hanging="360"/>
      </w:pPr>
      <w:rPr>
        <w:rFonts w:hint="default"/>
        <w:sz w:val="22"/>
        <w:szCs w:val="22"/>
      </w:rPr>
    </w:lvl>
    <w:lvl w:ilvl="1" w:tplc="84E0ED3A" w:tentative="1">
      <w:start w:val="1"/>
      <w:numFmt w:val="lowerLetter"/>
      <w:lvlText w:val="%2."/>
      <w:lvlJc w:val="left"/>
      <w:pPr>
        <w:ind w:left="873" w:hanging="360"/>
      </w:pPr>
    </w:lvl>
    <w:lvl w:ilvl="2" w:tplc="809C6A0A" w:tentative="1">
      <w:start w:val="1"/>
      <w:numFmt w:val="lowerRoman"/>
      <w:lvlText w:val="%3."/>
      <w:lvlJc w:val="right"/>
      <w:pPr>
        <w:ind w:left="1593" w:hanging="180"/>
      </w:pPr>
    </w:lvl>
    <w:lvl w:ilvl="3" w:tplc="5E44E042" w:tentative="1">
      <w:start w:val="1"/>
      <w:numFmt w:val="decimal"/>
      <w:lvlText w:val="%4."/>
      <w:lvlJc w:val="left"/>
      <w:pPr>
        <w:ind w:left="2313" w:hanging="360"/>
      </w:pPr>
    </w:lvl>
    <w:lvl w:ilvl="4" w:tplc="0074AC08" w:tentative="1">
      <w:start w:val="1"/>
      <w:numFmt w:val="lowerLetter"/>
      <w:lvlText w:val="%5."/>
      <w:lvlJc w:val="left"/>
      <w:pPr>
        <w:ind w:left="3033" w:hanging="360"/>
      </w:pPr>
    </w:lvl>
    <w:lvl w:ilvl="5" w:tplc="5230680E" w:tentative="1">
      <w:start w:val="1"/>
      <w:numFmt w:val="lowerRoman"/>
      <w:lvlText w:val="%6."/>
      <w:lvlJc w:val="right"/>
      <w:pPr>
        <w:ind w:left="3753" w:hanging="180"/>
      </w:pPr>
    </w:lvl>
    <w:lvl w:ilvl="6" w:tplc="5344B562" w:tentative="1">
      <w:start w:val="1"/>
      <w:numFmt w:val="decimal"/>
      <w:lvlText w:val="%7."/>
      <w:lvlJc w:val="left"/>
      <w:pPr>
        <w:ind w:left="4473" w:hanging="360"/>
      </w:pPr>
    </w:lvl>
    <w:lvl w:ilvl="7" w:tplc="289EA8B8" w:tentative="1">
      <w:start w:val="1"/>
      <w:numFmt w:val="lowerLetter"/>
      <w:lvlText w:val="%8."/>
      <w:lvlJc w:val="left"/>
      <w:pPr>
        <w:ind w:left="5193" w:hanging="360"/>
      </w:pPr>
    </w:lvl>
    <w:lvl w:ilvl="8" w:tplc="337EB1CC" w:tentative="1">
      <w:start w:val="1"/>
      <w:numFmt w:val="lowerRoman"/>
      <w:lvlText w:val="%9."/>
      <w:lvlJc w:val="right"/>
      <w:pPr>
        <w:ind w:left="5913" w:hanging="180"/>
      </w:pPr>
    </w:lvl>
  </w:abstractNum>
  <w:abstractNum w:abstractNumId="11" w15:restartNumberingAfterBreak="0">
    <w:nsid w:val="282A17A6"/>
    <w:multiLevelType w:val="hybridMultilevel"/>
    <w:tmpl w:val="B2A8518A"/>
    <w:lvl w:ilvl="0" w:tplc="77E644BC">
      <w:start w:val="1"/>
      <w:numFmt w:val="decimal"/>
      <w:lvlText w:val="%1."/>
      <w:lvlJc w:val="left"/>
      <w:pPr>
        <w:ind w:left="720" w:hanging="360"/>
      </w:pPr>
      <w:rPr>
        <w:rFonts w:hint="default"/>
        <w:b/>
      </w:rPr>
    </w:lvl>
    <w:lvl w:ilvl="1" w:tplc="42344B48" w:tentative="1">
      <w:start w:val="1"/>
      <w:numFmt w:val="lowerLetter"/>
      <w:lvlText w:val="%2."/>
      <w:lvlJc w:val="left"/>
      <w:pPr>
        <w:ind w:left="1440" w:hanging="360"/>
      </w:pPr>
    </w:lvl>
    <w:lvl w:ilvl="2" w:tplc="7AC8CB2A" w:tentative="1">
      <w:start w:val="1"/>
      <w:numFmt w:val="lowerRoman"/>
      <w:lvlText w:val="%3."/>
      <w:lvlJc w:val="right"/>
      <w:pPr>
        <w:ind w:left="2160" w:hanging="180"/>
      </w:pPr>
    </w:lvl>
    <w:lvl w:ilvl="3" w:tplc="89AC14C4" w:tentative="1">
      <w:start w:val="1"/>
      <w:numFmt w:val="decimal"/>
      <w:lvlText w:val="%4."/>
      <w:lvlJc w:val="left"/>
      <w:pPr>
        <w:ind w:left="2880" w:hanging="360"/>
      </w:pPr>
    </w:lvl>
    <w:lvl w:ilvl="4" w:tplc="E3049122" w:tentative="1">
      <w:start w:val="1"/>
      <w:numFmt w:val="lowerLetter"/>
      <w:lvlText w:val="%5."/>
      <w:lvlJc w:val="left"/>
      <w:pPr>
        <w:ind w:left="3600" w:hanging="360"/>
      </w:pPr>
    </w:lvl>
    <w:lvl w:ilvl="5" w:tplc="66B231EC" w:tentative="1">
      <w:start w:val="1"/>
      <w:numFmt w:val="lowerRoman"/>
      <w:lvlText w:val="%6."/>
      <w:lvlJc w:val="right"/>
      <w:pPr>
        <w:ind w:left="4320" w:hanging="180"/>
      </w:pPr>
    </w:lvl>
    <w:lvl w:ilvl="6" w:tplc="A698B43C" w:tentative="1">
      <w:start w:val="1"/>
      <w:numFmt w:val="decimal"/>
      <w:lvlText w:val="%7."/>
      <w:lvlJc w:val="left"/>
      <w:pPr>
        <w:ind w:left="5040" w:hanging="360"/>
      </w:pPr>
    </w:lvl>
    <w:lvl w:ilvl="7" w:tplc="EB8E39E2" w:tentative="1">
      <w:start w:val="1"/>
      <w:numFmt w:val="lowerLetter"/>
      <w:lvlText w:val="%8."/>
      <w:lvlJc w:val="left"/>
      <w:pPr>
        <w:ind w:left="5760" w:hanging="360"/>
      </w:pPr>
    </w:lvl>
    <w:lvl w:ilvl="8" w:tplc="F40AE9B2" w:tentative="1">
      <w:start w:val="1"/>
      <w:numFmt w:val="lowerRoman"/>
      <w:lvlText w:val="%9."/>
      <w:lvlJc w:val="right"/>
      <w:pPr>
        <w:ind w:left="6480" w:hanging="180"/>
      </w:pPr>
    </w:lvl>
  </w:abstractNum>
  <w:abstractNum w:abstractNumId="12"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302A01C1"/>
    <w:multiLevelType w:val="hybridMultilevel"/>
    <w:tmpl w:val="CB343ED2"/>
    <w:lvl w:ilvl="0" w:tplc="21DA165C">
      <w:start w:val="1"/>
      <w:numFmt w:val="bullet"/>
      <w:lvlText w:val=""/>
      <w:lvlJc w:val="left"/>
      <w:pPr>
        <w:ind w:left="927" w:hanging="360"/>
      </w:pPr>
      <w:rPr>
        <w:rFonts w:ascii="Symbol" w:hAnsi="Symbol" w:hint="default"/>
      </w:rPr>
    </w:lvl>
    <w:lvl w:ilvl="1" w:tplc="4C3E5436">
      <w:start w:val="1"/>
      <w:numFmt w:val="bullet"/>
      <w:lvlText w:val="o"/>
      <w:lvlJc w:val="left"/>
      <w:pPr>
        <w:ind w:left="1647" w:hanging="360"/>
      </w:pPr>
      <w:rPr>
        <w:rFonts w:ascii="Courier New" w:hAnsi="Courier New" w:cs="Courier New" w:hint="default"/>
      </w:rPr>
    </w:lvl>
    <w:lvl w:ilvl="2" w:tplc="1D2C970C">
      <w:start w:val="1"/>
      <w:numFmt w:val="bullet"/>
      <w:lvlText w:val=""/>
      <w:lvlJc w:val="left"/>
      <w:pPr>
        <w:ind w:left="2367" w:hanging="360"/>
      </w:pPr>
      <w:rPr>
        <w:rFonts w:ascii="Wingdings" w:hAnsi="Wingdings" w:hint="default"/>
      </w:rPr>
    </w:lvl>
    <w:lvl w:ilvl="3" w:tplc="2B0A695E" w:tentative="1">
      <w:start w:val="1"/>
      <w:numFmt w:val="bullet"/>
      <w:lvlText w:val=""/>
      <w:lvlJc w:val="left"/>
      <w:pPr>
        <w:ind w:left="3087" w:hanging="360"/>
      </w:pPr>
      <w:rPr>
        <w:rFonts w:ascii="Symbol" w:hAnsi="Symbol" w:hint="default"/>
      </w:rPr>
    </w:lvl>
    <w:lvl w:ilvl="4" w:tplc="D24E7962" w:tentative="1">
      <w:start w:val="1"/>
      <w:numFmt w:val="bullet"/>
      <w:lvlText w:val="o"/>
      <w:lvlJc w:val="left"/>
      <w:pPr>
        <w:ind w:left="3807" w:hanging="360"/>
      </w:pPr>
      <w:rPr>
        <w:rFonts w:ascii="Courier New" w:hAnsi="Courier New" w:cs="Courier New" w:hint="default"/>
      </w:rPr>
    </w:lvl>
    <w:lvl w:ilvl="5" w:tplc="2234A88E" w:tentative="1">
      <w:start w:val="1"/>
      <w:numFmt w:val="bullet"/>
      <w:lvlText w:val=""/>
      <w:lvlJc w:val="left"/>
      <w:pPr>
        <w:ind w:left="4527" w:hanging="360"/>
      </w:pPr>
      <w:rPr>
        <w:rFonts w:ascii="Wingdings" w:hAnsi="Wingdings" w:hint="default"/>
      </w:rPr>
    </w:lvl>
    <w:lvl w:ilvl="6" w:tplc="EA182130" w:tentative="1">
      <w:start w:val="1"/>
      <w:numFmt w:val="bullet"/>
      <w:lvlText w:val=""/>
      <w:lvlJc w:val="left"/>
      <w:pPr>
        <w:ind w:left="5247" w:hanging="360"/>
      </w:pPr>
      <w:rPr>
        <w:rFonts w:ascii="Symbol" w:hAnsi="Symbol" w:hint="default"/>
      </w:rPr>
    </w:lvl>
    <w:lvl w:ilvl="7" w:tplc="A2EA6F78" w:tentative="1">
      <w:start w:val="1"/>
      <w:numFmt w:val="bullet"/>
      <w:lvlText w:val="o"/>
      <w:lvlJc w:val="left"/>
      <w:pPr>
        <w:ind w:left="5967" w:hanging="360"/>
      </w:pPr>
      <w:rPr>
        <w:rFonts w:ascii="Courier New" w:hAnsi="Courier New" w:cs="Courier New" w:hint="default"/>
      </w:rPr>
    </w:lvl>
    <w:lvl w:ilvl="8" w:tplc="AB50CFAC" w:tentative="1">
      <w:start w:val="1"/>
      <w:numFmt w:val="bullet"/>
      <w:lvlText w:val=""/>
      <w:lvlJc w:val="left"/>
      <w:pPr>
        <w:ind w:left="6687" w:hanging="360"/>
      </w:pPr>
      <w:rPr>
        <w:rFonts w:ascii="Wingdings" w:hAnsi="Wingdings" w:hint="default"/>
      </w:rPr>
    </w:lvl>
  </w:abstractNum>
  <w:abstractNum w:abstractNumId="14"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6" w15:restartNumberingAfterBreak="0">
    <w:nsid w:val="374878F0"/>
    <w:multiLevelType w:val="hybridMultilevel"/>
    <w:tmpl w:val="99E460C6"/>
    <w:lvl w:ilvl="0" w:tplc="AB80EF7C">
      <w:start w:val="1"/>
      <w:numFmt w:val="russianLower"/>
      <w:lvlText w:val="%1)"/>
      <w:lvlJc w:val="left"/>
      <w:pPr>
        <w:ind w:left="153" w:hanging="360"/>
      </w:pPr>
      <w:rPr>
        <w:rFonts w:hint="default"/>
        <w:sz w:val="22"/>
        <w:szCs w:val="22"/>
      </w:rPr>
    </w:lvl>
    <w:lvl w:ilvl="1" w:tplc="073CC6EA">
      <w:start w:val="1"/>
      <w:numFmt w:val="lowerLetter"/>
      <w:lvlText w:val="%2."/>
      <w:lvlJc w:val="left"/>
      <w:pPr>
        <w:ind w:left="873" w:hanging="360"/>
      </w:pPr>
    </w:lvl>
    <w:lvl w:ilvl="2" w:tplc="9A5A01F0" w:tentative="1">
      <w:start w:val="1"/>
      <w:numFmt w:val="lowerRoman"/>
      <w:lvlText w:val="%3."/>
      <w:lvlJc w:val="right"/>
      <w:pPr>
        <w:ind w:left="1593" w:hanging="180"/>
      </w:pPr>
    </w:lvl>
    <w:lvl w:ilvl="3" w:tplc="C176794C" w:tentative="1">
      <w:start w:val="1"/>
      <w:numFmt w:val="decimal"/>
      <w:lvlText w:val="%4."/>
      <w:lvlJc w:val="left"/>
      <w:pPr>
        <w:ind w:left="2313" w:hanging="360"/>
      </w:pPr>
    </w:lvl>
    <w:lvl w:ilvl="4" w:tplc="E124B44C" w:tentative="1">
      <w:start w:val="1"/>
      <w:numFmt w:val="lowerLetter"/>
      <w:lvlText w:val="%5."/>
      <w:lvlJc w:val="left"/>
      <w:pPr>
        <w:ind w:left="3033" w:hanging="360"/>
      </w:pPr>
    </w:lvl>
    <w:lvl w:ilvl="5" w:tplc="6284BF20" w:tentative="1">
      <w:start w:val="1"/>
      <w:numFmt w:val="lowerRoman"/>
      <w:lvlText w:val="%6."/>
      <w:lvlJc w:val="right"/>
      <w:pPr>
        <w:ind w:left="3753" w:hanging="180"/>
      </w:pPr>
    </w:lvl>
    <w:lvl w:ilvl="6" w:tplc="E864CCC6" w:tentative="1">
      <w:start w:val="1"/>
      <w:numFmt w:val="decimal"/>
      <w:lvlText w:val="%7."/>
      <w:lvlJc w:val="left"/>
      <w:pPr>
        <w:ind w:left="4473" w:hanging="360"/>
      </w:pPr>
    </w:lvl>
    <w:lvl w:ilvl="7" w:tplc="3C46D3AE" w:tentative="1">
      <w:start w:val="1"/>
      <w:numFmt w:val="lowerLetter"/>
      <w:lvlText w:val="%8."/>
      <w:lvlJc w:val="left"/>
      <w:pPr>
        <w:ind w:left="5193" w:hanging="360"/>
      </w:pPr>
    </w:lvl>
    <w:lvl w:ilvl="8" w:tplc="73E4549A" w:tentative="1">
      <w:start w:val="1"/>
      <w:numFmt w:val="lowerRoman"/>
      <w:lvlText w:val="%9."/>
      <w:lvlJc w:val="right"/>
      <w:pPr>
        <w:ind w:left="5913" w:hanging="180"/>
      </w:p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0" w15:restartNumberingAfterBreak="0">
    <w:nsid w:val="42033A24"/>
    <w:multiLevelType w:val="hybridMultilevel"/>
    <w:tmpl w:val="780AA252"/>
    <w:lvl w:ilvl="0" w:tplc="5DD89FC4">
      <w:start w:val="1"/>
      <w:numFmt w:val="decimal"/>
      <w:suff w:val="nothing"/>
      <w:lvlText w:val="%1."/>
      <w:lvlJc w:val="right"/>
      <w:pPr>
        <w:ind w:left="0" w:firstLine="170"/>
      </w:pPr>
      <w:rPr>
        <w:rFonts w:hint="default"/>
      </w:rPr>
    </w:lvl>
    <w:lvl w:ilvl="1" w:tplc="98B4A54E" w:tentative="1">
      <w:start w:val="1"/>
      <w:numFmt w:val="lowerLetter"/>
      <w:lvlText w:val="%2."/>
      <w:lvlJc w:val="left"/>
      <w:pPr>
        <w:ind w:left="1440" w:hanging="360"/>
      </w:pPr>
    </w:lvl>
    <w:lvl w:ilvl="2" w:tplc="480C645A" w:tentative="1">
      <w:start w:val="1"/>
      <w:numFmt w:val="lowerRoman"/>
      <w:lvlText w:val="%3."/>
      <w:lvlJc w:val="right"/>
      <w:pPr>
        <w:ind w:left="2160" w:hanging="180"/>
      </w:pPr>
    </w:lvl>
    <w:lvl w:ilvl="3" w:tplc="62048AF6" w:tentative="1">
      <w:start w:val="1"/>
      <w:numFmt w:val="decimal"/>
      <w:lvlText w:val="%4."/>
      <w:lvlJc w:val="left"/>
      <w:pPr>
        <w:ind w:left="2880" w:hanging="360"/>
      </w:pPr>
    </w:lvl>
    <w:lvl w:ilvl="4" w:tplc="968294E4" w:tentative="1">
      <w:start w:val="1"/>
      <w:numFmt w:val="lowerLetter"/>
      <w:lvlText w:val="%5."/>
      <w:lvlJc w:val="left"/>
      <w:pPr>
        <w:ind w:left="3600" w:hanging="360"/>
      </w:pPr>
    </w:lvl>
    <w:lvl w:ilvl="5" w:tplc="54220164" w:tentative="1">
      <w:start w:val="1"/>
      <w:numFmt w:val="lowerRoman"/>
      <w:lvlText w:val="%6."/>
      <w:lvlJc w:val="right"/>
      <w:pPr>
        <w:ind w:left="4320" w:hanging="180"/>
      </w:pPr>
    </w:lvl>
    <w:lvl w:ilvl="6" w:tplc="C6869FDA" w:tentative="1">
      <w:start w:val="1"/>
      <w:numFmt w:val="decimal"/>
      <w:lvlText w:val="%7."/>
      <w:lvlJc w:val="left"/>
      <w:pPr>
        <w:ind w:left="5040" w:hanging="360"/>
      </w:pPr>
    </w:lvl>
    <w:lvl w:ilvl="7" w:tplc="ED30F0AA" w:tentative="1">
      <w:start w:val="1"/>
      <w:numFmt w:val="lowerLetter"/>
      <w:lvlText w:val="%8."/>
      <w:lvlJc w:val="left"/>
      <w:pPr>
        <w:ind w:left="5760" w:hanging="360"/>
      </w:pPr>
    </w:lvl>
    <w:lvl w:ilvl="8" w:tplc="57166F4C" w:tentative="1">
      <w:start w:val="1"/>
      <w:numFmt w:val="lowerRoman"/>
      <w:lvlText w:val="%9."/>
      <w:lvlJc w:val="right"/>
      <w:pPr>
        <w:ind w:left="6480" w:hanging="180"/>
      </w:pPr>
    </w:lvl>
  </w:abstractNum>
  <w:abstractNum w:abstractNumId="21" w15:restartNumberingAfterBreak="0">
    <w:nsid w:val="427A0743"/>
    <w:multiLevelType w:val="multilevel"/>
    <w:tmpl w:val="E24069E4"/>
    <w:name w:val="РАЗДЕЛ22222222"/>
    <w:lvl w:ilvl="0">
      <w:start w:val="1"/>
      <w:numFmt w:val="decimal"/>
      <w:pStyle w:val="1"/>
      <w:lvlText w:val="РАЗДЕЛ %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3DA32B2"/>
    <w:multiLevelType w:val="hybridMultilevel"/>
    <w:tmpl w:val="226049DC"/>
    <w:lvl w:ilvl="0" w:tplc="73F28E0C">
      <w:start w:val="1"/>
      <w:numFmt w:val="russianLower"/>
      <w:lvlText w:val="%1)"/>
      <w:lvlJc w:val="left"/>
      <w:pPr>
        <w:ind w:left="153" w:hanging="360"/>
      </w:pPr>
      <w:rPr>
        <w:rFonts w:hint="default"/>
        <w:sz w:val="22"/>
        <w:szCs w:val="22"/>
      </w:rPr>
    </w:lvl>
    <w:lvl w:ilvl="1" w:tplc="D3227A1A" w:tentative="1">
      <w:start w:val="1"/>
      <w:numFmt w:val="lowerLetter"/>
      <w:lvlText w:val="%2."/>
      <w:lvlJc w:val="left"/>
      <w:pPr>
        <w:ind w:left="873" w:hanging="360"/>
      </w:pPr>
    </w:lvl>
    <w:lvl w:ilvl="2" w:tplc="A94E9F5E" w:tentative="1">
      <w:start w:val="1"/>
      <w:numFmt w:val="lowerRoman"/>
      <w:lvlText w:val="%3."/>
      <w:lvlJc w:val="right"/>
      <w:pPr>
        <w:ind w:left="1593" w:hanging="180"/>
      </w:pPr>
    </w:lvl>
    <w:lvl w:ilvl="3" w:tplc="45D6BA0E" w:tentative="1">
      <w:start w:val="1"/>
      <w:numFmt w:val="decimal"/>
      <w:lvlText w:val="%4."/>
      <w:lvlJc w:val="left"/>
      <w:pPr>
        <w:ind w:left="2313" w:hanging="360"/>
      </w:pPr>
    </w:lvl>
    <w:lvl w:ilvl="4" w:tplc="1C6495C2" w:tentative="1">
      <w:start w:val="1"/>
      <w:numFmt w:val="lowerLetter"/>
      <w:lvlText w:val="%5."/>
      <w:lvlJc w:val="left"/>
      <w:pPr>
        <w:ind w:left="3033" w:hanging="360"/>
      </w:pPr>
    </w:lvl>
    <w:lvl w:ilvl="5" w:tplc="D506EC46" w:tentative="1">
      <w:start w:val="1"/>
      <w:numFmt w:val="lowerRoman"/>
      <w:lvlText w:val="%6."/>
      <w:lvlJc w:val="right"/>
      <w:pPr>
        <w:ind w:left="3753" w:hanging="180"/>
      </w:pPr>
    </w:lvl>
    <w:lvl w:ilvl="6" w:tplc="FF8C5320" w:tentative="1">
      <w:start w:val="1"/>
      <w:numFmt w:val="decimal"/>
      <w:lvlText w:val="%7."/>
      <w:lvlJc w:val="left"/>
      <w:pPr>
        <w:ind w:left="4473" w:hanging="360"/>
      </w:pPr>
    </w:lvl>
    <w:lvl w:ilvl="7" w:tplc="6C3E0E9A" w:tentative="1">
      <w:start w:val="1"/>
      <w:numFmt w:val="lowerLetter"/>
      <w:lvlText w:val="%8."/>
      <w:lvlJc w:val="left"/>
      <w:pPr>
        <w:ind w:left="5193" w:hanging="360"/>
      </w:pPr>
    </w:lvl>
    <w:lvl w:ilvl="8" w:tplc="70B65220" w:tentative="1">
      <w:start w:val="1"/>
      <w:numFmt w:val="lowerRoman"/>
      <w:lvlText w:val="%9."/>
      <w:lvlJc w:val="right"/>
      <w:pPr>
        <w:ind w:left="5913" w:hanging="180"/>
      </w:pPr>
    </w:lvl>
  </w:abstractNum>
  <w:abstractNum w:abstractNumId="23" w15:restartNumberingAfterBreak="0">
    <w:nsid w:val="44A359AC"/>
    <w:multiLevelType w:val="hybridMultilevel"/>
    <w:tmpl w:val="B8123452"/>
    <w:lvl w:ilvl="0" w:tplc="3D8ECBE2">
      <w:start w:val="1"/>
      <w:numFmt w:val="bullet"/>
      <w:lvlText w:val=""/>
      <w:lvlJc w:val="left"/>
      <w:pPr>
        <w:ind w:left="360" w:hanging="360"/>
      </w:pPr>
      <w:rPr>
        <w:rFonts w:ascii="Symbol" w:hAnsi="Symbol" w:hint="default"/>
      </w:rPr>
    </w:lvl>
    <w:lvl w:ilvl="1" w:tplc="1C32F3FC">
      <w:start w:val="1"/>
      <w:numFmt w:val="bullet"/>
      <w:lvlText w:val="o"/>
      <w:lvlJc w:val="left"/>
      <w:pPr>
        <w:ind w:left="1648" w:hanging="360"/>
      </w:pPr>
      <w:rPr>
        <w:rFonts w:ascii="Courier New" w:hAnsi="Courier New" w:cs="Courier New" w:hint="default"/>
      </w:rPr>
    </w:lvl>
    <w:lvl w:ilvl="2" w:tplc="B9160326" w:tentative="1">
      <w:start w:val="1"/>
      <w:numFmt w:val="bullet"/>
      <w:lvlText w:val=""/>
      <w:lvlJc w:val="left"/>
      <w:pPr>
        <w:ind w:left="2368" w:hanging="360"/>
      </w:pPr>
      <w:rPr>
        <w:rFonts w:ascii="Wingdings" w:hAnsi="Wingdings" w:hint="default"/>
      </w:rPr>
    </w:lvl>
    <w:lvl w:ilvl="3" w:tplc="0554E2F6" w:tentative="1">
      <w:start w:val="1"/>
      <w:numFmt w:val="bullet"/>
      <w:lvlText w:val=""/>
      <w:lvlJc w:val="left"/>
      <w:pPr>
        <w:ind w:left="3088" w:hanging="360"/>
      </w:pPr>
      <w:rPr>
        <w:rFonts w:ascii="Symbol" w:hAnsi="Symbol" w:hint="default"/>
      </w:rPr>
    </w:lvl>
    <w:lvl w:ilvl="4" w:tplc="73422662" w:tentative="1">
      <w:start w:val="1"/>
      <w:numFmt w:val="bullet"/>
      <w:lvlText w:val="o"/>
      <w:lvlJc w:val="left"/>
      <w:pPr>
        <w:ind w:left="3808" w:hanging="360"/>
      </w:pPr>
      <w:rPr>
        <w:rFonts w:ascii="Courier New" w:hAnsi="Courier New" w:cs="Courier New" w:hint="default"/>
      </w:rPr>
    </w:lvl>
    <w:lvl w:ilvl="5" w:tplc="CD745C5A" w:tentative="1">
      <w:start w:val="1"/>
      <w:numFmt w:val="bullet"/>
      <w:lvlText w:val=""/>
      <w:lvlJc w:val="left"/>
      <w:pPr>
        <w:ind w:left="4528" w:hanging="360"/>
      </w:pPr>
      <w:rPr>
        <w:rFonts w:ascii="Wingdings" w:hAnsi="Wingdings" w:hint="default"/>
      </w:rPr>
    </w:lvl>
    <w:lvl w:ilvl="6" w:tplc="65307D10" w:tentative="1">
      <w:start w:val="1"/>
      <w:numFmt w:val="bullet"/>
      <w:lvlText w:val=""/>
      <w:lvlJc w:val="left"/>
      <w:pPr>
        <w:ind w:left="5248" w:hanging="360"/>
      </w:pPr>
      <w:rPr>
        <w:rFonts w:ascii="Symbol" w:hAnsi="Symbol" w:hint="default"/>
      </w:rPr>
    </w:lvl>
    <w:lvl w:ilvl="7" w:tplc="3F1ECB88" w:tentative="1">
      <w:start w:val="1"/>
      <w:numFmt w:val="bullet"/>
      <w:lvlText w:val="o"/>
      <w:lvlJc w:val="left"/>
      <w:pPr>
        <w:ind w:left="5968" w:hanging="360"/>
      </w:pPr>
      <w:rPr>
        <w:rFonts w:ascii="Courier New" w:hAnsi="Courier New" w:cs="Courier New" w:hint="default"/>
      </w:rPr>
    </w:lvl>
    <w:lvl w:ilvl="8" w:tplc="AFC24A0C" w:tentative="1">
      <w:start w:val="1"/>
      <w:numFmt w:val="bullet"/>
      <w:lvlText w:val=""/>
      <w:lvlJc w:val="left"/>
      <w:pPr>
        <w:ind w:left="6688"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4CD0092E"/>
    <w:multiLevelType w:val="hybridMultilevel"/>
    <w:tmpl w:val="CA16455C"/>
    <w:lvl w:ilvl="0" w:tplc="820A37F0">
      <w:start w:val="1"/>
      <w:numFmt w:val="bullet"/>
      <w:pStyle w:val="-6"/>
      <w:lvlText w:val=""/>
      <w:lvlJc w:val="left"/>
      <w:pPr>
        <w:tabs>
          <w:tab w:val="num" w:pos="1430"/>
        </w:tabs>
        <w:ind w:left="1430" w:hanging="360"/>
      </w:pPr>
      <w:rPr>
        <w:rFonts w:ascii="Symbol" w:hAnsi="Symbol" w:hint="default"/>
      </w:rPr>
    </w:lvl>
    <w:lvl w:ilvl="1" w:tplc="7340D004">
      <w:start w:val="1"/>
      <w:numFmt w:val="bullet"/>
      <w:lvlText w:val=""/>
      <w:lvlJc w:val="left"/>
      <w:pPr>
        <w:tabs>
          <w:tab w:val="num" w:pos="2150"/>
        </w:tabs>
        <w:ind w:left="2150" w:hanging="360"/>
      </w:pPr>
      <w:rPr>
        <w:rFonts w:ascii="Symbol" w:hAnsi="Symbol" w:hint="default"/>
      </w:rPr>
    </w:lvl>
    <w:lvl w:ilvl="2" w:tplc="D05E2134">
      <w:start w:val="1"/>
      <w:numFmt w:val="bullet"/>
      <w:lvlText w:val=""/>
      <w:lvlJc w:val="left"/>
      <w:pPr>
        <w:tabs>
          <w:tab w:val="num" w:pos="2870"/>
        </w:tabs>
        <w:ind w:left="2870" w:hanging="360"/>
      </w:pPr>
      <w:rPr>
        <w:rFonts w:ascii="Wingdings" w:hAnsi="Wingdings" w:hint="default"/>
      </w:rPr>
    </w:lvl>
    <w:lvl w:ilvl="3" w:tplc="2948324E">
      <w:start w:val="1"/>
      <w:numFmt w:val="bullet"/>
      <w:lvlText w:val=""/>
      <w:lvlJc w:val="left"/>
      <w:pPr>
        <w:tabs>
          <w:tab w:val="num" w:pos="3590"/>
        </w:tabs>
        <w:ind w:left="3590" w:hanging="360"/>
      </w:pPr>
      <w:rPr>
        <w:rFonts w:ascii="Symbol" w:hAnsi="Symbol" w:hint="default"/>
      </w:rPr>
    </w:lvl>
    <w:lvl w:ilvl="4" w:tplc="4B16231C">
      <w:start w:val="1"/>
      <w:numFmt w:val="bullet"/>
      <w:lvlText w:val="o"/>
      <w:lvlJc w:val="left"/>
      <w:pPr>
        <w:tabs>
          <w:tab w:val="num" w:pos="4310"/>
        </w:tabs>
        <w:ind w:left="4310" w:hanging="360"/>
      </w:pPr>
      <w:rPr>
        <w:rFonts w:ascii="Courier New" w:hAnsi="Courier New" w:hint="default"/>
      </w:rPr>
    </w:lvl>
    <w:lvl w:ilvl="5" w:tplc="57BE70E2">
      <w:start w:val="1"/>
      <w:numFmt w:val="bullet"/>
      <w:lvlText w:val=""/>
      <w:lvlJc w:val="left"/>
      <w:pPr>
        <w:tabs>
          <w:tab w:val="num" w:pos="5030"/>
        </w:tabs>
        <w:ind w:left="5030" w:hanging="360"/>
      </w:pPr>
      <w:rPr>
        <w:rFonts w:ascii="Wingdings" w:hAnsi="Wingdings" w:hint="default"/>
      </w:rPr>
    </w:lvl>
    <w:lvl w:ilvl="6" w:tplc="2D7097AC">
      <w:start w:val="1"/>
      <w:numFmt w:val="bullet"/>
      <w:lvlText w:val=""/>
      <w:lvlJc w:val="left"/>
      <w:pPr>
        <w:tabs>
          <w:tab w:val="num" w:pos="5750"/>
        </w:tabs>
        <w:ind w:left="5750" w:hanging="360"/>
      </w:pPr>
      <w:rPr>
        <w:rFonts w:ascii="Symbol" w:hAnsi="Symbol" w:hint="default"/>
      </w:rPr>
    </w:lvl>
    <w:lvl w:ilvl="7" w:tplc="1C288F2A">
      <w:start w:val="1"/>
      <w:numFmt w:val="bullet"/>
      <w:lvlText w:val="o"/>
      <w:lvlJc w:val="left"/>
      <w:pPr>
        <w:tabs>
          <w:tab w:val="num" w:pos="6470"/>
        </w:tabs>
        <w:ind w:left="6470" w:hanging="360"/>
      </w:pPr>
      <w:rPr>
        <w:rFonts w:ascii="Courier New" w:hAnsi="Courier New" w:hint="default"/>
      </w:rPr>
    </w:lvl>
    <w:lvl w:ilvl="8" w:tplc="CB0E7864">
      <w:start w:val="1"/>
      <w:numFmt w:val="bullet"/>
      <w:lvlText w:val=""/>
      <w:lvlJc w:val="left"/>
      <w:pPr>
        <w:tabs>
          <w:tab w:val="num" w:pos="7190"/>
        </w:tabs>
        <w:ind w:left="7190" w:hanging="360"/>
      </w:pPr>
      <w:rPr>
        <w:rFonts w:ascii="Wingdings" w:hAnsi="Wingdings" w:hint="default"/>
      </w:rPr>
    </w:lvl>
  </w:abstractNum>
  <w:abstractNum w:abstractNumId="26" w15:restartNumberingAfterBreak="0">
    <w:nsid w:val="4D4056E7"/>
    <w:multiLevelType w:val="hybridMultilevel"/>
    <w:tmpl w:val="292A9DA6"/>
    <w:lvl w:ilvl="0" w:tplc="E19E22F2">
      <w:start w:val="1"/>
      <w:numFmt w:val="decimal"/>
      <w:lvlText w:val="%1."/>
      <w:lvlJc w:val="left"/>
      <w:pPr>
        <w:ind w:left="1260" w:hanging="360"/>
      </w:pPr>
      <w:rPr>
        <w:rFonts w:ascii="Times New Roman" w:hAnsi="Times New Roman" w:hint="default"/>
        <w:b w:val="0"/>
        <w:i w:val="0"/>
        <w:color w:val="auto"/>
        <w:sz w:val="22"/>
      </w:rPr>
    </w:lvl>
    <w:lvl w:ilvl="1" w:tplc="13224898" w:tentative="1">
      <w:start w:val="1"/>
      <w:numFmt w:val="lowerLetter"/>
      <w:lvlText w:val="%2."/>
      <w:lvlJc w:val="left"/>
      <w:pPr>
        <w:ind w:left="1980" w:hanging="360"/>
      </w:pPr>
    </w:lvl>
    <w:lvl w:ilvl="2" w:tplc="416888E8" w:tentative="1">
      <w:start w:val="1"/>
      <w:numFmt w:val="lowerRoman"/>
      <w:lvlText w:val="%3."/>
      <w:lvlJc w:val="right"/>
      <w:pPr>
        <w:ind w:left="2700" w:hanging="180"/>
      </w:pPr>
    </w:lvl>
    <w:lvl w:ilvl="3" w:tplc="BD9CB90A" w:tentative="1">
      <w:start w:val="1"/>
      <w:numFmt w:val="decimal"/>
      <w:lvlText w:val="%4."/>
      <w:lvlJc w:val="left"/>
      <w:pPr>
        <w:ind w:left="3420" w:hanging="360"/>
      </w:pPr>
    </w:lvl>
    <w:lvl w:ilvl="4" w:tplc="5904665A" w:tentative="1">
      <w:start w:val="1"/>
      <w:numFmt w:val="lowerLetter"/>
      <w:lvlText w:val="%5."/>
      <w:lvlJc w:val="left"/>
      <w:pPr>
        <w:ind w:left="4140" w:hanging="360"/>
      </w:pPr>
    </w:lvl>
    <w:lvl w:ilvl="5" w:tplc="F9026284" w:tentative="1">
      <w:start w:val="1"/>
      <w:numFmt w:val="lowerRoman"/>
      <w:lvlText w:val="%6."/>
      <w:lvlJc w:val="right"/>
      <w:pPr>
        <w:ind w:left="4860" w:hanging="180"/>
      </w:pPr>
    </w:lvl>
    <w:lvl w:ilvl="6" w:tplc="F24E44C0" w:tentative="1">
      <w:start w:val="1"/>
      <w:numFmt w:val="decimal"/>
      <w:lvlText w:val="%7."/>
      <w:lvlJc w:val="left"/>
      <w:pPr>
        <w:ind w:left="5580" w:hanging="360"/>
      </w:pPr>
    </w:lvl>
    <w:lvl w:ilvl="7" w:tplc="C6BEF1E8" w:tentative="1">
      <w:start w:val="1"/>
      <w:numFmt w:val="lowerLetter"/>
      <w:lvlText w:val="%8."/>
      <w:lvlJc w:val="left"/>
      <w:pPr>
        <w:ind w:left="6300" w:hanging="360"/>
      </w:pPr>
    </w:lvl>
    <w:lvl w:ilvl="8" w:tplc="D71CF1FA" w:tentative="1">
      <w:start w:val="1"/>
      <w:numFmt w:val="lowerRoman"/>
      <w:lvlText w:val="%9."/>
      <w:lvlJc w:val="right"/>
      <w:pPr>
        <w:ind w:left="7020" w:hanging="180"/>
      </w:pPr>
    </w:lvl>
  </w:abstractNum>
  <w:abstractNum w:abstractNumId="27" w15:restartNumberingAfterBreak="0">
    <w:nsid w:val="5273465E"/>
    <w:multiLevelType w:val="multilevel"/>
    <w:tmpl w:val="F3E661A0"/>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9" w15:restartNumberingAfterBreak="0">
    <w:nsid w:val="5DA66E94"/>
    <w:multiLevelType w:val="multilevel"/>
    <w:tmpl w:val="81426910"/>
    <w:lvl w:ilvl="0">
      <w:start w:val="1"/>
      <w:numFmt w:val="decimal"/>
      <w:lvlText w:val="%1."/>
      <w:lvlJc w:val="left"/>
      <w:pPr>
        <w:ind w:left="502"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15:restartNumberingAfterBreak="0">
    <w:nsid w:val="5E1339C8"/>
    <w:multiLevelType w:val="hybridMultilevel"/>
    <w:tmpl w:val="EE6C3A22"/>
    <w:lvl w:ilvl="0" w:tplc="4CE2EE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2" w15:restartNumberingAfterBreak="0">
    <w:nsid w:val="65FD68BF"/>
    <w:multiLevelType w:val="hybridMultilevel"/>
    <w:tmpl w:val="5F34C0A6"/>
    <w:lvl w:ilvl="0" w:tplc="68B2DB80">
      <w:start w:val="1"/>
      <w:numFmt w:val="bullet"/>
      <w:lvlText w:val=""/>
      <w:lvlJc w:val="left"/>
      <w:pPr>
        <w:ind w:left="1260" w:hanging="360"/>
      </w:pPr>
      <w:rPr>
        <w:rFonts w:ascii="Symbol" w:hAnsi="Symbol" w:hint="default"/>
      </w:rPr>
    </w:lvl>
    <w:lvl w:ilvl="1" w:tplc="614AD794" w:tentative="1">
      <w:start w:val="1"/>
      <w:numFmt w:val="bullet"/>
      <w:lvlText w:val="o"/>
      <w:lvlJc w:val="left"/>
      <w:pPr>
        <w:ind w:left="1980" w:hanging="360"/>
      </w:pPr>
      <w:rPr>
        <w:rFonts w:ascii="Courier New" w:hAnsi="Courier New" w:cs="Courier New" w:hint="default"/>
      </w:rPr>
    </w:lvl>
    <w:lvl w:ilvl="2" w:tplc="FCEEDB24" w:tentative="1">
      <w:start w:val="1"/>
      <w:numFmt w:val="bullet"/>
      <w:lvlText w:val=""/>
      <w:lvlJc w:val="left"/>
      <w:pPr>
        <w:ind w:left="2700" w:hanging="360"/>
      </w:pPr>
      <w:rPr>
        <w:rFonts w:ascii="Wingdings" w:hAnsi="Wingdings" w:hint="default"/>
      </w:rPr>
    </w:lvl>
    <w:lvl w:ilvl="3" w:tplc="90F6DB64" w:tentative="1">
      <w:start w:val="1"/>
      <w:numFmt w:val="bullet"/>
      <w:lvlText w:val=""/>
      <w:lvlJc w:val="left"/>
      <w:pPr>
        <w:ind w:left="3420" w:hanging="360"/>
      </w:pPr>
      <w:rPr>
        <w:rFonts w:ascii="Symbol" w:hAnsi="Symbol" w:hint="default"/>
      </w:rPr>
    </w:lvl>
    <w:lvl w:ilvl="4" w:tplc="1F1A832E" w:tentative="1">
      <w:start w:val="1"/>
      <w:numFmt w:val="bullet"/>
      <w:lvlText w:val="o"/>
      <w:lvlJc w:val="left"/>
      <w:pPr>
        <w:ind w:left="4140" w:hanging="360"/>
      </w:pPr>
      <w:rPr>
        <w:rFonts w:ascii="Courier New" w:hAnsi="Courier New" w:cs="Courier New" w:hint="default"/>
      </w:rPr>
    </w:lvl>
    <w:lvl w:ilvl="5" w:tplc="E9D8B8F0" w:tentative="1">
      <w:start w:val="1"/>
      <w:numFmt w:val="bullet"/>
      <w:lvlText w:val=""/>
      <w:lvlJc w:val="left"/>
      <w:pPr>
        <w:ind w:left="4860" w:hanging="360"/>
      </w:pPr>
      <w:rPr>
        <w:rFonts w:ascii="Wingdings" w:hAnsi="Wingdings" w:hint="default"/>
      </w:rPr>
    </w:lvl>
    <w:lvl w:ilvl="6" w:tplc="54A00E80" w:tentative="1">
      <w:start w:val="1"/>
      <w:numFmt w:val="bullet"/>
      <w:lvlText w:val=""/>
      <w:lvlJc w:val="left"/>
      <w:pPr>
        <w:ind w:left="5580" w:hanging="360"/>
      </w:pPr>
      <w:rPr>
        <w:rFonts w:ascii="Symbol" w:hAnsi="Symbol" w:hint="default"/>
      </w:rPr>
    </w:lvl>
    <w:lvl w:ilvl="7" w:tplc="BBC64F4A" w:tentative="1">
      <w:start w:val="1"/>
      <w:numFmt w:val="bullet"/>
      <w:lvlText w:val="o"/>
      <w:lvlJc w:val="left"/>
      <w:pPr>
        <w:ind w:left="6300" w:hanging="360"/>
      </w:pPr>
      <w:rPr>
        <w:rFonts w:ascii="Courier New" w:hAnsi="Courier New" w:cs="Courier New" w:hint="default"/>
      </w:rPr>
    </w:lvl>
    <w:lvl w:ilvl="8" w:tplc="4E34B096" w:tentative="1">
      <w:start w:val="1"/>
      <w:numFmt w:val="bullet"/>
      <w:lvlText w:val=""/>
      <w:lvlJc w:val="left"/>
      <w:pPr>
        <w:ind w:left="7020" w:hanging="360"/>
      </w:pPr>
      <w:rPr>
        <w:rFonts w:ascii="Wingdings" w:hAnsi="Wingdings" w:hint="default"/>
      </w:rPr>
    </w:lvl>
  </w:abstractNum>
  <w:abstractNum w:abstractNumId="33" w15:restartNumberingAfterBreak="0">
    <w:nsid w:val="6CF670D8"/>
    <w:multiLevelType w:val="hybridMultilevel"/>
    <w:tmpl w:val="AD483BEE"/>
    <w:lvl w:ilvl="0" w:tplc="E98C4952">
      <w:start w:val="1"/>
      <w:numFmt w:val="decimal"/>
      <w:lvlText w:val="%1."/>
      <w:lvlJc w:val="left"/>
      <w:pPr>
        <w:ind w:left="720" w:hanging="360"/>
      </w:pPr>
    </w:lvl>
    <w:lvl w:ilvl="1" w:tplc="3752C25E" w:tentative="1">
      <w:start w:val="1"/>
      <w:numFmt w:val="lowerLetter"/>
      <w:lvlText w:val="%2."/>
      <w:lvlJc w:val="left"/>
      <w:pPr>
        <w:ind w:left="1440" w:hanging="360"/>
      </w:pPr>
    </w:lvl>
    <w:lvl w:ilvl="2" w:tplc="490E2D7E" w:tentative="1">
      <w:start w:val="1"/>
      <w:numFmt w:val="lowerRoman"/>
      <w:lvlText w:val="%3."/>
      <w:lvlJc w:val="right"/>
      <w:pPr>
        <w:ind w:left="2160" w:hanging="180"/>
      </w:pPr>
    </w:lvl>
    <w:lvl w:ilvl="3" w:tplc="BEAEB990" w:tentative="1">
      <w:start w:val="1"/>
      <w:numFmt w:val="decimal"/>
      <w:lvlText w:val="%4."/>
      <w:lvlJc w:val="left"/>
      <w:pPr>
        <w:ind w:left="2880" w:hanging="360"/>
      </w:pPr>
    </w:lvl>
    <w:lvl w:ilvl="4" w:tplc="75325F9C" w:tentative="1">
      <w:start w:val="1"/>
      <w:numFmt w:val="lowerLetter"/>
      <w:lvlText w:val="%5."/>
      <w:lvlJc w:val="left"/>
      <w:pPr>
        <w:ind w:left="3600" w:hanging="360"/>
      </w:pPr>
    </w:lvl>
    <w:lvl w:ilvl="5" w:tplc="5784F570" w:tentative="1">
      <w:start w:val="1"/>
      <w:numFmt w:val="lowerRoman"/>
      <w:lvlText w:val="%6."/>
      <w:lvlJc w:val="right"/>
      <w:pPr>
        <w:ind w:left="4320" w:hanging="180"/>
      </w:pPr>
    </w:lvl>
    <w:lvl w:ilvl="6" w:tplc="4C049BC4" w:tentative="1">
      <w:start w:val="1"/>
      <w:numFmt w:val="decimal"/>
      <w:lvlText w:val="%7."/>
      <w:lvlJc w:val="left"/>
      <w:pPr>
        <w:ind w:left="5040" w:hanging="360"/>
      </w:pPr>
    </w:lvl>
    <w:lvl w:ilvl="7" w:tplc="1D407A00" w:tentative="1">
      <w:start w:val="1"/>
      <w:numFmt w:val="lowerLetter"/>
      <w:lvlText w:val="%8."/>
      <w:lvlJc w:val="left"/>
      <w:pPr>
        <w:ind w:left="5760" w:hanging="360"/>
      </w:pPr>
    </w:lvl>
    <w:lvl w:ilvl="8" w:tplc="CD9A294A" w:tentative="1">
      <w:start w:val="1"/>
      <w:numFmt w:val="lowerRoman"/>
      <w:lvlText w:val="%9."/>
      <w:lvlJc w:val="right"/>
      <w:pPr>
        <w:ind w:left="6480" w:hanging="180"/>
      </w:pPr>
    </w:lvl>
  </w:abstractNum>
  <w:abstractNum w:abstractNumId="34" w15:restartNumberingAfterBreak="0">
    <w:nsid w:val="6D231464"/>
    <w:multiLevelType w:val="hybridMultilevel"/>
    <w:tmpl w:val="FD204D78"/>
    <w:lvl w:ilvl="0" w:tplc="B8FC4844">
      <w:start w:val="1"/>
      <w:numFmt w:val="upperRoman"/>
      <w:lvlText w:val="РАЗДЕЛ %1."/>
      <w:lvlJc w:val="left"/>
      <w:pPr>
        <w:ind w:left="-414" w:hanging="360"/>
      </w:pPr>
      <w:rPr>
        <w:rFonts w:ascii="Times New Roman" w:hAnsi="Times New Roman" w:hint="default"/>
        <w:b/>
        <w:i w:val="0"/>
        <w:sz w:val="22"/>
      </w:rPr>
    </w:lvl>
    <w:lvl w:ilvl="1" w:tplc="A84C01CC" w:tentative="1">
      <w:start w:val="1"/>
      <w:numFmt w:val="lowerLetter"/>
      <w:lvlText w:val="%2."/>
      <w:lvlJc w:val="left"/>
      <w:pPr>
        <w:ind w:left="1440" w:hanging="360"/>
      </w:pPr>
    </w:lvl>
    <w:lvl w:ilvl="2" w:tplc="30FE0956" w:tentative="1">
      <w:start w:val="1"/>
      <w:numFmt w:val="lowerRoman"/>
      <w:lvlText w:val="%3."/>
      <w:lvlJc w:val="right"/>
      <w:pPr>
        <w:ind w:left="2160" w:hanging="180"/>
      </w:pPr>
    </w:lvl>
    <w:lvl w:ilvl="3" w:tplc="76F06BF8" w:tentative="1">
      <w:start w:val="1"/>
      <w:numFmt w:val="decimal"/>
      <w:lvlText w:val="%4."/>
      <w:lvlJc w:val="left"/>
      <w:pPr>
        <w:ind w:left="2880" w:hanging="360"/>
      </w:pPr>
    </w:lvl>
    <w:lvl w:ilvl="4" w:tplc="611E3C70" w:tentative="1">
      <w:start w:val="1"/>
      <w:numFmt w:val="lowerLetter"/>
      <w:lvlText w:val="%5."/>
      <w:lvlJc w:val="left"/>
      <w:pPr>
        <w:ind w:left="3600" w:hanging="360"/>
      </w:pPr>
    </w:lvl>
    <w:lvl w:ilvl="5" w:tplc="0786E622" w:tentative="1">
      <w:start w:val="1"/>
      <w:numFmt w:val="lowerRoman"/>
      <w:lvlText w:val="%6."/>
      <w:lvlJc w:val="right"/>
      <w:pPr>
        <w:ind w:left="4320" w:hanging="180"/>
      </w:pPr>
    </w:lvl>
    <w:lvl w:ilvl="6" w:tplc="3AFEA364" w:tentative="1">
      <w:start w:val="1"/>
      <w:numFmt w:val="decimal"/>
      <w:lvlText w:val="%7."/>
      <w:lvlJc w:val="left"/>
      <w:pPr>
        <w:ind w:left="5040" w:hanging="360"/>
      </w:pPr>
    </w:lvl>
    <w:lvl w:ilvl="7" w:tplc="CBBEB2B8" w:tentative="1">
      <w:start w:val="1"/>
      <w:numFmt w:val="lowerLetter"/>
      <w:lvlText w:val="%8."/>
      <w:lvlJc w:val="left"/>
      <w:pPr>
        <w:ind w:left="5760" w:hanging="360"/>
      </w:pPr>
    </w:lvl>
    <w:lvl w:ilvl="8" w:tplc="D458D7FE" w:tentative="1">
      <w:start w:val="1"/>
      <w:numFmt w:val="lowerRoman"/>
      <w:lvlText w:val="%9."/>
      <w:lvlJc w:val="right"/>
      <w:pPr>
        <w:ind w:left="6480" w:hanging="180"/>
      </w:pPr>
    </w:lvl>
  </w:abstractNum>
  <w:abstractNum w:abstractNumId="35" w15:restartNumberingAfterBreak="0">
    <w:nsid w:val="73D20CB9"/>
    <w:multiLevelType w:val="multilevel"/>
    <w:tmpl w:val="BC5A584C"/>
    <w:lvl w:ilvl="0">
      <w:start w:val="1"/>
      <w:numFmt w:val="decimal"/>
      <w:pStyle w:val="10"/>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786A3F49"/>
    <w:multiLevelType w:val="multilevel"/>
    <w:tmpl w:val="0F3847F0"/>
    <w:lvl w:ilvl="0">
      <w:start w:val="1"/>
      <w:numFmt w:val="upperRoman"/>
      <w:pStyle w:val="a4"/>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7" w15:restartNumberingAfterBreak="0">
    <w:nsid w:val="7F774661"/>
    <w:multiLevelType w:val="hybridMultilevel"/>
    <w:tmpl w:val="365A933C"/>
    <w:lvl w:ilvl="0" w:tplc="EBD01628">
      <w:start w:val="1"/>
      <w:numFmt w:val="russianLower"/>
      <w:lvlText w:val="%1)"/>
      <w:lvlJc w:val="left"/>
      <w:pPr>
        <w:ind w:left="153" w:hanging="360"/>
      </w:pPr>
      <w:rPr>
        <w:rFonts w:hint="default"/>
        <w:sz w:val="22"/>
        <w:szCs w:val="22"/>
      </w:rPr>
    </w:lvl>
    <w:lvl w:ilvl="1" w:tplc="7E9E19AE" w:tentative="1">
      <w:start w:val="1"/>
      <w:numFmt w:val="lowerLetter"/>
      <w:lvlText w:val="%2."/>
      <w:lvlJc w:val="left"/>
      <w:pPr>
        <w:ind w:left="873" w:hanging="360"/>
      </w:pPr>
    </w:lvl>
    <w:lvl w:ilvl="2" w:tplc="AF8AB7F8" w:tentative="1">
      <w:start w:val="1"/>
      <w:numFmt w:val="lowerRoman"/>
      <w:lvlText w:val="%3."/>
      <w:lvlJc w:val="right"/>
      <w:pPr>
        <w:ind w:left="1593" w:hanging="180"/>
      </w:pPr>
    </w:lvl>
    <w:lvl w:ilvl="3" w:tplc="137488D6" w:tentative="1">
      <w:start w:val="1"/>
      <w:numFmt w:val="decimal"/>
      <w:lvlText w:val="%4."/>
      <w:lvlJc w:val="left"/>
      <w:pPr>
        <w:ind w:left="2313" w:hanging="360"/>
      </w:pPr>
    </w:lvl>
    <w:lvl w:ilvl="4" w:tplc="FCEA44CA" w:tentative="1">
      <w:start w:val="1"/>
      <w:numFmt w:val="lowerLetter"/>
      <w:lvlText w:val="%5."/>
      <w:lvlJc w:val="left"/>
      <w:pPr>
        <w:ind w:left="3033" w:hanging="360"/>
      </w:pPr>
    </w:lvl>
    <w:lvl w:ilvl="5" w:tplc="4B3CB860" w:tentative="1">
      <w:start w:val="1"/>
      <w:numFmt w:val="lowerRoman"/>
      <w:lvlText w:val="%6."/>
      <w:lvlJc w:val="right"/>
      <w:pPr>
        <w:ind w:left="3753" w:hanging="180"/>
      </w:pPr>
    </w:lvl>
    <w:lvl w:ilvl="6" w:tplc="D5D0448C" w:tentative="1">
      <w:start w:val="1"/>
      <w:numFmt w:val="decimal"/>
      <w:lvlText w:val="%7."/>
      <w:lvlJc w:val="left"/>
      <w:pPr>
        <w:ind w:left="4473" w:hanging="360"/>
      </w:pPr>
    </w:lvl>
    <w:lvl w:ilvl="7" w:tplc="332C7FC2" w:tentative="1">
      <w:start w:val="1"/>
      <w:numFmt w:val="lowerLetter"/>
      <w:lvlText w:val="%8."/>
      <w:lvlJc w:val="left"/>
      <w:pPr>
        <w:ind w:left="5193" w:hanging="360"/>
      </w:pPr>
    </w:lvl>
    <w:lvl w:ilvl="8" w:tplc="C8B09E74" w:tentative="1">
      <w:start w:val="1"/>
      <w:numFmt w:val="lowerRoman"/>
      <w:lvlText w:val="%9."/>
      <w:lvlJc w:val="right"/>
      <w:pPr>
        <w:ind w:left="5913" w:hanging="180"/>
      </w:pPr>
    </w:lvl>
  </w:abstractNum>
  <w:num w:numId="1">
    <w:abstractNumId w:val="3"/>
  </w:num>
  <w:num w:numId="2">
    <w:abstractNumId w:val="2"/>
  </w:num>
  <w:num w:numId="3">
    <w:abstractNumId w:val="1"/>
  </w:num>
  <w:num w:numId="4">
    <w:abstractNumId w:val="24"/>
  </w:num>
  <w:num w:numId="5">
    <w:abstractNumId w:val="28"/>
  </w:num>
  <w:num w:numId="6">
    <w:abstractNumId w:val="12"/>
  </w:num>
  <w:num w:numId="7">
    <w:abstractNumId w:val="6"/>
  </w:num>
  <w:num w:numId="8">
    <w:abstractNumId w:val="15"/>
  </w:num>
  <w:num w:numId="9">
    <w:abstractNumId w:val="14"/>
  </w:num>
  <w:num w:numId="10">
    <w:abstractNumId w:val="19"/>
  </w:num>
  <w:num w:numId="11">
    <w:abstractNumId w:val="25"/>
  </w:num>
  <w:num w:numId="12">
    <w:abstractNumId w:val="31"/>
  </w:num>
  <w:num w:numId="13">
    <w:abstractNumId w:val="0"/>
  </w:num>
  <w:num w:numId="14">
    <w:abstractNumId w:val="35"/>
  </w:num>
  <w:num w:numId="15">
    <w:abstractNumId w:val="17"/>
  </w:num>
  <w:num w:numId="16">
    <w:abstractNumId w:val="4"/>
  </w:num>
  <w:num w:numId="17">
    <w:abstractNumId w:val="5"/>
  </w:num>
  <w:num w:numId="18">
    <w:abstractNumId w:val="20"/>
  </w:num>
  <w:num w:numId="19">
    <w:abstractNumId w:val="11"/>
  </w:num>
  <w:num w:numId="20">
    <w:abstractNumId w:val="16"/>
  </w:num>
  <w:num w:numId="21">
    <w:abstractNumId w:val="22"/>
  </w:num>
  <w:num w:numId="22">
    <w:abstractNumId w:val="10"/>
  </w:num>
  <w:num w:numId="23">
    <w:abstractNumId w:val="37"/>
  </w:num>
  <w:num w:numId="24">
    <w:abstractNumId w:val="9"/>
  </w:num>
  <w:num w:numId="25">
    <w:abstractNumId w:val="36"/>
  </w:num>
  <w:num w:numId="26">
    <w:abstractNumId w:val="33"/>
  </w:num>
  <w:num w:numId="27">
    <w:abstractNumId w:val="23"/>
  </w:num>
  <w:num w:numId="28">
    <w:abstractNumId w:val="34"/>
  </w:num>
  <w:num w:numId="29">
    <w:abstractNumId w:val="26"/>
  </w:num>
  <w:num w:numId="30">
    <w:abstractNumId w:val="27"/>
  </w:num>
  <w:num w:numId="31">
    <w:abstractNumId w:val="18"/>
  </w:num>
  <w:num w:numId="32">
    <w:abstractNumId w:val="8"/>
  </w:num>
  <w:num w:numId="33">
    <w:abstractNumId w:val="32"/>
  </w:num>
  <w:num w:numId="34">
    <w:abstractNumId w:val="7"/>
  </w:num>
  <w:num w:numId="35">
    <w:abstractNumId w:val="13"/>
  </w:num>
  <w:num w:numId="36">
    <w:abstractNumId w:val="21"/>
  </w:num>
  <w:num w:numId="37">
    <w:abstractNumId w:val="29"/>
  </w:num>
  <w:num w:numId="38">
    <w:abstractNumId w:val="3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904"/>
    <w:rsid w:val="000033AA"/>
    <w:rsid w:val="00004BF4"/>
    <w:rsid w:val="00091EA1"/>
    <w:rsid w:val="000C010E"/>
    <w:rsid w:val="000F74D3"/>
    <w:rsid w:val="000F767F"/>
    <w:rsid w:val="00101D97"/>
    <w:rsid w:val="00116A5B"/>
    <w:rsid w:val="00124DFF"/>
    <w:rsid w:val="001560B7"/>
    <w:rsid w:val="00162AFA"/>
    <w:rsid w:val="00187E4D"/>
    <w:rsid w:val="001B47D8"/>
    <w:rsid w:val="0020230D"/>
    <w:rsid w:val="00202C6A"/>
    <w:rsid w:val="00233632"/>
    <w:rsid w:val="00234636"/>
    <w:rsid w:val="002447A8"/>
    <w:rsid w:val="00253AD1"/>
    <w:rsid w:val="00260CF1"/>
    <w:rsid w:val="00261210"/>
    <w:rsid w:val="00274716"/>
    <w:rsid w:val="00281E01"/>
    <w:rsid w:val="00290C77"/>
    <w:rsid w:val="00295638"/>
    <w:rsid w:val="002A10C3"/>
    <w:rsid w:val="002A1AB2"/>
    <w:rsid w:val="002A300C"/>
    <w:rsid w:val="002B4CDE"/>
    <w:rsid w:val="002C0915"/>
    <w:rsid w:val="002C2A50"/>
    <w:rsid w:val="002D3C20"/>
    <w:rsid w:val="002D4C28"/>
    <w:rsid w:val="002E65BD"/>
    <w:rsid w:val="00305EC2"/>
    <w:rsid w:val="00311243"/>
    <w:rsid w:val="00351B5D"/>
    <w:rsid w:val="00352A63"/>
    <w:rsid w:val="00374F7C"/>
    <w:rsid w:val="003768AC"/>
    <w:rsid w:val="0038459F"/>
    <w:rsid w:val="00393B1A"/>
    <w:rsid w:val="003A0200"/>
    <w:rsid w:val="003B446B"/>
    <w:rsid w:val="003C0024"/>
    <w:rsid w:val="003D5C1D"/>
    <w:rsid w:val="003F1E8D"/>
    <w:rsid w:val="00413716"/>
    <w:rsid w:val="00420A87"/>
    <w:rsid w:val="00430834"/>
    <w:rsid w:val="00430F1C"/>
    <w:rsid w:val="00453EB8"/>
    <w:rsid w:val="00471524"/>
    <w:rsid w:val="0047438C"/>
    <w:rsid w:val="00491904"/>
    <w:rsid w:val="004B7747"/>
    <w:rsid w:val="004E511A"/>
    <w:rsid w:val="005338E1"/>
    <w:rsid w:val="00535DCC"/>
    <w:rsid w:val="0056134C"/>
    <w:rsid w:val="00570770"/>
    <w:rsid w:val="00571C4B"/>
    <w:rsid w:val="005800D1"/>
    <w:rsid w:val="005D08CE"/>
    <w:rsid w:val="005F07AC"/>
    <w:rsid w:val="00606DA3"/>
    <w:rsid w:val="006147CB"/>
    <w:rsid w:val="00630E99"/>
    <w:rsid w:val="0064158C"/>
    <w:rsid w:val="006428D5"/>
    <w:rsid w:val="00654AC2"/>
    <w:rsid w:val="00662FE6"/>
    <w:rsid w:val="006A2B7B"/>
    <w:rsid w:val="006C31FB"/>
    <w:rsid w:val="006D0777"/>
    <w:rsid w:val="00701134"/>
    <w:rsid w:val="007119BC"/>
    <w:rsid w:val="0073100B"/>
    <w:rsid w:val="007342FE"/>
    <w:rsid w:val="00745742"/>
    <w:rsid w:val="00753F0A"/>
    <w:rsid w:val="007628FB"/>
    <w:rsid w:val="00766CF9"/>
    <w:rsid w:val="00767FC0"/>
    <w:rsid w:val="00790CC4"/>
    <w:rsid w:val="007A4841"/>
    <w:rsid w:val="007B425E"/>
    <w:rsid w:val="007B521F"/>
    <w:rsid w:val="007C55DD"/>
    <w:rsid w:val="007D74EF"/>
    <w:rsid w:val="007E0371"/>
    <w:rsid w:val="007F74D8"/>
    <w:rsid w:val="00810704"/>
    <w:rsid w:val="008161BA"/>
    <w:rsid w:val="00882351"/>
    <w:rsid w:val="008B023D"/>
    <w:rsid w:val="008C75DC"/>
    <w:rsid w:val="008D1E4B"/>
    <w:rsid w:val="0092459D"/>
    <w:rsid w:val="009274E4"/>
    <w:rsid w:val="00974227"/>
    <w:rsid w:val="00994BC4"/>
    <w:rsid w:val="009A1DD3"/>
    <w:rsid w:val="009C10D0"/>
    <w:rsid w:val="009D2961"/>
    <w:rsid w:val="009F221C"/>
    <w:rsid w:val="00A05952"/>
    <w:rsid w:val="00A128C1"/>
    <w:rsid w:val="00A12A79"/>
    <w:rsid w:val="00A1397D"/>
    <w:rsid w:val="00A30BAF"/>
    <w:rsid w:val="00A32758"/>
    <w:rsid w:val="00A33496"/>
    <w:rsid w:val="00A36D1B"/>
    <w:rsid w:val="00A5337E"/>
    <w:rsid w:val="00A71C96"/>
    <w:rsid w:val="00A729DF"/>
    <w:rsid w:val="00A87397"/>
    <w:rsid w:val="00AC43C6"/>
    <w:rsid w:val="00AD0028"/>
    <w:rsid w:val="00B05A78"/>
    <w:rsid w:val="00B07087"/>
    <w:rsid w:val="00B20B2C"/>
    <w:rsid w:val="00B522E7"/>
    <w:rsid w:val="00B55BA6"/>
    <w:rsid w:val="00B61EDB"/>
    <w:rsid w:val="00B70225"/>
    <w:rsid w:val="00B71946"/>
    <w:rsid w:val="00BE3132"/>
    <w:rsid w:val="00BE4CC1"/>
    <w:rsid w:val="00BF29FB"/>
    <w:rsid w:val="00C66EBA"/>
    <w:rsid w:val="00C9794A"/>
    <w:rsid w:val="00CB3B2B"/>
    <w:rsid w:val="00CB7BB7"/>
    <w:rsid w:val="00CC4000"/>
    <w:rsid w:val="00CE6543"/>
    <w:rsid w:val="00D6205B"/>
    <w:rsid w:val="00D95036"/>
    <w:rsid w:val="00DA5332"/>
    <w:rsid w:val="00DA7EDB"/>
    <w:rsid w:val="00DB4622"/>
    <w:rsid w:val="00DB5042"/>
    <w:rsid w:val="00DD0CE5"/>
    <w:rsid w:val="00DD3892"/>
    <w:rsid w:val="00DD79B8"/>
    <w:rsid w:val="00DF317A"/>
    <w:rsid w:val="00E11388"/>
    <w:rsid w:val="00E13F76"/>
    <w:rsid w:val="00E14182"/>
    <w:rsid w:val="00E323BD"/>
    <w:rsid w:val="00E444B4"/>
    <w:rsid w:val="00E476FE"/>
    <w:rsid w:val="00E51F30"/>
    <w:rsid w:val="00E554DF"/>
    <w:rsid w:val="00E7654E"/>
    <w:rsid w:val="00EB0036"/>
    <w:rsid w:val="00EB1743"/>
    <w:rsid w:val="00EC19E6"/>
    <w:rsid w:val="00EE6CDC"/>
    <w:rsid w:val="00EF70CC"/>
    <w:rsid w:val="00F15450"/>
    <w:rsid w:val="00F2499A"/>
    <w:rsid w:val="00F26D66"/>
    <w:rsid w:val="00F36F0E"/>
    <w:rsid w:val="00F47737"/>
    <w:rsid w:val="00F47EC8"/>
    <w:rsid w:val="00F53B50"/>
    <w:rsid w:val="00F62ACC"/>
    <w:rsid w:val="00F64B4B"/>
    <w:rsid w:val="00F76490"/>
    <w:rsid w:val="00F7775C"/>
    <w:rsid w:val="00F8233E"/>
    <w:rsid w:val="00F967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4203ACEE-7A66-4ABF-91A4-C74710B2E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E14182"/>
  </w:style>
  <w:style w:type="paragraph" w:styleId="11">
    <w:name w:val="heading 1"/>
    <w:basedOn w:val="a5"/>
    <w:next w:val="a5"/>
    <w:link w:val="12"/>
    <w:uiPriority w:val="9"/>
    <w:qFormat/>
    <w:rsid w:val="00252B76"/>
    <w:pPr>
      <w:keepNext/>
      <w:keepLines/>
      <w:pageBreakBefore/>
      <w:tabs>
        <w:tab w:val="num" w:pos="360"/>
      </w:tabs>
      <w:suppressAutoHyphens/>
      <w:spacing w:before="480" w:after="240" w:line="240" w:lineRule="auto"/>
      <w:ind w:left="360" w:hanging="360"/>
      <w:outlineLvl w:val="0"/>
    </w:pPr>
    <w:rPr>
      <w:rFonts w:ascii="Arial" w:eastAsia="Times New Roman" w:hAnsi="Arial" w:cs="Times New Roman"/>
      <w:b/>
      <w:kern w:val="28"/>
      <w:sz w:val="20"/>
      <w:szCs w:val="20"/>
      <w:lang w:eastAsia="ru-RU"/>
    </w:rPr>
  </w:style>
  <w:style w:type="paragraph" w:styleId="23">
    <w:name w:val="heading 2"/>
    <w:basedOn w:val="a5"/>
    <w:next w:val="a5"/>
    <w:link w:val="210"/>
    <w:uiPriority w:val="9"/>
    <w:qFormat/>
    <w:rsid w:val="00252B76"/>
    <w:pPr>
      <w:keepNext/>
      <w:tabs>
        <w:tab w:val="num" w:pos="360"/>
      </w:tabs>
      <w:suppressAutoHyphens/>
      <w:spacing w:before="360" w:after="120" w:line="240" w:lineRule="auto"/>
      <w:ind w:left="360" w:hanging="360"/>
      <w:outlineLvl w:val="1"/>
    </w:pPr>
    <w:rPr>
      <w:rFonts w:ascii="Times New Roman" w:eastAsia="Times New Roman" w:hAnsi="Times New Roman" w:cs="Times New Roman"/>
      <w:b/>
      <w:sz w:val="32"/>
      <w:szCs w:val="20"/>
      <w:lang w:eastAsia="ru-RU"/>
    </w:rPr>
  </w:style>
  <w:style w:type="paragraph" w:styleId="3">
    <w:name w:val="heading 3"/>
    <w:basedOn w:val="a5"/>
    <w:next w:val="a5"/>
    <w:link w:val="32"/>
    <w:uiPriority w:val="9"/>
    <w:qFormat/>
    <w:rsid w:val="00252B76"/>
    <w:pPr>
      <w:keepNext/>
      <w:numPr>
        <w:ilvl w:val="2"/>
        <w:numId w:val="4"/>
      </w:numPr>
      <w:suppressAutoHyphens/>
      <w:spacing w:before="120" w:after="120" w:line="240" w:lineRule="auto"/>
      <w:outlineLvl w:val="2"/>
    </w:pPr>
    <w:rPr>
      <w:rFonts w:ascii="Times New Roman" w:eastAsia="Times New Roman" w:hAnsi="Times New Roman" w:cs="Times New Roman"/>
      <w:b/>
      <w:sz w:val="28"/>
      <w:szCs w:val="20"/>
      <w:lang w:eastAsia="ru-RU"/>
    </w:rPr>
  </w:style>
  <w:style w:type="paragraph" w:styleId="4">
    <w:name w:val="heading 4"/>
    <w:basedOn w:val="a5"/>
    <w:next w:val="a5"/>
    <w:link w:val="41"/>
    <w:uiPriority w:val="9"/>
    <w:qFormat/>
    <w:rsid w:val="00252B76"/>
    <w:pPr>
      <w:keepNext/>
      <w:numPr>
        <w:ilvl w:val="3"/>
        <w:numId w:val="4"/>
      </w:numPr>
      <w:tabs>
        <w:tab w:val="left" w:pos="1134"/>
      </w:tabs>
      <w:suppressAutoHyphens/>
      <w:spacing w:before="240" w:after="120" w:line="240" w:lineRule="auto"/>
      <w:jc w:val="both"/>
      <w:outlineLvl w:val="3"/>
    </w:pPr>
    <w:rPr>
      <w:rFonts w:ascii="Times New Roman" w:eastAsia="Times New Roman" w:hAnsi="Times New Roman" w:cs="Times New Roman"/>
      <w:b/>
      <w:i/>
      <w:sz w:val="28"/>
      <w:szCs w:val="20"/>
      <w:lang w:eastAsia="ru-RU"/>
    </w:rPr>
  </w:style>
  <w:style w:type="paragraph" w:styleId="5">
    <w:name w:val="heading 5"/>
    <w:basedOn w:val="a5"/>
    <w:next w:val="a5"/>
    <w:link w:val="51"/>
    <w:uiPriority w:val="9"/>
    <w:qFormat/>
    <w:rsid w:val="00252B76"/>
    <w:pPr>
      <w:keepNext/>
      <w:numPr>
        <w:ilvl w:val="4"/>
        <w:numId w:val="5"/>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z w:val="26"/>
      <w:szCs w:val="20"/>
      <w:lang w:eastAsia="ru-RU"/>
    </w:rPr>
  </w:style>
  <w:style w:type="paragraph" w:styleId="6">
    <w:name w:val="heading 6"/>
    <w:basedOn w:val="a5"/>
    <w:next w:val="a5"/>
    <w:link w:val="60"/>
    <w:uiPriority w:val="9"/>
    <w:qFormat/>
    <w:rsid w:val="00252B76"/>
    <w:pPr>
      <w:widowControl w:val="0"/>
      <w:numPr>
        <w:ilvl w:val="5"/>
        <w:numId w:val="5"/>
      </w:numPr>
      <w:tabs>
        <w:tab w:val="num" w:pos="360"/>
      </w:tabs>
      <w:suppressAutoHyphens/>
      <w:spacing w:before="240" w:after="60" w:line="360" w:lineRule="auto"/>
      <w:ind w:left="0" w:firstLine="0"/>
      <w:jc w:val="both"/>
      <w:outlineLvl w:val="5"/>
    </w:pPr>
    <w:rPr>
      <w:rFonts w:ascii="Times New Roman" w:eastAsia="Times New Roman" w:hAnsi="Times New Roman" w:cs="Times New Roman"/>
      <w:b/>
      <w:sz w:val="20"/>
      <w:szCs w:val="20"/>
      <w:lang w:eastAsia="ru-RU"/>
    </w:rPr>
  </w:style>
  <w:style w:type="paragraph" w:styleId="7">
    <w:name w:val="heading 7"/>
    <w:basedOn w:val="a5"/>
    <w:next w:val="a5"/>
    <w:link w:val="70"/>
    <w:uiPriority w:val="9"/>
    <w:qFormat/>
    <w:rsid w:val="00252B76"/>
    <w:pPr>
      <w:widowControl w:val="0"/>
      <w:numPr>
        <w:ilvl w:val="6"/>
        <w:numId w:val="5"/>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0"/>
      <w:lang w:eastAsia="ru-RU"/>
    </w:rPr>
  </w:style>
  <w:style w:type="paragraph" w:styleId="8">
    <w:name w:val="heading 8"/>
    <w:basedOn w:val="a5"/>
    <w:next w:val="a5"/>
    <w:link w:val="80"/>
    <w:uiPriority w:val="9"/>
    <w:qFormat/>
    <w:rsid w:val="00252B76"/>
    <w:pPr>
      <w:widowControl w:val="0"/>
      <w:numPr>
        <w:ilvl w:val="7"/>
        <w:numId w:val="5"/>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z w:val="26"/>
      <w:szCs w:val="20"/>
      <w:lang w:eastAsia="ru-RU"/>
    </w:rPr>
  </w:style>
  <w:style w:type="paragraph" w:styleId="9">
    <w:name w:val="heading 9"/>
    <w:basedOn w:val="a5"/>
    <w:next w:val="a5"/>
    <w:link w:val="90"/>
    <w:uiPriority w:val="9"/>
    <w:qFormat/>
    <w:rsid w:val="00252B76"/>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z w:val="20"/>
      <w:szCs w:val="20"/>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basedOn w:val="a6"/>
    <w:link w:val="11"/>
    <w:uiPriority w:val="9"/>
    <w:rsid w:val="00252B76"/>
    <w:rPr>
      <w:rFonts w:ascii="Arial" w:eastAsia="Times New Roman" w:hAnsi="Arial" w:cs="Times New Roman"/>
      <w:b/>
      <w:kern w:val="28"/>
      <w:sz w:val="20"/>
      <w:szCs w:val="20"/>
      <w:lang w:eastAsia="ru-RU"/>
    </w:rPr>
  </w:style>
  <w:style w:type="character" w:customStyle="1" w:styleId="24">
    <w:name w:val="Заголовок 2 Знак"/>
    <w:basedOn w:val="a6"/>
    <w:uiPriority w:val="9"/>
    <w:rsid w:val="00252B76"/>
    <w:rPr>
      <w:rFonts w:asciiTheme="majorHAnsi" w:eastAsiaTheme="majorEastAsia" w:hAnsiTheme="majorHAnsi" w:cstheme="majorBidi"/>
      <w:color w:val="2E74B5" w:themeColor="accent1" w:themeShade="BF"/>
      <w:sz w:val="26"/>
      <w:szCs w:val="26"/>
    </w:rPr>
  </w:style>
  <w:style w:type="character" w:customStyle="1" w:styleId="32">
    <w:name w:val="Заголовок 3 Знак"/>
    <w:basedOn w:val="a6"/>
    <w:link w:val="3"/>
    <w:uiPriority w:val="9"/>
    <w:rsid w:val="00252B76"/>
    <w:rPr>
      <w:rFonts w:ascii="Times New Roman" w:eastAsia="Times New Roman" w:hAnsi="Times New Roman" w:cs="Times New Roman"/>
      <w:b/>
      <w:sz w:val="28"/>
      <w:szCs w:val="20"/>
      <w:lang w:eastAsia="ru-RU"/>
    </w:rPr>
  </w:style>
  <w:style w:type="character" w:customStyle="1" w:styleId="41">
    <w:name w:val="Заголовок 4 Знак"/>
    <w:basedOn w:val="a6"/>
    <w:link w:val="4"/>
    <w:uiPriority w:val="9"/>
    <w:rsid w:val="00252B76"/>
    <w:rPr>
      <w:rFonts w:ascii="Times New Roman" w:eastAsia="Times New Roman" w:hAnsi="Times New Roman" w:cs="Times New Roman"/>
      <w:b/>
      <w:i/>
      <w:sz w:val="28"/>
      <w:szCs w:val="20"/>
      <w:lang w:eastAsia="ru-RU"/>
    </w:rPr>
  </w:style>
  <w:style w:type="character" w:customStyle="1" w:styleId="51">
    <w:name w:val="Заголовок 5 Знак"/>
    <w:basedOn w:val="a6"/>
    <w:link w:val="5"/>
    <w:uiPriority w:val="9"/>
    <w:rsid w:val="00252B76"/>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
    <w:rsid w:val="00252B76"/>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
    <w:rsid w:val="00252B76"/>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
    <w:rsid w:val="00252B76"/>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
    <w:rsid w:val="00252B76"/>
    <w:rPr>
      <w:rFonts w:ascii="Arial" w:eastAsia="Times New Roman" w:hAnsi="Arial" w:cs="Times New Roman"/>
      <w:sz w:val="20"/>
      <w:szCs w:val="20"/>
      <w:lang w:eastAsia="ru-RU"/>
    </w:rPr>
  </w:style>
  <w:style w:type="numbering" w:customStyle="1" w:styleId="13">
    <w:name w:val="Нет списка1"/>
    <w:next w:val="a8"/>
    <w:uiPriority w:val="99"/>
    <w:semiHidden/>
    <w:unhideWhenUsed/>
    <w:rsid w:val="00252B76"/>
  </w:style>
  <w:style w:type="character" w:customStyle="1" w:styleId="210">
    <w:name w:val="Заголовок 2 Знак1"/>
    <w:link w:val="23"/>
    <w:uiPriority w:val="9"/>
    <w:locked/>
    <w:rsid w:val="00252B76"/>
    <w:rPr>
      <w:rFonts w:ascii="Times New Roman" w:eastAsia="Times New Roman" w:hAnsi="Times New Roman" w:cs="Times New Roman"/>
      <w:b/>
      <w:sz w:val="32"/>
      <w:szCs w:val="20"/>
      <w:lang w:eastAsia="ru-RU"/>
    </w:rPr>
  </w:style>
  <w:style w:type="paragraph" w:styleId="a9">
    <w:name w:val="header"/>
    <w:basedOn w:val="a5"/>
    <w:link w:val="aa"/>
    <w:rsid w:val="00252B76"/>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sz w:val="20"/>
      <w:szCs w:val="20"/>
      <w:lang w:eastAsia="ru-RU"/>
    </w:rPr>
  </w:style>
  <w:style w:type="character" w:customStyle="1" w:styleId="aa">
    <w:name w:val="Верхний колонтитул Знак"/>
    <w:basedOn w:val="a6"/>
    <w:link w:val="a9"/>
    <w:rsid w:val="00252B76"/>
    <w:rPr>
      <w:rFonts w:ascii="Times New Roman" w:eastAsia="Times New Roman" w:hAnsi="Times New Roman" w:cs="Times New Roman"/>
      <w:sz w:val="20"/>
      <w:szCs w:val="20"/>
      <w:lang w:eastAsia="ru-RU"/>
    </w:rPr>
  </w:style>
  <w:style w:type="paragraph" w:styleId="ab">
    <w:name w:val="footer"/>
    <w:basedOn w:val="a5"/>
    <w:link w:val="ac"/>
    <w:uiPriority w:val="99"/>
    <w:rsid w:val="00252B76"/>
    <w:pPr>
      <w:tabs>
        <w:tab w:val="center" w:pos="4253"/>
        <w:tab w:val="right" w:pos="9356"/>
      </w:tabs>
      <w:spacing w:after="0" w:line="240" w:lineRule="auto"/>
      <w:jc w:val="both"/>
    </w:pPr>
    <w:rPr>
      <w:rFonts w:ascii="Times New Roman" w:eastAsia="Times New Roman" w:hAnsi="Times New Roman" w:cs="Times New Roman"/>
      <w:sz w:val="20"/>
      <w:szCs w:val="20"/>
      <w:lang w:eastAsia="ru-RU"/>
    </w:rPr>
  </w:style>
  <w:style w:type="character" w:customStyle="1" w:styleId="ac">
    <w:name w:val="Нижний колонтитул Знак"/>
    <w:basedOn w:val="a6"/>
    <w:link w:val="ab"/>
    <w:uiPriority w:val="99"/>
    <w:rsid w:val="00252B76"/>
    <w:rPr>
      <w:rFonts w:ascii="Times New Roman" w:eastAsia="Times New Roman" w:hAnsi="Times New Roman" w:cs="Times New Roman"/>
      <w:sz w:val="20"/>
      <w:szCs w:val="20"/>
      <w:lang w:eastAsia="ru-RU"/>
    </w:rPr>
  </w:style>
  <w:style w:type="character" w:styleId="ad">
    <w:name w:val="Hyperlink"/>
    <w:uiPriority w:val="99"/>
    <w:rsid w:val="00252B76"/>
    <w:rPr>
      <w:rFonts w:cs="Times New Roman"/>
      <w:color w:val="0000FF"/>
      <w:u w:val="single"/>
    </w:rPr>
  </w:style>
  <w:style w:type="character" w:styleId="ae">
    <w:name w:val="page number"/>
    <w:uiPriority w:val="99"/>
    <w:rsid w:val="00252B76"/>
    <w:rPr>
      <w:rFonts w:ascii="Times New Roman" w:hAnsi="Times New Roman" w:cs="Times New Roman"/>
      <w:sz w:val="20"/>
    </w:rPr>
  </w:style>
  <w:style w:type="paragraph" w:styleId="14">
    <w:name w:val="toc 1"/>
    <w:basedOn w:val="a5"/>
    <w:next w:val="a5"/>
    <w:autoRedefine/>
    <w:uiPriority w:val="39"/>
    <w:qFormat/>
    <w:rsid w:val="00F15450"/>
    <w:pPr>
      <w:tabs>
        <w:tab w:val="left" w:pos="284"/>
        <w:tab w:val="right" w:leader="dot" w:pos="9923"/>
      </w:tabs>
      <w:spacing w:after="0" w:line="240" w:lineRule="auto"/>
      <w:jc w:val="both"/>
    </w:pPr>
    <w:rPr>
      <w:rFonts w:ascii="Times New Roman" w:eastAsia="Times New Roman" w:hAnsi="Times New Roman" w:cs="Times New Roman"/>
      <w:sz w:val="20"/>
      <w:szCs w:val="20"/>
      <w:lang w:eastAsia="ru-RU"/>
    </w:rPr>
  </w:style>
  <w:style w:type="paragraph" w:styleId="af">
    <w:name w:val="List Paragraph"/>
    <w:basedOn w:val="a5"/>
    <w:link w:val="af0"/>
    <w:uiPriority w:val="99"/>
    <w:qFormat/>
    <w:rsid w:val="00252B7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f0">
    <w:name w:val="Абзац списка Знак"/>
    <w:basedOn w:val="a6"/>
    <w:link w:val="af"/>
    <w:uiPriority w:val="99"/>
    <w:locked/>
    <w:rsid w:val="00252B76"/>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252B76"/>
    <w:rPr>
      <w:rFonts w:ascii="Courier New" w:hAnsi="Courier New"/>
      <w:lang w:eastAsia="ru-RU"/>
    </w:rPr>
  </w:style>
  <w:style w:type="paragraph" w:customStyle="1" w:styleId="ConsNonformat0">
    <w:name w:val="ConsNonformat"/>
    <w:link w:val="ConsNonformat"/>
    <w:uiPriority w:val="99"/>
    <w:rsid w:val="00252B76"/>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252B76"/>
    <w:rPr>
      <w:rFonts w:cs="Times New Roman"/>
      <w:color w:val="800080"/>
      <w:u w:val="single"/>
    </w:rPr>
  </w:style>
  <w:style w:type="paragraph" w:customStyle="1" w:styleId="af2">
    <w:name w:val="Таблица шапка"/>
    <w:basedOn w:val="a5"/>
    <w:uiPriority w:val="99"/>
    <w:rsid w:val="00252B76"/>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5"/>
    <w:uiPriority w:val="99"/>
    <w:rsid w:val="00252B76"/>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4">
    <w:name w:val="Служебный"/>
    <w:basedOn w:val="af5"/>
    <w:uiPriority w:val="99"/>
    <w:rsid w:val="00252B76"/>
  </w:style>
  <w:style w:type="paragraph" w:customStyle="1" w:styleId="af5">
    <w:name w:val="Главы"/>
    <w:basedOn w:val="a1"/>
    <w:next w:val="a5"/>
    <w:uiPriority w:val="99"/>
    <w:rsid w:val="00252B76"/>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252B76"/>
    <w:pPr>
      <w:pageBreakBefore/>
      <w:numPr>
        <w:numId w:val="7"/>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0">
    <w:name w:val="Пункт"/>
    <w:basedOn w:val="a5"/>
    <w:link w:val="15"/>
    <w:uiPriority w:val="99"/>
    <w:rsid w:val="00252B76"/>
    <w:pPr>
      <w:numPr>
        <w:numId w:val="1"/>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5">
    <w:name w:val="Пункт Знак1"/>
    <w:link w:val="a0"/>
    <w:uiPriority w:val="99"/>
    <w:locked/>
    <w:rsid w:val="00252B76"/>
    <w:rPr>
      <w:rFonts w:ascii="Times New Roman" w:eastAsia="Times New Roman" w:hAnsi="Times New Roman" w:cs="Times New Roman"/>
      <w:sz w:val="20"/>
      <w:szCs w:val="20"/>
      <w:lang w:eastAsia="ru-RU"/>
    </w:rPr>
  </w:style>
  <w:style w:type="character" w:customStyle="1" w:styleId="af6">
    <w:name w:val="Пункт Знак"/>
    <w:uiPriority w:val="99"/>
    <w:rsid w:val="00252B76"/>
    <w:rPr>
      <w:sz w:val="28"/>
      <w:lang w:val="ru-RU" w:eastAsia="ru-RU"/>
    </w:rPr>
  </w:style>
  <w:style w:type="paragraph" w:customStyle="1" w:styleId="a">
    <w:name w:val="Подпункт"/>
    <w:basedOn w:val="a0"/>
    <w:rsid w:val="00252B76"/>
    <w:pPr>
      <w:numPr>
        <w:numId w:val="3"/>
      </w:numPr>
      <w:tabs>
        <w:tab w:val="clear" w:pos="1209"/>
        <w:tab w:val="num" w:pos="360"/>
        <w:tab w:val="num" w:pos="1701"/>
        <w:tab w:val="num" w:pos="2880"/>
      </w:tabs>
      <w:ind w:left="2880" w:hanging="180"/>
    </w:pPr>
  </w:style>
  <w:style w:type="character" w:customStyle="1" w:styleId="af7">
    <w:name w:val="Подпункт Знак"/>
    <w:uiPriority w:val="99"/>
    <w:rsid w:val="00252B76"/>
    <w:rPr>
      <w:sz w:val="28"/>
      <w:lang w:val="ru-RU" w:eastAsia="ru-RU"/>
    </w:rPr>
  </w:style>
  <w:style w:type="character" w:customStyle="1" w:styleId="af8">
    <w:name w:val="комментарий"/>
    <w:uiPriority w:val="99"/>
    <w:rsid w:val="00252B76"/>
    <w:rPr>
      <w:b/>
      <w:i/>
      <w:shd w:val="clear" w:color="auto" w:fill="FFFF99"/>
    </w:rPr>
  </w:style>
  <w:style w:type="paragraph" w:customStyle="1" w:styleId="20">
    <w:name w:val="Пункт2"/>
    <w:basedOn w:val="a0"/>
    <w:link w:val="25"/>
    <w:uiPriority w:val="99"/>
    <w:rsid w:val="00252B76"/>
    <w:pPr>
      <w:keepNext/>
      <w:numPr>
        <w:numId w:val="2"/>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252B76"/>
    <w:rPr>
      <w:rFonts w:ascii="Times New Roman" w:eastAsia="Times New Roman" w:hAnsi="Times New Roman" w:cs="Times New Roman"/>
      <w:b/>
      <w:sz w:val="20"/>
      <w:szCs w:val="20"/>
      <w:lang w:eastAsia="ru-RU"/>
    </w:rPr>
  </w:style>
  <w:style w:type="paragraph" w:customStyle="1" w:styleId="af9">
    <w:name w:val="Подподпункт"/>
    <w:basedOn w:val="a"/>
    <w:rsid w:val="00252B76"/>
    <w:pPr>
      <w:numPr>
        <w:numId w:val="0"/>
      </w:numPr>
      <w:tabs>
        <w:tab w:val="clear" w:pos="2880"/>
        <w:tab w:val="num" w:pos="1008"/>
        <w:tab w:val="num" w:pos="1080"/>
        <w:tab w:val="num" w:pos="3600"/>
      </w:tabs>
      <w:ind w:left="1701" w:hanging="567"/>
    </w:pPr>
  </w:style>
  <w:style w:type="paragraph" w:styleId="a3">
    <w:name w:val="List Number"/>
    <w:basedOn w:val="a5"/>
    <w:uiPriority w:val="99"/>
    <w:rsid w:val="00252B76"/>
    <w:pPr>
      <w:numPr>
        <w:numId w:val="8"/>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a">
    <w:name w:val="Пункт б/н"/>
    <w:basedOn w:val="a5"/>
    <w:uiPriority w:val="99"/>
    <w:rsid w:val="00252B76"/>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styleId="afb">
    <w:name w:val="List Bullet"/>
    <w:basedOn w:val="a5"/>
    <w:autoRedefine/>
    <w:uiPriority w:val="99"/>
    <w:rsid w:val="00252B76"/>
    <w:pPr>
      <w:tabs>
        <w:tab w:val="num" w:pos="1134"/>
        <w:tab w:val="num" w:pos="1314"/>
      </w:tabs>
      <w:spacing w:after="0" w:line="360" w:lineRule="auto"/>
      <w:ind w:firstLine="567"/>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252B76"/>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252B76"/>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252B76"/>
    <w:rPr>
      <w:rFonts w:ascii="Arial" w:eastAsia="Times New Roman" w:hAnsi="Arial" w:cs="Times New Roman"/>
      <w:lang w:eastAsia="ru-RU"/>
    </w:rPr>
  </w:style>
  <w:style w:type="paragraph" w:customStyle="1" w:styleId="xl29">
    <w:name w:val="xl29"/>
    <w:basedOn w:val="a5"/>
    <w:uiPriority w:val="99"/>
    <w:rsid w:val="00252B76"/>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styleId="afc">
    <w:name w:val="Body Text"/>
    <w:aliases w:val="Основной текст таблиц,Письмо в Интернет,в таблицах,в таблице,таблицы"/>
    <w:basedOn w:val="a5"/>
    <w:link w:val="afd"/>
    <w:uiPriority w:val="99"/>
    <w:rsid w:val="00252B76"/>
    <w:pPr>
      <w:tabs>
        <w:tab w:val="left" w:pos="142"/>
        <w:tab w:val="left" w:pos="567"/>
        <w:tab w:val="left" w:pos="1134"/>
        <w:tab w:val="left" w:pos="1843"/>
      </w:tabs>
      <w:spacing w:after="0" w:line="240" w:lineRule="auto"/>
      <w:ind w:right="56"/>
      <w:jc w:val="both"/>
    </w:pPr>
    <w:rPr>
      <w:rFonts w:ascii="Times New Roman" w:eastAsia="Times New Roman" w:hAnsi="Times New Roman" w:cs="Times New Roman"/>
      <w:sz w:val="20"/>
      <w:szCs w:val="20"/>
      <w:lang w:eastAsia="ru-RU"/>
    </w:r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uiPriority w:val="99"/>
    <w:rsid w:val="00252B76"/>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252B76"/>
    <w:pPr>
      <w:spacing w:after="120" w:line="480" w:lineRule="auto"/>
      <w:ind w:left="283" w:firstLine="567"/>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6"/>
    <w:link w:val="26"/>
    <w:uiPriority w:val="99"/>
    <w:rsid w:val="00252B76"/>
    <w:rPr>
      <w:rFonts w:ascii="Times New Roman" w:eastAsia="Times New Roman" w:hAnsi="Times New Roman" w:cs="Times New Roman"/>
      <w:sz w:val="20"/>
      <w:szCs w:val="20"/>
      <w:lang w:eastAsia="ru-RU"/>
    </w:rPr>
  </w:style>
  <w:style w:type="paragraph" w:customStyle="1" w:styleId="Normal1">
    <w:name w:val="Normal1"/>
    <w:uiPriority w:val="99"/>
    <w:rsid w:val="00252B76"/>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252B76"/>
    <w:pPr>
      <w:keepNext/>
      <w:widowControl w:val="0"/>
      <w:jc w:val="center"/>
    </w:pPr>
    <w:rPr>
      <w:b/>
      <w:sz w:val="24"/>
      <w:lang w:val="en-US"/>
    </w:rPr>
  </w:style>
  <w:style w:type="paragraph" w:customStyle="1" w:styleId="Roman12">
    <w:name w:val="Roman12"/>
    <w:basedOn w:val="a5"/>
    <w:uiPriority w:val="99"/>
    <w:rsid w:val="00252B76"/>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5"/>
    <w:uiPriority w:val="99"/>
    <w:rsid w:val="00252B76"/>
    <w:pPr>
      <w:spacing w:after="0" w:line="240" w:lineRule="auto"/>
      <w:ind w:left="120" w:right="225" w:firstLine="720"/>
      <w:jc w:val="both"/>
    </w:pPr>
    <w:rPr>
      <w:rFonts w:ascii="Times New Roman" w:eastAsia="Times New Roman" w:hAnsi="Times New Roman" w:cs="Times New Roman"/>
      <w:i/>
      <w:sz w:val="24"/>
      <w:szCs w:val="20"/>
      <w:lang w:eastAsia="ru-RU"/>
    </w:rPr>
  </w:style>
  <w:style w:type="character" w:styleId="afe">
    <w:name w:val="Emphasis"/>
    <w:uiPriority w:val="20"/>
    <w:qFormat/>
    <w:rsid w:val="00252B76"/>
    <w:rPr>
      <w:rFonts w:cs="Times New Roman"/>
      <w:i/>
    </w:rPr>
  </w:style>
  <w:style w:type="paragraph" w:styleId="33">
    <w:name w:val="Body Text 3"/>
    <w:basedOn w:val="a5"/>
    <w:link w:val="34"/>
    <w:uiPriority w:val="99"/>
    <w:rsid w:val="00252B76"/>
    <w:pPr>
      <w:spacing w:after="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6"/>
    <w:link w:val="33"/>
    <w:uiPriority w:val="99"/>
    <w:rsid w:val="00252B76"/>
    <w:rPr>
      <w:rFonts w:ascii="Times New Roman" w:eastAsia="Times New Roman" w:hAnsi="Times New Roman" w:cs="Times New Roman"/>
      <w:sz w:val="16"/>
      <w:szCs w:val="16"/>
      <w:lang w:eastAsia="ru-RU"/>
    </w:rPr>
  </w:style>
  <w:style w:type="paragraph" w:customStyle="1" w:styleId="aff">
    <w:name w:val="Юристы"/>
    <w:basedOn w:val="35"/>
    <w:uiPriority w:val="99"/>
    <w:rsid w:val="00252B76"/>
    <w:pPr>
      <w:spacing w:before="120" w:after="0" w:line="240" w:lineRule="auto"/>
      <w:ind w:left="0" w:firstLine="0"/>
    </w:pPr>
    <w:rPr>
      <w:sz w:val="22"/>
      <w:szCs w:val="22"/>
    </w:rPr>
  </w:style>
  <w:style w:type="paragraph" w:styleId="35">
    <w:name w:val="Body Text Indent 3"/>
    <w:basedOn w:val="a5"/>
    <w:link w:val="36"/>
    <w:uiPriority w:val="99"/>
    <w:rsid w:val="00252B76"/>
    <w:pPr>
      <w:spacing w:after="120" w:line="360" w:lineRule="auto"/>
      <w:ind w:left="283" w:firstLine="567"/>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6"/>
    <w:link w:val="35"/>
    <w:uiPriority w:val="99"/>
    <w:rsid w:val="00252B76"/>
    <w:rPr>
      <w:rFonts w:ascii="Times New Roman" w:eastAsia="Times New Roman" w:hAnsi="Times New Roman" w:cs="Times New Roman"/>
      <w:sz w:val="16"/>
      <w:szCs w:val="16"/>
      <w:lang w:eastAsia="ru-RU"/>
    </w:rPr>
  </w:style>
  <w:style w:type="paragraph" w:customStyle="1" w:styleId="FR2">
    <w:name w:val="FR2"/>
    <w:uiPriority w:val="99"/>
    <w:rsid w:val="00252B76"/>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252B76"/>
    <w:pPr>
      <w:spacing w:after="120" w:line="360" w:lineRule="auto"/>
      <w:ind w:left="283" w:firstLine="567"/>
      <w:jc w:val="both"/>
    </w:pPr>
    <w:rPr>
      <w:rFonts w:ascii="Times New Roman" w:eastAsia="Times New Roman" w:hAnsi="Times New Roman" w:cs="Times New Roman"/>
      <w:sz w:val="28"/>
      <w:szCs w:val="20"/>
      <w:lang w:eastAsia="ru-RU"/>
    </w:rPr>
  </w:style>
  <w:style w:type="character" w:customStyle="1" w:styleId="aff1">
    <w:name w:val="Основной текст с отступом Знак"/>
    <w:basedOn w:val="a6"/>
    <w:link w:val="aff0"/>
    <w:uiPriority w:val="99"/>
    <w:rsid w:val="00252B76"/>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252B76"/>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252B76"/>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5"/>
    <w:next w:val="a5"/>
    <w:uiPriority w:val="99"/>
    <w:rsid w:val="00252B76"/>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5"/>
    <w:uiPriority w:val="99"/>
    <w:rsid w:val="00252B76"/>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
    <w:name w:val="Пункт-3"/>
    <w:basedOn w:val="a5"/>
    <w:uiPriority w:val="99"/>
    <w:rsid w:val="00252B7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
    <w:name w:val="Пункт-4"/>
    <w:basedOn w:val="a5"/>
    <w:uiPriority w:val="99"/>
    <w:rsid w:val="00252B7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
    <w:name w:val="Пункт-5"/>
    <w:basedOn w:val="a5"/>
    <w:uiPriority w:val="99"/>
    <w:rsid w:val="00252B7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0">
    <w:name w:val="Пункт-6"/>
    <w:basedOn w:val="a5"/>
    <w:uiPriority w:val="99"/>
    <w:rsid w:val="00252B76"/>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
    <w:name w:val="Пункт-7"/>
    <w:basedOn w:val="a5"/>
    <w:uiPriority w:val="99"/>
    <w:rsid w:val="00252B76"/>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0">
    <w:name w:val="Подзаголовок-3"/>
    <w:basedOn w:val="-3"/>
    <w:uiPriority w:val="99"/>
    <w:rsid w:val="00252B76"/>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252B76"/>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5"/>
    <w:uiPriority w:val="99"/>
    <w:rsid w:val="00252B7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5"/>
    <w:uiPriority w:val="99"/>
    <w:rsid w:val="00252B76"/>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5"/>
    <w:uiPriority w:val="99"/>
    <w:rsid w:val="00252B7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5"/>
    <w:uiPriority w:val="99"/>
    <w:rsid w:val="00252B7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5"/>
    <w:uiPriority w:val="99"/>
    <w:rsid w:val="00252B7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5"/>
    <w:uiPriority w:val="99"/>
    <w:rsid w:val="00252B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5"/>
    <w:uiPriority w:val="99"/>
    <w:rsid w:val="00252B76"/>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5"/>
    <w:uiPriority w:val="99"/>
    <w:rsid w:val="00252B76"/>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5"/>
    <w:uiPriority w:val="99"/>
    <w:rsid w:val="00252B76"/>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5"/>
    <w:uiPriority w:val="99"/>
    <w:rsid w:val="00252B76"/>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5"/>
    <w:uiPriority w:val="99"/>
    <w:rsid w:val="00252B7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5"/>
    <w:uiPriority w:val="99"/>
    <w:rsid w:val="00252B76"/>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5"/>
    <w:uiPriority w:val="99"/>
    <w:rsid w:val="00252B7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5"/>
    <w:uiPriority w:val="99"/>
    <w:rsid w:val="00252B76"/>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5"/>
    <w:uiPriority w:val="99"/>
    <w:rsid w:val="00252B76"/>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5"/>
    <w:uiPriority w:val="99"/>
    <w:rsid w:val="00252B76"/>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5"/>
    <w:uiPriority w:val="99"/>
    <w:rsid w:val="00252B76"/>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5"/>
    <w:uiPriority w:val="99"/>
    <w:rsid w:val="00252B76"/>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5"/>
    <w:uiPriority w:val="99"/>
    <w:rsid w:val="00252B76"/>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ConsPlusNormal">
    <w:name w:val="ConsPlusNormal"/>
    <w:uiPriority w:val="99"/>
    <w:qFormat/>
    <w:rsid w:val="00252B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252B76"/>
    <w:pPr>
      <w:numPr>
        <w:numId w:val="5"/>
      </w:numPr>
      <w:tabs>
        <w:tab w:val="num" w:pos="1425"/>
      </w:tabs>
      <w:spacing w:after="0" w:line="360" w:lineRule="auto"/>
      <w:ind w:left="1425"/>
      <w:jc w:val="both"/>
    </w:pPr>
    <w:rPr>
      <w:rFonts w:ascii="Times New Roman" w:eastAsia="Times New Roman" w:hAnsi="Times New Roman" w:cs="Times New Roman"/>
      <w:sz w:val="28"/>
      <w:szCs w:val="28"/>
      <w:lang w:eastAsia="ru-RU"/>
    </w:rPr>
  </w:style>
  <w:style w:type="table" w:styleId="aff3">
    <w:name w:val="Table Grid"/>
    <w:basedOn w:val="a7"/>
    <w:rsid w:val="00252B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252B76"/>
    <w:rPr>
      <w:rFonts w:ascii="Times New Roman" w:hAnsi="Times New Roman"/>
      <w:sz w:val="22"/>
    </w:rPr>
  </w:style>
  <w:style w:type="paragraph" w:customStyle="1" w:styleId="Style11">
    <w:name w:val="Style11"/>
    <w:basedOn w:val="a5"/>
    <w:uiPriority w:val="99"/>
    <w:rsid w:val="00252B76"/>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5"/>
    <w:uiPriority w:val="99"/>
    <w:rsid w:val="00252B76"/>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5"/>
    <w:uiPriority w:val="99"/>
    <w:rsid w:val="00252B76"/>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5"/>
    <w:uiPriority w:val="99"/>
    <w:rsid w:val="00252B76"/>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5"/>
    <w:uiPriority w:val="99"/>
    <w:rsid w:val="00252B76"/>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5"/>
    <w:uiPriority w:val="99"/>
    <w:rsid w:val="00252B76"/>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5"/>
    <w:uiPriority w:val="99"/>
    <w:rsid w:val="00252B76"/>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5"/>
    <w:uiPriority w:val="99"/>
    <w:rsid w:val="00252B76"/>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252B76"/>
    <w:rPr>
      <w:rFonts w:ascii="Times New Roman" w:hAnsi="Times New Roman"/>
      <w:b/>
      <w:sz w:val="20"/>
    </w:rPr>
  </w:style>
  <w:style w:type="character" w:customStyle="1" w:styleId="FontStyle77">
    <w:name w:val="Font Style77"/>
    <w:uiPriority w:val="99"/>
    <w:rsid w:val="00252B76"/>
    <w:rPr>
      <w:rFonts w:ascii="Times New Roman" w:hAnsi="Times New Roman"/>
      <w:b/>
      <w:sz w:val="26"/>
    </w:rPr>
  </w:style>
  <w:style w:type="character" w:customStyle="1" w:styleId="FontStyle94">
    <w:name w:val="Font Style94"/>
    <w:uiPriority w:val="99"/>
    <w:rsid w:val="00252B76"/>
    <w:rPr>
      <w:rFonts w:ascii="Times New Roman" w:hAnsi="Times New Roman"/>
      <w:sz w:val="20"/>
    </w:rPr>
  </w:style>
  <w:style w:type="paragraph" w:customStyle="1" w:styleId="Style34">
    <w:name w:val="Style34"/>
    <w:basedOn w:val="a5"/>
    <w:uiPriority w:val="99"/>
    <w:rsid w:val="00252B76"/>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5"/>
    <w:uiPriority w:val="99"/>
    <w:rsid w:val="00252B76"/>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5"/>
    <w:uiPriority w:val="99"/>
    <w:rsid w:val="00252B76"/>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252B76"/>
    <w:rPr>
      <w:rFonts w:ascii="Times New Roman" w:hAnsi="Times New Roman"/>
      <w:b/>
      <w:sz w:val="22"/>
    </w:rPr>
  </w:style>
  <w:style w:type="paragraph" w:styleId="aff4">
    <w:name w:val="Balloon Text"/>
    <w:basedOn w:val="a5"/>
    <w:link w:val="aff5"/>
    <w:uiPriority w:val="99"/>
    <w:rsid w:val="00252B76"/>
    <w:pPr>
      <w:spacing w:after="0" w:line="240" w:lineRule="auto"/>
    </w:pPr>
    <w:rPr>
      <w:rFonts w:ascii="Tahoma" w:eastAsia="Times New Roman" w:hAnsi="Tahoma" w:cs="Times New Roman"/>
      <w:sz w:val="16"/>
      <w:szCs w:val="20"/>
      <w:lang w:eastAsia="ru-RU"/>
    </w:rPr>
  </w:style>
  <w:style w:type="character" w:customStyle="1" w:styleId="aff5">
    <w:name w:val="Текст выноски Знак"/>
    <w:basedOn w:val="a6"/>
    <w:link w:val="aff4"/>
    <w:uiPriority w:val="99"/>
    <w:rsid w:val="00252B76"/>
    <w:rPr>
      <w:rFonts w:ascii="Tahoma" w:eastAsia="Times New Roman" w:hAnsi="Tahoma" w:cs="Times New Roman"/>
      <w:sz w:val="16"/>
      <w:szCs w:val="20"/>
      <w:lang w:eastAsia="ru-RU"/>
    </w:rPr>
  </w:style>
  <w:style w:type="paragraph" w:customStyle="1" w:styleId="Style7">
    <w:name w:val="Style7"/>
    <w:basedOn w:val="a5"/>
    <w:uiPriority w:val="99"/>
    <w:rsid w:val="00252B76"/>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styleId="21">
    <w:name w:val="List Bullet 2"/>
    <w:basedOn w:val="a5"/>
    <w:uiPriority w:val="99"/>
    <w:rsid w:val="00252B76"/>
    <w:pPr>
      <w:numPr>
        <w:numId w:val="6"/>
      </w:numPr>
      <w:tabs>
        <w:tab w:val="clear" w:pos="360"/>
        <w:tab w:val="num" w:pos="643"/>
      </w:tabs>
      <w:spacing w:after="0" w:line="240" w:lineRule="auto"/>
      <w:ind w:left="643"/>
      <w:contextualSpacing/>
    </w:pPr>
    <w:rPr>
      <w:rFonts w:ascii="Times New Roman" w:eastAsia="Times New Roman" w:hAnsi="Times New Roman" w:cs="Times New Roman"/>
      <w:sz w:val="20"/>
      <w:szCs w:val="20"/>
      <w:lang w:eastAsia="ru-RU"/>
    </w:rPr>
  </w:style>
  <w:style w:type="paragraph" w:styleId="28">
    <w:name w:val="List 2"/>
    <w:basedOn w:val="a5"/>
    <w:uiPriority w:val="99"/>
    <w:rsid w:val="00252B76"/>
    <w:pPr>
      <w:spacing w:after="0" w:line="240" w:lineRule="auto"/>
      <w:ind w:left="566" w:hanging="283"/>
      <w:contextualSpacing/>
    </w:pPr>
    <w:rPr>
      <w:rFonts w:ascii="Times New Roman" w:eastAsia="Times New Roman" w:hAnsi="Times New Roman" w:cs="Times New Roman"/>
      <w:sz w:val="20"/>
      <w:szCs w:val="20"/>
      <w:lang w:eastAsia="ru-RU"/>
    </w:rPr>
  </w:style>
  <w:style w:type="paragraph" w:styleId="37">
    <w:name w:val="List 3"/>
    <w:basedOn w:val="a5"/>
    <w:uiPriority w:val="99"/>
    <w:rsid w:val="00252B76"/>
    <w:pPr>
      <w:spacing w:after="0" w:line="240" w:lineRule="auto"/>
      <w:ind w:left="849" w:hanging="283"/>
      <w:contextualSpacing/>
    </w:pPr>
    <w:rPr>
      <w:rFonts w:ascii="Times New Roman" w:eastAsia="Times New Roman" w:hAnsi="Times New Roman" w:cs="Times New Roman"/>
      <w:sz w:val="20"/>
      <w:szCs w:val="20"/>
      <w:lang w:eastAsia="ru-RU"/>
    </w:rPr>
  </w:style>
  <w:style w:type="paragraph" w:styleId="42">
    <w:name w:val="List 4"/>
    <w:basedOn w:val="a5"/>
    <w:uiPriority w:val="99"/>
    <w:rsid w:val="00252B76"/>
    <w:pPr>
      <w:spacing w:after="0" w:line="240" w:lineRule="auto"/>
      <w:ind w:left="1132" w:hanging="283"/>
      <w:contextualSpacing/>
    </w:pPr>
    <w:rPr>
      <w:rFonts w:ascii="Times New Roman" w:eastAsia="Times New Roman" w:hAnsi="Times New Roman" w:cs="Times New Roman"/>
      <w:sz w:val="20"/>
      <w:szCs w:val="20"/>
      <w:lang w:eastAsia="ru-RU"/>
    </w:rPr>
  </w:style>
  <w:style w:type="paragraph" w:styleId="43">
    <w:name w:val="List Bullet 4"/>
    <w:basedOn w:val="a5"/>
    <w:uiPriority w:val="99"/>
    <w:rsid w:val="00252B76"/>
    <w:pPr>
      <w:tabs>
        <w:tab w:val="num" w:pos="1209"/>
      </w:tabs>
      <w:spacing w:after="0" w:line="240" w:lineRule="auto"/>
      <w:ind w:left="1209" w:hanging="360"/>
      <w:contextualSpacing/>
    </w:pPr>
    <w:rPr>
      <w:rFonts w:ascii="Times New Roman" w:eastAsia="Times New Roman" w:hAnsi="Times New Roman" w:cs="Times New Roman"/>
      <w:sz w:val="20"/>
      <w:szCs w:val="20"/>
      <w:lang w:eastAsia="ru-RU"/>
    </w:rPr>
  </w:style>
  <w:style w:type="paragraph" w:styleId="38">
    <w:name w:val="List Continue 3"/>
    <w:basedOn w:val="a5"/>
    <w:uiPriority w:val="99"/>
    <w:rsid w:val="00252B76"/>
    <w:pPr>
      <w:spacing w:after="120" w:line="240" w:lineRule="auto"/>
      <w:ind w:left="849"/>
      <w:contextualSpacing/>
    </w:pPr>
    <w:rPr>
      <w:rFonts w:ascii="Times New Roman" w:eastAsia="Times New Roman" w:hAnsi="Times New Roman" w:cs="Times New Roman"/>
      <w:sz w:val="20"/>
      <w:szCs w:val="20"/>
      <w:lang w:eastAsia="ru-RU"/>
    </w:rPr>
  </w:style>
  <w:style w:type="paragraph" w:styleId="29">
    <w:name w:val="Body Text First Indent 2"/>
    <w:basedOn w:val="aff0"/>
    <w:link w:val="2a"/>
    <w:uiPriority w:val="99"/>
    <w:rsid w:val="00252B76"/>
    <w:pPr>
      <w:spacing w:line="240" w:lineRule="auto"/>
      <w:ind w:firstLine="210"/>
      <w:jc w:val="left"/>
    </w:pPr>
  </w:style>
  <w:style w:type="character" w:customStyle="1" w:styleId="2a">
    <w:name w:val="Красная строка 2 Знак"/>
    <w:basedOn w:val="aff1"/>
    <w:link w:val="29"/>
    <w:uiPriority w:val="99"/>
    <w:rsid w:val="00252B76"/>
    <w:rPr>
      <w:rFonts w:ascii="Times New Roman" w:eastAsia="Times New Roman" w:hAnsi="Times New Roman" w:cs="Times New Roman"/>
      <w:sz w:val="28"/>
      <w:szCs w:val="20"/>
      <w:lang w:eastAsia="ru-RU"/>
    </w:rPr>
  </w:style>
  <w:style w:type="paragraph" w:styleId="2b">
    <w:name w:val="Body Text 2"/>
    <w:basedOn w:val="a5"/>
    <w:link w:val="2c"/>
    <w:uiPriority w:val="99"/>
    <w:rsid w:val="00252B76"/>
    <w:pPr>
      <w:spacing w:after="120" w:line="480" w:lineRule="auto"/>
    </w:pPr>
    <w:rPr>
      <w:rFonts w:ascii="Times New Roman" w:eastAsia="Times New Roman" w:hAnsi="Times New Roman" w:cs="Times New Roman"/>
      <w:sz w:val="20"/>
      <w:szCs w:val="20"/>
      <w:lang w:eastAsia="ru-RU"/>
    </w:rPr>
  </w:style>
  <w:style w:type="character" w:customStyle="1" w:styleId="2c">
    <w:name w:val="Основной текст 2 Знак"/>
    <w:basedOn w:val="a6"/>
    <w:link w:val="2b"/>
    <w:uiPriority w:val="99"/>
    <w:rsid w:val="00252B76"/>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252B76"/>
    <w:pPr>
      <w:spacing w:line="240" w:lineRule="exact"/>
    </w:pPr>
    <w:rPr>
      <w:rFonts w:ascii="Verdana" w:eastAsia="Times New Roman" w:hAnsi="Verdana" w:cs="Verdana"/>
      <w:sz w:val="20"/>
      <w:szCs w:val="20"/>
      <w:lang w:val="en-US"/>
    </w:rPr>
  </w:style>
  <w:style w:type="paragraph" w:customStyle="1" w:styleId="18">
    <w:name w:val="Знак Знак Знак1"/>
    <w:basedOn w:val="a5"/>
    <w:uiPriority w:val="99"/>
    <w:rsid w:val="00252B76"/>
    <w:pPr>
      <w:tabs>
        <w:tab w:val="num" w:pos="360"/>
      </w:tabs>
      <w:spacing w:line="240" w:lineRule="exact"/>
    </w:pPr>
    <w:rPr>
      <w:rFonts w:ascii="Verdana" w:eastAsia="Times New Roman" w:hAnsi="Verdana" w:cs="Verdana"/>
      <w:sz w:val="20"/>
      <w:szCs w:val="20"/>
      <w:lang w:val="en-US"/>
    </w:rPr>
  </w:style>
  <w:style w:type="paragraph" w:customStyle="1" w:styleId="111">
    <w:name w:val="Стиль Заголовок 1 + 11 пт"/>
    <w:basedOn w:val="11"/>
    <w:uiPriority w:val="99"/>
    <w:rsid w:val="00252B76"/>
    <w:pPr>
      <w:keepLines w:val="0"/>
      <w:pageBreakBefore w:val="0"/>
      <w:numPr>
        <w:ilvl w:val="1"/>
        <w:numId w:val="9"/>
      </w:numPr>
      <w:tabs>
        <w:tab w:val="clear" w:pos="1332"/>
        <w:tab w:val="num" w:pos="3780"/>
      </w:tabs>
      <w:suppressAutoHyphens w:val="0"/>
      <w:spacing w:before="360" w:after="120"/>
      <w:ind w:left="3780" w:hanging="600"/>
      <w:jc w:val="center"/>
    </w:pPr>
    <w:rPr>
      <w:rFonts w:ascii="Times New Roman" w:hAnsi="Times New Roman"/>
      <w:bCs/>
      <w:kern w:val="0"/>
      <w:sz w:val="22"/>
    </w:rPr>
  </w:style>
  <w:style w:type="paragraph" w:customStyle="1" w:styleId="a2">
    <w:name w:val="статьи договора"/>
    <w:basedOn w:val="111"/>
    <w:uiPriority w:val="99"/>
    <w:rsid w:val="00252B76"/>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ff7">
    <w:name w:val="подпункты договора"/>
    <w:basedOn w:val="a2"/>
    <w:uiPriority w:val="99"/>
    <w:rsid w:val="00252B76"/>
    <w:pPr>
      <w:tabs>
        <w:tab w:val="num" w:pos="1800"/>
        <w:tab w:val="num" w:pos="2088"/>
        <w:tab w:val="num" w:pos="2160"/>
      </w:tabs>
      <w:ind w:left="1584" w:hanging="504"/>
    </w:pPr>
    <w:rPr>
      <w:bCs/>
    </w:rPr>
  </w:style>
  <w:style w:type="paragraph" w:customStyle="1" w:styleId="120">
    <w:name w:val="Знак1 Знак Знак Знак2"/>
    <w:basedOn w:val="a5"/>
    <w:uiPriority w:val="99"/>
    <w:rsid w:val="00252B76"/>
    <w:pPr>
      <w:tabs>
        <w:tab w:val="num" w:pos="360"/>
      </w:tabs>
      <w:spacing w:line="240" w:lineRule="exact"/>
    </w:pPr>
    <w:rPr>
      <w:rFonts w:ascii="Verdana" w:eastAsia="Times New Roman" w:hAnsi="Verdana" w:cs="Verdana"/>
      <w:sz w:val="20"/>
      <w:szCs w:val="20"/>
      <w:lang w:val="en-US"/>
    </w:rPr>
  </w:style>
  <w:style w:type="paragraph" w:customStyle="1" w:styleId="19">
    <w:name w:val="Знак1 Знак Знак Знак"/>
    <w:basedOn w:val="a5"/>
    <w:uiPriority w:val="99"/>
    <w:rsid w:val="00252B76"/>
    <w:pPr>
      <w:tabs>
        <w:tab w:val="num" w:pos="360"/>
      </w:tabs>
      <w:spacing w:line="240" w:lineRule="exact"/>
    </w:pPr>
    <w:rPr>
      <w:rFonts w:ascii="Verdana" w:eastAsia="Times New Roman" w:hAnsi="Verdana" w:cs="Verdana"/>
      <w:sz w:val="20"/>
      <w:szCs w:val="20"/>
      <w:lang w:val="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252B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te">
    <w:name w:val="highlite"/>
    <w:uiPriority w:val="99"/>
    <w:rsid w:val="00252B76"/>
  </w:style>
  <w:style w:type="paragraph" w:styleId="affa">
    <w:name w:val="List"/>
    <w:basedOn w:val="a5"/>
    <w:uiPriority w:val="99"/>
    <w:rsid w:val="00252B76"/>
    <w:pPr>
      <w:spacing w:after="0" w:line="240" w:lineRule="auto"/>
      <w:ind w:left="283" w:hanging="283"/>
      <w:contextualSpacing/>
    </w:pPr>
    <w:rPr>
      <w:rFonts w:ascii="Times New Roman" w:eastAsia="Times New Roman" w:hAnsi="Times New Roman" w:cs="Times New Roman"/>
      <w:sz w:val="20"/>
      <w:szCs w:val="20"/>
      <w:lang w:eastAsia="ru-RU"/>
    </w:rPr>
  </w:style>
  <w:style w:type="paragraph" w:customStyle="1" w:styleId="Times12">
    <w:name w:val="Times 12"/>
    <w:basedOn w:val="a5"/>
    <w:uiPriority w:val="99"/>
    <w:rsid w:val="00252B7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styleId="affb">
    <w:name w:val="Strong"/>
    <w:uiPriority w:val="22"/>
    <w:qFormat/>
    <w:rsid w:val="00252B76"/>
    <w:rPr>
      <w:rFonts w:cs="Times New Roman"/>
      <w:b/>
    </w:rPr>
  </w:style>
  <w:style w:type="paragraph" w:customStyle="1" w:styleId="1a">
    <w:name w:val="Абзац списка1"/>
    <w:basedOn w:val="a5"/>
    <w:uiPriority w:val="99"/>
    <w:rsid w:val="00252B76"/>
    <w:pPr>
      <w:spacing w:after="200" w:line="276" w:lineRule="auto"/>
      <w:ind w:left="720"/>
    </w:pPr>
    <w:rPr>
      <w:rFonts w:ascii="Calibri" w:eastAsia="Times New Roman" w:hAnsi="Calibri" w:cs="Times New Roman"/>
    </w:rPr>
  </w:style>
  <w:style w:type="paragraph" w:customStyle="1" w:styleId="31">
    <w:name w:val="Основной текст с отступом 31"/>
    <w:basedOn w:val="a5"/>
    <w:uiPriority w:val="99"/>
    <w:rsid w:val="00252B76"/>
    <w:pPr>
      <w:numPr>
        <w:ilvl w:val="2"/>
        <w:numId w:val="10"/>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5"/>
    <w:uiPriority w:val="99"/>
    <w:rsid w:val="00252B76"/>
    <w:pPr>
      <w:numPr>
        <w:numId w:val="11"/>
      </w:numPr>
      <w:spacing w:after="0" w:line="288" w:lineRule="auto"/>
      <w:jc w:val="both"/>
    </w:pPr>
    <w:rPr>
      <w:rFonts w:ascii="Times New Roman" w:eastAsia="Times New Roman" w:hAnsi="Times New Roman" w:cs="Times New Roman"/>
      <w:sz w:val="28"/>
      <w:szCs w:val="28"/>
      <w:lang w:eastAsia="ru-RU"/>
    </w:rPr>
  </w:style>
  <w:style w:type="paragraph" w:styleId="2d">
    <w:name w:val="toc 2"/>
    <w:basedOn w:val="a5"/>
    <w:next w:val="a5"/>
    <w:autoRedefine/>
    <w:uiPriority w:val="39"/>
    <w:qFormat/>
    <w:rsid w:val="00252B76"/>
    <w:pPr>
      <w:tabs>
        <w:tab w:val="left" w:leader="dot" w:pos="364"/>
        <w:tab w:val="right" w:pos="9923"/>
      </w:tabs>
      <w:spacing w:after="0" w:line="360" w:lineRule="auto"/>
      <w:jc w:val="both"/>
    </w:pPr>
    <w:rPr>
      <w:rFonts w:ascii="Times New Roman" w:eastAsia="Times New Roman" w:hAnsi="Times New Roman" w:cs="Times New Roman"/>
      <w:b/>
      <w:i/>
      <w:noProof/>
      <w:sz w:val="20"/>
      <w:szCs w:val="20"/>
      <w:lang w:eastAsia="ru-RU"/>
    </w:rPr>
  </w:style>
  <w:style w:type="paragraph" w:styleId="39">
    <w:name w:val="toc 3"/>
    <w:basedOn w:val="a5"/>
    <w:next w:val="a5"/>
    <w:autoRedefine/>
    <w:uiPriority w:val="39"/>
    <w:qFormat/>
    <w:rsid w:val="00252B76"/>
    <w:pPr>
      <w:tabs>
        <w:tab w:val="left" w:pos="880"/>
        <w:tab w:val="left" w:pos="9498"/>
        <w:tab w:val="right" w:leader="dot" w:pos="9781"/>
        <w:tab w:val="right" w:leader="dot" w:pos="10648"/>
      </w:tabs>
      <w:spacing w:after="0" w:line="240" w:lineRule="auto"/>
    </w:pPr>
    <w:rPr>
      <w:rFonts w:ascii="Times New Roman" w:eastAsia="Times New Roman" w:hAnsi="Times New Roman" w:cs="Times New Roman"/>
      <w:sz w:val="20"/>
      <w:szCs w:val="20"/>
      <w:lang w:eastAsia="ru-RU"/>
    </w:rPr>
  </w:style>
  <w:style w:type="paragraph" w:styleId="affc">
    <w:name w:val="footnote text"/>
    <w:basedOn w:val="a5"/>
    <w:link w:val="affd"/>
    <w:uiPriority w:val="99"/>
    <w:semiHidden/>
    <w:rsid w:val="00252B76"/>
    <w:pPr>
      <w:spacing w:after="0" w:line="240" w:lineRule="auto"/>
    </w:pPr>
    <w:rPr>
      <w:rFonts w:ascii="Times New Roman" w:eastAsia="Times New Roman" w:hAnsi="Times New Roman" w:cs="Times New Roman"/>
      <w:sz w:val="20"/>
      <w:szCs w:val="20"/>
      <w:lang w:eastAsia="ru-RU"/>
    </w:rPr>
  </w:style>
  <w:style w:type="character" w:customStyle="1" w:styleId="affd">
    <w:name w:val="Текст сноски Знак"/>
    <w:basedOn w:val="a6"/>
    <w:link w:val="affc"/>
    <w:uiPriority w:val="99"/>
    <w:semiHidden/>
    <w:rsid w:val="00252B76"/>
    <w:rPr>
      <w:rFonts w:ascii="Times New Roman" w:eastAsia="Times New Roman" w:hAnsi="Times New Roman" w:cs="Times New Roman"/>
      <w:sz w:val="20"/>
      <w:szCs w:val="20"/>
      <w:lang w:eastAsia="ru-RU"/>
    </w:rPr>
  </w:style>
  <w:style w:type="character" w:styleId="affe">
    <w:name w:val="footnote reference"/>
    <w:uiPriority w:val="99"/>
    <w:semiHidden/>
    <w:rsid w:val="00252B76"/>
    <w:rPr>
      <w:rFonts w:cs="Times New Roman"/>
      <w:vertAlign w:val="superscript"/>
    </w:rPr>
  </w:style>
  <w:style w:type="paragraph" w:customStyle="1" w:styleId="Aacao4">
    <w:name w:val="Aacao 4"/>
    <w:rsid w:val="00252B76"/>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252B76"/>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5"/>
    <w:rsid w:val="00252B76"/>
    <w:pPr>
      <w:spacing w:before="120" w:after="0" w:line="240" w:lineRule="auto"/>
      <w:ind w:left="1134" w:right="284"/>
      <w:jc w:val="both"/>
    </w:pPr>
    <w:rPr>
      <w:rFonts w:ascii="Times New Roman" w:eastAsia="Times New Roman" w:hAnsi="Times New Roman" w:cs="Times New Roman"/>
      <w:color w:val="000000"/>
      <w:lang w:val="fr-FR"/>
    </w:rPr>
  </w:style>
  <w:style w:type="paragraph" w:styleId="afff0">
    <w:name w:val="Subtitle"/>
    <w:basedOn w:val="a5"/>
    <w:link w:val="afff1"/>
    <w:uiPriority w:val="11"/>
    <w:qFormat/>
    <w:rsid w:val="00252B76"/>
    <w:pPr>
      <w:spacing w:after="0" w:line="240" w:lineRule="auto"/>
    </w:pPr>
    <w:rPr>
      <w:rFonts w:ascii="Times New Roman" w:eastAsia="Times New Roman" w:hAnsi="Times New Roman" w:cs="Times New Roman"/>
      <w:sz w:val="24"/>
      <w:szCs w:val="20"/>
      <w:lang w:eastAsia="ru-RU"/>
    </w:rPr>
  </w:style>
  <w:style w:type="character" w:customStyle="1" w:styleId="afff1">
    <w:name w:val="Подзаголовок Знак"/>
    <w:basedOn w:val="a6"/>
    <w:link w:val="afff0"/>
    <w:uiPriority w:val="11"/>
    <w:rsid w:val="00252B76"/>
    <w:rPr>
      <w:rFonts w:ascii="Times New Roman" w:eastAsia="Times New Roman" w:hAnsi="Times New Roman" w:cs="Times New Roman"/>
      <w:sz w:val="24"/>
      <w:szCs w:val="20"/>
      <w:lang w:eastAsia="ru-RU"/>
    </w:rPr>
  </w:style>
  <w:style w:type="character" w:customStyle="1" w:styleId="afff2">
    <w:name w:val="Схема документа Знак"/>
    <w:basedOn w:val="a6"/>
    <w:link w:val="afff3"/>
    <w:uiPriority w:val="99"/>
    <w:semiHidden/>
    <w:rsid w:val="00252B76"/>
    <w:rPr>
      <w:rFonts w:ascii="Times New Roman" w:eastAsia="Times New Roman" w:hAnsi="Times New Roman" w:cs="Times New Roman"/>
      <w:sz w:val="2"/>
      <w:szCs w:val="20"/>
      <w:shd w:val="clear" w:color="auto" w:fill="000080"/>
      <w:lang w:eastAsia="ru-RU"/>
    </w:rPr>
  </w:style>
  <w:style w:type="paragraph" w:styleId="afff3">
    <w:name w:val="Document Map"/>
    <w:basedOn w:val="a5"/>
    <w:link w:val="afff2"/>
    <w:uiPriority w:val="99"/>
    <w:semiHidden/>
    <w:rsid w:val="00252B76"/>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1b">
    <w:name w:val="Схема документа Знак1"/>
    <w:basedOn w:val="a6"/>
    <w:uiPriority w:val="99"/>
    <w:semiHidden/>
    <w:rsid w:val="00252B76"/>
    <w:rPr>
      <w:rFonts w:ascii="Segoe UI" w:hAnsi="Segoe UI" w:cs="Segoe UI"/>
      <w:sz w:val="16"/>
      <w:szCs w:val="16"/>
    </w:rPr>
  </w:style>
  <w:style w:type="character" w:customStyle="1" w:styleId="afff4">
    <w:name w:val="Текст примечания Знак"/>
    <w:basedOn w:val="a6"/>
    <w:link w:val="afff5"/>
    <w:uiPriority w:val="99"/>
    <w:rsid w:val="00252B76"/>
    <w:rPr>
      <w:rFonts w:ascii="Times New Roman" w:eastAsia="Times New Roman" w:hAnsi="Times New Roman" w:cs="Times New Roman"/>
      <w:sz w:val="20"/>
      <w:szCs w:val="20"/>
      <w:lang w:eastAsia="ru-RU"/>
    </w:rPr>
  </w:style>
  <w:style w:type="paragraph" w:styleId="afff5">
    <w:name w:val="annotation text"/>
    <w:basedOn w:val="a5"/>
    <w:link w:val="afff4"/>
    <w:uiPriority w:val="99"/>
    <w:rsid w:val="00252B76"/>
    <w:pPr>
      <w:spacing w:after="0" w:line="240" w:lineRule="auto"/>
    </w:pPr>
    <w:rPr>
      <w:rFonts w:ascii="Times New Roman" w:eastAsia="Times New Roman" w:hAnsi="Times New Roman" w:cs="Times New Roman"/>
      <w:sz w:val="20"/>
      <w:szCs w:val="20"/>
      <w:lang w:eastAsia="ru-RU"/>
    </w:rPr>
  </w:style>
  <w:style w:type="character" w:customStyle="1" w:styleId="1c">
    <w:name w:val="Текст примечания Знак1"/>
    <w:basedOn w:val="a6"/>
    <w:uiPriority w:val="99"/>
    <w:semiHidden/>
    <w:rsid w:val="00252B76"/>
    <w:rPr>
      <w:sz w:val="20"/>
      <w:szCs w:val="20"/>
    </w:rPr>
  </w:style>
  <w:style w:type="character" w:customStyle="1" w:styleId="afff6">
    <w:name w:val="Тема примечания Знак"/>
    <w:basedOn w:val="afff4"/>
    <w:link w:val="afff7"/>
    <w:uiPriority w:val="99"/>
    <w:semiHidden/>
    <w:rsid w:val="00252B76"/>
    <w:rPr>
      <w:rFonts w:ascii="Times New Roman" w:eastAsia="Times New Roman" w:hAnsi="Times New Roman" w:cs="Times New Roman"/>
      <w:b/>
      <w:bCs/>
      <w:sz w:val="20"/>
      <w:szCs w:val="20"/>
      <w:lang w:eastAsia="ru-RU"/>
    </w:rPr>
  </w:style>
  <w:style w:type="paragraph" w:styleId="afff7">
    <w:name w:val="annotation subject"/>
    <w:basedOn w:val="afff5"/>
    <w:next w:val="afff5"/>
    <w:link w:val="afff6"/>
    <w:uiPriority w:val="99"/>
    <w:semiHidden/>
    <w:rsid w:val="00252B76"/>
    <w:rPr>
      <w:b/>
      <w:bCs/>
    </w:rPr>
  </w:style>
  <w:style w:type="character" w:customStyle="1" w:styleId="1d">
    <w:name w:val="Тема примечания Знак1"/>
    <w:basedOn w:val="1c"/>
    <w:uiPriority w:val="99"/>
    <w:semiHidden/>
    <w:rsid w:val="00252B76"/>
    <w:rPr>
      <w:b/>
      <w:bCs/>
      <w:sz w:val="20"/>
      <w:szCs w:val="20"/>
    </w:rPr>
  </w:style>
  <w:style w:type="paragraph" w:customStyle="1" w:styleId="N">
    <w:name w:val="!_Раздел_N"/>
    <w:rsid w:val="00252B76"/>
    <w:pPr>
      <w:keepNext/>
      <w:numPr>
        <w:numId w:val="12"/>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252B76"/>
    <w:pPr>
      <w:keepNext/>
      <w:numPr>
        <w:ilvl w:val="1"/>
        <w:numId w:val="12"/>
      </w:numPr>
      <w:spacing w:before="240" w:after="120" w:line="276" w:lineRule="auto"/>
      <w:outlineLvl w:val="1"/>
    </w:pPr>
    <w:rPr>
      <w:rFonts w:ascii="Times New Roman" w:eastAsia="Times New Roman" w:hAnsi="Times New Roman" w:cs="Times New Roman"/>
      <w:b/>
      <w:bCs/>
      <w:sz w:val="24"/>
      <w:szCs w:val="20"/>
    </w:rPr>
  </w:style>
  <w:style w:type="paragraph" w:styleId="afff8">
    <w:name w:val="TOC Heading"/>
    <w:basedOn w:val="11"/>
    <w:next w:val="a5"/>
    <w:uiPriority w:val="39"/>
    <w:qFormat/>
    <w:rsid w:val="00252B76"/>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5"/>
    <w:link w:val="afffa"/>
    <w:uiPriority w:val="10"/>
    <w:qFormat/>
    <w:rsid w:val="00252B76"/>
    <w:pPr>
      <w:spacing w:after="0" w:line="240" w:lineRule="auto"/>
      <w:jc w:val="center"/>
    </w:pPr>
    <w:rPr>
      <w:rFonts w:ascii="Times New Roman" w:eastAsia="Times New Roman" w:hAnsi="Times New Roman" w:cs="Times New Roman"/>
      <w:b/>
      <w:bCs/>
      <w:sz w:val="24"/>
      <w:szCs w:val="24"/>
      <w:lang w:eastAsia="ru-RU"/>
    </w:rPr>
  </w:style>
  <w:style w:type="character" w:customStyle="1" w:styleId="afffa">
    <w:name w:val="Заголовок Знак"/>
    <w:basedOn w:val="a6"/>
    <w:link w:val="afff9"/>
    <w:uiPriority w:val="10"/>
    <w:rsid w:val="00252B76"/>
    <w:rPr>
      <w:rFonts w:ascii="Times New Roman" w:eastAsia="Times New Roman" w:hAnsi="Times New Roman" w:cs="Times New Roman"/>
      <w:b/>
      <w:bCs/>
      <w:sz w:val="24"/>
      <w:szCs w:val="24"/>
      <w:lang w:eastAsia="ru-RU"/>
    </w:rPr>
  </w:style>
  <w:style w:type="character" w:customStyle="1" w:styleId="afffb">
    <w:name w:val="Текст концевой сноски Знак"/>
    <w:basedOn w:val="a6"/>
    <w:link w:val="afffc"/>
    <w:semiHidden/>
    <w:rsid w:val="00252B76"/>
    <w:rPr>
      <w:rFonts w:ascii="Times New Roman" w:eastAsia="Times New Roman" w:hAnsi="Times New Roman" w:cs="Times New Roman"/>
      <w:sz w:val="20"/>
      <w:szCs w:val="20"/>
      <w:lang w:eastAsia="ru-RU"/>
    </w:rPr>
  </w:style>
  <w:style w:type="paragraph" w:styleId="afffc">
    <w:name w:val="endnote text"/>
    <w:basedOn w:val="a5"/>
    <w:link w:val="afffb"/>
    <w:semiHidden/>
    <w:unhideWhenUsed/>
    <w:rsid w:val="00252B76"/>
    <w:pPr>
      <w:spacing w:after="0" w:line="240" w:lineRule="auto"/>
    </w:pPr>
    <w:rPr>
      <w:rFonts w:ascii="Times New Roman" w:eastAsia="Times New Roman" w:hAnsi="Times New Roman" w:cs="Times New Roman"/>
      <w:sz w:val="20"/>
      <w:szCs w:val="20"/>
      <w:lang w:eastAsia="ru-RU"/>
    </w:rPr>
  </w:style>
  <w:style w:type="character" w:customStyle="1" w:styleId="1e">
    <w:name w:val="Текст концевой сноски Знак1"/>
    <w:basedOn w:val="a6"/>
    <w:uiPriority w:val="99"/>
    <w:semiHidden/>
    <w:rsid w:val="00252B76"/>
    <w:rPr>
      <w:sz w:val="20"/>
      <w:szCs w:val="20"/>
    </w:rPr>
  </w:style>
  <w:style w:type="paragraph" w:customStyle="1" w:styleId="320">
    <w:name w:val="Основной текст с отступом 32"/>
    <w:basedOn w:val="a5"/>
    <w:rsid w:val="00252B76"/>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table" w:customStyle="1" w:styleId="1f">
    <w:name w:val="Сетка таблицы1"/>
    <w:basedOn w:val="a7"/>
    <w:next w:val="aff3"/>
    <w:rsid w:val="00252B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6"/>
    <w:rsid w:val="00252B7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d">
    <w:name w:val="annotation reference"/>
    <w:semiHidden/>
    <w:rsid w:val="00252B76"/>
    <w:rPr>
      <w:rFonts w:cs="Times New Roman"/>
      <w:sz w:val="16"/>
    </w:rPr>
  </w:style>
  <w:style w:type="paragraph" w:customStyle="1" w:styleId="ConsPlusNonformat">
    <w:name w:val="ConsPlusNonformat"/>
    <w:rsid w:val="00252B76"/>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252B76"/>
    <w:pPr>
      <w:widowControl w:val="0"/>
      <w:numPr>
        <w:numId w:val="13"/>
      </w:numPr>
      <w:spacing w:after="0" w:line="240" w:lineRule="auto"/>
      <w:jc w:val="both"/>
    </w:pPr>
    <w:rPr>
      <w:rFonts w:ascii="Times New Roman" w:eastAsia="Times New Roman" w:hAnsi="Times New Roman" w:cs="Times New Roman"/>
      <w:sz w:val="24"/>
      <w:szCs w:val="24"/>
      <w:lang w:eastAsia="ru-RU"/>
    </w:rPr>
  </w:style>
  <w:style w:type="paragraph" w:customStyle="1" w:styleId="330">
    <w:name w:val="Основной текст с отступом 33"/>
    <w:basedOn w:val="a5"/>
    <w:rsid w:val="00252B76"/>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44">
    <w:name w:val="Абзац списка4"/>
    <w:basedOn w:val="a5"/>
    <w:rsid w:val="00252B76"/>
    <w:pPr>
      <w:spacing w:after="0" w:line="240" w:lineRule="auto"/>
      <w:ind w:left="720"/>
    </w:pPr>
    <w:rPr>
      <w:rFonts w:ascii="Times New Roman" w:eastAsia="Times New Roman" w:hAnsi="Times New Roman" w:cs="Times New Roman"/>
      <w:sz w:val="24"/>
      <w:szCs w:val="24"/>
      <w:lang w:eastAsia="ru-RU"/>
    </w:rPr>
  </w:style>
  <w:style w:type="paragraph" w:styleId="afffe">
    <w:name w:val="No Spacing"/>
    <w:uiPriority w:val="1"/>
    <w:qFormat/>
    <w:rsid w:val="00252B76"/>
    <w:pPr>
      <w:spacing w:after="0" w:line="240" w:lineRule="auto"/>
    </w:pPr>
    <w:rPr>
      <w:rFonts w:ascii="Times New Roman" w:eastAsia="Times New Roman" w:hAnsi="Times New Roman" w:cs="Times New Roman"/>
      <w:sz w:val="20"/>
      <w:szCs w:val="20"/>
      <w:lang w:eastAsia="ru-RU"/>
    </w:rPr>
  </w:style>
  <w:style w:type="paragraph" w:customStyle="1" w:styleId="2f">
    <w:name w:val="Абзац списка2"/>
    <w:basedOn w:val="a5"/>
    <w:qFormat/>
    <w:rsid w:val="00252B7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Exact">
    <w:name w:val="Основной текст (2) Exact"/>
    <w:basedOn w:val="a6"/>
    <w:rsid w:val="00252B76"/>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252B76"/>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uiPriority w:val="99"/>
    <w:locked/>
    <w:rsid w:val="00252B76"/>
    <w:rPr>
      <w:rFonts w:ascii="Times New Roman" w:eastAsia="Times New Roman" w:hAnsi="Times New Roman" w:cs="Times New Roman"/>
      <w:sz w:val="24"/>
      <w:szCs w:val="24"/>
      <w:lang w:eastAsia="ru-RU"/>
    </w:rPr>
  </w:style>
  <w:style w:type="paragraph" w:customStyle="1" w:styleId="10">
    <w:name w:val="Заголовок [1]"/>
    <w:basedOn w:val="11"/>
    <w:qFormat/>
    <w:rsid w:val="00252B76"/>
    <w:pPr>
      <w:keepNext w:val="0"/>
      <w:keepLines w:val="0"/>
      <w:pageBreakBefore w:val="0"/>
      <w:widowControl w:val="0"/>
      <w:numPr>
        <w:numId w:val="14"/>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252B76"/>
    <w:pPr>
      <w:widowControl w:val="0"/>
      <w:numPr>
        <w:ilvl w:val="2"/>
        <w:numId w:val="14"/>
      </w:numPr>
      <w:spacing w:after="0" w:line="240" w:lineRule="auto"/>
      <w:jc w:val="both"/>
      <w:outlineLvl w:val="2"/>
    </w:pPr>
    <w:rPr>
      <w:rFonts w:ascii="Times New Roman" w:eastAsia="Times New Roman" w:hAnsi="Times New Roman" w:cs="Times New Roman"/>
      <w:bCs/>
      <w:iCs/>
      <w:sz w:val="28"/>
      <w:szCs w:val="28"/>
      <w:lang w:eastAsia="ru-RU"/>
    </w:rPr>
  </w:style>
  <w:style w:type="character" w:customStyle="1" w:styleId="3a">
    <w:name w:val="Абзац [3] Знак"/>
    <w:basedOn w:val="a6"/>
    <w:link w:val="30"/>
    <w:rsid w:val="00252B76"/>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252B76"/>
    <w:pPr>
      <w:widowControl w:val="0"/>
      <w:numPr>
        <w:ilvl w:val="1"/>
        <w:numId w:val="14"/>
      </w:numPr>
      <w:spacing w:after="0" w:line="240" w:lineRule="auto"/>
      <w:jc w:val="both"/>
      <w:outlineLvl w:val="1"/>
    </w:pPr>
    <w:rPr>
      <w:rFonts w:ascii="Times New Roman" w:eastAsia="Times New Roman" w:hAnsi="Times New Roman" w:cs="Times New Roman"/>
      <w:bCs/>
      <w:iCs/>
      <w:sz w:val="28"/>
      <w:szCs w:val="28"/>
      <w:lang w:eastAsia="ru-RU"/>
    </w:rPr>
  </w:style>
  <w:style w:type="paragraph" w:customStyle="1" w:styleId="40">
    <w:name w:val="Абзац [4]"/>
    <w:basedOn w:val="30"/>
    <w:qFormat/>
    <w:rsid w:val="00252B76"/>
    <w:pPr>
      <w:numPr>
        <w:ilvl w:val="3"/>
      </w:numPr>
      <w:tabs>
        <w:tab w:val="num" w:pos="360"/>
        <w:tab w:val="num" w:pos="720"/>
      </w:tabs>
      <w:ind w:left="0" w:firstLine="709"/>
      <w:outlineLvl w:val="3"/>
    </w:pPr>
  </w:style>
  <w:style w:type="paragraph" w:customStyle="1" w:styleId="50">
    <w:name w:val="Абзац [5]"/>
    <w:basedOn w:val="40"/>
    <w:qFormat/>
    <w:rsid w:val="00252B76"/>
    <w:pPr>
      <w:numPr>
        <w:ilvl w:val="4"/>
      </w:numPr>
      <w:tabs>
        <w:tab w:val="num" w:pos="360"/>
        <w:tab w:val="num" w:pos="720"/>
        <w:tab w:val="num" w:pos="1080"/>
      </w:tabs>
      <w:ind w:left="0" w:firstLine="709"/>
      <w:outlineLvl w:val="4"/>
    </w:pPr>
  </w:style>
  <w:style w:type="numbering" w:customStyle="1" w:styleId="110">
    <w:name w:val="Нет списка11"/>
    <w:next w:val="a8"/>
    <w:uiPriority w:val="99"/>
    <w:semiHidden/>
    <w:unhideWhenUsed/>
    <w:rsid w:val="00252B76"/>
  </w:style>
  <w:style w:type="paragraph" w:customStyle="1" w:styleId="1f0">
    <w:name w:val="Заголовок оглавления1"/>
    <w:basedOn w:val="11"/>
    <w:next w:val="a5"/>
    <w:uiPriority w:val="39"/>
    <w:semiHidden/>
    <w:unhideWhenUsed/>
    <w:qFormat/>
    <w:rsid w:val="00252B76"/>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character" w:customStyle="1" w:styleId="apple-style-span">
    <w:name w:val="apple-style-span"/>
    <w:basedOn w:val="a6"/>
    <w:rsid w:val="00252B76"/>
  </w:style>
  <w:style w:type="paragraph" w:customStyle="1" w:styleId="211">
    <w:name w:val="Основной текст с отступом 21"/>
    <w:basedOn w:val="a5"/>
    <w:rsid w:val="00252B76"/>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1f1">
    <w:name w:val="Текст1"/>
    <w:basedOn w:val="a5"/>
    <w:next w:val="affff"/>
    <w:link w:val="affff0"/>
    <w:uiPriority w:val="99"/>
    <w:unhideWhenUsed/>
    <w:locked/>
    <w:rsid w:val="00252B76"/>
    <w:pPr>
      <w:spacing w:after="0" w:line="240" w:lineRule="auto"/>
    </w:pPr>
    <w:rPr>
      <w:rFonts w:ascii="Calibri" w:eastAsia="Calibri" w:hAnsi="Calibri" w:cs="Times New Roman"/>
      <w:szCs w:val="21"/>
      <w:lang w:eastAsia="ru-RU"/>
    </w:rPr>
  </w:style>
  <w:style w:type="character" w:customStyle="1" w:styleId="affff0">
    <w:name w:val="Текст Знак"/>
    <w:basedOn w:val="a6"/>
    <w:link w:val="1f1"/>
    <w:uiPriority w:val="99"/>
    <w:rsid w:val="00252B76"/>
    <w:rPr>
      <w:rFonts w:ascii="Calibri" w:eastAsia="Calibri" w:hAnsi="Calibri" w:cs="Times New Roman"/>
      <w:szCs w:val="21"/>
      <w:lang w:eastAsia="ru-RU"/>
    </w:rPr>
  </w:style>
  <w:style w:type="numbering" w:customStyle="1" w:styleId="1110">
    <w:name w:val="Нет списка111"/>
    <w:next w:val="a8"/>
    <w:uiPriority w:val="99"/>
    <w:semiHidden/>
    <w:unhideWhenUsed/>
    <w:rsid w:val="00252B76"/>
  </w:style>
  <w:style w:type="paragraph" w:customStyle="1" w:styleId="2f0">
    <w:name w:val="Текст2"/>
    <w:basedOn w:val="a5"/>
    <w:next w:val="affff"/>
    <w:link w:val="1f2"/>
    <w:uiPriority w:val="99"/>
    <w:semiHidden/>
    <w:unhideWhenUsed/>
    <w:rsid w:val="00252B76"/>
    <w:pPr>
      <w:spacing w:after="0" w:line="240" w:lineRule="auto"/>
    </w:pPr>
    <w:rPr>
      <w:rFonts w:ascii="Consolas" w:eastAsia="Times New Roman" w:hAnsi="Consolas" w:cs="Consolas"/>
      <w:sz w:val="21"/>
      <w:szCs w:val="21"/>
      <w:lang w:eastAsia="ru-RU"/>
    </w:rPr>
  </w:style>
  <w:style w:type="character" w:customStyle="1" w:styleId="1f2">
    <w:name w:val="Текст Знак1"/>
    <w:basedOn w:val="a6"/>
    <w:link w:val="2f0"/>
    <w:uiPriority w:val="99"/>
    <w:semiHidden/>
    <w:rsid w:val="00252B76"/>
    <w:rPr>
      <w:rFonts w:ascii="Consolas" w:eastAsia="Times New Roman" w:hAnsi="Consolas" w:cs="Consolas"/>
      <w:sz w:val="21"/>
      <w:szCs w:val="21"/>
      <w:lang w:eastAsia="ru-RU"/>
    </w:rPr>
  </w:style>
  <w:style w:type="table" w:customStyle="1" w:styleId="2f1">
    <w:name w:val="Сетка таблицы2"/>
    <w:basedOn w:val="a7"/>
    <w:next w:val="aff3"/>
    <w:uiPriority w:val="59"/>
    <w:rsid w:val="00252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Revision"/>
    <w:hidden/>
    <w:uiPriority w:val="99"/>
    <w:semiHidden/>
    <w:rsid w:val="00252B76"/>
    <w:pPr>
      <w:spacing w:after="0" w:line="240" w:lineRule="auto"/>
    </w:pPr>
  </w:style>
  <w:style w:type="table" w:customStyle="1" w:styleId="130">
    <w:name w:val="Сетка таблицы13"/>
    <w:basedOn w:val="a7"/>
    <w:rsid w:val="00252B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endnote reference"/>
    <w:uiPriority w:val="99"/>
    <w:semiHidden/>
    <w:rsid w:val="00252B76"/>
    <w:rPr>
      <w:rFonts w:cs="Times New Roman"/>
      <w:vertAlign w:val="superscript"/>
    </w:rPr>
  </w:style>
  <w:style w:type="paragraph" w:customStyle="1" w:styleId="SCH">
    <w:name w:val="SCH"/>
    <w:basedOn w:val="a5"/>
    <w:link w:val="SCH0"/>
    <w:qFormat/>
    <w:rsid w:val="00252B76"/>
    <w:pPr>
      <w:numPr>
        <w:numId w:val="17"/>
      </w:numPr>
      <w:suppressAutoHyphens/>
      <w:autoSpaceDE w:val="0"/>
      <w:spacing w:after="120" w:line="276" w:lineRule="auto"/>
      <w:jc w:val="right"/>
    </w:pPr>
    <w:rPr>
      <w:rFonts w:eastAsia="Times New Roman"/>
      <w:b/>
      <w:i/>
      <w:sz w:val="24"/>
      <w:szCs w:val="24"/>
      <w:lang w:eastAsia="ar-SA"/>
    </w:rPr>
  </w:style>
  <w:style w:type="character" w:customStyle="1" w:styleId="SCH0">
    <w:name w:val="SCH Знак"/>
    <w:link w:val="SCH"/>
    <w:rsid w:val="00252B76"/>
    <w:rPr>
      <w:rFonts w:eastAsia="Times New Roman"/>
      <w:b/>
      <w:i/>
      <w:sz w:val="24"/>
      <w:szCs w:val="24"/>
      <w:lang w:eastAsia="ar-SA"/>
    </w:rPr>
  </w:style>
  <w:style w:type="paragraph" w:customStyle="1" w:styleId="lvl1">
    <w:name w:val="lvl_1"/>
    <w:basedOn w:val="afc"/>
    <w:link w:val="lvl10"/>
    <w:rsid w:val="00252B76"/>
    <w:pPr>
      <w:numPr>
        <w:numId w:val="15"/>
      </w:numPr>
      <w:tabs>
        <w:tab w:val="clear" w:pos="142"/>
        <w:tab w:val="clear" w:pos="567"/>
        <w:tab w:val="clear" w:pos="1134"/>
        <w:tab w:val="clear" w:pos="1843"/>
      </w:tabs>
      <w:spacing w:after="120" w:line="276" w:lineRule="auto"/>
      <w:ind w:right="0"/>
      <w:jc w:val="center"/>
    </w:pPr>
    <w:rPr>
      <w:rFonts w:ascii="Calibri" w:hAnsi="Calibri"/>
      <w:b/>
      <w:sz w:val="24"/>
      <w:szCs w:val="24"/>
    </w:rPr>
  </w:style>
  <w:style w:type="character" w:customStyle="1" w:styleId="lvl10">
    <w:name w:val="lvl_1 Знак"/>
    <w:link w:val="lvl1"/>
    <w:rsid w:val="00252B76"/>
    <w:rPr>
      <w:rFonts w:ascii="Calibri" w:eastAsia="Times New Roman" w:hAnsi="Calibri" w:cs="Times New Roman"/>
      <w:b/>
      <w:sz w:val="24"/>
      <w:szCs w:val="24"/>
      <w:lang w:eastAsia="ru-RU"/>
    </w:rPr>
  </w:style>
  <w:style w:type="paragraph" w:customStyle="1" w:styleId="410">
    <w:name w:val="Оглавление 41"/>
    <w:basedOn w:val="a5"/>
    <w:next w:val="a5"/>
    <w:autoRedefine/>
    <w:uiPriority w:val="39"/>
    <w:unhideWhenUsed/>
    <w:rsid w:val="00252B76"/>
    <w:pPr>
      <w:spacing w:after="120" w:line="264" w:lineRule="auto"/>
      <w:ind w:left="440"/>
    </w:pPr>
    <w:rPr>
      <w:rFonts w:ascii="Calibri" w:eastAsia="Times New Roman" w:hAnsi="Calibri"/>
      <w:sz w:val="20"/>
      <w:szCs w:val="20"/>
      <w:lang w:eastAsia="ru-RU"/>
    </w:rPr>
  </w:style>
  <w:style w:type="paragraph" w:customStyle="1" w:styleId="510">
    <w:name w:val="Оглавление 51"/>
    <w:basedOn w:val="a5"/>
    <w:next w:val="a5"/>
    <w:autoRedefine/>
    <w:uiPriority w:val="39"/>
    <w:unhideWhenUsed/>
    <w:rsid w:val="00252B76"/>
    <w:pPr>
      <w:spacing w:after="120" w:line="264" w:lineRule="auto"/>
      <w:ind w:left="660"/>
    </w:pPr>
    <w:rPr>
      <w:rFonts w:ascii="Calibri" w:eastAsia="Times New Roman" w:hAnsi="Calibri"/>
      <w:sz w:val="20"/>
      <w:szCs w:val="20"/>
      <w:lang w:eastAsia="ru-RU"/>
    </w:rPr>
  </w:style>
  <w:style w:type="paragraph" w:customStyle="1" w:styleId="61">
    <w:name w:val="Оглавление 61"/>
    <w:basedOn w:val="a5"/>
    <w:next w:val="a5"/>
    <w:autoRedefine/>
    <w:uiPriority w:val="39"/>
    <w:unhideWhenUsed/>
    <w:rsid w:val="00252B76"/>
    <w:pPr>
      <w:spacing w:after="120" w:line="264" w:lineRule="auto"/>
      <w:ind w:left="880"/>
    </w:pPr>
    <w:rPr>
      <w:rFonts w:ascii="Calibri" w:eastAsia="Times New Roman" w:hAnsi="Calibri"/>
      <w:sz w:val="20"/>
      <w:szCs w:val="20"/>
      <w:lang w:eastAsia="ru-RU"/>
    </w:rPr>
  </w:style>
  <w:style w:type="paragraph" w:customStyle="1" w:styleId="71">
    <w:name w:val="Оглавление 71"/>
    <w:basedOn w:val="a5"/>
    <w:next w:val="a5"/>
    <w:autoRedefine/>
    <w:uiPriority w:val="39"/>
    <w:unhideWhenUsed/>
    <w:rsid w:val="00252B76"/>
    <w:pPr>
      <w:spacing w:after="120" w:line="264" w:lineRule="auto"/>
      <w:ind w:left="1100"/>
    </w:pPr>
    <w:rPr>
      <w:rFonts w:ascii="Calibri" w:eastAsia="Times New Roman" w:hAnsi="Calibri"/>
      <w:sz w:val="20"/>
      <w:szCs w:val="20"/>
      <w:lang w:eastAsia="ru-RU"/>
    </w:rPr>
  </w:style>
  <w:style w:type="paragraph" w:customStyle="1" w:styleId="81">
    <w:name w:val="Оглавление 81"/>
    <w:basedOn w:val="a5"/>
    <w:next w:val="a5"/>
    <w:autoRedefine/>
    <w:uiPriority w:val="39"/>
    <w:unhideWhenUsed/>
    <w:rsid w:val="00252B76"/>
    <w:pPr>
      <w:spacing w:after="120" w:line="264" w:lineRule="auto"/>
      <w:ind w:left="1320"/>
    </w:pPr>
    <w:rPr>
      <w:rFonts w:ascii="Calibri" w:eastAsia="Times New Roman" w:hAnsi="Calibri"/>
      <w:sz w:val="20"/>
      <w:szCs w:val="20"/>
      <w:lang w:eastAsia="ru-RU"/>
    </w:rPr>
  </w:style>
  <w:style w:type="paragraph" w:customStyle="1" w:styleId="91">
    <w:name w:val="Оглавление 91"/>
    <w:basedOn w:val="a5"/>
    <w:next w:val="a5"/>
    <w:autoRedefine/>
    <w:uiPriority w:val="39"/>
    <w:unhideWhenUsed/>
    <w:rsid w:val="00252B76"/>
    <w:pPr>
      <w:spacing w:after="120" w:line="264" w:lineRule="auto"/>
      <w:ind w:left="1540"/>
    </w:pPr>
    <w:rPr>
      <w:rFonts w:ascii="Calibri" w:eastAsia="Times New Roman" w:hAnsi="Calibri"/>
      <w:sz w:val="20"/>
      <w:szCs w:val="20"/>
      <w:lang w:eastAsia="ru-RU"/>
    </w:rPr>
  </w:style>
  <w:style w:type="character" w:styleId="affff3">
    <w:name w:val="Placeholder Text"/>
    <w:uiPriority w:val="99"/>
    <w:semiHidden/>
    <w:rsid w:val="00252B76"/>
    <w:rPr>
      <w:color w:val="808080"/>
    </w:rPr>
  </w:style>
  <w:style w:type="paragraph" w:customStyle="1" w:styleId="a4">
    <w:name w:val="РАЗДЕЛ"/>
    <w:basedOn w:val="afc"/>
    <w:link w:val="affff4"/>
    <w:qFormat/>
    <w:rsid w:val="00252B76"/>
    <w:pPr>
      <w:numPr>
        <w:numId w:val="25"/>
      </w:numPr>
      <w:tabs>
        <w:tab w:val="clear" w:pos="142"/>
        <w:tab w:val="clear" w:pos="567"/>
        <w:tab w:val="clear" w:pos="1134"/>
        <w:tab w:val="clear" w:pos="1843"/>
      </w:tabs>
      <w:spacing w:before="240" w:after="120" w:line="264" w:lineRule="auto"/>
      <w:ind w:right="0"/>
      <w:jc w:val="center"/>
      <w:outlineLvl w:val="0"/>
    </w:pPr>
    <w:rPr>
      <w:rFonts w:ascii="Calibri" w:hAnsi="Calibri"/>
      <w:b/>
      <w:bCs/>
      <w:sz w:val="22"/>
      <w:szCs w:val="22"/>
    </w:rPr>
  </w:style>
  <w:style w:type="paragraph" w:customStyle="1" w:styleId="RUS1">
    <w:name w:val="RUS 1."/>
    <w:basedOn w:val="afc"/>
    <w:link w:val="RUS12"/>
    <w:qFormat/>
    <w:rsid w:val="00252B76"/>
    <w:pPr>
      <w:numPr>
        <w:ilvl w:val="1"/>
        <w:numId w:val="25"/>
      </w:numPr>
      <w:tabs>
        <w:tab w:val="clear" w:pos="142"/>
        <w:tab w:val="clear" w:pos="567"/>
        <w:tab w:val="clear" w:pos="1134"/>
        <w:tab w:val="clear" w:pos="1843"/>
      </w:tabs>
      <w:spacing w:before="240" w:after="120" w:line="264" w:lineRule="auto"/>
      <w:ind w:right="0"/>
      <w:jc w:val="center"/>
      <w:outlineLvl w:val="0"/>
    </w:pPr>
    <w:rPr>
      <w:rFonts w:ascii="Calibri" w:hAnsi="Calibri"/>
      <w:b/>
      <w:sz w:val="22"/>
      <w:szCs w:val="22"/>
    </w:rPr>
  </w:style>
  <w:style w:type="character" w:customStyle="1" w:styleId="affff4">
    <w:name w:val="РАЗДЕЛ Знак"/>
    <w:link w:val="a4"/>
    <w:rsid w:val="00252B76"/>
    <w:rPr>
      <w:rFonts w:ascii="Calibri" w:eastAsia="Times New Roman" w:hAnsi="Calibri" w:cs="Times New Roman"/>
      <w:b/>
      <w:bCs/>
      <w:lang w:eastAsia="ru-RU"/>
    </w:rPr>
  </w:style>
  <w:style w:type="paragraph" w:customStyle="1" w:styleId="RUS111">
    <w:name w:val="RUS 1.1.1."/>
    <w:basedOn w:val="afc"/>
    <w:link w:val="RUS1110"/>
    <w:qFormat/>
    <w:rsid w:val="00252B76"/>
    <w:pPr>
      <w:numPr>
        <w:ilvl w:val="3"/>
        <w:numId w:val="25"/>
      </w:numPr>
      <w:tabs>
        <w:tab w:val="clear" w:pos="142"/>
        <w:tab w:val="clear" w:pos="567"/>
        <w:tab w:val="clear" w:pos="1134"/>
        <w:tab w:val="clear" w:pos="1843"/>
      </w:tabs>
      <w:spacing w:after="120" w:line="264" w:lineRule="auto"/>
      <w:ind w:right="0"/>
    </w:pPr>
    <w:rPr>
      <w:rFonts w:ascii="Calibri" w:hAnsi="Calibri"/>
      <w:bCs/>
      <w:sz w:val="22"/>
      <w:szCs w:val="22"/>
    </w:rPr>
  </w:style>
  <w:style w:type="character" w:customStyle="1" w:styleId="RUS12">
    <w:name w:val="RUS 1. Знак"/>
    <w:link w:val="RUS1"/>
    <w:rsid w:val="00252B76"/>
    <w:rPr>
      <w:rFonts w:ascii="Calibri" w:eastAsia="Times New Roman" w:hAnsi="Calibri" w:cs="Times New Roman"/>
      <w:b/>
      <w:lang w:eastAsia="ru-RU"/>
    </w:rPr>
  </w:style>
  <w:style w:type="paragraph" w:customStyle="1" w:styleId="RUS11">
    <w:name w:val="RUS 1.1."/>
    <w:basedOn w:val="afc"/>
    <w:link w:val="RUS110"/>
    <w:qFormat/>
    <w:rsid w:val="00252B76"/>
    <w:pPr>
      <w:numPr>
        <w:ilvl w:val="2"/>
        <w:numId w:val="25"/>
      </w:numPr>
      <w:tabs>
        <w:tab w:val="clear" w:pos="142"/>
        <w:tab w:val="clear" w:pos="567"/>
        <w:tab w:val="clear" w:pos="1134"/>
        <w:tab w:val="clear" w:pos="1843"/>
      </w:tabs>
      <w:spacing w:after="120" w:line="264" w:lineRule="auto"/>
      <w:ind w:right="0"/>
    </w:pPr>
    <w:rPr>
      <w:rFonts w:ascii="Calibri" w:eastAsia="Calibri" w:hAnsi="Calibri"/>
      <w:sz w:val="22"/>
      <w:szCs w:val="22"/>
    </w:rPr>
  </w:style>
  <w:style w:type="character" w:customStyle="1" w:styleId="RUS1110">
    <w:name w:val="RUS 1.1.1. Знак"/>
    <w:link w:val="RUS111"/>
    <w:rsid w:val="00252B76"/>
    <w:rPr>
      <w:rFonts w:ascii="Calibri" w:eastAsia="Times New Roman" w:hAnsi="Calibri" w:cs="Times New Roman"/>
      <w:bCs/>
      <w:lang w:eastAsia="ru-RU"/>
    </w:rPr>
  </w:style>
  <w:style w:type="paragraph" w:customStyle="1" w:styleId="RUS10">
    <w:name w:val="RUS (1)"/>
    <w:basedOn w:val="RUS111"/>
    <w:link w:val="RUS13"/>
    <w:qFormat/>
    <w:rsid w:val="00252B76"/>
    <w:pPr>
      <w:numPr>
        <w:ilvl w:val="4"/>
      </w:numPr>
    </w:pPr>
    <w:rPr>
      <w:bCs w:val="0"/>
    </w:rPr>
  </w:style>
  <w:style w:type="character" w:customStyle="1" w:styleId="RUS110">
    <w:name w:val="RUS 1.1. Знак"/>
    <w:link w:val="RUS11"/>
    <w:rsid w:val="00252B76"/>
    <w:rPr>
      <w:rFonts w:ascii="Calibri" w:eastAsia="Calibri" w:hAnsi="Calibri" w:cs="Times New Roman"/>
      <w:lang w:eastAsia="ru-RU"/>
    </w:rPr>
  </w:style>
  <w:style w:type="character" w:customStyle="1" w:styleId="RUS13">
    <w:name w:val="RUS (1) Знак"/>
    <w:link w:val="RUS10"/>
    <w:rsid w:val="00252B76"/>
    <w:rPr>
      <w:rFonts w:ascii="Calibri" w:eastAsia="Times New Roman" w:hAnsi="Calibri" w:cs="Times New Roman"/>
      <w:lang w:eastAsia="ru-RU"/>
    </w:rPr>
  </w:style>
  <w:style w:type="paragraph" w:customStyle="1" w:styleId="RUSa">
    <w:name w:val="RUS (a)"/>
    <w:basedOn w:val="RUS10"/>
    <w:link w:val="RUSa0"/>
    <w:qFormat/>
    <w:rsid w:val="00252B76"/>
    <w:pPr>
      <w:numPr>
        <w:ilvl w:val="5"/>
      </w:numPr>
      <w:tabs>
        <w:tab w:val="left" w:pos="1701"/>
      </w:tabs>
    </w:pPr>
    <w:rPr>
      <w:rFonts w:eastAsia="Calibri"/>
    </w:rPr>
  </w:style>
  <w:style w:type="paragraph" w:customStyle="1" w:styleId="RUS">
    <w:name w:val="RUS Абзац списка"/>
    <w:basedOn w:val="a5"/>
    <w:link w:val="RUS0"/>
    <w:rsid w:val="00252B76"/>
    <w:pPr>
      <w:numPr>
        <w:numId w:val="16"/>
      </w:numPr>
      <w:spacing w:after="120" w:line="264" w:lineRule="auto"/>
      <w:ind w:left="0" w:firstLine="993"/>
      <w:jc w:val="both"/>
    </w:pPr>
    <w:rPr>
      <w:rFonts w:eastAsia="Times New Roman"/>
      <w:iCs/>
      <w:lang w:eastAsia="ru-RU"/>
    </w:rPr>
  </w:style>
  <w:style w:type="character" w:customStyle="1" w:styleId="RUSa0">
    <w:name w:val="RUS (a) Знак"/>
    <w:link w:val="RUSa"/>
    <w:rsid w:val="00252B76"/>
    <w:rPr>
      <w:rFonts w:ascii="Calibri" w:eastAsia="Calibri" w:hAnsi="Calibri" w:cs="Times New Roman"/>
      <w:lang w:eastAsia="ru-RU"/>
    </w:rPr>
  </w:style>
  <w:style w:type="character" w:customStyle="1" w:styleId="RUS0">
    <w:name w:val="RUS Абзац списка Знак"/>
    <w:link w:val="RUS"/>
    <w:rsid w:val="00252B76"/>
    <w:rPr>
      <w:rFonts w:eastAsia="Times New Roman"/>
      <w:iCs/>
      <w:lang w:eastAsia="ru-RU"/>
    </w:rPr>
  </w:style>
  <w:style w:type="paragraph" w:customStyle="1" w:styleId="1f3">
    <w:name w:val="Название объекта1"/>
    <w:basedOn w:val="a5"/>
    <w:next w:val="a5"/>
    <w:uiPriority w:val="35"/>
    <w:semiHidden/>
    <w:unhideWhenUsed/>
    <w:qFormat/>
    <w:rsid w:val="00252B76"/>
    <w:pPr>
      <w:spacing w:after="120" w:line="240" w:lineRule="auto"/>
    </w:pPr>
    <w:rPr>
      <w:rFonts w:eastAsia="Times New Roman"/>
      <w:b/>
      <w:bCs/>
      <w:smallCaps/>
      <w:color w:val="595959"/>
      <w:spacing w:val="6"/>
      <w:sz w:val="20"/>
      <w:szCs w:val="20"/>
      <w:lang w:eastAsia="ru-RU"/>
    </w:rPr>
  </w:style>
  <w:style w:type="paragraph" w:customStyle="1" w:styleId="212">
    <w:name w:val="Цитата 21"/>
    <w:basedOn w:val="a5"/>
    <w:next w:val="a5"/>
    <w:uiPriority w:val="29"/>
    <w:qFormat/>
    <w:rsid w:val="00252B76"/>
    <w:pPr>
      <w:spacing w:before="160" w:after="120" w:line="264" w:lineRule="auto"/>
      <w:ind w:left="720" w:right="720"/>
    </w:pPr>
    <w:rPr>
      <w:rFonts w:eastAsia="Times New Roman"/>
      <w:i/>
      <w:iCs/>
      <w:color w:val="404040"/>
      <w:sz w:val="20"/>
      <w:szCs w:val="20"/>
      <w:lang w:eastAsia="ru-RU"/>
    </w:rPr>
  </w:style>
  <w:style w:type="character" w:customStyle="1" w:styleId="2f2">
    <w:name w:val="Цитата 2 Знак"/>
    <w:basedOn w:val="a6"/>
    <w:link w:val="2f3"/>
    <w:uiPriority w:val="29"/>
    <w:rsid w:val="00252B76"/>
    <w:rPr>
      <w:rFonts w:eastAsia="Times New Roman"/>
      <w:i/>
      <w:iCs/>
      <w:color w:val="404040"/>
      <w:sz w:val="20"/>
      <w:szCs w:val="20"/>
      <w:lang w:eastAsia="ru-RU"/>
    </w:rPr>
  </w:style>
  <w:style w:type="paragraph" w:customStyle="1" w:styleId="1f4">
    <w:name w:val="Выделенная цитата1"/>
    <w:basedOn w:val="a5"/>
    <w:next w:val="a5"/>
    <w:uiPriority w:val="30"/>
    <w:qFormat/>
    <w:rsid w:val="00252B76"/>
    <w:pPr>
      <w:pBdr>
        <w:left w:val="single" w:sz="18" w:space="12" w:color="4F81BD"/>
      </w:pBdr>
      <w:spacing w:before="100" w:beforeAutospacing="1" w:after="120" w:line="300" w:lineRule="auto"/>
      <w:ind w:left="1224" w:right="1224"/>
    </w:pPr>
    <w:rPr>
      <w:rFonts w:ascii="Cambria" w:eastAsia="Times New Roman" w:hAnsi="Cambria" w:cs="Times New Roman"/>
      <w:color w:val="4F81BD"/>
      <w:sz w:val="28"/>
      <w:szCs w:val="28"/>
      <w:lang w:eastAsia="ru-RU"/>
    </w:rPr>
  </w:style>
  <w:style w:type="character" w:customStyle="1" w:styleId="affff5">
    <w:name w:val="Выделенная цитата Знак"/>
    <w:basedOn w:val="a6"/>
    <w:link w:val="affff6"/>
    <w:uiPriority w:val="30"/>
    <w:rsid w:val="00252B76"/>
    <w:rPr>
      <w:rFonts w:ascii="Cambria" w:eastAsia="Times New Roman" w:hAnsi="Cambria" w:cs="Times New Roman"/>
      <w:color w:val="4F81BD"/>
      <w:sz w:val="28"/>
      <w:szCs w:val="28"/>
      <w:lang w:eastAsia="ru-RU"/>
    </w:rPr>
  </w:style>
  <w:style w:type="character" w:customStyle="1" w:styleId="1f5">
    <w:name w:val="Слабое выделение1"/>
    <w:basedOn w:val="a6"/>
    <w:uiPriority w:val="19"/>
    <w:qFormat/>
    <w:rsid w:val="00252B76"/>
    <w:rPr>
      <w:i/>
      <w:iCs/>
      <w:color w:val="404040"/>
    </w:rPr>
  </w:style>
  <w:style w:type="character" w:styleId="affff7">
    <w:name w:val="Intense Emphasis"/>
    <w:basedOn w:val="a6"/>
    <w:uiPriority w:val="21"/>
    <w:qFormat/>
    <w:rsid w:val="00252B76"/>
    <w:rPr>
      <w:b/>
      <w:bCs/>
      <w:i/>
      <w:iCs/>
    </w:rPr>
  </w:style>
  <w:style w:type="character" w:customStyle="1" w:styleId="1f6">
    <w:name w:val="Слабая ссылка1"/>
    <w:basedOn w:val="a6"/>
    <w:uiPriority w:val="31"/>
    <w:qFormat/>
    <w:rsid w:val="00252B76"/>
    <w:rPr>
      <w:smallCaps/>
      <w:color w:val="404040"/>
      <w:u w:val="single" w:color="7F7F7F"/>
    </w:rPr>
  </w:style>
  <w:style w:type="character" w:styleId="affff8">
    <w:name w:val="Intense Reference"/>
    <w:basedOn w:val="a6"/>
    <w:uiPriority w:val="32"/>
    <w:qFormat/>
    <w:rsid w:val="00252B76"/>
    <w:rPr>
      <w:b/>
      <w:bCs/>
      <w:smallCaps/>
      <w:spacing w:val="5"/>
      <w:u w:val="single"/>
    </w:rPr>
  </w:style>
  <w:style w:type="character" w:styleId="affff9">
    <w:name w:val="Book Title"/>
    <w:basedOn w:val="a6"/>
    <w:uiPriority w:val="33"/>
    <w:qFormat/>
    <w:rsid w:val="00252B76"/>
    <w:rPr>
      <w:b/>
      <w:bCs/>
      <w:smallCaps/>
    </w:rPr>
  </w:style>
  <w:style w:type="paragraph" w:customStyle="1" w:styleId="affffa">
    <w:name w:val="Описание формулы"/>
    <w:basedOn w:val="a5"/>
    <w:qFormat/>
    <w:rsid w:val="00252B76"/>
    <w:pPr>
      <w:spacing w:before="120" w:after="0" w:line="360" w:lineRule="auto"/>
      <w:ind w:left="1320"/>
      <w:contextualSpacing/>
    </w:pPr>
    <w:rPr>
      <w:rFonts w:eastAsia="MS Mincho"/>
      <w:sz w:val="20"/>
      <w:szCs w:val="24"/>
    </w:rPr>
  </w:style>
  <w:style w:type="paragraph" w:styleId="affff">
    <w:name w:val="Plain Text"/>
    <w:basedOn w:val="a5"/>
    <w:link w:val="2f4"/>
    <w:uiPriority w:val="99"/>
    <w:semiHidden/>
    <w:unhideWhenUsed/>
    <w:rsid w:val="00252B76"/>
    <w:pPr>
      <w:spacing w:after="0" w:line="240" w:lineRule="auto"/>
    </w:pPr>
    <w:rPr>
      <w:rFonts w:ascii="Consolas" w:hAnsi="Consolas"/>
      <w:sz w:val="21"/>
      <w:szCs w:val="21"/>
    </w:rPr>
  </w:style>
  <w:style w:type="character" w:customStyle="1" w:styleId="2f4">
    <w:name w:val="Текст Знак2"/>
    <w:basedOn w:val="a6"/>
    <w:link w:val="affff"/>
    <w:uiPriority w:val="99"/>
    <w:semiHidden/>
    <w:rsid w:val="00252B76"/>
    <w:rPr>
      <w:rFonts w:ascii="Consolas" w:hAnsi="Consolas"/>
      <w:sz w:val="21"/>
      <w:szCs w:val="21"/>
    </w:rPr>
  </w:style>
  <w:style w:type="paragraph" w:styleId="2f3">
    <w:name w:val="Quote"/>
    <w:basedOn w:val="a5"/>
    <w:next w:val="a5"/>
    <w:link w:val="2f2"/>
    <w:uiPriority w:val="29"/>
    <w:qFormat/>
    <w:rsid w:val="00252B76"/>
    <w:pPr>
      <w:spacing w:before="200"/>
      <w:ind w:left="864" w:right="864"/>
      <w:jc w:val="center"/>
    </w:pPr>
    <w:rPr>
      <w:rFonts w:eastAsia="Times New Roman"/>
      <w:i/>
      <w:iCs/>
      <w:color w:val="404040"/>
      <w:sz w:val="20"/>
      <w:szCs w:val="20"/>
      <w:lang w:eastAsia="ru-RU"/>
    </w:rPr>
  </w:style>
  <w:style w:type="character" w:customStyle="1" w:styleId="213">
    <w:name w:val="Цитата 2 Знак1"/>
    <w:basedOn w:val="a6"/>
    <w:uiPriority w:val="29"/>
    <w:rsid w:val="00252B76"/>
    <w:rPr>
      <w:i/>
      <w:iCs/>
      <w:color w:val="404040" w:themeColor="text1" w:themeTint="BF"/>
    </w:rPr>
  </w:style>
  <w:style w:type="paragraph" w:styleId="affff6">
    <w:name w:val="Intense Quote"/>
    <w:basedOn w:val="a5"/>
    <w:next w:val="a5"/>
    <w:link w:val="affff5"/>
    <w:uiPriority w:val="30"/>
    <w:qFormat/>
    <w:rsid w:val="00252B76"/>
    <w:pPr>
      <w:pBdr>
        <w:top w:val="single" w:sz="4" w:space="10" w:color="5B9BD5" w:themeColor="accent1"/>
        <w:bottom w:val="single" w:sz="4" w:space="10" w:color="5B9BD5" w:themeColor="accent1"/>
      </w:pBdr>
      <w:spacing w:before="360" w:after="360"/>
      <w:ind w:left="864" w:right="864"/>
      <w:jc w:val="center"/>
    </w:pPr>
    <w:rPr>
      <w:rFonts w:ascii="Cambria" w:eastAsia="Times New Roman" w:hAnsi="Cambria" w:cs="Times New Roman"/>
      <w:color w:val="4F81BD"/>
      <w:sz w:val="28"/>
      <w:szCs w:val="28"/>
      <w:lang w:eastAsia="ru-RU"/>
    </w:rPr>
  </w:style>
  <w:style w:type="character" w:customStyle="1" w:styleId="1f7">
    <w:name w:val="Выделенная цитата Знак1"/>
    <w:basedOn w:val="a6"/>
    <w:uiPriority w:val="30"/>
    <w:rsid w:val="00252B76"/>
    <w:rPr>
      <w:i/>
      <w:iCs/>
      <w:color w:val="5B9BD5" w:themeColor="accent1"/>
    </w:rPr>
  </w:style>
  <w:style w:type="character" w:styleId="affffb">
    <w:name w:val="Subtle Emphasis"/>
    <w:basedOn w:val="a6"/>
    <w:uiPriority w:val="19"/>
    <w:qFormat/>
    <w:rsid w:val="00252B76"/>
    <w:rPr>
      <w:i/>
      <w:iCs/>
      <w:color w:val="404040" w:themeColor="text1" w:themeTint="BF"/>
    </w:rPr>
  </w:style>
  <w:style w:type="character" w:styleId="affffc">
    <w:name w:val="Subtle Reference"/>
    <w:basedOn w:val="a6"/>
    <w:uiPriority w:val="31"/>
    <w:qFormat/>
    <w:rsid w:val="00252B76"/>
    <w:rPr>
      <w:smallCaps/>
      <w:color w:val="5A5A5A" w:themeColor="text1" w:themeTint="A5"/>
    </w:rPr>
  </w:style>
  <w:style w:type="paragraph" w:styleId="45">
    <w:name w:val="toc 4"/>
    <w:basedOn w:val="a5"/>
    <w:next w:val="a5"/>
    <w:autoRedefine/>
    <w:uiPriority w:val="39"/>
    <w:unhideWhenUsed/>
    <w:rsid w:val="000A2F9D"/>
    <w:pPr>
      <w:spacing w:after="120" w:line="264" w:lineRule="auto"/>
      <w:ind w:left="440"/>
    </w:pPr>
    <w:rPr>
      <w:rFonts w:ascii="Calibri" w:eastAsiaTheme="minorEastAsia" w:hAnsi="Calibri"/>
      <w:sz w:val="20"/>
      <w:szCs w:val="20"/>
      <w:lang w:eastAsia="ru-RU"/>
    </w:rPr>
  </w:style>
  <w:style w:type="paragraph" w:styleId="52">
    <w:name w:val="toc 5"/>
    <w:basedOn w:val="a5"/>
    <w:next w:val="a5"/>
    <w:autoRedefine/>
    <w:uiPriority w:val="39"/>
    <w:unhideWhenUsed/>
    <w:rsid w:val="000A2F9D"/>
    <w:pPr>
      <w:spacing w:after="120" w:line="264" w:lineRule="auto"/>
      <w:ind w:left="660"/>
    </w:pPr>
    <w:rPr>
      <w:rFonts w:ascii="Calibri" w:eastAsiaTheme="minorEastAsia" w:hAnsi="Calibri"/>
      <w:sz w:val="20"/>
      <w:szCs w:val="20"/>
      <w:lang w:eastAsia="ru-RU"/>
    </w:rPr>
  </w:style>
  <w:style w:type="paragraph" w:styleId="62">
    <w:name w:val="toc 6"/>
    <w:basedOn w:val="a5"/>
    <w:next w:val="a5"/>
    <w:autoRedefine/>
    <w:uiPriority w:val="39"/>
    <w:unhideWhenUsed/>
    <w:rsid w:val="000A2F9D"/>
    <w:pPr>
      <w:spacing w:after="120" w:line="264" w:lineRule="auto"/>
      <w:ind w:left="880"/>
    </w:pPr>
    <w:rPr>
      <w:rFonts w:ascii="Calibri" w:eastAsiaTheme="minorEastAsia" w:hAnsi="Calibri"/>
      <w:sz w:val="20"/>
      <w:szCs w:val="20"/>
      <w:lang w:eastAsia="ru-RU"/>
    </w:rPr>
  </w:style>
  <w:style w:type="paragraph" w:styleId="72">
    <w:name w:val="toc 7"/>
    <w:basedOn w:val="a5"/>
    <w:next w:val="a5"/>
    <w:autoRedefine/>
    <w:uiPriority w:val="39"/>
    <w:unhideWhenUsed/>
    <w:rsid w:val="000A2F9D"/>
    <w:pPr>
      <w:spacing w:after="120" w:line="264" w:lineRule="auto"/>
      <w:ind w:left="1100"/>
    </w:pPr>
    <w:rPr>
      <w:rFonts w:ascii="Calibri" w:eastAsiaTheme="minorEastAsia" w:hAnsi="Calibri"/>
      <w:sz w:val="20"/>
      <w:szCs w:val="20"/>
      <w:lang w:eastAsia="ru-RU"/>
    </w:rPr>
  </w:style>
  <w:style w:type="paragraph" w:styleId="82">
    <w:name w:val="toc 8"/>
    <w:basedOn w:val="a5"/>
    <w:next w:val="a5"/>
    <w:autoRedefine/>
    <w:uiPriority w:val="39"/>
    <w:unhideWhenUsed/>
    <w:rsid w:val="000A2F9D"/>
    <w:pPr>
      <w:spacing w:after="120" w:line="264" w:lineRule="auto"/>
      <w:ind w:left="1320"/>
    </w:pPr>
    <w:rPr>
      <w:rFonts w:ascii="Calibri" w:eastAsiaTheme="minorEastAsia" w:hAnsi="Calibri"/>
      <w:sz w:val="20"/>
      <w:szCs w:val="20"/>
      <w:lang w:eastAsia="ru-RU"/>
    </w:rPr>
  </w:style>
  <w:style w:type="paragraph" w:styleId="92">
    <w:name w:val="toc 9"/>
    <w:basedOn w:val="a5"/>
    <w:next w:val="a5"/>
    <w:autoRedefine/>
    <w:uiPriority w:val="39"/>
    <w:unhideWhenUsed/>
    <w:rsid w:val="000A2F9D"/>
    <w:pPr>
      <w:spacing w:after="120" w:line="264" w:lineRule="auto"/>
      <w:ind w:left="1540"/>
    </w:pPr>
    <w:rPr>
      <w:rFonts w:ascii="Calibri" w:eastAsiaTheme="minorEastAsia" w:hAnsi="Calibri"/>
      <w:sz w:val="20"/>
      <w:szCs w:val="20"/>
      <w:lang w:eastAsia="ru-RU"/>
    </w:rPr>
  </w:style>
  <w:style w:type="paragraph" w:styleId="affffd">
    <w:name w:val="caption"/>
    <w:basedOn w:val="a5"/>
    <w:next w:val="a5"/>
    <w:uiPriority w:val="35"/>
    <w:semiHidden/>
    <w:unhideWhenUsed/>
    <w:qFormat/>
    <w:rsid w:val="000A2F9D"/>
    <w:pPr>
      <w:spacing w:after="120" w:line="240" w:lineRule="auto"/>
    </w:pPr>
    <w:rPr>
      <w:rFonts w:eastAsiaTheme="minorEastAsia"/>
      <w:b/>
      <w:bCs/>
      <w:smallCaps/>
      <w:color w:val="595959" w:themeColor="text1" w:themeTint="A6"/>
      <w:spacing w:val="6"/>
      <w:sz w:val="20"/>
      <w:szCs w:val="20"/>
      <w:lang w:eastAsia="ru-RU"/>
    </w:rPr>
  </w:style>
  <w:style w:type="paragraph" w:customStyle="1" w:styleId="1">
    <w:name w:val="Стиль1"/>
    <w:basedOn w:val="af"/>
    <w:link w:val="1f8"/>
    <w:qFormat/>
    <w:rsid w:val="000A2F9D"/>
    <w:pPr>
      <w:numPr>
        <w:numId w:val="36"/>
      </w:numPr>
      <w:spacing w:after="181" w:line="259" w:lineRule="auto"/>
    </w:pPr>
    <w:rPr>
      <w:color w:val="000000"/>
      <w:szCs w:val="22"/>
    </w:rPr>
  </w:style>
  <w:style w:type="character" w:customStyle="1" w:styleId="1f8">
    <w:name w:val="Стиль1 Знак"/>
    <w:basedOn w:val="a6"/>
    <w:link w:val="1"/>
    <w:rsid w:val="000A2F9D"/>
    <w:rPr>
      <w:rFonts w:ascii="Times New Roman" w:eastAsia="Times New Roman" w:hAnsi="Times New Roman" w:cs="Times New Roman"/>
      <w:color w:val="000000"/>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2630491">
      <w:bodyDiv w:val="1"/>
      <w:marLeft w:val="0"/>
      <w:marRight w:val="0"/>
      <w:marTop w:val="0"/>
      <w:marBottom w:val="0"/>
      <w:divBdr>
        <w:top w:val="none" w:sz="0" w:space="0" w:color="auto"/>
        <w:left w:val="none" w:sz="0" w:space="0" w:color="auto"/>
        <w:bottom w:val="none" w:sz="0" w:space="0" w:color="auto"/>
        <w:right w:val="none" w:sz="0" w:space="0" w:color="auto"/>
      </w:divBdr>
    </w:div>
    <w:div w:id="1715961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kupki.gov.ru" TargetMode="External"/><Relationship Id="rId18" Type="http://schemas.openxmlformats.org/officeDocument/2006/relationships/footer" Target="footer1.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hyperlink" Target="https://irk-esk.ru/&#1087;&#1086;&#1089;&#1090;&#1072;&#1074;&#1097;&#1080;&#1082;&#1072;&#1084;-&#1088;&#1072;&#1073;&#1086;&#1090;-&#1091;&#1089;&#1083;&#1091;&#1075;" TargetMode="External"/><Relationship Id="rId17" Type="http://schemas.openxmlformats.org/officeDocument/2006/relationships/header" Target="header1.xml"/><Relationship Id="rId25" Type="http://schemas.openxmlformats.org/officeDocument/2006/relationships/hyperlink" Target="https://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3.JP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rk-esk.ru/&#1087;&#1086;&#1089;&#1090;&#1072;&#1074;&#1097;&#1080;&#1082;&#1072;&#1084;-&#1088;&#1072;&#1073;&#1086;&#1090;-&#1091;&#1089;&#1083;&#1091;&#1075;"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secretar@sr-holding.ru"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cretar@sr-holding.ru" TargetMode="External"/><Relationship Id="rId22" Type="http://schemas.openxmlformats.org/officeDocument/2006/relationships/hyperlink" Target="https://irk-esk.ru/&#1087;&#1086;&#1089;&#1090;&#1072;&#1074;&#1097;&#1080;&#1082;&#1072;&#1084;-&#1088;&#1072;&#1073;&#1086;&#1090;-&#1091;&#1089;&#1083;&#1091;&#1075;" TargetMode="External"/><Relationship Id="rId27" Type="http://schemas.openxmlformats.org/officeDocument/2006/relationships/footer" Target="footer5.xml"/></Relationships>
</file>

<file path=word/theme/theme1.xml><?xml version="1.0" encoding="utf-8"?>
<a:theme xmlns:a="http://schemas.openxmlformats.org/drawingml/2006/main" name="Тема Office">
  <a:themeElements>
    <a:clrScheme name="Другая 1">
      <a:dk1>
        <a:sysClr val="windowText" lastClr="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5B541-5037-4767-A05E-E7247A68BB93}">
  <ds:schemaRefs>
    <ds:schemaRef ds:uri="http://schemas.microsoft.com/sharepoint/v3/contenttype/forms"/>
  </ds:schemaRefs>
</ds:datastoreItem>
</file>

<file path=customXml/itemProps2.xml><?xml version="1.0" encoding="utf-8"?>
<ds:datastoreItem xmlns:ds="http://schemas.openxmlformats.org/officeDocument/2006/customXml" ds:itemID="{997D6950-44EB-4C3A-A458-4F75B1AE98B4}">
  <ds:schemaRefs>
    <ds:schemaRef ds:uri="http://purl.org/dc/elements/1.1/"/>
    <ds:schemaRef ds:uri="http://schemas.openxmlformats.org/package/2006/metadata/core-properties"/>
    <ds:schemaRef ds:uri="http://schemas.microsoft.com/office/2006/documentManagement/types"/>
    <ds:schemaRef ds:uri="http://www.w3.org/XML/1998/namespace"/>
    <ds:schemaRef ds:uri="http://purl.org/dc/dcmitype/"/>
    <ds:schemaRef ds:uri="http://purl.org/dc/term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A94DD2-298D-4400-8446-B071E0BEF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5B03F82-5892-4557-A008-A5795D1AC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62</Pages>
  <Words>29637</Words>
  <Characters>168937</Characters>
  <Application>Microsoft Office Word</Application>
  <DocSecurity>0</DocSecurity>
  <Lines>1407</Lines>
  <Paragraphs>396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Klabukova Elena</dc:creator>
  <cp:lastModifiedBy>Eremin Aleksandr</cp:lastModifiedBy>
  <cp:revision>2</cp:revision>
  <cp:lastPrinted>2021-03-17T07:55:00Z</cp:lastPrinted>
  <dcterms:created xsi:type="dcterms:W3CDTF">2022-01-28T07:53:00Z</dcterms:created>
  <dcterms:modified xsi:type="dcterms:W3CDTF">2022-01-28T07:53:00Z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