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231" w:rsidRPr="00265223" w:rsidRDefault="00265223" w:rsidP="002652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223">
        <w:rPr>
          <w:rFonts w:ascii="Times New Roman" w:hAnsi="Times New Roman" w:cs="Times New Roman"/>
          <w:b/>
          <w:sz w:val="24"/>
          <w:szCs w:val="24"/>
        </w:rPr>
        <w:t>Технико-экономическая</w:t>
      </w:r>
      <w:r w:rsidR="00EB4C0C" w:rsidRPr="00265223">
        <w:rPr>
          <w:rFonts w:ascii="Times New Roman" w:hAnsi="Times New Roman" w:cs="Times New Roman"/>
          <w:b/>
          <w:sz w:val="24"/>
          <w:szCs w:val="24"/>
        </w:rPr>
        <w:t xml:space="preserve"> характеристика объекта и объем проектной документации</w:t>
      </w: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700"/>
        <w:gridCol w:w="4394"/>
        <w:gridCol w:w="2694"/>
        <w:gridCol w:w="2268"/>
      </w:tblGrid>
      <w:tr w:rsidR="00EB4C0C" w:rsidRPr="00DF0A65" w:rsidTr="003F12CF">
        <w:trPr>
          <w:trHeight w:val="10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B4C0C" w:rsidRPr="00DF0A65" w:rsidRDefault="00EB4C0C" w:rsidP="002030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№</w:t>
            </w:r>
          </w:p>
          <w:p w:rsidR="00EB4C0C" w:rsidRPr="00DF0A65" w:rsidRDefault="00EB4C0C" w:rsidP="002030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DF0A65">
              <w:rPr>
                <w:rFonts w:ascii="Times New Roman" w:hAnsi="Times New Roman" w:cs="Times New Roman"/>
                <w:bCs/>
              </w:rPr>
              <w:t>п.п</w:t>
            </w:r>
            <w:proofErr w:type="spellEnd"/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B4C0C" w:rsidRPr="00DF0A65" w:rsidRDefault="00EB4C0C" w:rsidP="00DF0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Наименование работ по договору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4C0C" w:rsidRPr="00DF0A65" w:rsidRDefault="00DF0A65" w:rsidP="00DF0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Техническая характеристика объекта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4C0C" w:rsidRPr="00DF0A65" w:rsidRDefault="00DF0A65" w:rsidP="00DF0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Разделы</w:t>
            </w:r>
            <w:r w:rsidR="00EB4C0C" w:rsidRPr="00DF0A65">
              <w:rPr>
                <w:rFonts w:ascii="Times New Roman" w:hAnsi="Times New Roman" w:cs="Times New Roman"/>
                <w:bCs/>
              </w:rPr>
              <w:t xml:space="preserve"> </w:t>
            </w:r>
            <w:r w:rsidRPr="00DF0A65">
              <w:rPr>
                <w:rFonts w:ascii="Times New Roman" w:hAnsi="Times New Roman" w:cs="Times New Roman"/>
                <w:bCs/>
              </w:rPr>
              <w:t>проектной документации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B4C0C" w:rsidRPr="00DF0A65" w:rsidRDefault="00DF0A65" w:rsidP="00DF0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Перечень</w:t>
            </w:r>
            <w:r w:rsidR="00EB4C0C" w:rsidRPr="00DF0A65">
              <w:rPr>
                <w:rFonts w:ascii="Times New Roman" w:hAnsi="Times New Roman" w:cs="Times New Roman"/>
                <w:bCs/>
              </w:rPr>
              <w:t xml:space="preserve"> инженерных изысканий</w:t>
            </w:r>
          </w:p>
        </w:tc>
      </w:tr>
      <w:tr w:rsidR="00EB4C0C" w:rsidRPr="00DF0A65" w:rsidTr="003F12CF">
        <w:trPr>
          <w:trHeight w:val="17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4C0C" w:rsidRPr="00DF0A65" w:rsidRDefault="00EB4C0C" w:rsidP="002030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0A65" w:rsidRDefault="00EB4C0C" w:rsidP="00DF0A6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C05A7A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C05A7A">
              <w:rPr>
                <w:rFonts w:ascii="Times New Roman" w:hAnsi="Times New Roman" w:cs="Times New Roman"/>
                <w:bCs/>
              </w:rPr>
              <w:t>Тепломагистраль</w:t>
            </w:r>
            <w:proofErr w:type="spellEnd"/>
            <w:r w:rsidRPr="00C05A7A">
              <w:rPr>
                <w:rFonts w:ascii="Times New Roman" w:hAnsi="Times New Roman" w:cs="Times New Roman"/>
                <w:bCs/>
              </w:rPr>
              <w:t xml:space="preserve"> №4 РК «Свердловская» - «Правый берег». Участок тепловой сети от 4ТП-6 до э/к «Байкальская». </w:t>
            </w:r>
            <w:proofErr w:type="spellStart"/>
            <w:r w:rsidRPr="00DF0A65">
              <w:rPr>
                <w:rFonts w:ascii="Times New Roman" w:hAnsi="Times New Roman" w:cs="Times New Roman"/>
                <w:bCs/>
                <w:lang w:val="en-US"/>
              </w:rPr>
              <w:t>Инвентарный</w:t>
            </w:r>
            <w:proofErr w:type="spellEnd"/>
            <w:r w:rsidRPr="00DF0A65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F0A65">
              <w:rPr>
                <w:rFonts w:ascii="Times New Roman" w:hAnsi="Times New Roman" w:cs="Times New Roman"/>
                <w:bCs/>
                <w:lang w:val="en-US"/>
              </w:rPr>
              <w:t>номер</w:t>
            </w:r>
            <w:proofErr w:type="spellEnd"/>
            <w:r w:rsidRPr="00DF0A65">
              <w:rPr>
                <w:rFonts w:ascii="Times New Roman" w:hAnsi="Times New Roman" w:cs="Times New Roman"/>
                <w:bCs/>
                <w:lang w:val="en-US"/>
              </w:rPr>
              <w:t xml:space="preserve"> 22131369»  </w:t>
            </w:r>
          </w:p>
          <w:p w:rsidR="00EB4C0C" w:rsidRPr="00DF0A65" w:rsidRDefault="00EB4C0C" w:rsidP="00DF0A6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DF0A65">
              <w:rPr>
                <w:rFonts w:ascii="Times New Roman" w:hAnsi="Times New Roman" w:cs="Times New Roman"/>
                <w:bCs/>
                <w:lang w:val="en-US"/>
              </w:rPr>
              <w:t>(</w:t>
            </w:r>
            <w:proofErr w:type="spellStart"/>
            <w:r w:rsidRPr="00DF0A65">
              <w:rPr>
                <w:rFonts w:ascii="Times New Roman" w:hAnsi="Times New Roman" w:cs="Times New Roman"/>
                <w:bCs/>
                <w:lang w:val="en-US"/>
              </w:rPr>
              <w:t>шифр</w:t>
            </w:r>
            <w:proofErr w:type="spellEnd"/>
            <w:r w:rsidRPr="00DF0A65">
              <w:rPr>
                <w:rFonts w:ascii="Times New Roman" w:hAnsi="Times New Roman" w:cs="Times New Roman"/>
                <w:bCs/>
                <w:lang w:val="en-US"/>
              </w:rPr>
              <w:t xml:space="preserve"> 1-2БЭК(НИТЭЦ))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0A65" w:rsidRPr="00C05A7A" w:rsidRDefault="00DF0A65" w:rsidP="00DF0A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DF0A65" w:rsidRPr="00C05A7A" w:rsidRDefault="00DF0A65" w:rsidP="00DF0A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Вид строительства – реконструкция</w:t>
            </w:r>
          </w:p>
          <w:p w:rsidR="00EB4C0C" w:rsidRPr="00C05A7A" w:rsidRDefault="00DF0A65" w:rsidP="00DF0A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Диаметр</w:t>
            </w:r>
            <w:r w:rsidR="00085B0C">
              <w:rPr>
                <w:rFonts w:ascii="Times New Roman" w:hAnsi="Times New Roman" w:cs="Times New Roman"/>
                <w:bCs/>
              </w:rPr>
              <w:t xml:space="preserve"> –</w:t>
            </w:r>
            <w:r w:rsidRPr="00C05A7A">
              <w:rPr>
                <w:rFonts w:ascii="Times New Roman" w:hAnsi="Times New Roman" w:cs="Times New Roman"/>
                <w:bCs/>
              </w:rPr>
              <w:t xml:space="preserve">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="00085B0C" w:rsidRPr="00C05A7A">
              <w:rPr>
                <w:rFonts w:ascii="Times New Roman" w:hAnsi="Times New Roman" w:cs="Times New Roman"/>
                <w:bCs/>
              </w:rPr>
              <w:t xml:space="preserve"> </w:t>
            </w:r>
            <w:r w:rsidRPr="00C05A7A">
              <w:rPr>
                <w:rFonts w:ascii="Times New Roman" w:hAnsi="Times New Roman" w:cs="Times New Roman"/>
                <w:bCs/>
              </w:rPr>
              <w:t>820х10 мм</w:t>
            </w:r>
          </w:p>
          <w:p w:rsidR="00DF0A65" w:rsidRPr="00C05A7A" w:rsidRDefault="00DF0A65" w:rsidP="00DF0A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Протяженность – 862,19 м</w:t>
            </w:r>
          </w:p>
          <w:p w:rsidR="00DF0A65" w:rsidRPr="00C05A7A" w:rsidRDefault="00DF0A65" w:rsidP="00DF0A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Адрес объекта - г. Иркутск, Октябрьский округ</w:t>
            </w:r>
          </w:p>
          <w:p w:rsidR="00DF0A65" w:rsidRPr="00C05A7A" w:rsidRDefault="00DF0A65" w:rsidP="00DF0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EB4C0C" w:rsidRP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DF0A65" w:rsidRDefault="00DF0A65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DF0A65" w:rsidRDefault="00DF0A65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ООС</w:t>
            </w:r>
            <w:r w:rsidR="00EB4C0C" w:rsidRPr="00DF0A65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</w:p>
          <w:p w:rsidR="00EB4C0C" w:rsidRP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4C0C" w:rsidRP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EB4C0C" w:rsidRP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EB4C0C" w:rsidRP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</w:p>
          <w:p w:rsidR="00EB4C0C" w:rsidRPr="00DF0A65" w:rsidRDefault="00EB4C0C" w:rsidP="002030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ИГМИ</w:t>
            </w:r>
          </w:p>
        </w:tc>
      </w:tr>
      <w:tr w:rsidR="00085B0C" w:rsidRPr="00DF0A65" w:rsidTr="003F12CF">
        <w:trPr>
          <w:trHeight w:val="1974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«Магистральная теплосеть п. Мегет (инв.№ ИЭ3030143). Реконструкция. Участок тепловой магистрали №4 от ТЭЦ-10 (МПФ) (от </w:t>
            </w:r>
            <w:proofErr w:type="spellStart"/>
            <w:r w:rsidRPr="00DF0A65">
              <w:rPr>
                <w:rFonts w:ascii="Times New Roman" w:hAnsi="Times New Roman" w:cs="Times New Roman"/>
                <w:kern w:val="28"/>
              </w:rPr>
              <w:t>т."А</w:t>
            </w:r>
            <w:proofErr w:type="spellEnd"/>
            <w:r w:rsidRPr="00DF0A65">
              <w:rPr>
                <w:rFonts w:ascii="Times New Roman" w:hAnsi="Times New Roman" w:cs="Times New Roman"/>
                <w:kern w:val="28"/>
              </w:rPr>
              <w:t xml:space="preserve">" до ПНС-Мегет. </w:t>
            </w:r>
            <w:proofErr w:type="spellStart"/>
            <w:r w:rsidRPr="00DF0A65">
              <w:rPr>
                <w:rFonts w:ascii="Times New Roman" w:hAnsi="Times New Roman" w:cs="Times New Roman"/>
                <w:kern w:val="28"/>
              </w:rPr>
              <w:t>г.Ангарск</w:t>
            </w:r>
            <w:proofErr w:type="spellEnd"/>
            <w:r w:rsidRPr="00DF0A65">
              <w:rPr>
                <w:rFonts w:ascii="Times New Roman" w:hAnsi="Times New Roman" w:cs="Times New Roman"/>
                <w:kern w:val="28"/>
              </w:rPr>
              <w:t xml:space="preserve">)»  </w:t>
            </w:r>
          </w:p>
          <w:p w:rsidR="00085B0C" w:rsidRPr="00DF0A65" w:rsidRDefault="00085B0C" w:rsidP="00085B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i/>
                <w:color w:val="0000FF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623Т9)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Вид строительства – реконструкция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 xml:space="preserve">Диаметр </w:t>
            </w: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C05A7A">
              <w:rPr>
                <w:rFonts w:ascii="Times New Roman" w:hAnsi="Times New Roman" w:cs="Times New Roman"/>
                <w:bCs/>
              </w:rPr>
              <w:t xml:space="preserve"> 325х8 мм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Протяженность – 604,13 м</w:t>
            </w:r>
          </w:p>
          <w:p w:rsidR="00085B0C" w:rsidRPr="00085B0C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Адрес объекта - Иркутская</w:t>
            </w:r>
            <w:r>
              <w:rPr>
                <w:rFonts w:ascii="Times New Roman" w:hAnsi="Times New Roman" w:cs="Times New Roman"/>
                <w:bCs/>
              </w:rPr>
              <w:t xml:space="preserve"> область, Ангарский городской округ</w:t>
            </w:r>
            <w:r w:rsidRPr="00085B0C">
              <w:rPr>
                <w:rFonts w:ascii="Times New Roman" w:hAnsi="Times New Roman" w:cs="Times New Roman"/>
                <w:bCs/>
              </w:rPr>
              <w:t xml:space="preserve">, п. Мегет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ИГМИ</w:t>
            </w:r>
          </w:p>
        </w:tc>
      </w:tr>
      <w:tr w:rsidR="00085B0C" w:rsidRPr="00DF0A65" w:rsidTr="003F12CF">
        <w:trPr>
          <w:trHeight w:val="971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Default="00085B0C" w:rsidP="00085B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«Паропровод от Котельной№1 до </w:t>
            </w:r>
            <w:proofErr w:type="spellStart"/>
            <w:r w:rsidRPr="00DF0A65">
              <w:rPr>
                <w:rFonts w:ascii="Times New Roman" w:hAnsi="Times New Roman" w:cs="Times New Roman"/>
                <w:kern w:val="28"/>
              </w:rPr>
              <w:t>хлебзавода</w:t>
            </w:r>
            <w:proofErr w:type="spellEnd"/>
            <w:r w:rsidRPr="00DF0A65">
              <w:rPr>
                <w:rFonts w:ascii="Times New Roman" w:hAnsi="Times New Roman" w:cs="Times New Roman"/>
                <w:kern w:val="28"/>
              </w:rPr>
              <w:t xml:space="preserve"> АО "Каравай" </w:t>
            </w:r>
          </w:p>
          <w:p w:rsidR="00085B0C" w:rsidRPr="00DF0A65" w:rsidRDefault="00085B0C" w:rsidP="00085B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i/>
                <w:color w:val="0000FF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523Т9)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C05A7A">
              <w:rPr>
                <w:rFonts w:ascii="Times New Roman" w:hAnsi="Times New Roman" w:cs="Times New Roman"/>
                <w:bCs/>
              </w:rPr>
              <w:t xml:space="preserve"> 76х4 мм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Протяженность – 304,28 м</w:t>
            </w:r>
          </w:p>
          <w:p w:rsidR="00085B0C" w:rsidRPr="00C05A7A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05A7A">
              <w:rPr>
                <w:rFonts w:ascii="Times New Roman" w:hAnsi="Times New Roman" w:cs="Times New Roman"/>
                <w:bCs/>
              </w:rPr>
              <w:t>Адрес объекта - Иркутская область, г. Ангарск, 251-252 квартал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5B0C" w:rsidRPr="00DF0A65" w:rsidTr="003F12CF">
        <w:trPr>
          <w:trHeight w:val="73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Default="00085B0C" w:rsidP="00085B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«Тепловая сеть 201-1-23 до границ земельного участка»</w:t>
            </w:r>
          </w:p>
          <w:p w:rsidR="00085B0C" w:rsidRPr="00DF0A65" w:rsidRDefault="00085B0C" w:rsidP="00085B0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i/>
                <w:color w:val="0000FF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(шифр 1-2БЭК (УИТЭЦ))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5B0C" w:rsidRPr="00085B0C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085B0C" w:rsidRPr="00085B0C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085B0C" w:rsidRPr="00085B0C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085B0C">
              <w:rPr>
                <w:rFonts w:ascii="Times New Roman" w:hAnsi="Times New Roman" w:cs="Times New Roman"/>
                <w:bCs/>
              </w:rPr>
              <w:t>х4 мм</w:t>
            </w:r>
          </w:p>
          <w:p w:rsidR="00085B0C" w:rsidRPr="00085B0C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bCs/>
              </w:rPr>
              <w:t>43,76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085B0C" w:rsidRPr="00085B0C" w:rsidRDefault="00085B0C" w:rsidP="00085B0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- Иркутская область, г. </w:t>
            </w:r>
            <w:r>
              <w:rPr>
                <w:rFonts w:ascii="Times New Roman" w:hAnsi="Times New Roman" w:cs="Times New Roman"/>
                <w:bCs/>
              </w:rPr>
              <w:t>Усть-Илимск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085B0C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085B0C" w:rsidRPr="00DF0A65" w:rsidRDefault="00085B0C" w:rsidP="00085B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F6F55" w:rsidRPr="00DF0A65" w:rsidTr="003F12CF">
        <w:trPr>
          <w:trHeight w:val="66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F55" w:rsidRPr="00DF0A65" w:rsidRDefault="00BF6F55" w:rsidP="00BF6F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F55" w:rsidRPr="00DF0A65" w:rsidRDefault="00BF6F55" w:rsidP="00BF6F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«Тепловая сеть от МТК-12 до границы земельного участка Заявителя»</w:t>
            </w:r>
          </w:p>
          <w:p w:rsidR="00BF6F55" w:rsidRPr="00DF0A65" w:rsidRDefault="00BF6F55" w:rsidP="00BF6F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i/>
                <w:color w:val="0000FF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7-2БЭК(НИТЭЦ))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6F55" w:rsidRPr="00085B0C" w:rsidRDefault="00BF6F55" w:rsidP="00BF6F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BF6F55" w:rsidRPr="00085B0C" w:rsidRDefault="00BF6F55" w:rsidP="00BF6F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BF6F55" w:rsidRPr="00085B0C" w:rsidRDefault="00BF6F55" w:rsidP="00BF6F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159х6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мм</w:t>
            </w:r>
          </w:p>
          <w:p w:rsidR="00BF6F55" w:rsidRPr="00085B0C" w:rsidRDefault="00BF6F55" w:rsidP="00BF6F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bCs/>
              </w:rPr>
              <w:t>64,3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BF6F55" w:rsidRPr="00085B0C" w:rsidRDefault="00BF6F55" w:rsidP="00BF6F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- Иркутская область,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Маркова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F5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BF6F5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BF6F55" w:rsidRPr="00DF0A6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BF6F5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BF6F5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BF6F5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BF6F55" w:rsidRPr="00DF0A6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F55" w:rsidRPr="00DF0A6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BF6F55" w:rsidRPr="00DF0A6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BF6F55" w:rsidRPr="00DF0A6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</w:p>
          <w:p w:rsidR="00BF6F55" w:rsidRPr="00DF0A65" w:rsidRDefault="00BF6F55" w:rsidP="00BF6F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12CF" w:rsidRPr="00DF0A65" w:rsidTr="003F12CF">
        <w:trPr>
          <w:trHeight w:val="119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«Тепловая сеть от участка тепловой сети МТК-5 до границы земельного участка Заявителя» 5-2БЭК (НИТЭЦ)» </w:t>
            </w:r>
          </w:p>
          <w:p w:rsidR="003F12CF" w:rsidRPr="00DF0A65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5-2БЭК (НИТЭЦ))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133х6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мм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bCs/>
              </w:rPr>
              <w:t>340,68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- Иркутская область,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 Маркова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12CF" w:rsidRPr="00DF0A65" w:rsidTr="003F12CF">
        <w:trPr>
          <w:trHeight w:val="119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«Тепловая сеть №508-15/1/2023 до границы земельного участка Заявителя»</w:t>
            </w:r>
          </w:p>
          <w:p w:rsidR="003F12CF" w:rsidRPr="00DF0A65" w:rsidRDefault="003F12CF" w:rsidP="003F12C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6-2БЭК (НИТЭЦ))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76х4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мм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bCs/>
              </w:rPr>
              <w:t>155,42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</w:t>
            </w:r>
            <w:r>
              <w:rPr>
                <w:rFonts w:ascii="Times New Roman" w:hAnsi="Times New Roman" w:cs="Times New Roman"/>
                <w:bCs/>
              </w:rPr>
              <w:t>–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г. Иркутск, ул. Нижняя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Лисиха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ИГМИ</w:t>
            </w:r>
          </w:p>
        </w:tc>
      </w:tr>
      <w:tr w:rsidR="003F12CF" w:rsidRPr="00DF0A65" w:rsidTr="003F12CF">
        <w:trPr>
          <w:trHeight w:val="119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«Строительство тепловой сети и ЦТП для закрытия котельной </w:t>
            </w:r>
            <w:proofErr w:type="gramStart"/>
            <w:r w:rsidRPr="00DF0A65">
              <w:rPr>
                <w:rFonts w:ascii="Times New Roman" w:hAnsi="Times New Roman" w:cs="Times New Roman"/>
                <w:kern w:val="28"/>
              </w:rPr>
              <w:t>ИЗО,  расположенной</w:t>
            </w:r>
            <w:proofErr w:type="gramEnd"/>
            <w:r w:rsidRPr="00DF0A65">
              <w:rPr>
                <w:rFonts w:ascii="Times New Roman" w:hAnsi="Times New Roman" w:cs="Times New Roman"/>
                <w:kern w:val="28"/>
              </w:rPr>
              <w:t xml:space="preserve"> по адресу г. Иркутск, ул. Воинская площадка, 34» </w:t>
            </w:r>
          </w:p>
          <w:p w:rsidR="003F12CF" w:rsidRPr="00DF0A65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312-06/86-22)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3F12CF" w:rsidRPr="002030F1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150,</w:t>
            </w:r>
            <w:r w:rsidRPr="00C05A7A">
              <w:rPr>
                <w:rFonts w:ascii="Times New Roman" w:hAnsi="Times New Roman" w:cs="Times New Roman"/>
                <w:bCs/>
              </w:rPr>
              <w:t xml:space="preserve"> 200</w:t>
            </w:r>
            <w:r w:rsidRPr="002030F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мм</w:t>
            </w:r>
          </w:p>
          <w:p w:rsidR="003F12CF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bCs/>
              </w:rPr>
              <w:t>1054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Новая ЦТП в составе линейного объекта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- Иркутская область, </w:t>
            </w:r>
            <w:r w:rsidRPr="00DF0A65">
              <w:rPr>
                <w:rFonts w:ascii="Times New Roman" w:hAnsi="Times New Roman" w:cs="Times New Roman"/>
                <w:kern w:val="28"/>
              </w:rPr>
              <w:t>Воинская площадка, 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  <w:r>
              <w:rPr>
                <w:rFonts w:ascii="Times New Roman" w:hAnsi="Times New Roman" w:cs="Times New Roman"/>
                <w:bCs/>
              </w:rPr>
              <w:t>, ИЛО (АР, КР, ИОС)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  <w:r>
              <w:rPr>
                <w:rFonts w:ascii="Times New Roman" w:hAnsi="Times New Roman" w:cs="Times New Roman"/>
                <w:bCs/>
              </w:rPr>
              <w:t xml:space="preserve"> (ГЭЭ в процессе)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ИГМИ</w:t>
            </w:r>
          </w:p>
        </w:tc>
      </w:tr>
      <w:tr w:rsidR="003F12CF" w:rsidRPr="00DF0A65" w:rsidTr="00CF1C1B">
        <w:trPr>
          <w:trHeight w:val="119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 xml:space="preserve"> «Строительство тепловой сети и ЦТП для перевода нагрузки потребителей котельной АО «Байкалэнерго», расположенной по адресу г. Иркутск, ул.4-я Советская на централизованное теплоснабжение» </w:t>
            </w:r>
          </w:p>
          <w:p w:rsidR="003F12CF" w:rsidRPr="00DF0A65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DF0A65">
              <w:rPr>
                <w:rFonts w:ascii="Times New Roman" w:hAnsi="Times New Roman" w:cs="Times New Roman"/>
                <w:kern w:val="28"/>
              </w:rPr>
              <w:t>(шифр 312-06/34-22)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3F12CF" w:rsidRPr="00C05A7A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- </w:t>
            </w:r>
            <w:r w:rsidRPr="00DF0A65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085B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150 мм</w:t>
            </w:r>
          </w:p>
          <w:p w:rsidR="003F12CF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bCs/>
              </w:rPr>
              <w:t>413</w:t>
            </w:r>
            <w:r w:rsidRPr="00085B0C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Новая ЦТП в составе линейного объекта</w:t>
            </w:r>
          </w:p>
          <w:p w:rsidR="003F12CF" w:rsidRPr="00085B0C" w:rsidRDefault="003F12CF" w:rsidP="003F12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- Иркутская область, </w:t>
            </w:r>
            <w:r w:rsidRPr="00DF0A65">
              <w:rPr>
                <w:rFonts w:ascii="Times New Roman" w:hAnsi="Times New Roman" w:cs="Times New Roman"/>
                <w:kern w:val="28"/>
              </w:rPr>
              <w:t>ул.4-я Советская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  <w:r>
              <w:rPr>
                <w:rFonts w:ascii="Times New Roman" w:hAnsi="Times New Roman" w:cs="Times New Roman"/>
                <w:bCs/>
              </w:rPr>
              <w:t>, ИЛО (АР, КР, ИОС)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ТБЭ,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ПОДД, ГОЧС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ИЭИ</w:t>
            </w:r>
            <w:r>
              <w:rPr>
                <w:rFonts w:ascii="Times New Roman" w:hAnsi="Times New Roman" w:cs="Times New Roman"/>
                <w:bCs/>
              </w:rPr>
              <w:t xml:space="preserve"> (ГЭЭ в процессе)</w:t>
            </w:r>
          </w:p>
          <w:p w:rsidR="003F12CF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ИГМИ</w:t>
            </w:r>
          </w:p>
          <w:p w:rsidR="003F12CF" w:rsidRPr="00DF0A65" w:rsidRDefault="003F12CF" w:rsidP="003F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Археология (ИКЭ пройдена)</w:t>
            </w:r>
          </w:p>
        </w:tc>
      </w:tr>
      <w:tr w:rsidR="00CF1C1B" w:rsidRPr="00DF0A65" w:rsidTr="003F12CF">
        <w:trPr>
          <w:trHeight w:val="119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1B" w:rsidRPr="00DF0A65" w:rsidRDefault="0059182A" w:rsidP="00CF1C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1B" w:rsidRPr="00DF0A65" w:rsidRDefault="00CF1C1B" w:rsidP="00CF1C1B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CF1C1B">
              <w:rPr>
                <w:rFonts w:ascii="Times New Roman" w:hAnsi="Times New Roman" w:cs="Times New Roman"/>
                <w:kern w:val="28"/>
              </w:rPr>
              <w:t>«Участок тепловой сети № 203-20-2023 от неподвижной опоры НО-2 участка ТК-26/11 ÷ ТК-26/13 магистральной тепловой сети до границы земельного участка с кадастровым номером 38:34:012001:780»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1B" w:rsidRPr="00085B0C" w:rsidRDefault="00CF1C1B" w:rsidP="00CF1C1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объекта – линейный объект</w:t>
            </w:r>
          </w:p>
          <w:p w:rsidR="00CF1C1B" w:rsidRPr="00085B0C" w:rsidRDefault="00CF1C1B" w:rsidP="00CF1C1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>Вид строительства – новое строительство</w:t>
            </w:r>
          </w:p>
          <w:p w:rsidR="00CF1C1B" w:rsidRPr="0059182A" w:rsidRDefault="00CF1C1B" w:rsidP="00CF1C1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Диаметр </w:t>
            </w:r>
            <w:bookmarkStart w:id="0" w:name="_GoBack"/>
            <w:bookmarkEnd w:id="0"/>
            <w:r w:rsidRPr="0059182A">
              <w:rPr>
                <w:rFonts w:ascii="Times New Roman" w:hAnsi="Times New Roman" w:cs="Times New Roman"/>
                <w:bCs/>
              </w:rPr>
              <w:t xml:space="preserve">- </w:t>
            </w:r>
            <w:r w:rsidRPr="0059182A">
              <w:rPr>
                <w:rFonts w:ascii="Times New Roman" w:hAnsi="Times New Roman" w:cs="Times New Roman"/>
                <w:bCs/>
                <w:lang w:val="en-US"/>
              </w:rPr>
              <w:t>DN</w:t>
            </w:r>
            <w:r w:rsidRPr="0059182A">
              <w:rPr>
                <w:rFonts w:ascii="Times New Roman" w:hAnsi="Times New Roman" w:cs="Times New Roman"/>
                <w:bCs/>
              </w:rPr>
              <w:t xml:space="preserve"> </w:t>
            </w:r>
            <w:r w:rsidRPr="0059182A">
              <w:rPr>
                <w:rFonts w:ascii="Times New Roman" w:hAnsi="Times New Roman" w:cs="Times New Roman"/>
                <w:bCs/>
              </w:rPr>
              <w:t>300</w:t>
            </w:r>
          </w:p>
          <w:p w:rsidR="00CF1C1B" w:rsidRPr="00085B0C" w:rsidRDefault="00CF1C1B" w:rsidP="00CF1C1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9182A">
              <w:rPr>
                <w:rFonts w:ascii="Times New Roman" w:hAnsi="Times New Roman" w:cs="Times New Roman"/>
                <w:bCs/>
              </w:rPr>
              <w:t xml:space="preserve">Протяженность – </w:t>
            </w:r>
            <w:r w:rsidRPr="0059182A">
              <w:rPr>
                <w:rFonts w:ascii="Times New Roman" w:hAnsi="Times New Roman" w:cs="Times New Roman"/>
                <w:bCs/>
              </w:rPr>
              <w:t>63</w:t>
            </w:r>
            <w:r w:rsidRPr="0059182A">
              <w:rPr>
                <w:rFonts w:ascii="Times New Roman" w:hAnsi="Times New Roman" w:cs="Times New Roman"/>
                <w:bCs/>
              </w:rPr>
              <w:t xml:space="preserve"> м</w:t>
            </w:r>
          </w:p>
          <w:p w:rsidR="00CF1C1B" w:rsidRPr="00CF1C1B" w:rsidRDefault="00CF1C1B" w:rsidP="00CF1C1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85B0C">
              <w:rPr>
                <w:rFonts w:ascii="Times New Roman" w:hAnsi="Times New Roman" w:cs="Times New Roman"/>
                <w:bCs/>
              </w:rPr>
              <w:t xml:space="preserve">Адрес объекта - Иркутская область, </w:t>
            </w:r>
            <w:r>
              <w:rPr>
                <w:rFonts w:ascii="Times New Roman" w:hAnsi="Times New Roman" w:cs="Times New Roman"/>
                <w:bCs/>
              </w:rPr>
              <w:t>г. Братск, ул. Возрождения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1B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ПЗ, </w:t>
            </w:r>
          </w:p>
          <w:p w:rsidR="00CF1C1B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ППО, </w:t>
            </w:r>
          </w:p>
          <w:p w:rsidR="00CF1C1B" w:rsidRPr="00DF0A65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ТКР</w:t>
            </w:r>
          </w:p>
          <w:p w:rsidR="00CF1C1B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ПОС, </w:t>
            </w:r>
          </w:p>
          <w:p w:rsidR="00CF1C1B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ООС, </w:t>
            </w:r>
          </w:p>
          <w:p w:rsidR="00CF1C1B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 xml:space="preserve">ПБ, </w:t>
            </w:r>
            <w:r>
              <w:rPr>
                <w:rFonts w:ascii="Times New Roman" w:hAnsi="Times New Roman" w:cs="Times New Roman"/>
                <w:bCs/>
              </w:rPr>
              <w:t>ТБЭ</w:t>
            </w:r>
          </w:p>
          <w:p w:rsidR="00CF1C1B" w:rsidRPr="00DF0A65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1B" w:rsidRPr="00DF0A65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ИГДИ</w:t>
            </w:r>
          </w:p>
          <w:p w:rsidR="00CF1C1B" w:rsidRPr="00DF0A65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F0A65">
              <w:rPr>
                <w:rFonts w:ascii="Times New Roman" w:hAnsi="Times New Roman" w:cs="Times New Roman"/>
                <w:bCs/>
              </w:rPr>
              <w:t>ИГИ</w:t>
            </w:r>
          </w:p>
          <w:p w:rsidR="00CF1C1B" w:rsidRPr="00DF0A65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CF1C1B" w:rsidRPr="00DF0A65" w:rsidRDefault="00CF1C1B" w:rsidP="00CF1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B4C0C" w:rsidRDefault="00EB4C0C" w:rsidP="00C26231"/>
    <w:sectPr w:rsidR="00EB4C0C" w:rsidSect="00DF0A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5B"/>
    <w:rsid w:val="00085B0C"/>
    <w:rsid w:val="002030F1"/>
    <w:rsid w:val="00265223"/>
    <w:rsid w:val="0029195B"/>
    <w:rsid w:val="003F12CF"/>
    <w:rsid w:val="0059182A"/>
    <w:rsid w:val="00632B26"/>
    <w:rsid w:val="00BF6F55"/>
    <w:rsid w:val="00C03665"/>
    <w:rsid w:val="00C05A7A"/>
    <w:rsid w:val="00C26231"/>
    <w:rsid w:val="00C42D2B"/>
    <w:rsid w:val="00CF1C1B"/>
    <w:rsid w:val="00DF0A65"/>
    <w:rsid w:val="00EB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4928"/>
  <w15:chartTrackingRefBased/>
  <w15:docId w15:val="{B5A44FD4-DE17-4733-833E-3CD9922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Сидоркина Елена</dc:creator>
  <cp:keywords/>
  <dc:description/>
  <cp:lastModifiedBy>Garmazov Ivan</cp:lastModifiedBy>
  <cp:revision>4</cp:revision>
  <dcterms:created xsi:type="dcterms:W3CDTF">2024-01-31T08:04:00Z</dcterms:created>
  <dcterms:modified xsi:type="dcterms:W3CDTF">2024-02-12T02:23:00Z</dcterms:modified>
</cp:coreProperties>
</file>