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B91A82E"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17C3EFAB" w14:textId="41A32515" w:rsidR="008320B7" w:rsidRDefault="0043614C" w:rsidP="00681BE4">
      <w:pPr>
        <w:pStyle w:val="afffffc"/>
        <w:outlineLvl w:val="0"/>
        <w:rPr>
          <w:bCs w:val="0"/>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460B89" w:rsidRPr="00460B89">
        <w:rPr>
          <w:bCs w:val="0"/>
          <w:sz w:val="22"/>
          <w:szCs w:val="22"/>
        </w:rPr>
        <w:t>по капитальному ремонту ВЛ-10 кВ Бирюсинск-Проточная, ВЛ-10 кВ Невельская-Короленко в части ручной расчистки просек, ВЛ-10 кВ Бирюсинск-Березовка, ВЛ-10 кВ Юрты-Конторка в части ручной расчистки просек, валки деревьев для нужд филиала АО "ИЭСК" Западные электрические сети.</w:t>
      </w:r>
    </w:p>
    <w:p w14:paraId="14736435" w14:textId="77777777" w:rsidR="00681BE4" w:rsidRPr="00681BE4" w:rsidRDefault="00681BE4" w:rsidP="00681BE4">
      <w:pPr>
        <w:pStyle w:val="afffc"/>
      </w:pPr>
    </w:p>
    <w:p w14:paraId="1265D15E" w14:textId="27ACF697"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681BE4">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587A0FB9"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Подрядчик обязуется в установленный настоящим договором срок выполнить по заданию Заказчика р</w:t>
      </w:r>
      <w:r w:rsidR="00E759FD">
        <w:rPr>
          <w:sz w:val="22"/>
          <w:szCs w:val="22"/>
        </w:rPr>
        <w:t>аботы</w:t>
      </w:r>
      <w:r w:rsidR="00E759FD" w:rsidRPr="0037270A">
        <w:rPr>
          <w:sz w:val="22"/>
          <w:szCs w:val="22"/>
        </w:rPr>
        <w:t xml:space="preserve"> </w:t>
      </w:r>
      <w:r w:rsidR="00460B89" w:rsidRPr="00460B89">
        <w:rPr>
          <w:sz w:val="22"/>
          <w:szCs w:val="22"/>
        </w:rPr>
        <w:t xml:space="preserve">по капитальному ремонту ВЛ-10 кВ Бирюсинск-Проточная, </w:t>
      </w:r>
      <w:r w:rsidR="00460B89">
        <w:rPr>
          <w:sz w:val="22"/>
          <w:szCs w:val="22"/>
        </w:rPr>
        <w:t xml:space="preserve">инв № 8000011406, </w:t>
      </w:r>
      <w:r w:rsidR="00460B89" w:rsidRPr="00460B89">
        <w:rPr>
          <w:sz w:val="22"/>
          <w:szCs w:val="22"/>
        </w:rPr>
        <w:t>ВЛ-10 кВ Невельская-Короленко</w:t>
      </w:r>
      <w:r w:rsidR="00460B89">
        <w:rPr>
          <w:sz w:val="22"/>
          <w:szCs w:val="22"/>
        </w:rPr>
        <w:t>, инв № 8000011409</w:t>
      </w:r>
      <w:r w:rsidR="00460B89" w:rsidRPr="00460B89">
        <w:rPr>
          <w:sz w:val="22"/>
          <w:szCs w:val="22"/>
        </w:rPr>
        <w:t xml:space="preserve"> в части ручной расчистки просек, ВЛ-10 кВ Бирюсинск-Березовка, </w:t>
      </w:r>
      <w:r w:rsidR="00460B89">
        <w:rPr>
          <w:sz w:val="22"/>
          <w:szCs w:val="22"/>
        </w:rPr>
        <w:t xml:space="preserve">инв. № 8000011407, </w:t>
      </w:r>
      <w:r w:rsidR="00460B89" w:rsidRPr="00460B89">
        <w:rPr>
          <w:sz w:val="22"/>
          <w:szCs w:val="22"/>
        </w:rPr>
        <w:t>ВЛ-10 кВ Юрты-Конторка</w:t>
      </w:r>
      <w:r w:rsidR="00460B89">
        <w:rPr>
          <w:sz w:val="22"/>
          <w:szCs w:val="22"/>
        </w:rPr>
        <w:t>, инв № 8000011404</w:t>
      </w:r>
      <w:r w:rsidR="00460B89" w:rsidRPr="00460B89">
        <w:rPr>
          <w:sz w:val="22"/>
          <w:szCs w:val="22"/>
        </w:rPr>
        <w:t xml:space="preserve"> в части ручной расчистки просек, валки деревьев для нужд филиала АО "ИЭ</w:t>
      </w:r>
      <w:r w:rsidR="00460B89">
        <w:rPr>
          <w:sz w:val="22"/>
          <w:szCs w:val="22"/>
        </w:rPr>
        <w:t>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1727FDC5" w14:textId="11029B5E" w:rsidR="009A578A" w:rsidRDefault="009A578A" w:rsidP="00A00B38">
      <w:pPr>
        <w:jc w:val="both"/>
        <w:rPr>
          <w:sz w:val="22"/>
          <w:szCs w:val="22"/>
        </w:rPr>
      </w:pP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3C3A67D0"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B43D91">
        <w:rPr>
          <w:sz w:val="22"/>
          <w:szCs w:val="22"/>
        </w:rPr>
        <w:t>и</w:t>
      </w:r>
      <w:r w:rsidR="009A578A" w:rsidRPr="0037270A">
        <w:rPr>
          <w:sz w:val="22"/>
          <w:szCs w:val="22"/>
        </w:rPr>
        <w:t xml:space="preserve"> сметным</w:t>
      </w:r>
      <w:r w:rsidR="00B43D91">
        <w:rPr>
          <w:sz w:val="22"/>
          <w:szCs w:val="22"/>
        </w:rPr>
        <w:t>и</w:t>
      </w:r>
      <w:r w:rsidR="009A578A" w:rsidRPr="0037270A">
        <w:rPr>
          <w:sz w:val="22"/>
          <w:szCs w:val="22"/>
        </w:rPr>
        <w:t xml:space="preserve"> расче</w:t>
      </w:r>
      <w:r w:rsidR="009A578A">
        <w:rPr>
          <w:sz w:val="22"/>
          <w:szCs w:val="22"/>
        </w:rPr>
        <w:t>т</w:t>
      </w:r>
      <w:r w:rsidR="00B43D91">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594FC340"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7B26B179" w14:textId="77777777" w:rsidR="00E70E6C" w:rsidRPr="002471CB" w:rsidRDefault="00E70E6C" w:rsidP="00E70E6C">
      <w:pPr>
        <w:jc w:val="both"/>
        <w:rPr>
          <w:sz w:val="22"/>
          <w:szCs w:val="22"/>
        </w:rPr>
      </w:pPr>
      <w:r>
        <w:rPr>
          <w:sz w:val="22"/>
          <w:szCs w:val="22"/>
        </w:rPr>
        <w:t xml:space="preserve">2.4. </w:t>
      </w:r>
      <w:r w:rsidRPr="00500F29">
        <w:rPr>
          <w:sz w:val="22"/>
          <w:szCs w:val="22"/>
          <w:highlight w:val="lightGray"/>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04EC5B0B" w14:textId="2994A7D8" w:rsidR="009C00CC" w:rsidRDefault="009C00CC" w:rsidP="00E759FD">
      <w:pPr>
        <w:jc w:val="both"/>
        <w:rPr>
          <w:b/>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E6523CB"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500F29">
        <w:rPr>
          <w:sz w:val="22"/>
          <w:szCs w:val="22"/>
          <w:highlight w:val="lightGray"/>
        </w:rPr>
        <w:t>Выполнить работы, являющиеся предметом настоящего договора своими силами без привлечения субподрядной организации, в соответствии с ведомостями объемов работ и локальными сметными расчетами.</w:t>
      </w:r>
      <w:r w:rsidR="00E759FD" w:rsidRPr="0037270A">
        <w:rPr>
          <w:sz w:val="22"/>
          <w:szCs w:val="22"/>
        </w:rPr>
        <w:t xml:space="preserve"> </w:t>
      </w:r>
    </w:p>
    <w:p w14:paraId="28655C70" w14:textId="77777777"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Pr>
          <w:sz w:val="22"/>
          <w:szCs w:val="22"/>
        </w:rPr>
        <w:t>ями</w:t>
      </w:r>
      <w:r w:rsidRPr="0037270A">
        <w:rPr>
          <w:sz w:val="22"/>
          <w:szCs w:val="22"/>
        </w:rPr>
        <w:t xml:space="preserve"> объемов </w:t>
      </w:r>
      <w:r>
        <w:rPr>
          <w:sz w:val="22"/>
          <w:szCs w:val="22"/>
        </w:rPr>
        <w:t>работ</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77777777"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 xml:space="preserve">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w:t>
      </w:r>
      <w:r w:rsidRPr="0037270A">
        <w:rPr>
          <w:sz w:val="22"/>
          <w:szCs w:val="22"/>
        </w:rPr>
        <w:lastRenderedPageBreak/>
        <w:t>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02CF7679" w:rsidR="00E759FD" w:rsidRPr="0037270A" w:rsidRDefault="00E759FD" w:rsidP="00E759FD">
      <w:pPr>
        <w:jc w:val="both"/>
        <w:rPr>
          <w:sz w:val="22"/>
          <w:szCs w:val="22"/>
        </w:rPr>
      </w:pPr>
      <w:r w:rsidRPr="0037270A">
        <w:rPr>
          <w:sz w:val="22"/>
          <w:szCs w:val="22"/>
        </w:rPr>
        <w:t>3.1.</w:t>
      </w:r>
      <w:r w:rsidR="00500F29">
        <w:rPr>
          <w:sz w:val="22"/>
          <w:szCs w:val="22"/>
        </w:rPr>
        <w:t>9</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40CE2AF" w:rsidR="00E759FD" w:rsidRPr="00346ACC" w:rsidRDefault="00E759FD" w:rsidP="00E759FD">
      <w:pPr>
        <w:jc w:val="both"/>
        <w:rPr>
          <w:sz w:val="22"/>
          <w:szCs w:val="22"/>
        </w:rPr>
      </w:pPr>
      <w:r w:rsidRPr="00346ACC">
        <w:rPr>
          <w:sz w:val="22"/>
          <w:szCs w:val="22"/>
        </w:rPr>
        <w:t>3.1.1</w:t>
      </w:r>
      <w:r w:rsidR="00500F29">
        <w:rPr>
          <w:sz w:val="22"/>
          <w:szCs w:val="22"/>
        </w:rPr>
        <w:t>0</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065CB322" w:rsidR="00E759FD" w:rsidRPr="0037270A" w:rsidRDefault="00E759FD" w:rsidP="00E759FD">
      <w:pPr>
        <w:jc w:val="both"/>
        <w:rPr>
          <w:sz w:val="22"/>
          <w:szCs w:val="22"/>
        </w:rPr>
      </w:pPr>
      <w:r w:rsidRPr="0037270A">
        <w:rPr>
          <w:sz w:val="22"/>
          <w:szCs w:val="22"/>
        </w:rPr>
        <w:t>3.1.1</w:t>
      </w:r>
      <w:r w:rsidR="00500F29">
        <w:rPr>
          <w:sz w:val="22"/>
          <w:szCs w:val="22"/>
        </w:rPr>
        <w:t>1</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1369A186" w:rsidR="00E759FD" w:rsidRPr="0037270A" w:rsidRDefault="00E759FD" w:rsidP="00E759FD">
      <w:pPr>
        <w:jc w:val="both"/>
        <w:rPr>
          <w:sz w:val="22"/>
          <w:szCs w:val="22"/>
        </w:rPr>
      </w:pPr>
      <w:r w:rsidRPr="0037270A">
        <w:rPr>
          <w:sz w:val="22"/>
          <w:szCs w:val="22"/>
        </w:rPr>
        <w:t>3.1.1</w:t>
      </w:r>
      <w:r w:rsidR="00500F29">
        <w:rPr>
          <w:sz w:val="22"/>
          <w:szCs w:val="22"/>
        </w:rPr>
        <w:t>2</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2D0A7A9C" w:rsidR="00E759FD" w:rsidRPr="0037270A" w:rsidRDefault="00E759FD" w:rsidP="00E759FD">
      <w:pPr>
        <w:jc w:val="both"/>
        <w:rPr>
          <w:sz w:val="22"/>
          <w:szCs w:val="22"/>
        </w:rPr>
      </w:pPr>
      <w:r w:rsidRPr="0037270A">
        <w:rPr>
          <w:sz w:val="22"/>
          <w:szCs w:val="22"/>
        </w:rPr>
        <w:t>3.1.1</w:t>
      </w:r>
      <w:r w:rsidR="00500F29">
        <w:rPr>
          <w:sz w:val="22"/>
          <w:szCs w:val="22"/>
        </w:rPr>
        <w:t>3</w:t>
      </w:r>
      <w:r w:rsidRPr="0037270A">
        <w:rPr>
          <w:sz w:val="22"/>
          <w:szCs w:val="22"/>
        </w:rPr>
        <w:t xml:space="preserve">.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45FCFB8" w:rsidR="00E759FD" w:rsidRPr="0037270A" w:rsidRDefault="00E759FD" w:rsidP="00E759FD">
      <w:pPr>
        <w:jc w:val="both"/>
        <w:rPr>
          <w:sz w:val="22"/>
          <w:szCs w:val="22"/>
        </w:rPr>
      </w:pPr>
      <w:r w:rsidRPr="0037270A">
        <w:rPr>
          <w:sz w:val="22"/>
          <w:szCs w:val="22"/>
        </w:rPr>
        <w:t>3.1.1</w:t>
      </w:r>
      <w:r w:rsidR="00500F29">
        <w:rPr>
          <w:sz w:val="22"/>
          <w:szCs w:val="22"/>
        </w:rPr>
        <w:t>4</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0A62AF6B" w:rsidR="00E759FD" w:rsidRPr="0037270A" w:rsidRDefault="00E759FD" w:rsidP="00E759FD">
      <w:pPr>
        <w:jc w:val="both"/>
        <w:rPr>
          <w:sz w:val="22"/>
          <w:szCs w:val="22"/>
        </w:rPr>
      </w:pPr>
      <w:r w:rsidRPr="0037270A">
        <w:rPr>
          <w:sz w:val="22"/>
          <w:szCs w:val="22"/>
        </w:rPr>
        <w:t>3.1.1</w:t>
      </w:r>
      <w:r w:rsidR="00500F29">
        <w:rPr>
          <w:sz w:val="22"/>
          <w:szCs w:val="22"/>
        </w:rPr>
        <w:t>5</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4C57788C" w:rsidR="00E759FD" w:rsidRPr="0037270A" w:rsidRDefault="00E759FD" w:rsidP="00E759FD">
      <w:pPr>
        <w:jc w:val="both"/>
        <w:rPr>
          <w:sz w:val="22"/>
          <w:szCs w:val="22"/>
        </w:rPr>
      </w:pPr>
      <w:r w:rsidRPr="0037270A">
        <w:rPr>
          <w:sz w:val="22"/>
          <w:szCs w:val="22"/>
        </w:rPr>
        <w:t>3.1.1</w:t>
      </w:r>
      <w:r w:rsidR="00500F29">
        <w:rPr>
          <w:sz w:val="22"/>
          <w:szCs w:val="22"/>
        </w:rPr>
        <w:t>6</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6801E15E" w:rsidR="00E759FD" w:rsidRPr="0037270A" w:rsidRDefault="00500F29" w:rsidP="00E759FD">
      <w:pPr>
        <w:jc w:val="both"/>
        <w:rPr>
          <w:sz w:val="22"/>
          <w:szCs w:val="22"/>
        </w:rPr>
      </w:pPr>
      <w:r>
        <w:rPr>
          <w:sz w:val="22"/>
          <w:szCs w:val="22"/>
        </w:rPr>
        <w:t>3.1.17</w:t>
      </w:r>
      <w:r w:rsidR="00E759FD"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 xml:space="preserve">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w:t>
      </w:r>
      <w:r w:rsidRPr="0037270A">
        <w:rPr>
          <w:sz w:val="22"/>
          <w:szCs w:val="22"/>
        </w:rPr>
        <w:lastRenderedPageBreak/>
        <w:t>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618A5ADF" w:rsidR="00E759FD" w:rsidRPr="0037270A" w:rsidRDefault="00E759FD" w:rsidP="00E759FD">
      <w:pPr>
        <w:jc w:val="both"/>
        <w:rPr>
          <w:sz w:val="22"/>
          <w:szCs w:val="22"/>
        </w:rPr>
      </w:pPr>
      <w:r w:rsidRPr="0037270A">
        <w:rPr>
          <w:sz w:val="22"/>
          <w:szCs w:val="22"/>
        </w:rPr>
        <w:t>3.1.1</w:t>
      </w:r>
      <w:r w:rsidR="00500F29">
        <w:rPr>
          <w:sz w:val="22"/>
          <w:szCs w:val="22"/>
        </w:rPr>
        <w:t>8</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52CEC74" w:rsidR="00E759FD" w:rsidRPr="00FB5301" w:rsidRDefault="00E759FD" w:rsidP="00E759FD">
      <w:pPr>
        <w:widowControl w:val="0"/>
        <w:spacing w:line="263" w:lineRule="exact"/>
        <w:jc w:val="both"/>
        <w:rPr>
          <w:bCs/>
          <w:sz w:val="22"/>
          <w:szCs w:val="22"/>
        </w:rPr>
      </w:pPr>
      <w:r>
        <w:rPr>
          <w:sz w:val="22"/>
          <w:szCs w:val="22"/>
        </w:rPr>
        <w:t>3.1.</w:t>
      </w:r>
      <w:r w:rsidR="00500F29">
        <w:rPr>
          <w:sz w:val="22"/>
          <w:szCs w:val="22"/>
        </w:rPr>
        <w:t>19</w:t>
      </w:r>
      <w:r>
        <w:rPr>
          <w:sz w:val="22"/>
          <w:szCs w:val="22"/>
        </w:rPr>
        <w:t xml:space="preserve">.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665343D" w:rsidR="00E759FD" w:rsidRPr="00255565" w:rsidRDefault="00E759FD" w:rsidP="00E759FD">
      <w:pPr>
        <w:jc w:val="both"/>
        <w:rPr>
          <w:sz w:val="22"/>
          <w:szCs w:val="22"/>
        </w:rPr>
      </w:pPr>
      <w:r w:rsidRPr="00255565">
        <w:rPr>
          <w:sz w:val="22"/>
          <w:szCs w:val="22"/>
        </w:rPr>
        <w:t>3.1.2</w:t>
      </w:r>
      <w:r w:rsidR="00500F29">
        <w:rPr>
          <w:sz w:val="22"/>
          <w:szCs w:val="22"/>
        </w:rPr>
        <w:t>0</w:t>
      </w:r>
      <w:r w:rsidRPr="00255565">
        <w:rPr>
          <w:sz w:val="22"/>
          <w:szCs w:val="22"/>
        </w:rPr>
        <w:t>. За несоблюдение условия о предоставлении указанной в пункте</w:t>
      </w:r>
      <w:r w:rsidR="005466AE">
        <w:rPr>
          <w:sz w:val="22"/>
          <w:szCs w:val="22"/>
        </w:rPr>
        <w:t xml:space="preserve"> 3.1.19.</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5FEC6F4A"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C15DB1" w:rsidRPr="00557004">
        <w:rPr>
          <w:sz w:val="22"/>
          <w:szCs w:val="22"/>
          <w:highlight w:val="lightGray"/>
        </w:rPr>
        <w:t>даты заключения договора по 3</w:t>
      </w:r>
      <w:r w:rsidR="00557004" w:rsidRPr="00557004">
        <w:rPr>
          <w:sz w:val="22"/>
          <w:szCs w:val="22"/>
          <w:highlight w:val="lightGray"/>
        </w:rPr>
        <w:t>1</w:t>
      </w:r>
      <w:r w:rsidR="00255565" w:rsidRPr="00557004">
        <w:rPr>
          <w:sz w:val="22"/>
          <w:szCs w:val="22"/>
          <w:highlight w:val="lightGray"/>
        </w:rPr>
        <w:t>.</w:t>
      </w:r>
      <w:r w:rsidR="00856BE5">
        <w:rPr>
          <w:sz w:val="22"/>
          <w:szCs w:val="22"/>
          <w:highlight w:val="lightGray"/>
        </w:rPr>
        <w:t>0</w:t>
      </w:r>
      <w:r w:rsidR="00460B89">
        <w:rPr>
          <w:sz w:val="22"/>
          <w:szCs w:val="22"/>
          <w:highlight w:val="lightGray"/>
        </w:rPr>
        <w:t>7</w:t>
      </w:r>
      <w:r w:rsidR="00255565" w:rsidRPr="00557004">
        <w:rPr>
          <w:sz w:val="22"/>
          <w:szCs w:val="22"/>
          <w:highlight w:val="lightGray"/>
        </w:rPr>
        <w:t>.202</w:t>
      </w:r>
      <w:r w:rsidR="00856BE5">
        <w:rPr>
          <w:sz w:val="22"/>
          <w:szCs w:val="22"/>
          <w:highlight w:val="lightGray"/>
        </w:rPr>
        <w:t>4</w:t>
      </w:r>
      <w:r w:rsidR="00255565" w:rsidRPr="00557004">
        <w:rPr>
          <w:sz w:val="22"/>
          <w:szCs w:val="22"/>
          <w:highlight w:val="lightGray"/>
        </w:rPr>
        <w:t xml:space="preserve"> г.</w:t>
      </w:r>
    </w:p>
    <w:p w14:paraId="6FD3B346" w14:textId="144923C9"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w:t>
      </w:r>
      <w:r w:rsidR="001E1C31" w:rsidRPr="001E1C31">
        <w:rPr>
          <w:sz w:val="22"/>
          <w:szCs w:val="22"/>
        </w:rPr>
        <w:t xml:space="preserve"> </w:t>
      </w:r>
      <w:r w:rsidR="001E1C31" w:rsidRPr="001E1C31">
        <w:rPr>
          <w:sz w:val="22"/>
          <w:szCs w:val="22"/>
          <w:highlight w:val="lightGray"/>
        </w:rPr>
        <w:t>определяются графиком производства работ (Приложение № 9)</w:t>
      </w:r>
      <w:r w:rsidR="001E1C31">
        <w:rPr>
          <w:sz w:val="22"/>
          <w:szCs w:val="22"/>
        </w:rPr>
        <w:t xml:space="preserve"> и</w:t>
      </w:r>
      <w:r w:rsidRPr="00FB5301">
        <w:rPr>
          <w:sz w:val="22"/>
          <w:szCs w:val="22"/>
        </w:rPr>
        <w:t xml:space="preserve">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3FAA8EFA" w:rsidR="00255565" w:rsidRPr="000207CA" w:rsidRDefault="00255565" w:rsidP="00255565">
      <w:pPr>
        <w:pStyle w:val="afd"/>
        <w:rPr>
          <w:sz w:val="22"/>
          <w:szCs w:val="22"/>
        </w:rPr>
      </w:pPr>
      <w:r w:rsidRPr="00FB5301">
        <w:rPr>
          <w:sz w:val="22"/>
          <w:szCs w:val="22"/>
        </w:rPr>
        <w:lastRenderedPageBreak/>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856BE5">
        <w:rPr>
          <w:sz w:val="22"/>
          <w:szCs w:val="22"/>
          <w:highlight w:val="lightGray"/>
        </w:rPr>
        <w:t>5</w:t>
      </w:r>
      <w:r w:rsidR="00CA6952" w:rsidRPr="00557004">
        <w:rPr>
          <w:sz w:val="22"/>
          <w:szCs w:val="22"/>
          <w:highlight w:val="lightGray"/>
        </w:rPr>
        <w:t xml:space="preserve"> (</w:t>
      </w:r>
      <w:r w:rsidR="00856BE5">
        <w:rPr>
          <w:sz w:val="22"/>
          <w:szCs w:val="22"/>
          <w:highlight w:val="lightGray"/>
        </w:rPr>
        <w:t>пять</w:t>
      </w:r>
      <w:r w:rsidR="00CA6952" w:rsidRPr="00557004">
        <w:rPr>
          <w:sz w:val="22"/>
          <w:szCs w:val="22"/>
          <w:highlight w:val="lightGray"/>
        </w:rPr>
        <w:t xml:space="preserve">) </w:t>
      </w:r>
      <w:r w:rsidR="00856BE5">
        <w:rPr>
          <w:sz w:val="22"/>
          <w:szCs w:val="22"/>
          <w:highlight w:val="lightGray"/>
        </w:rPr>
        <w:t>лет</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2F9460F1"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77777777" w:rsidR="00255565" w:rsidRPr="0037270A"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0D3BF367"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осуществляется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w:t>
      </w:r>
      <w:r w:rsidR="00255565" w:rsidRPr="00856BE5">
        <w:rPr>
          <w:sz w:val="22"/>
          <w:szCs w:val="22"/>
          <w:highlight w:val="lightGray"/>
        </w:rPr>
        <w:t>Подрядчик» предоставляет счет-фактуру, оформленную в соответствии с требованиями ст. 169 НК РФ, оригинал счета на оплату.</w:t>
      </w:r>
      <w:r w:rsidR="00255565" w:rsidRPr="00255565">
        <w:rPr>
          <w:sz w:val="22"/>
          <w:szCs w:val="22"/>
        </w:rPr>
        <w:t xml:space="preserve">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4227DCE9" w14:textId="3C77058E" w:rsidR="00255565" w:rsidRDefault="00255565" w:rsidP="00856BE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w:t>
      </w:r>
      <w:r w:rsidR="00856BE5">
        <w:rPr>
          <w:sz w:val="22"/>
          <w:szCs w:val="22"/>
        </w:rPr>
        <w:t>ации, так и по иным основаниям.</w:t>
      </w:r>
    </w:p>
    <w:p w14:paraId="3D1CF7F8" w14:textId="77777777" w:rsidR="00856BE5" w:rsidRPr="00FF40A4" w:rsidRDefault="00856BE5" w:rsidP="00856BE5">
      <w:pPr>
        <w:pStyle w:val="afd"/>
        <w:rPr>
          <w:sz w:val="22"/>
          <w:szCs w:val="22"/>
        </w:rPr>
      </w:pPr>
    </w:p>
    <w:p w14:paraId="48E02DCD" w14:textId="77777777" w:rsidR="00E974CD" w:rsidRPr="00E974CD" w:rsidRDefault="00E974CD" w:rsidP="002450DF">
      <w:pPr>
        <w:jc w:val="center"/>
        <w:rPr>
          <w:sz w:val="22"/>
          <w:szCs w:val="22"/>
        </w:rPr>
      </w:pPr>
      <w:r w:rsidRPr="00E974CD">
        <w:rPr>
          <w:sz w:val="22"/>
          <w:szCs w:val="22"/>
        </w:rPr>
        <w:lastRenderedPageBreak/>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FB5301">
        <w:rPr>
          <w:sz w:val="22"/>
          <w:szCs w:val="22"/>
        </w:rPr>
        <w:lastRenderedPageBreak/>
        <w:t>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1289F69D" w14:textId="0BFEA986"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00DE6226">
        <w:rPr>
          <w:sz w:val="22"/>
          <w:szCs w:val="22"/>
        </w:rPr>
        <w:t>.</w:t>
      </w:r>
      <w:r w:rsidRPr="00FB5301">
        <w:rPr>
          <w:sz w:val="22"/>
          <w:szCs w:val="22"/>
        </w:rPr>
        <w:t xml:space="preserve">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565AE09C" w:rsidR="00255565" w:rsidRDefault="00255565" w:rsidP="00255565">
      <w:pPr>
        <w:jc w:val="both"/>
        <w:rPr>
          <w:sz w:val="22"/>
          <w:szCs w:val="22"/>
        </w:rPr>
      </w:pPr>
      <w:r w:rsidRPr="00FB5301">
        <w:rPr>
          <w:sz w:val="22"/>
          <w:szCs w:val="22"/>
        </w:rPr>
        <w:t>8.1</w:t>
      </w:r>
      <w:r w:rsidR="00DE6226">
        <w:rPr>
          <w:sz w:val="22"/>
          <w:szCs w:val="22"/>
        </w:rPr>
        <w:t>4</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1CC5FEA5" w:rsidR="00255565" w:rsidRPr="004D352A" w:rsidRDefault="00DE6226" w:rsidP="00255565">
      <w:pPr>
        <w:jc w:val="both"/>
        <w:rPr>
          <w:sz w:val="22"/>
          <w:szCs w:val="22"/>
        </w:rPr>
      </w:pPr>
      <w:r>
        <w:rPr>
          <w:sz w:val="22"/>
          <w:szCs w:val="22"/>
        </w:rPr>
        <w:t>8.15</w:t>
      </w:r>
      <w:r w:rsidR="00255565"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lastRenderedPageBreak/>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lastRenderedPageBreak/>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lastRenderedPageBreak/>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lastRenderedPageBreak/>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w:t>
      </w:r>
      <w:r w:rsidRPr="00E313A7">
        <w:rPr>
          <w:sz w:val="22"/>
          <w:szCs w:val="22"/>
        </w:rPr>
        <w:lastRenderedPageBreak/>
        <w:t xml:space="preserve">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lastRenderedPageBreak/>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7A3274A6"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Pr>
          <w:sz w:val="22"/>
          <w:szCs w:val="22"/>
        </w:rPr>
        <w:t>и</w:t>
      </w:r>
      <w:r w:rsidRPr="00355899">
        <w:rPr>
          <w:sz w:val="22"/>
          <w:szCs w:val="22"/>
        </w:rPr>
        <w:t xml:space="preserve"> объемов работ № </w:t>
      </w:r>
      <w:r w:rsidR="00E15908">
        <w:rPr>
          <w:sz w:val="22"/>
          <w:szCs w:val="22"/>
        </w:rPr>
        <w:t>1</w:t>
      </w:r>
      <w:r w:rsidR="00763266">
        <w:rPr>
          <w:sz w:val="22"/>
          <w:szCs w:val="22"/>
        </w:rPr>
        <w:t>4</w:t>
      </w:r>
      <w:r w:rsidRPr="00355899">
        <w:rPr>
          <w:sz w:val="22"/>
          <w:szCs w:val="22"/>
        </w:rPr>
        <w:t>-2</w:t>
      </w:r>
      <w:r w:rsidR="00763266">
        <w:rPr>
          <w:sz w:val="22"/>
          <w:szCs w:val="22"/>
        </w:rPr>
        <w:t>4</w:t>
      </w:r>
      <w:r w:rsidRPr="00355899">
        <w:rPr>
          <w:sz w:val="22"/>
          <w:szCs w:val="22"/>
        </w:rPr>
        <w:t xml:space="preserve"> П</w:t>
      </w:r>
      <w:r>
        <w:rPr>
          <w:sz w:val="22"/>
          <w:szCs w:val="22"/>
        </w:rPr>
        <w:t xml:space="preserve">, № </w:t>
      </w:r>
      <w:r w:rsidR="00763266">
        <w:rPr>
          <w:sz w:val="22"/>
          <w:szCs w:val="22"/>
        </w:rPr>
        <w:t>15-24 П, № 1</w:t>
      </w:r>
      <w:r w:rsidR="00E15908">
        <w:rPr>
          <w:sz w:val="22"/>
          <w:szCs w:val="22"/>
        </w:rPr>
        <w:t>6-24</w:t>
      </w:r>
      <w:r>
        <w:rPr>
          <w:sz w:val="22"/>
          <w:szCs w:val="22"/>
        </w:rPr>
        <w:t xml:space="preserve"> П, № </w:t>
      </w:r>
      <w:r w:rsidR="00763266">
        <w:rPr>
          <w:sz w:val="22"/>
          <w:szCs w:val="22"/>
        </w:rPr>
        <w:t>1</w:t>
      </w:r>
      <w:r w:rsidR="00E15908">
        <w:rPr>
          <w:sz w:val="22"/>
          <w:szCs w:val="22"/>
        </w:rPr>
        <w:t>7</w:t>
      </w:r>
      <w:r>
        <w:rPr>
          <w:sz w:val="22"/>
          <w:szCs w:val="22"/>
        </w:rPr>
        <w:t>-2</w:t>
      </w:r>
      <w:r w:rsidR="00E15908">
        <w:rPr>
          <w:sz w:val="22"/>
          <w:szCs w:val="22"/>
        </w:rPr>
        <w:t>4</w:t>
      </w:r>
      <w:r>
        <w:rPr>
          <w:sz w:val="22"/>
          <w:szCs w:val="22"/>
        </w:rPr>
        <w:t xml:space="preserve"> П</w:t>
      </w:r>
      <w:r w:rsidRPr="00355899">
        <w:rPr>
          <w:sz w:val="22"/>
          <w:szCs w:val="22"/>
        </w:rPr>
        <w:t>;</w:t>
      </w:r>
    </w:p>
    <w:p w14:paraId="6305C523" w14:textId="116F33FA" w:rsidR="00360969" w:rsidRDefault="00360969" w:rsidP="00360969">
      <w:pPr>
        <w:jc w:val="both"/>
        <w:rPr>
          <w:sz w:val="22"/>
          <w:szCs w:val="22"/>
        </w:rPr>
      </w:pPr>
      <w:r w:rsidRPr="00355899">
        <w:rPr>
          <w:sz w:val="22"/>
          <w:szCs w:val="22"/>
        </w:rPr>
        <w:t xml:space="preserve"> - Приложение № 2 – локальны</w:t>
      </w:r>
      <w:r w:rsidR="00861C1B">
        <w:rPr>
          <w:sz w:val="22"/>
          <w:szCs w:val="22"/>
        </w:rPr>
        <w:t>е</w:t>
      </w:r>
      <w:r>
        <w:rPr>
          <w:sz w:val="22"/>
          <w:szCs w:val="22"/>
        </w:rPr>
        <w:t xml:space="preserve"> </w:t>
      </w:r>
      <w:r w:rsidRPr="00355899">
        <w:rPr>
          <w:sz w:val="22"/>
          <w:szCs w:val="22"/>
        </w:rPr>
        <w:t>сметны</w:t>
      </w:r>
      <w:r w:rsidR="00861C1B">
        <w:rPr>
          <w:sz w:val="22"/>
          <w:szCs w:val="22"/>
        </w:rPr>
        <w:t>е</w:t>
      </w:r>
      <w:r w:rsidRPr="00355899">
        <w:rPr>
          <w:sz w:val="22"/>
          <w:szCs w:val="22"/>
        </w:rPr>
        <w:t xml:space="preserve"> расчет</w:t>
      </w:r>
      <w:r w:rsidR="00861C1B">
        <w:rPr>
          <w:sz w:val="22"/>
          <w:szCs w:val="22"/>
        </w:rPr>
        <w:t>ы</w:t>
      </w:r>
      <w:r w:rsidRPr="00355899">
        <w:rPr>
          <w:sz w:val="22"/>
          <w:szCs w:val="22"/>
        </w:rPr>
        <w:t xml:space="preserve"> </w:t>
      </w:r>
      <w:r w:rsidR="00763266" w:rsidRPr="00355899">
        <w:rPr>
          <w:sz w:val="22"/>
          <w:szCs w:val="22"/>
        </w:rPr>
        <w:t xml:space="preserve">№ </w:t>
      </w:r>
      <w:r w:rsidR="00763266">
        <w:rPr>
          <w:sz w:val="22"/>
          <w:szCs w:val="22"/>
        </w:rPr>
        <w:t>14</w:t>
      </w:r>
      <w:r w:rsidR="00763266" w:rsidRPr="00355899">
        <w:rPr>
          <w:sz w:val="22"/>
          <w:szCs w:val="22"/>
        </w:rPr>
        <w:t>-2</w:t>
      </w:r>
      <w:r w:rsidR="00763266">
        <w:rPr>
          <w:sz w:val="22"/>
          <w:szCs w:val="22"/>
        </w:rPr>
        <w:t>4</w:t>
      </w:r>
      <w:r w:rsidR="00763266" w:rsidRPr="00355899">
        <w:rPr>
          <w:sz w:val="22"/>
          <w:szCs w:val="22"/>
        </w:rPr>
        <w:t xml:space="preserve"> П</w:t>
      </w:r>
      <w:r w:rsidR="00763266">
        <w:rPr>
          <w:sz w:val="22"/>
          <w:szCs w:val="22"/>
        </w:rPr>
        <w:t>, № 15-24 П, № 16-24 П, № 17-24 П</w:t>
      </w:r>
      <w:r>
        <w:rPr>
          <w:sz w:val="22"/>
          <w:szCs w:val="22"/>
        </w:rPr>
        <w:t>;</w:t>
      </w:r>
    </w:p>
    <w:p w14:paraId="6F68C8A6" w14:textId="77777777" w:rsidR="00360969" w:rsidRPr="00355899" w:rsidRDefault="00360969" w:rsidP="00360969">
      <w:pPr>
        <w:jc w:val="both"/>
        <w:rPr>
          <w:sz w:val="22"/>
          <w:szCs w:val="22"/>
        </w:rPr>
      </w:pPr>
      <w:r w:rsidRPr="00355899">
        <w:rPr>
          <w:sz w:val="22"/>
          <w:szCs w:val="22"/>
        </w:rPr>
        <w:t xml:space="preserve"> - Приложение № 3 –расчет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0477AD27" w:rsidR="00360969" w:rsidRPr="00355899" w:rsidRDefault="00360969" w:rsidP="00360969">
      <w:pPr>
        <w:rPr>
          <w:sz w:val="22"/>
          <w:szCs w:val="22"/>
        </w:rPr>
      </w:pPr>
      <w:r w:rsidRPr="00355899">
        <w:rPr>
          <w:sz w:val="22"/>
          <w:szCs w:val="22"/>
        </w:rPr>
        <w:t xml:space="preserve"> - Приложение № 7-Соглашение о соблюдении подрядчиком требований в области антитеррористической безопасности</w:t>
      </w:r>
      <w:r w:rsidR="001E1C31">
        <w:rPr>
          <w:sz w:val="22"/>
          <w:szCs w:val="22"/>
        </w:rPr>
        <w:t>;</w:t>
      </w:r>
    </w:p>
    <w:p w14:paraId="0B5BFBD8" w14:textId="57AB9AD9" w:rsidR="00360969" w:rsidRDefault="00360969" w:rsidP="00360969">
      <w:pPr>
        <w:jc w:val="both"/>
        <w:rPr>
          <w:sz w:val="22"/>
          <w:szCs w:val="22"/>
        </w:rPr>
      </w:pPr>
      <w:r w:rsidRPr="00355899">
        <w:rPr>
          <w:sz w:val="22"/>
          <w:szCs w:val="22"/>
        </w:rPr>
        <w:t xml:space="preserve">- Приложение № 8 </w:t>
      </w:r>
      <w:r w:rsidR="00763266">
        <w:rPr>
          <w:sz w:val="22"/>
          <w:szCs w:val="22"/>
        </w:rPr>
        <w:t>–</w:t>
      </w:r>
      <w:r w:rsidRPr="00355899">
        <w:rPr>
          <w:sz w:val="22"/>
          <w:szCs w:val="22"/>
        </w:rPr>
        <w:t xml:space="preserve"> Соглашение «О соблюдении мер санитарно-эпидемиологической защиты, связанной с профилактикой распространения ко</w:t>
      </w:r>
      <w:r w:rsidR="001E1C31">
        <w:rPr>
          <w:sz w:val="22"/>
          <w:szCs w:val="22"/>
        </w:rPr>
        <w:t>ронавирусной инфекции COVID-19»;</w:t>
      </w:r>
    </w:p>
    <w:p w14:paraId="5D2F098B" w14:textId="03555562" w:rsidR="001E1C31" w:rsidRDefault="001E1C31" w:rsidP="00360969">
      <w:pPr>
        <w:jc w:val="both"/>
        <w:rPr>
          <w:sz w:val="22"/>
          <w:szCs w:val="22"/>
        </w:rPr>
      </w:pPr>
      <w:r>
        <w:rPr>
          <w:sz w:val="22"/>
          <w:szCs w:val="22"/>
        </w:rPr>
        <w:t>- Приложение № 9 – график производства работ.</w:t>
      </w:r>
    </w:p>
    <w:p w14:paraId="7BB93816" w14:textId="77777777" w:rsidR="001E1C31" w:rsidRDefault="001E1C31" w:rsidP="00360969">
      <w:pPr>
        <w:jc w:val="both"/>
        <w:rPr>
          <w:sz w:val="22"/>
          <w:szCs w:val="22"/>
        </w:rPr>
      </w:pPr>
    </w:p>
    <w:p w14:paraId="02DA837B" w14:textId="13F2B14B" w:rsidR="00E15908" w:rsidRDefault="00E15908" w:rsidP="00360969">
      <w:pPr>
        <w:jc w:val="both"/>
        <w:rPr>
          <w:sz w:val="22"/>
          <w:szCs w:val="22"/>
        </w:rPr>
      </w:pPr>
    </w:p>
    <w:p w14:paraId="60885925" w14:textId="69D0DB8C" w:rsidR="00E15908" w:rsidRDefault="00E15908" w:rsidP="00360969">
      <w:pPr>
        <w:jc w:val="both"/>
        <w:rPr>
          <w:sz w:val="22"/>
          <w:szCs w:val="22"/>
        </w:rPr>
      </w:pPr>
    </w:p>
    <w:p w14:paraId="0C837469" w14:textId="232CD302" w:rsidR="00E15908" w:rsidRDefault="00E15908" w:rsidP="00360969">
      <w:pPr>
        <w:jc w:val="both"/>
        <w:rPr>
          <w:sz w:val="22"/>
          <w:szCs w:val="22"/>
        </w:rPr>
      </w:pPr>
    </w:p>
    <w:p w14:paraId="09A7C46E" w14:textId="77777777" w:rsidR="001E1C31" w:rsidRDefault="001E1C31" w:rsidP="00360969">
      <w:pPr>
        <w:jc w:val="both"/>
        <w:rPr>
          <w:sz w:val="22"/>
          <w:szCs w:val="22"/>
        </w:rPr>
      </w:pPr>
    </w:p>
    <w:p w14:paraId="1A7C390A" w14:textId="77777777" w:rsidR="00E15908" w:rsidRPr="00355899" w:rsidRDefault="00E15908" w:rsidP="00360969">
      <w:pPr>
        <w:jc w:val="both"/>
        <w:rPr>
          <w:sz w:val="22"/>
          <w:szCs w:val="22"/>
        </w:rPr>
      </w:pPr>
    </w:p>
    <w:p w14:paraId="1265D1DC" w14:textId="6D605983" w:rsidR="00E25990" w:rsidRPr="00763266" w:rsidRDefault="0043614C" w:rsidP="00763266">
      <w:pPr>
        <w:pStyle w:val="af0"/>
        <w:numPr>
          <w:ilvl w:val="0"/>
          <w:numId w:val="54"/>
        </w:numPr>
        <w:jc w:val="both"/>
        <w:rPr>
          <w:b/>
          <w:sz w:val="22"/>
          <w:szCs w:val="22"/>
        </w:rPr>
      </w:pPr>
      <w:r w:rsidRPr="00763266">
        <w:rPr>
          <w:b/>
          <w:sz w:val="22"/>
          <w:szCs w:val="22"/>
        </w:rPr>
        <w:t>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lastRenderedPageBreak/>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262D5396" w14:textId="77777777" w:rsidR="00E15908" w:rsidRPr="00E64754" w:rsidRDefault="00E15908" w:rsidP="00E15908">
            <w:pPr>
              <w:ind w:right="-39" w:firstLine="2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33EC5C29" w14:textId="77777777" w:rsidR="00E15908" w:rsidRPr="00E64754" w:rsidRDefault="00E15908" w:rsidP="00E15908">
            <w:pPr>
              <w:ind w:firstLine="29"/>
              <w:rPr>
                <w:sz w:val="24"/>
                <w:szCs w:val="24"/>
              </w:rPr>
            </w:pPr>
            <w:r>
              <w:rPr>
                <w:sz w:val="24"/>
                <w:szCs w:val="24"/>
              </w:rPr>
              <w:t xml:space="preserve">р/сч. </w:t>
            </w:r>
            <w:r>
              <w:rPr>
                <w:bCs/>
                <w:sz w:val="24"/>
                <w:szCs w:val="24"/>
              </w:rPr>
              <w:t>__________________</w:t>
            </w:r>
            <w:r w:rsidRPr="00933A8E">
              <w:rPr>
                <w:bCs/>
                <w:sz w:val="24"/>
                <w:szCs w:val="24"/>
              </w:rPr>
              <w:t xml:space="preserve"> </w:t>
            </w:r>
          </w:p>
          <w:p w14:paraId="0D98735B" w14:textId="77777777" w:rsidR="00E15908" w:rsidRPr="00E64754" w:rsidRDefault="00E15908" w:rsidP="00E15908">
            <w:pPr>
              <w:ind w:firstLine="29"/>
              <w:rPr>
                <w:sz w:val="24"/>
                <w:szCs w:val="24"/>
              </w:rPr>
            </w:pPr>
            <w:r w:rsidRPr="00F97CBA">
              <w:rPr>
                <w:sz w:val="24"/>
                <w:szCs w:val="24"/>
              </w:rPr>
              <w:t xml:space="preserve">Банк </w:t>
            </w:r>
            <w:r>
              <w:rPr>
                <w:sz w:val="24"/>
                <w:szCs w:val="24"/>
              </w:rPr>
              <w:t>__________________</w:t>
            </w:r>
          </w:p>
          <w:p w14:paraId="2C8E1119" w14:textId="77777777" w:rsidR="00E15908" w:rsidRPr="00933A8E" w:rsidRDefault="00E15908" w:rsidP="00E15908">
            <w:pPr>
              <w:ind w:firstLine="29"/>
              <w:rPr>
                <w:bCs/>
                <w:sz w:val="24"/>
                <w:szCs w:val="24"/>
              </w:rPr>
            </w:pPr>
            <w:r w:rsidRPr="00E64754">
              <w:rPr>
                <w:sz w:val="24"/>
                <w:szCs w:val="24"/>
              </w:rPr>
              <w:t xml:space="preserve">к/счет </w:t>
            </w:r>
            <w:r>
              <w:rPr>
                <w:bCs/>
                <w:sz w:val="24"/>
                <w:szCs w:val="24"/>
              </w:rPr>
              <w:t>_________________</w:t>
            </w:r>
          </w:p>
          <w:p w14:paraId="6132B7E8" w14:textId="77777777" w:rsidR="00E15908" w:rsidRPr="00933A8E" w:rsidRDefault="00E15908" w:rsidP="00E15908">
            <w:pPr>
              <w:ind w:firstLine="29"/>
              <w:rPr>
                <w:bCs/>
                <w:sz w:val="24"/>
                <w:szCs w:val="24"/>
              </w:rPr>
            </w:pPr>
            <w:r w:rsidRPr="00E64754">
              <w:rPr>
                <w:sz w:val="24"/>
                <w:szCs w:val="24"/>
              </w:rPr>
              <w:t xml:space="preserve">БИК </w:t>
            </w:r>
            <w:r>
              <w:rPr>
                <w:bCs/>
                <w:sz w:val="24"/>
                <w:szCs w:val="24"/>
              </w:rPr>
              <w:t>__________________</w:t>
            </w:r>
          </w:p>
          <w:p w14:paraId="71C63896" w14:textId="77777777" w:rsidR="00E15908" w:rsidRPr="00E64754" w:rsidRDefault="00E15908" w:rsidP="00E15908">
            <w:pPr>
              <w:ind w:firstLine="29"/>
              <w:rPr>
                <w:sz w:val="24"/>
                <w:szCs w:val="24"/>
              </w:rPr>
            </w:pPr>
            <w:r w:rsidRPr="00E64754">
              <w:rPr>
                <w:sz w:val="24"/>
                <w:szCs w:val="24"/>
              </w:rPr>
              <w:t xml:space="preserve">ИНН </w:t>
            </w:r>
            <w:r>
              <w:rPr>
                <w:bCs/>
                <w:sz w:val="24"/>
                <w:szCs w:val="24"/>
              </w:rPr>
              <w:t>_________________</w:t>
            </w:r>
          </w:p>
          <w:p w14:paraId="5C75D59E" w14:textId="77CB1E52" w:rsidR="00E15908" w:rsidRDefault="00E15908" w:rsidP="00E15908">
            <w:pPr>
              <w:spacing w:line="276" w:lineRule="auto"/>
              <w:rPr>
                <w:bCs/>
                <w:sz w:val="24"/>
                <w:szCs w:val="24"/>
              </w:rPr>
            </w:pPr>
            <w:r w:rsidRPr="00E64754">
              <w:rPr>
                <w:sz w:val="24"/>
                <w:szCs w:val="24"/>
              </w:rPr>
              <w:t xml:space="preserve">КПП </w:t>
            </w:r>
            <w:r>
              <w:rPr>
                <w:bCs/>
                <w:sz w:val="24"/>
                <w:szCs w:val="24"/>
              </w:rPr>
              <w:t>_________________</w:t>
            </w:r>
          </w:p>
          <w:p w14:paraId="2F90E372" w14:textId="77777777" w:rsidR="00E15908" w:rsidRPr="00233461" w:rsidRDefault="00E15908" w:rsidP="00E15908">
            <w:pPr>
              <w:ind w:firstLine="29"/>
              <w:rPr>
                <w:sz w:val="22"/>
                <w:szCs w:val="22"/>
              </w:rPr>
            </w:pPr>
            <w:r w:rsidRPr="00933A8E">
              <w:rPr>
                <w:sz w:val="22"/>
                <w:szCs w:val="22"/>
              </w:rPr>
              <w:t xml:space="preserve">ОГРН </w:t>
            </w:r>
            <w:r>
              <w:rPr>
                <w:bCs/>
                <w:sz w:val="24"/>
                <w:szCs w:val="24"/>
              </w:rPr>
              <w:t>________________</w:t>
            </w:r>
          </w:p>
          <w:p w14:paraId="1265D1E6" w14:textId="71C17834" w:rsidR="00680DEE" w:rsidRPr="00FF40A4" w:rsidRDefault="00680DEE" w:rsidP="00680DEE">
            <w:pPr>
              <w:rPr>
                <w:sz w:val="22"/>
                <w:szCs w:val="22"/>
              </w:rPr>
            </w:pP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20E69301"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03342A0A" w14:textId="033D6168" w:rsidR="00360969" w:rsidRDefault="00360969" w:rsidP="00E25990">
      <w:pPr>
        <w:tabs>
          <w:tab w:val="left" w:pos="1725"/>
          <w:tab w:val="right" w:pos="9921"/>
        </w:tabs>
        <w:jc w:val="right"/>
        <w:rPr>
          <w:sz w:val="22"/>
          <w:szCs w:val="22"/>
        </w:rPr>
      </w:pPr>
    </w:p>
    <w:p w14:paraId="64CE86DB" w14:textId="6218799C" w:rsidR="00360969" w:rsidRDefault="00360969" w:rsidP="00E25990">
      <w:pPr>
        <w:tabs>
          <w:tab w:val="left" w:pos="1725"/>
          <w:tab w:val="right" w:pos="9921"/>
        </w:tabs>
        <w:jc w:val="right"/>
        <w:rPr>
          <w:sz w:val="22"/>
          <w:szCs w:val="22"/>
        </w:rPr>
      </w:pPr>
    </w:p>
    <w:p w14:paraId="5FFE4A1C" w14:textId="396DF85A" w:rsidR="00360969" w:rsidRDefault="00360969" w:rsidP="00E25990">
      <w:pPr>
        <w:tabs>
          <w:tab w:val="left" w:pos="1725"/>
          <w:tab w:val="right" w:pos="9921"/>
        </w:tabs>
        <w:jc w:val="right"/>
        <w:rPr>
          <w:sz w:val="22"/>
          <w:szCs w:val="22"/>
        </w:rPr>
      </w:pPr>
    </w:p>
    <w:p w14:paraId="4ADD68EA" w14:textId="2B0EB924" w:rsidR="00360969" w:rsidRDefault="00360969" w:rsidP="00E25990">
      <w:pPr>
        <w:tabs>
          <w:tab w:val="left" w:pos="1725"/>
          <w:tab w:val="right" w:pos="9921"/>
        </w:tabs>
        <w:jc w:val="right"/>
        <w:rPr>
          <w:sz w:val="22"/>
          <w:szCs w:val="22"/>
        </w:rPr>
      </w:pPr>
    </w:p>
    <w:p w14:paraId="6EE175A3" w14:textId="5A6AED11" w:rsidR="00360969" w:rsidRDefault="00360969" w:rsidP="00E25990">
      <w:pPr>
        <w:tabs>
          <w:tab w:val="left" w:pos="1725"/>
          <w:tab w:val="right" w:pos="9921"/>
        </w:tabs>
        <w:jc w:val="right"/>
        <w:rPr>
          <w:sz w:val="22"/>
          <w:szCs w:val="22"/>
        </w:rPr>
      </w:pPr>
    </w:p>
    <w:p w14:paraId="531592F2" w14:textId="7DB32BB9" w:rsidR="00360969" w:rsidRDefault="00360969" w:rsidP="00E25990">
      <w:pPr>
        <w:tabs>
          <w:tab w:val="left" w:pos="1725"/>
          <w:tab w:val="right" w:pos="9921"/>
        </w:tabs>
        <w:jc w:val="right"/>
        <w:rPr>
          <w:sz w:val="22"/>
          <w:szCs w:val="22"/>
        </w:rPr>
      </w:pPr>
    </w:p>
    <w:p w14:paraId="5DA141EE" w14:textId="0E6B2CB1" w:rsidR="00360969" w:rsidRDefault="00360969" w:rsidP="00E25990">
      <w:pPr>
        <w:tabs>
          <w:tab w:val="left" w:pos="1725"/>
          <w:tab w:val="right" w:pos="9921"/>
        </w:tabs>
        <w:jc w:val="right"/>
        <w:rPr>
          <w:sz w:val="22"/>
          <w:szCs w:val="22"/>
        </w:rPr>
      </w:pPr>
    </w:p>
    <w:p w14:paraId="409E44FD" w14:textId="12C96AB7" w:rsidR="00360969" w:rsidRDefault="00360969" w:rsidP="00E25990">
      <w:pPr>
        <w:tabs>
          <w:tab w:val="left" w:pos="1725"/>
          <w:tab w:val="right" w:pos="9921"/>
        </w:tabs>
        <w:jc w:val="right"/>
        <w:rPr>
          <w:sz w:val="22"/>
          <w:szCs w:val="22"/>
        </w:rPr>
      </w:pPr>
    </w:p>
    <w:p w14:paraId="540FA8EC" w14:textId="77D059A5" w:rsidR="00360969" w:rsidRDefault="00360969" w:rsidP="00E25990">
      <w:pPr>
        <w:tabs>
          <w:tab w:val="left" w:pos="1725"/>
          <w:tab w:val="right" w:pos="9921"/>
        </w:tabs>
        <w:jc w:val="right"/>
        <w:rPr>
          <w:sz w:val="22"/>
          <w:szCs w:val="22"/>
        </w:rPr>
      </w:pPr>
    </w:p>
    <w:p w14:paraId="0F0C0F12" w14:textId="5CAAF064" w:rsidR="00360969" w:rsidRDefault="00360969" w:rsidP="00E25990">
      <w:pPr>
        <w:tabs>
          <w:tab w:val="left" w:pos="1725"/>
          <w:tab w:val="right" w:pos="9921"/>
        </w:tabs>
        <w:jc w:val="right"/>
        <w:rPr>
          <w:sz w:val="22"/>
          <w:szCs w:val="22"/>
        </w:rPr>
      </w:pPr>
    </w:p>
    <w:p w14:paraId="24D517C7" w14:textId="1DFDF2E7" w:rsidR="00360969" w:rsidRDefault="00360969" w:rsidP="00E25990">
      <w:pPr>
        <w:tabs>
          <w:tab w:val="left" w:pos="1725"/>
          <w:tab w:val="right" w:pos="9921"/>
        </w:tabs>
        <w:jc w:val="right"/>
        <w:rPr>
          <w:sz w:val="22"/>
          <w:szCs w:val="22"/>
        </w:rPr>
      </w:pPr>
    </w:p>
    <w:p w14:paraId="325C57F1" w14:textId="1BA69218" w:rsidR="00360969" w:rsidRDefault="00360969" w:rsidP="00E25990">
      <w:pPr>
        <w:tabs>
          <w:tab w:val="left" w:pos="1725"/>
          <w:tab w:val="right" w:pos="9921"/>
        </w:tabs>
        <w:jc w:val="right"/>
        <w:rPr>
          <w:sz w:val="22"/>
          <w:szCs w:val="22"/>
        </w:rPr>
      </w:pPr>
    </w:p>
    <w:p w14:paraId="603F5884" w14:textId="7933A9D3" w:rsidR="00360969" w:rsidRDefault="00360969" w:rsidP="00E25990">
      <w:pPr>
        <w:tabs>
          <w:tab w:val="left" w:pos="1725"/>
          <w:tab w:val="right" w:pos="9921"/>
        </w:tabs>
        <w:jc w:val="right"/>
        <w:rPr>
          <w:sz w:val="22"/>
          <w:szCs w:val="22"/>
        </w:rPr>
      </w:pPr>
    </w:p>
    <w:p w14:paraId="4E06F6BE" w14:textId="7C34B0DC" w:rsidR="00360969" w:rsidRDefault="00360969" w:rsidP="00E25990">
      <w:pPr>
        <w:tabs>
          <w:tab w:val="left" w:pos="1725"/>
          <w:tab w:val="right" w:pos="9921"/>
        </w:tabs>
        <w:jc w:val="right"/>
        <w:rPr>
          <w:sz w:val="22"/>
          <w:szCs w:val="22"/>
        </w:rPr>
      </w:pPr>
    </w:p>
    <w:p w14:paraId="0C71DFF6" w14:textId="07A9938C" w:rsidR="00360969" w:rsidRDefault="00360969" w:rsidP="00E25990">
      <w:pPr>
        <w:tabs>
          <w:tab w:val="left" w:pos="1725"/>
          <w:tab w:val="right" w:pos="9921"/>
        </w:tabs>
        <w:jc w:val="right"/>
        <w:rPr>
          <w:sz w:val="22"/>
          <w:szCs w:val="22"/>
        </w:rPr>
      </w:pPr>
    </w:p>
    <w:p w14:paraId="0F8E17A9" w14:textId="592E71E7" w:rsidR="00360969" w:rsidRDefault="00360969" w:rsidP="00E25990">
      <w:pPr>
        <w:tabs>
          <w:tab w:val="left" w:pos="1725"/>
          <w:tab w:val="right" w:pos="9921"/>
        </w:tabs>
        <w:jc w:val="right"/>
        <w:rPr>
          <w:sz w:val="22"/>
          <w:szCs w:val="22"/>
        </w:rPr>
      </w:pPr>
    </w:p>
    <w:p w14:paraId="65D49E01" w14:textId="28BE8C91" w:rsidR="00360969" w:rsidRDefault="00360969" w:rsidP="00E25990">
      <w:pPr>
        <w:tabs>
          <w:tab w:val="left" w:pos="1725"/>
          <w:tab w:val="right" w:pos="9921"/>
        </w:tabs>
        <w:jc w:val="right"/>
        <w:rPr>
          <w:sz w:val="22"/>
          <w:szCs w:val="22"/>
        </w:rPr>
      </w:pPr>
    </w:p>
    <w:p w14:paraId="31236859" w14:textId="3666F7B9" w:rsidR="00360969" w:rsidRDefault="00360969" w:rsidP="00E25990">
      <w:pPr>
        <w:tabs>
          <w:tab w:val="left" w:pos="1725"/>
          <w:tab w:val="right" w:pos="9921"/>
        </w:tabs>
        <w:jc w:val="right"/>
        <w:rPr>
          <w:sz w:val="22"/>
          <w:szCs w:val="22"/>
        </w:rPr>
      </w:pPr>
    </w:p>
    <w:p w14:paraId="273A426F" w14:textId="01136815" w:rsidR="00360969" w:rsidRDefault="00360969" w:rsidP="00E25990">
      <w:pPr>
        <w:tabs>
          <w:tab w:val="left" w:pos="1725"/>
          <w:tab w:val="right" w:pos="9921"/>
        </w:tabs>
        <w:jc w:val="right"/>
        <w:rPr>
          <w:sz w:val="22"/>
          <w:szCs w:val="22"/>
        </w:rPr>
      </w:pPr>
    </w:p>
    <w:p w14:paraId="608C933E" w14:textId="0BF99269" w:rsidR="00360969" w:rsidRDefault="00360969" w:rsidP="00E25990">
      <w:pPr>
        <w:tabs>
          <w:tab w:val="left" w:pos="1725"/>
          <w:tab w:val="right" w:pos="9921"/>
        </w:tabs>
        <w:jc w:val="right"/>
        <w:rPr>
          <w:sz w:val="22"/>
          <w:szCs w:val="22"/>
        </w:rPr>
      </w:pPr>
    </w:p>
    <w:p w14:paraId="00727FC5" w14:textId="439C4FD4" w:rsidR="00360969" w:rsidRDefault="00360969" w:rsidP="00E25990">
      <w:pPr>
        <w:tabs>
          <w:tab w:val="left" w:pos="1725"/>
          <w:tab w:val="right" w:pos="9921"/>
        </w:tabs>
        <w:jc w:val="right"/>
        <w:rPr>
          <w:sz w:val="22"/>
          <w:szCs w:val="22"/>
        </w:rPr>
      </w:pPr>
    </w:p>
    <w:p w14:paraId="5EAF58BF" w14:textId="07EC8FCD" w:rsidR="00360969" w:rsidRDefault="00360969" w:rsidP="00E25990">
      <w:pPr>
        <w:tabs>
          <w:tab w:val="left" w:pos="1725"/>
          <w:tab w:val="right" w:pos="9921"/>
        </w:tabs>
        <w:jc w:val="right"/>
        <w:rPr>
          <w:sz w:val="22"/>
          <w:szCs w:val="22"/>
        </w:rPr>
      </w:pPr>
    </w:p>
    <w:p w14:paraId="19555AFB" w14:textId="7A9008CD" w:rsidR="00360969" w:rsidRDefault="00360969" w:rsidP="00E25990">
      <w:pPr>
        <w:tabs>
          <w:tab w:val="left" w:pos="1725"/>
          <w:tab w:val="right" w:pos="9921"/>
        </w:tabs>
        <w:jc w:val="right"/>
        <w:rPr>
          <w:sz w:val="22"/>
          <w:szCs w:val="22"/>
        </w:rPr>
      </w:pPr>
    </w:p>
    <w:p w14:paraId="02AE9477" w14:textId="7E825399" w:rsidR="00360969" w:rsidRDefault="00360969" w:rsidP="00E25990">
      <w:pPr>
        <w:tabs>
          <w:tab w:val="left" w:pos="1725"/>
          <w:tab w:val="right" w:pos="9921"/>
        </w:tabs>
        <w:jc w:val="right"/>
        <w:rPr>
          <w:sz w:val="22"/>
          <w:szCs w:val="22"/>
        </w:rPr>
      </w:pPr>
    </w:p>
    <w:p w14:paraId="68CE0187" w14:textId="421D8D02"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080C914E" w14:textId="6A57BC57" w:rsidR="00360969" w:rsidRDefault="00360969" w:rsidP="00E25990">
      <w:pPr>
        <w:tabs>
          <w:tab w:val="left" w:pos="1725"/>
          <w:tab w:val="right" w:pos="9921"/>
        </w:tabs>
        <w:jc w:val="right"/>
        <w:rPr>
          <w:sz w:val="22"/>
          <w:szCs w:val="22"/>
        </w:rPr>
      </w:pPr>
    </w:p>
    <w:p w14:paraId="42E137B0" w14:textId="77777777" w:rsidR="00693559" w:rsidRDefault="00693559" w:rsidP="00E25990">
      <w:pPr>
        <w:tabs>
          <w:tab w:val="left" w:pos="1725"/>
          <w:tab w:val="right" w:pos="9921"/>
        </w:tabs>
        <w:jc w:val="right"/>
        <w:rPr>
          <w:sz w:val="22"/>
          <w:szCs w:val="22"/>
        </w:rPr>
      </w:pPr>
    </w:p>
    <w:p w14:paraId="25303FE7" w14:textId="31E263E3" w:rsidR="00CA6952" w:rsidRDefault="00CA6952" w:rsidP="00E25990">
      <w:pPr>
        <w:tabs>
          <w:tab w:val="left" w:pos="1725"/>
          <w:tab w:val="right" w:pos="9921"/>
        </w:tabs>
        <w:jc w:val="right"/>
        <w:rPr>
          <w:sz w:val="22"/>
          <w:szCs w:val="22"/>
        </w:rPr>
      </w:pPr>
    </w:p>
    <w:p w14:paraId="551EB6A8" w14:textId="77777777" w:rsidR="0088754E" w:rsidRDefault="0088754E" w:rsidP="00E25990">
      <w:pPr>
        <w:tabs>
          <w:tab w:val="left" w:pos="1725"/>
          <w:tab w:val="right" w:pos="9921"/>
        </w:tabs>
        <w:jc w:val="right"/>
        <w:rPr>
          <w:sz w:val="22"/>
          <w:szCs w:val="22"/>
        </w:rPr>
      </w:pPr>
    </w:p>
    <w:p w14:paraId="1265D224" w14:textId="75223359"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8AEC35B"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w:t>
      </w:r>
      <w:r w:rsidR="00763266">
        <w:rPr>
          <w:rFonts w:eastAsia="Arial Unicode MS"/>
          <w:sz w:val="22"/>
          <w:szCs w:val="22"/>
        </w:rPr>
        <w:t>–</w:t>
      </w:r>
      <w:r w:rsidR="0043614C" w:rsidRPr="00FF40A4">
        <w:rPr>
          <w:rFonts w:eastAsia="Arial Unicode MS"/>
          <w:sz w:val="22"/>
          <w:szCs w:val="22"/>
        </w:rPr>
        <w:t xml:space="preserve"> Соглашение) о соблюдении антикоррупционных условий к договору (далее </w:t>
      </w:r>
      <w:r w:rsidR="00763266">
        <w:rPr>
          <w:rFonts w:eastAsia="Arial Unicode MS"/>
          <w:sz w:val="22"/>
          <w:szCs w:val="22"/>
        </w:rPr>
        <w:t>–</w:t>
      </w:r>
      <w:r w:rsidR="0043614C" w:rsidRPr="00FF40A4">
        <w:rPr>
          <w:rFonts w:eastAsia="Arial Unicode MS"/>
          <w:sz w:val="22"/>
          <w:szCs w:val="22"/>
        </w:rPr>
        <w:t xml:space="preserve">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2B28AB">
      <w:pPr>
        <w:pStyle w:val="af0"/>
        <w:numPr>
          <w:ilvl w:val="0"/>
          <w:numId w:val="29"/>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292D503B"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5.Стороны признают, что их возможные неправомерные действия и нарушение антикоррупционных условий могут повлечь за собой неблагоприятные последствия </w:t>
      </w:r>
      <w:r w:rsidR="00763266">
        <w:rPr>
          <w:rFonts w:eastAsia="Arial Unicode MS"/>
          <w:sz w:val="22"/>
          <w:szCs w:val="22"/>
        </w:rPr>
        <w:t>–</w:t>
      </w:r>
      <w:r w:rsidRPr="00D54D66">
        <w:rPr>
          <w:rFonts w:eastAsia="Arial Unicode MS"/>
          <w:sz w:val="22"/>
          <w:szCs w:val="22"/>
        </w:rPr>
        <w:t xml:space="preserve">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4A6BAF37" w14:textId="77777777" w:rsidR="00763266" w:rsidRDefault="00763266" w:rsidP="00763266">
      <w:pPr>
        <w:pStyle w:val="af0"/>
        <w:rPr>
          <w:sz w:val="22"/>
          <w:szCs w:val="22"/>
        </w:rPr>
      </w:pP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1632C12E"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pBdr>
          <w:bottom w:val="single" w:sz="12" w:space="1" w:color="auto"/>
        </w:pBdr>
        <w:jc w:val="center"/>
        <w:rPr>
          <w:sz w:val="22"/>
          <w:szCs w:val="22"/>
        </w:rPr>
      </w:pPr>
      <w:r w:rsidRPr="00FF40A4">
        <w:rPr>
          <w:sz w:val="22"/>
          <w:szCs w:val="22"/>
        </w:rPr>
        <w:t>проверки безопасной организации производства работ</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pBdr>
          <w:bottom w:val="single" w:sz="12" w:space="1" w:color="auto"/>
        </w:pBdr>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80" w14:textId="77777777" w:rsidR="00E25990" w:rsidRPr="00FF40A4" w:rsidRDefault="0043614C" w:rsidP="00E25990">
      <w:pPr>
        <w:pStyle w:val="afd"/>
        <w:pBdr>
          <w:bottom w:val="single" w:sz="12" w:space="1" w:color="auto"/>
        </w:pBdr>
        <w:jc w:val="center"/>
        <w:rPr>
          <w:sz w:val="22"/>
          <w:szCs w:val="22"/>
        </w:rPr>
      </w:pPr>
      <w:r w:rsidRPr="00FF40A4">
        <w:rPr>
          <w:sz w:val="22"/>
          <w:szCs w:val="22"/>
        </w:rPr>
        <w:t>(ФИО и должности участвующих в проверке)</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39FFA10F" w:rsidR="00072323" w:rsidRPr="00FF40A4" w:rsidRDefault="00072323" w:rsidP="00072323">
      <w:pPr>
        <w:jc w:val="right"/>
        <w:rPr>
          <w:rFonts w:eastAsia="Calibri"/>
          <w:sz w:val="22"/>
          <w:szCs w:val="22"/>
          <w:lang w:eastAsia="en-US"/>
        </w:rPr>
      </w:pPr>
      <w:r w:rsidRPr="00FF40A4">
        <w:rPr>
          <w:rFonts w:eastAsia="Calibri"/>
          <w:sz w:val="22"/>
          <w:szCs w:val="22"/>
          <w:lang w:eastAsia="en-US"/>
        </w:rPr>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lastRenderedPageBreak/>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0F4F8CE5"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D91F025" w14:textId="79DCEA54" w:rsidR="00072323" w:rsidRPr="00FF40A4"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72323" w:rsidRPr="00FF40A4">
        <w:rPr>
          <w:sz w:val="22"/>
          <w:szCs w:val="22"/>
        </w:rPr>
        <w:t>,</w:t>
      </w:r>
      <w:r w:rsidR="00072323" w:rsidRPr="00FF40A4">
        <w:rPr>
          <w:rFonts w:eastAsia="Arial Unicode MS"/>
          <w:sz w:val="22"/>
          <w:szCs w:val="22"/>
        </w:rPr>
        <w:t xml:space="preserve"> с другой стороны, </w:t>
      </w:r>
      <w:r w:rsidR="00072323" w:rsidRPr="00FF40A4">
        <w:rPr>
          <w:sz w:val="22"/>
          <w:szCs w:val="22"/>
        </w:rPr>
        <w:t xml:space="preserve">заключили настоящее соглашение (далее – </w:t>
      </w:r>
      <w:r w:rsidR="00072323" w:rsidRPr="00FF40A4">
        <w:rPr>
          <w:b/>
          <w:sz w:val="22"/>
          <w:szCs w:val="22"/>
        </w:rPr>
        <w:t>«Соглашение»</w:t>
      </w:r>
      <w:r w:rsidR="00072323"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13104B30" w:rsidR="00072323" w:rsidRPr="00CF2BA9" w:rsidRDefault="00072323" w:rsidP="00072323">
      <w:pPr>
        <w:jc w:val="both"/>
        <w:rPr>
          <w:sz w:val="22"/>
          <w:szCs w:val="22"/>
        </w:rPr>
      </w:pPr>
      <w:r>
        <w:rPr>
          <w:sz w:val="22"/>
          <w:szCs w:val="22"/>
        </w:rPr>
        <w:t xml:space="preserve">- </w:t>
      </w:r>
      <w:r w:rsidRPr="00676868">
        <w:rPr>
          <w:sz w:val="22"/>
          <w:szCs w:val="22"/>
        </w:rPr>
        <w:tab/>
        <w:t xml:space="preserve">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w:t>
      </w:r>
      <w:r w:rsidR="00763266">
        <w:rPr>
          <w:sz w:val="22"/>
          <w:szCs w:val="22"/>
        </w:rPr>
        <w:t>–</w:t>
      </w:r>
      <w:r w:rsidRPr="00676868">
        <w:rPr>
          <w:sz w:val="22"/>
          <w:szCs w:val="22"/>
        </w:rPr>
        <w:t xml:space="preserve">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t xml:space="preserve">1.8. </w:t>
      </w:r>
      <w:r w:rsidRPr="00871B67">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w:t>
      </w:r>
      <w:r w:rsidRPr="00871B67">
        <w:rPr>
          <w:sz w:val="22"/>
          <w:szCs w:val="22"/>
        </w:rPr>
        <w:lastRenderedPageBreak/>
        <w:t>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5B6582EB" w:rsidR="00072323" w:rsidRPr="00871B67" w:rsidRDefault="00072323" w:rsidP="00072323">
      <w:pPr>
        <w:jc w:val="both"/>
        <w:rPr>
          <w:sz w:val="22"/>
          <w:szCs w:val="22"/>
        </w:rPr>
      </w:pPr>
      <w:r>
        <w:rPr>
          <w:sz w:val="22"/>
          <w:szCs w:val="22"/>
        </w:rPr>
        <w:t xml:space="preserve">2.6. </w:t>
      </w:r>
      <w:r w:rsidRPr="00871B67">
        <w:rPr>
          <w:sz w:val="22"/>
          <w:szCs w:val="22"/>
        </w:rPr>
        <w:t xml:space="preserve">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w:t>
      </w:r>
      <w:r w:rsidR="00763266">
        <w:rPr>
          <w:sz w:val="22"/>
          <w:szCs w:val="22"/>
        </w:rPr>
        <w:t>–</w:t>
      </w:r>
      <w:r w:rsidRPr="00871B67">
        <w:rPr>
          <w:sz w:val="22"/>
          <w:szCs w:val="22"/>
        </w:rPr>
        <w:t xml:space="preserve">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lastRenderedPageBreak/>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lastRenderedPageBreak/>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 xml:space="preserve">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w:t>
      </w:r>
      <w:r w:rsidRPr="00D939E5">
        <w:rPr>
          <w:sz w:val="22"/>
          <w:szCs w:val="22"/>
        </w:rPr>
        <w:lastRenderedPageBreak/>
        <w:t>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9"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9"/>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w:t>
            </w:r>
            <w:r w:rsidRPr="00871B67">
              <w:rPr>
                <w:sz w:val="16"/>
                <w:szCs w:val="16"/>
                <w:lang w:val="x-none"/>
              </w:rPr>
              <w:lastRenderedPageBreak/>
              <w:t>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lastRenderedPageBreak/>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 xml:space="preserve">роверка </w:t>
            </w:r>
            <w:r w:rsidRPr="00871B67">
              <w:rPr>
                <w:i/>
                <w:sz w:val="16"/>
                <w:szCs w:val="16"/>
                <w:lang w:val="x-none"/>
              </w:rPr>
              <w:lastRenderedPageBreak/>
              <w:t>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lastRenderedPageBreak/>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77777777" w:rsidR="00072323" w:rsidRPr="00871B67" w:rsidRDefault="00072323" w:rsidP="00237D02">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3.1.19.</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0" w:name="_Ref499613827"/>
          </w:p>
        </w:tc>
        <w:bookmarkEnd w:id="10"/>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1" w:name="_Ref496877736"/>
          </w:p>
        </w:tc>
        <w:bookmarkEnd w:id="11"/>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2" w:name="_Ref496878826"/>
          </w:p>
        </w:tc>
        <w:bookmarkEnd w:id="12"/>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 xml:space="preserve">Нахождение без необходимости за пределами рабочего места / участка в потенциально опасных участках Объекта, </w:t>
            </w:r>
            <w:r w:rsidRPr="00871B67">
              <w:rPr>
                <w:iCs/>
                <w:sz w:val="16"/>
                <w:szCs w:val="22"/>
                <w:lang w:eastAsia="en-US"/>
              </w:rPr>
              <w:lastRenderedPageBreak/>
              <w:t>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lastRenderedPageBreak/>
              <w:t>20</w:t>
            </w:r>
          </w:p>
        </w:tc>
        <w:tc>
          <w:tcPr>
            <w:tcW w:w="1769" w:type="pct"/>
          </w:tcPr>
          <w:p w14:paraId="5A15C30D" w14:textId="77777777" w:rsidR="00072323" w:rsidRPr="00871B67" w:rsidRDefault="00072323" w:rsidP="00237D02">
            <w:pPr>
              <w:rPr>
                <w:sz w:val="16"/>
                <w:szCs w:val="22"/>
              </w:rPr>
            </w:pPr>
            <w:r w:rsidRPr="00871B67">
              <w:rPr>
                <w:sz w:val="16"/>
                <w:szCs w:val="22"/>
              </w:rPr>
              <w:t xml:space="preserve">Предупреждение об удалении с территории Объекта лица в случае повторного </w:t>
            </w:r>
            <w:r w:rsidRPr="00871B67">
              <w:rPr>
                <w:sz w:val="16"/>
                <w:szCs w:val="22"/>
              </w:rPr>
              <w:lastRenderedPageBreak/>
              <w:t>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3" w:name="_Ref496879343"/>
          </w:p>
        </w:tc>
        <w:bookmarkEnd w:id="13"/>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4" w:name="_Ref499613830"/>
          </w:p>
        </w:tc>
        <w:bookmarkEnd w:id="14"/>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29994BB1"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692D8F">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692D8F">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w:t>
      </w:r>
      <w:r w:rsidRPr="00871B67">
        <w:rPr>
          <w:sz w:val="22"/>
          <w:szCs w:val="22"/>
        </w:rPr>
        <w:lastRenderedPageBreak/>
        <w:t xml:space="preserve">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339D87B3" w:rsidR="00072323"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3D6BB4F2" w14:textId="77777777" w:rsidR="0088754E" w:rsidRPr="009C7516" w:rsidRDefault="0088754E" w:rsidP="00072323">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286130E5" w14:textId="77777777" w:rsidTr="0088754E">
        <w:trPr>
          <w:trHeight w:val="2146"/>
        </w:trPr>
        <w:tc>
          <w:tcPr>
            <w:tcW w:w="5239" w:type="dxa"/>
          </w:tcPr>
          <w:p w14:paraId="2C0A47BA" w14:textId="77777777" w:rsidR="0088754E" w:rsidRPr="002B3BC7" w:rsidRDefault="0088754E" w:rsidP="0088754E">
            <w:pPr>
              <w:autoSpaceDE w:val="0"/>
              <w:autoSpaceDN w:val="0"/>
              <w:adjustRightInd w:val="0"/>
              <w:jc w:val="both"/>
              <w:rPr>
                <w:b/>
                <w:sz w:val="22"/>
                <w:szCs w:val="22"/>
              </w:rPr>
            </w:pPr>
            <w:r w:rsidRPr="002B3BC7">
              <w:rPr>
                <w:b/>
                <w:sz w:val="22"/>
                <w:szCs w:val="22"/>
              </w:rPr>
              <w:t>Заказчик:</w:t>
            </w:r>
          </w:p>
          <w:p w14:paraId="216E81B7" w14:textId="77777777" w:rsidR="0088754E" w:rsidRPr="00ED683B" w:rsidRDefault="0088754E" w:rsidP="0088754E">
            <w:pPr>
              <w:pBdr>
                <w:bottom w:val="single" w:sz="12" w:space="1" w:color="auto"/>
              </w:pBdr>
              <w:autoSpaceDE w:val="0"/>
              <w:autoSpaceDN w:val="0"/>
              <w:adjustRightInd w:val="0"/>
              <w:jc w:val="both"/>
              <w:rPr>
                <w:sz w:val="22"/>
                <w:szCs w:val="22"/>
              </w:rPr>
            </w:pPr>
          </w:p>
          <w:p w14:paraId="02CC2441" w14:textId="77777777" w:rsidR="0088754E" w:rsidRPr="00ED683B" w:rsidRDefault="0088754E" w:rsidP="0088754E">
            <w:pPr>
              <w:autoSpaceDE w:val="0"/>
              <w:autoSpaceDN w:val="0"/>
              <w:adjustRightInd w:val="0"/>
              <w:jc w:val="both"/>
              <w:rPr>
                <w:sz w:val="22"/>
                <w:szCs w:val="22"/>
              </w:rPr>
            </w:pPr>
          </w:p>
          <w:p w14:paraId="6C979259" w14:textId="77777777" w:rsidR="0088754E" w:rsidRDefault="0088754E" w:rsidP="0088754E">
            <w:pPr>
              <w:autoSpaceDE w:val="0"/>
              <w:autoSpaceDN w:val="0"/>
              <w:adjustRightInd w:val="0"/>
              <w:jc w:val="both"/>
              <w:rPr>
                <w:sz w:val="22"/>
                <w:szCs w:val="22"/>
              </w:rPr>
            </w:pPr>
          </w:p>
          <w:p w14:paraId="0DD65E24" w14:textId="77777777" w:rsidR="0088754E" w:rsidRPr="00343927" w:rsidRDefault="0088754E" w:rsidP="0088754E">
            <w:pPr>
              <w:autoSpaceDE w:val="0"/>
              <w:autoSpaceDN w:val="0"/>
              <w:adjustRightInd w:val="0"/>
              <w:jc w:val="both"/>
              <w:rPr>
                <w:sz w:val="22"/>
                <w:szCs w:val="22"/>
              </w:rPr>
            </w:pPr>
          </w:p>
          <w:p w14:paraId="73E65494" w14:textId="166782B5" w:rsidR="0088754E" w:rsidRPr="00ED683B" w:rsidRDefault="0088754E" w:rsidP="0088754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6647B93C"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689A1C38" w14:textId="77777777" w:rsidR="0088754E" w:rsidRPr="00343927" w:rsidRDefault="0088754E" w:rsidP="0088754E">
            <w:pPr>
              <w:autoSpaceDE w:val="0"/>
              <w:autoSpaceDN w:val="0"/>
              <w:adjustRightInd w:val="0"/>
              <w:jc w:val="both"/>
              <w:rPr>
                <w:sz w:val="22"/>
                <w:szCs w:val="22"/>
              </w:rPr>
            </w:pPr>
          </w:p>
        </w:tc>
        <w:tc>
          <w:tcPr>
            <w:tcW w:w="16030" w:type="dxa"/>
          </w:tcPr>
          <w:p w14:paraId="7B397FFC" w14:textId="77777777" w:rsidR="0088754E" w:rsidRPr="002B3BC7" w:rsidRDefault="0088754E" w:rsidP="0088754E">
            <w:pPr>
              <w:autoSpaceDE w:val="0"/>
              <w:autoSpaceDN w:val="0"/>
              <w:adjustRightInd w:val="0"/>
              <w:jc w:val="both"/>
              <w:rPr>
                <w:b/>
                <w:sz w:val="22"/>
                <w:szCs w:val="22"/>
              </w:rPr>
            </w:pPr>
            <w:r w:rsidRPr="002B3BC7">
              <w:rPr>
                <w:b/>
                <w:sz w:val="22"/>
                <w:szCs w:val="22"/>
              </w:rPr>
              <w:t>Подрядчик:</w:t>
            </w:r>
          </w:p>
          <w:p w14:paraId="67EFD91C" w14:textId="77777777" w:rsidR="0088754E" w:rsidRDefault="0088754E" w:rsidP="0088754E">
            <w:pPr>
              <w:pBdr>
                <w:bottom w:val="single" w:sz="12" w:space="1" w:color="auto"/>
              </w:pBdr>
              <w:autoSpaceDE w:val="0"/>
              <w:autoSpaceDN w:val="0"/>
              <w:adjustRightInd w:val="0"/>
              <w:rPr>
                <w:sz w:val="22"/>
                <w:szCs w:val="22"/>
              </w:rPr>
            </w:pPr>
          </w:p>
          <w:p w14:paraId="11C01166" w14:textId="77777777" w:rsidR="0088754E" w:rsidRDefault="0088754E" w:rsidP="0088754E">
            <w:pPr>
              <w:autoSpaceDE w:val="0"/>
              <w:autoSpaceDN w:val="0"/>
              <w:adjustRightInd w:val="0"/>
              <w:rPr>
                <w:sz w:val="22"/>
                <w:szCs w:val="22"/>
              </w:rPr>
            </w:pPr>
          </w:p>
          <w:p w14:paraId="10682257" w14:textId="77777777" w:rsidR="0088754E" w:rsidRPr="00343927" w:rsidRDefault="0088754E" w:rsidP="0088754E">
            <w:pPr>
              <w:autoSpaceDE w:val="0"/>
              <w:autoSpaceDN w:val="0"/>
              <w:adjustRightInd w:val="0"/>
              <w:rPr>
                <w:sz w:val="22"/>
                <w:szCs w:val="22"/>
              </w:rPr>
            </w:pPr>
          </w:p>
          <w:p w14:paraId="05FA247F" w14:textId="77777777" w:rsidR="0088754E" w:rsidRPr="00343927" w:rsidRDefault="0088754E" w:rsidP="0088754E">
            <w:pPr>
              <w:autoSpaceDE w:val="0"/>
              <w:autoSpaceDN w:val="0"/>
              <w:adjustRightInd w:val="0"/>
              <w:rPr>
                <w:sz w:val="22"/>
                <w:szCs w:val="22"/>
              </w:rPr>
            </w:pPr>
          </w:p>
          <w:p w14:paraId="6856DB26" w14:textId="539630D9" w:rsidR="0088754E" w:rsidRPr="00343927" w:rsidRDefault="0088754E" w:rsidP="0088754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____________</w:t>
            </w:r>
          </w:p>
          <w:p w14:paraId="672237CA"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26C32B4F" w14:textId="77777777" w:rsidR="0088754E" w:rsidRPr="00343927" w:rsidRDefault="0088754E" w:rsidP="0088754E">
            <w:pPr>
              <w:autoSpaceDE w:val="0"/>
              <w:autoSpaceDN w:val="0"/>
              <w:adjustRightInd w:val="0"/>
              <w:jc w:val="both"/>
              <w:rPr>
                <w:sz w:val="22"/>
                <w:szCs w:val="22"/>
              </w:rPr>
            </w:pPr>
            <w:r w:rsidRPr="00343927">
              <w:rPr>
                <w:sz w:val="22"/>
                <w:szCs w:val="22"/>
              </w:rPr>
              <w:t xml:space="preserve">         </w:t>
            </w:r>
          </w:p>
        </w:tc>
      </w:tr>
    </w:tbl>
    <w:p w14:paraId="5320A3DF" w14:textId="77777777" w:rsidR="00072323" w:rsidRPr="009C7516" w:rsidRDefault="00072323" w:rsidP="00072323">
      <w:pPr>
        <w:widowControl w:val="0"/>
        <w:ind w:firstLine="709"/>
        <w:jc w:val="center"/>
        <w:rPr>
          <w:b/>
          <w:sz w:val="22"/>
          <w:szCs w:val="22"/>
        </w:rPr>
      </w:pPr>
    </w:p>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pBdr>
          <w:bottom w:val="single" w:sz="12" w:space="1" w:color="auto"/>
        </w:pBd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F7F26E3" w14:textId="77777777" w:rsidR="0050427E" w:rsidRPr="001E429F" w:rsidRDefault="0050427E" w:rsidP="0050427E">
      <w:pPr>
        <w:pBdr>
          <w:bottom w:val="single" w:sz="12" w:space="1" w:color="auto"/>
        </w:pBdr>
        <w:ind w:firstLine="709"/>
        <w:jc w:val="both"/>
        <w:rPr>
          <w:sz w:val="22"/>
          <w:szCs w:val="22"/>
        </w:rPr>
      </w:pPr>
      <w:r w:rsidRPr="001E429F">
        <w:rPr>
          <w:sz w:val="22"/>
          <w:szCs w:val="22"/>
        </w:rPr>
        <w:t>Работы выполняются по наряду (распоряжению) № 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258ADCF2" w:rsidR="00E25990" w:rsidRPr="001E429F" w:rsidRDefault="0043614C" w:rsidP="00E25990">
      <w:pPr>
        <w:widowControl w:val="0"/>
        <w:jc w:val="right"/>
        <w:outlineLvl w:val="0"/>
        <w:rPr>
          <w:b/>
          <w:bCs/>
          <w:kern w:val="32"/>
          <w:sz w:val="22"/>
          <w:szCs w:val="22"/>
        </w:rPr>
      </w:pPr>
      <w:bookmarkStart w:id="15" w:name="_Toc338165375"/>
      <w:bookmarkStart w:id="16" w:name="_Toc338166564"/>
      <w:bookmarkStart w:id="17" w:name="_Toc338166871"/>
      <w:bookmarkStart w:id="18" w:name="_Toc338166989"/>
      <w:bookmarkStart w:id="19" w:name="_Toc338167107"/>
      <w:bookmarkStart w:id="20" w:name="_Toc338167226"/>
      <w:bookmarkStart w:id="21" w:name="_Toc338167348"/>
      <w:bookmarkStart w:id="22" w:name="_Toc338167471"/>
      <w:bookmarkStart w:id="23" w:name="_Toc338167595"/>
      <w:bookmarkStart w:id="24" w:name="_Toc338167975"/>
      <w:bookmarkStart w:id="25" w:name="_Toc338168098"/>
      <w:bookmarkStart w:id="26" w:name="_Toc338168221"/>
      <w:bookmarkStart w:id="27" w:name="_Toc338168346"/>
      <w:bookmarkStart w:id="28" w:name="_Toc338168471"/>
      <w:bookmarkStart w:id="29" w:name="_Toc338168597"/>
      <w:bookmarkStart w:id="30" w:name="_Toc338168722"/>
      <w:bookmarkStart w:id="31" w:name="_Toc338168848"/>
      <w:bookmarkStart w:id="32" w:name="_Toc338168974"/>
      <w:bookmarkStart w:id="33" w:name="_Toc338169099"/>
      <w:bookmarkStart w:id="34" w:name="_Toc338169229"/>
      <w:bookmarkStart w:id="35" w:name="_Toc338169358"/>
      <w:bookmarkStart w:id="36" w:name="_Toc338169488"/>
      <w:bookmarkStart w:id="37" w:name="_Toc338169618"/>
      <w:bookmarkStart w:id="38" w:name="_Toc338169747"/>
      <w:bookmarkStart w:id="39" w:name="_Toc338169877"/>
      <w:bookmarkStart w:id="40" w:name="_Toc338170007"/>
      <w:bookmarkStart w:id="41" w:name="_Toc338170137"/>
      <w:bookmarkStart w:id="42" w:name="_Toc338170268"/>
      <w:bookmarkStart w:id="43" w:name="_Toc338170397"/>
      <w:bookmarkStart w:id="44" w:name="_Toc338170526"/>
      <w:bookmarkStart w:id="45" w:name="_Toc338170656"/>
      <w:bookmarkStart w:id="46" w:name="_Toc338170785"/>
      <w:bookmarkStart w:id="47" w:name="_Toc338170913"/>
      <w:bookmarkStart w:id="48" w:name="_Toc338171040"/>
      <w:bookmarkStart w:id="49" w:name="_Toc338171169"/>
      <w:bookmarkStart w:id="50" w:name="_Toc338171299"/>
      <w:bookmarkStart w:id="51" w:name="_Toc338171428"/>
      <w:bookmarkStart w:id="52" w:name="_Toc338171558"/>
      <w:bookmarkStart w:id="53" w:name="_Toc338171690"/>
      <w:bookmarkStart w:id="54" w:name="_Toc338241063"/>
      <w:bookmarkStart w:id="55" w:name="_Toc338241461"/>
      <w:bookmarkStart w:id="56" w:name="_Toc338241793"/>
      <w:bookmarkStart w:id="57" w:name="_Toc338241948"/>
      <w:bookmarkStart w:id="58" w:name="_Toc339458197"/>
      <w:bookmarkStart w:id="59" w:name="_Toc339628712"/>
      <w:bookmarkStart w:id="60" w:name="_Toc338165376"/>
      <w:bookmarkStart w:id="61" w:name="_Toc338166565"/>
      <w:bookmarkStart w:id="62" w:name="_Toc338166872"/>
      <w:bookmarkStart w:id="63" w:name="_Toc338166990"/>
      <w:bookmarkStart w:id="64" w:name="_Toc338167108"/>
      <w:bookmarkStart w:id="65" w:name="_Toc338167227"/>
      <w:bookmarkStart w:id="66" w:name="_Toc338167349"/>
      <w:bookmarkStart w:id="67" w:name="_Toc338167472"/>
      <w:bookmarkStart w:id="68" w:name="_Toc338167596"/>
      <w:bookmarkStart w:id="69" w:name="_Toc338167976"/>
      <w:bookmarkStart w:id="70" w:name="_Toc338168099"/>
      <w:bookmarkStart w:id="71" w:name="_Toc338168222"/>
      <w:bookmarkStart w:id="72" w:name="_Toc338168347"/>
      <w:bookmarkStart w:id="73" w:name="_Toc338168472"/>
      <w:bookmarkStart w:id="74" w:name="_Toc338168598"/>
      <w:bookmarkStart w:id="75" w:name="_Toc338168723"/>
      <w:bookmarkStart w:id="76" w:name="_Toc338168849"/>
      <w:bookmarkStart w:id="77" w:name="_Toc338168975"/>
      <w:bookmarkStart w:id="78" w:name="_Toc338169100"/>
      <w:bookmarkStart w:id="79" w:name="_Toc338169230"/>
      <w:bookmarkStart w:id="80" w:name="_Toc338169359"/>
      <w:bookmarkStart w:id="81" w:name="_Toc338169489"/>
      <w:bookmarkStart w:id="82" w:name="_Toc338169619"/>
      <w:bookmarkStart w:id="83" w:name="_Toc338169748"/>
      <w:bookmarkStart w:id="84" w:name="_Toc338169878"/>
      <w:bookmarkStart w:id="85" w:name="_Toc338170008"/>
      <w:bookmarkStart w:id="86" w:name="_Toc338170138"/>
      <w:bookmarkStart w:id="87" w:name="_Toc338170269"/>
      <w:bookmarkStart w:id="88" w:name="_Toc338170398"/>
      <w:bookmarkStart w:id="89" w:name="_Toc338170527"/>
      <w:bookmarkStart w:id="90" w:name="_Toc338170657"/>
      <w:bookmarkStart w:id="91" w:name="_Toc338170786"/>
      <w:bookmarkStart w:id="92" w:name="_Toc338170914"/>
      <w:bookmarkStart w:id="93" w:name="_Toc338171041"/>
      <w:bookmarkStart w:id="94" w:name="_Toc338171170"/>
      <w:bookmarkStart w:id="95" w:name="_Toc338171300"/>
      <w:bookmarkStart w:id="96" w:name="_Toc338171429"/>
      <w:bookmarkStart w:id="97" w:name="_Toc338171559"/>
      <w:bookmarkStart w:id="98" w:name="_Toc338171691"/>
      <w:bookmarkStart w:id="99" w:name="_Toc338241064"/>
      <w:bookmarkStart w:id="100" w:name="_Toc338241462"/>
      <w:bookmarkStart w:id="101" w:name="_Toc338241794"/>
      <w:bookmarkStart w:id="102" w:name="_Toc338241949"/>
      <w:bookmarkStart w:id="103" w:name="_Toc339458198"/>
      <w:bookmarkStart w:id="104" w:name="_Toc339628713"/>
      <w:bookmarkStart w:id="105" w:name="_Toc338165377"/>
      <w:bookmarkStart w:id="106" w:name="_Toc338166566"/>
      <w:bookmarkStart w:id="107" w:name="_Toc338166873"/>
      <w:bookmarkStart w:id="108" w:name="_Toc338166991"/>
      <w:bookmarkStart w:id="109" w:name="_Toc338167109"/>
      <w:bookmarkStart w:id="110" w:name="_Toc338167228"/>
      <w:bookmarkStart w:id="111" w:name="_Toc338167350"/>
      <w:bookmarkStart w:id="112" w:name="_Toc338167473"/>
      <w:bookmarkStart w:id="113" w:name="_Toc338167597"/>
      <w:bookmarkStart w:id="114" w:name="_Toc338167977"/>
      <w:bookmarkStart w:id="115" w:name="_Toc338168100"/>
      <w:bookmarkStart w:id="116" w:name="_Toc338168223"/>
      <w:bookmarkStart w:id="117" w:name="_Toc338168348"/>
      <w:bookmarkStart w:id="118" w:name="_Toc338168473"/>
      <w:bookmarkStart w:id="119" w:name="_Toc338168599"/>
      <w:bookmarkStart w:id="120" w:name="_Toc338168724"/>
      <w:bookmarkStart w:id="121" w:name="_Toc338168850"/>
      <w:bookmarkStart w:id="122" w:name="_Toc338168976"/>
      <w:bookmarkStart w:id="123" w:name="_Toc338169101"/>
      <w:bookmarkStart w:id="124" w:name="_Toc338169231"/>
      <w:bookmarkStart w:id="125" w:name="_Toc338169360"/>
      <w:bookmarkStart w:id="126" w:name="_Toc338169490"/>
      <w:bookmarkStart w:id="127" w:name="_Toc338169620"/>
      <w:bookmarkStart w:id="128" w:name="_Toc338169749"/>
      <w:bookmarkStart w:id="129" w:name="_Toc338169879"/>
      <w:bookmarkStart w:id="130" w:name="_Toc338170009"/>
      <w:bookmarkStart w:id="131" w:name="_Toc338170139"/>
      <w:bookmarkStart w:id="132" w:name="_Toc338170270"/>
      <w:bookmarkStart w:id="133" w:name="_Toc338170399"/>
      <w:bookmarkStart w:id="134" w:name="_Toc338170528"/>
      <w:bookmarkStart w:id="135" w:name="_Toc338170658"/>
      <w:bookmarkStart w:id="136" w:name="_Toc338170787"/>
      <w:bookmarkStart w:id="137" w:name="_Toc338170915"/>
      <w:bookmarkStart w:id="138" w:name="_Toc338171042"/>
      <w:bookmarkStart w:id="139" w:name="_Toc338171171"/>
      <w:bookmarkStart w:id="140" w:name="_Toc338171301"/>
      <w:bookmarkStart w:id="141" w:name="_Toc338171430"/>
      <w:bookmarkStart w:id="142" w:name="_Toc338171560"/>
      <w:bookmarkStart w:id="143" w:name="_Toc338171692"/>
      <w:bookmarkStart w:id="144" w:name="_Toc338241065"/>
      <w:bookmarkStart w:id="145" w:name="_Toc338241463"/>
      <w:bookmarkStart w:id="146" w:name="_Toc338241795"/>
      <w:bookmarkStart w:id="147" w:name="_Toc338241950"/>
      <w:bookmarkStart w:id="148" w:name="_Toc339458199"/>
      <w:bookmarkStart w:id="149" w:name="_Toc339628714"/>
      <w:bookmarkStart w:id="150" w:name="_Toc338165378"/>
      <w:bookmarkStart w:id="151" w:name="_Toc338166567"/>
      <w:bookmarkStart w:id="152" w:name="_Toc338166874"/>
      <w:bookmarkStart w:id="153" w:name="_Toc338166992"/>
      <w:bookmarkStart w:id="154" w:name="_Toc338167110"/>
      <w:bookmarkStart w:id="155" w:name="_Toc338167229"/>
      <w:bookmarkStart w:id="156" w:name="_Toc338167351"/>
      <w:bookmarkStart w:id="157" w:name="_Toc338167474"/>
      <w:bookmarkStart w:id="158" w:name="_Toc338167598"/>
      <w:bookmarkStart w:id="159" w:name="_Toc338167978"/>
      <w:bookmarkStart w:id="160" w:name="_Toc338168101"/>
      <w:bookmarkStart w:id="161" w:name="_Toc338168224"/>
      <w:bookmarkStart w:id="162" w:name="_Toc338168349"/>
      <w:bookmarkStart w:id="163" w:name="_Toc338168474"/>
      <w:bookmarkStart w:id="164" w:name="_Toc338168600"/>
      <w:bookmarkStart w:id="165" w:name="_Toc338168725"/>
      <w:bookmarkStart w:id="166" w:name="_Toc338168851"/>
      <w:bookmarkStart w:id="167" w:name="_Toc338168977"/>
      <w:bookmarkStart w:id="168" w:name="_Toc338169102"/>
      <w:bookmarkStart w:id="169" w:name="_Toc338169232"/>
      <w:bookmarkStart w:id="170" w:name="_Toc338169361"/>
      <w:bookmarkStart w:id="171" w:name="_Toc338169491"/>
      <w:bookmarkStart w:id="172" w:name="_Toc338169621"/>
      <w:bookmarkStart w:id="173" w:name="_Toc338169750"/>
      <w:bookmarkStart w:id="174" w:name="_Toc338169880"/>
      <w:bookmarkStart w:id="175" w:name="_Toc338170010"/>
      <w:bookmarkStart w:id="176" w:name="_Toc338170140"/>
      <w:bookmarkStart w:id="177" w:name="_Toc338170271"/>
      <w:bookmarkStart w:id="178" w:name="_Toc338170400"/>
      <w:bookmarkStart w:id="179" w:name="_Toc338170529"/>
      <w:bookmarkStart w:id="180" w:name="_Toc338170659"/>
      <w:bookmarkStart w:id="181" w:name="_Toc338170788"/>
      <w:bookmarkStart w:id="182" w:name="_Toc338170916"/>
      <w:bookmarkStart w:id="183" w:name="_Toc338171043"/>
      <w:bookmarkStart w:id="184" w:name="_Toc338171172"/>
      <w:bookmarkStart w:id="185" w:name="_Toc338171302"/>
      <w:bookmarkStart w:id="186" w:name="_Toc338171431"/>
      <w:bookmarkStart w:id="187" w:name="_Toc338171561"/>
      <w:bookmarkStart w:id="188" w:name="_Toc338171693"/>
      <w:bookmarkStart w:id="189" w:name="_Toc338241066"/>
      <w:bookmarkStart w:id="190" w:name="_Toc338241464"/>
      <w:bookmarkStart w:id="191" w:name="_Toc338241796"/>
      <w:bookmarkStart w:id="192" w:name="_Toc338241951"/>
      <w:bookmarkStart w:id="193" w:name="_Toc339458200"/>
      <w:bookmarkStart w:id="194" w:name="_Toc339628715"/>
      <w:bookmarkStart w:id="195" w:name="_Toc338165379"/>
      <w:bookmarkStart w:id="196" w:name="_Toc338166568"/>
      <w:bookmarkStart w:id="197" w:name="_Toc338166875"/>
      <w:bookmarkStart w:id="198" w:name="_Toc338166993"/>
      <w:bookmarkStart w:id="199" w:name="_Toc338167111"/>
      <w:bookmarkStart w:id="200" w:name="_Toc338167230"/>
      <w:bookmarkStart w:id="201" w:name="_Toc338167352"/>
      <w:bookmarkStart w:id="202" w:name="_Toc338167475"/>
      <w:bookmarkStart w:id="203" w:name="_Toc338167599"/>
      <w:bookmarkStart w:id="204" w:name="_Toc338167979"/>
      <w:bookmarkStart w:id="205" w:name="_Toc338168102"/>
      <w:bookmarkStart w:id="206" w:name="_Toc338168225"/>
      <w:bookmarkStart w:id="207" w:name="_Toc338168350"/>
      <w:bookmarkStart w:id="208" w:name="_Toc338168475"/>
      <w:bookmarkStart w:id="209" w:name="_Toc338168601"/>
      <w:bookmarkStart w:id="210" w:name="_Toc338168726"/>
      <w:bookmarkStart w:id="211" w:name="_Toc338168852"/>
      <w:bookmarkStart w:id="212" w:name="_Toc338168978"/>
      <w:bookmarkStart w:id="213" w:name="_Toc338169103"/>
      <w:bookmarkStart w:id="214" w:name="_Toc338169233"/>
      <w:bookmarkStart w:id="215" w:name="_Toc338169362"/>
      <w:bookmarkStart w:id="216" w:name="_Toc338169492"/>
      <w:bookmarkStart w:id="217" w:name="_Toc338169622"/>
      <w:bookmarkStart w:id="218" w:name="_Toc338169751"/>
      <w:bookmarkStart w:id="219" w:name="_Toc338169881"/>
      <w:bookmarkStart w:id="220" w:name="_Toc338170011"/>
      <w:bookmarkStart w:id="221" w:name="_Toc338170141"/>
      <w:bookmarkStart w:id="222" w:name="_Toc338170272"/>
      <w:bookmarkStart w:id="223" w:name="_Toc338170401"/>
      <w:bookmarkStart w:id="224" w:name="_Toc338170530"/>
      <w:bookmarkStart w:id="225" w:name="_Toc338170660"/>
      <w:bookmarkStart w:id="226" w:name="_Toc338170789"/>
      <w:bookmarkStart w:id="227" w:name="_Toc338170917"/>
      <w:bookmarkStart w:id="228" w:name="_Toc338171044"/>
      <w:bookmarkStart w:id="229" w:name="_Toc338171173"/>
      <w:bookmarkStart w:id="230" w:name="_Toc338171303"/>
      <w:bookmarkStart w:id="231" w:name="_Toc338171432"/>
      <w:bookmarkStart w:id="232" w:name="_Toc338171562"/>
      <w:bookmarkStart w:id="233" w:name="_Toc338171694"/>
      <w:bookmarkStart w:id="234" w:name="_Toc338241067"/>
      <w:bookmarkStart w:id="235" w:name="_Toc338241465"/>
      <w:bookmarkStart w:id="236" w:name="_Toc338241797"/>
      <w:bookmarkStart w:id="237" w:name="_Toc338241952"/>
      <w:bookmarkStart w:id="238" w:name="_Toc339458201"/>
      <w:bookmarkStart w:id="239" w:name="_Toc339628716"/>
      <w:bookmarkStart w:id="240" w:name="_Toc338165380"/>
      <w:bookmarkStart w:id="241" w:name="_Toc338166569"/>
      <w:bookmarkStart w:id="242" w:name="_Toc338166876"/>
      <w:bookmarkStart w:id="243" w:name="_Toc338166994"/>
      <w:bookmarkStart w:id="244" w:name="_Toc338167112"/>
      <w:bookmarkStart w:id="245" w:name="_Toc338167231"/>
      <w:bookmarkStart w:id="246" w:name="_Toc338167353"/>
      <w:bookmarkStart w:id="247" w:name="_Toc338167476"/>
      <w:bookmarkStart w:id="248" w:name="_Toc338167600"/>
      <w:bookmarkStart w:id="249" w:name="_Toc338167980"/>
      <w:bookmarkStart w:id="250" w:name="_Toc338168103"/>
      <w:bookmarkStart w:id="251" w:name="_Toc338168226"/>
      <w:bookmarkStart w:id="252" w:name="_Toc338168351"/>
      <w:bookmarkStart w:id="253" w:name="_Toc338168476"/>
      <w:bookmarkStart w:id="254" w:name="_Toc338168602"/>
      <w:bookmarkStart w:id="255" w:name="_Toc338168727"/>
      <w:bookmarkStart w:id="256" w:name="_Toc338168853"/>
      <w:bookmarkStart w:id="257" w:name="_Toc338168979"/>
      <w:bookmarkStart w:id="258" w:name="_Toc338169104"/>
      <w:bookmarkStart w:id="259" w:name="_Toc338169234"/>
      <w:bookmarkStart w:id="260" w:name="_Toc338169363"/>
      <w:bookmarkStart w:id="261" w:name="_Toc338169493"/>
      <w:bookmarkStart w:id="262" w:name="_Toc338169623"/>
      <w:bookmarkStart w:id="263" w:name="_Toc338169752"/>
      <w:bookmarkStart w:id="264" w:name="_Toc338169882"/>
      <w:bookmarkStart w:id="265" w:name="_Toc338170012"/>
      <w:bookmarkStart w:id="266" w:name="_Toc338170142"/>
      <w:bookmarkStart w:id="267" w:name="_Toc338170273"/>
      <w:bookmarkStart w:id="268" w:name="_Toc338170402"/>
      <w:bookmarkStart w:id="269" w:name="_Toc338170531"/>
      <w:bookmarkStart w:id="270" w:name="_Toc338170661"/>
      <w:bookmarkStart w:id="271" w:name="_Toc338170790"/>
      <w:bookmarkStart w:id="272" w:name="_Toc338170918"/>
      <w:bookmarkStart w:id="273" w:name="_Toc338171045"/>
      <w:bookmarkStart w:id="274" w:name="_Toc338171174"/>
      <w:bookmarkStart w:id="275" w:name="_Toc338171304"/>
      <w:bookmarkStart w:id="276" w:name="_Toc338171433"/>
      <w:bookmarkStart w:id="277" w:name="_Toc338171563"/>
      <w:bookmarkStart w:id="278" w:name="_Toc338171695"/>
      <w:bookmarkStart w:id="279" w:name="_Toc338241068"/>
      <w:bookmarkStart w:id="280" w:name="_Toc338241466"/>
      <w:bookmarkStart w:id="281" w:name="_Toc338241798"/>
      <w:bookmarkStart w:id="282" w:name="_Toc338241953"/>
      <w:bookmarkStart w:id="283" w:name="_Toc339458202"/>
      <w:bookmarkStart w:id="284" w:name="_Toc339628717"/>
      <w:bookmarkStart w:id="285" w:name="_Toc338165381"/>
      <w:bookmarkStart w:id="286" w:name="_Toc338166570"/>
      <w:bookmarkStart w:id="287" w:name="_Toc338166877"/>
      <w:bookmarkStart w:id="288" w:name="_Toc338166995"/>
      <w:bookmarkStart w:id="289" w:name="_Toc338167113"/>
      <w:bookmarkStart w:id="290" w:name="_Toc338167232"/>
      <w:bookmarkStart w:id="291" w:name="_Toc338167354"/>
      <w:bookmarkStart w:id="292" w:name="_Toc338167477"/>
      <w:bookmarkStart w:id="293" w:name="_Toc338167601"/>
      <w:bookmarkStart w:id="294" w:name="_Toc338167981"/>
      <w:bookmarkStart w:id="295" w:name="_Toc338168104"/>
      <w:bookmarkStart w:id="296" w:name="_Toc338168227"/>
      <w:bookmarkStart w:id="297" w:name="_Toc338168352"/>
      <w:bookmarkStart w:id="298" w:name="_Toc338168477"/>
      <w:bookmarkStart w:id="299" w:name="_Toc338168603"/>
      <w:bookmarkStart w:id="300" w:name="_Toc338168728"/>
      <w:bookmarkStart w:id="301" w:name="_Toc338168854"/>
      <w:bookmarkStart w:id="302" w:name="_Toc338168980"/>
      <w:bookmarkStart w:id="303" w:name="_Toc338169105"/>
      <w:bookmarkStart w:id="304" w:name="_Toc338169235"/>
      <w:bookmarkStart w:id="305" w:name="_Toc338169364"/>
      <w:bookmarkStart w:id="306" w:name="_Toc338169494"/>
      <w:bookmarkStart w:id="307" w:name="_Toc338169624"/>
      <w:bookmarkStart w:id="308" w:name="_Toc338169753"/>
      <w:bookmarkStart w:id="309" w:name="_Toc338169883"/>
      <w:bookmarkStart w:id="310" w:name="_Toc338170013"/>
      <w:bookmarkStart w:id="311" w:name="_Toc338170143"/>
      <w:bookmarkStart w:id="312" w:name="_Toc338170274"/>
      <w:bookmarkStart w:id="313" w:name="_Toc338170403"/>
      <w:bookmarkStart w:id="314" w:name="_Toc338170532"/>
      <w:bookmarkStart w:id="315" w:name="_Toc338170662"/>
      <w:bookmarkStart w:id="316" w:name="_Toc338170791"/>
      <w:bookmarkStart w:id="317" w:name="_Toc338170919"/>
      <w:bookmarkStart w:id="318" w:name="_Toc338171046"/>
      <w:bookmarkStart w:id="319" w:name="_Toc338171175"/>
      <w:bookmarkStart w:id="320" w:name="_Toc338171305"/>
      <w:bookmarkStart w:id="321" w:name="_Toc338171434"/>
      <w:bookmarkStart w:id="322" w:name="_Toc338171564"/>
      <w:bookmarkStart w:id="323" w:name="_Toc338171696"/>
      <w:bookmarkStart w:id="324" w:name="_Toc338241069"/>
      <w:bookmarkStart w:id="325" w:name="_Toc338241467"/>
      <w:bookmarkStart w:id="326" w:name="_Toc338241799"/>
      <w:bookmarkStart w:id="327" w:name="_Toc338241954"/>
      <w:bookmarkStart w:id="328" w:name="_Toc339458203"/>
      <w:bookmarkStart w:id="329" w:name="_Toc339628718"/>
      <w:bookmarkStart w:id="330" w:name="_Toc338165382"/>
      <w:bookmarkStart w:id="331" w:name="_Toc338166571"/>
      <w:bookmarkStart w:id="332" w:name="_Toc338166878"/>
      <w:bookmarkStart w:id="333" w:name="_Toc338166996"/>
      <w:bookmarkStart w:id="334" w:name="_Toc338167114"/>
      <w:bookmarkStart w:id="335" w:name="_Toc338167233"/>
      <w:bookmarkStart w:id="336" w:name="_Toc338167355"/>
      <w:bookmarkStart w:id="337" w:name="_Toc338167478"/>
      <w:bookmarkStart w:id="338" w:name="_Toc338167602"/>
      <w:bookmarkStart w:id="339" w:name="_Toc338167982"/>
      <w:bookmarkStart w:id="340" w:name="_Toc338168105"/>
      <w:bookmarkStart w:id="341" w:name="_Toc338168228"/>
      <w:bookmarkStart w:id="342" w:name="_Toc338168353"/>
      <w:bookmarkStart w:id="343" w:name="_Toc338168478"/>
      <w:bookmarkStart w:id="344" w:name="_Toc338168604"/>
      <w:bookmarkStart w:id="345" w:name="_Toc338168729"/>
      <w:bookmarkStart w:id="346" w:name="_Toc338168855"/>
      <w:bookmarkStart w:id="347" w:name="_Toc338168981"/>
      <w:bookmarkStart w:id="348" w:name="_Toc338169106"/>
      <w:bookmarkStart w:id="349" w:name="_Toc338169236"/>
      <w:bookmarkStart w:id="350" w:name="_Toc338169365"/>
      <w:bookmarkStart w:id="351" w:name="_Toc338169495"/>
      <w:bookmarkStart w:id="352" w:name="_Toc338169625"/>
      <w:bookmarkStart w:id="353" w:name="_Toc338169754"/>
      <w:bookmarkStart w:id="354" w:name="_Toc338169884"/>
      <w:bookmarkStart w:id="355" w:name="_Toc338170014"/>
      <w:bookmarkStart w:id="356" w:name="_Toc338170144"/>
      <w:bookmarkStart w:id="357" w:name="_Toc338170275"/>
      <w:bookmarkStart w:id="358" w:name="_Toc338170404"/>
      <w:bookmarkStart w:id="359" w:name="_Toc338170533"/>
      <w:bookmarkStart w:id="360" w:name="_Toc338170663"/>
      <w:bookmarkStart w:id="361" w:name="_Toc338170792"/>
      <w:bookmarkStart w:id="362" w:name="_Toc338170920"/>
      <w:bookmarkStart w:id="363" w:name="_Toc338171047"/>
      <w:bookmarkStart w:id="364" w:name="_Toc338171176"/>
      <w:bookmarkStart w:id="365" w:name="_Toc338171306"/>
      <w:bookmarkStart w:id="366" w:name="_Toc338171435"/>
      <w:bookmarkStart w:id="367" w:name="_Toc338171565"/>
      <w:bookmarkStart w:id="368" w:name="_Toc338171697"/>
      <w:bookmarkStart w:id="369" w:name="_Toc338241070"/>
      <w:bookmarkStart w:id="370" w:name="_Toc338241468"/>
      <w:bookmarkStart w:id="371" w:name="_Toc338241800"/>
      <w:bookmarkStart w:id="372" w:name="_Toc338241955"/>
      <w:bookmarkStart w:id="373" w:name="_Toc339458204"/>
      <w:bookmarkStart w:id="374" w:name="_Toc339628719"/>
      <w:bookmarkStart w:id="375" w:name="_Toc338165383"/>
      <w:bookmarkStart w:id="376" w:name="_Toc338166572"/>
      <w:bookmarkStart w:id="377" w:name="_Toc338166879"/>
      <w:bookmarkStart w:id="378" w:name="_Toc338166997"/>
      <w:bookmarkStart w:id="379" w:name="_Toc338167115"/>
      <w:bookmarkStart w:id="380" w:name="_Toc338167234"/>
      <w:bookmarkStart w:id="381" w:name="_Toc338167356"/>
      <w:bookmarkStart w:id="382" w:name="_Toc338167479"/>
      <w:bookmarkStart w:id="383" w:name="_Toc338167603"/>
      <w:bookmarkStart w:id="384" w:name="_Toc338167983"/>
      <w:bookmarkStart w:id="385" w:name="_Toc338168106"/>
      <w:bookmarkStart w:id="386" w:name="_Toc338168229"/>
      <w:bookmarkStart w:id="387" w:name="_Toc338168354"/>
      <w:bookmarkStart w:id="388" w:name="_Toc338168479"/>
      <w:bookmarkStart w:id="389" w:name="_Toc338168605"/>
      <w:bookmarkStart w:id="390" w:name="_Toc338168730"/>
      <w:bookmarkStart w:id="391" w:name="_Toc338168856"/>
      <w:bookmarkStart w:id="392" w:name="_Toc338168982"/>
      <w:bookmarkStart w:id="393" w:name="_Toc338169107"/>
      <w:bookmarkStart w:id="394" w:name="_Toc338169237"/>
      <w:bookmarkStart w:id="395" w:name="_Toc338169366"/>
      <w:bookmarkStart w:id="396" w:name="_Toc338169496"/>
      <w:bookmarkStart w:id="397" w:name="_Toc338169626"/>
      <w:bookmarkStart w:id="398" w:name="_Toc338169755"/>
      <w:bookmarkStart w:id="399" w:name="_Toc338169885"/>
      <w:bookmarkStart w:id="400" w:name="_Toc338170015"/>
      <w:bookmarkStart w:id="401" w:name="_Toc338170145"/>
      <w:bookmarkStart w:id="402" w:name="_Toc338170276"/>
      <w:bookmarkStart w:id="403" w:name="_Toc338170405"/>
      <w:bookmarkStart w:id="404" w:name="_Toc338170534"/>
      <w:bookmarkStart w:id="405" w:name="_Toc338170664"/>
      <w:bookmarkStart w:id="406" w:name="_Toc338170793"/>
      <w:bookmarkStart w:id="407" w:name="_Toc338170921"/>
      <w:bookmarkStart w:id="408" w:name="_Toc338171048"/>
      <w:bookmarkStart w:id="409" w:name="_Toc338171177"/>
      <w:bookmarkStart w:id="410" w:name="_Toc338171307"/>
      <w:bookmarkStart w:id="411" w:name="_Toc338171436"/>
      <w:bookmarkStart w:id="412" w:name="_Toc338171566"/>
      <w:bookmarkStart w:id="413" w:name="_Toc338171698"/>
      <w:bookmarkStart w:id="414" w:name="_Toc338241071"/>
      <w:bookmarkStart w:id="415" w:name="_Toc338241469"/>
      <w:bookmarkStart w:id="416" w:name="_Toc338241801"/>
      <w:bookmarkStart w:id="417" w:name="_Toc338241956"/>
      <w:bookmarkStart w:id="418" w:name="_Toc339458205"/>
      <w:bookmarkStart w:id="419" w:name="_Toc339628720"/>
      <w:bookmarkStart w:id="420" w:name="_Toc338165384"/>
      <w:bookmarkStart w:id="421" w:name="_Toc338166573"/>
      <w:bookmarkStart w:id="422" w:name="_Toc338166880"/>
      <w:bookmarkStart w:id="423" w:name="_Toc338166998"/>
      <w:bookmarkStart w:id="424" w:name="_Toc338167116"/>
      <w:bookmarkStart w:id="425" w:name="_Toc338167235"/>
      <w:bookmarkStart w:id="426" w:name="_Toc338167357"/>
      <w:bookmarkStart w:id="427" w:name="_Toc338167480"/>
      <w:bookmarkStart w:id="428" w:name="_Toc338167604"/>
      <w:bookmarkStart w:id="429" w:name="_Toc338167984"/>
      <w:bookmarkStart w:id="430" w:name="_Toc338168107"/>
      <w:bookmarkStart w:id="431" w:name="_Toc338168230"/>
      <w:bookmarkStart w:id="432" w:name="_Toc338168355"/>
      <w:bookmarkStart w:id="433" w:name="_Toc338168480"/>
      <w:bookmarkStart w:id="434" w:name="_Toc338168606"/>
      <w:bookmarkStart w:id="435" w:name="_Toc338168731"/>
      <w:bookmarkStart w:id="436" w:name="_Toc338168857"/>
      <w:bookmarkStart w:id="437" w:name="_Toc338168983"/>
      <w:bookmarkStart w:id="438" w:name="_Toc338169108"/>
      <w:bookmarkStart w:id="439" w:name="_Toc338169238"/>
      <w:bookmarkStart w:id="440" w:name="_Toc338169367"/>
      <w:bookmarkStart w:id="441" w:name="_Toc338169497"/>
      <w:bookmarkStart w:id="442" w:name="_Toc338169627"/>
      <w:bookmarkStart w:id="443" w:name="_Toc338169756"/>
      <w:bookmarkStart w:id="444" w:name="_Toc338169886"/>
      <w:bookmarkStart w:id="445" w:name="_Toc338170016"/>
      <w:bookmarkStart w:id="446" w:name="_Toc338170146"/>
      <w:bookmarkStart w:id="447" w:name="_Toc338170277"/>
      <w:bookmarkStart w:id="448" w:name="_Toc338170406"/>
      <w:bookmarkStart w:id="449" w:name="_Toc338170535"/>
      <w:bookmarkStart w:id="450" w:name="_Toc338170665"/>
      <w:bookmarkStart w:id="451" w:name="_Toc338170794"/>
      <w:bookmarkStart w:id="452" w:name="_Toc338170922"/>
      <w:bookmarkStart w:id="453" w:name="_Toc338171049"/>
      <w:bookmarkStart w:id="454" w:name="_Toc338171178"/>
      <w:bookmarkStart w:id="455" w:name="_Toc338171308"/>
      <w:bookmarkStart w:id="456" w:name="_Toc338171437"/>
      <w:bookmarkStart w:id="457" w:name="_Toc338171567"/>
      <w:bookmarkStart w:id="458" w:name="_Toc338171699"/>
      <w:bookmarkStart w:id="459" w:name="_Toc338241072"/>
      <w:bookmarkStart w:id="460" w:name="_Toc338241470"/>
      <w:bookmarkStart w:id="461" w:name="_Toc338241802"/>
      <w:bookmarkStart w:id="462" w:name="_Toc338241957"/>
      <w:bookmarkStart w:id="463" w:name="_Toc339458206"/>
      <w:bookmarkStart w:id="464" w:name="_Toc339628721"/>
      <w:bookmarkStart w:id="465" w:name="_Toc338165385"/>
      <w:bookmarkStart w:id="466" w:name="_Toc338166574"/>
      <w:bookmarkStart w:id="467" w:name="_Toc338166881"/>
      <w:bookmarkStart w:id="468" w:name="_Toc338166999"/>
      <w:bookmarkStart w:id="469" w:name="_Toc338167117"/>
      <w:bookmarkStart w:id="470" w:name="_Toc338167236"/>
      <w:bookmarkStart w:id="471" w:name="_Toc338167358"/>
      <w:bookmarkStart w:id="472" w:name="_Toc338167481"/>
      <w:bookmarkStart w:id="473" w:name="_Toc338167605"/>
      <w:bookmarkStart w:id="474" w:name="_Toc338167985"/>
      <w:bookmarkStart w:id="475" w:name="_Toc338168108"/>
      <w:bookmarkStart w:id="476" w:name="_Toc338168231"/>
      <w:bookmarkStart w:id="477" w:name="_Toc338168356"/>
      <w:bookmarkStart w:id="478" w:name="_Toc338168481"/>
      <w:bookmarkStart w:id="479" w:name="_Toc338168607"/>
      <w:bookmarkStart w:id="480" w:name="_Toc338168732"/>
      <w:bookmarkStart w:id="481" w:name="_Toc338168858"/>
      <w:bookmarkStart w:id="482" w:name="_Toc338168984"/>
      <w:bookmarkStart w:id="483" w:name="_Toc338169109"/>
      <w:bookmarkStart w:id="484" w:name="_Toc338169239"/>
      <w:bookmarkStart w:id="485" w:name="_Toc338169368"/>
      <w:bookmarkStart w:id="486" w:name="_Toc338169498"/>
      <w:bookmarkStart w:id="487" w:name="_Toc338169628"/>
      <w:bookmarkStart w:id="488" w:name="_Toc338169757"/>
      <w:bookmarkStart w:id="489" w:name="_Toc338169887"/>
      <w:bookmarkStart w:id="490" w:name="_Toc338170017"/>
      <w:bookmarkStart w:id="491" w:name="_Toc338170147"/>
      <w:bookmarkStart w:id="492" w:name="_Toc338170278"/>
      <w:bookmarkStart w:id="493" w:name="_Toc338170407"/>
      <w:bookmarkStart w:id="494" w:name="_Toc338170536"/>
      <w:bookmarkStart w:id="495" w:name="_Toc338170666"/>
      <w:bookmarkStart w:id="496" w:name="_Toc338170795"/>
      <w:bookmarkStart w:id="497" w:name="_Toc338170923"/>
      <w:bookmarkStart w:id="498" w:name="_Toc338171050"/>
      <w:bookmarkStart w:id="499" w:name="_Toc338171179"/>
      <w:bookmarkStart w:id="500" w:name="_Toc338171309"/>
      <w:bookmarkStart w:id="501" w:name="_Toc338171438"/>
      <w:bookmarkStart w:id="502" w:name="_Toc338171568"/>
      <w:bookmarkStart w:id="503" w:name="_Toc338171700"/>
      <w:bookmarkStart w:id="504" w:name="_Toc338241073"/>
      <w:bookmarkStart w:id="505" w:name="_Toc338241471"/>
      <w:bookmarkStart w:id="506" w:name="_Toc338241803"/>
      <w:bookmarkStart w:id="507" w:name="_Toc338241958"/>
      <w:bookmarkStart w:id="508" w:name="_Toc339458207"/>
      <w:bookmarkStart w:id="509" w:name="_Toc339628722"/>
      <w:bookmarkStart w:id="510" w:name="_Toc338165386"/>
      <w:bookmarkStart w:id="511" w:name="_Toc338166575"/>
      <w:bookmarkStart w:id="512" w:name="_Toc338166882"/>
      <w:bookmarkStart w:id="513" w:name="_Toc338167000"/>
      <w:bookmarkStart w:id="514" w:name="_Toc338167118"/>
      <w:bookmarkStart w:id="515" w:name="_Toc338167237"/>
      <w:bookmarkStart w:id="516" w:name="_Toc338167359"/>
      <w:bookmarkStart w:id="517" w:name="_Toc338167482"/>
      <w:bookmarkStart w:id="518" w:name="_Toc338167606"/>
      <w:bookmarkStart w:id="519" w:name="_Toc338167986"/>
      <w:bookmarkStart w:id="520" w:name="_Toc338168109"/>
      <w:bookmarkStart w:id="521" w:name="_Toc338168232"/>
      <w:bookmarkStart w:id="522" w:name="_Toc338168357"/>
      <w:bookmarkStart w:id="523" w:name="_Toc338168482"/>
      <w:bookmarkStart w:id="524" w:name="_Toc338168608"/>
      <w:bookmarkStart w:id="525" w:name="_Toc338168733"/>
      <w:bookmarkStart w:id="526" w:name="_Toc338168859"/>
      <w:bookmarkStart w:id="527" w:name="_Toc338168985"/>
      <w:bookmarkStart w:id="528" w:name="_Toc338169110"/>
      <w:bookmarkStart w:id="529" w:name="_Toc338169240"/>
      <w:bookmarkStart w:id="530" w:name="_Toc338169369"/>
      <w:bookmarkStart w:id="531" w:name="_Toc338169499"/>
      <w:bookmarkStart w:id="532" w:name="_Toc338169629"/>
      <w:bookmarkStart w:id="533" w:name="_Toc338169758"/>
      <w:bookmarkStart w:id="534" w:name="_Toc338169888"/>
      <w:bookmarkStart w:id="535" w:name="_Toc338170018"/>
      <w:bookmarkStart w:id="536" w:name="_Toc338170148"/>
      <w:bookmarkStart w:id="537" w:name="_Toc338170279"/>
      <w:bookmarkStart w:id="538" w:name="_Toc338170408"/>
      <w:bookmarkStart w:id="539" w:name="_Toc338170537"/>
      <w:bookmarkStart w:id="540" w:name="_Toc338170667"/>
      <w:bookmarkStart w:id="541" w:name="_Toc338170796"/>
      <w:bookmarkStart w:id="542" w:name="_Toc338170924"/>
      <w:bookmarkStart w:id="543" w:name="_Toc338171051"/>
      <w:bookmarkStart w:id="544" w:name="_Toc338171180"/>
      <w:bookmarkStart w:id="545" w:name="_Toc338171310"/>
      <w:bookmarkStart w:id="546" w:name="_Toc338171439"/>
      <w:bookmarkStart w:id="547" w:name="_Toc338171569"/>
      <w:bookmarkStart w:id="548" w:name="_Toc338171701"/>
      <w:bookmarkStart w:id="549" w:name="_Toc338241074"/>
      <w:bookmarkStart w:id="550" w:name="_Toc338241472"/>
      <w:bookmarkStart w:id="551" w:name="_Toc338241804"/>
      <w:bookmarkStart w:id="552" w:name="_Toc338241959"/>
      <w:bookmarkStart w:id="553" w:name="_Toc339458208"/>
      <w:bookmarkStart w:id="554" w:name="_Toc339628723"/>
      <w:bookmarkStart w:id="555" w:name="_Toc338165387"/>
      <w:bookmarkStart w:id="556" w:name="_Toc338166576"/>
      <w:bookmarkStart w:id="557" w:name="_Toc338166883"/>
      <w:bookmarkStart w:id="558" w:name="_Toc338167001"/>
      <w:bookmarkStart w:id="559" w:name="_Toc338167119"/>
      <w:bookmarkStart w:id="560" w:name="_Toc338167238"/>
      <w:bookmarkStart w:id="561" w:name="_Toc338167360"/>
      <w:bookmarkStart w:id="562" w:name="_Toc338167483"/>
      <w:bookmarkStart w:id="563" w:name="_Toc338167607"/>
      <w:bookmarkStart w:id="564" w:name="_Toc338167987"/>
      <w:bookmarkStart w:id="565" w:name="_Toc338168110"/>
      <w:bookmarkStart w:id="566" w:name="_Toc338168233"/>
      <w:bookmarkStart w:id="567" w:name="_Toc338168358"/>
      <w:bookmarkStart w:id="568" w:name="_Toc338168483"/>
      <w:bookmarkStart w:id="569" w:name="_Toc338168609"/>
      <w:bookmarkStart w:id="570" w:name="_Toc338168734"/>
      <w:bookmarkStart w:id="571" w:name="_Toc338168860"/>
      <w:bookmarkStart w:id="572" w:name="_Toc338168986"/>
      <w:bookmarkStart w:id="573" w:name="_Toc338169111"/>
      <w:bookmarkStart w:id="574" w:name="_Toc338169241"/>
      <w:bookmarkStart w:id="575" w:name="_Toc338169370"/>
      <w:bookmarkStart w:id="576" w:name="_Toc338169500"/>
      <w:bookmarkStart w:id="577" w:name="_Toc338169630"/>
      <w:bookmarkStart w:id="578" w:name="_Toc338169759"/>
      <w:bookmarkStart w:id="579" w:name="_Toc338169889"/>
      <w:bookmarkStart w:id="580" w:name="_Toc338170019"/>
      <w:bookmarkStart w:id="581" w:name="_Toc338170149"/>
      <w:bookmarkStart w:id="582" w:name="_Toc338170280"/>
      <w:bookmarkStart w:id="583" w:name="_Toc338170409"/>
      <w:bookmarkStart w:id="584" w:name="_Toc338170538"/>
      <w:bookmarkStart w:id="585" w:name="_Toc338170668"/>
      <w:bookmarkStart w:id="586" w:name="_Toc338170797"/>
      <w:bookmarkStart w:id="587" w:name="_Toc338170925"/>
      <w:bookmarkStart w:id="588" w:name="_Toc338171052"/>
      <w:bookmarkStart w:id="589" w:name="_Toc338171181"/>
      <w:bookmarkStart w:id="590" w:name="_Toc338171311"/>
      <w:bookmarkStart w:id="591" w:name="_Toc338171440"/>
      <w:bookmarkStart w:id="592" w:name="_Toc338171570"/>
      <w:bookmarkStart w:id="593" w:name="_Toc338171702"/>
      <w:bookmarkStart w:id="594" w:name="_Toc338241075"/>
      <w:bookmarkStart w:id="595" w:name="_Toc338241473"/>
      <w:bookmarkStart w:id="596" w:name="_Toc338241805"/>
      <w:bookmarkStart w:id="597" w:name="_Toc338241960"/>
      <w:bookmarkStart w:id="598" w:name="_Toc339458209"/>
      <w:bookmarkStart w:id="599" w:name="_Toc339628724"/>
      <w:bookmarkStart w:id="600" w:name="_Toc338165388"/>
      <w:bookmarkStart w:id="601" w:name="_Toc338166577"/>
      <w:bookmarkStart w:id="602" w:name="_Toc338166884"/>
      <w:bookmarkStart w:id="603" w:name="_Toc338167002"/>
      <w:bookmarkStart w:id="604" w:name="_Toc338167120"/>
      <w:bookmarkStart w:id="605" w:name="_Toc338167239"/>
      <w:bookmarkStart w:id="606" w:name="_Toc338167361"/>
      <w:bookmarkStart w:id="607" w:name="_Toc338167484"/>
      <w:bookmarkStart w:id="608" w:name="_Toc338167608"/>
      <w:bookmarkStart w:id="609" w:name="_Toc338167988"/>
      <w:bookmarkStart w:id="610" w:name="_Toc338168111"/>
      <w:bookmarkStart w:id="611" w:name="_Toc338168234"/>
      <w:bookmarkStart w:id="612" w:name="_Toc338168359"/>
      <w:bookmarkStart w:id="613" w:name="_Toc338168484"/>
      <w:bookmarkStart w:id="614" w:name="_Toc338168610"/>
      <w:bookmarkStart w:id="615" w:name="_Toc338168735"/>
      <w:bookmarkStart w:id="616" w:name="_Toc338168861"/>
      <w:bookmarkStart w:id="617" w:name="_Toc338168987"/>
      <w:bookmarkStart w:id="618" w:name="_Toc338169112"/>
      <w:bookmarkStart w:id="619" w:name="_Toc338169242"/>
      <w:bookmarkStart w:id="620" w:name="_Toc338169371"/>
      <w:bookmarkStart w:id="621" w:name="_Toc338169501"/>
      <w:bookmarkStart w:id="622" w:name="_Toc338169631"/>
      <w:bookmarkStart w:id="623" w:name="_Toc338169760"/>
      <w:bookmarkStart w:id="624" w:name="_Toc338169890"/>
      <w:bookmarkStart w:id="625" w:name="_Toc338170020"/>
      <w:bookmarkStart w:id="626" w:name="_Toc338170150"/>
      <w:bookmarkStart w:id="627" w:name="_Toc338170281"/>
      <w:bookmarkStart w:id="628" w:name="_Toc338170410"/>
      <w:bookmarkStart w:id="629" w:name="_Toc338170539"/>
      <w:bookmarkStart w:id="630" w:name="_Toc338170669"/>
      <w:bookmarkStart w:id="631" w:name="_Toc338170798"/>
      <w:bookmarkStart w:id="632" w:name="_Toc338170926"/>
      <w:bookmarkStart w:id="633" w:name="_Toc338171053"/>
      <w:bookmarkStart w:id="634" w:name="_Toc338171182"/>
      <w:bookmarkStart w:id="635" w:name="_Toc338171312"/>
      <w:bookmarkStart w:id="636" w:name="_Toc338171441"/>
      <w:bookmarkStart w:id="637" w:name="_Toc338171571"/>
      <w:bookmarkStart w:id="638" w:name="_Toc338171703"/>
      <w:bookmarkStart w:id="639" w:name="_Toc338241076"/>
      <w:bookmarkStart w:id="640" w:name="_Toc338241474"/>
      <w:bookmarkStart w:id="641" w:name="_Toc338241806"/>
      <w:bookmarkStart w:id="642" w:name="_Toc338241961"/>
      <w:bookmarkStart w:id="643" w:name="_Toc339458210"/>
      <w:bookmarkStart w:id="644" w:name="_Toc339628725"/>
      <w:bookmarkStart w:id="645" w:name="_Toc338165389"/>
      <w:bookmarkStart w:id="646" w:name="_Toc338166578"/>
      <w:bookmarkStart w:id="647" w:name="_Toc338166885"/>
      <w:bookmarkStart w:id="648" w:name="_Toc338167003"/>
      <w:bookmarkStart w:id="649" w:name="_Toc338167121"/>
      <w:bookmarkStart w:id="650" w:name="_Toc338167240"/>
      <w:bookmarkStart w:id="651" w:name="_Toc338167362"/>
      <w:bookmarkStart w:id="652" w:name="_Toc338167485"/>
      <w:bookmarkStart w:id="653" w:name="_Toc338167609"/>
      <w:bookmarkStart w:id="654" w:name="_Toc338167989"/>
      <w:bookmarkStart w:id="655" w:name="_Toc338168112"/>
      <w:bookmarkStart w:id="656" w:name="_Toc338168235"/>
      <w:bookmarkStart w:id="657" w:name="_Toc338168360"/>
      <w:bookmarkStart w:id="658" w:name="_Toc338168485"/>
      <w:bookmarkStart w:id="659" w:name="_Toc338168611"/>
      <w:bookmarkStart w:id="660" w:name="_Toc338168736"/>
      <w:bookmarkStart w:id="661" w:name="_Toc338168862"/>
      <w:bookmarkStart w:id="662" w:name="_Toc338168988"/>
      <w:bookmarkStart w:id="663" w:name="_Toc338169113"/>
      <w:bookmarkStart w:id="664" w:name="_Toc338169243"/>
      <w:bookmarkStart w:id="665" w:name="_Toc338169372"/>
      <w:bookmarkStart w:id="666" w:name="_Toc338169502"/>
      <w:bookmarkStart w:id="667" w:name="_Toc338169632"/>
      <w:bookmarkStart w:id="668" w:name="_Toc338169761"/>
      <w:bookmarkStart w:id="669" w:name="_Toc338169891"/>
      <w:bookmarkStart w:id="670" w:name="_Toc338170021"/>
      <w:bookmarkStart w:id="671" w:name="_Toc338170151"/>
      <w:bookmarkStart w:id="672" w:name="_Toc338170282"/>
      <w:bookmarkStart w:id="673" w:name="_Toc338170411"/>
      <w:bookmarkStart w:id="674" w:name="_Toc338170540"/>
      <w:bookmarkStart w:id="675" w:name="_Toc338170670"/>
      <w:bookmarkStart w:id="676" w:name="_Toc338170799"/>
      <w:bookmarkStart w:id="677" w:name="_Toc338170927"/>
      <w:bookmarkStart w:id="678" w:name="_Toc338171054"/>
      <w:bookmarkStart w:id="679" w:name="_Toc338171183"/>
      <w:bookmarkStart w:id="680" w:name="_Toc338171313"/>
      <w:bookmarkStart w:id="681" w:name="_Toc338171442"/>
      <w:bookmarkStart w:id="682" w:name="_Toc338171572"/>
      <w:bookmarkStart w:id="683" w:name="_Toc338171704"/>
      <w:bookmarkStart w:id="684" w:name="_Toc338241077"/>
      <w:bookmarkStart w:id="685" w:name="_Toc338241475"/>
      <w:bookmarkStart w:id="686" w:name="_Toc338241807"/>
      <w:bookmarkStart w:id="687" w:name="_Toc338241962"/>
      <w:bookmarkStart w:id="688" w:name="_Toc339458211"/>
      <w:bookmarkStart w:id="689" w:name="_Toc339628726"/>
      <w:bookmarkStart w:id="690" w:name="_Toc338165390"/>
      <w:bookmarkStart w:id="691" w:name="_Toc338166579"/>
      <w:bookmarkStart w:id="692" w:name="_Toc338166886"/>
      <w:bookmarkStart w:id="693" w:name="_Toc338167004"/>
      <w:bookmarkStart w:id="694" w:name="_Toc338167122"/>
      <w:bookmarkStart w:id="695" w:name="_Toc338167241"/>
      <w:bookmarkStart w:id="696" w:name="_Toc338167363"/>
      <w:bookmarkStart w:id="697" w:name="_Toc338167486"/>
      <w:bookmarkStart w:id="698" w:name="_Toc338167610"/>
      <w:bookmarkStart w:id="699" w:name="_Toc338167990"/>
      <w:bookmarkStart w:id="700" w:name="_Toc338168113"/>
      <w:bookmarkStart w:id="701" w:name="_Toc338168236"/>
      <w:bookmarkStart w:id="702" w:name="_Toc338168361"/>
      <w:bookmarkStart w:id="703" w:name="_Toc338168486"/>
      <w:bookmarkStart w:id="704" w:name="_Toc338168612"/>
      <w:bookmarkStart w:id="705" w:name="_Toc338168737"/>
      <w:bookmarkStart w:id="706" w:name="_Toc338168863"/>
      <w:bookmarkStart w:id="707" w:name="_Toc338168989"/>
      <w:bookmarkStart w:id="708" w:name="_Toc338169114"/>
      <w:bookmarkStart w:id="709" w:name="_Toc338169244"/>
      <w:bookmarkStart w:id="710" w:name="_Toc338169373"/>
      <w:bookmarkStart w:id="711" w:name="_Toc338169503"/>
      <w:bookmarkStart w:id="712" w:name="_Toc338169633"/>
      <w:bookmarkStart w:id="713" w:name="_Toc338169762"/>
      <w:bookmarkStart w:id="714" w:name="_Toc338169892"/>
      <w:bookmarkStart w:id="715" w:name="_Toc338170022"/>
      <w:bookmarkStart w:id="716" w:name="_Toc338170152"/>
      <w:bookmarkStart w:id="717" w:name="_Toc338170283"/>
      <w:bookmarkStart w:id="718" w:name="_Toc338170412"/>
      <w:bookmarkStart w:id="719" w:name="_Toc338170541"/>
      <w:bookmarkStart w:id="720" w:name="_Toc338170671"/>
      <w:bookmarkStart w:id="721" w:name="_Toc338170800"/>
      <w:bookmarkStart w:id="722" w:name="_Toc338170928"/>
      <w:bookmarkStart w:id="723" w:name="_Toc338171055"/>
      <w:bookmarkStart w:id="724" w:name="_Toc338171184"/>
      <w:bookmarkStart w:id="725" w:name="_Toc338171314"/>
      <w:bookmarkStart w:id="726" w:name="_Toc338171443"/>
      <w:bookmarkStart w:id="727" w:name="_Toc338171573"/>
      <w:bookmarkStart w:id="728" w:name="_Toc338171705"/>
      <w:bookmarkStart w:id="729" w:name="_Toc338241078"/>
      <w:bookmarkStart w:id="730" w:name="_Toc338241476"/>
      <w:bookmarkStart w:id="731" w:name="_Toc338241808"/>
      <w:bookmarkStart w:id="732" w:name="_Toc338241963"/>
      <w:bookmarkStart w:id="733" w:name="_Toc339458212"/>
      <w:bookmarkStart w:id="734" w:name="_Toc339628727"/>
      <w:bookmarkStart w:id="735" w:name="_Toc338165391"/>
      <w:bookmarkStart w:id="736" w:name="_Toc338166580"/>
      <w:bookmarkStart w:id="737" w:name="_Toc338166887"/>
      <w:bookmarkStart w:id="738" w:name="_Toc338167005"/>
      <w:bookmarkStart w:id="739" w:name="_Toc338167123"/>
      <w:bookmarkStart w:id="740" w:name="_Toc338167242"/>
      <w:bookmarkStart w:id="741" w:name="_Toc338167364"/>
      <w:bookmarkStart w:id="742" w:name="_Toc338167487"/>
      <w:bookmarkStart w:id="743" w:name="_Toc338167611"/>
      <w:bookmarkStart w:id="744" w:name="_Toc338167991"/>
      <w:bookmarkStart w:id="745" w:name="_Toc338168114"/>
      <w:bookmarkStart w:id="746" w:name="_Toc338168237"/>
      <w:bookmarkStart w:id="747" w:name="_Toc338168362"/>
      <w:bookmarkStart w:id="748" w:name="_Toc338168487"/>
      <w:bookmarkStart w:id="749" w:name="_Toc338168613"/>
      <w:bookmarkStart w:id="750" w:name="_Toc338168738"/>
      <w:bookmarkStart w:id="751" w:name="_Toc338168864"/>
      <w:bookmarkStart w:id="752" w:name="_Toc338168990"/>
      <w:bookmarkStart w:id="753" w:name="_Toc338169115"/>
      <w:bookmarkStart w:id="754" w:name="_Toc338169245"/>
      <w:bookmarkStart w:id="755" w:name="_Toc338169374"/>
      <w:bookmarkStart w:id="756" w:name="_Toc338169504"/>
      <w:bookmarkStart w:id="757" w:name="_Toc338169634"/>
      <w:bookmarkStart w:id="758" w:name="_Toc338169763"/>
      <w:bookmarkStart w:id="759" w:name="_Toc338169893"/>
      <w:bookmarkStart w:id="760" w:name="_Toc338170023"/>
      <w:bookmarkStart w:id="761" w:name="_Toc338170153"/>
      <w:bookmarkStart w:id="762" w:name="_Toc338170284"/>
      <w:bookmarkStart w:id="763" w:name="_Toc338170413"/>
      <w:bookmarkStart w:id="764" w:name="_Toc338170542"/>
      <w:bookmarkStart w:id="765" w:name="_Toc338170672"/>
      <w:bookmarkStart w:id="766" w:name="_Toc338170801"/>
      <w:bookmarkStart w:id="767" w:name="_Toc338170929"/>
      <w:bookmarkStart w:id="768" w:name="_Toc338171056"/>
      <w:bookmarkStart w:id="769" w:name="_Toc338171185"/>
      <w:bookmarkStart w:id="770" w:name="_Toc338171315"/>
      <w:bookmarkStart w:id="771" w:name="_Toc338171444"/>
      <w:bookmarkStart w:id="772" w:name="_Toc338171574"/>
      <w:bookmarkStart w:id="773" w:name="_Toc338171706"/>
      <w:bookmarkStart w:id="774" w:name="_Toc338241079"/>
      <w:bookmarkStart w:id="775" w:name="_Toc338241477"/>
      <w:bookmarkStart w:id="776" w:name="_Toc338241809"/>
      <w:bookmarkStart w:id="777" w:name="_Toc338241964"/>
      <w:bookmarkStart w:id="778" w:name="_Toc339458213"/>
      <w:bookmarkStart w:id="779" w:name="_Toc339628728"/>
      <w:bookmarkStart w:id="780" w:name="_Toc338165392"/>
      <w:bookmarkStart w:id="781" w:name="_Toc338166581"/>
      <w:bookmarkStart w:id="782" w:name="_Toc338166888"/>
      <w:bookmarkStart w:id="783" w:name="_Toc338167006"/>
      <w:bookmarkStart w:id="784" w:name="_Toc338167124"/>
      <w:bookmarkStart w:id="785" w:name="_Toc338167243"/>
      <w:bookmarkStart w:id="786" w:name="_Toc338167365"/>
      <w:bookmarkStart w:id="787" w:name="_Toc338167488"/>
      <w:bookmarkStart w:id="788" w:name="_Toc338167612"/>
      <w:bookmarkStart w:id="789" w:name="_Toc338167992"/>
      <w:bookmarkStart w:id="790" w:name="_Toc338168115"/>
      <w:bookmarkStart w:id="791" w:name="_Toc338168238"/>
      <w:bookmarkStart w:id="792" w:name="_Toc338168363"/>
      <w:bookmarkStart w:id="793" w:name="_Toc338168488"/>
      <w:bookmarkStart w:id="794" w:name="_Toc338168614"/>
      <w:bookmarkStart w:id="795" w:name="_Toc338168739"/>
      <w:bookmarkStart w:id="796" w:name="_Toc338168865"/>
      <w:bookmarkStart w:id="797" w:name="_Toc338168991"/>
      <w:bookmarkStart w:id="798" w:name="_Toc338169116"/>
      <w:bookmarkStart w:id="799" w:name="_Toc338169246"/>
      <w:bookmarkStart w:id="800" w:name="_Toc338169375"/>
      <w:bookmarkStart w:id="801" w:name="_Toc338169505"/>
      <w:bookmarkStart w:id="802" w:name="_Toc338169635"/>
      <w:bookmarkStart w:id="803" w:name="_Toc338169764"/>
      <w:bookmarkStart w:id="804" w:name="_Toc338169894"/>
      <w:bookmarkStart w:id="805" w:name="_Toc338170024"/>
      <w:bookmarkStart w:id="806" w:name="_Toc338170154"/>
      <w:bookmarkStart w:id="807" w:name="_Toc338170285"/>
      <w:bookmarkStart w:id="808" w:name="_Toc338170414"/>
      <w:bookmarkStart w:id="809" w:name="_Toc338170543"/>
      <w:bookmarkStart w:id="810" w:name="_Toc338170673"/>
      <w:bookmarkStart w:id="811" w:name="_Toc338170802"/>
      <w:bookmarkStart w:id="812" w:name="_Toc338170930"/>
      <w:bookmarkStart w:id="813" w:name="_Toc338171057"/>
      <w:bookmarkStart w:id="814" w:name="_Toc338171186"/>
      <w:bookmarkStart w:id="815" w:name="_Toc338171316"/>
      <w:bookmarkStart w:id="816" w:name="_Toc338171445"/>
      <w:bookmarkStart w:id="817" w:name="_Toc338171575"/>
      <w:bookmarkStart w:id="818" w:name="_Toc338171707"/>
      <w:bookmarkStart w:id="819" w:name="_Toc338241080"/>
      <w:bookmarkStart w:id="820" w:name="_Toc338241478"/>
      <w:bookmarkStart w:id="821" w:name="_Toc338241810"/>
      <w:bookmarkStart w:id="822" w:name="_Toc338241965"/>
      <w:bookmarkStart w:id="823" w:name="_Toc339458214"/>
      <w:bookmarkStart w:id="824" w:name="_Toc339628729"/>
      <w:bookmarkStart w:id="825" w:name="_Toc338165393"/>
      <w:bookmarkStart w:id="826" w:name="_Toc338166582"/>
      <w:bookmarkStart w:id="827" w:name="_Toc338166889"/>
      <w:bookmarkStart w:id="828" w:name="_Toc338167007"/>
      <w:bookmarkStart w:id="829" w:name="_Toc338167125"/>
      <w:bookmarkStart w:id="830" w:name="_Toc338167244"/>
      <w:bookmarkStart w:id="831" w:name="_Toc338167366"/>
      <w:bookmarkStart w:id="832" w:name="_Toc338167489"/>
      <w:bookmarkStart w:id="833" w:name="_Toc338167613"/>
      <w:bookmarkStart w:id="834" w:name="_Toc338167993"/>
      <w:bookmarkStart w:id="835" w:name="_Toc338168116"/>
      <w:bookmarkStart w:id="836" w:name="_Toc338168239"/>
      <w:bookmarkStart w:id="837" w:name="_Toc338168364"/>
      <w:bookmarkStart w:id="838" w:name="_Toc338168489"/>
      <w:bookmarkStart w:id="839" w:name="_Toc338168615"/>
      <w:bookmarkStart w:id="840" w:name="_Toc338168740"/>
      <w:bookmarkStart w:id="841" w:name="_Toc338168866"/>
      <w:bookmarkStart w:id="842" w:name="_Toc338168992"/>
      <w:bookmarkStart w:id="843" w:name="_Toc338169117"/>
      <w:bookmarkStart w:id="844" w:name="_Toc338169247"/>
      <w:bookmarkStart w:id="845" w:name="_Toc338169376"/>
      <w:bookmarkStart w:id="846" w:name="_Toc338169506"/>
      <w:bookmarkStart w:id="847" w:name="_Toc338169636"/>
      <w:bookmarkStart w:id="848" w:name="_Toc338169765"/>
      <w:bookmarkStart w:id="849" w:name="_Toc338169895"/>
      <w:bookmarkStart w:id="850" w:name="_Toc338170025"/>
      <w:bookmarkStart w:id="851" w:name="_Toc338170155"/>
      <w:bookmarkStart w:id="852" w:name="_Toc338170286"/>
      <w:bookmarkStart w:id="853" w:name="_Toc338170415"/>
      <w:bookmarkStart w:id="854" w:name="_Toc338170544"/>
      <w:bookmarkStart w:id="855" w:name="_Toc338170674"/>
      <w:bookmarkStart w:id="856" w:name="_Toc338170803"/>
      <w:bookmarkStart w:id="857" w:name="_Toc338170931"/>
      <w:bookmarkStart w:id="858" w:name="_Toc338171058"/>
      <w:bookmarkStart w:id="859" w:name="_Toc338171187"/>
      <w:bookmarkStart w:id="860" w:name="_Toc338171317"/>
      <w:bookmarkStart w:id="861" w:name="_Toc338171446"/>
      <w:bookmarkStart w:id="862" w:name="_Toc338171576"/>
      <w:bookmarkStart w:id="863" w:name="_Toc338171708"/>
      <w:bookmarkStart w:id="864" w:name="_Toc338241081"/>
      <w:bookmarkStart w:id="865" w:name="_Toc338241479"/>
      <w:bookmarkStart w:id="866" w:name="_Toc338241811"/>
      <w:bookmarkStart w:id="867" w:name="_Toc338241966"/>
      <w:bookmarkStart w:id="868" w:name="_Toc339458215"/>
      <w:bookmarkStart w:id="869" w:name="_Toc339628730"/>
      <w:bookmarkStart w:id="870" w:name="_Toc338165394"/>
      <w:bookmarkStart w:id="871" w:name="_Toc338166583"/>
      <w:bookmarkStart w:id="872" w:name="_Toc338166890"/>
      <w:bookmarkStart w:id="873" w:name="_Toc338167008"/>
      <w:bookmarkStart w:id="874" w:name="_Toc338167126"/>
      <w:bookmarkStart w:id="875" w:name="_Toc338167245"/>
      <w:bookmarkStart w:id="876" w:name="_Toc338167367"/>
      <w:bookmarkStart w:id="877" w:name="_Toc338167490"/>
      <w:bookmarkStart w:id="878" w:name="_Toc338167614"/>
      <w:bookmarkStart w:id="879" w:name="_Toc338167994"/>
      <w:bookmarkStart w:id="880" w:name="_Toc338168117"/>
      <w:bookmarkStart w:id="881" w:name="_Toc338168240"/>
      <w:bookmarkStart w:id="882" w:name="_Toc338168365"/>
      <w:bookmarkStart w:id="883" w:name="_Toc338168490"/>
      <w:bookmarkStart w:id="884" w:name="_Toc338168616"/>
      <w:bookmarkStart w:id="885" w:name="_Toc338168741"/>
      <w:bookmarkStart w:id="886" w:name="_Toc338168867"/>
      <w:bookmarkStart w:id="887" w:name="_Toc338168993"/>
      <w:bookmarkStart w:id="888" w:name="_Toc338169118"/>
      <w:bookmarkStart w:id="889" w:name="_Toc338169248"/>
      <w:bookmarkStart w:id="890" w:name="_Toc338169377"/>
      <w:bookmarkStart w:id="891" w:name="_Toc338169507"/>
      <w:bookmarkStart w:id="892" w:name="_Toc338169637"/>
      <w:bookmarkStart w:id="893" w:name="_Toc338169766"/>
      <w:bookmarkStart w:id="894" w:name="_Toc338169896"/>
      <w:bookmarkStart w:id="895" w:name="_Toc338170026"/>
      <w:bookmarkStart w:id="896" w:name="_Toc338170156"/>
      <w:bookmarkStart w:id="897" w:name="_Toc338170287"/>
      <w:bookmarkStart w:id="898" w:name="_Toc338170416"/>
      <w:bookmarkStart w:id="899" w:name="_Toc338170545"/>
      <w:bookmarkStart w:id="900" w:name="_Toc338170675"/>
      <w:bookmarkStart w:id="901" w:name="_Toc338170804"/>
      <w:bookmarkStart w:id="902" w:name="_Toc338170932"/>
      <w:bookmarkStart w:id="903" w:name="_Toc338171059"/>
      <w:bookmarkStart w:id="904" w:name="_Toc338171188"/>
      <w:bookmarkStart w:id="905" w:name="_Toc338171318"/>
      <w:bookmarkStart w:id="906" w:name="_Toc338171447"/>
      <w:bookmarkStart w:id="907" w:name="_Toc338171577"/>
      <w:bookmarkStart w:id="908" w:name="_Toc338171709"/>
      <w:bookmarkStart w:id="909" w:name="_Toc338241082"/>
      <w:bookmarkStart w:id="910" w:name="_Toc338241480"/>
      <w:bookmarkStart w:id="911" w:name="_Toc338241812"/>
      <w:bookmarkStart w:id="912" w:name="_Toc338241967"/>
      <w:bookmarkStart w:id="913" w:name="_Toc339458216"/>
      <w:bookmarkStart w:id="914" w:name="_Toc339628731"/>
      <w:bookmarkStart w:id="915" w:name="_Toc338165395"/>
      <w:bookmarkStart w:id="916" w:name="_Toc338166584"/>
      <w:bookmarkStart w:id="917" w:name="_Toc338166891"/>
      <w:bookmarkStart w:id="918" w:name="_Toc338167009"/>
      <w:bookmarkStart w:id="919" w:name="_Toc338167127"/>
      <w:bookmarkStart w:id="920" w:name="_Toc338167246"/>
      <w:bookmarkStart w:id="921" w:name="_Toc338167368"/>
      <w:bookmarkStart w:id="922" w:name="_Toc338167491"/>
      <w:bookmarkStart w:id="923" w:name="_Toc338167615"/>
      <w:bookmarkStart w:id="924" w:name="_Toc338167995"/>
      <w:bookmarkStart w:id="925" w:name="_Toc338168118"/>
      <w:bookmarkStart w:id="926" w:name="_Toc338168241"/>
      <w:bookmarkStart w:id="927" w:name="_Toc338168366"/>
      <w:bookmarkStart w:id="928" w:name="_Toc338168491"/>
      <w:bookmarkStart w:id="929" w:name="_Toc338168617"/>
      <w:bookmarkStart w:id="930" w:name="_Toc338168742"/>
      <w:bookmarkStart w:id="931" w:name="_Toc338168868"/>
      <w:bookmarkStart w:id="932" w:name="_Toc338168994"/>
      <w:bookmarkStart w:id="933" w:name="_Toc338169119"/>
      <w:bookmarkStart w:id="934" w:name="_Toc338169249"/>
      <w:bookmarkStart w:id="935" w:name="_Toc338169378"/>
      <w:bookmarkStart w:id="936" w:name="_Toc338169508"/>
      <w:bookmarkStart w:id="937" w:name="_Toc338169638"/>
      <w:bookmarkStart w:id="938" w:name="_Toc338169767"/>
      <w:bookmarkStart w:id="939" w:name="_Toc338169897"/>
      <w:bookmarkStart w:id="940" w:name="_Toc338170027"/>
      <w:bookmarkStart w:id="941" w:name="_Toc338170157"/>
      <w:bookmarkStart w:id="942" w:name="_Toc338170288"/>
      <w:bookmarkStart w:id="943" w:name="_Toc338170417"/>
      <w:bookmarkStart w:id="944" w:name="_Toc338170546"/>
      <w:bookmarkStart w:id="945" w:name="_Toc338170676"/>
      <w:bookmarkStart w:id="946" w:name="_Toc338170805"/>
      <w:bookmarkStart w:id="947" w:name="_Toc338170933"/>
      <w:bookmarkStart w:id="948" w:name="_Toc338171060"/>
      <w:bookmarkStart w:id="949" w:name="_Toc338171189"/>
      <w:bookmarkStart w:id="950" w:name="_Toc338171319"/>
      <w:bookmarkStart w:id="951" w:name="_Toc338171448"/>
      <w:bookmarkStart w:id="952" w:name="_Toc338171578"/>
      <w:bookmarkStart w:id="953" w:name="_Toc338171710"/>
      <w:bookmarkStart w:id="954" w:name="_Toc338241083"/>
      <w:bookmarkStart w:id="955" w:name="_Toc338241481"/>
      <w:bookmarkStart w:id="956" w:name="_Toc338241813"/>
      <w:bookmarkStart w:id="957" w:name="_Toc338241968"/>
      <w:bookmarkStart w:id="958" w:name="_Toc339458217"/>
      <w:bookmarkStart w:id="959" w:name="_Toc339628732"/>
      <w:bookmarkStart w:id="960" w:name="_Toc338165396"/>
      <w:bookmarkStart w:id="961" w:name="_Toc338166585"/>
      <w:bookmarkStart w:id="962" w:name="_Toc338166892"/>
      <w:bookmarkStart w:id="963" w:name="_Toc338167010"/>
      <w:bookmarkStart w:id="964" w:name="_Toc338167128"/>
      <w:bookmarkStart w:id="965" w:name="_Toc338167247"/>
      <w:bookmarkStart w:id="966" w:name="_Toc338167369"/>
      <w:bookmarkStart w:id="967" w:name="_Toc338167492"/>
      <w:bookmarkStart w:id="968" w:name="_Toc338167616"/>
      <w:bookmarkStart w:id="969" w:name="_Toc338167996"/>
      <w:bookmarkStart w:id="970" w:name="_Toc338168119"/>
      <w:bookmarkStart w:id="971" w:name="_Toc338168242"/>
      <w:bookmarkStart w:id="972" w:name="_Toc338168367"/>
      <w:bookmarkStart w:id="973" w:name="_Toc338168492"/>
      <w:bookmarkStart w:id="974" w:name="_Toc338168618"/>
      <w:bookmarkStart w:id="975" w:name="_Toc338168743"/>
      <w:bookmarkStart w:id="976" w:name="_Toc338168869"/>
      <w:bookmarkStart w:id="977" w:name="_Toc338168995"/>
      <w:bookmarkStart w:id="978" w:name="_Toc338169120"/>
      <w:bookmarkStart w:id="979" w:name="_Toc338169250"/>
      <w:bookmarkStart w:id="980" w:name="_Toc338169379"/>
      <w:bookmarkStart w:id="981" w:name="_Toc338169509"/>
      <w:bookmarkStart w:id="982" w:name="_Toc338169639"/>
      <w:bookmarkStart w:id="983" w:name="_Toc338169768"/>
      <w:bookmarkStart w:id="984" w:name="_Toc338169898"/>
      <w:bookmarkStart w:id="985" w:name="_Toc338170028"/>
      <w:bookmarkStart w:id="986" w:name="_Toc338170158"/>
      <w:bookmarkStart w:id="987" w:name="_Toc338170289"/>
      <w:bookmarkStart w:id="988" w:name="_Toc338170418"/>
      <w:bookmarkStart w:id="989" w:name="_Toc338170547"/>
      <w:bookmarkStart w:id="990" w:name="_Toc338170677"/>
      <w:bookmarkStart w:id="991" w:name="_Toc338170806"/>
      <w:bookmarkStart w:id="992" w:name="_Toc338170934"/>
      <w:bookmarkStart w:id="993" w:name="_Toc338171061"/>
      <w:bookmarkStart w:id="994" w:name="_Toc338171190"/>
      <w:bookmarkStart w:id="995" w:name="_Toc338171320"/>
      <w:bookmarkStart w:id="996" w:name="_Toc338171449"/>
      <w:bookmarkStart w:id="997" w:name="_Toc338171579"/>
      <w:bookmarkStart w:id="998" w:name="_Toc338171711"/>
      <w:bookmarkStart w:id="999" w:name="_Toc338241084"/>
      <w:bookmarkStart w:id="1000" w:name="_Toc338241482"/>
      <w:bookmarkStart w:id="1001" w:name="_Toc338241814"/>
      <w:bookmarkStart w:id="1002" w:name="_Toc338241969"/>
      <w:bookmarkStart w:id="1003" w:name="_Toc339458218"/>
      <w:bookmarkStart w:id="1004" w:name="_Toc339628733"/>
      <w:bookmarkStart w:id="1005" w:name="_Toc338165397"/>
      <w:bookmarkStart w:id="1006" w:name="_Toc338166586"/>
      <w:bookmarkStart w:id="1007" w:name="_Toc338166893"/>
      <w:bookmarkStart w:id="1008" w:name="_Toc338167011"/>
      <w:bookmarkStart w:id="1009" w:name="_Toc338167129"/>
      <w:bookmarkStart w:id="1010" w:name="_Toc338167248"/>
      <w:bookmarkStart w:id="1011" w:name="_Toc338167370"/>
      <w:bookmarkStart w:id="1012" w:name="_Toc338167493"/>
      <w:bookmarkStart w:id="1013" w:name="_Toc338167617"/>
      <w:bookmarkStart w:id="1014" w:name="_Toc338167997"/>
      <w:bookmarkStart w:id="1015" w:name="_Toc338168120"/>
      <w:bookmarkStart w:id="1016" w:name="_Toc338168243"/>
      <w:bookmarkStart w:id="1017" w:name="_Toc338168368"/>
      <w:bookmarkStart w:id="1018" w:name="_Toc338168493"/>
      <w:bookmarkStart w:id="1019" w:name="_Toc338168619"/>
      <w:bookmarkStart w:id="1020" w:name="_Toc338168744"/>
      <w:bookmarkStart w:id="1021" w:name="_Toc338168870"/>
      <w:bookmarkStart w:id="1022" w:name="_Toc338168996"/>
      <w:bookmarkStart w:id="1023" w:name="_Toc338169121"/>
      <w:bookmarkStart w:id="1024" w:name="_Toc338169251"/>
      <w:bookmarkStart w:id="1025" w:name="_Toc338169380"/>
      <w:bookmarkStart w:id="1026" w:name="_Toc338169510"/>
      <w:bookmarkStart w:id="1027" w:name="_Toc338169640"/>
      <w:bookmarkStart w:id="1028" w:name="_Toc338169769"/>
      <w:bookmarkStart w:id="1029" w:name="_Toc338169899"/>
      <w:bookmarkStart w:id="1030" w:name="_Toc338170029"/>
      <w:bookmarkStart w:id="1031" w:name="_Toc338170159"/>
      <w:bookmarkStart w:id="1032" w:name="_Toc338170290"/>
      <w:bookmarkStart w:id="1033" w:name="_Toc338170419"/>
      <w:bookmarkStart w:id="1034" w:name="_Toc338170548"/>
      <w:bookmarkStart w:id="1035" w:name="_Toc338170678"/>
      <w:bookmarkStart w:id="1036" w:name="_Toc338170807"/>
      <w:bookmarkStart w:id="1037" w:name="_Toc338170935"/>
      <w:bookmarkStart w:id="1038" w:name="_Toc338171062"/>
      <w:bookmarkStart w:id="1039" w:name="_Toc338171191"/>
      <w:bookmarkStart w:id="1040" w:name="_Toc338171321"/>
      <w:bookmarkStart w:id="1041" w:name="_Toc338171450"/>
      <w:bookmarkStart w:id="1042" w:name="_Toc338171580"/>
      <w:bookmarkStart w:id="1043" w:name="_Toc338171712"/>
      <w:bookmarkStart w:id="1044" w:name="_Toc338241085"/>
      <w:bookmarkStart w:id="1045" w:name="_Toc338241483"/>
      <w:bookmarkStart w:id="1046" w:name="_Toc338241815"/>
      <w:bookmarkStart w:id="1047" w:name="_Toc338241970"/>
      <w:bookmarkStart w:id="1048" w:name="_Toc339458219"/>
      <w:bookmarkStart w:id="1049" w:name="_Toc339628734"/>
      <w:bookmarkStart w:id="1050" w:name="_Toc338165398"/>
      <w:bookmarkStart w:id="1051" w:name="_Toc338166587"/>
      <w:bookmarkStart w:id="1052" w:name="_Toc338166894"/>
      <w:bookmarkStart w:id="1053" w:name="_Toc338167012"/>
      <w:bookmarkStart w:id="1054" w:name="_Toc338167130"/>
      <w:bookmarkStart w:id="1055" w:name="_Toc338167249"/>
      <w:bookmarkStart w:id="1056" w:name="_Toc338167371"/>
      <w:bookmarkStart w:id="1057" w:name="_Toc338167494"/>
      <w:bookmarkStart w:id="1058" w:name="_Toc338167618"/>
      <w:bookmarkStart w:id="1059" w:name="_Toc338167998"/>
      <w:bookmarkStart w:id="1060" w:name="_Toc338168121"/>
      <w:bookmarkStart w:id="1061" w:name="_Toc338168244"/>
      <w:bookmarkStart w:id="1062" w:name="_Toc338168369"/>
      <w:bookmarkStart w:id="1063" w:name="_Toc338168494"/>
      <w:bookmarkStart w:id="1064" w:name="_Toc338168620"/>
      <w:bookmarkStart w:id="1065" w:name="_Toc338168745"/>
      <w:bookmarkStart w:id="1066" w:name="_Toc338168871"/>
      <w:bookmarkStart w:id="1067" w:name="_Toc338168997"/>
      <w:bookmarkStart w:id="1068" w:name="_Toc338169122"/>
      <w:bookmarkStart w:id="1069" w:name="_Toc338169252"/>
      <w:bookmarkStart w:id="1070" w:name="_Toc338169381"/>
      <w:bookmarkStart w:id="1071" w:name="_Toc338169511"/>
      <w:bookmarkStart w:id="1072" w:name="_Toc338169641"/>
      <w:bookmarkStart w:id="1073" w:name="_Toc338169770"/>
      <w:bookmarkStart w:id="1074" w:name="_Toc338169900"/>
      <w:bookmarkStart w:id="1075" w:name="_Toc338170030"/>
      <w:bookmarkStart w:id="1076" w:name="_Toc338170160"/>
      <w:bookmarkStart w:id="1077" w:name="_Toc338170291"/>
      <w:bookmarkStart w:id="1078" w:name="_Toc338170420"/>
      <w:bookmarkStart w:id="1079" w:name="_Toc338170549"/>
      <w:bookmarkStart w:id="1080" w:name="_Toc338170679"/>
      <w:bookmarkStart w:id="1081" w:name="_Toc338170808"/>
      <w:bookmarkStart w:id="1082" w:name="_Toc338170936"/>
      <w:bookmarkStart w:id="1083" w:name="_Toc338171063"/>
      <w:bookmarkStart w:id="1084" w:name="_Toc338171192"/>
      <w:bookmarkStart w:id="1085" w:name="_Toc338171322"/>
      <w:bookmarkStart w:id="1086" w:name="_Toc338171451"/>
      <w:bookmarkStart w:id="1087" w:name="_Toc338171581"/>
      <w:bookmarkStart w:id="1088" w:name="_Toc338171713"/>
      <w:bookmarkStart w:id="1089" w:name="_Toc338241086"/>
      <w:bookmarkStart w:id="1090" w:name="_Toc338241484"/>
      <w:bookmarkStart w:id="1091" w:name="_Toc338241816"/>
      <w:bookmarkStart w:id="1092" w:name="_Toc338241971"/>
      <w:bookmarkStart w:id="1093" w:name="_Toc339458220"/>
      <w:bookmarkStart w:id="1094" w:name="_Toc339628735"/>
      <w:bookmarkStart w:id="1095" w:name="_Toc338165399"/>
      <w:bookmarkStart w:id="1096" w:name="_Toc338166588"/>
      <w:bookmarkStart w:id="1097" w:name="_Toc338166895"/>
      <w:bookmarkStart w:id="1098" w:name="_Toc338167013"/>
      <w:bookmarkStart w:id="1099" w:name="_Toc338167131"/>
      <w:bookmarkStart w:id="1100" w:name="_Toc338167250"/>
      <w:bookmarkStart w:id="1101" w:name="_Toc338167372"/>
      <w:bookmarkStart w:id="1102" w:name="_Toc338167495"/>
      <w:bookmarkStart w:id="1103" w:name="_Toc338167619"/>
      <w:bookmarkStart w:id="1104" w:name="_Toc338167999"/>
      <w:bookmarkStart w:id="1105" w:name="_Toc338168122"/>
      <w:bookmarkStart w:id="1106" w:name="_Toc338168245"/>
      <w:bookmarkStart w:id="1107" w:name="_Toc338168370"/>
      <w:bookmarkStart w:id="1108" w:name="_Toc338168495"/>
      <w:bookmarkStart w:id="1109" w:name="_Toc338168621"/>
      <w:bookmarkStart w:id="1110" w:name="_Toc338168746"/>
      <w:bookmarkStart w:id="1111" w:name="_Toc338168872"/>
      <w:bookmarkStart w:id="1112" w:name="_Toc338168998"/>
      <w:bookmarkStart w:id="1113" w:name="_Toc338169123"/>
      <w:bookmarkStart w:id="1114" w:name="_Toc338169253"/>
      <w:bookmarkStart w:id="1115" w:name="_Toc338169382"/>
      <w:bookmarkStart w:id="1116" w:name="_Toc338169512"/>
      <w:bookmarkStart w:id="1117" w:name="_Toc338169642"/>
      <w:bookmarkStart w:id="1118" w:name="_Toc338169771"/>
      <w:bookmarkStart w:id="1119" w:name="_Toc338169901"/>
      <w:bookmarkStart w:id="1120" w:name="_Toc338170031"/>
      <w:bookmarkStart w:id="1121" w:name="_Toc338170161"/>
      <w:bookmarkStart w:id="1122" w:name="_Toc338170292"/>
      <w:bookmarkStart w:id="1123" w:name="_Toc338170421"/>
      <w:bookmarkStart w:id="1124" w:name="_Toc338170550"/>
      <w:bookmarkStart w:id="1125" w:name="_Toc338170680"/>
      <w:bookmarkStart w:id="1126" w:name="_Toc338170809"/>
      <w:bookmarkStart w:id="1127" w:name="_Toc338170937"/>
      <w:bookmarkStart w:id="1128" w:name="_Toc338171064"/>
      <w:bookmarkStart w:id="1129" w:name="_Toc338171193"/>
      <w:bookmarkStart w:id="1130" w:name="_Toc338171323"/>
      <w:bookmarkStart w:id="1131" w:name="_Toc338171452"/>
      <w:bookmarkStart w:id="1132" w:name="_Toc338171582"/>
      <w:bookmarkStart w:id="1133" w:name="_Toc338171714"/>
      <w:bookmarkStart w:id="1134" w:name="_Toc338241087"/>
      <w:bookmarkStart w:id="1135" w:name="_Toc338241485"/>
      <w:bookmarkStart w:id="1136" w:name="_Toc338241817"/>
      <w:bookmarkStart w:id="1137" w:name="_Toc338241972"/>
      <w:bookmarkStart w:id="1138" w:name="_Toc339458221"/>
      <w:bookmarkStart w:id="1139" w:name="_Toc339628736"/>
      <w:bookmarkStart w:id="1140" w:name="_Toc337481266"/>
      <w:bookmarkStart w:id="1141" w:name="_Toc337481360"/>
      <w:bookmarkStart w:id="1142" w:name="_Toc338165400"/>
      <w:bookmarkStart w:id="1143" w:name="_Toc338166589"/>
      <w:bookmarkStart w:id="1144" w:name="_Toc338166896"/>
      <w:bookmarkStart w:id="1145" w:name="_Toc338167014"/>
      <w:bookmarkStart w:id="1146" w:name="_Toc338167132"/>
      <w:bookmarkStart w:id="1147" w:name="_Toc338167251"/>
      <w:bookmarkStart w:id="1148" w:name="_Toc338167373"/>
      <w:bookmarkStart w:id="1149" w:name="_Toc338167496"/>
      <w:bookmarkStart w:id="1150" w:name="_Toc338167620"/>
      <w:bookmarkStart w:id="1151" w:name="_Toc338168000"/>
      <w:bookmarkStart w:id="1152" w:name="_Toc338168123"/>
      <w:bookmarkStart w:id="1153" w:name="_Toc338168246"/>
      <w:bookmarkStart w:id="1154" w:name="_Toc338168371"/>
      <w:bookmarkStart w:id="1155" w:name="_Toc338168496"/>
      <w:bookmarkStart w:id="1156" w:name="_Toc338168622"/>
      <w:bookmarkStart w:id="1157" w:name="_Toc338168747"/>
      <w:bookmarkStart w:id="1158" w:name="_Toc338168873"/>
      <w:bookmarkStart w:id="1159" w:name="_Toc338168999"/>
      <w:bookmarkStart w:id="1160" w:name="_Toc338169124"/>
      <w:bookmarkStart w:id="1161" w:name="_Toc338169254"/>
      <w:bookmarkStart w:id="1162" w:name="_Toc338169383"/>
      <w:bookmarkStart w:id="1163" w:name="_Toc338169513"/>
      <w:bookmarkStart w:id="1164" w:name="_Toc338169643"/>
      <w:bookmarkStart w:id="1165" w:name="_Toc338169772"/>
      <w:bookmarkStart w:id="1166" w:name="_Toc338169902"/>
      <w:bookmarkStart w:id="1167" w:name="_Toc338170032"/>
      <w:bookmarkStart w:id="1168" w:name="_Toc338170162"/>
      <w:bookmarkStart w:id="1169" w:name="_Toc338170293"/>
      <w:bookmarkStart w:id="1170" w:name="_Toc338170422"/>
      <w:bookmarkStart w:id="1171" w:name="_Toc338170551"/>
      <w:bookmarkStart w:id="1172" w:name="_Toc338170681"/>
      <w:bookmarkStart w:id="1173" w:name="_Toc338170810"/>
      <w:bookmarkStart w:id="1174" w:name="_Toc338170938"/>
      <w:bookmarkStart w:id="1175" w:name="_Toc338171065"/>
      <w:bookmarkStart w:id="1176" w:name="_Toc338171194"/>
      <w:bookmarkStart w:id="1177" w:name="_Toc338171324"/>
      <w:bookmarkStart w:id="1178" w:name="_Toc338171453"/>
      <w:bookmarkStart w:id="1179" w:name="_Toc338171583"/>
      <w:bookmarkStart w:id="1180" w:name="_Toc338171715"/>
      <w:bookmarkStart w:id="1181" w:name="_Toc338241088"/>
      <w:bookmarkStart w:id="1182" w:name="_Toc338241486"/>
      <w:bookmarkStart w:id="1183" w:name="_Toc338241818"/>
      <w:bookmarkStart w:id="1184" w:name="_Toc338241973"/>
      <w:bookmarkStart w:id="1185" w:name="_Toc339458222"/>
      <w:bookmarkStart w:id="1186" w:name="_Toc339628737"/>
      <w:bookmarkStart w:id="1187" w:name="_Toc337481267"/>
      <w:bookmarkStart w:id="1188" w:name="_Toc337481361"/>
      <w:bookmarkStart w:id="1189" w:name="_Toc338165401"/>
      <w:bookmarkStart w:id="1190" w:name="_Toc338166590"/>
      <w:bookmarkStart w:id="1191" w:name="_Toc338166897"/>
      <w:bookmarkStart w:id="1192" w:name="_Toc338167015"/>
      <w:bookmarkStart w:id="1193" w:name="_Toc338167133"/>
      <w:bookmarkStart w:id="1194" w:name="_Toc338167252"/>
      <w:bookmarkStart w:id="1195" w:name="_Toc338167374"/>
      <w:bookmarkStart w:id="1196" w:name="_Toc338167497"/>
      <w:bookmarkStart w:id="1197" w:name="_Toc338167621"/>
      <w:bookmarkStart w:id="1198" w:name="_Toc338168001"/>
      <w:bookmarkStart w:id="1199" w:name="_Toc338168124"/>
      <w:bookmarkStart w:id="1200" w:name="_Toc338168247"/>
      <w:bookmarkStart w:id="1201" w:name="_Toc338168372"/>
      <w:bookmarkStart w:id="1202" w:name="_Toc338168497"/>
      <w:bookmarkStart w:id="1203" w:name="_Toc338168623"/>
      <w:bookmarkStart w:id="1204" w:name="_Toc338168748"/>
      <w:bookmarkStart w:id="1205" w:name="_Toc338168874"/>
      <w:bookmarkStart w:id="1206" w:name="_Toc338169000"/>
      <w:bookmarkStart w:id="1207" w:name="_Toc338169125"/>
      <w:bookmarkStart w:id="1208" w:name="_Toc338169255"/>
      <w:bookmarkStart w:id="1209" w:name="_Toc338169384"/>
      <w:bookmarkStart w:id="1210" w:name="_Toc338169514"/>
      <w:bookmarkStart w:id="1211" w:name="_Toc338169644"/>
      <w:bookmarkStart w:id="1212" w:name="_Toc338169773"/>
      <w:bookmarkStart w:id="1213" w:name="_Toc338169903"/>
      <w:bookmarkStart w:id="1214" w:name="_Toc338170033"/>
      <w:bookmarkStart w:id="1215" w:name="_Toc338170163"/>
      <w:bookmarkStart w:id="1216" w:name="_Toc338170294"/>
      <w:bookmarkStart w:id="1217" w:name="_Toc338170423"/>
      <w:bookmarkStart w:id="1218" w:name="_Toc338170552"/>
      <w:bookmarkStart w:id="1219" w:name="_Toc338170682"/>
      <w:bookmarkStart w:id="1220" w:name="_Toc338170811"/>
      <w:bookmarkStart w:id="1221" w:name="_Toc338170939"/>
      <w:bookmarkStart w:id="1222" w:name="_Toc338171066"/>
      <w:bookmarkStart w:id="1223" w:name="_Toc338171195"/>
      <w:bookmarkStart w:id="1224" w:name="_Toc338171325"/>
      <w:bookmarkStart w:id="1225" w:name="_Toc338171454"/>
      <w:bookmarkStart w:id="1226" w:name="_Toc338171584"/>
      <w:bookmarkStart w:id="1227" w:name="_Toc338171716"/>
      <w:bookmarkStart w:id="1228" w:name="_Toc338241089"/>
      <w:bookmarkStart w:id="1229" w:name="_Toc338241487"/>
      <w:bookmarkStart w:id="1230" w:name="_Toc338241819"/>
      <w:bookmarkStart w:id="1231" w:name="_Toc338241974"/>
      <w:bookmarkStart w:id="1232" w:name="_Toc339458223"/>
      <w:bookmarkStart w:id="1233" w:name="_Toc33962873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sidRPr="001E429F">
        <w:rPr>
          <w:bCs/>
          <w:kern w:val="32"/>
          <w:sz w:val="22"/>
          <w:szCs w:val="22"/>
        </w:rPr>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360969">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4" w:name="_Toc451521936"/>
      <w:bookmarkStart w:id="1235" w:name="_Toc451757941"/>
      <w:r w:rsidRPr="001E429F">
        <w:rPr>
          <w:b/>
          <w:bCs/>
          <w:iCs/>
          <w:caps/>
          <w:sz w:val="22"/>
          <w:szCs w:val="22"/>
        </w:rPr>
        <w:lastRenderedPageBreak/>
        <w:t>Соглашение о соблюдении ПОДРЯДЧИКОМ требований в области Антитеррористической безопасности</w:t>
      </w:r>
      <w:bookmarkEnd w:id="1234"/>
      <w:bookmarkEnd w:id="1235"/>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63446206"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FA209B8" w14:textId="51716DE0" w:rsidR="00031A01"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695CAC93"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w:t>
      </w:r>
      <w:r w:rsidR="00763266">
        <w:rPr>
          <w:sz w:val="22"/>
          <w:szCs w:val="22"/>
        </w:rPr>
        <w:t>–</w:t>
      </w:r>
      <w:r w:rsidRPr="001E429F">
        <w:rPr>
          <w:sz w:val="22"/>
          <w:szCs w:val="22"/>
        </w:rPr>
        <w:t xml:space="preserve"> </w:t>
      </w:r>
      <w:r w:rsidRPr="001E429F">
        <w:rPr>
          <w:b/>
          <w:sz w:val="22"/>
          <w:szCs w:val="22"/>
        </w:rPr>
        <w:t>АТБ</w:t>
      </w:r>
      <w:r w:rsidRPr="001E429F">
        <w:rPr>
          <w:sz w:val="22"/>
          <w:szCs w:val="22"/>
        </w:rPr>
        <w:t xml:space="preserve">), а также требования локальных нормативных актов Заказчика (далее </w:t>
      </w:r>
      <w:r w:rsidR="00763266">
        <w:rPr>
          <w:sz w:val="22"/>
          <w:szCs w:val="22"/>
        </w:rPr>
        <w:t>–</w:t>
      </w:r>
      <w:r w:rsidRPr="001E429F">
        <w:rPr>
          <w:sz w:val="22"/>
          <w:szCs w:val="22"/>
        </w:rPr>
        <w:t xml:space="preserve">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23557406" w:rsidR="00671B96" w:rsidRPr="00763266" w:rsidRDefault="00671B96" w:rsidP="00763266">
      <w:pPr>
        <w:pStyle w:val="af0"/>
        <w:widowControl w:val="0"/>
        <w:numPr>
          <w:ilvl w:val="2"/>
          <w:numId w:val="55"/>
        </w:numPr>
        <w:tabs>
          <w:tab w:val="left" w:pos="900"/>
        </w:tabs>
        <w:jc w:val="both"/>
        <w:rPr>
          <w:sz w:val="22"/>
          <w:szCs w:val="22"/>
        </w:rPr>
      </w:pPr>
      <w:r w:rsidRPr="00763266">
        <w:rPr>
          <w:sz w:val="22"/>
          <w:szCs w:val="22"/>
        </w:rPr>
        <w:t>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0862E220"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w:t>
      </w:r>
      <w:hyperlink r:id="rId13" w:history="1">
        <w:r w:rsidR="00763266" w:rsidRPr="00F16B20">
          <w:rPr>
            <w:rStyle w:val="ae"/>
            <w:i/>
            <w:sz w:val="22"/>
            <w:szCs w:val="22"/>
          </w:rPr>
          <w:t>https://irk-esk.ru</w:t>
        </w:r>
      </w:hyperlink>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5731B83F" w:rsidR="00671B96" w:rsidRPr="00763266" w:rsidRDefault="00671B96" w:rsidP="00763266">
      <w:pPr>
        <w:pStyle w:val="af0"/>
        <w:numPr>
          <w:ilvl w:val="1"/>
          <w:numId w:val="56"/>
        </w:numPr>
        <w:tabs>
          <w:tab w:val="left" w:pos="1276"/>
        </w:tabs>
        <w:jc w:val="both"/>
        <w:rPr>
          <w:sz w:val="22"/>
          <w:szCs w:val="22"/>
        </w:rPr>
      </w:pPr>
      <w:r w:rsidRPr="00763266">
        <w:rPr>
          <w:sz w:val="22"/>
          <w:szCs w:val="22"/>
        </w:rPr>
        <w:t>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763266">
        <w:rPr>
          <w:b/>
          <w:i/>
          <w:sz w:val="22"/>
          <w:szCs w:val="22"/>
        </w:rPr>
        <w:t xml:space="preserve"> </w:t>
      </w:r>
      <w:r w:rsidRPr="00763266">
        <w:rPr>
          <w:sz w:val="22"/>
          <w:szCs w:val="22"/>
        </w:rPr>
        <w:t>форме Акта ОБРАЗЕЦ 1 (Приложение № 6 к настоящему Договору</w:t>
      </w:r>
      <w:r w:rsidRPr="00763266">
        <w:rPr>
          <w:i/>
          <w:sz w:val="22"/>
          <w:szCs w:val="22"/>
        </w:rPr>
        <w:t>)</w:t>
      </w:r>
      <w:r w:rsidRPr="00763266">
        <w:rPr>
          <w:sz w:val="22"/>
          <w:szCs w:val="22"/>
        </w:rPr>
        <w:t xml:space="preserve">, (далее </w:t>
      </w:r>
      <w:r w:rsidR="00763266">
        <w:rPr>
          <w:sz w:val="22"/>
          <w:szCs w:val="22"/>
        </w:rPr>
        <w:t>–</w:t>
      </w:r>
      <w:r w:rsidRPr="00763266">
        <w:rPr>
          <w:sz w:val="22"/>
          <w:szCs w:val="22"/>
        </w:rPr>
        <w:t xml:space="preserve">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w:t>
      </w:r>
      <w:r w:rsidRPr="001E429F">
        <w:rPr>
          <w:sz w:val="22"/>
          <w:szCs w:val="22"/>
        </w:rPr>
        <w:lastRenderedPageBreak/>
        <w:t>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w:t>
      </w:r>
      <w:r w:rsidRPr="001E429F">
        <w:rPr>
          <w:sz w:val="22"/>
          <w:szCs w:val="22"/>
        </w:rPr>
        <w:lastRenderedPageBreak/>
        <w:t>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484C46B8" w14:textId="77777777" w:rsidTr="00943E5E">
        <w:trPr>
          <w:trHeight w:val="2146"/>
        </w:trPr>
        <w:tc>
          <w:tcPr>
            <w:tcW w:w="5239" w:type="dxa"/>
          </w:tcPr>
          <w:p w14:paraId="3F82952B" w14:textId="77777777" w:rsidR="0088754E" w:rsidRPr="002B3BC7" w:rsidRDefault="0088754E" w:rsidP="00943E5E">
            <w:pPr>
              <w:autoSpaceDE w:val="0"/>
              <w:autoSpaceDN w:val="0"/>
              <w:adjustRightInd w:val="0"/>
              <w:jc w:val="both"/>
              <w:rPr>
                <w:b/>
                <w:sz w:val="22"/>
                <w:szCs w:val="22"/>
              </w:rPr>
            </w:pPr>
            <w:r w:rsidRPr="002B3BC7">
              <w:rPr>
                <w:b/>
                <w:sz w:val="22"/>
                <w:szCs w:val="22"/>
              </w:rPr>
              <w:t>Заказчик:</w:t>
            </w:r>
          </w:p>
          <w:p w14:paraId="0FA16C63" w14:textId="77777777" w:rsidR="0088754E" w:rsidRPr="00ED683B" w:rsidRDefault="0088754E" w:rsidP="00943E5E">
            <w:pPr>
              <w:pBdr>
                <w:bottom w:val="single" w:sz="12" w:space="1" w:color="auto"/>
              </w:pBdr>
              <w:autoSpaceDE w:val="0"/>
              <w:autoSpaceDN w:val="0"/>
              <w:adjustRightInd w:val="0"/>
              <w:jc w:val="both"/>
              <w:rPr>
                <w:sz w:val="22"/>
                <w:szCs w:val="22"/>
              </w:rPr>
            </w:pPr>
          </w:p>
          <w:p w14:paraId="146969A2" w14:textId="77777777" w:rsidR="0088754E" w:rsidRPr="00ED683B" w:rsidRDefault="0088754E" w:rsidP="00943E5E">
            <w:pPr>
              <w:autoSpaceDE w:val="0"/>
              <w:autoSpaceDN w:val="0"/>
              <w:adjustRightInd w:val="0"/>
              <w:jc w:val="both"/>
              <w:rPr>
                <w:sz w:val="22"/>
                <w:szCs w:val="22"/>
              </w:rPr>
            </w:pPr>
          </w:p>
          <w:p w14:paraId="2B0639B4" w14:textId="77777777" w:rsidR="0088754E" w:rsidRDefault="0088754E" w:rsidP="00943E5E">
            <w:pPr>
              <w:autoSpaceDE w:val="0"/>
              <w:autoSpaceDN w:val="0"/>
              <w:adjustRightInd w:val="0"/>
              <w:jc w:val="both"/>
              <w:rPr>
                <w:sz w:val="22"/>
                <w:szCs w:val="22"/>
              </w:rPr>
            </w:pPr>
          </w:p>
          <w:p w14:paraId="28E07DAB" w14:textId="77777777" w:rsidR="0088754E" w:rsidRPr="00343927" w:rsidRDefault="0088754E" w:rsidP="00943E5E">
            <w:pPr>
              <w:autoSpaceDE w:val="0"/>
              <w:autoSpaceDN w:val="0"/>
              <w:adjustRightInd w:val="0"/>
              <w:jc w:val="both"/>
              <w:rPr>
                <w:sz w:val="22"/>
                <w:szCs w:val="22"/>
              </w:rPr>
            </w:pPr>
          </w:p>
          <w:p w14:paraId="4741C357" w14:textId="4892D331" w:rsidR="0088754E" w:rsidRPr="00ED683B" w:rsidRDefault="0088754E" w:rsidP="00943E5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40EFBF9D"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896D02A" w14:textId="77777777" w:rsidR="0088754E" w:rsidRPr="00343927" w:rsidRDefault="0088754E" w:rsidP="00943E5E">
            <w:pPr>
              <w:autoSpaceDE w:val="0"/>
              <w:autoSpaceDN w:val="0"/>
              <w:adjustRightInd w:val="0"/>
              <w:jc w:val="both"/>
              <w:rPr>
                <w:sz w:val="22"/>
                <w:szCs w:val="22"/>
              </w:rPr>
            </w:pPr>
          </w:p>
        </w:tc>
        <w:tc>
          <w:tcPr>
            <w:tcW w:w="16030" w:type="dxa"/>
          </w:tcPr>
          <w:p w14:paraId="5CBCA4D6" w14:textId="77777777" w:rsidR="0088754E" w:rsidRPr="002B3BC7" w:rsidRDefault="0088754E" w:rsidP="00943E5E">
            <w:pPr>
              <w:autoSpaceDE w:val="0"/>
              <w:autoSpaceDN w:val="0"/>
              <w:adjustRightInd w:val="0"/>
              <w:jc w:val="both"/>
              <w:rPr>
                <w:b/>
                <w:sz w:val="22"/>
                <w:szCs w:val="22"/>
              </w:rPr>
            </w:pPr>
            <w:r w:rsidRPr="002B3BC7">
              <w:rPr>
                <w:b/>
                <w:sz w:val="22"/>
                <w:szCs w:val="22"/>
              </w:rPr>
              <w:t>Подрядчик:</w:t>
            </w:r>
          </w:p>
          <w:p w14:paraId="4C0C8DD1" w14:textId="77777777" w:rsidR="0088754E" w:rsidRDefault="0088754E" w:rsidP="00943E5E">
            <w:pPr>
              <w:autoSpaceDE w:val="0"/>
              <w:autoSpaceDN w:val="0"/>
              <w:adjustRightInd w:val="0"/>
              <w:rPr>
                <w:sz w:val="22"/>
                <w:szCs w:val="22"/>
              </w:rPr>
            </w:pPr>
          </w:p>
          <w:p w14:paraId="18A9703B" w14:textId="5C9C1CB1" w:rsidR="0088754E" w:rsidRDefault="00360969" w:rsidP="00943E5E">
            <w:pPr>
              <w:autoSpaceDE w:val="0"/>
              <w:autoSpaceDN w:val="0"/>
              <w:adjustRightInd w:val="0"/>
              <w:rPr>
                <w:sz w:val="22"/>
                <w:szCs w:val="22"/>
              </w:rPr>
            </w:pPr>
            <w:r>
              <w:rPr>
                <w:bCs/>
                <w:sz w:val="22"/>
                <w:szCs w:val="22"/>
              </w:rPr>
              <w:t>_______________________</w:t>
            </w:r>
            <w:r w:rsidR="0088754E" w:rsidRPr="00343927">
              <w:rPr>
                <w:sz w:val="22"/>
                <w:szCs w:val="22"/>
              </w:rPr>
              <w:t xml:space="preserve"> </w:t>
            </w:r>
          </w:p>
          <w:p w14:paraId="37435117" w14:textId="77777777" w:rsidR="0088754E" w:rsidRDefault="0088754E" w:rsidP="00943E5E">
            <w:pPr>
              <w:autoSpaceDE w:val="0"/>
              <w:autoSpaceDN w:val="0"/>
              <w:adjustRightInd w:val="0"/>
              <w:rPr>
                <w:sz w:val="22"/>
                <w:szCs w:val="22"/>
              </w:rPr>
            </w:pPr>
          </w:p>
          <w:p w14:paraId="2C8AA80A" w14:textId="77777777" w:rsidR="0088754E" w:rsidRPr="00343927" w:rsidRDefault="0088754E" w:rsidP="00943E5E">
            <w:pPr>
              <w:autoSpaceDE w:val="0"/>
              <w:autoSpaceDN w:val="0"/>
              <w:adjustRightInd w:val="0"/>
              <w:rPr>
                <w:sz w:val="22"/>
                <w:szCs w:val="22"/>
              </w:rPr>
            </w:pPr>
          </w:p>
          <w:p w14:paraId="5E5D4273" w14:textId="77777777" w:rsidR="0088754E" w:rsidRPr="00343927" w:rsidRDefault="0088754E" w:rsidP="00943E5E">
            <w:pPr>
              <w:autoSpaceDE w:val="0"/>
              <w:autoSpaceDN w:val="0"/>
              <w:adjustRightInd w:val="0"/>
              <w:rPr>
                <w:sz w:val="22"/>
                <w:szCs w:val="22"/>
              </w:rPr>
            </w:pPr>
          </w:p>
          <w:p w14:paraId="3ACB262C" w14:textId="5BB9C8A8" w:rsidR="0088754E" w:rsidRPr="00343927" w:rsidRDefault="0088754E" w:rsidP="00943E5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1E842B25"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F77F704" w14:textId="77777777" w:rsidR="0088754E" w:rsidRPr="00343927" w:rsidRDefault="0088754E" w:rsidP="00943E5E">
            <w:pPr>
              <w:autoSpaceDE w:val="0"/>
              <w:autoSpaceDN w:val="0"/>
              <w:adjustRightInd w:val="0"/>
              <w:jc w:val="both"/>
              <w:rPr>
                <w:sz w:val="22"/>
                <w:szCs w:val="22"/>
              </w:rPr>
            </w:pPr>
            <w:r w:rsidRPr="00343927">
              <w:rPr>
                <w:sz w:val="22"/>
                <w:szCs w:val="22"/>
              </w:rPr>
              <w:t xml:space="preserve">         </w:t>
            </w:r>
          </w:p>
        </w:tc>
      </w:tr>
    </w:tbl>
    <w:p w14:paraId="1265D43C" w14:textId="77777777" w:rsidR="00E25990" w:rsidRPr="004E030B" w:rsidRDefault="00E25990" w:rsidP="00E25990">
      <w:pPr>
        <w:rPr>
          <w:sz w:val="22"/>
          <w:szCs w:val="22"/>
        </w:rPr>
      </w:pPr>
    </w:p>
    <w:p w14:paraId="6A1776A4" w14:textId="08EF5392" w:rsidR="009F3175" w:rsidRDefault="009F3175" w:rsidP="00DE7BA8">
      <w:pPr>
        <w:jc w:val="right"/>
        <w:rPr>
          <w:bCs/>
          <w:kern w:val="32"/>
          <w:sz w:val="22"/>
          <w:szCs w:val="22"/>
        </w:rPr>
      </w:pPr>
    </w:p>
    <w:p w14:paraId="6065AB8E" w14:textId="3773442C" w:rsidR="0088754E" w:rsidRDefault="0088754E" w:rsidP="00DE7BA8">
      <w:pPr>
        <w:jc w:val="right"/>
        <w:rPr>
          <w:bCs/>
          <w:kern w:val="32"/>
          <w:sz w:val="22"/>
          <w:szCs w:val="22"/>
        </w:rPr>
      </w:pPr>
    </w:p>
    <w:p w14:paraId="5C0B20CD" w14:textId="31F649FD" w:rsidR="0088754E" w:rsidRDefault="0088754E" w:rsidP="00DE7BA8">
      <w:pPr>
        <w:jc w:val="right"/>
        <w:rPr>
          <w:bCs/>
          <w:kern w:val="32"/>
          <w:sz w:val="22"/>
          <w:szCs w:val="22"/>
        </w:rPr>
      </w:pPr>
    </w:p>
    <w:p w14:paraId="50814FDE" w14:textId="0BE1D324" w:rsidR="0088754E" w:rsidRDefault="0088754E" w:rsidP="00DE7BA8">
      <w:pPr>
        <w:jc w:val="right"/>
        <w:rPr>
          <w:bCs/>
          <w:kern w:val="32"/>
          <w:sz w:val="22"/>
          <w:szCs w:val="22"/>
        </w:rPr>
      </w:pPr>
    </w:p>
    <w:p w14:paraId="716DB73C" w14:textId="191B6A9E" w:rsidR="0088754E" w:rsidRDefault="0088754E" w:rsidP="00DE7BA8">
      <w:pPr>
        <w:jc w:val="right"/>
        <w:rPr>
          <w:bCs/>
          <w:kern w:val="32"/>
          <w:sz w:val="22"/>
          <w:szCs w:val="22"/>
        </w:rPr>
      </w:pPr>
    </w:p>
    <w:p w14:paraId="4BD5DF94" w14:textId="66EF02BC" w:rsidR="0088754E" w:rsidRDefault="0088754E" w:rsidP="00DE7BA8">
      <w:pPr>
        <w:jc w:val="right"/>
        <w:rPr>
          <w:bCs/>
          <w:kern w:val="32"/>
          <w:sz w:val="22"/>
          <w:szCs w:val="22"/>
        </w:rPr>
      </w:pPr>
    </w:p>
    <w:p w14:paraId="7A48DB8E" w14:textId="581BE10D" w:rsidR="0088754E" w:rsidRDefault="0088754E" w:rsidP="00DE7BA8">
      <w:pPr>
        <w:jc w:val="right"/>
        <w:rPr>
          <w:bCs/>
          <w:kern w:val="32"/>
          <w:sz w:val="22"/>
          <w:szCs w:val="22"/>
        </w:rPr>
      </w:pPr>
    </w:p>
    <w:p w14:paraId="4095A356" w14:textId="47A7FE7F" w:rsidR="0088754E" w:rsidRDefault="0088754E" w:rsidP="00DE7BA8">
      <w:pPr>
        <w:jc w:val="right"/>
        <w:rPr>
          <w:bCs/>
          <w:kern w:val="32"/>
          <w:sz w:val="22"/>
          <w:szCs w:val="22"/>
        </w:rPr>
      </w:pPr>
    </w:p>
    <w:p w14:paraId="12DB2954" w14:textId="7CCD3129" w:rsidR="0088754E" w:rsidRDefault="0088754E" w:rsidP="00DE7BA8">
      <w:pPr>
        <w:jc w:val="right"/>
        <w:rPr>
          <w:bCs/>
          <w:kern w:val="32"/>
          <w:sz w:val="22"/>
          <w:szCs w:val="22"/>
        </w:rPr>
      </w:pPr>
    </w:p>
    <w:p w14:paraId="66E3F431" w14:textId="521BF735" w:rsidR="0088754E" w:rsidRDefault="0088754E" w:rsidP="00DE7BA8">
      <w:pPr>
        <w:jc w:val="right"/>
        <w:rPr>
          <w:bCs/>
          <w:kern w:val="32"/>
          <w:sz w:val="22"/>
          <w:szCs w:val="22"/>
        </w:rPr>
      </w:pPr>
    </w:p>
    <w:p w14:paraId="15E78C51" w14:textId="6EFEADA7" w:rsidR="0088754E" w:rsidRDefault="0088754E" w:rsidP="00DE7BA8">
      <w:pPr>
        <w:jc w:val="right"/>
        <w:rPr>
          <w:bCs/>
          <w:kern w:val="32"/>
          <w:sz w:val="22"/>
          <w:szCs w:val="22"/>
        </w:rPr>
      </w:pPr>
    </w:p>
    <w:p w14:paraId="3B58E2A5" w14:textId="5BFB9AE6" w:rsidR="0088754E" w:rsidRDefault="0088754E" w:rsidP="00DE7BA8">
      <w:pPr>
        <w:jc w:val="right"/>
        <w:rPr>
          <w:bCs/>
          <w:kern w:val="32"/>
          <w:sz w:val="22"/>
          <w:szCs w:val="22"/>
        </w:rPr>
      </w:pPr>
    </w:p>
    <w:p w14:paraId="5E7243EB" w14:textId="60A46A75" w:rsidR="0088754E" w:rsidRDefault="0088754E" w:rsidP="00DE7BA8">
      <w:pPr>
        <w:jc w:val="right"/>
        <w:rPr>
          <w:bCs/>
          <w:kern w:val="32"/>
          <w:sz w:val="22"/>
          <w:szCs w:val="22"/>
        </w:rPr>
      </w:pPr>
    </w:p>
    <w:p w14:paraId="1E94ED69" w14:textId="5264A5FE" w:rsidR="0088754E" w:rsidRDefault="0088754E" w:rsidP="00DE7BA8">
      <w:pPr>
        <w:jc w:val="right"/>
        <w:rPr>
          <w:bCs/>
          <w:kern w:val="32"/>
          <w:sz w:val="22"/>
          <w:szCs w:val="22"/>
        </w:rPr>
      </w:pPr>
    </w:p>
    <w:p w14:paraId="7A40DABC" w14:textId="251459DB" w:rsidR="0088754E" w:rsidRDefault="0088754E" w:rsidP="00DE7BA8">
      <w:pPr>
        <w:jc w:val="right"/>
        <w:rPr>
          <w:bCs/>
          <w:kern w:val="32"/>
          <w:sz w:val="22"/>
          <w:szCs w:val="22"/>
        </w:rPr>
      </w:pPr>
    </w:p>
    <w:p w14:paraId="18C7EE45" w14:textId="490C7A06" w:rsidR="0088754E" w:rsidRDefault="0088754E" w:rsidP="00DE7BA8">
      <w:pPr>
        <w:jc w:val="right"/>
        <w:rPr>
          <w:bCs/>
          <w:kern w:val="32"/>
          <w:sz w:val="22"/>
          <w:szCs w:val="22"/>
        </w:rPr>
      </w:pPr>
    </w:p>
    <w:p w14:paraId="7EB2116A" w14:textId="10531C87" w:rsidR="0088754E" w:rsidRDefault="0088754E" w:rsidP="00DE7BA8">
      <w:pPr>
        <w:jc w:val="right"/>
        <w:rPr>
          <w:bCs/>
          <w:kern w:val="32"/>
          <w:sz w:val="22"/>
          <w:szCs w:val="22"/>
        </w:rPr>
      </w:pPr>
    </w:p>
    <w:p w14:paraId="5F7A14D3" w14:textId="697DBBD1" w:rsidR="0088754E" w:rsidRDefault="0088754E" w:rsidP="00DE7BA8">
      <w:pPr>
        <w:jc w:val="right"/>
        <w:rPr>
          <w:bCs/>
          <w:kern w:val="32"/>
          <w:sz w:val="22"/>
          <w:szCs w:val="22"/>
        </w:rPr>
      </w:pPr>
    </w:p>
    <w:p w14:paraId="179B209D" w14:textId="353ED8CA" w:rsidR="0088754E" w:rsidRDefault="0088754E" w:rsidP="00DE7BA8">
      <w:pPr>
        <w:jc w:val="right"/>
        <w:rPr>
          <w:bCs/>
          <w:kern w:val="32"/>
          <w:sz w:val="22"/>
          <w:szCs w:val="22"/>
        </w:rPr>
      </w:pPr>
    </w:p>
    <w:p w14:paraId="470F883C" w14:textId="39EA513F" w:rsidR="0088754E" w:rsidRDefault="0088754E" w:rsidP="00DE7BA8">
      <w:pPr>
        <w:jc w:val="right"/>
        <w:rPr>
          <w:bCs/>
          <w:kern w:val="32"/>
          <w:sz w:val="22"/>
          <w:szCs w:val="22"/>
        </w:rPr>
      </w:pPr>
    </w:p>
    <w:p w14:paraId="6D3BA37E" w14:textId="23FC0F2A" w:rsidR="0088754E" w:rsidRDefault="0088754E" w:rsidP="00DE7BA8">
      <w:pPr>
        <w:jc w:val="right"/>
        <w:rPr>
          <w:bCs/>
          <w:kern w:val="32"/>
          <w:sz w:val="22"/>
          <w:szCs w:val="22"/>
        </w:rPr>
      </w:pPr>
    </w:p>
    <w:p w14:paraId="17DE7170" w14:textId="4BB28B7C" w:rsidR="0088754E" w:rsidRDefault="0088754E" w:rsidP="00DE7BA8">
      <w:pPr>
        <w:jc w:val="right"/>
        <w:rPr>
          <w:bCs/>
          <w:kern w:val="32"/>
          <w:sz w:val="22"/>
          <w:szCs w:val="22"/>
        </w:rPr>
      </w:pPr>
    </w:p>
    <w:p w14:paraId="1B9DFDEC" w14:textId="17231377" w:rsidR="0088754E" w:rsidRDefault="0088754E" w:rsidP="00DE7BA8">
      <w:pPr>
        <w:jc w:val="right"/>
        <w:rPr>
          <w:bCs/>
          <w:kern w:val="32"/>
          <w:sz w:val="22"/>
          <w:szCs w:val="22"/>
        </w:rPr>
      </w:pPr>
    </w:p>
    <w:p w14:paraId="37AE6FB5" w14:textId="3A00446D" w:rsidR="0088754E" w:rsidRDefault="0088754E" w:rsidP="00DE7BA8">
      <w:pPr>
        <w:jc w:val="right"/>
        <w:rPr>
          <w:bCs/>
          <w:kern w:val="32"/>
          <w:sz w:val="22"/>
          <w:szCs w:val="22"/>
        </w:rPr>
      </w:pPr>
    </w:p>
    <w:p w14:paraId="374DE2FD" w14:textId="4209D223" w:rsidR="0088754E" w:rsidRDefault="0088754E" w:rsidP="00DE7BA8">
      <w:pPr>
        <w:jc w:val="right"/>
        <w:rPr>
          <w:bCs/>
          <w:kern w:val="32"/>
          <w:sz w:val="22"/>
          <w:szCs w:val="22"/>
        </w:rPr>
      </w:pPr>
    </w:p>
    <w:p w14:paraId="0DCF5479" w14:textId="65E84B92" w:rsidR="0088754E" w:rsidRDefault="0088754E" w:rsidP="00DE7BA8">
      <w:pPr>
        <w:jc w:val="right"/>
        <w:rPr>
          <w:bCs/>
          <w:kern w:val="32"/>
          <w:sz w:val="22"/>
          <w:szCs w:val="22"/>
        </w:rPr>
      </w:pPr>
    </w:p>
    <w:p w14:paraId="1BA800ED" w14:textId="17383242" w:rsidR="0088754E" w:rsidRDefault="0088754E" w:rsidP="00DE7BA8">
      <w:pPr>
        <w:jc w:val="right"/>
        <w:rPr>
          <w:bCs/>
          <w:kern w:val="32"/>
          <w:sz w:val="22"/>
          <w:szCs w:val="22"/>
        </w:rPr>
      </w:pPr>
    </w:p>
    <w:p w14:paraId="61ECBD41" w14:textId="5225580E" w:rsidR="0088754E" w:rsidRDefault="0088754E" w:rsidP="00DE7BA8">
      <w:pPr>
        <w:jc w:val="right"/>
        <w:rPr>
          <w:bCs/>
          <w:kern w:val="32"/>
          <w:sz w:val="22"/>
          <w:szCs w:val="22"/>
        </w:rPr>
      </w:pPr>
    </w:p>
    <w:p w14:paraId="7DAFEB12" w14:textId="60DA1782" w:rsidR="0088754E" w:rsidRDefault="0088754E" w:rsidP="00DE7BA8">
      <w:pPr>
        <w:jc w:val="right"/>
        <w:rPr>
          <w:bCs/>
          <w:kern w:val="32"/>
          <w:sz w:val="22"/>
          <w:szCs w:val="22"/>
        </w:rPr>
      </w:pPr>
    </w:p>
    <w:p w14:paraId="29C4CDBD" w14:textId="7E159AA2" w:rsidR="0088754E" w:rsidRDefault="0088754E" w:rsidP="00DE7BA8">
      <w:pPr>
        <w:jc w:val="right"/>
        <w:rPr>
          <w:bCs/>
          <w:kern w:val="32"/>
          <w:sz w:val="22"/>
          <w:szCs w:val="22"/>
        </w:rPr>
      </w:pPr>
    </w:p>
    <w:p w14:paraId="1DDA23ED" w14:textId="54A1044D" w:rsidR="0088754E" w:rsidRDefault="0088754E" w:rsidP="00DE7BA8">
      <w:pPr>
        <w:jc w:val="right"/>
        <w:rPr>
          <w:bCs/>
          <w:kern w:val="32"/>
          <w:sz w:val="22"/>
          <w:szCs w:val="22"/>
        </w:rPr>
      </w:pPr>
    </w:p>
    <w:p w14:paraId="402EE992" w14:textId="62C35995" w:rsidR="0088754E" w:rsidRDefault="0088754E" w:rsidP="00DE7BA8">
      <w:pPr>
        <w:jc w:val="right"/>
        <w:rPr>
          <w:bCs/>
          <w:kern w:val="32"/>
          <w:sz w:val="22"/>
          <w:szCs w:val="22"/>
        </w:rPr>
      </w:pPr>
    </w:p>
    <w:p w14:paraId="7B509745" w14:textId="5DC832B7" w:rsidR="0088754E" w:rsidRDefault="0088754E" w:rsidP="00DE7BA8">
      <w:pPr>
        <w:jc w:val="right"/>
        <w:rPr>
          <w:bCs/>
          <w:kern w:val="32"/>
          <w:sz w:val="22"/>
          <w:szCs w:val="22"/>
        </w:rPr>
      </w:pPr>
    </w:p>
    <w:p w14:paraId="644E9209" w14:textId="35455144" w:rsidR="0088754E" w:rsidRDefault="0088754E" w:rsidP="00DE7BA8">
      <w:pPr>
        <w:jc w:val="right"/>
        <w:rPr>
          <w:bCs/>
          <w:kern w:val="32"/>
          <w:sz w:val="22"/>
          <w:szCs w:val="22"/>
        </w:rPr>
      </w:pPr>
    </w:p>
    <w:p w14:paraId="3F4B6A0E" w14:textId="4B307872" w:rsidR="0088754E" w:rsidRDefault="0088754E" w:rsidP="00DE7BA8">
      <w:pPr>
        <w:jc w:val="right"/>
        <w:rPr>
          <w:bCs/>
          <w:kern w:val="32"/>
          <w:sz w:val="22"/>
          <w:szCs w:val="22"/>
        </w:rPr>
      </w:pPr>
    </w:p>
    <w:p w14:paraId="1D8993B2" w14:textId="41F3C4D1" w:rsidR="0088754E" w:rsidRDefault="0088754E" w:rsidP="00DE7BA8">
      <w:pPr>
        <w:jc w:val="right"/>
        <w:rPr>
          <w:bCs/>
          <w:kern w:val="32"/>
          <w:sz w:val="22"/>
          <w:szCs w:val="22"/>
        </w:rPr>
      </w:pPr>
    </w:p>
    <w:p w14:paraId="3FD265C2" w14:textId="0596A988" w:rsidR="0088754E" w:rsidRDefault="0088754E" w:rsidP="00DE7BA8">
      <w:pPr>
        <w:jc w:val="right"/>
        <w:rPr>
          <w:bCs/>
          <w:kern w:val="32"/>
          <w:sz w:val="22"/>
          <w:szCs w:val="22"/>
        </w:rPr>
      </w:pPr>
    </w:p>
    <w:p w14:paraId="7FF28904" w14:textId="167F4AA7" w:rsidR="0088754E" w:rsidRDefault="0088754E" w:rsidP="00DE7BA8">
      <w:pPr>
        <w:jc w:val="right"/>
        <w:rPr>
          <w:bCs/>
          <w:kern w:val="32"/>
          <w:sz w:val="22"/>
          <w:szCs w:val="22"/>
        </w:rPr>
      </w:pPr>
    </w:p>
    <w:p w14:paraId="2C5FA73C" w14:textId="6C9F75F8" w:rsidR="0088754E" w:rsidRDefault="0088754E" w:rsidP="00DE7BA8">
      <w:pPr>
        <w:jc w:val="right"/>
        <w:rPr>
          <w:bCs/>
          <w:kern w:val="32"/>
          <w:sz w:val="22"/>
          <w:szCs w:val="22"/>
        </w:rPr>
      </w:pPr>
    </w:p>
    <w:p w14:paraId="3C7DAEBE" w14:textId="3CA58E68" w:rsidR="0088754E" w:rsidRDefault="0088754E" w:rsidP="00DE7BA8">
      <w:pPr>
        <w:jc w:val="right"/>
        <w:rPr>
          <w:bCs/>
          <w:kern w:val="32"/>
          <w:sz w:val="22"/>
          <w:szCs w:val="22"/>
        </w:rPr>
      </w:pPr>
    </w:p>
    <w:p w14:paraId="36550E63" w14:textId="7815C74D" w:rsidR="0088754E" w:rsidRDefault="0088754E" w:rsidP="00DE7BA8">
      <w:pPr>
        <w:jc w:val="right"/>
        <w:rPr>
          <w:bCs/>
          <w:kern w:val="32"/>
          <w:sz w:val="22"/>
          <w:szCs w:val="22"/>
        </w:rPr>
      </w:pPr>
    </w:p>
    <w:p w14:paraId="768BBEEB" w14:textId="6A283794" w:rsidR="0088754E" w:rsidRDefault="0088754E" w:rsidP="00DE7BA8">
      <w:pPr>
        <w:jc w:val="right"/>
        <w:rPr>
          <w:bCs/>
          <w:kern w:val="32"/>
          <w:sz w:val="22"/>
          <w:szCs w:val="22"/>
        </w:rPr>
      </w:pPr>
    </w:p>
    <w:p w14:paraId="23E90C7F" w14:textId="3E9134E9" w:rsidR="0088754E" w:rsidRDefault="0088754E" w:rsidP="00DE7BA8">
      <w:pPr>
        <w:jc w:val="right"/>
        <w:rPr>
          <w:bCs/>
          <w:kern w:val="32"/>
          <w:sz w:val="22"/>
          <w:szCs w:val="22"/>
        </w:rPr>
      </w:pPr>
    </w:p>
    <w:p w14:paraId="63A7A124" w14:textId="30DDBB65" w:rsidR="0088754E" w:rsidRDefault="0088754E" w:rsidP="00DE7BA8">
      <w:pPr>
        <w:jc w:val="right"/>
        <w:rPr>
          <w:bCs/>
          <w:kern w:val="32"/>
          <w:sz w:val="22"/>
          <w:szCs w:val="22"/>
        </w:rPr>
      </w:pPr>
    </w:p>
    <w:p w14:paraId="456AD8F3" w14:textId="77777777" w:rsidR="0088754E" w:rsidRDefault="0088754E" w:rsidP="00DE7BA8">
      <w:pPr>
        <w:jc w:val="right"/>
        <w:rPr>
          <w:bCs/>
          <w:kern w:val="32"/>
          <w:sz w:val="22"/>
          <w:szCs w:val="22"/>
        </w:rPr>
      </w:pPr>
    </w:p>
    <w:p w14:paraId="330D6443" w14:textId="0153C427" w:rsidR="009F3175" w:rsidRDefault="009F3175" w:rsidP="00DE7BA8">
      <w:pPr>
        <w:jc w:val="right"/>
        <w:rPr>
          <w:bCs/>
          <w:kern w:val="32"/>
          <w:sz w:val="22"/>
          <w:szCs w:val="22"/>
        </w:rPr>
      </w:pPr>
    </w:p>
    <w:p w14:paraId="0598CDF5" w14:textId="77777777" w:rsidR="00360969" w:rsidRDefault="00360969" w:rsidP="00DE7BA8">
      <w:pPr>
        <w:jc w:val="right"/>
        <w:rPr>
          <w:bCs/>
          <w:kern w:val="32"/>
          <w:sz w:val="22"/>
          <w:szCs w:val="22"/>
        </w:rPr>
      </w:pPr>
    </w:p>
    <w:p w14:paraId="44249460" w14:textId="7089C6BB" w:rsidR="00413EBE" w:rsidRPr="001E429F" w:rsidRDefault="00413EBE" w:rsidP="00DE7BA8">
      <w:pPr>
        <w:jc w:val="right"/>
        <w:rPr>
          <w:bCs/>
          <w:kern w:val="32"/>
          <w:sz w:val="22"/>
          <w:szCs w:val="22"/>
        </w:rPr>
      </w:pPr>
      <w:r w:rsidRPr="001E429F">
        <w:rPr>
          <w:bCs/>
          <w:kern w:val="32"/>
          <w:sz w:val="22"/>
          <w:szCs w:val="22"/>
        </w:rPr>
        <w:t xml:space="preserve">Приложение № 8 к договору № </w:t>
      </w:r>
      <w:r w:rsidR="00360969">
        <w:rPr>
          <w:bCs/>
          <w:kern w:val="32"/>
          <w:sz w:val="22"/>
          <w:szCs w:val="22"/>
        </w:rPr>
        <w:t>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587AAB09"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46B" w14:textId="75006570" w:rsidR="00E25990"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382CBC8E"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w:t>
      </w:r>
      <w:r w:rsidR="00763266">
        <w:rPr>
          <w:sz w:val="22"/>
          <w:szCs w:val="22"/>
        </w:rPr>
        <w:t>–</w:t>
      </w:r>
      <w:r w:rsidRPr="001E429F">
        <w:rPr>
          <w:sz w:val="22"/>
          <w:szCs w:val="22"/>
        </w:rPr>
        <w:t xml:space="preserve">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4C147F16"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sidR="005466AE">
        <w:rPr>
          <w:sz w:val="22"/>
          <w:szCs w:val="22"/>
        </w:rPr>
        <w:t>сроки, установленные пунктом 8.1</w:t>
      </w:r>
      <w:r w:rsidR="00DE6226">
        <w:rPr>
          <w:sz w:val="22"/>
          <w:szCs w:val="22"/>
        </w:rPr>
        <w:t>3</w:t>
      </w:r>
      <w:r w:rsidRPr="001E429F">
        <w:rPr>
          <w:sz w:val="22"/>
          <w:szCs w:val="22"/>
        </w:rPr>
        <w:t>.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7C5B0A1E" w14:textId="44F212C2" w:rsidR="001E429F" w:rsidRDefault="00360969" w:rsidP="001E429F">
      <w:pPr>
        <w:pStyle w:val="af0"/>
        <w:widowControl w:val="0"/>
        <w:rPr>
          <w:sz w:val="22"/>
          <w:szCs w:val="22"/>
        </w:rPr>
      </w:pPr>
      <w:r>
        <w:rPr>
          <w:bCs/>
          <w:sz w:val="22"/>
          <w:szCs w:val="22"/>
        </w:rPr>
        <w:t>_____________________</w:t>
      </w:r>
      <w:r w:rsidR="001E429F" w:rsidRPr="001E429F">
        <w:rPr>
          <w:sz w:val="22"/>
          <w:szCs w:val="22"/>
        </w:rPr>
        <w:t xml:space="preserve">            </w:t>
      </w:r>
      <w:r w:rsidR="000C28B1">
        <w:rPr>
          <w:sz w:val="22"/>
          <w:szCs w:val="22"/>
        </w:rPr>
        <w:t xml:space="preserve">   </w:t>
      </w:r>
      <w:r>
        <w:rPr>
          <w:sz w:val="22"/>
          <w:szCs w:val="22"/>
        </w:rPr>
        <w:t xml:space="preserve">                            ___________________________</w:t>
      </w:r>
    </w:p>
    <w:p w14:paraId="4B23AD75" w14:textId="77777777" w:rsidR="00746CB3" w:rsidRPr="001E429F" w:rsidRDefault="00746CB3" w:rsidP="001E429F">
      <w:pPr>
        <w:pStyle w:val="af0"/>
        <w:widowControl w:val="0"/>
        <w:rPr>
          <w:sz w:val="22"/>
          <w:szCs w:val="22"/>
        </w:rPr>
      </w:pPr>
    </w:p>
    <w:p w14:paraId="57372A3B" w14:textId="1557EB7B" w:rsidR="001E429F" w:rsidRPr="001E429F" w:rsidRDefault="001E429F" w:rsidP="001E429F">
      <w:pPr>
        <w:pStyle w:val="af0"/>
        <w:widowControl w:val="0"/>
        <w:rPr>
          <w:sz w:val="22"/>
          <w:szCs w:val="22"/>
        </w:rPr>
      </w:pPr>
      <w:r w:rsidRPr="001E429F">
        <w:rPr>
          <w:sz w:val="22"/>
          <w:szCs w:val="22"/>
        </w:rPr>
        <w:t>_______________</w:t>
      </w:r>
      <w:r w:rsidR="00360969">
        <w:rPr>
          <w:sz w:val="22"/>
          <w:szCs w:val="22"/>
        </w:rPr>
        <w:t xml:space="preserve"> </w:t>
      </w:r>
      <w:r w:rsidR="00360969">
        <w:rPr>
          <w:vanish/>
          <w:sz w:val="22"/>
          <w:szCs w:val="22"/>
        </w:rPr>
        <w:t xml:space="preserve">                           ___________________________</w:t>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Pr="001E429F">
        <w:rPr>
          <w:sz w:val="22"/>
          <w:szCs w:val="22"/>
        </w:rPr>
        <w:t xml:space="preserve">    </w:t>
      </w:r>
      <w:r w:rsidR="00550DDA">
        <w:rPr>
          <w:sz w:val="22"/>
          <w:szCs w:val="22"/>
        </w:rPr>
        <w:t>____________</w:t>
      </w:r>
      <w:r w:rsidRPr="001E429F">
        <w:rPr>
          <w:sz w:val="22"/>
          <w:szCs w:val="22"/>
        </w:rPr>
        <w:t xml:space="preserve">                     </w:t>
      </w:r>
      <w:r w:rsidR="0088754E">
        <w:rPr>
          <w:sz w:val="22"/>
          <w:szCs w:val="22"/>
        </w:rPr>
        <w:t xml:space="preserve">      </w:t>
      </w:r>
      <w:r w:rsidRPr="001E429F">
        <w:rPr>
          <w:sz w:val="22"/>
          <w:szCs w:val="22"/>
        </w:rPr>
        <w:t>________________</w:t>
      </w:r>
      <w:r w:rsidR="00746CB3">
        <w:rPr>
          <w:sz w:val="22"/>
          <w:szCs w:val="22"/>
        </w:rPr>
        <w:t xml:space="preserve"> </w:t>
      </w:r>
      <w:r w:rsidR="00550DDA">
        <w:rPr>
          <w:sz w:val="22"/>
          <w:szCs w:val="22"/>
        </w:rPr>
        <w:t>___________</w:t>
      </w:r>
    </w:p>
    <w:p w14:paraId="326BFF4C" w14:textId="68F17F95"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w:t>
      </w:r>
      <w:r w:rsidR="0088754E">
        <w:rPr>
          <w:sz w:val="22"/>
          <w:szCs w:val="22"/>
        </w:rPr>
        <w:t xml:space="preserve"> </w:t>
      </w:r>
      <w:r w:rsidRPr="001E429F">
        <w:rPr>
          <w:sz w:val="22"/>
          <w:szCs w:val="22"/>
        </w:rPr>
        <w:t xml:space="preserve">      «__»_______________________202</w:t>
      </w:r>
      <w:r w:rsidR="000C28B1">
        <w:rPr>
          <w:sz w:val="22"/>
          <w:szCs w:val="22"/>
        </w:rPr>
        <w:t>3</w:t>
      </w:r>
      <w:r w:rsidRPr="001E429F">
        <w:rPr>
          <w:sz w:val="22"/>
          <w:szCs w:val="22"/>
        </w:rPr>
        <w:t xml:space="preserve"> г.</w:t>
      </w:r>
    </w:p>
    <w:p w14:paraId="13B87649" w14:textId="269E8B5D" w:rsidR="00550DDA" w:rsidRDefault="00550DDA" w:rsidP="001E429F">
      <w:pPr>
        <w:pStyle w:val="af0"/>
        <w:widowControl w:val="0"/>
        <w:rPr>
          <w:sz w:val="22"/>
          <w:szCs w:val="22"/>
        </w:rPr>
      </w:pPr>
    </w:p>
    <w:p w14:paraId="2B553525" w14:textId="77777777" w:rsidR="00550DDA" w:rsidRDefault="00550DDA" w:rsidP="001E429F">
      <w:pPr>
        <w:pStyle w:val="af0"/>
        <w:widowControl w:val="0"/>
        <w:rPr>
          <w:sz w:val="22"/>
          <w:szCs w:val="22"/>
        </w:rPr>
      </w:pP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E7DA277" w:rsidR="00A35432" w:rsidRDefault="00A35432" w:rsidP="00E25990">
      <w:pPr>
        <w:pStyle w:val="SCH"/>
        <w:numPr>
          <w:ilvl w:val="0"/>
          <w:numId w:val="0"/>
        </w:numPr>
        <w:spacing w:before="120" w:line="240" w:lineRule="auto"/>
      </w:pPr>
    </w:p>
    <w:p w14:paraId="04CE7032" w14:textId="7EB2F425" w:rsidR="00EB13A4" w:rsidRDefault="00EB13A4" w:rsidP="00E25990">
      <w:pPr>
        <w:pStyle w:val="SCH"/>
        <w:numPr>
          <w:ilvl w:val="0"/>
          <w:numId w:val="0"/>
        </w:numPr>
        <w:spacing w:before="120" w:line="240" w:lineRule="auto"/>
      </w:pPr>
    </w:p>
    <w:p w14:paraId="324D224F" w14:textId="6D94EC34" w:rsidR="00EB13A4" w:rsidRDefault="00EB13A4" w:rsidP="00E25990">
      <w:pPr>
        <w:pStyle w:val="SCH"/>
        <w:numPr>
          <w:ilvl w:val="0"/>
          <w:numId w:val="0"/>
        </w:numPr>
        <w:spacing w:before="120" w:line="240" w:lineRule="auto"/>
      </w:pPr>
    </w:p>
    <w:p w14:paraId="3564C6E6" w14:textId="762F398C" w:rsidR="00763266" w:rsidRDefault="00763266" w:rsidP="00E25990">
      <w:pPr>
        <w:pStyle w:val="SCH"/>
        <w:numPr>
          <w:ilvl w:val="0"/>
          <w:numId w:val="0"/>
        </w:numPr>
        <w:spacing w:before="120" w:line="240" w:lineRule="auto"/>
      </w:pPr>
    </w:p>
    <w:p w14:paraId="431DB79F" w14:textId="0C8B33E4" w:rsidR="00EB13A4" w:rsidRDefault="00EB13A4" w:rsidP="00EB13A4">
      <w:pPr>
        <w:pStyle w:val="afd"/>
        <w:jc w:val="right"/>
        <w:rPr>
          <w:bCs/>
          <w:kern w:val="32"/>
          <w:sz w:val="22"/>
          <w:szCs w:val="22"/>
        </w:rPr>
      </w:pPr>
      <w:r w:rsidRPr="001E429F">
        <w:rPr>
          <w:bCs/>
          <w:kern w:val="32"/>
          <w:sz w:val="22"/>
          <w:szCs w:val="22"/>
        </w:rPr>
        <w:lastRenderedPageBreak/>
        <w:t xml:space="preserve">Приложение № </w:t>
      </w:r>
      <w:r>
        <w:rPr>
          <w:bCs/>
          <w:kern w:val="32"/>
          <w:sz w:val="22"/>
          <w:szCs w:val="22"/>
        </w:rPr>
        <w:t>9</w:t>
      </w:r>
      <w:r w:rsidRPr="001E429F">
        <w:rPr>
          <w:bCs/>
          <w:kern w:val="32"/>
          <w:sz w:val="22"/>
          <w:szCs w:val="22"/>
        </w:rPr>
        <w:t xml:space="preserve"> к договору № </w:t>
      </w:r>
      <w:r>
        <w:rPr>
          <w:bCs/>
          <w:kern w:val="32"/>
          <w:sz w:val="22"/>
          <w:szCs w:val="22"/>
        </w:rPr>
        <w:t>____</w:t>
      </w:r>
      <w:r w:rsidRPr="001E429F">
        <w:rPr>
          <w:bCs/>
          <w:kern w:val="32"/>
          <w:sz w:val="22"/>
          <w:szCs w:val="22"/>
        </w:rPr>
        <w:t>/ЗЭС от «__»___________202</w:t>
      </w:r>
      <w:r>
        <w:rPr>
          <w:bCs/>
          <w:kern w:val="32"/>
          <w:sz w:val="22"/>
          <w:szCs w:val="22"/>
        </w:rPr>
        <w:t>3</w:t>
      </w:r>
      <w:r w:rsidRPr="001E429F">
        <w:rPr>
          <w:bCs/>
          <w:kern w:val="32"/>
          <w:sz w:val="22"/>
          <w:szCs w:val="22"/>
        </w:rPr>
        <w:t xml:space="preserve"> г.</w:t>
      </w:r>
    </w:p>
    <w:p w14:paraId="661A27ED" w14:textId="77777777" w:rsidR="00EB13A4" w:rsidRDefault="00EB13A4" w:rsidP="00EB13A4">
      <w:pPr>
        <w:pStyle w:val="afd"/>
        <w:jc w:val="right"/>
        <w:rPr>
          <w:bCs/>
          <w:kern w:val="32"/>
          <w:sz w:val="22"/>
          <w:szCs w:val="22"/>
        </w:rPr>
      </w:pPr>
    </w:p>
    <w:p w14:paraId="147A8EC9" w14:textId="77777777" w:rsidR="00EB13A4" w:rsidRDefault="00EB13A4" w:rsidP="00EB13A4">
      <w:pPr>
        <w:pStyle w:val="afd"/>
        <w:jc w:val="right"/>
      </w:pPr>
    </w:p>
    <w:p w14:paraId="3CC466C6" w14:textId="77777777" w:rsidR="00EB13A4" w:rsidRDefault="00EB13A4" w:rsidP="00EB13A4">
      <w:pPr>
        <w:pStyle w:val="SCH"/>
        <w:numPr>
          <w:ilvl w:val="0"/>
          <w:numId w:val="0"/>
        </w:numPr>
        <w:spacing w:after="0" w:line="240" w:lineRule="auto"/>
        <w:ind w:firstLine="709"/>
        <w:jc w:val="center"/>
        <w:outlineLvl w:val="0"/>
        <w:rPr>
          <w:i w:val="0"/>
          <w:sz w:val="22"/>
          <w:szCs w:val="22"/>
        </w:rPr>
      </w:pPr>
      <w:r>
        <w:rPr>
          <w:i w:val="0"/>
          <w:sz w:val="22"/>
          <w:szCs w:val="22"/>
        </w:rPr>
        <w:t>График производства работ</w:t>
      </w:r>
    </w:p>
    <w:p w14:paraId="55A784C8" w14:textId="77777777" w:rsidR="00EB13A4" w:rsidRDefault="00EB13A4" w:rsidP="00EB13A4">
      <w:pPr>
        <w:pStyle w:val="SCH"/>
        <w:numPr>
          <w:ilvl w:val="0"/>
          <w:numId w:val="0"/>
        </w:numPr>
        <w:spacing w:after="0" w:line="240" w:lineRule="auto"/>
        <w:ind w:firstLine="709"/>
        <w:jc w:val="center"/>
        <w:outlineLvl w:val="0"/>
        <w:rPr>
          <w:i w:val="0"/>
          <w:sz w:val="22"/>
          <w:szCs w:val="22"/>
        </w:rPr>
      </w:pP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116"/>
        <w:gridCol w:w="3397"/>
        <w:gridCol w:w="1391"/>
        <w:gridCol w:w="1316"/>
        <w:gridCol w:w="1206"/>
        <w:gridCol w:w="1164"/>
      </w:tblGrid>
      <w:tr w:rsidR="0000588B" w14:paraId="7F7D5C68" w14:textId="726F7C27" w:rsidTr="0000588B">
        <w:tc>
          <w:tcPr>
            <w:tcW w:w="531" w:type="dxa"/>
            <w:shd w:val="clear" w:color="auto" w:fill="auto"/>
          </w:tcPr>
          <w:p w14:paraId="169DD81B" w14:textId="77777777" w:rsidR="0000588B" w:rsidRPr="00697CE4" w:rsidRDefault="0000588B" w:rsidP="0000588B">
            <w:pPr>
              <w:pStyle w:val="SCH"/>
              <w:numPr>
                <w:ilvl w:val="0"/>
                <w:numId w:val="0"/>
              </w:numPr>
              <w:spacing w:after="0" w:line="240" w:lineRule="auto"/>
              <w:ind w:firstLine="22"/>
              <w:jc w:val="center"/>
              <w:rPr>
                <w:i w:val="0"/>
                <w:sz w:val="22"/>
                <w:szCs w:val="22"/>
              </w:rPr>
            </w:pPr>
            <w:r w:rsidRPr="00697CE4">
              <w:rPr>
                <w:i w:val="0"/>
                <w:sz w:val="22"/>
                <w:szCs w:val="22"/>
              </w:rPr>
              <w:t>№ п/п</w:t>
            </w:r>
          </w:p>
        </w:tc>
        <w:tc>
          <w:tcPr>
            <w:tcW w:w="1116" w:type="dxa"/>
            <w:shd w:val="clear" w:color="auto" w:fill="auto"/>
          </w:tcPr>
          <w:p w14:paraId="4078496B" w14:textId="77777777" w:rsidR="0000588B" w:rsidRPr="00697CE4" w:rsidRDefault="0000588B" w:rsidP="0000588B">
            <w:pPr>
              <w:pStyle w:val="SCH"/>
              <w:numPr>
                <w:ilvl w:val="0"/>
                <w:numId w:val="0"/>
              </w:numPr>
              <w:spacing w:after="0" w:line="240" w:lineRule="auto"/>
              <w:ind w:firstLine="22"/>
              <w:jc w:val="center"/>
              <w:rPr>
                <w:i w:val="0"/>
                <w:sz w:val="22"/>
                <w:szCs w:val="22"/>
              </w:rPr>
            </w:pPr>
            <w:r w:rsidRPr="00697CE4">
              <w:rPr>
                <w:i w:val="0"/>
                <w:sz w:val="22"/>
                <w:szCs w:val="22"/>
              </w:rPr>
              <w:t xml:space="preserve">№ </w:t>
            </w:r>
            <w:r>
              <w:rPr>
                <w:i w:val="0"/>
                <w:sz w:val="22"/>
                <w:szCs w:val="22"/>
              </w:rPr>
              <w:t>с</w:t>
            </w:r>
            <w:r w:rsidRPr="00697CE4">
              <w:rPr>
                <w:i w:val="0"/>
                <w:sz w:val="22"/>
                <w:szCs w:val="22"/>
              </w:rPr>
              <w:t>метного расчета</w:t>
            </w:r>
          </w:p>
        </w:tc>
        <w:tc>
          <w:tcPr>
            <w:tcW w:w="3451" w:type="dxa"/>
            <w:shd w:val="clear" w:color="auto" w:fill="auto"/>
          </w:tcPr>
          <w:p w14:paraId="61A55DE5" w14:textId="77777777" w:rsidR="0000588B" w:rsidRPr="00697CE4" w:rsidRDefault="0000588B" w:rsidP="0000588B">
            <w:pPr>
              <w:pStyle w:val="SCH"/>
              <w:numPr>
                <w:ilvl w:val="0"/>
                <w:numId w:val="0"/>
              </w:numPr>
              <w:spacing w:after="0" w:line="240" w:lineRule="auto"/>
              <w:ind w:firstLine="22"/>
              <w:jc w:val="center"/>
              <w:rPr>
                <w:i w:val="0"/>
                <w:sz w:val="22"/>
                <w:szCs w:val="22"/>
              </w:rPr>
            </w:pPr>
            <w:r w:rsidRPr="00697CE4">
              <w:rPr>
                <w:i w:val="0"/>
                <w:sz w:val="22"/>
                <w:szCs w:val="22"/>
              </w:rPr>
              <w:t>Наименование работ</w:t>
            </w:r>
          </w:p>
        </w:tc>
        <w:tc>
          <w:tcPr>
            <w:tcW w:w="1391" w:type="dxa"/>
          </w:tcPr>
          <w:p w14:paraId="200FF3BC" w14:textId="18D45A78" w:rsidR="0000588B" w:rsidRDefault="0000588B" w:rsidP="0000588B">
            <w:pPr>
              <w:pStyle w:val="SCH"/>
              <w:numPr>
                <w:ilvl w:val="0"/>
                <w:numId w:val="0"/>
              </w:numPr>
              <w:spacing w:after="0" w:line="240" w:lineRule="auto"/>
              <w:ind w:firstLine="22"/>
              <w:jc w:val="center"/>
              <w:rPr>
                <w:i w:val="0"/>
                <w:sz w:val="22"/>
                <w:szCs w:val="22"/>
              </w:rPr>
            </w:pPr>
            <w:r>
              <w:rPr>
                <w:i w:val="0"/>
                <w:sz w:val="22"/>
                <w:szCs w:val="22"/>
              </w:rPr>
              <w:t xml:space="preserve">март </w:t>
            </w:r>
          </w:p>
          <w:p w14:paraId="1F062919" w14:textId="72BFAEA4" w:rsidR="0000588B" w:rsidRPr="00E22198" w:rsidRDefault="0000588B" w:rsidP="0000588B">
            <w:pPr>
              <w:pStyle w:val="SCH"/>
              <w:numPr>
                <w:ilvl w:val="0"/>
                <w:numId w:val="0"/>
              </w:numPr>
              <w:spacing w:after="0" w:line="240" w:lineRule="auto"/>
              <w:ind w:firstLine="22"/>
              <w:jc w:val="center"/>
              <w:rPr>
                <w:b w:val="0"/>
                <w:i w:val="0"/>
                <w:sz w:val="22"/>
                <w:szCs w:val="22"/>
              </w:rPr>
            </w:pPr>
            <w:r>
              <w:rPr>
                <w:i w:val="0"/>
                <w:sz w:val="22"/>
                <w:szCs w:val="22"/>
              </w:rPr>
              <w:t xml:space="preserve">2024 г. </w:t>
            </w:r>
            <w:r>
              <w:rPr>
                <w:b w:val="0"/>
                <w:i w:val="0"/>
                <w:sz w:val="22"/>
                <w:szCs w:val="22"/>
              </w:rPr>
              <w:t>(руб.)</w:t>
            </w:r>
          </w:p>
        </w:tc>
        <w:tc>
          <w:tcPr>
            <w:tcW w:w="1316" w:type="dxa"/>
            <w:shd w:val="clear" w:color="auto" w:fill="auto"/>
          </w:tcPr>
          <w:p w14:paraId="4A636798" w14:textId="293205FE" w:rsidR="0000588B" w:rsidRPr="00697CE4" w:rsidRDefault="0000588B" w:rsidP="0000588B">
            <w:pPr>
              <w:pStyle w:val="SCH"/>
              <w:numPr>
                <w:ilvl w:val="0"/>
                <w:numId w:val="0"/>
              </w:numPr>
              <w:spacing w:after="0" w:line="240" w:lineRule="auto"/>
              <w:ind w:firstLine="22"/>
              <w:jc w:val="center"/>
              <w:rPr>
                <w:i w:val="0"/>
                <w:sz w:val="22"/>
                <w:szCs w:val="22"/>
              </w:rPr>
            </w:pPr>
            <w:r>
              <w:rPr>
                <w:i w:val="0"/>
                <w:sz w:val="22"/>
                <w:szCs w:val="22"/>
              </w:rPr>
              <w:t>апрель 2024</w:t>
            </w:r>
            <w:r w:rsidRPr="00697CE4">
              <w:rPr>
                <w:i w:val="0"/>
                <w:sz w:val="22"/>
                <w:szCs w:val="22"/>
              </w:rPr>
              <w:t xml:space="preserve"> г.</w:t>
            </w:r>
            <w:r>
              <w:rPr>
                <w:i w:val="0"/>
                <w:sz w:val="22"/>
                <w:szCs w:val="22"/>
              </w:rPr>
              <w:t xml:space="preserve"> </w:t>
            </w:r>
            <w:r>
              <w:rPr>
                <w:b w:val="0"/>
                <w:i w:val="0"/>
                <w:sz w:val="22"/>
                <w:szCs w:val="22"/>
              </w:rPr>
              <w:t>(руб.)</w:t>
            </w:r>
          </w:p>
        </w:tc>
        <w:tc>
          <w:tcPr>
            <w:tcW w:w="1150" w:type="dxa"/>
          </w:tcPr>
          <w:p w14:paraId="7C9B838E" w14:textId="26FFCE12" w:rsidR="0000588B" w:rsidRDefault="0000588B" w:rsidP="0000588B">
            <w:pPr>
              <w:pStyle w:val="SCH"/>
              <w:numPr>
                <w:ilvl w:val="0"/>
                <w:numId w:val="0"/>
              </w:numPr>
              <w:spacing w:after="0" w:line="240" w:lineRule="auto"/>
              <w:ind w:firstLine="22"/>
              <w:jc w:val="center"/>
              <w:rPr>
                <w:i w:val="0"/>
                <w:sz w:val="22"/>
                <w:szCs w:val="22"/>
              </w:rPr>
            </w:pPr>
            <w:r>
              <w:rPr>
                <w:i w:val="0"/>
                <w:sz w:val="22"/>
                <w:szCs w:val="22"/>
              </w:rPr>
              <w:t>июн</w:t>
            </w:r>
            <w:r w:rsidRPr="006C4600">
              <w:rPr>
                <w:i w:val="0"/>
                <w:sz w:val="22"/>
                <w:szCs w:val="22"/>
              </w:rPr>
              <w:t xml:space="preserve">ь 2024 г. </w:t>
            </w:r>
            <w:r w:rsidRPr="006C4600">
              <w:rPr>
                <w:b w:val="0"/>
                <w:i w:val="0"/>
                <w:sz w:val="22"/>
                <w:szCs w:val="22"/>
              </w:rPr>
              <w:t>(руб.)</w:t>
            </w:r>
          </w:p>
        </w:tc>
        <w:tc>
          <w:tcPr>
            <w:tcW w:w="1166" w:type="dxa"/>
          </w:tcPr>
          <w:p w14:paraId="39FAEA37" w14:textId="138AF73B" w:rsidR="0000588B" w:rsidRDefault="0000588B" w:rsidP="0000588B">
            <w:pPr>
              <w:pStyle w:val="SCH"/>
              <w:numPr>
                <w:ilvl w:val="0"/>
                <w:numId w:val="0"/>
              </w:numPr>
              <w:spacing w:after="0" w:line="240" w:lineRule="auto"/>
              <w:ind w:firstLine="22"/>
              <w:jc w:val="center"/>
              <w:rPr>
                <w:i w:val="0"/>
                <w:sz w:val="22"/>
                <w:szCs w:val="22"/>
              </w:rPr>
            </w:pPr>
            <w:r>
              <w:rPr>
                <w:i w:val="0"/>
                <w:sz w:val="22"/>
                <w:szCs w:val="22"/>
              </w:rPr>
              <w:t>ию</w:t>
            </w:r>
            <w:r w:rsidRPr="006C4600">
              <w:rPr>
                <w:i w:val="0"/>
                <w:sz w:val="22"/>
                <w:szCs w:val="22"/>
              </w:rPr>
              <w:t xml:space="preserve">ль 2024 г. </w:t>
            </w:r>
            <w:r w:rsidRPr="006C4600">
              <w:rPr>
                <w:b w:val="0"/>
                <w:i w:val="0"/>
                <w:sz w:val="22"/>
                <w:szCs w:val="22"/>
              </w:rPr>
              <w:t>(руб.)</w:t>
            </w:r>
          </w:p>
        </w:tc>
      </w:tr>
      <w:tr w:rsidR="0000588B" w14:paraId="35911E10" w14:textId="69F8182B" w:rsidTr="0000588B">
        <w:trPr>
          <w:trHeight w:val="1244"/>
        </w:trPr>
        <w:tc>
          <w:tcPr>
            <w:tcW w:w="531" w:type="dxa"/>
            <w:shd w:val="clear" w:color="auto" w:fill="auto"/>
          </w:tcPr>
          <w:p w14:paraId="71361511" w14:textId="77777777" w:rsidR="0000588B" w:rsidRDefault="0000588B" w:rsidP="00460B89">
            <w:pPr>
              <w:pStyle w:val="SCH"/>
              <w:numPr>
                <w:ilvl w:val="0"/>
                <w:numId w:val="0"/>
              </w:numPr>
              <w:spacing w:after="0" w:line="240" w:lineRule="auto"/>
              <w:ind w:right="31" w:firstLine="171"/>
              <w:jc w:val="left"/>
              <w:rPr>
                <w:i w:val="0"/>
                <w:sz w:val="22"/>
                <w:szCs w:val="22"/>
              </w:rPr>
            </w:pPr>
          </w:p>
          <w:p w14:paraId="074EF660" w14:textId="0EFBE969" w:rsidR="0000588B" w:rsidRPr="00697CE4" w:rsidRDefault="0000588B" w:rsidP="00460B89">
            <w:pPr>
              <w:pStyle w:val="SCH"/>
              <w:numPr>
                <w:ilvl w:val="0"/>
                <w:numId w:val="0"/>
              </w:numPr>
              <w:spacing w:after="0" w:line="240" w:lineRule="auto"/>
              <w:ind w:right="31" w:firstLine="171"/>
              <w:jc w:val="left"/>
              <w:rPr>
                <w:i w:val="0"/>
                <w:sz w:val="22"/>
                <w:szCs w:val="22"/>
              </w:rPr>
            </w:pPr>
            <w:r>
              <w:rPr>
                <w:i w:val="0"/>
                <w:sz w:val="22"/>
                <w:szCs w:val="22"/>
              </w:rPr>
              <w:t>1</w:t>
            </w:r>
          </w:p>
        </w:tc>
        <w:tc>
          <w:tcPr>
            <w:tcW w:w="1116" w:type="dxa"/>
            <w:shd w:val="clear" w:color="auto" w:fill="auto"/>
          </w:tcPr>
          <w:p w14:paraId="7B4E6643" w14:textId="77777777" w:rsidR="0000588B" w:rsidRDefault="0000588B" w:rsidP="00460B89">
            <w:pPr>
              <w:pStyle w:val="SCH"/>
              <w:numPr>
                <w:ilvl w:val="0"/>
                <w:numId w:val="0"/>
              </w:numPr>
              <w:spacing w:after="0" w:line="240" w:lineRule="auto"/>
              <w:ind w:firstLine="5"/>
              <w:jc w:val="center"/>
              <w:rPr>
                <w:b w:val="0"/>
                <w:i w:val="0"/>
                <w:sz w:val="22"/>
                <w:szCs w:val="22"/>
              </w:rPr>
            </w:pPr>
          </w:p>
          <w:p w14:paraId="09B60AAF" w14:textId="66499CE6" w:rsidR="0000588B" w:rsidRPr="00697CE4" w:rsidRDefault="0000588B" w:rsidP="00763266">
            <w:pPr>
              <w:pStyle w:val="SCH"/>
              <w:numPr>
                <w:ilvl w:val="0"/>
                <w:numId w:val="0"/>
              </w:numPr>
              <w:spacing w:after="0" w:line="240" w:lineRule="auto"/>
              <w:ind w:firstLine="5"/>
              <w:jc w:val="center"/>
              <w:rPr>
                <w:b w:val="0"/>
                <w:i w:val="0"/>
                <w:sz w:val="22"/>
                <w:szCs w:val="22"/>
              </w:rPr>
            </w:pPr>
            <w:r>
              <w:rPr>
                <w:b w:val="0"/>
                <w:i w:val="0"/>
                <w:sz w:val="22"/>
                <w:szCs w:val="22"/>
              </w:rPr>
              <w:t>14</w:t>
            </w:r>
            <w:r w:rsidRPr="00697CE4">
              <w:rPr>
                <w:b w:val="0"/>
                <w:i w:val="0"/>
                <w:sz w:val="22"/>
                <w:szCs w:val="22"/>
              </w:rPr>
              <w:t>-2</w:t>
            </w:r>
            <w:r>
              <w:rPr>
                <w:b w:val="0"/>
                <w:i w:val="0"/>
                <w:sz w:val="22"/>
                <w:szCs w:val="22"/>
              </w:rPr>
              <w:t>4</w:t>
            </w:r>
            <w:r w:rsidRPr="00697CE4">
              <w:rPr>
                <w:b w:val="0"/>
                <w:i w:val="0"/>
                <w:sz w:val="22"/>
                <w:szCs w:val="22"/>
              </w:rPr>
              <w:t xml:space="preserve"> П</w:t>
            </w:r>
            <w:r>
              <w:rPr>
                <w:b w:val="0"/>
                <w:i w:val="0"/>
                <w:sz w:val="22"/>
                <w:szCs w:val="22"/>
              </w:rPr>
              <w:t xml:space="preserve"> </w:t>
            </w:r>
          </w:p>
        </w:tc>
        <w:tc>
          <w:tcPr>
            <w:tcW w:w="3451" w:type="dxa"/>
            <w:shd w:val="clear" w:color="auto" w:fill="auto"/>
            <w:vAlign w:val="center"/>
          </w:tcPr>
          <w:p w14:paraId="27C4963F" w14:textId="560303DA" w:rsidR="0000588B" w:rsidRPr="00E736E2" w:rsidRDefault="0000588B" w:rsidP="00460B89">
            <w:pPr>
              <w:pStyle w:val="SCH"/>
              <w:numPr>
                <w:ilvl w:val="0"/>
                <w:numId w:val="0"/>
              </w:numPr>
              <w:spacing w:after="0" w:line="240" w:lineRule="auto"/>
              <w:ind w:firstLine="14"/>
              <w:jc w:val="left"/>
              <w:rPr>
                <w:b w:val="0"/>
                <w:i w:val="0"/>
                <w:sz w:val="22"/>
                <w:szCs w:val="22"/>
              </w:rPr>
            </w:pPr>
            <w:r w:rsidRPr="00763266">
              <w:rPr>
                <w:b w:val="0"/>
                <w:i w:val="0"/>
                <w:sz w:val="22"/>
                <w:szCs w:val="22"/>
              </w:rPr>
              <w:t>Капитальный ремонт ВЛ-10 кВ Бирюсинск - Берёзовка в части ручной расчистки просек, валки деревьев в пролётах опор №№ 105-134, инв. № 8000011407</w:t>
            </w:r>
          </w:p>
        </w:tc>
        <w:tc>
          <w:tcPr>
            <w:tcW w:w="1391" w:type="dxa"/>
          </w:tcPr>
          <w:p w14:paraId="3BC4AAFB" w14:textId="77777777" w:rsidR="0000588B" w:rsidRDefault="0000588B" w:rsidP="00460B89">
            <w:pPr>
              <w:pStyle w:val="SCH"/>
              <w:numPr>
                <w:ilvl w:val="0"/>
                <w:numId w:val="0"/>
              </w:numPr>
              <w:spacing w:after="0" w:line="240" w:lineRule="auto"/>
              <w:ind w:hanging="74"/>
              <w:jc w:val="center"/>
              <w:rPr>
                <w:i w:val="0"/>
                <w:sz w:val="22"/>
                <w:szCs w:val="22"/>
              </w:rPr>
            </w:pPr>
          </w:p>
          <w:p w14:paraId="5E99E878" w14:textId="77777777" w:rsidR="0000588B" w:rsidRDefault="0000588B" w:rsidP="00460B89">
            <w:pPr>
              <w:pStyle w:val="SCH"/>
              <w:numPr>
                <w:ilvl w:val="0"/>
                <w:numId w:val="0"/>
              </w:numPr>
              <w:spacing w:after="0" w:line="240" w:lineRule="auto"/>
              <w:ind w:hanging="74"/>
              <w:jc w:val="center"/>
              <w:rPr>
                <w:b w:val="0"/>
                <w:i w:val="0"/>
                <w:sz w:val="22"/>
                <w:szCs w:val="22"/>
              </w:rPr>
            </w:pPr>
          </w:p>
          <w:p w14:paraId="02E02C97" w14:textId="517833E9" w:rsidR="0000588B" w:rsidRPr="00A35432" w:rsidRDefault="0000588B" w:rsidP="00460B89">
            <w:pPr>
              <w:pStyle w:val="SCH"/>
              <w:numPr>
                <w:ilvl w:val="0"/>
                <w:numId w:val="0"/>
              </w:numPr>
              <w:spacing w:after="0" w:line="240" w:lineRule="auto"/>
              <w:ind w:hanging="74"/>
              <w:jc w:val="center"/>
              <w:rPr>
                <w:b w:val="0"/>
                <w:i w:val="0"/>
                <w:sz w:val="22"/>
                <w:szCs w:val="22"/>
              </w:rPr>
            </w:pPr>
            <w:r>
              <w:rPr>
                <w:b w:val="0"/>
                <w:i w:val="0"/>
                <w:sz w:val="22"/>
                <w:szCs w:val="22"/>
              </w:rPr>
              <w:t>*</w:t>
            </w:r>
          </w:p>
        </w:tc>
        <w:tc>
          <w:tcPr>
            <w:tcW w:w="1316" w:type="dxa"/>
            <w:shd w:val="clear" w:color="auto" w:fill="auto"/>
          </w:tcPr>
          <w:p w14:paraId="3F935291" w14:textId="77777777" w:rsidR="0000588B" w:rsidRDefault="0000588B" w:rsidP="00460B89">
            <w:pPr>
              <w:pStyle w:val="SCH"/>
              <w:numPr>
                <w:ilvl w:val="0"/>
                <w:numId w:val="0"/>
              </w:numPr>
              <w:spacing w:after="0" w:line="240" w:lineRule="auto"/>
              <w:ind w:hanging="74"/>
              <w:jc w:val="center"/>
              <w:rPr>
                <w:i w:val="0"/>
                <w:sz w:val="22"/>
                <w:szCs w:val="22"/>
              </w:rPr>
            </w:pPr>
          </w:p>
          <w:p w14:paraId="761151C9" w14:textId="77777777" w:rsidR="0000588B" w:rsidRDefault="0000588B" w:rsidP="00460B89">
            <w:pPr>
              <w:pStyle w:val="SCH"/>
              <w:numPr>
                <w:ilvl w:val="0"/>
                <w:numId w:val="0"/>
              </w:numPr>
              <w:spacing w:after="0" w:line="240" w:lineRule="auto"/>
              <w:ind w:hanging="74"/>
              <w:jc w:val="center"/>
              <w:rPr>
                <w:i w:val="0"/>
                <w:sz w:val="22"/>
                <w:szCs w:val="22"/>
              </w:rPr>
            </w:pPr>
          </w:p>
          <w:p w14:paraId="6D1B4251" w14:textId="117B78D2" w:rsidR="0000588B" w:rsidRPr="00697CE4" w:rsidRDefault="0000588B" w:rsidP="00460B89">
            <w:pPr>
              <w:pStyle w:val="SCH"/>
              <w:numPr>
                <w:ilvl w:val="0"/>
                <w:numId w:val="0"/>
              </w:numPr>
              <w:spacing w:after="0" w:line="240" w:lineRule="auto"/>
              <w:ind w:hanging="74"/>
              <w:jc w:val="center"/>
              <w:rPr>
                <w:i w:val="0"/>
                <w:sz w:val="22"/>
                <w:szCs w:val="22"/>
              </w:rPr>
            </w:pPr>
            <w:r>
              <w:rPr>
                <w:b w:val="0"/>
                <w:i w:val="0"/>
                <w:sz w:val="22"/>
                <w:szCs w:val="22"/>
              </w:rPr>
              <w:t>*</w:t>
            </w:r>
          </w:p>
        </w:tc>
        <w:tc>
          <w:tcPr>
            <w:tcW w:w="1150" w:type="dxa"/>
          </w:tcPr>
          <w:p w14:paraId="6F198737" w14:textId="77777777" w:rsidR="0000588B" w:rsidRPr="00697CE4" w:rsidRDefault="0000588B" w:rsidP="00460B89">
            <w:pPr>
              <w:pStyle w:val="SCH"/>
              <w:numPr>
                <w:ilvl w:val="0"/>
                <w:numId w:val="0"/>
              </w:numPr>
              <w:spacing w:after="0" w:line="240" w:lineRule="auto"/>
              <w:ind w:hanging="74"/>
              <w:jc w:val="center"/>
              <w:rPr>
                <w:i w:val="0"/>
                <w:sz w:val="22"/>
                <w:szCs w:val="22"/>
              </w:rPr>
            </w:pPr>
          </w:p>
        </w:tc>
        <w:tc>
          <w:tcPr>
            <w:tcW w:w="1166" w:type="dxa"/>
          </w:tcPr>
          <w:p w14:paraId="6DC421CE" w14:textId="7512D8F1" w:rsidR="0000588B" w:rsidRPr="00697CE4" w:rsidRDefault="0000588B" w:rsidP="00460B89">
            <w:pPr>
              <w:pStyle w:val="SCH"/>
              <w:numPr>
                <w:ilvl w:val="0"/>
                <w:numId w:val="0"/>
              </w:numPr>
              <w:spacing w:after="0" w:line="240" w:lineRule="auto"/>
              <w:ind w:hanging="74"/>
              <w:jc w:val="center"/>
              <w:rPr>
                <w:i w:val="0"/>
                <w:sz w:val="22"/>
                <w:szCs w:val="22"/>
              </w:rPr>
            </w:pPr>
          </w:p>
        </w:tc>
      </w:tr>
      <w:tr w:rsidR="0000588B" w14:paraId="10720089" w14:textId="1851C32A" w:rsidTr="0000588B">
        <w:trPr>
          <w:trHeight w:val="1074"/>
        </w:trPr>
        <w:tc>
          <w:tcPr>
            <w:tcW w:w="531" w:type="dxa"/>
            <w:shd w:val="clear" w:color="auto" w:fill="auto"/>
          </w:tcPr>
          <w:p w14:paraId="39CB9C0F" w14:textId="77777777" w:rsidR="0000588B" w:rsidRDefault="0000588B" w:rsidP="00460B89">
            <w:pPr>
              <w:pStyle w:val="SCH"/>
              <w:numPr>
                <w:ilvl w:val="0"/>
                <w:numId w:val="0"/>
              </w:numPr>
              <w:spacing w:after="0" w:line="240" w:lineRule="auto"/>
              <w:ind w:right="31" w:firstLine="171"/>
              <w:jc w:val="left"/>
              <w:rPr>
                <w:i w:val="0"/>
                <w:sz w:val="22"/>
                <w:szCs w:val="22"/>
              </w:rPr>
            </w:pPr>
          </w:p>
          <w:p w14:paraId="1B3B17A4" w14:textId="42EC29B8" w:rsidR="0000588B" w:rsidRPr="00697CE4" w:rsidRDefault="0000588B" w:rsidP="00460B89">
            <w:pPr>
              <w:pStyle w:val="SCH"/>
              <w:numPr>
                <w:ilvl w:val="0"/>
                <w:numId w:val="0"/>
              </w:numPr>
              <w:spacing w:after="0" w:line="240" w:lineRule="auto"/>
              <w:ind w:right="31" w:firstLine="171"/>
              <w:jc w:val="left"/>
              <w:rPr>
                <w:i w:val="0"/>
                <w:sz w:val="22"/>
                <w:szCs w:val="22"/>
              </w:rPr>
            </w:pPr>
            <w:r>
              <w:rPr>
                <w:i w:val="0"/>
                <w:sz w:val="22"/>
                <w:szCs w:val="22"/>
              </w:rPr>
              <w:t>2</w:t>
            </w:r>
          </w:p>
        </w:tc>
        <w:tc>
          <w:tcPr>
            <w:tcW w:w="1116" w:type="dxa"/>
            <w:shd w:val="clear" w:color="auto" w:fill="auto"/>
          </w:tcPr>
          <w:p w14:paraId="4506C186" w14:textId="77777777" w:rsidR="0000588B" w:rsidRDefault="0000588B" w:rsidP="00460B89">
            <w:pPr>
              <w:pStyle w:val="SCH"/>
              <w:numPr>
                <w:ilvl w:val="0"/>
                <w:numId w:val="0"/>
              </w:numPr>
              <w:spacing w:after="0" w:line="240" w:lineRule="auto"/>
              <w:ind w:firstLine="5"/>
              <w:jc w:val="center"/>
              <w:rPr>
                <w:b w:val="0"/>
                <w:i w:val="0"/>
                <w:sz w:val="22"/>
                <w:szCs w:val="22"/>
              </w:rPr>
            </w:pPr>
          </w:p>
          <w:p w14:paraId="2F3B0E71" w14:textId="3EE7018E" w:rsidR="0000588B" w:rsidRPr="00697CE4" w:rsidRDefault="0000588B" w:rsidP="00EB13A4">
            <w:pPr>
              <w:pStyle w:val="SCH"/>
              <w:numPr>
                <w:ilvl w:val="0"/>
                <w:numId w:val="0"/>
              </w:numPr>
              <w:spacing w:after="0" w:line="240" w:lineRule="auto"/>
              <w:ind w:firstLine="5"/>
              <w:jc w:val="center"/>
              <w:rPr>
                <w:i w:val="0"/>
                <w:sz w:val="22"/>
                <w:szCs w:val="22"/>
              </w:rPr>
            </w:pPr>
            <w:r>
              <w:rPr>
                <w:b w:val="0"/>
                <w:i w:val="0"/>
                <w:sz w:val="22"/>
                <w:szCs w:val="22"/>
              </w:rPr>
              <w:t>15-24</w:t>
            </w:r>
            <w:r w:rsidRPr="00C71E13">
              <w:rPr>
                <w:b w:val="0"/>
                <w:i w:val="0"/>
                <w:sz w:val="22"/>
                <w:szCs w:val="22"/>
              </w:rPr>
              <w:t xml:space="preserve"> П </w:t>
            </w:r>
          </w:p>
        </w:tc>
        <w:tc>
          <w:tcPr>
            <w:tcW w:w="3451" w:type="dxa"/>
            <w:shd w:val="clear" w:color="auto" w:fill="auto"/>
            <w:vAlign w:val="center"/>
          </w:tcPr>
          <w:p w14:paraId="07A5D9F3" w14:textId="7085710C" w:rsidR="0000588B" w:rsidRPr="00E736E2" w:rsidRDefault="0000588B" w:rsidP="00460B89">
            <w:pPr>
              <w:pStyle w:val="SCH"/>
              <w:numPr>
                <w:ilvl w:val="0"/>
                <w:numId w:val="0"/>
              </w:numPr>
              <w:spacing w:after="0" w:line="240" w:lineRule="auto"/>
              <w:ind w:firstLine="14"/>
              <w:jc w:val="left"/>
              <w:rPr>
                <w:b w:val="0"/>
                <w:i w:val="0"/>
                <w:sz w:val="22"/>
                <w:szCs w:val="22"/>
              </w:rPr>
            </w:pPr>
            <w:r w:rsidRPr="00763266">
              <w:rPr>
                <w:b w:val="0"/>
                <w:i w:val="0"/>
                <w:sz w:val="22"/>
                <w:szCs w:val="22"/>
              </w:rPr>
              <w:t>Капитальный ремонт ВЛ-10 кВ Бирюсинск - Проточная в части ручной расчистки просек в пролётах опор №№ 8/20-8/32, инв. № 8000011406</w:t>
            </w:r>
          </w:p>
        </w:tc>
        <w:tc>
          <w:tcPr>
            <w:tcW w:w="1391" w:type="dxa"/>
          </w:tcPr>
          <w:p w14:paraId="00A6EB0A" w14:textId="77777777" w:rsidR="0000588B" w:rsidRDefault="0000588B" w:rsidP="00460B89">
            <w:pPr>
              <w:pStyle w:val="SCH"/>
              <w:numPr>
                <w:ilvl w:val="0"/>
                <w:numId w:val="0"/>
              </w:numPr>
              <w:spacing w:after="0" w:line="240" w:lineRule="auto"/>
              <w:ind w:hanging="74"/>
              <w:jc w:val="center"/>
              <w:rPr>
                <w:i w:val="0"/>
                <w:sz w:val="22"/>
                <w:szCs w:val="22"/>
              </w:rPr>
            </w:pPr>
          </w:p>
          <w:p w14:paraId="1E93951C" w14:textId="77777777" w:rsidR="0000588B" w:rsidRPr="00697CE4" w:rsidRDefault="0000588B" w:rsidP="00460B89">
            <w:pPr>
              <w:pStyle w:val="SCH"/>
              <w:numPr>
                <w:ilvl w:val="0"/>
                <w:numId w:val="0"/>
              </w:numPr>
              <w:spacing w:after="0" w:line="240" w:lineRule="auto"/>
              <w:ind w:hanging="74"/>
              <w:jc w:val="center"/>
              <w:rPr>
                <w:i w:val="0"/>
                <w:sz w:val="22"/>
                <w:szCs w:val="22"/>
              </w:rPr>
            </w:pPr>
          </w:p>
        </w:tc>
        <w:tc>
          <w:tcPr>
            <w:tcW w:w="1316" w:type="dxa"/>
            <w:shd w:val="clear" w:color="auto" w:fill="auto"/>
          </w:tcPr>
          <w:p w14:paraId="1ECC08AD" w14:textId="77777777" w:rsidR="0000588B" w:rsidRPr="00697CE4" w:rsidRDefault="0000588B" w:rsidP="00460B89">
            <w:pPr>
              <w:pStyle w:val="SCH"/>
              <w:numPr>
                <w:ilvl w:val="0"/>
                <w:numId w:val="0"/>
              </w:numPr>
              <w:spacing w:after="0" w:line="240" w:lineRule="auto"/>
              <w:ind w:hanging="74"/>
              <w:jc w:val="center"/>
              <w:rPr>
                <w:i w:val="0"/>
                <w:sz w:val="22"/>
                <w:szCs w:val="22"/>
              </w:rPr>
            </w:pPr>
          </w:p>
          <w:p w14:paraId="0DEC0836" w14:textId="77777777" w:rsidR="0000588B" w:rsidRDefault="0000588B" w:rsidP="00460B89">
            <w:pPr>
              <w:pStyle w:val="SCH"/>
              <w:numPr>
                <w:ilvl w:val="0"/>
                <w:numId w:val="0"/>
              </w:numPr>
              <w:spacing w:after="0" w:line="240" w:lineRule="auto"/>
              <w:ind w:hanging="74"/>
              <w:jc w:val="center"/>
              <w:rPr>
                <w:b w:val="0"/>
                <w:i w:val="0"/>
                <w:sz w:val="22"/>
                <w:szCs w:val="22"/>
              </w:rPr>
            </w:pPr>
          </w:p>
          <w:p w14:paraId="147587FD" w14:textId="744CEEDC" w:rsidR="0000588B" w:rsidRPr="00A35432" w:rsidRDefault="0000588B" w:rsidP="00460B89">
            <w:pPr>
              <w:pStyle w:val="SCH"/>
              <w:numPr>
                <w:ilvl w:val="0"/>
                <w:numId w:val="0"/>
              </w:numPr>
              <w:spacing w:after="0" w:line="240" w:lineRule="auto"/>
              <w:ind w:hanging="74"/>
              <w:jc w:val="center"/>
              <w:rPr>
                <w:b w:val="0"/>
                <w:i w:val="0"/>
                <w:sz w:val="22"/>
                <w:szCs w:val="22"/>
              </w:rPr>
            </w:pPr>
          </w:p>
        </w:tc>
        <w:tc>
          <w:tcPr>
            <w:tcW w:w="1150" w:type="dxa"/>
          </w:tcPr>
          <w:p w14:paraId="71B50A7A" w14:textId="77777777" w:rsidR="0000588B" w:rsidRDefault="0000588B" w:rsidP="00460B89">
            <w:pPr>
              <w:pStyle w:val="SCH"/>
              <w:numPr>
                <w:ilvl w:val="0"/>
                <w:numId w:val="0"/>
              </w:numPr>
              <w:spacing w:after="0" w:line="240" w:lineRule="auto"/>
              <w:ind w:hanging="74"/>
              <w:jc w:val="center"/>
              <w:rPr>
                <w:i w:val="0"/>
                <w:sz w:val="22"/>
                <w:szCs w:val="22"/>
              </w:rPr>
            </w:pPr>
          </w:p>
          <w:p w14:paraId="7C50CF7B" w14:textId="77777777" w:rsidR="0000588B" w:rsidRDefault="0000588B" w:rsidP="00460B89">
            <w:pPr>
              <w:pStyle w:val="SCH"/>
              <w:numPr>
                <w:ilvl w:val="0"/>
                <w:numId w:val="0"/>
              </w:numPr>
              <w:spacing w:after="0" w:line="240" w:lineRule="auto"/>
              <w:ind w:hanging="74"/>
              <w:jc w:val="center"/>
              <w:rPr>
                <w:i w:val="0"/>
                <w:sz w:val="22"/>
                <w:szCs w:val="22"/>
              </w:rPr>
            </w:pPr>
          </w:p>
          <w:p w14:paraId="63203F90" w14:textId="433492FA" w:rsidR="0000588B" w:rsidRPr="00697CE4" w:rsidRDefault="0000588B" w:rsidP="00460B89">
            <w:pPr>
              <w:pStyle w:val="SCH"/>
              <w:numPr>
                <w:ilvl w:val="0"/>
                <w:numId w:val="0"/>
              </w:numPr>
              <w:spacing w:after="0" w:line="240" w:lineRule="auto"/>
              <w:ind w:hanging="74"/>
              <w:jc w:val="center"/>
              <w:rPr>
                <w:i w:val="0"/>
                <w:sz w:val="22"/>
                <w:szCs w:val="22"/>
              </w:rPr>
            </w:pPr>
            <w:r>
              <w:rPr>
                <w:b w:val="0"/>
                <w:i w:val="0"/>
                <w:sz w:val="22"/>
                <w:szCs w:val="22"/>
              </w:rPr>
              <w:t>*</w:t>
            </w:r>
          </w:p>
        </w:tc>
        <w:tc>
          <w:tcPr>
            <w:tcW w:w="1166" w:type="dxa"/>
          </w:tcPr>
          <w:p w14:paraId="13B8E852" w14:textId="416537F3" w:rsidR="0000588B" w:rsidRPr="00697CE4" w:rsidRDefault="0000588B" w:rsidP="00460B89">
            <w:pPr>
              <w:pStyle w:val="SCH"/>
              <w:numPr>
                <w:ilvl w:val="0"/>
                <w:numId w:val="0"/>
              </w:numPr>
              <w:spacing w:after="0" w:line="240" w:lineRule="auto"/>
              <w:ind w:hanging="74"/>
              <w:jc w:val="center"/>
              <w:rPr>
                <w:i w:val="0"/>
                <w:sz w:val="22"/>
                <w:szCs w:val="22"/>
              </w:rPr>
            </w:pPr>
          </w:p>
        </w:tc>
      </w:tr>
      <w:tr w:rsidR="0000588B" w14:paraId="5B45E9D2" w14:textId="37B53EE6" w:rsidTr="0000588B">
        <w:trPr>
          <w:trHeight w:val="1036"/>
        </w:trPr>
        <w:tc>
          <w:tcPr>
            <w:tcW w:w="531" w:type="dxa"/>
            <w:shd w:val="clear" w:color="auto" w:fill="auto"/>
          </w:tcPr>
          <w:p w14:paraId="77F3BCB2" w14:textId="77777777" w:rsidR="0000588B" w:rsidRDefault="0000588B" w:rsidP="00763266">
            <w:pPr>
              <w:pStyle w:val="SCH"/>
              <w:numPr>
                <w:ilvl w:val="0"/>
                <w:numId w:val="0"/>
              </w:numPr>
              <w:spacing w:after="0" w:line="240" w:lineRule="auto"/>
              <w:ind w:right="31" w:firstLine="171"/>
              <w:jc w:val="left"/>
              <w:rPr>
                <w:i w:val="0"/>
                <w:sz w:val="22"/>
                <w:szCs w:val="22"/>
              </w:rPr>
            </w:pPr>
          </w:p>
          <w:p w14:paraId="008B546D" w14:textId="790961A4" w:rsidR="0000588B" w:rsidRPr="00697CE4" w:rsidRDefault="0000588B" w:rsidP="00763266">
            <w:pPr>
              <w:pStyle w:val="SCH"/>
              <w:numPr>
                <w:ilvl w:val="0"/>
                <w:numId w:val="0"/>
              </w:numPr>
              <w:spacing w:after="0" w:line="240" w:lineRule="auto"/>
              <w:ind w:right="31" w:firstLine="171"/>
              <w:jc w:val="left"/>
              <w:rPr>
                <w:i w:val="0"/>
                <w:sz w:val="22"/>
                <w:szCs w:val="22"/>
              </w:rPr>
            </w:pPr>
            <w:r>
              <w:rPr>
                <w:i w:val="0"/>
                <w:sz w:val="22"/>
                <w:szCs w:val="22"/>
              </w:rPr>
              <w:t>3</w:t>
            </w:r>
          </w:p>
        </w:tc>
        <w:tc>
          <w:tcPr>
            <w:tcW w:w="1116" w:type="dxa"/>
            <w:shd w:val="clear" w:color="auto" w:fill="auto"/>
          </w:tcPr>
          <w:p w14:paraId="6D873F23" w14:textId="77777777" w:rsidR="0000588B" w:rsidRDefault="0000588B" w:rsidP="00763266">
            <w:pPr>
              <w:pStyle w:val="SCH"/>
              <w:numPr>
                <w:ilvl w:val="0"/>
                <w:numId w:val="0"/>
              </w:numPr>
              <w:spacing w:after="0" w:line="240" w:lineRule="auto"/>
              <w:ind w:firstLine="5"/>
              <w:jc w:val="center"/>
              <w:rPr>
                <w:b w:val="0"/>
                <w:i w:val="0"/>
                <w:sz w:val="22"/>
                <w:szCs w:val="22"/>
              </w:rPr>
            </w:pPr>
          </w:p>
          <w:p w14:paraId="394F8F9A" w14:textId="3F338791" w:rsidR="0000588B" w:rsidRPr="00697CE4" w:rsidRDefault="0000588B" w:rsidP="00763266">
            <w:pPr>
              <w:pStyle w:val="SCH"/>
              <w:numPr>
                <w:ilvl w:val="0"/>
                <w:numId w:val="0"/>
              </w:numPr>
              <w:spacing w:after="0" w:line="240" w:lineRule="auto"/>
              <w:ind w:firstLine="5"/>
              <w:jc w:val="center"/>
              <w:rPr>
                <w:b w:val="0"/>
                <w:i w:val="0"/>
                <w:sz w:val="22"/>
                <w:szCs w:val="22"/>
              </w:rPr>
            </w:pPr>
            <w:r>
              <w:rPr>
                <w:b w:val="0"/>
                <w:i w:val="0"/>
                <w:sz w:val="22"/>
                <w:szCs w:val="22"/>
              </w:rPr>
              <w:t>1</w:t>
            </w:r>
            <w:r>
              <w:rPr>
                <w:b w:val="0"/>
                <w:i w:val="0"/>
                <w:sz w:val="22"/>
                <w:szCs w:val="22"/>
              </w:rPr>
              <w:t>6-24</w:t>
            </w:r>
            <w:r w:rsidRPr="00C71E13">
              <w:rPr>
                <w:b w:val="0"/>
                <w:i w:val="0"/>
                <w:sz w:val="22"/>
                <w:szCs w:val="22"/>
              </w:rPr>
              <w:t xml:space="preserve"> П </w:t>
            </w:r>
          </w:p>
        </w:tc>
        <w:tc>
          <w:tcPr>
            <w:tcW w:w="3451" w:type="dxa"/>
            <w:shd w:val="clear" w:color="auto" w:fill="auto"/>
            <w:vAlign w:val="center"/>
          </w:tcPr>
          <w:p w14:paraId="3C44EB93" w14:textId="6014B93D" w:rsidR="0000588B" w:rsidRPr="00E736E2" w:rsidRDefault="0000588B" w:rsidP="00763266">
            <w:pPr>
              <w:pStyle w:val="SCH"/>
              <w:numPr>
                <w:ilvl w:val="0"/>
                <w:numId w:val="0"/>
              </w:numPr>
              <w:spacing w:after="0" w:line="240" w:lineRule="auto"/>
              <w:ind w:firstLine="14"/>
              <w:jc w:val="left"/>
              <w:rPr>
                <w:b w:val="0"/>
                <w:i w:val="0"/>
                <w:sz w:val="22"/>
                <w:szCs w:val="22"/>
              </w:rPr>
            </w:pPr>
            <w:r w:rsidRPr="00763266">
              <w:rPr>
                <w:b w:val="0"/>
                <w:i w:val="0"/>
                <w:sz w:val="22"/>
                <w:szCs w:val="22"/>
              </w:rPr>
              <w:t>Капитальный ремонт ВЛ-10 кВ Невельская - Короленко в части ручной расчистки просек в пролётах опор №№ 6-23, 28-32, 81-83, инв. № 8000011409</w:t>
            </w:r>
          </w:p>
        </w:tc>
        <w:tc>
          <w:tcPr>
            <w:tcW w:w="1391" w:type="dxa"/>
          </w:tcPr>
          <w:p w14:paraId="3B0E3E12" w14:textId="77777777" w:rsidR="0000588B" w:rsidRDefault="0000588B" w:rsidP="00763266">
            <w:pPr>
              <w:pStyle w:val="SCH"/>
              <w:numPr>
                <w:ilvl w:val="0"/>
                <w:numId w:val="0"/>
              </w:numPr>
              <w:spacing w:after="0" w:line="240" w:lineRule="auto"/>
              <w:ind w:hanging="74"/>
              <w:jc w:val="center"/>
              <w:rPr>
                <w:i w:val="0"/>
                <w:sz w:val="22"/>
                <w:szCs w:val="22"/>
              </w:rPr>
            </w:pPr>
          </w:p>
          <w:p w14:paraId="2C6FFFF2" w14:textId="77777777" w:rsidR="0000588B" w:rsidRDefault="0000588B" w:rsidP="00763266">
            <w:pPr>
              <w:pStyle w:val="SCH"/>
              <w:numPr>
                <w:ilvl w:val="0"/>
                <w:numId w:val="0"/>
              </w:numPr>
              <w:spacing w:after="0" w:line="240" w:lineRule="auto"/>
              <w:ind w:hanging="74"/>
              <w:jc w:val="center"/>
              <w:rPr>
                <w:i w:val="0"/>
                <w:sz w:val="22"/>
                <w:szCs w:val="22"/>
              </w:rPr>
            </w:pPr>
          </w:p>
        </w:tc>
        <w:tc>
          <w:tcPr>
            <w:tcW w:w="1316" w:type="dxa"/>
            <w:shd w:val="clear" w:color="auto" w:fill="auto"/>
          </w:tcPr>
          <w:p w14:paraId="5FBAC4B9" w14:textId="77777777" w:rsidR="0000588B" w:rsidRDefault="0000588B" w:rsidP="00763266">
            <w:pPr>
              <w:pStyle w:val="SCH"/>
              <w:numPr>
                <w:ilvl w:val="0"/>
                <w:numId w:val="0"/>
              </w:numPr>
              <w:spacing w:after="0" w:line="240" w:lineRule="auto"/>
              <w:ind w:hanging="74"/>
              <w:jc w:val="center"/>
              <w:rPr>
                <w:i w:val="0"/>
                <w:sz w:val="22"/>
                <w:szCs w:val="22"/>
              </w:rPr>
            </w:pPr>
          </w:p>
          <w:p w14:paraId="5703396D" w14:textId="77777777" w:rsidR="0000588B" w:rsidRDefault="0000588B" w:rsidP="00763266">
            <w:pPr>
              <w:pStyle w:val="SCH"/>
              <w:numPr>
                <w:ilvl w:val="0"/>
                <w:numId w:val="0"/>
              </w:numPr>
              <w:spacing w:after="0" w:line="240" w:lineRule="auto"/>
              <w:ind w:hanging="74"/>
              <w:jc w:val="center"/>
              <w:rPr>
                <w:b w:val="0"/>
                <w:i w:val="0"/>
                <w:sz w:val="22"/>
                <w:szCs w:val="22"/>
              </w:rPr>
            </w:pPr>
            <w:r>
              <w:rPr>
                <w:b w:val="0"/>
                <w:i w:val="0"/>
                <w:sz w:val="22"/>
                <w:szCs w:val="22"/>
              </w:rPr>
              <w:t xml:space="preserve"> </w:t>
            </w:r>
          </w:p>
          <w:p w14:paraId="49574D9D" w14:textId="1BE95C33" w:rsidR="0000588B" w:rsidRPr="00A35432" w:rsidRDefault="0000588B" w:rsidP="00763266">
            <w:pPr>
              <w:pStyle w:val="SCH"/>
              <w:numPr>
                <w:ilvl w:val="0"/>
                <w:numId w:val="0"/>
              </w:numPr>
              <w:spacing w:after="0" w:line="240" w:lineRule="auto"/>
              <w:ind w:hanging="74"/>
              <w:jc w:val="center"/>
              <w:rPr>
                <w:b w:val="0"/>
                <w:i w:val="0"/>
                <w:sz w:val="22"/>
                <w:szCs w:val="22"/>
              </w:rPr>
            </w:pPr>
          </w:p>
        </w:tc>
        <w:tc>
          <w:tcPr>
            <w:tcW w:w="1150" w:type="dxa"/>
          </w:tcPr>
          <w:p w14:paraId="3BC7BCC6" w14:textId="77777777" w:rsidR="0000588B" w:rsidRDefault="0000588B" w:rsidP="00763266">
            <w:pPr>
              <w:pStyle w:val="SCH"/>
              <w:numPr>
                <w:ilvl w:val="0"/>
                <w:numId w:val="0"/>
              </w:numPr>
              <w:spacing w:after="0" w:line="240" w:lineRule="auto"/>
              <w:ind w:hanging="74"/>
              <w:jc w:val="center"/>
              <w:rPr>
                <w:i w:val="0"/>
                <w:sz w:val="22"/>
                <w:szCs w:val="22"/>
              </w:rPr>
            </w:pPr>
          </w:p>
        </w:tc>
        <w:tc>
          <w:tcPr>
            <w:tcW w:w="1166" w:type="dxa"/>
          </w:tcPr>
          <w:p w14:paraId="5001D0E0" w14:textId="77777777" w:rsidR="0000588B" w:rsidRDefault="0000588B" w:rsidP="00763266">
            <w:pPr>
              <w:pStyle w:val="SCH"/>
              <w:numPr>
                <w:ilvl w:val="0"/>
                <w:numId w:val="0"/>
              </w:numPr>
              <w:spacing w:after="0" w:line="240" w:lineRule="auto"/>
              <w:ind w:hanging="74"/>
              <w:jc w:val="center"/>
              <w:rPr>
                <w:i w:val="0"/>
                <w:sz w:val="22"/>
                <w:szCs w:val="22"/>
              </w:rPr>
            </w:pPr>
          </w:p>
          <w:p w14:paraId="3948A234" w14:textId="77777777" w:rsidR="0000588B" w:rsidRDefault="0000588B" w:rsidP="00763266">
            <w:pPr>
              <w:pStyle w:val="SCH"/>
              <w:numPr>
                <w:ilvl w:val="0"/>
                <w:numId w:val="0"/>
              </w:numPr>
              <w:spacing w:after="0" w:line="240" w:lineRule="auto"/>
              <w:ind w:hanging="74"/>
              <w:jc w:val="center"/>
              <w:rPr>
                <w:i w:val="0"/>
                <w:sz w:val="22"/>
                <w:szCs w:val="22"/>
              </w:rPr>
            </w:pPr>
          </w:p>
          <w:p w14:paraId="3F3ABE5E" w14:textId="32836628" w:rsidR="0000588B" w:rsidRDefault="0000588B" w:rsidP="00763266">
            <w:pPr>
              <w:pStyle w:val="SCH"/>
              <w:numPr>
                <w:ilvl w:val="0"/>
                <w:numId w:val="0"/>
              </w:numPr>
              <w:spacing w:after="0" w:line="240" w:lineRule="auto"/>
              <w:ind w:hanging="74"/>
              <w:jc w:val="center"/>
              <w:rPr>
                <w:i w:val="0"/>
                <w:sz w:val="22"/>
                <w:szCs w:val="22"/>
              </w:rPr>
            </w:pPr>
            <w:r>
              <w:rPr>
                <w:b w:val="0"/>
                <w:i w:val="0"/>
                <w:sz w:val="22"/>
                <w:szCs w:val="22"/>
              </w:rPr>
              <w:t>*</w:t>
            </w:r>
          </w:p>
        </w:tc>
      </w:tr>
      <w:tr w:rsidR="0000588B" w14:paraId="4CC0D011" w14:textId="4BA5FA8F" w:rsidTr="0000588B">
        <w:trPr>
          <w:trHeight w:val="1036"/>
        </w:trPr>
        <w:tc>
          <w:tcPr>
            <w:tcW w:w="531" w:type="dxa"/>
            <w:shd w:val="clear" w:color="auto" w:fill="auto"/>
          </w:tcPr>
          <w:p w14:paraId="6D0EC683" w14:textId="77777777" w:rsidR="0000588B" w:rsidRDefault="0000588B" w:rsidP="00763266">
            <w:pPr>
              <w:pStyle w:val="SCH"/>
              <w:numPr>
                <w:ilvl w:val="0"/>
                <w:numId w:val="0"/>
              </w:numPr>
              <w:spacing w:after="0" w:line="240" w:lineRule="auto"/>
              <w:ind w:right="31" w:firstLine="171"/>
              <w:jc w:val="left"/>
              <w:rPr>
                <w:i w:val="0"/>
                <w:sz w:val="22"/>
                <w:szCs w:val="22"/>
              </w:rPr>
            </w:pPr>
          </w:p>
          <w:p w14:paraId="2B886AEC" w14:textId="07CD60FF" w:rsidR="0000588B" w:rsidRDefault="0000588B" w:rsidP="00763266">
            <w:pPr>
              <w:pStyle w:val="SCH"/>
              <w:numPr>
                <w:ilvl w:val="0"/>
                <w:numId w:val="0"/>
              </w:numPr>
              <w:spacing w:after="0" w:line="240" w:lineRule="auto"/>
              <w:ind w:right="31" w:firstLine="171"/>
              <w:jc w:val="left"/>
              <w:rPr>
                <w:i w:val="0"/>
                <w:sz w:val="22"/>
                <w:szCs w:val="22"/>
              </w:rPr>
            </w:pPr>
            <w:bookmarkStart w:id="1236" w:name="_GoBack"/>
            <w:bookmarkEnd w:id="1236"/>
            <w:r>
              <w:rPr>
                <w:i w:val="0"/>
                <w:sz w:val="22"/>
                <w:szCs w:val="22"/>
              </w:rPr>
              <w:t>4</w:t>
            </w:r>
          </w:p>
        </w:tc>
        <w:tc>
          <w:tcPr>
            <w:tcW w:w="1116" w:type="dxa"/>
            <w:shd w:val="clear" w:color="auto" w:fill="auto"/>
          </w:tcPr>
          <w:p w14:paraId="7C25EF3D" w14:textId="77777777" w:rsidR="0000588B" w:rsidRDefault="0000588B" w:rsidP="00763266">
            <w:pPr>
              <w:pStyle w:val="SCH"/>
              <w:numPr>
                <w:ilvl w:val="0"/>
                <w:numId w:val="0"/>
              </w:numPr>
              <w:spacing w:after="0" w:line="240" w:lineRule="auto"/>
              <w:ind w:firstLine="5"/>
              <w:jc w:val="center"/>
              <w:rPr>
                <w:b w:val="0"/>
                <w:i w:val="0"/>
                <w:sz w:val="22"/>
                <w:szCs w:val="22"/>
              </w:rPr>
            </w:pPr>
          </w:p>
          <w:p w14:paraId="2B7AB83A" w14:textId="36E49D7E" w:rsidR="0000588B" w:rsidRDefault="0000588B" w:rsidP="00763266">
            <w:pPr>
              <w:pStyle w:val="SCH"/>
              <w:numPr>
                <w:ilvl w:val="0"/>
                <w:numId w:val="0"/>
              </w:numPr>
              <w:spacing w:after="0" w:line="240" w:lineRule="auto"/>
              <w:ind w:firstLine="5"/>
              <w:jc w:val="center"/>
              <w:rPr>
                <w:b w:val="0"/>
                <w:i w:val="0"/>
                <w:sz w:val="22"/>
                <w:szCs w:val="22"/>
              </w:rPr>
            </w:pPr>
            <w:r>
              <w:rPr>
                <w:b w:val="0"/>
                <w:i w:val="0"/>
                <w:sz w:val="22"/>
                <w:szCs w:val="22"/>
              </w:rPr>
              <w:t>1</w:t>
            </w:r>
            <w:r>
              <w:rPr>
                <w:b w:val="0"/>
                <w:i w:val="0"/>
                <w:sz w:val="22"/>
                <w:szCs w:val="22"/>
              </w:rPr>
              <w:t>7</w:t>
            </w:r>
            <w:r w:rsidRPr="00C71E13">
              <w:rPr>
                <w:b w:val="0"/>
                <w:i w:val="0"/>
                <w:sz w:val="22"/>
                <w:szCs w:val="22"/>
              </w:rPr>
              <w:t>-2</w:t>
            </w:r>
            <w:r>
              <w:rPr>
                <w:b w:val="0"/>
                <w:i w:val="0"/>
                <w:sz w:val="22"/>
                <w:szCs w:val="22"/>
              </w:rPr>
              <w:t>4</w:t>
            </w:r>
            <w:r w:rsidRPr="00C71E13">
              <w:rPr>
                <w:b w:val="0"/>
                <w:i w:val="0"/>
                <w:sz w:val="22"/>
                <w:szCs w:val="22"/>
              </w:rPr>
              <w:t xml:space="preserve"> П </w:t>
            </w:r>
          </w:p>
        </w:tc>
        <w:tc>
          <w:tcPr>
            <w:tcW w:w="3451" w:type="dxa"/>
            <w:shd w:val="clear" w:color="auto" w:fill="auto"/>
            <w:vAlign w:val="center"/>
          </w:tcPr>
          <w:p w14:paraId="1DFA5068" w14:textId="77F0D7D5" w:rsidR="0000588B" w:rsidRPr="00EB13A4" w:rsidRDefault="0000588B" w:rsidP="00763266">
            <w:pPr>
              <w:pStyle w:val="SCH"/>
              <w:numPr>
                <w:ilvl w:val="0"/>
                <w:numId w:val="0"/>
              </w:numPr>
              <w:spacing w:after="0" w:line="240" w:lineRule="auto"/>
              <w:ind w:firstLine="14"/>
              <w:jc w:val="left"/>
              <w:rPr>
                <w:b w:val="0"/>
                <w:i w:val="0"/>
                <w:sz w:val="22"/>
                <w:szCs w:val="22"/>
              </w:rPr>
            </w:pPr>
            <w:r w:rsidRPr="00763266">
              <w:rPr>
                <w:b w:val="0"/>
                <w:i w:val="0"/>
                <w:sz w:val="22"/>
                <w:szCs w:val="22"/>
              </w:rPr>
              <w:t>Капитальный ремонт ВЛ-10 кВ Юрты - Конторка в части ручной расчистки просек, валки деревьев в пролётах опор №№ 25/40-25/70, 52-54, 56-62, 115-133, 148-152, 184-189, инв. № 8000011404</w:t>
            </w:r>
          </w:p>
        </w:tc>
        <w:tc>
          <w:tcPr>
            <w:tcW w:w="1391" w:type="dxa"/>
          </w:tcPr>
          <w:p w14:paraId="7DF0708F" w14:textId="77777777" w:rsidR="0000588B" w:rsidRDefault="0000588B" w:rsidP="00763266">
            <w:pPr>
              <w:pStyle w:val="SCH"/>
              <w:numPr>
                <w:ilvl w:val="0"/>
                <w:numId w:val="0"/>
              </w:numPr>
              <w:spacing w:after="0" w:line="240" w:lineRule="auto"/>
              <w:ind w:hanging="74"/>
              <w:jc w:val="center"/>
              <w:rPr>
                <w:i w:val="0"/>
                <w:sz w:val="22"/>
                <w:szCs w:val="22"/>
              </w:rPr>
            </w:pPr>
          </w:p>
          <w:p w14:paraId="047AF149" w14:textId="77777777" w:rsidR="0000588B" w:rsidRDefault="0000588B" w:rsidP="00763266">
            <w:pPr>
              <w:pStyle w:val="SCH"/>
              <w:numPr>
                <w:ilvl w:val="0"/>
                <w:numId w:val="0"/>
              </w:numPr>
              <w:spacing w:after="0" w:line="240" w:lineRule="auto"/>
              <w:ind w:hanging="74"/>
              <w:jc w:val="center"/>
              <w:rPr>
                <w:i w:val="0"/>
                <w:sz w:val="22"/>
                <w:szCs w:val="22"/>
              </w:rPr>
            </w:pPr>
          </w:p>
          <w:p w14:paraId="26EB5643" w14:textId="7B872C92" w:rsidR="0000588B" w:rsidRDefault="0000588B" w:rsidP="00763266">
            <w:pPr>
              <w:pStyle w:val="SCH"/>
              <w:numPr>
                <w:ilvl w:val="0"/>
                <w:numId w:val="0"/>
              </w:numPr>
              <w:spacing w:after="0" w:line="240" w:lineRule="auto"/>
              <w:ind w:hanging="74"/>
              <w:jc w:val="center"/>
              <w:rPr>
                <w:i w:val="0"/>
                <w:sz w:val="22"/>
                <w:szCs w:val="22"/>
              </w:rPr>
            </w:pPr>
            <w:r>
              <w:rPr>
                <w:b w:val="0"/>
                <w:i w:val="0"/>
                <w:sz w:val="22"/>
                <w:szCs w:val="22"/>
              </w:rPr>
              <w:t>*</w:t>
            </w:r>
          </w:p>
        </w:tc>
        <w:tc>
          <w:tcPr>
            <w:tcW w:w="1316" w:type="dxa"/>
            <w:shd w:val="clear" w:color="auto" w:fill="auto"/>
          </w:tcPr>
          <w:p w14:paraId="412CE09D" w14:textId="77777777" w:rsidR="0000588B" w:rsidRDefault="0000588B" w:rsidP="00763266">
            <w:pPr>
              <w:pStyle w:val="SCH"/>
              <w:numPr>
                <w:ilvl w:val="0"/>
                <w:numId w:val="0"/>
              </w:numPr>
              <w:spacing w:after="0" w:line="240" w:lineRule="auto"/>
              <w:ind w:hanging="74"/>
              <w:jc w:val="center"/>
              <w:rPr>
                <w:i w:val="0"/>
                <w:sz w:val="22"/>
                <w:szCs w:val="22"/>
              </w:rPr>
            </w:pPr>
          </w:p>
          <w:p w14:paraId="4CFEAF00" w14:textId="77777777" w:rsidR="0000588B" w:rsidRDefault="0000588B" w:rsidP="00763266">
            <w:pPr>
              <w:pStyle w:val="SCH"/>
              <w:numPr>
                <w:ilvl w:val="0"/>
                <w:numId w:val="0"/>
              </w:numPr>
              <w:spacing w:after="0" w:line="240" w:lineRule="auto"/>
              <w:ind w:hanging="74"/>
              <w:jc w:val="center"/>
              <w:rPr>
                <w:i w:val="0"/>
                <w:sz w:val="22"/>
                <w:szCs w:val="22"/>
              </w:rPr>
            </w:pPr>
          </w:p>
          <w:p w14:paraId="2D590FD3" w14:textId="618C79E0" w:rsidR="0000588B" w:rsidRDefault="0000588B" w:rsidP="00763266">
            <w:pPr>
              <w:pStyle w:val="SCH"/>
              <w:numPr>
                <w:ilvl w:val="0"/>
                <w:numId w:val="0"/>
              </w:numPr>
              <w:spacing w:after="0" w:line="240" w:lineRule="auto"/>
              <w:ind w:hanging="74"/>
              <w:jc w:val="center"/>
              <w:rPr>
                <w:i w:val="0"/>
                <w:sz w:val="22"/>
                <w:szCs w:val="22"/>
              </w:rPr>
            </w:pPr>
            <w:r>
              <w:rPr>
                <w:b w:val="0"/>
                <w:i w:val="0"/>
                <w:sz w:val="22"/>
                <w:szCs w:val="22"/>
              </w:rPr>
              <w:t>*</w:t>
            </w:r>
          </w:p>
        </w:tc>
        <w:tc>
          <w:tcPr>
            <w:tcW w:w="1150" w:type="dxa"/>
          </w:tcPr>
          <w:p w14:paraId="7191F467" w14:textId="77777777" w:rsidR="0000588B" w:rsidRDefault="0000588B" w:rsidP="00763266">
            <w:pPr>
              <w:pStyle w:val="SCH"/>
              <w:numPr>
                <w:ilvl w:val="0"/>
                <w:numId w:val="0"/>
              </w:numPr>
              <w:spacing w:after="0" w:line="240" w:lineRule="auto"/>
              <w:ind w:hanging="74"/>
              <w:jc w:val="center"/>
              <w:rPr>
                <w:i w:val="0"/>
                <w:sz w:val="22"/>
                <w:szCs w:val="22"/>
              </w:rPr>
            </w:pPr>
          </w:p>
        </w:tc>
        <w:tc>
          <w:tcPr>
            <w:tcW w:w="1166" w:type="dxa"/>
          </w:tcPr>
          <w:p w14:paraId="398A14B2" w14:textId="78A1C866" w:rsidR="0000588B" w:rsidRDefault="0000588B" w:rsidP="00763266">
            <w:pPr>
              <w:pStyle w:val="SCH"/>
              <w:numPr>
                <w:ilvl w:val="0"/>
                <w:numId w:val="0"/>
              </w:numPr>
              <w:spacing w:after="0" w:line="240" w:lineRule="auto"/>
              <w:ind w:hanging="74"/>
              <w:jc w:val="center"/>
              <w:rPr>
                <w:i w:val="0"/>
                <w:sz w:val="22"/>
                <w:szCs w:val="22"/>
              </w:rPr>
            </w:pPr>
          </w:p>
        </w:tc>
      </w:tr>
      <w:tr w:rsidR="0000588B" w14:paraId="631FE33C" w14:textId="0148B4DA" w:rsidTr="0000588B">
        <w:trPr>
          <w:trHeight w:val="555"/>
        </w:trPr>
        <w:tc>
          <w:tcPr>
            <w:tcW w:w="5098" w:type="dxa"/>
            <w:gridSpan w:val="3"/>
            <w:shd w:val="clear" w:color="auto" w:fill="auto"/>
          </w:tcPr>
          <w:p w14:paraId="79E6DCA6" w14:textId="77777777" w:rsidR="0000588B" w:rsidRDefault="0000588B" w:rsidP="00460B89">
            <w:pPr>
              <w:pStyle w:val="SCH"/>
              <w:numPr>
                <w:ilvl w:val="0"/>
                <w:numId w:val="0"/>
              </w:numPr>
              <w:spacing w:after="0" w:line="240" w:lineRule="auto"/>
              <w:ind w:firstLine="709"/>
              <w:jc w:val="center"/>
              <w:rPr>
                <w:i w:val="0"/>
                <w:sz w:val="22"/>
                <w:szCs w:val="22"/>
              </w:rPr>
            </w:pPr>
          </w:p>
          <w:p w14:paraId="28ABC803" w14:textId="5C040700" w:rsidR="0000588B" w:rsidRPr="00697CE4" w:rsidRDefault="0000588B" w:rsidP="00EB13A4">
            <w:pPr>
              <w:pStyle w:val="SCH"/>
              <w:numPr>
                <w:ilvl w:val="0"/>
                <w:numId w:val="0"/>
              </w:numPr>
              <w:spacing w:after="0" w:line="240" w:lineRule="auto"/>
              <w:ind w:firstLine="709"/>
              <w:jc w:val="center"/>
              <w:rPr>
                <w:i w:val="0"/>
                <w:sz w:val="22"/>
                <w:szCs w:val="22"/>
              </w:rPr>
            </w:pPr>
            <w:r w:rsidRPr="00697CE4">
              <w:rPr>
                <w:i w:val="0"/>
                <w:sz w:val="22"/>
                <w:szCs w:val="22"/>
              </w:rPr>
              <w:t>Итого:</w:t>
            </w:r>
            <w:r>
              <w:rPr>
                <w:i w:val="0"/>
                <w:sz w:val="22"/>
                <w:szCs w:val="22"/>
              </w:rPr>
              <w:t xml:space="preserve"> __________</w:t>
            </w:r>
          </w:p>
        </w:tc>
        <w:tc>
          <w:tcPr>
            <w:tcW w:w="1391" w:type="dxa"/>
          </w:tcPr>
          <w:p w14:paraId="6124F0BB" w14:textId="77777777" w:rsidR="0000588B" w:rsidRDefault="0000588B" w:rsidP="00460B89">
            <w:pPr>
              <w:pStyle w:val="SCH"/>
              <w:numPr>
                <w:ilvl w:val="0"/>
                <w:numId w:val="0"/>
              </w:numPr>
              <w:spacing w:after="0" w:line="240" w:lineRule="auto"/>
              <w:ind w:firstLine="83"/>
              <w:jc w:val="center"/>
              <w:rPr>
                <w:i w:val="0"/>
                <w:sz w:val="22"/>
                <w:szCs w:val="22"/>
              </w:rPr>
            </w:pPr>
          </w:p>
          <w:p w14:paraId="61342760" w14:textId="74146B5B" w:rsidR="0000588B" w:rsidRPr="00697CE4" w:rsidRDefault="0000588B" w:rsidP="00460B89">
            <w:pPr>
              <w:pStyle w:val="SCH"/>
              <w:numPr>
                <w:ilvl w:val="0"/>
                <w:numId w:val="0"/>
              </w:numPr>
              <w:spacing w:after="0" w:line="240" w:lineRule="auto"/>
              <w:ind w:hanging="35"/>
              <w:jc w:val="left"/>
              <w:rPr>
                <w:i w:val="0"/>
                <w:sz w:val="22"/>
                <w:szCs w:val="22"/>
              </w:rPr>
            </w:pPr>
            <w:r>
              <w:rPr>
                <w:i w:val="0"/>
                <w:sz w:val="22"/>
                <w:szCs w:val="22"/>
              </w:rPr>
              <w:t>___________</w:t>
            </w:r>
          </w:p>
        </w:tc>
        <w:tc>
          <w:tcPr>
            <w:tcW w:w="1316" w:type="dxa"/>
            <w:shd w:val="clear" w:color="auto" w:fill="auto"/>
          </w:tcPr>
          <w:p w14:paraId="28D767DE" w14:textId="77777777" w:rsidR="0000588B" w:rsidRDefault="0000588B" w:rsidP="00460B89">
            <w:pPr>
              <w:pStyle w:val="SCH"/>
              <w:numPr>
                <w:ilvl w:val="0"/>
                <w:numId w:val="0"/>
              </w:numPr>
              <w:spacing w:after="0" w:line="240" w:lineRule="auto"/>
              <w:jc w:val="center"/>
              <w:rPr>
                <w:i w:val="0"/>
                <w:sz w:val="22"/>
                <w:szCs w:val="22"/>
              </w:rPr>
            </w:pPr>
          </w:p>
          <w:p w14:paraId="6AB868E4" w14:textId="51824E1F" w:rsidR="0000588B" w:rsidRDefault="0000588B" w:rsidP="00460B89">
            <w:pPr>
              <w:pStyle w:val="SCH"/>
              <w:numPr>
                <w:ilvl w:val="0"/>
                <w:numId w:val="0"/>
              </w:numPr>
              <w:spacing w:after="0" w:line="240" w:lineRule="auto"/>
              <w:jc w:val="center"/>
              <w:rPr>
                <w:i w:val="0"/>
                <w:sz w:val="22"/>
                <w:szCs w:val="22"/>
              </w:rPr>
            </w:pPr>
            <w:r>
              <w:rPr>
                <w:i w:val="0"/>
                <w:sz w:val="22"/>
                <w:szCs w:val="22"/>
              </w:rPr>
              <w:t>__________</w:t>
            </w:r>
          </w:p>
          <w:p w14:paraId="3F9CEA57" w14:textId="77777777" w:rsidR="0000588B" w:rsidRPr="00697CE4" w:rsidRDefault="0000588B" w:rsidP="00460B89">
            <w:pPr>
              <w:pStyle w:val="SCH"/>
              <w:numPr>
                <w:ilvl w:val="0"/>
                <w:numId w:val="0"/>
              </w:numPr>
              <w:spacing w:after="0" w:line="240" w:lineRule="auto"/>
              <w:jc w:val="center"/>
              <w:rPr>
                <w:i w:val="0"/>
                <w:sz w:val="22"/>
                <w:szCs w:val="22"/>
              </w:rPr>
            </w:pPr>
          </w:p>
        </w:tc>
        <w:tc>
          <w:tcPr>
            <w:tcW w:w="1150" w:type="dxa"/>
          </w:tcPr>
          <w:p w14:paraId="74B5B5A8" w14:textId="77777777" w:rsidR="0000588B" w:rsidRDefault="0000588B" w:rsidP="00460B89">
            <w:pPr>
              <w:pStyle w:val="SCH"/>
              <w:numPr>
                <w:ilvl w:val="0"/>
                <w:numId w:val="0"/>
              </w:numPr>
              <w:spacing w:after="0" w:line="240" w:lineRule="auto"/>
              <w:jc w:val="center"/>
              <w:rPr>
                <w:i w:val="0"/>
                <w:sz w:val="22"/>
                <w:szCs w:val="22"/>
              </w:rPr>
            </w:pPr>
          </w:p>
          <w:p w14:paraId="2256F30D" w14:textId="382CF346" w:rsidR="0000588B" w:rsidRDefault="0000588B" w:rsidP="00460B89">
            <w:pPr>
              <w:pStyle w:val="SCH"/>
              <w:numPr>
                <w:ilvl w:val="0"/>
                <w:numId w:val="0"/>
              </w:numPr>
              <w:spacing w:after="0" w:line="240" w:lineRule="auto"/>
              <w:jc w:val="center"/>
              <w:rPr>
                <w:i w:val="0"/>
                <w:sz w:val="22"/>
                <w:szCs w:val="22"/>
              </w:rPr>
            </w:pPr>
            <w:r>
              <w:rPr>
                <w:i w:val="0"/>
                <w:sz w:val="22"/>
                <w:szCs w:val="22"/>
              </w:rPr>
              <w:t>_________</w:t>
            </w:r>
          </w:p>
        </w:tc>
        <w:tc>
          <w:tcPr>
            <w:tcW w:w="1166" w:type="dxa"/>
          </w:tcPr>
          <w:p w14:paraId="7F47C497" w14:textId="77777777" w:rsidR="0000588B" w:rsidRDefault="0000588B" w:rsidP="00460B89">
            <w:pPr>
              <w:pStyle w:val="SCH"/>
              <w:numPr>
                <w:ilvl w:val="0"/>
                <w:numId w:val="0"/>
              </w:numPr>
              <w:spacing w:after="0" w:line="240" w:lineRule="auto"/>
              <w:jc w:val="center"/>
              <w:rPr>
                <w:i w:val="0"/>
                <w:sz w:val="22"/>
                <w:szCs w:val="22"/>
              </w:rPr>
            </w:pPr>
          </w:p>
          <w:p w14:paraId="5D4ECDE9" w14:textId="75097B55" w:rsidR="0000588B" w:rsidRDefault="0000588B" w:rsidP="00460B89">
            <w:pPr>
              <w:pStyle w:val="SCH"/>
              <w:numPr>
                <w:ilvl w:val="0"/>
                <w:numId w:val="0"/>
              </w:numPr>
              <w:spacing w:after="0" w:line="240" w:lineRule="auto"/>
              <w:jc w:val="center"/>
              <w:rPr>
                <w:i w:val="0"/>
                <w:sz w:val="22"/>
                <w:szCs w:val="22"/>
              </w:rPr>
            </w:pPr>
            <w:r>
              <w:rPr>
                <w:i w:val="0"/>
                <w:sz w:val="22"/>
                <w:szCs w:val="22"/>
              </w:rPr>
              <w:t>________</w:t>
            </w:r>
          </w:p>
        </w:tc>
      </w:tr>
    </w:tbl>
    <w:p w14:paraId="595D706D" w14:textId="77777777" w:rsidR="00EB13A4" w:rsidRDefault="00EB13A4" w:rsidP="00EB13A4">
      <w:pPr>
        <w:pStyle w:val="SCH"/>
        <w:numPr>
          <w:ilvl w:val="0"/>
          <w:numId w:val="0"/>
        </w:numPr>
        <w:spacing w:before="120" w:line="240" w:lineRule="auto"/>
      </w:pPr>
    </w:p>
    <w:p w14:paraId="70AEFA8F" w14:textId="77777777" w:rsidR="00EB13A4" w:rsidRDefault="00EB13A4" w:rsidP="00EB13A4">
      <w:pPr>
        <w:pStyle w:val="SCH"/>
        <w:numPr>
          <w:ilvl w:val="0"/>
          <w:numId w:val="0"/>
        </w:numPr>
        <w:spacing w:before="120" w:line="240" w:lineRule="auto"/>
      </w:pPr>
    </w:p>
    <w:p w14:paraId="03CF2E8C" w14:textId="77777777" w:rsidR="00EB13A4" w:rsidRDefault="00EB13A4" w:rsidP="00EB13A4">
      <w:pPr>
        <w:pStyle w:val="SCH"/>
        <w:numPr>
          <w:ilvl w:val="0"/>
          <w:numId w:val="0"/>
        </w:numPr>
        <w:spacing w:before="120" w:line="240" w:lineRule="auto"/>
      </w:pPr>
    </w:p>
    <w:p w14:paraId="0542AECF" w14:textId="77777777" w:rsidR="00EB13A4" w:rsidRDefault="00EB13A4" w:rsidP="00EB13A4">
      <w:pPr>
        <w:pStyle w:val="af0"/>
        <w:widowControl w:val="0"/>
        <w:rPr>
          <w:b/>
          <w:sz w:val="22"/>
          <w:szCs w:val="22"/>
        </w:rPr>
      </w:pPr>
      <w:r>
        <w:rPr>
          <w:b/>
          <w:sz w:val="22"/>
          <w:szCs w:val="22"/>
        </w:rPr>
        <w:t>Заказчик:                                                                      Подрядчик:</w:t>
      </w:r>
    </w:p>
    <w:p w14:paraId="6A38F738" w14:textId="77777777" w:rsidR="00EB13A4" w:rsidRDefault="00EB13A4" w:rsidP="00EB13A4">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2670FCC6" w14:textId="77777777" w:rsidR="00EB13A4" w:rsidRPr="001E429F" w:rsidRDefault="00EB13A4" w:rsidP="00EB13A4">
      <w:pPr>
        <w:pStyle w:val="af0"/>
        <w:widowControl w:val="0"/>
        <w:rPr>
          <w:sz w:val="22"/>
          <w:szCs w:val="22"/>
        </w:rPr>
      </w:pPr>
    </w:p>
    <w:p w14:paraId="579DEF86" w14:textId="77777777" w:rsidR="00EB13A4" w:rsidRPr="001E429F" w:rsidRDefault="00EB13A4" w:rsidP="00EB13A4">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60FADF57" w14:textId="77777777" w:rsidR="00EB13A4" w:rsidRDefault="00EB13A4" w:rsidP="00EB13A4">
      <w:pPr>
        <w:pStyle w:val="af0"/>
        <w:widowControl w:val="0"/>
        <w:rPr>
          <w:sz w:val="22"/>
          <w:szCs w:val="22"/>
        </w:rPr>
      </w:pPr>
      <w:r w:rsidRPr="001E429F">
        <w:rPr>
          <w:sz w:val="22"/>
          <w:szCs w:val="22"/>
        </w:rPr>
        <w:t>«___»____________________202</w:t>
      </w:r>
      <w:r>
        <w:rPr>
          <w:sz w:val="22"/>
          <w:szCs w:val="22"/>
        </w:rPr>
        <w:t>3</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3</w:t>
      </w:r>
      <w:r w:rsidRPr="001E429F">
        <w:rPr>
          <w:sz w:val="22"/>
          <w:szCs w:val="22"/>
        </w:rPr>
        <w:t xml:space="preserve"> г.</w:t>
      </w:r>
    </w:p>
    <w:p w14:paraId="68C405C1" w14:textId="77777777" w:rsidR="00EB13A4" w:rsidRDefault="00EB13A4"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5"/>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1B001" w14:textId="77777777" w:rsidR="00E27036" w:rsidRDefault="00E27036">
      <w:r>
        <w:separator/>
      </w:r>
    </w:p>
  </w:endnote>
  <w:endnote w:type="continuationSeparator" w:id="0">
    <w:p w14:paraId="271EA976" w14:textId="77777777" w:rsidR="00E27036" w:rsidRDefault="00E27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460B89" w:rsidRDefault="00460B89">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2A5A9" w14:textId="77777777" w:rsidR="00E27036" w:rsidRDefault="00E27036" w:rsidP="00E25990">
      <w:r>
        <w:separator/>
      </w:r>
    </w:p>
  </w:footnote>
  <w:footnote w:type="continuationSeparator" w:id="0">
    <w:p w14:paraId="4857DFE3" w14:textId="77777777" w:rsidR="00E27036" w:rsidRDefault="00E27036"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0505490"/>
    <w:multiLevelType w:val="multilevel"/>
    <w:tmpl w:val="C8D08E90"/>
    <w:lvl w:ilvl="0">
      <w:start w:val="7"/>
      <w:numFmt w:val="decimal"/>
      <w:lvlText w:val="%1."/>
      <w:lvlJc w:val="left"/>
      <w:pPr>
        <w:ind w:left="360" w:hanging="360"/>
      </w:pPr>
      <w:rPr>
        <w:rFonts w:hint="default"/>
      </w:rPr>
    </w:lvl>
    <w:lvl w:ilvl="1">
      <w:start w:val="24"/>
      <w:numFmt w:val="decimal"/>
      <w:lvlText w:val="%1.%2."/>
      <w:lvlJc w:val="left"/>
      <w:pPr>
        <w:ind w:left="362" w:hanging="360"/>
      </w:pPr>
      <w:rPr>
        <w:rFonts w:hint="default"/>
      </w:rPr>
    </w:lvl>
    <w:lvl w:ilvl="2">
      <w:start w:val="4"/>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19"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5632CB"/>
    <w:multiLevelType w:val="hybridMultilevel"/>
    <w:tmpl w:val="0DEA2C98"/>
    <w:lvl w:ilvl="0" w:tplc="759EA164">
      <w:start w:val="7"/>
      <w:numFmt w:val="decimal"/>
      <w:lvlText w:val="%1."/>
      <w:lvlJc w:val="left"/>
      <w:pPr>
        <w:ind w:left="365" w:hanging="360"/>
      </w:pPr>
      <w:rPr>
        <w:rFonts w:hint="default"/>
        <w:b w:val="0"/>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1"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3"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7"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0"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C107CC2"/>
    <w:multiLevelType w:val="multilevel"/>
    <w:tmpl w:val="E5C67148"/>
    <w:lvl w:ilvl="0">
      <w:start w:val="7"/>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7"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8"/>
  </w:num>
  <w:num w:numId="6">
    <w:abstractNumId w:val="43"/>
  </w:num>
  <w:num w:numId="7">
    <w:abstractNumId w:val="25"/>
  </w:num>
  <w:num w:numId="8">
    <w:abstractNumId w:val="14"/>
  </w:num>
  <w:num w:numId="9">
    <w:abstractNumId w:val="28"/>
  </w:num>
  <w:num w:numId="10">
    <w:abstractNumId w:val="27"/>
  </w:num>
  <w:num w:numId="11">
    <w:abstractNumId w:val="34"/>
  </w:num>
  <w:num w:numId="12">
    <w:abstractNumId w:val="40"/>
  </w:num>
  <w:num w:numId="13">
    <w:abstractNumId w:val="45"/>
  </w:num>
  <w:num w:numId="14">
    <w:abstractNumId w:val="1"/>
  </w:num>
  <w:num w:numId="15">
    <w:abstractNumId w:val="51"/>
  </w:num>
  <w:num w:numId="16">
    <w:abstractNumId w:val="11"/>
  </w:num>
  <w:num w:numId="1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7"/>
  </w:num>
  <w:num w:numId="30">
    <w:abstractNumId w:val="41"/>
  </w:num>
  <w:num w:numId="31">
    <w:abstractNumId w:val="22"/>
  </w:num>
  <w:num w:numId="32">
    <w:abstractNumId w:val="36"/>
  </w:num>
  <w:num w:numId="33">
    <w:abstractNumId w:val="29"/>
  </w:num>
  <w:num w:numId="34">
    <w:abstractNumId w:val="17"/>
  </w:num>
  <w:num w:numId="35">
    <w:abstractNumId w:val="12"/>
  </w:num>
  <w:num w:numId="36">
    <w:abstractNumId w:val="46"/>
  </w:num>
  <w:num w:numId="37">
    <w:abstractNumId w:val="8"/>
  </w:num>
  <w:num w:numId="38">
    <w:abstractNumId w:val="35"/>
  </w:num>
  <w:num w:numId="39">
    <w:abstractNumId w:val="47"/>
  </w:num>
  <w:num w:numId="40">
    <w:abstractNumId w:val="39"/>
  </w:num>
  <w:num w:numId="41">
    <w:abstractNumId w:val="23"/>
  </w:num>
  <w:num w:numId="42">
    <w:abstractNumId w:val="54"/>
  </w:num>
  <w:num w:numId="43">
    <w:abstractNumId w:val="19"/>
  </w:num>
  <w:num w:numId="44">
    <w:abstractNumId w:val="30"/>
  </w:num>
  <w:num w:numId="45">
    <w:abstractNumId w:val="9"/>
  </w:num>
  <w:num w:numId="46">
    <w:abstractNumId w:val="44"/>
  </w:num>
  <w:num w:numId="47">
    <w:abstractNumId w:val="21"/>
  </w:num>
  <w:num w:numId="48">
    <w:abstractNumId w:val="13"/>
  </w:num>
  <w:num w:numId="49">
    <w:abstractNumId w:val="33"/>
  </w:num>
  <w:num w:numId="50">
    <w:abstractNumId w:val="50"/>
  </w:num>
  <w:num w:numId="51">
    <w:abstractNumId w:val="16"/>
  </w:num>
  <w:num w:numId="52">
    <w:abstractNumId w:val="42"/>
  </w:num>
  <w:num w:numId="53">
    <w:abstractNumId w:val="24"/>
  </w:num>
  <w:num w:numId="54">
    <w:abstractNumId w:val="20"/>
  </w:num>
  <w:num w:numId="55">
    <w:abstractNumId w:val="18"/>
  </w:num>
  <w:num w:numId="56">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0588B"/>
    <w:rsid w:val="000101CF"/>
    <w:rsid w:val="00010BE2"/>
    <w:rsid w:val="00016E50"/>
    <w:rsid w:val="000207CA"/>
    <w:rsid w:val="00031A01"/>
    <w:rsid w:val="00055016"/>
    <w:rsid w:val="000647B3"/>
    <w:rsid w:val="00072323"/>
    <w:rsid w:val="000C28B1"/>
    <w:rsid w:val="000D0609"/>
    <w:rsid w:val="000E32AC"/>
    <w:rsid w:val="000E3651"/>
    <w:rsid w:val="000E755B"/>
    <w:rsid w:val="000F5D15"/>
    <w:rsid w:val="001026B6"/>
    <w:rsid w:val="001153CA"/>
    <w:rsid w:val="001671D8"/>
    <w:rsid w:val="00180B84"/>
    <w:rsid w:val="0019083B"/>
    <w:rsid w:val="00193B37"/>
    <w:rsid w:val="001A6FB4"/>
    <w:rsid w:val="001B3DAF"/>
    <w:rsid w:val="001C16C3"/>
    <w:rsid w:val="001E1C31"/>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5497A"/>
    <w:rsid w:val="00360969"/>
    <w:rsid w:val="00363C1D"/>
    <w:rsid w:val="00366966"/>
    <w:rsid w:val="003917C4"/>
    <w:rsid w:val="003C22DC"/>
    <w:rsid w:val="003D7DA9"/>
    <w:rsid w:val="003E279D"/>
    <w:rsid w:val="0041075D"/>
    <w:rsid w:val="00413EBE"/>
    <w:rsid w:val="004161B8"/>
    <w:rsid w:val="0042754F"/>
    <w:rsid w:val="0043614C"/>
    <w:rsid w:val="004406EC"/>
    <w:rsid w:val="00460B89"/>
    <w:rsid w:val="00464456"/>
    <w:rsid w:val="0048105D"/>
    <w:rsid w:val="00492EAB"/>
    <w:rsid w:val="004A652D"/>
    <w:rsid w:val="004B5B84"/>
    <w:rsid w:val="004D2E11"/>
    <w:rsid w:val="004D3707"/>
    <w:rsid w:val="004E030B"/>
    <w:rsid w:val="004E0691"/>
    <w:rsid w:val="004E0A37"/>
    <w:rsid w:val="004E4EC0"/>
    <w:rsid w:val="004F26E5"/>
    <w:rsid w:val="00500F29"/>
    <w:rsid w:val="00502ECA"/>
    <w:rsid w:val="0050427E"/>
    <w:rsid w:val="00517785"/>
    <w:rsid w:val="00543693"/>
    <w:rsid w:val="00544B6F"/>
    <w:rsid w:val="005466AE"/>
    <w:rsid w:val="005476C0"/>
    <w:rsid w:val="00550DDA"/>
    <w:rsid w:val="0055139A"/>
    <w:rsid w:val="00557004"/>
    <w:rsid w:val="00572D79"/>
    <w:rsid w:val="00590B37"/>
    <w:rsid w:val="005A0F7A"/>
    <w:rsid w:val="005C6027"/>
    <w:rsid w:val="005C78D3"/>
    <w:rsid w:val="0061338A"/>
    <w:rsid w:val="0062238F"/>
    <w:rsid w:val="00624FB3"/>
    <w:rsid w:val="0063306A"/>
    <w:rsid w:val="00663E5F"/>
    <w:rsid w:val="0067180B"/>
    <w:rsid w:val="00671B96"/>
    <w:rsid w:val="00680DEE"/>
    <w:rsid w:val="00681BE4"/>
    <w:rsid w:val="00691196"/>
    <w:rsid w:val="00692D8F"/>
    <w:rsid w:val="00693559"/>
    <w:rsid w:val="006B504D"/>
    <w:rsid w:val="006B7F48"/>
    <w:rsid w:val="006C11A8"/>
    <w:rsid w:val="006D07C3"/>
    <w:rsid w:val="006D69FE"/>
    <w:rsid w:val="006F0ECF"/>
    <w:rsid w:val="007108F4"/>
    <w:rsid w:val="00746CB3"/>
    <w:rsid w:val="00763266"/>
    <w:rsid w:val="007915A1"/>
    <w:rsid w:val="00794ABC"/>
    <w:rsid w:val="00794ACD"/>
    <w:rsid w:val="007B4CC7"/>
    <w:rsid w:val="007C138F"/>
    <w:rsid w:val="007D42B7"/>
    <w:rsid w:val="007E2DD8"/>
    <w:rsid w:val="007E692F"/>
    <w:rsid w:val="007E7B71"/>
    <w:rsid w:val="00823913"/>
    <w:rsid w:val="00831067"/>
    <w:rsid w:val="008320B7"/>
    <w:rsid w:val="0083767E"/>
    <w:rsid w:val="00856BE5"/>
    <w:rsid w:val="00857BF7"/>
    <w:rsid w:val="00861C1B"/>
    <w:rsid w:val="00863184"/>
    <w:rsid w:val="00866B0F"/>
    <w:rsid w:val="00870BFC"/>
    <w:rsid w:val="0087190F"/>
    <w:rsid w:val="0087507D"/>
    <w:rsid w:val="00875690"/>
    <w:rsid w:val="00877328"/>
    <w:rsid w:val="0088754E"/>
    <w:rsid w:val="008A5C34"/>
    <w:rsid w:val="008C14A8"/>
    <w:rsid w:val="008C51F4"/>
    <w:rsid w:val="008D4248"/>
    <w:rsid w:val="008E2954"/>
    <w:rsid w:val="008E386E"/>
    <w:rsid w:val="008E7341"/>
    <w:rsid w:val="00931EA1"/>
    <w:rsid w:val="00932A8B"/>
    <w:rsid w:val="00933A8E"/>
    <w:rsid w:val="009400AA"/>
    <w:rsid w:val="00943E5E"/>
    <w:rsid w:val="00950812"/>
    <w:rsid w:val="00960616"/>
    <w:rsid w:val="0098165C"/>
    <w:rsid w:val="00983516"/>
    <w:rsid w:val="0099206E"/>
    <w:rsid w:val="009A1E32"/>
    <w:rsid w:val="009A578A"/>
    <w:rsid w:val="009C00CC"/>
    <w:rsid w:val="009E5B42"/>
    <w:rsid w:val="009F3175"/>
    <w:rsid w:val="00A00B38"/>
    <w:rsid w:val="00A03111"/>
    <w:rsid w:val="00A247D1"/>
    <w:rsid w:val="00A35432"/>
    <w:rsid w:val="00A41980"/>
    <w:rsid w:val="00A43A1F"/>
    <w:rsid w:val="00A50F4F"/>
    <w:rsid w:val="00A51437"/>
    <w:rsid w:val="00A7682A"/>
    <w:rsid w:val="00A805DE"/>
    <w:rsid w:val="00AA0BEA"/>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87733"/>
    <w:rsid w:val="00B93243"/>
    <w:rsid w:val="00BA3628"/>
    <w:rsid w:val="00BE60E2"/>
    <w:rsid w:val="00BF0E8B"/>
    <w:rsid w:val="00BF4C23"/>
    <w:rsid w:val="00C041B0"/>
    <w:rsid w:val="00C13DC3"/>
    <w:rsid w:val="00C15DB1"/>
    <w:rsid w:val="00C40520"/>
    <w:rsid w:val="00C50B7A"/>
    <w:rsid w:val="00C536F0"/>
    <w:rsid w:val="00C64416"/>
    <w:rsid w:val="00C7356C"/>
    <w:rsid w:val="00C832C1"/>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905D3"/>
    <w:rsid w:val="00DA36DD"/>
    <w:rsid w:val="00DD4F3E"/>
    <w:rsid w:val="00DD79E1"/>
    <w:rsid w:val="00DE6226"/>
    <w:rsid w:val="00DE6EBE"/>
    <w:rsid w:val="00DE7BA8"/>
    <w:rsid w:val="00E07054"/>
    <w:rsid w:val="00E124AC"/>
    <w:rsid w:val="00E15908"/>
    <w:rsid w:val="00E22198"/>
    <w:rsid w:val="00E25990"/>
    <w:rsid w:val="00E27036"/>
    <w:rsid w:val="00E3251A"/>
    <w:rsid w:val="00E32904"/>
    <w:rsid w:val="00E40653"/>
    <w:rsid w:val="00E50DA8"/>
    <w:rsid w:val="00E51845"/>
    <w:rsid w:val="00E57D6C"/>
    <w:rsid w:val="00E63904"/>
    <w:rsid w:val="00E70E6C"/>
    <w:rsid w:val="00E74D56"/>
    <w:rsid w:val="00E759FD"/>
    <w:rsid w:val="00E974CD"/>
    <w:rsid w:val="00EA6857"/>
    <w:rsid w:val="00EB13A4"/>
    <w:rsid w:val="00EB2A18"/>
    <w:rsid w:val="00EB5725"/>
    <w:rsid w:val="00EB5F3C"/>
    <w:rsid w:val="00ED54DA"/>
    <w:rsid w:val="00EE2595"/>
    <w:rsid w:val="00EF029A"/>
    <w:rsid w:val="00F239C7"/>
    <w:rsid w:val="00F25A25"/>
    <w:rsid w:val="00F278DB"/>
    <w:rsid w:val="00F46508"/>
    <w:rsid w:val="00F578F9"/>
    <w:rsid w:val="00F75174"/>
    <w:rsid w:val="00F902E6"/>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k-esk.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68F83E0A-468E-4581-A3E8-B5C0B0E2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33</Pages>
  <Words>19004</Words>
  <Characters>108324</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14</cp:revision>
  <cp:lastPrinted>2023-09-18T06:27:00Z</cp:lastPrinted>
  <dcterms:created xsi:type="dcterms:W3CDTF">2023-05-26T03:26:00Z</dcterms:created>
  <dcterms:modified xsi:type="dcterms:W3CDTF">2023-11-20T08:08:00Z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