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B02C93" w14:textId="77777777" w:rsidR="005E0B42" w:rsidRPr="00403891" w:rsidRDefault="005E0B42" w:rsidP="00162167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403891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14:paraId="64154034" w14:textId="77777777" w:rsidR="00162167" w:rsidRPr="00403891" w:rsidRDefault="005E0B42" w:rsidP="00162167">
      <w:pPr>
        <w:snapToGrid w:val="0"/>
        <w:spacing w:line="0" w:lineRule="atLeast"/>
        <w:jc w:val="center"/>
        <w:outlineLvl w:val="2"/>
        <w:rPr>
          <w:b/>
          <w:sz w:val="24"/>
          <w:szCs w:val="24"/>
        </w:rPr>
      </w:pPr>
      <w:bookmarkStart w:id="1" w:name="bookmark0"/>
      <w:r w:rsidRPr="00403891">
        <w:rPr>
          <w:b/>
          <w:sz w:val="24"/>
          <w:szCs w:val="24"/>
        </w:rPr>
        <w:t xml:space="preserve">на </w:t>
      </w:r>
      <w:bookmarkEnd w:id="1"/>
      <w:r w:rsidRPr="00403891">
        <w:rPr>
          <w:b/>
          <w:sz w:val="24"/>
          <w:szCs w:val="24"/>
        </w:rPr>
        <w:t>оказание услуг по организации</w:t>
      </w:r>
    </w:p>
    <w:p w14:paraId="6EAAED6C" w14:textId="7D453BD4" w:rsidR="005E0B42" w:rsidRPr="00403891" w:rsidRDefault="005E0B42" w:rsidP="00162167">
      <w:pPr>
        <w:snapToGrid w:val="0"/>
        <w:spacing w:line="0" w:lineRule="atLeast"/>
        <w:jc w:val="center"/>
        <w:outlineLvl w:val="2"/>
        <w:rPr>
          <w:b/>
          <w:sz w:val="24"/>
          <w:szCs w:val="24"/>
        </w:rPr>
      </w:pPr>
      <w:r w:rsidRPr="00403891">
        <w:rPr>
          <w:b/>
          <w:sz w:val="24"/>
          <w:szCs w:val="24"/>
        </w:rPr>
        <w:t>перевозок пассажиров и багажа легковым такси</w:t>
      </w:r>
    </w:p>
    <w:p w14:paraId="134CA9C9" w14:textId="77777777" w:rsidR="0049436F" w:rsidRPr="00403891" w:rsidRDefault="0049436F" w:rsidP="00331D28">
      <w:pPr>
        <w:widowControl/>
        <w:adjustRightInd/>
        <w:spacing w:line="240" w:lineRule="auto"/>
        <w:jc w:val="left"/>
        <w:rPr>
          <w:rFonts w:eastAsia="Calibri"/>
          <w:b/>
          <w:sz w:val="24"/>
          <w:szCs w:val="24"/>
          <w:u w:val="single"/>
        </w:rPr>
      </w:pPr>
    </w:p>
    <w:p w14:paraId="7F1A4CB2" w14:textId="44171418" w:rsidR="00393853" w:rsidRPr="00403891" w:rsidRDefault="0049436F" w:rsidP="00EC4919">
      <w:pPr>
        <w:pStyle w:val="a9"/>
        <w:numPr>
          <w:ilvl w:val="0"/>
          <w:numId w:val="9"/>
        </w:numPr>
        <w:spacing w:line="240" w:lineRule="auto"/>
        <w:ind w:left="0" w:firstLine="0"/>
        <w:jc w:val="left"/>
        <w:rPr>
          <w:sz w:val="24"/>
          <w:szCs w:val="24"/>
        </w:rPr>
      </w:pPr>
      <w:r w:rsidRPr="00403891">
        <w:rPr>
          <w:b/>
          <w:sz w:val="24"/>
          <w:szCs w:val="24"/>
        </w:rPr>
        <w:t>Заказчик</w:t>
      </w:r>
      <w:r w:rsidR="003F0821" w:rsidRPr="00403891">
        <w:rPr>
          <w:b/>
          <w:sz w:val="24"/>
          <w:szCs w:val="24"/>
        </w:rPr>
        <w:t xml:space="preserve"> (далее – Заказчик)</w:t>
      </w:r>
      <w:r w:rsidRPr="00403891">
        <w:rPr>
          <w:b/>
          <w:sz w:val="24"/>
          <w:szCs w:val="24"/>
        </w:rPr>
        <w:t>:</w:t>
      </w:r>
      <w:r w:rsidRPr="00403891">
        <w:rPr>
          <w:sz w:val="24"/>
          <w:szCs w:val="24"/>
        </w:rPr>
        <w:t xml:space="preserve"> </w:t>
      </w:r>
      <w:r w:rsidR="00CF44D3" w:rsidRPr="00403891">
        <w:rPr>
          <w:sz w:val="24"/>
          <w:szCs w:val="24"/>
        </w:rPr>
        <w:t>ООО «</w:t>
      </w:r>
      <w:r w:rsidR="004123FA" w:rsidRPr="00403891">
        <w:rPr>
          <w:sz w:val="24"/>
          <w:szCs w:val="24"/>
        </w:rPr>
        <w:t>Стройресурс Холдинг</w:t>
      </w:r>
      <w:r w:rsidR="00CF44D3" w:rsidRPr="00403891">
        <w:rPr>
          <w:sz w:val="24"/>
          <w:szCs w:val="24"/>
        </w:rPr>
        <w:t>»</w:t>
      </w:r>
    </w:p>
    <w:p w14:paraId="2EFD5036" w14:textId="139B2342" w:rsidR="00241B61" w:rsidRPr="00403891" w:rsidRDefault="00241B61" w:rsidP="00EC4919">
      <w:pPr>
        <w:pStyle w:val="a9"/>
        <w:numPr>
          <w:ilvl w:val="0"/>
          <w:numId w:val="9"/>
        </w:numPr>
        <w:spacing w:line="240" w:lineRule="auto"/>
        <w:ind w:left="0" w:firstLine="0"/>
        <w:jc w:val="left"/>
        <w:rPr>
          <w:rFonts w:eastAsia="Calibri"/>
          <w:sz w:val="24"/>
          <w:szCs w:val="24"/>
        </w:rPr>
      </w:pPr>
      <w:r w:rsidRPr="00403891">
        <w:rPr>
          <w:b/>
          <w:bCs/>
          <w:sz w:val="24"/>
          <w:szCs w:val="24"/>
        </w:rPr>
        <w:t>Наименование услуг</w:t>
      </w:r>
      <w:r w:rsidRPr="00403891">
        <w:rPr>
          <w:bCs/>
          <w:sz w:val="24"/>
          <w:szCs w:val="24"/>
        </w:rPr>
        <w:t xml:space="preserve">: </w:t>
      </w:r>
      <w:r w:rsidR="00162167" w:rsidRPr="00403891">
        <w:rPr>
          <w:bCs/>
          <w:sz w:val="24"/>
          <w:szCs w:val="24"/>
        </w:rPr>
        <w:t>У</w:t>
      </w:r>
      <w:r w:rsidR="005E0B42" w:rsidRPr="00403891">
        <w:rPr>
          <w:sz w:val="24"/>
          <w:szCs w:val="24"/>
        </w:rPr>
        <w:t>слуг</w:t>
      </w:r>
      <w:r w:rsidR="00162167" w:rsidRPr="00403891">
        <w:rPr>
          <w:sz w:val="24"/>
          <w:szCs w:val="24"/>
        </w:rPr>
        <w:t>и</w:t>
      </w:r>
      <w:r w:rsidR="005E0B42" w:rsidRPr="00403891">
        <w:rPr>
          <w:sz w:val="24"/>
          <w:szCs w:val="24"/>
        </w:rPr>
        <w:t xml:space="preserve"> по организации перевозок пассажиров и багажа легковым такси для</w:t>
      </w:r>
      <w:r w:rsidR="003217B3" w:rsidRPr="00403891">
        <w:rPr>
          <w:sz w:val="24"/>
          <w:szCs w:val="24"/>
        </w:rPr>
        <w:t xml:space="preserve"> </w:t>
      </w:r>
      <w:r w:rsidR="004123FA" w:rsidRPr="00403891">
        <w:rPr>
          <w:sz w:val="24"/>
          <w:szCs w:val="24"/>
        </w:rPr>
        <w:t>ООО «Стройресурс Холдинг»</w:t>
      </w:r>
    </w:p>
    <w:p w14:paraId="24181256" w14:textId="2B03B78B" w:rsidR="00E551B0" w:rsidRPr="00403891" w:rsidRDefault="0049436F" w:rsidP="00EC4919">
      <w:pPr>
        <w:pStyle w:val="a9"/>
        <w:numPr>
          <w:ilvl w:val="0"/>
          <w:numId w:val="9"/>
        </w:numPr>
        <w:spacing w:line="240" w:lineRule="auto"/>
        <w:ind w:left="0" w:firstLine="0"/>
        <w:jc w:val="left"/>
        <w:rPr>
          <w:b/>
          <w:sz w:val="24"/>
          <w:szCs w:val="24"/>
        </w:rPr>
      </w:pPr>
      <w:r w:rsidRPr="00403891">
        <w:rPr>
          <w:b/>
          <w:sz w:val="24"/>
          <w:szCs w:val="24"/>
        </w:rPr>
        <w:t xml:space="preserve">Срок оказания услуг: </w:t>
      </w:r>
    </w:p>
    <w:p w14:paraId="4A8435B3" w14:textId="6526AE54" w:rsidR="0049436F" w:rsidRPr="00403891" w:rsidRDefault="00741BDC" w:rsidP="00EC4919">
      <w:pPr>
        <w:spacing w:line="240" w:lineRule="auto"/>
        <w:jc w:val="left"/>
        <w:rPr>
          <w:sz w:val="24"/>
          <w:szCs w:val="24"/>
        </w:rPr>
      </w:pPr>
      <w:r w:rsidRPr="00403891">
        <w:rPr>
          <w:sz w:val="24"/>
          <w:szCs w:val="24"/>
        </w:rPr>
        <w:t>Период оказания услуг уст</w:t>
      </w:r>
      <w:r w:rsidR="00986308" w:rsidRPr="00403891">
        <w:rPr>
          <w:sz w:val="24"/>
          <w:szCs w:val="24"/>
        </w:rPr>
        <w:t>анавливается со дня подписания Д</w:t>
      </w:r>
      <w:r w:rsidRPr="00403891">
        <w:rPr>
          <w:sz w:val="24"/>
          <w:szCs w:val="24"/>
        </w:rPr>
        <w:t>оговора Сторонами и</w:t>
      </w:r>
      <w:r w:rsidR="00E551B0" w:rsidRPr="00403891">
        <w:rPr>
          <w:sz w:val="24"/>
          <w:szCs w:val="24"/>
        </w:rPr>
        <w:t xml:space="preserve"> действует </w:t>
      </w:r>
      <w:r w:rsidR="004123FA" w:rsidRPr="00403891">
        <w:rPr>
          <w:sz w:val="24"/>
          <w:szCs w:val="24"/>
        </w:rPr>
        <w:t>до 01.05.2022 года</w:t>
      </w:r>
      <w:r w:rsidR="00CF44D3" w:rsidRPr="00403891">
        <w:rPr>
          <w:sz w:val="24"/>
          <w:szCs w:val="24"/>
        </w:rPr>
        <w:t>.</w:t>
      </w:r>
    </w:p>
    <w:p w14:paraId="789B1AE0" w14:textId="77777777" w:rsidR="00E43724" w:rsidRPr="00403891" w:rsidRDefault="00E43724" w:rsidP="00E43724">
      <w:pPr>
        <w:pStyle w:val="a9"/>
        <w:spacing w:line="240" w:lineRule="auto"/>
        <w:ind w:left="0"/>
        <w:jc w:val="left"/>
        <w:rPr>
          <w:i/>
          <w:color w:val="000000" w:themeColor="text1"/>
          <w:sz w:val="24"/>
          <w:szCs w:val="24"/>
        </w:rPr>
      </w:pPr>
    </w:p>
    <w:p w14:paraId="5C071801" w14:textId="27F307DB" w:rsidR="00CB4F6D" w:rsidRPr="00403891" w:rsidRDefault="00AF563F" w:rsidP="00162167">
      <w:pPr>
        <w:pStyle w:val="a9"/>
        <w:numPr>
          <w:ilvl w:val="0"/>
          <w:numId w:val="11"/>
        </w:numPr>
        <w:spacing w:line="240" w:lineRule="auto"/>
        <w:ind w:left="567" w:hanging="567"/>
        <w:jc w:val="left"/>
        <w:rPr>
          <w:i/>
          <w:color w:val="000000" w:themeColor="text1"/>
          <w:sz w:val="24"/>
          <w:szCs w:val="24"/>
        </w:rPr>
      </w:pPr>
      <w:r>
        <w:rPr>
          <w:rFonts w:eastAsia="Calibri"/>
          <w:b/>
          <w:bCs/>
          <w:sz w:val="24"/>
          <w:szCs w:val="24"/>
        </w:rPr>
        <w:t>Место</w:t>
      </w:r>
      <w:r w:rsidR="00E120EA" w:rsidRPr="00403891">
        <w:rPr>
          <w:rFonts w:eastAsia="Calibri"/>
          <w:b/>
          <w:bCs/>
          <w:sz w:val="24"/>
          <w:szCs w:val="24"/>
        </w:rPr>
        <w:t xml:space="preserve"> </w:t>
      </w:r>
      <w:r w:rsidR="00162167" w:rsidRPr="00403891">
        <w:rPr>
          <w:rFonts w:eastAsia="Calibri"/>
          <w:b/>
          <w:bCs/>
          <w:sz w:val="24"/>
          <w:szCs w:val="24"/>
        </w:rPr>
        <w:t xml:space="preserve">оказываемых </w:t>
      </w:r>
      <w:r w:rsidR="00E120EA" w:rsidRPr="00403891">
        <w:rPr>
          <w:rFonts w:eastAsia="Calibri"/>
          <w:b/>
          <w:bCs/>
          <w:sz w:val="24"/>
          <w:szCs w:val="24"/>
        </w:rPr>
        <w:t>услуг:</w:t>
      </w:r>
    </w:p>
    <w:p w14:paraId="091B59E1" w14:textId="5EF42745" w:rsidR="004123FA" w:rsidRPr="00403891" w:rsidRDefault="00E80C15" w:rsidP="004123FA">
      <w:pPr>
        <w:pStyle w:val="a9"/>
        <w:spacing w:line="240" w:lineRule="auto"/>
        <w:ind w:left="0"/>
        <w:jc w:val="left"/>
        <w:rPr>
          <w:sz w:val="24"/>
          <w:szCs w:val="24"/>
        </w:rPr>
      </w:pPr>
      <w:r w:rsidRPr="00403891">
        <w:rPr>
          <w:sz w:val="24"/>
          <w:szCs w:val="24"/>
        </w:rPr>
        <w:t xml:space="preserve">4.1. </w:t>
      </w:r>
      <w:r w:rsidR="00AF563F">
        <w:rPr>
          <w:sz w:val="24"/>
          <w:szCs w:val="24"/>
        </w:rPr>
        <w:t>г. Иркутск, г. Ангарск, г</w:t>
      </w:r>
      <w:r w:rsidR="00713EAD" w:rsidRPr="00713EAD">
        <w:rPr>
          <w:sz w:val="24"/>
          <w:szCs w:val="24"/>
        </w:rPr>
        <w:t>.</w:t>
      </w:r>
      <w:r w:rsidR="00AF563F">
        <w:rPr>
          <w:sz w:val="24"/>
          <w:szCs w:val="24"/>
        </w:rPr>
        <w:t xml:space="preserve"> Усолье-Сибирское, г. Братск, г. Железногорск-Илимский, г. Черемхово, г. Саяногорск, г. Абакан, г. Челябинск, г. Ачинск, г. Красноярск.</w:t>
      </w:r>
    </w:p>
    <w:p w14:paraId="0E35DAB2" w14:textId="172888F8" w:rsidR="0021496A" w:rsidRPr="00403891" w:rsidRDefault="003217B3" w:rsidP="004123FA">
      <w:pPr>
        <w:pStyle w:val="a9"/>
        <w:spacing w:line="240" w:lineRule="auto"/>
        <w:ind w:left="0"/>
        <w:jc w:val="left"/>
        <w:rPr>
          <w:b/>
          <w:sz w:val="24"/>
          <w:szCs w:val="24"/>
        </w:rPr>
      </w:pPr>
      <w:r w:rsidRPr="00403891">
        <w:rPr>
          <w:b/>
          <w:sz w:val="24"/>
          <w:szCs w:val="24"/>
        </w:rPr>
        <w:t>Общие требования к услугам</w:t>
      </w:r>
      <w:r w:rsidR="00741BDC" w:rsidRPr="00403891">
        <w:rPr>
          <w:b/>
          <w:sz w:val="24"/>
          <w:szCs w:val="24"/>
        </w:rPr>
        <w:t xml:space="preserve">: </w:t>
      </w:r>
    </w:p>
    <w:p w14:paraId="2BAC73B0" w14:textId="64C73A6A" w:rsidR="00EF2446" w:rsidRPr="00403891" w:rsidRDefault="00626A4F" w:rsidP="000D0ADF">
      <w:pPr>
        <w:pStyle w:val="a9"/>
        <w:spacing w:line="240" w:lineRule="auto"/>
        <w:ind w:left="567" w:hanging="567"/>
        <w:rPr>
          <w:sz w:val="24"/>
          <w:szCs w:val="24"/>
        </w:rPr>
      </w:pPr>
      <w:r w:rsidRPr="00403891">
        <w:rPr>
          <w:sz w:val="24"/>
          <w:szCs w:val="24"/>
        </w:rPr>
        <w:t>5</w:t>
      </w:r>
      <w:r w:rsidR="00EF2446" w:rsidRPr="00403891">
        <w:rPr>
          <w:sz w:val="24"/>
          <w:szCs w:val="24"/>
        </w:rPr>
        <w:t xml:space="preserve">.1. Размещение </w:t>
      </w:r>
      <w:r w:rsidR="00BE5C71" w:rsidRPr="00403891">
        <w:rPr>
          <w:sz w:val="24"/>
          <w:szCs w:val="24"/>
        </w:rPr>
        <w:t xml:space="preserve">Заказчиком </w:t>
      </w:r>
      <w:r w:rsidR="00EF2446" w:rsidRPr="00403891">
        <w:rPr>
          <w:sz w:val="24"/>
          <w:szCs w:val="24"/>
        </w:rPr>
        <w:t>за</w:t>
      </w:r>
      <w:r w:rsidR="00162167" w:rsidRPr="00403891">
        <w:rPr>
          <w:sz w:val="24"/>
          <w:szCs w:val="24"/>
        </w:rPr>
        <w:t>просов</w:t>
      </w:r>
      <w:r w:rsidR="00EF2446" w:rsidRPr="00403891">
        <w:rPr>
          <w:sz w:val="24"/>
          <w:szCs w:val="24"/>
        </w:rPr>
        <w:t xml:space="preserve"> на услуги по перевозке пассажиров </w:t>
      </w:r>
      <w:r w:rsidR="00162167" w:rsidRPr="00403891">
        <w:rPr>
          <w:sz w:val="24"/>
          <w:szCs w:val="24"/>
        </w:rPr>
        <w:t xml:space="preserve">и багажа </w:t>
      </w:r>
      <w:r w:rsidR="00EF2446" w:rsidRPr="00403891">
        <w:rPr>
          <w:sz w:val="24"/>
          <w:szCs w:val="24"/>
        </w:rPr>
        <w:t xml:space="preserve">легковым такси </w:t>
      </w:r>
      <w:r w:rsidR="00162167" w:rsidRPr="00403891">
        <w:rPr>
          <w:sz w:val="24"/>
          <w:szCs w:val="24"/>
        </w:rPr>
        <w:t xml:space="preserve">посредством </w:t>
      </w:r>
      <w:r w:rsidR="00EF2446" w:rsidRPr="00403891">
        <w:rPr>
          <w:sz w:val="24"/>
          <w:szCs w:val="24"/>
        </w:rPr>
        <w:t>Веб-интерфейс</w:t>
      </w:r>
      <w:r w:rsidR="00162167" w:rsidRPr="00403891">
        <w:rPr>
          <w:sz w:val="24"/>
          <w:szCs w:val="24"/>
        </w:rPr>
        <w:t>а</w:t>
      </w:r>
      <w:r w:rsidR="00EF2446" w:rsidRPr="00403891">
        <w:rPr>
          <w:sz w:val="24"/>
          <w:szCs w:val="24"/>
        </w:rPr>
        <w:t xml:space="preserve"> (лично</w:t>
      </w:r>
      <w:r w:rsidR="00162167" w:rsidRPr="00403891">
        <w:rPr>
          <w:sz w:val="24"/>
          <w:szCs w:val="24"/>
        </w:rPr>
        <w:t>го</w:t>
      </w:r>
      <w:r w:rsidR="00EF2446" w:rsidRPr="00403891">
        <w:rPr>
          <w:sz w:val="24"/>
          <w:szCs w:val="24"/>
        </w:rPr>
        <w:t xml:space="preserve"> кабинет</w:t>
      </w:r>
      <w:r w:rsidR="00162167" w:rsidRPr="00403891">
        <w:rPr>
          <w:sz w:val="24"/>
          <w:szCs w:val="24"/>
        </w:rPr>
        <w:t>а</w:t>
      </w:r>
      <w:r w:rsidR="00EF2446" w:rsidRPr="00403891">
        <w:rPr>
          <w:sz w:val="24"/>
          <w:szCs w:val="24"/>
        </w:rPr>
        <w:t xml:space="preserve"> Заказчика) или мобильно</w:t>
      </w:r>
      <w:r w:rsidR="00162167" w:rsidRPr="00403891">
        <w:rPr>
          <w:sz w:val="24"/>
          <w:szCs w:val="24"/>
        </w:rPr>
        <w:t>го</w:t>
      </w:r>
      <w:r w:rsidR="00EF2446" w:rsidRPr="00403891">
        <w:rPr>
          <w:sz w:val="24"/>
          <w:szCs w:val="24"/>
        </w:rPr>
        <w:t xml:space="preserve"> приложени</w:t>
      </w:r>
      <w:r w:rsidR="00162167" w:rsidRPr="00403891">
        <w:rPr>
          <w:sz w:val="24"/>
          <w:szCs w:val="24"/>
        </w:rPr>
        <w:t>я</w:t>
      </w:r>
      <w:r w:rsidR="00EF2446" w:rsidRPr="00403891">
        <w:rPr>
          <w:sz w:val="24"/>
          <w:szCs w:val="24"/>
        </w:rPr>
        <w:t>.</w:t>
      </w:r>
    </w:p>
    <w:p w14:paraId="4313A805" w14:textId="36A82ACF" w:rsidR="0021496A" w:rsidRPr="00403891" w:rsidRDefault="00626A4F" w:rsidP="000D0ADF">
      <w:pPr>
        <w:spacing w:line="240" w:lineRule="auto"/>
        <w:ind w:left="426" w:hanging="426"/>
        <w:rPr>
          <w:sz w:val="24"/>
          <w:szCs w:val="24"/>
        </w:rPr>
      </w:pPr>
      <w:r w:rsidRPr="00403891">
        <w:rPr>
          <w:sz w:val="24"/>
          <w:szCs w:val="24"/>
        </w:rPr>
        <w:t>5</w:t>
      </w:r>
      <w:r w:rsidR="004D249C" w:rsidRPr="00403891">
        <w:rPr>
          <w:sz w:val="24"/>
          <w:szCs w:val="24"/>
        </w:rPr>
        <w:t>.</w:t>
      </w:r>
      <w:r w:rsidR="00EF2446" w:rsidRPr="00403891">
        <w:rPr>
          <w:sz w:val="24"/>
          <w:szCs w:val="24"/>
        </w:rPr>
        <w:t>2</w:t>
      </w:r>
      <w:r w:rsidR="004D249C" w:rsidRPr="00403891">
        <w:rPr>
          <w:sz w:val="24"/>
          <w:szCs w:val="24"/>
        </w:rPr>
        <w:t>.</w:t>
      </w:r>
      <w:r w:rsidR="004D249C" w:rsidRPr="00403891">
        <w:rPr>
          <w:sz w:val="24"/>
          <w:szCs w:val="24"/>
        </w:rPr>
        <w:tab/>
        <w:t>Н</w:t>
      </w:r>
      <w:r w:rsidR="0021496A" w:rsidRPr="00403891">
        <w:rPr>
          <w:sz w:val="24"/>
          <w:szCs w:val="24"/>
        </w:rPr>
        <w:t>аличие в свободном доступе в информационном пространстве сети</w:t>
      </w:r>
      <w:r w:rsidR="004D249C" w:rsidRPr="00403891">
        <w:rPr>
          <w:sz w:val="24"/>
          <w:szCs w:val="24"/>
        </w:rPr>
        <w:t xml:space="preserve"> «Интернет», на других ресурсах</w:t>
      </w:r>
      <w:r w:rsidR="00BE5C71" w:rsidRPr="00403891">
        <w:rPr>
          <w:sz w:val="24"/>
          <w:szCs w:val="24"/>
        </w:rPr>
        <w:t>,</w:t>
      </w:r>
      <w:r w:rsidR="0021496A" w:rsidRPr="00403891">
        <w:rPr>
          <w:sz w:val="24"/>
          <w:szCs w:val="24"/>
        </w:rPr>
        <w:t xml:space="preserve"> мобильного приложения, позволяющего осуществлять</w:t>
      </w:r>
      <w:r w:rsidR="004D249C" w:rsidRPr="00403891">
        <w:rPr>
          <w:sz w:val="24"/>
          <w:szCs w:val="24"/>
        </w:rPr>
        <w:t>:</w:t>
      </w:r>
    </w:p>
    <w:p w14:paraId="528863DF" w14:textId="4A18DBD5" w:rsidR="004D249C" w:rsidRPr="00403891" w:rsidRDefault="004D249C" w:rsidP="000D0ADF">
      <w:pPr>
        <w:spacing w:line="240" w:lineRule="auto"/>
        <w:ind w:left="567"/>
        <w:rPr>
          <w:sz w:val="24"/>
          <w:szCs w:val="24"/>
        </w:rPr>
      </w:pPr>
      <w:r w:rsidRPr="00403891">
        <w:rPr>
          <w:sz w:val="24"/>
          <w:szCs w:val="24"/>
        </w:rPr>
        <w:t>- размещение за</w:t>
      </w:r>
      <w:r w:rsidR="00162167" w:rsidRPr="00403891">
        <w:rPr>
          <w:sz w:val="24"/>
          <w:szCs w:val="24"/>
        </w:rPr>
        <w:t>просов</w:t>
      </w:r>
      <w:r w:rsidRPr="00403891">
        <w:rPr>
          <w:sz w:val="24"/>
          <w:szCs w:val="24"/>
        </w:rPr>
        <w:t xml:space="preserve"> на </w:t>
      </w:r>
      <w:r w:rsidR="00EF2446" w:rsidRPr="00403891">
        <w:rPr>
          <w:sz w:val="24"/>
          <w:szCs w:val="24"/>
        </w:rPr>
        <w:t xml:space="preserve">услуги по перевозке пассажиров </w:t>
      </w:r>
      <w:r w:rsidR="00162167" w:rsidRPr="00403891">
        <w:rPr>
          <w:sz w:val="24"/>
          <w:szCs w:val="24"/>
        </w:rPr>
        <w:t xml:space="preserve">и багажа </w:t>
      </w:r>
      <w:r w:rsidR="00EF2446" w:rsidRPr="00403891">
        <w:rPr>
          <w:sz w:val="24"/>
          <w:szCs w:val="24"/>
        </w:rPr>
        <w:t>легковым такси</w:t>
      </w:r>
      <w:r w:rsidRPr="00403891">
        <w:rPr>
          <w:sz w:val="24"/>
          <w:szCs w:val="24"/>
        </w:rPr>
        <w:t>;</w:t>
      </w:r>
    </w:p>
    <w:p w14:paraId="46BD12D2" w14:textId="77777777" w:rsidR="004D249C" w:rsidRPr="00403891" w:rsidRDefault="004D249C" w:rsidP="000D0ADF">
      <w:pPr>
        <w:spacing w:line="240" w:lineRule="auto"/>
        <w:ind w:left="567"/>
        <w:rPr>
          <w:sz w:val="24"/>
          <w:szCs w:val="24"/>
        </w:rPr>
      </w:pPr>
      <w:r w:rsidRPr="00403891">
        <w:rPr>
          <w:sz w:val="24"/>
          <w:szCs w:val="24"/>
        </w:rPr>
        <w:t>- контроль прибытия транспортного средства посредством отображения его условного обозначения (значка) на электронной карте мобильного устройства, с изменяющимся местоположением сообразно движению транспортного средства к месту подачи;</w:t>
      </w:r>
    </w:p>
    <w:p w14:paraId="1B9940BC" w14:textId="6C7F1BB7" w:rsidR="004D249C" w:rsidRPr="00403891" w:rsidRDefault="00626A4F" w:rsidP="000D0ADF">
      <w:pPr>
        <w:spacing w:line="240" w:lineRule="auto"/>
        <w:ind w:left="709" w:hanging="720"/>
        <w:rPr>
          <w:sz w:val="24"/>
          <w:szCs w:val="24"/>
        </w:rPr>
      </w:pPr>
      <w:r w:rsidRPr="00403891">
        <w:rPr>
          <w:sz w:val="24"/>
          <w:szCs w:val="24"/>
        </w:rPr>
        <w:t>5</w:t>
      </w:r>
      <w:r w:rsidR="00EF2446" w:rsidRPr="00403891">
        <w:rPr>
          <w:sz w:val="24"/>
          <w:szCs w:val="24"/>
        </w:rPr>
        <w:t>.3. П</w:t>
      </w:r>
      <w:r w:rsidR="004D249C" w:rsidRPr="00403891">
        <w:rPr>
          <w:sz w:val="24"/>
          <w:szCs w:val="24"/>
        </w:rPr>
        <w:t>редставление детализированных отчетов об оказанных услугах</w:t>
      </w:r>
      <w:r w:rsidR="00EF2446" w:rsidRPr="00403891">
        <w:rPr>
          <w:sz w:val="24"/>
          <w:szCs w:val="24"/>
        </w:rPr>
        <w:t xml:space="preserve"> </w:t>
      </w:r>
      <w:r w:rsidR="004D249C" w:rsidRPr="00403891">
        <w:rPr>
          <w:sz w:val="24"/>
          <w:szCs w:val="24"/>
        </w:rPr>
        <w:t>по запросам уполномоченных лиц Заказчика в Веб-интерфейсе.</w:t>
      </w:r>
    </w:p>
    <w:p w14:paraId="6357377C" w14:textId="77777777" w:rsidR="00BE5C71" w:rsidRPr="00403891" w:rsidRDefault="00BE5C71" w:rsidP="000D0ADF">
      <w:pPr>
        <w:spacing w:line="240" w:lineRule="auto"/>
        <w:ind w:left="709" w:hanging="720"/>
        <w:rPr>
          <w:sz w:val="24"/>
          <w:szCs w:val="24"/>
        </w:rPr>
      </w:pPr>
    </w:p>
    <w:p w14:paraId="23C1946E" w14:textId="55526602" w:rsidR="0021496A" w:rsidRPr="00403891" w:rsidRDefault="00626A4F" w:rsidP="00EC4919">
      <w:pPr>
        <w:widowControl/>
        <w:suppressAutoHyphens/>
        <w:adjustRightInd/>
        <w:spacing w:line="240" w:lineRule="auto"/>
        <w:jc w:val="left"/>
        <w:rPr>
          <w:b/>
          <w:sz w:val="24"/>
          <w:szCs w:val="24"/>
        </w:rPr>
      </w:pPr>
      <w:r w:rsidRPr="00403891">
        <w:rPr>
          <w:b/>
          <w:sz w:val="24"/>
          <w:szCs w:val="24"/>
        </w:rPr>
        <w:t>6</w:t>
      </w:r>
      <w:r w:rsidR="00EC4919" w:rsidRPr="00403891">
        <w:rPr>
          <w:b/>
          <w:sz w:val="24"/>
          <w:szCs w:val="24"/>
        </w:rPr>
        <w:t>)</w:t>
      </w:r>
      <w:r w:rsidR="00EC4919" w:rsidRPr="00403891">
        <w:rPr>
          <w:b/>
          <w:sz w:val="24"/>
          <w:szCs w:val="24"/>
        </w:rPr>
        <w:tab/>
      </w:r>
      <w:r w:rsidR="0021496A" w:rsidRPr="00403891">
        <w:rPr>
          <w:b/>
          <w:sz w:val="24"/>
          <w:szCs w:val="24"/>
        </w:rPr>
        <w:t xml:space="preserve">Требования к качественным характеристикам работ и услуг, требования к функциональным характеристикам товаров, в том числе подлежащих использованию при выполнении работ, оказания услуг: </w:t>
      </w:r>
    </w:p>
    <w:p w14:paraId="77384755" w14:textId="52F3EEAA" w:rsidR="0021496A" w:rsidRPr="00403891" w:rsidRDefault="00626A4F" w:rsidP="00EC4919">
      <w:pPr>
        <w:rPr>
          <w:sz w:val="24"/>
          <w:szCs w:val="24"/>
        </w:rPr>
      </w:pPr>
      <w:r w:rsidRPr="00403891">
        <w:rPr>
          <w:sz w:val="24"/>
          <w:szCs w:val="24"/>
        </w:rPr>
        <w:t>6</w:t>
      </w:r>
      <w:r w:rsidR="00EC4919" w:rsidRPr="00403891">
        <w:rPr>
          <w:sz w:val="24"/>
          <w:szCs w:val="24"/>
        </w:rPr>
        <w:t>.1</w:t>
      </w:r>
      <w:r w:rsidR="0021496A" w:rsidRPr="00403891">
        <w:rPr>
          <w:sz w:val="24"/>
          <w:szCs w:val="24"/>
        </w:rPr>
        <w:t xml:space="preserve">. Сведения о транспортных средствах, используемых </w:t>
      </w:r>
      <w:r w:rsidR="008C48B1" w:rsidRPr="00403891">
        <w:rPr>
          <w:sz w:val="24"/>
          <w:szCs w:val="24"/>
        </w:rPr>
        <w:t xml:space="preserve">партнерами Исполнителя </w:t>
      </w:r>
      <w:r w:rsidR="0021496A" w:rsidRPr="00403891">
        <w:rPr>
          <w:sz w:val="24"/>
          <w:szCs w:val="24"/>
        </w:rPr>
        <w:t>для оказания услуг</w:t>
      </w:r>
      <w:r w:rsidR="008C48B1" w:rsidRPr="00403891">
        <w:rPr>
          <w:sz w:val="24"/>
          <w:szCs w:val="24"/>
        </w:rPr>
        <w:t xml:space="preserve"> по перевозке пассажиров и багажа легковым такси и иных транспортных услуг</w:t>
      </w:r>
      <w:r w:rsidR="0021496A" w:rsidRPr="00403891">
        <w:rPr>
          <w:sz w:val="24"/>
          <w:szCs w:val="24"/>
        </w:rPr>
        <w:t xml:space="preserve">: </w:t>
      </w:r>
    </w:p>
    <w:p w14:paraId="7F1CC962" w14:textId="77777777" w:rsidR="00007CEB" w:rsidRPr="00403891" w:rsidRDefault="00007CEB" w:rsidP="00007CEB">
      <w:pPr>
        <w:tabs>
          <w:tab w:val="left" w:pos="851"/>
          <w:tab w:val="left" w:pos="1418"/>
        </w:tabs>
        <w:autoSpaceDE w:val="0"/>
        <w:autoSpaceDN w:val="0"/>
        <w:ind w:firstLine="426"/>
        <w:rPr>
          <w:i/>
          <w:sz w:val="24"/>
          <w:szCs w:val="24"/>
        </w:rPr>
      </w:pPr>
      <w:r w:rsidRPr="00403891">
        <w:rPr>
          <w:i/>
          <w:sz w:val="24"/>
          <w:szCs w:val="24"/>
        </w:rPr>
        <w:t>Эконом класс:</w:t>
      </w:r>
    </w:p>
    <w:p w14:paraId="0E66C3A5" w14:textId="203C1FB1" w:rsidR="00007CEB" w:rsidRPr="00403891" w:rsidRDefault="00007CEB" w:rsidP="00007CEB">
      <w:pPr>
        <w:tabs>
          <w:tab w:val="left" w:pos="851"/>
          <w:tab w:val="left" w:pos="1418"/>
        </w:tabs>
        <w:autoSpaceDE w:val="0"/>
        <w:autoSpaceDN w:val="0"/>
        <w:ind w:firstLine="426"/>
        <w:rPr>
          <w:sz w:val="24"/>
          <w:szCs w:val="24"/>
        </w:rPr>
      </w:pPr>
      <w:r w:rsidRPr="00403891">
        <w:rPr>
          <w:sz w:val="24"/>
          <w:szCs w:val="24"/>
        </w:rPr>
        <w:t>Типичные представители</w:t>
      </w:r>
      <w:r w:rsidR="00015B77" w:rsidRPr="00403891">
        <w:rPr>
          <w:sz w:val="24"/>
          <w:szCs w:val="24"/>
        </w:rPr>
        <w:t xml:space="preserve"> </w:t>
      </w:r>
      <w:r w:rsidR="00015B77" w:rsidRPr="00403891">
        <w:rPr>
          <w:sz w:val="24"/>
          <w:szCs w:val="24"/>
          <w:lang w:val="en-US"/>
        </w:rPr>
        <w:t>Renault</w:t>
      </w:r>
      <w:r w:rsidR="00015B77" w:rsidRPr="00403891">
        <w:rPr>
          <w:sz w:val="24"/>
          <w:szCs w:val="24"/>
        </w:rPr>
        <w:t xml:space="preserve"> </w:t>
      </w:r>
      <w:r w:rsidR="00015B77" w:rsidRPr="00403891">
        <w:rPr>
          <w:sz w:val="24"/>
          <w:szCs w:val="24"/>
          <w:lang w:val="en-US"/>
        </w:rPr>
        <w:t>Logan</w:t>
      </w:r>
      <w:r w:rsidR="00015B77" w:rsidRPr="00403891">
        <w:rPr>
          <w:sz w:val="24"/>
          <w:szCs w:val="24"/>
        </w:rPr>
        <w:t>,</w:t>
      </w:r>
      <w:r w:rsidRPr="00403891">
        <w:rPr>
          <w:sz w:val="24"/>
          <w:szCs w:val="24"/>
        </w:rPr>
        <w:t xml:space="preserve"> Hyundai Solaris, Kio </w:t>
      </w:r>
      <w:r w:rsidR="00E80C15" w:rsidRPr="00403891">
        <w:rPr>
          <w:sz w:val="24"/>
          <w:szCs w:val="24"/>
        </w:rPr>
        <w:t>Rio, Volkswagen Polo или аналог.</w:t>
      </w:r>
    </w:p>
    <w:p w14:paraId="36A3E75A" w14:textId="77777777" w:rsidR="0021496A" w:rsidRPr="00403891" w:rsidRDefault="0021496A" w:rsidP="00355E04">
      <w:pPr>
        <w:spacing w:line="240" w:lineRule="auto"/>
        <w:rPr>
          <w:sz w:val="24"/>
          <w:szCs w:val="24"/>
        </w:rPr>
      </w:pPr>
    </w:p>
    <w:p w14:paraId="0C14517F" w14:textId="71127768" w:rsidR="00626E7A" w:rsidRPr="00403891" w:rsidRDefault="00626A4F" w:rsidP="00EC4919">
      <w:pPr>
        <w:pStyle w:val="a9"/>
        <w:spacing w:line="240" w:lineRule="auto"/>
        <w:ind w:left="0"/>
        <w:rPr>
          <w:sz w:val="24"/>
          <w:szCs w:val="24"/>
        </w:rPr>
      </w:pPr>
      <w:r w:rsidRPr="00403891">
        <w:rPr>
          <w:sz w:val="24"/>
          <w:szCs w:val="24"/>
        </w:rPr>
        <w:t>6</w:t>
      </w:r>
      <w:r w:rsidR="00EC4919" w:rsidRPr="00403891">
        <w:rPr>
          <w:sz w:val="24"/>
          <w:szCs w:val="24"/>
        </w:rPr>
        <w:t xml:space="preserve">.2. </w:t>
      </w:r>
      <w:r w:rsidR="00626E7A" w:rsidRPr="00403891">
        <w:rPr>
          <w:sz w:val="24"/>
          <w:szCs w:val="24"/>
        </w:rPr>
        <w:t xml:space="preserve">Транспортное средство (легковые такси) подаётся </w:t>
      </w:r>
      <w:r w:rsidR="00D100C6" w:rsidRPr="00403891">
        <w:rPr>
          <w:sz w:val="24"/>
          <w:szCs w:val="24"/>
        </w:rPr>
        <w:t xml:space="preserve">партнером Исполнителя </w:t>
      </w:r>
      <w:r w:rsidR="00626E7A" w:rsidRPr="00403891">
        <w:rPr>
          <w:sz w:val="24"/>
          <w:szCs w:val="24"/>
        </w:rPr>
        <w:t>согласно заявке Заказчика.</w:t>
      </w:r>
    </w:p>
    <w:p w14:paraId="48EF33AC" w14:textId="36B666BA" w:rsidR="0021496A" w:rsidRPr="00403891" w:rsidRDefault="00626A4F" w:rsidP="00EC4919">
      <w:pPr>
        <w:pStyle w:val="a9"/>
        <w:spacing w:line="240" w:lineRule="auto"/>
        <w:ind w:left="0"/>
        <w:rPr>
          <w:sz w:val="24"/>
          <w:szCs w:val="24"/>
        </w:rPr>
      </w:pPr>
      <w:r w:rsidRPr="00403891">
        <w:rPr>
          <w:sz w:val="24"/>
          <w:szCs w:val="24"/>
        </w:rPr>
        <w:t>6</w:t>
      </w:r>
      <w:r w:rsidR="00626E7A" w:rsidRPr="00403891">
        <w:rPr>
          <w:sz w:val="24"/>
          <w:szCs w:val="24"/>
        </w:rPr>
        <w:t xml:space="preserve">.3. </w:t>
      </w:r>
      <w:r w:rsidR="0021496A" w:rsidRPr="00403891">
        <w:rPr>
          <w:sz w:val="24"/>
          <w:szCs w:val="24"/>
        </w:rPr>
        <w:t>Время получения уведомления о подач</w:t>
      </w:r>
      <w:r w:rsidR="00D100C6" w:rsidRPr="00403891">
        <w:rPr>
          <w:sz w:val="24"/>
          <w:szCs w:val="24"/>
        </w:rPr>
        <w:t>е</w:t>
      </w:r>
      <w:r w:rsidR="0021496A" w:rsidRPr="00403891">
        <w:rPr>
          <w:sz w:val="24"/>
          <w:szCs w:val="24"/>
        </w:rPr>
        <w:t xml:space="preserve"> </w:t>
      </w:r>
      <w:r w:rsidR="008C48B1" w:rsidRPr="00403891">
        <w:rPr>
          <w:sz w:val="24"/>
          <w:szCs w:val="24"/>
        </w:rPr>
        <w:t>автомобиля</w:t>
      </w:r>
      <w:r w:rsidR="00D100C6" w:rsidRPr="00403891">
        <w:rPr>
          <w:sz w:val="24"/>
          <w:szCs w:val="24"/>
        </w:rPr>
        <w:t xml:space="preserve"> </w:t>
      </w:r>
      <w:r w:rsidR="0021496A" w:rsidRPr="00403891">
        <w:rPr>
          <w:sz w:val="24"/>
          <w:szCs w:val="24"/>
        </w:rPr>
        <w:t>такси Заказчику, является началом факт</w:t>
      </w:r>
      <w:r w:rsidR="00E120EA" w:rsidRPr="00403891">
        <w:rPr>
          <w:sz w:val="24"/>
          <w:szCs w:val="24"/>
        </w:rPr>
        <w:t>ического времени подачи такси.</w:t>
      </w:r>
    </w:p>
    <w:p w14:paraId="1B9E2E5F" w14:textId="0E8FBA13" w:rsidR="0021496A" w:rsidRPr="00403891" w:rsidRDefault="00626A4F" w:rsidP="00EC4919">
      <w:pPr>
        <w:shd w:val="clear" w:color="auto" w:fill="FFFFFF"/>
        <w:spacing w:line="240" w:lineRule="auto"/>
        <w:ind w:right="-7"/>
        <w:rPr>
          <w:color w:val="000000" w:themeColor="text1"/>
          <w:sz w:val="24"/>
          <w:szCs w:val="24"/>
        </w:rPr>
      </w:pPr>
      <w:r w:rsidRPr="00403891">
        <w:rPr>
          <w:sz w:val="24"/>
          <w:szCs w:val="24"/>
        </w:rPr>
        <w:t>6</w:t>
      </w:r>
      <w:r w:rsidR="0021496A" w:rsidRPr="00403891">
        <w:rPr>
          <w:sz w:val="24"/>
          <w:szCs w:val="24"/>
        </w:rPr>
        <w:t>.</w:t>
      </w:r>
      <w:r w:rsidR="00626E7A" w:rsidRPr="00403891">
        <w:rPr>
          <w:sz w:val="24"/>
          <w:szCs w:val="24"/>
        </w:rPr>
        <w:t>4</w:t>
      </w:r>
      <w:r w:rsidR="00EC4919" w:rsidRPr="00403891">
        <w:rPr>
          <w:sz w:val="24"/>
          <w:szCs w:val="24"/>
        </w:rPr>
        <w:t>.</w:t>
      </w:r>
      <w:r w:rsidR="0021496A" w:rsidRPr="00403891">
        <w:rPr>
          <w:sz w:val="24"/>
          <w:szCs w:val="24"/>
        </w:rPr>
        <w:t xml:space="preserve"> Время подачи и возврата транспортного средства такси не входит в стоимость услуг</w:t>
      </w:r>
      <w:r w:rsidR="00D100C6" w:rsidRPr="00403891">
        <w:rPr>
          <w:sz w:val="24"/>
          <w:szCs w:val="24"/>
        </w:rPr>
        <w:t>, если это не предусмотрено запросом Заказчика</w:t>
      </w:r>
      <w:r w:rsidR="0021496A" w:rsidRPr="00403891">
        <w:rPr>
          <w:sz w:val="24"/>
          <w:szCs w:val="24"/>
        </w:rPr>
        <w:t xml:space="preserve">. Ежедневное время работы не является фиксированным и зависит от потребности Заказчика и фактического времени оказания услуг (использования </w:t>
      </w:r>
      <w:r w:rsidR="0021496A" w:rsidRPr="00403891">
        <w:rPr>
          <w:color w:val="000000" w:themeColor="text1"/>
          <w:sz w:val="24"/>
          <w:szCs w:val="24"/>
        </w:rPr>
        <w:t xml:space="preserve">такси) по </w:t>
      </w:r>
      <w:r w:rsidR="00A02905" w:rsidRPr="00403891">
        <w:rPr>
          <w:color w:val="000000" w:themeColor="text1"/>
          <w:sz w:val="24"/>
          <w:szCs w:val="24"/>
        </w:rPr>
        <w:t>за</w:t>
      </w:r>
      <w:r w:rsidR="00D100C6" w:rsidRPr="00403891">
        <w:rPr>
          <w:color w:val="000000" w:themeColor="text1"/>
          <w:sz w:val="24"/>
          <w:szCs w:val="24"/>
        </w:rPr>
        <w:t>просам</w:t>
      </w:r>
      <w:r w:rsidR="0021496A" w:rsidRPr="00403891">
        <w:rPr>
          <w:color w:val="000000" w:themeColor="text1"/>
          <w:sz w:val="24"/>
          <w:szCs w:val="24"/>
        </w:rPr>
        <w:t xml:space="preserve"> Заказчика.</w:t>
      </w:r>
    </w:p>
    <w:p w14:paraId="0153AFC2" w14:textId="3FD0A92D" w:rsidR="00A43448" w:rsidRPr="00403891" w:rsidRDefault="00626A4F" w:rsidP="00A43448">
      <w:pPr>
        <w:shd w:val="clear" w:color="auto" w:fill="FFFFFF"/>
        <w:tabs>
          <w:tab w:val="left" w:pos="2113"/>
        </w:tabs>
        <w:spacing w:line="240" w:lineRule="auto"/>
        <w:ind w:right="-6"/>
        <w:rPr>
          <w:sz w:val="24"/>
          <w:szCs w:val="24"/>
        </w:rPr>
      </w:pPr>
      <w:r w:rsidRPr="00403891">
        <w:rPr>
          <w:sz w:val="24"/>
          <w:szCs w:val="24"/>
        </w:rPr>
        <w:t>6</w:t>
      </w:r>
      <w:r w:rsidR="00A43448" w:rsidRPr="00403891">
        <w:rPr>
          <w:sz w:val="24"/>
          <w:szCs w:val="24"/>
        </w:rPr>
        <w:t xml:space="preserve">.5.  Страхование ОСАГО осуществляется </w:t>
      </w:r>
      <w:r w:rsidR="00D100C6" w:rsidRPr="00403891">
        <w:rPr>
          <w:sz w:val="24"/>
          <w:szCs w:val="24"/>
        </w:rPr>
        <w:t xml:space="preserve">партнером Исполнителя </w:t>
      </w:r>
      <w:r w:rsidR="00A43448" w:rsidRPr="00403891">
        <w:rPr>
          <w:sz w:val="24"/>
          <w:szCs w:val="24"/>
        </w:rPr>
        <w:t>в соответствии с действующим законодательством.</w:t>
      </w:r>
      <w:r w:rsidR="00A43448" w:rsidRPr="00403891" w:rsidDel="00CE4335">
        <w:rPr>
          <w:sz w:val="24"/>
          <w:szCs w:val="24"/>
        </w:rPr>
        <w:t xml:space="preserve"> </w:t>
      </w:r>
    </w:p>
    <w:p w14:paraId="06B5908C" w14:textId="337131DF" w:rsidR="000D0ADF" w:rsidRPr="00403891" w:rsidRDefault="00626A4F" w:rsidP="000D0ADF">
      <w:pPr>
        <w:shd w:val="clear" w:color="auto" w:fill="FFFFFF"/>
        <w:tabs>
          <w:tab w:val="left" w:pos="2113"/>
        </w:tabs>
        <w:spacing w:line="240" w:lineRule="auto"/>
        <w:ind w:right="-6"/>
        <w:rPr>
          <w:sz w:val="24"/>
          <w:szCs w:val="24"/>
        </w:rPr>
      </w:pPr>
      <w:r w:rsidRPr="00403891">
        <w:rPr>
          <w:sz w:val="24"/>
          <w:szCs w:val="24"/>
        </w:rPr>
        <w:t>6</w:t>
      </w:r>
      <w:r w:rsidR="000D0ADF" w:rsidRPr="00403891">
        <w:rPr>
          <w:sz w:val="24"/>
          <w:szCs w:val="24"/>
        </w:rPr>
        <w:t>.</w:t>
      </w:r>
      <w:r w:rsidR="009C4687">
        <w:rPr>
          <w:sz w:val="24"/>
          <w:szCs w:val="24"/>
        </w:rPr>
        <w:t>6</w:t>
      </w:r>
      <w:r w:rsidR="000D0ADF" w:rsidRPr="00403891">
        <w:rPr>
          <w:sz w:val="24"/>
          <w:szCs w:val="24"/>
        </w:rPr>
        <w:t>. Ответственность за вред (ущерб), причиненный третьим лицам</w:t>
      </w:r>
      <w:r w:rsidR="00D100C6" w:rsidRPr="00403891">
        <w:rPr>
          <w:sz w:val="24"/>
          <w:szCs w:val="24"/>
        </w:rPr>
        <w:t xml:space="preserve"> в результате ДТП с автомобилем такси</w:t>
      </w:r>
      <w:r w:rsidR="000D0ADF" w:rsidRPr="00403891">
        <w:rPr>
          <w:sz w:val="24"/>
          <w:szCs w:val="24"/>
        </w:rPr>
        <w:t>, устанавливается в соответствии с законодательством РФ.</w:t>
      </w:r>
    </w:p>
    <w:p w14:paraId="6BF338D2" w14:textId="5C0CB648" w:rsidR="0021496A" w:rsidRPr="00403891" w:rsidRDefault="00626A4F" w:rsidP="00EC4919">
      <w:pPr>
        <w:tabs>
          <w:tab w:val="left" w:pos="1404"/>
        </w:tabs>
        <w:spacing w:line="240" w:lineRule="auto"/>
        <w:ind w:right="-7"/>
        <w:rPr>
          <w:sz w:val="24"/>
          <w:szCs w:val="24"/>
        </w:rPr>
      </w:pPr>
      <w:r w:rsidRPr="00403891">
        <w:rPr>
          <w:sz w:val="24"/>
          <w:szCs w:val="24"/>
        </w:rPr>
        <w:t>6</w:t>
      </w:r>
      <w:r w:rsidR="0021496A" w:rsidRPr="00403891">
        <w:rPr>
          <w:sz w:val="24"/>
          <w:szCs w:val="24"/>
        </w:rPr>
        <w:t>.</w:t>
      </w:r>
      <w:r w:rsidR="009C4687">
        <w:rPr>
          <w:sz w:val="24"/>
          <w:szCs w:val="24"/>
        </w:rPr>
        <w:t>7</w:t>
      </w:r>
      <w:r w:rsidR="0021496A" w:rsidRPr="00403891">
        <w:rPr>
          <w:sz w:val="24"/>
          <w:szCs w:val="24"/>
        </w:rPr>
        <w:t xml:space="preserve"> В случае установления факта предоставления </w:t>
      </w:r>
      <w:r w:rsidR="00D100C6" w:rsidRPr="00403891">
        <w:rPr>
          <w:sz w:val="24"/>
          <w:szCs w:val="24"/>
        </w:rPr>
        <w:t xml:space="preserve">партнером </w:t>
      </w:r>
      <w:r w:rsidR="0021496A" w:rsidRPr="00403891">
        <w:rPr>
          <w:sz w:val="24"/>
          <w:szCs w:val="24"/>
        </w:rPr>
        <w:t>Исполнител</w:t>
      </w:r>
      <w:r w:rsidR="00D100C6" w:rsidRPr="00403891">
        <w:rPr>
          <w:sz w:val="24"/>
          <w:szCs w:val="24"/>
        </w:rPr>
        <w:t>я</w:t>
      </w:r>
      <w:r w:rsidR="0021496A" w:rsidRPr="00403891">
        <w:rPr>
          <w:sz w:val="24"/>
          <w:szCs w:val="24"/>
        </w:rPr>
        <w:t xml:space="preserve"> </w:t>
      </w:r>
      <w:r w:rsidR="00D100C6" w:rsidRPr="00403891">
        <w:rPr>
          <w:sz w:val="24"/>
          <w:szCs w:val="24"/>
        </w:rPr>
        <w:t xml:space="preserve">автомобиля </w:t>
      </w:r>
      <w:r w:rsidR="0021496A" w:rsidRPr="00403891">
        <w:rPr>
          <w:sz w:val="24"/>
          <w:szCs w:val="24"/>
        </w:rPr>
        <w:lastRenderedPageBreak/>
        <w:t xml:space="preserve">такси, не соответствующего требованиям Заказчика, изложенным в Техническом задании, требованиям действующих законов и подзаконных нормативных правовых актов, а также нарушения требований к качеству оказываемых </w:t>
      </w:r>
      <w:r w:rsidR="003D4513" w:rsidRPr="00403891">
        <w:rPr>
          <w:sz w:val="24"/>
          <w:szCs w:val="24"/>
        </w:rPr>
        <w:t xml:space="preserve">партнером Исполнителя </w:t>
      </w:r>
      <w:r w:rsidR="0021496A" w:rsidRPr="00403891">
        <w:rPr>
          <w:sz w:val="24"/>
          <w:szCs w:val="24"/>
        </w:rPr>
        <w:t xml:space="preserve">услуг, данный факт </w:t>
      </w:r>
      <w:r w:rsidR="00D100C6" w:rsidRPr="00403891">
        <w:rPr>
          <w:sz w:val="24"/>
          <w:szCs w:val="24"/>
        </w:rPr>
        <w:t xml:space="preserve">подлежит фиксации Заказчиком посредством направления претензии Исполнителю, в результате рассмотрения которой </w:t>
      </w:r>
      <w:r w:rsidR="003D4513" w:rsidRPr="00403891">
        <w:rPr>
          <w:sz w:val="24"/>
          <w:szCs w:val="24"/>
        </w:rPr>
        <w:t xml:space="preserve">стоимость услуг </w:t>
      </w:r>
      <w:r w:rsidR="00D100C6" w:rsidRPr="00403891">
        <w:rPr>
          <w:sz w:val="24"/>
          <w:szCs w:val="24"/>
        </w:rPr>
        <w:t xml:space="preserve">Исполнителя </w:t>
      </w:r>
      <w:r w:rsidR="003D4513" w:rsidRPr="00403891">
        <w:rPr>
          <w:sz w:val="24"/>
          <w:szCs w:val="24"/>
        </w:rPr>
        <w:t>может быть пересмотрена Сторонами в сторону уменьшения</w:t>
      </w:r>
      <w:r w:rsidR="0021496A" w:rsidRPr="00403891">
        <w:rPr>
          <w:sz w:val="24"/>
          <w:szCs w:val="24"/>
        </w:rPr>
        <w:t xml:space="preserve">. </w:t>
      </w:r>
    </w:p>
    <w:p w14:paraId="296BB312" w14:textId="77777777" w:rsidR="0021496A" w:rsidRPr="00403891" w:rsidRDefault="0021496A" w:rsidP="0021496A">
      <w:pPr>
        <w:widowControl/>
        <w:suppressAutoHyphens/>
        <w:adjustRightInd/>
        <w:spacing w:line="240" w:lineRule="auto"/>
        <w:jc w:val="left"/>
        <w:rPr>
          <w:b/>
          <w:sz w:val="24"/>
          <w:szCs w:val="24"/>
        </w:rPr>
      </w:pPr>
    </w:p>
    <w:p w14:paraId="5A9421EE" w14:textId="4A4104ED" w:rsidR="00EC4919" w:rsidRPr="00403891" w:rsidRDefault="00626A4F" w:rsidP="00EC4919">
      <w:pPr>
        <w:spacing w:line="240" w:lineRule="auto"/>
        <w:rPr>
          <w:b/>
          <w:color w:val="000000" w:themeColor="text1"/>
          <w:sz w:val="24"/>
          <w:szCs w:val="24"/>
        </w:rPr>
      </w:pPr>
      <w:r w:rsidRPr="00403891">
        <w:rPr>
          <w:b/>
          <w:color w:val="000000" w:themeColor="text1"/>
          <w:sz w:val="24"/>
          <w:szCs w:val="24"/>
        </w:rPr>
        <w:t>7</w:t>
      </w:r>
      <w:r w:rsidR="00EC4919" w:rsidRPr="00403891">
        <w:rPr>
          <w:b/>
          <w:color w:val="000000" w:themeColor="text1"/>
          <w:sz w:val="24"/>
          <w:szCs w:val="24"/>
        </w:rPr>
        <w:t>) Порядок, эт</w:t>
      </w:r>
      <w:r w:rsidR="00BF7095" w:rsidRPr="00403891">
        <w:rPr>
          <w:b/>
          <w:color w:val="000000" w:themeColor="text1"/>
          <w:sz w:val="24"/>
          <w:szCs w:val="24"/>
        </w:rPr>
        <w:t xml:space="preserve">апы, последовательность, график </w:t>
      </w:r>
      <w:r w:rsidR="00986308" w:rsidRPr="00403891">
        <w:rPr>
          <w:b/>
          <w:color w:val="000000" w:themeColor="text1"/>
          <w:sz w:val="24"/>
          <w:szCs w:val="24"/>
        </w:rPr>
        <w:t>оказания услуг</w:t>
      </w:r>
      <w:r w:rsidR="00EC4919" w:rsidRPr="00403891">
        <w:rPr>
          <w:b/>
          <w:color w:val="000000" w:themeColor="text1"/>
          <w:sz w:val="24"/>
          <w:szCs w:val="24"/>
        </w:rPr>
        <w:t>:</w:t>
      </w:r>
    </w:p>
    <w:p w14:paraId="7FE68378" w14:textId="3B66DC81" w:rsidR="00EC4919" w:rsidRPr="00403891" w:rsidRDefault="00626A4F" w:rsidP="00DD7929">
      <w:pPr>
        <w:spacing w:line="240" w:lineRule="auto"/>
        <w:rPr>
          <w:color w:val="000000" w:themeColor="text1"/>
          <w:sz w:val="24"/>
          <w:szCs w:val="24"/>
        </w:rPr>
      </w:pPr>
      <w:r w:rsidRPr="00403891">
        <w:rPr>
          <w:color w:val="000000" w:themeColor="text1"/>
          <w:sz w:val="24"/>
          <w:szCs w:val="24"/>
        </w:rPr>
        <w:t>7</w:t>
      </w:r>
      <w:r w:rsidR="00EC4919" w:rsidRPr="00403891">
        <w:rPr>
          <w:color w:val="000000" w:themeColor="text1"/>
          <w:sz w:val="24"/>
          <w:szCs w:val="24"/>
        </w:rPr>
        <w:t>.1. Заказчик направляет Исполнителю за</w:t>
      </w:r>
      <w:r w:rsidR="003D4513" w:rsidRPr="00403891">
        <w:rPr>
          <w:color w:val="000000" w:themeColor="text1"/>
          <w:sz w:val="24"/>
          <w:szCs w:val="24"/>
        </w:rPr>
        <w:t>просы</w:t>
      </w:r>
      <w:r w:rsidR="00EC4919" w:rsidRPr="00403891">
        <w:rPr>
          <w:color w:val="000000" w:themeColor="text1"/>
          <w:sz w:val="24"/>
          <w:szCs w:val="24"/>
        </w:rPr>
        <w:t xml:space="preserve"> в соответствии с порядком, определенным в настоящем Техническом задании.</w:t>
      </w:r>
    </w:p>
    <w:p w14:paraId="494E94E5" w14:textId="7426039F" w:rsidR="00EC4919" w:rsidRPr="00403891" w:rsidRDefault="00626A4F" w:rsidP="00DD7929">
      <w:pPr>
        <w:tabs>
          <w:tab w:val="left" w:pos="0"/>
        </w:tabs>
        <w:spacing w:line="240" w:lineRule="auto"/>
        <w:rPr>
          <w:color w:val="000000" w:themeColor="text1"/>
          <w:sz w:val="24"/>
          <w:szCs w:val="24"/>
        </w:rPr>
      </w:pPr>
      <w:r w:rsidRPr="00403891">
        <w:rPr>
          <w:color w:val="000000" w:themeColor="text1"/>
          <w:sz w:val="24"/>
          <w:szCs w:val="24"/>
        </w:rPr>
        <w:t>7</w:t>
      </w:r>
      <w:r w:rsidR="00EC4919" w:rsidRPr="00403891">
        <w:rPr>
          <w:color w:val="000000" w:themeColor="text1"/>
          <w:sz w:val="24"/>
          <w:szCs w:val="24"/>
        </w:rPr>
        <w:t xml:space="preserve">.2. Заказчик обязуется </w:t>
      </w:r>
      <w:r w:rsidR="003D4513" w:rsidRPr="00403891">
        <w:rPr>
          <w:color w:val="000000" w:themeColor="text1"/>
          <w:sz w:val="24"/>
          <w:szCs w:val="24"/>
        </w:rPr>
        <w:t xml:space="preserve">осуществлять пользование услугами </w:t>
      </w:r>
      <w:r w:rsidR="00EC4919" w:rsidRPr="00403891">
        <w:rPr>
          <w:color w:val="000000" w:themeColor="text1"/>
          <w:sz w:val="24"/>
          <w:szCs w:val="24"/>
        </w:rPr>
        <w:t xml:space="preserve">исключительно для перевозок пассажиров и багажа </w:t>
      </w:r>
      <w:r w:rsidR="003D4513" w:rsidRPr="00403891">
        <w:rPr>
          <w:color w:val="000000" w:themeColor="text1"/>
          <w:sz w:val="24"/>
          <w:szCs w:val="24"/>
        </w:rPr>
        <w:t xml:space="preserve">легковым такси </w:t>
      </w:r>
      <w:r w:rsidR="00EC4919" w:rsidRPr="00403891">
        <w:rPr>
          <w:color w:val="000000" w:themeColor="text1"/>
          <w:sz w:val="24"/>
          <w:szCs w:val="24"/>
        </w:rPr>
        <w:t>в соответствии с условиями, опред</w:t>
      </w:r>
      <w:r w:rsidR="00626E7A" w:rsidRPr="00403891">
        <w:rPr>
          <w:color w:val="000000" w:themeColor="text1"/>
          <w:sz w:val="24"/>
          <w:szCs w:val="24"/>
        </w:rPr>
        <w:t>еленными в Техническом задании</w:t>
      </w:r>
      <w:r w:rsidR="00EC4919" w:rsidRPr="00403891">
        <w:rPr>
          <w:color w:val="000000" w:themeColor="text1"/>
          <w:sz w:val="24"/>
          <w:szCs w:val="24"/>
        </w:rPr>
        <w:t>, Договоре и действующим законодательством</w:t>
      </w:r>
      <w:bookmarkStart w:id="2" w:name="h.gjdgxs" w:colFirst="0" w:colLast="0"/>
      <w:bookmarkEnd w:id="2"/>
      <w:r w:rsidR="00EC4919" w:rsidRPr="00403891">
        <w:rPr>
          <w:color w:val="000000" w:themeColor="text1"/>
          <w:sz w:val="24"/>
          <w:szCs w:val="24"/>
        </w:rPr>
        <w:t xml:space="preserve"> </w:t>
      </w:r>
      <w:r w:rsidR="00E312B7" w:rsidRPr="00403891">
        <w:rPr>
          <w:color w:val="000000" w:themeColor="text1"/>
          <w:sz w:val="24"/>
          <w:szCs w:val="24"/>
        </w:rPr>
        <w:t>Российской Федерации</w:t>
      </w:r>
      <w:r w:rsidR="00EC4919" w:rsidRPr="00403891">
        <w:rPr>
          <w:color w:val="000000" w:themeColor="text1"/>
          <w:sz w:val="24"/>
          <w:szCs w:val="24"/>
        </w:rPr>
        <w:t>.</w:t>
      </w:r>
    </w:p>
    <w:p w14:paraId="66B2EA3C" w14:textId="7165E4E4" w:rsidR="00EC4919" w:rsidRPr="00403891" w:rsidRDefault="00626A4F" w:rsidP="00DD7929">
      <w:pPr>
        <w:tabs>
          <w:tab w:val="left" w:pos="0"/>
        </w:tabs>
        <w:spacing w:line="240" w:lineRule="auto"/>
        <w:rPr>
          <w:color w:val="000000" w:themeColor="text1"/>
          <w:sz w:val="24"/>
          <w:szCs w:val="24"/>
        </w:rPr>
      </w:pPr>
      <w:r w:rsidRPr="00403891">
        <w:rPr>
          <w:color w:val="000000" w:themeColor="text1"/>
          <w:sz w:val="24"/>
          <w:szCs w:val="24"/>
        </w:rPr>
        <w:t>7</w:t>
      </w:r>
      <w:r w:rsidR="00EC4919" w:rsidRPr="00403891">
        <w:rPr>
          <w:color w:val="000000" w:themeColor="text1"/>
          <w:sz w:val="24"/>
          <w:szCs w:val="24"/>
        </w:rPr>
        <w:t xml:space="preserve">.3. Исполнитель предоставляет Заказчику логин и пароль для входа </w:t>
      </w:r>
      <w:r w:rsidR="003F0821" w:rsidRPr="00403891">
        <w:rPr>
          <w:color w:val="000000" w:themeColor="text1"/>
          <w:sz w:val="24"/>
          <w:szCs w:val="24"/>
        </w:rPr>
        <w:t>в Веб-интерфейс (л</w:t>
      </w:r>
      <w:r w:rsidR="00EC4919" w:rsidRPr="00403891">
        <w:rPr>
          <w:color w:val="000000" w:themeColor="text1"/>
          <w:sz w:val="24"/>
          <w:szCs w:val="24"/>
        </w:rPr>
        <w:t>ичный кабинет</w:t>
      </w:r>
      <w:r w:rsidR="003F0821" w:rsidRPr="00403891">
        <w:rPr>
          <w:color w:val="000000" w:themeColor="text1"/>
          <w:sz w:val="24"/>
          <w:szCs w:val="24"/>
        </w:rPr>
        <w:t>)</w:t>
      </w:r>
      <w:r w:rsidR="00EC4919" w:rsidRPr="00403891">
        <w:rPr>
          <w:color w:val="000000" w:themeColor="text1"/>
          <w:sz w:val="24"/>
          <w:szCs w:val="24"/>
        </w:rPr>
        <w:t>, в котором Заказчиком производится внесение, изменение и удаление данных об уполномоченных лицах</w:t>
      </w:r>
      <w:r w:rsidR="003D4513" w:rsidRPr="00403891">
        <w:rPr>
          <w:color w:val="000000" w:themeColor="text1"/>
          <w:sz w:val="24"/>
          <w:szCs w:val="24"/>
        </w:rPr>
        <w:t xml:space="preserve"> (корпоративных пользователях)</w:t>
      </w:r>
      <w:r w:rsidR="00EC4919" w:rsidRPr="00403891">
        <w:rPr>
          <w:color w:val="000000" w:themeColor="text1"/>
          <w:sz w:val="24"/>
          <w:szCs w:val="24"/>
        </w:rPr>
        <w:t>, имеющих право формировать за</w:t>
      </w:r>
      <w:r w:rsidR="003D4513" w:rsidRPr="00403891">
        <w:rPr>
          <w:color w:val="000000" w:themeColor="text1"/>
          <w:sz w:val="24"/>
          <w:szCs w:val="24"/>
        </w:rPr>
        <w:t>прос</w:t>
      </w:r>
      <w:r w:rsidR="00EC4919" w:rsidRPr="00403891">
        <w:rPr>
          <w:color w:val="000000" w:themeColor="text1"/>
          <w:sz w:val="24"/>
          <w:szCs w:val="24"/>
        </w:rPr>
        <w:t xml:space="preserve">ы. Пароль может изменяться Заказчиком по своему усмотрению. </w:t>
      </w:r>
    </w:p>
    <w:p w14:paraId="78D0DFDA" w14:textId="1D2B8B3E" w:rsidR="00EC4919" w:rsidRPr="00403891" w:rsidRDefault="00EC4919" w:rsidP="00BB0BBD">
      <w:pPr>
        <w:tabs>
          <w:tab w:val="left" w:pos="0"/>
        </w:tabs>
        <w:spacing w:line="240" w:lineRule="auto"/>
        <w:rPr>
          <w:sz w:val="24"/>
          <w:szCs w:val="24"/>
        </w:rPr>
      </w:pPr>
      <w:r w:rsidRPr="00403891">
        <w:rPr>
          <w:sz w:val="24"/>
          <w:szCs w:val="24"/>
        </w:rPr>
        <w:t>При изменении перечня уполномоченных лиц, Заказчик незамедлительно корректирует их список в Веб-интерфейсе</w:t>
      </w:r>
      <w:r w:rsidR="00F17FFB" w:rsidRPr="00403891">
        <w:rPr>
          <w:sz w:val="24"/>
          <w:szCs w:val="24"/>
        </w:rPr>
        <w:t xml:space="preserve"> (личном кабинете)</w:t>
      </w:r>
      <w:r w:rsidRPr="00403891">
        <w:rPr>
          <w:sz w:val="24"/>
          <w:szCs w:val="24"/>
        </w:rPr>
        <w:t xml:space="preserve">. В случае несвоевременной корректировки состава уполномоченных лиц, повлекшего за собой </w:t>
      </w:r>
      <w:r w:rsidR="003D4513" w:rsidRPr="00403891">
        <w:rPr>
          <w:sz w:val="24"/>
          <w:szCs w:val="24"/>
        </w:rPr>
        <w:t>размещение</w:t>
      </w:r>
      <w:r w:rsidRPr="00403891">
        <w:rPr>
          <w:sz w:val="24"/>
          <w:szCs w:val="24"/>
        </w:rPr>
        <w:t xml:space="preserve"> за</w:t>
      </w:r>
      <w:r w:rsidR="003D4513" w:rsidRPr="00403891">
        <w:rPr>
          <w:sz w:val="24"/>
          <w:szCs w:val="24"/>
        </w:rPr>
        <w:t>проса</w:t>
      </w:r>
      <w:r w:rsidRPr="00403891">
        <w:rPr>
          <w:sz w:val="24"/>
          <w:szCs w:val="24"/>
        </w:rPr>
        <w:t xml:space="preserve"> ненадлежащим лицом и оказания такому лицу Исполнителем услуг по организации перевоз</w:t>
      </w:r>
      <w:r w:rsidR="003D4513" w:rsidRPr="00403891">
        <w:rPr>
          <w:sz w:val="24"/>
          <w:szCs w:val="24"/>
        </w:rPr>
        <w:t>о</w:t>
      </w:r>
      <w:r w:rsidRPr="00403891">
        <w:rPr>
          <w:sz w:val="24"/>
          <w:szCs w:val="24"/>
        </w:rPr>
        <w:t>к</w:t>
      </w:r>
      <w:r w:rsidR="003D4513" w:rsidRPr="00403891">
        <w:rPr>
          <w:sz w:val="24"/>
          <w:szCs w:val="24"/>
        </w:rPr>
        <w:t xml:space="preserve"> пассажиров и багажа легковым такси</w:t>
      </w:r>
      <w:r w:rsidRPr="00403891">
        <w:rPr>
          <w:sz w:val="24"/>
          <w:szCs w:val="24"/>
        </w:rPr>
        <w:t>, такой за</w:t>
      </w:r>
      <w:r w:rsidR="003D4513" w:rsidRPr="00403891">
        <w:rPr>
          <w:sz w:val="24"/>
          <w:szCs w:val="24"/>
        </w:rPr>
        <w:t>прос</w:t>
      </w:r>
      <w:r w:rsidRPr="00403891">
        <w:rPr>
          <w:sz w:val="24"/>
          <w:szCs w:val="24"/>
        </w:rPr>
        <w:t xml:space="preserve"> будет считаться </w:t>
      </w:r>
      <w:r w:rsidR="00F978EB" w:rsidRPr="00403891">
        <w:rPr>
          <w:sz w:val="24"/>
          <w:szCs w:val="24"/>
        </w:rPr>
        <w:t>размещенным</w:t>
      </w:r>
      <w:r w:rsidRPr="00403891">
        <w:rPr>
          <w:sz w:val="24"/>
          <w:szCs w:val="24"/>
        </w:rPr>
        <w:t xml:space="preserve"> Заказчиком, и обязанность по оплате услуг, оказанных Исполнителем по такому за</w:t>
      </w:r>
      <w:r w:rsidR="003D4513" w:rsidRPr="00403891">
        <w:rPr>
          <w:sz w:val="24"/>
          <w:szCs w:val="24"/>
        </w:rPr>
        <w:t>просу</w:t>
      </w:r>
      <w:r w:rsidRPr="00403891">
        <w:rPr>
          <w:sz w:val="24"/>
          <w:szCs w:val="24"/>
        </w:rPr>
        <w:t>, возлагается на Заказчика.</w:t>
      </w:r>
    </w:p>
    <w:p w14:paraId="32EE19DB" w14:textId="2A89907B" w:rsidR="00EC4919" w:rsidRPr="00403891" w:rsidRDefault="00626A4F" w:rsidP="00DD7929">
      <w:pPr>
        <w:spacing w:line="240" w:lineRule="auto"/>
        <w:rPr>
          <w:sz w:val="24"/>
          <w:szCs w:val="24"/>
        </w:rPr>
      </w:pPr>
      <w:r w:rsidRPr="00403891">
        <w:rPr>
          <w:sz w:val="24"/>
          <w:szCs w:val="24"/>
        </w:rPr>
        <w:t>7</w:t>
      </w:r>
      <w:r w:rsidR="00EC4919" w:rsidRPr="00403891">
        <w:rPr>
          <w:sz w:val="24"/>
          <w:szCs w:val="24"/>
        </w:rPr>
        <w:t xml:space="preserve">.4. Для принятия </w:t>
      </w:r>
      <w:r w:rsidR="00BB0BBD" w:rsidRPr="00403891">
        <w:rPr>
          <w:sz w:val="24"/>
          <w:szCs w:val="24"/>
        </w:rPr>
        <w:t>за</w:t>
      </w:r>
      <w:r w:rsidR="003D4513" w:rsidRPr="00403891">
        <w:rPr>
          <w:sz w:val="24"/>
          <w:szCs w:val="24"/>
        </w:rPr>
        <w:t>проса</w:t>
      </w:r>
      <w:r w:rsidR="00BB0BBD" w:rsidRPr="00403891">
        <w:rPr>
          <w:sz w:val="24"/>
          <w:szCs w:val="24"/>
        </w:rPr>
        <w:t xml:space="preserve"> к</w:t>
      </w:r>
      <w:r w:rsidR="00EC4919" w:rsidRPr="00403891">
        <w:rPr>
          <w:sz w:val="24"/>
          <w:szCs w:val="24"/>
        </w:rPr>
        <w:t xml:space="preserve"> исполнению Заказчик формирует </w:t>
      </w:r>
      <w:r w:rsidR="00BB0BBD" w:rsidRPr="00403891">
        <w:rPr>
          <w:sz w:val="24"/>
          <w:szCs w:val="24"/>
        </w:rPr>
        <w:t>заявку посредством</w:t>
      </w:r>
      <w:r w:rsidR="00EC4919" w:rsidRPr="00403891">
        <w:rPr>
          <w:sz w:val="24"/>
          <w:szCs w:val="24"/>
        </w:rPr>
        <w:t xml:space="preserve"> мобильного приложения или может заполнить электронную форму </w:t>
      </w:r>
      <w:r w:rsidR="003F0821" w:rsidRPr="00403891">
        <w:rPr>
          <w:sz w:val="24"/>
          <w:szCs w:val="24"/>
        </w:rPr>
        <w:t>в личном кабинете</w:t>
      </w:r>
      <w:r w:rsidR="00EC4919" w:rsidRPr="00403891">
        <w:rPr>
          <w:sz w:val="24"/>
          <w:szCs w:val="24"/>
        </w:rPr>
        <w:t xml:space="preserve"> (при наличии таковой необходимости), содержащую следующую информацию:</w:t>
      </w:r>
    </w:p>
    <w:p w14:paraId="7362B47C" w14:textId="7A78990B" w:rsidR="00EC4919" w:rsidRPr="00403891" w:rsidRDefault="00626A4F" w:rsidP="00DD7929">
      <w:pPr>
        <w:tabs>
          <w:tab w:val="left" w:pos="0"/>
        </w:tabs>
        <w:spacing w:line="240" w:lineRule="auto"/>
        <w:ind w:firstLine="567"/>
        <w:rPr>
          <w:sz w:val="24"/>
          <w:szCs w:val="24"/>
        </w:rPr>
      </w:pPr>
      <w:r w:rsidRPr="00403891">
        <w:rPr>
          <w:sz w:val="24"/>
          <w:szCs w:val="24"/>
        </w:rPr>
        <w:t>7</w:t>
      </w:r>
      <w:r w:rsidR="00EC4919" w:rsidRPr="00403891">
        <w:rPr>
          <w:sz w:val="24"/>
          <w:szCs w:val="24"/>
        </w:rPr>
        <w:t xml:space="preserve">.4.1. контактный телефон </w:t>
      </w:r>
      <w:r w:rsidR="00F978EB" w:rsidRPr="00403891">
        <w:rPr>
          <w:sz w:val="24"/>
          <w:szCs w:val="24"/>
        </w:rPr>
        <w:t>уполномоченного лица (</w:t>
      </w:r>
      <w:r w:rsidR="003D4513" w:rsidRPr="00403891">
        <w:rPr>
          <w:sz w:val="24"/>
          <w:szCs w:val="24"/>
        </w:rPr>
        <w:t>корпоративного пользователя</w:t>
      </w:r>
      <w:r w:rsidR="00F978EB" w:rsidRPr="00403891">
        <w:rPr>
          <w:sz w:val="24"/>
          <w:szCs w:val="24"/>
        </w:rPr>
        <w:t>)</w:t>
      </w:r>
      <w:r w:rsidR="00EC4919" w:rsidRPr="00403891">
        <w:rPr>
          <w:sz w:val="24"/>
          <w:szCs w:val="24"/>
        </w:rPr>
        <w:t>;</w:t>
      </w:r>
    </w:p>
    <w:p w14:paraId="383A5EE3" w14:textId="3256EDFA" w:rsidR="003D4513" w:rsidRPr="00403891" w:rsidRDefault="00626A4F" w:rsidP="008C48B1">
      <w:pPr>
        <w:tabs>
          <w:tab w:val="left" w:pos="0"/>
        </w:tabs>
        <w:spacing w:line="240" w:lineRule="auto"/>
        <w:ind w:firstLine="567"/>
        <w:rPr>
          <w:sz w:val="24"/>
          <w:szCs w:val="24"/>
        </w:rPr>
      </w:pPr>
      <w:r w:rsidRPr="00403891">
        <w:rPr>
          <w:sz w:val="24"/>
          <w:szCs w:val="24"/>
        </w:rPr>
        <w:t>7</w:t>
      </w:r>
      <w:r w:rsidR="00EC4919" w:rsidRPr="00403891">
        <w:rPr>
          <w:sz w:val="24"/>
          <w:szCs w:val="24"/>
        </w:rPr>
        <w:t>.4.2. дата, время и адрес подачи автомобиля;</w:t>
      </w:r>
    </w:p>
    <w:p w14:paraId="64EF0D96" w14:textId="68B57BBD" w:rsidR="00EC4919" w:rsidRPr="00403891" w:rsidRDefault="00626A4F" w:rsidP="00DD7929">
      <w:pPr>
        <w:spacing w:line="240" w:lineRule="auto"/>
        <w:ind w:firstLine="567"/>
        <w:rPr>
          <w:sz w:val="24"/>
          <w:szCs w:val="24"/>
        </w:rPr>
      </w:pPr>
      <w:r w:rsidRPr="00403891">
        <w:rPr>
          <w:sz w:val="24"/>
          <w:szCs w:val="24"/>
        </w:rPr>
        <w:t>7</w:t>
      </w:r>
      <w:r w:rsidR="00EC4919" w:rsidRPr="00403891">
        <w:rPr>
          <w:sz w:val="24"/>
          <w:szCs w:val="24"/>
        </w:rPr>
        <w:t>.4.3. при необходимости – пункт назначения</w:t>
      </w:r>
      <w:r w:rsidR="00355E04" w:rsidRPr="00403891">
        <w:rPr>
          <w:sz w:val="24"/>
          <w:szCs w:val="24"/>
        </w:rPr>
        <w:t xml:space="preserve"> </w:t>
      </w:r>
      <w:r w:rsidR="00EC4919" w:rsidRPr="00403891">
        <w:rPr>
          <w:sz w:val="24"/>
          <w:szCs w:val="24"/>
        </w:rPr>
        <w:t>и дополнительные услуги, доступные на момент оформления заказ</w:t>
      </w:r>
      <w:r w:rsidR="00563347" w:rsidRPr="00403891">
        <w:rPr>
          <w:sz w:val="24"/>
          <w:szCs w:val="24"/>
        </w:rPr>
        <w:t>а;</w:t>
      </w:r>
    </w:p>
    <w:p w14:paraId="2817B861" w14:textId="375690E3" w:rsidR="00563347" w:rsidRPr="00403891" w:rsidRDefault="00563347" w:rsidP="00DD7929">
      <w:pPr>
        <w:spacing w:line="240" w:lineRule="auto"/>
        <w:ind w:firstLine="567"/>
        <w:rPr>
          <w:sz w:val="24"/>
          <w:szCs w:val="24"/>
        </w:rPr>
      </w:pPr>
      <w:r w:rsidRPr="00403891">
        <w:rPr>
          <w:sz w:val="24"/>
          <w:szCs w:val="24"/>
        </w:rPr>
        <w:t>7.4.4. тариф, в соответствии с которым партнером Исполнителя будет осуществлена перевозка.</w:t>
      </w:r>
    </w:p>
    <w:p w14:paraId="41E9283B" w14:textId="6C78FF5E" w:rsidR="00EC4919" w:rsidRPr="00403891" w:rsidRDefault="00626A4F" w:rsidP="00DD7929">
      <w:pPr>
        <w:spacing w:line="240" w:lineRule="auto"/>
        <w:rPr>
          <w:sz w:val="24"/>
          <w:szCs w:val="24"/>
        </w:rPr>
      </w:pPr>
      <w:r w:rsidRPr="00403891">
        <w:rPr>
          <w:sz w:val="24"/>
          <w:szCs w:val="24"/>
        </w:rPr>
        <w:t>7</w:t>
      </w:r>
      <w:r w:rsidR="00EC4919" w:rsidRPr="00403891">
        <w:rPr>
          <w:sz w:val="24"/>
          <w:szCs w:val="24"/>
        </w:rPr>
        <w:t>.5. За</w:t>
      </w:r>
      <w:r w:rsidR="00563347" w:rsidRPr="00403891">
        <w:rPr>
          <w:sz w:val="24"/>
          <w:szCs w:val="24"/>
        </w:rPr>
        <w:t>просы</w:t>
      </w:r>
      <w:r w:rsidR="00EC4919" w:rsidRPr="00403891">
        <w:rPr>
          <w:sz w:val="24"/>
          <w:szCs w:val="24"/>
        </w:rPr>
        <w:t xml:space="preserve"> принимаются к </w:t>
      </w:r>
      <w:r w:rsidR="00563347" w:rsidRPr="00403891">
        <w:rPr>
          <w:sz w:val="24"/>
          <w:szCs w:val="24"/>
        </w:rPr>
        <w:t>вы</w:t>
      </w:r>
      <w:r w:rsidR="00EC4919" w:rsidRPr="00403891">
        <w:rPr>
          <w:sz w:val="24"/>
          <w:szCs w:val="24"/>
        </w:rPr>
        <w:t xml:space="preserve">полнению только от уполномоченных </w:t>
      </w:r>
      <w:r w:rsidR="00563347" w:rsidRPr="00403891">
        <w:rPr>
          <w:sz w:val="24"/>
          <w:szCs w:val="24"/>
        </w:rPr>
        <w:t xml:space="preserve">Заказчиком </w:t>
      </w:r>
      <w:r w:rsidR="00EC4919" w:rsidRPr="00403891">
        <w:rPr>
          <w:sz w:val="24"/>
          <w:szCs w:val="24"/>
        </w:rPr>
        <w:t>лиц</w:t>
      </w:r>
      <w:r w:rsidR="00563347" w:rsidRPr="00403891">
        <w:rPr>
          <w:sz w:val="24"/>
          <w:szCs w:val="24"/>
        </w:rPr>
        <w:t xml:space="preserve"> (корпоративных пользователей)</w:t>
      </w:r>
      <w:r w:rsidR="00EC4919" w:rsidRPr="00403891">
        <w:rPr>
          <w:sz w:val="24"/>
          <w:szCs w:val="24"/>
        </w:rPr>
        <w:t>. Заказчик несет ответственность за сохранность данных личного кабинета (пароль, логин) и в случае их утери незамедлительно информирует об этом Исполнителя. До получения такого уведомления все за</w:t>
      </w:r>
      <w:r w:rsidR="00563347" w:rsidRPr="00403891">
        <w:rPr>
          <w:sz w:val="24"/>
          <w:szCs w:val="24"/>
        </w:rPr>
        <w:t>просы</w:t>
      </w:r>
      <w:r w:rsidR="00EC4919" w:rsidRPr="00403891">
        <w:rPr>
          <w:sz w:val="24"/>
          <w:szCs w:val="24"/>
        </w:rPr>
        <w:t xml:space="preserve">, </w:t>
      </w:r>
      <w:r w:rsidR="00563347" w:rsidRPr="00403891">
        <w:rPr>
          <w:sz w:val="24"/>
          <w:szCs w:val="24"/>
        </w:rPr>
        <w:t>размещенные</w:t>
      </w:r>
      <w:r w:rsidR="00EC4919" w:rsidRPr="00403891">
        <w:rPr>
          <w:sz w:val="24"/>
          <w:szCs w:val="24"/>
        </w:rPr>
        <w:t xml:space="preserve"> с использованием выданных Заказчику идентификаторов доступа (логин-пароль) будут считаться </w:t>
      </w:r>
      <w:r w:rsidR="00563347" w:rsidRPr="00403891">
        <w:rPr>
          <w:sz w:val="24"/>
          <w:szCs w:val="24"/>
        </w:rPr>
        <w:t>размещенными</w:t>
      </w:r>
      <w:r w:rsidR="00EC4919" w:rsidRPr="00403891">
        <w:rPr>
          <w:sz w:val="24"/>
          <w:szCs w:val="24"/>
        </w:rPr>
        <w:t xml:space="preserve"> Заказчиком.</w:t>
      </w:r>
    </w:p>
    <w:p w14:paraId="28B93920" w14:textId="69D2C3A8" w:rsidR="00EC4919" w:rsidRPr="00403891" w:rsidRDefault="00626A4F" w:rsidP="00DD7929">
      <w:pPr>
        <w:spacing w:line="240" w:lineRule="auto"/>
        <w:rPr>
          <w:sz w:val="24"/>
          <w:szCs w:val="24"/>
        </w:rPr>
      </w:pPr>
      <w:r w:rsidRPr="00403891">
        <w:rPr>
          <w:sz w:val="24"/>
          <w:szCs w:val="24"/>
        </w:rPr>
        <w:t>7</w:t>
      </w:r>
      <w:r w:rsidR="00EC4919" w:rsidRPr="00403891">
        <w:rPr>
          <w:sz w:val="24"/>
          <w:szCs w:val="24"/>
        </w:rPr>
        <w:t xml:space="preserve">.6. При определении необходимого для </w:t>
      </w:r>
      <w:r w:rsidR="00563347" w:rsidRPr="00403891">
        <w:rPr>
          <w:sz w:val="24"/>
          <w:szCs w:val="24"/>
        </w:rPr>
        <w:t>выполнения запроса</w:t>
      </w:r>
      <w:r w:rsidR="00EC4919" w:rsidRPr="00403891">
        <w:rPr>
          <w:sz w:val="24"/>
          <w:szCs w:val="24"/>
        </w:rPr>
        <w:t xml:space="preserve"> количества автомобилей, </w:t>
      </w:r>
      <w:r w:rsidR="00563347" w:rsidRPr="00403891">
        <w:rPr>
          <w:sz w:val="24"/>
          <w:szCs w:val="24"/>
        </w:rPr>
        <w:t xml:space="preserve">уполномоченное </w:t>
      </w:r>
      <w:r w:rsidR="00EC4919" w:rsidRPr="00403891">
        <w:rPr>
          <w:sz w:val="24"/>
          <w:szCs w:val="24"/>
        </w:rPr>
        <w:t>Заказчик</w:t>
      </w:r>
      <w:r w:rsidR="00563347" w:rsidRPr="00403891">
        <w:rPr>
          <w:sz w:val="24"/>
          <w:szCs w:val="24"/>
        </w:rPr>
        <w:t>ом лицо</w:t>
      </w:r>
      <w:r w:rsidR="00EC4919" w:rsidRPr="00403891">
        <w:rPr>
          <w:sz w:val="24"/>
          <w:szCs w:val="24"/>
        </w:rPr>
        <w:t xml:space="preserve"> учитывает число перевозимых пассажиров, которое должно соответствовать нормам вместимости, предусмотренным техническими характеристиками автомобилей.</w:t>
      </w:r>
    </w:p>
    <w:p w14:paraId="64D1445C" w14:textId="774467E4" w:rsidR="00EC4919" w:rsidRPr="00403891" w:rsidRDefault="00626A4F" w:rsidP="00DD7929">
      <w:pPr>
        <w:tabs>
          <w:tab w:val="left" w:pos="0"/>
        </w:tabs>
        <w:spacing w:line="240" w:lineRule="auto"/>
        <w:rPr>
          <w:sz w:val="24"/>
          <w:szCs w:val="24"/>
        </w:rPr>
      </w:pPr>
      <w:r w:rsidRPr="00403891">
        <w:rPr>
          <w:sz w:val="24"/>
          <w:szCs w:val="24"/>
        </w:rPr>
        <w:t>7</w:t>
      </w:r>
      <w:r w:rsidR="00DD7929" w:rsidRPr="00403891">
        <w:rPr>
          <w:sz w:val="24"/>
          <w:szCs w:val="24"/>
        </w:rPr>
        <w:t>.7. И</w:t>
      </w:r>
      <w:r w:rsidR="00EC4919" w:rsidRPr="00403891">
        <w:rPr>
          <w:sz w:val="24"/>
          <w:szCs w:val="24"/>
        </w:rPr>
        <w:t>ные существенные условия перевозки</w:t>
      </w:r>
      <w:bookmarkStart w:id="3" w:name="h.30j0zll" w:colFirst="0" w:colLast="0"/>
      <w:bookmarkEnd w:id="3"/>
      <w:r w:rsidR="00F17FFB" w:rsidRPr="00403891">
        <w:rPr>
          <w:sz w:val="24"/>
          <w:szCs w:val="24"/>
        </w:rPr>
        <w:t>:</w:t>
      </w:r>
    </w:p>
    <w:p w14:paraId="4CA36990" w14:textId="55A8EF2D" w:rsidR="00EC4919" w:rsidRPr="00403891" w:rsidRDefault="00626A4F" w:rsidP="00DD7929">
      <w:pPr>
        <w:tabs>
          <w:tab w:val="left" w:pos="0"/>
        </w:tabs>
        <w:spacing w:line="240" w:lineRule="auto"/>
        <w:ind w:firstLine="567"/>
        <w:rPr>
          <w:sz w:val="24"/>
          <w:szCs w:val="24"/>
        </w:rPr>
      </w:pPr>
      <w:r w:rsidRPr="00403891">
        <w:rPr>
          <w:sz w:val="24"/>
          <w:szCs w:val="24"/>
        </w:rPr>
        <w:t>7</w:t>
      </w:r>
      <w:r w:rsidR="00DD7929" w:rsidRPr="00403891">
        <w:rPr>
          <w:sz w:val="24"/>
          <w:szCs w:val="24"/>
        </w:rPr>
        <w:t>.7</w:t>
      </w:r>
      <w:r w:rsidR="00EC4919" w:rsidRPr="00403891">
        <w:rPr>
          <w:sz w:val="24"/>
          <w:szCs w:val="24"/>
        </w:rPr>
        <w:t>.</w:t>
      </w:r>
      <w:r w:rsidR="00DD7929" w:rsidRPr="00403891">
        <w:rPr>
          <w:sz w:val="24"/>
          <w:szCs w:val="24"/>
        </w:rPr>
        <w:t>1.</w:t>
      </w:r>
      <w:r w:rsidR="00EC4919" w:rsidRPr="00403891">
        <w:rPr>
          <w:sz w:val="24"/>
          <w:szCs w:val="24"/>
        </w:rPr>
        <w:t xml:space="preserve"> По прибытии автомобиля в пункт отправления Исполнитель высылает уведомление о прибытии в личный кабинет Заказчика и/или на мобильное устройство с установленным мобильным приложением, и/или отправляет SMS-сообщение на мобильный телефон, указанный при заказе в качестве контактного, уполномоченному лицу, указанному в за</w:t>
      </w:r>
      <w:r w:rsidR="00563347" w:rsidRPr="00403891">
        <w:rPr>
          <w:sz w:val="24"/>
          <w:szCs w:val="24"/>
        </w:rPr>
        <w:t>просе</w:t>
      </w:r>
      <w:r w:rsidR="00EC4919" w:rsidRPr="00403891">
        <w:rPr>
          <w:sz w:val="24"/>
          <w:szCs w:val="24"/>
        </w:rPr>
        <w:t>, а также указывает марку и государственный регистрационный номер прибывшего для исполнения заказа автомобиля.</w:t>
      </w:r>
    </w:p>
    <w:p w14:paraId="34158C1C" w14:textId="2922F0B5" w:rsidR="00EC4919" w:rsidRPr="00403891" w:rsidRDefault="00626A4F" w:rsidP="00DD7929">
      <w:pPr>
        <w:tabs>
          <w:tab w:val="left" w:pos="0"/>
        </w:tabs>
        <w:spacing w:line="240" w:lineRule="auto"/>
        <w:ind w:firstLine="567"/>
        <w:rPr>
          <w:sz w:val="24"/>
          <w:szCs w:val="24"/>
        </w:rPr>
      </w:pPr>
      <w:r w:rsidRPr="00403891">
        <w:rPr>
          <w:sz w:val="24"/>
          <w:szCs w:val="24"/>
        </w:rPr>
        <w:t>7</w:t>
      </w:r>
      <w:r w:rsidR="00DD7929" w:rsidRPr="00403891">
        <w:rPr>
          <w:sz w:val="24"/>
          <w:szCs w:val="24"/>
        </w:rPr>
        <w:t>.7.2</w:t>
      </w:r>
      <w:r w:rsidR="00EC4919" w:rsidRPr="00403891">
        <w:rPr>
          <w:sz w:val="24"/>
          <w:szCs w:val="24"/>
        </w:rPr>
        <w:t xml:space="preserve">. </w:t>
      </w:r>
      <w:r w:rsidR="00563347" w:rsidRPr="00403891">
        <w:rPr>
          <w:sz w:val="24"/>
          <w:szCs w:val="24"/>
        </w:rPr>
        <w:t xml:space="preserve">Уполномоченным лицам </w:t>
      </w:r>
      <w:r w:rsidR="00EC4919" w:rsidRPr="00403891">
        <w:rPr>
          <w:sz w:val="24"/>
          <w:szCs w:val="24"/>
        </w:rPr>
        <w:t>Заказчик</w:t>
      </w:r>
      <w:r w:rsidR="00563347" w:rsidRPr="00403891">
        <w:rPr>
          <w:sz w:val="24"/>
          <w:szCs w:val="24"/>
        </w:rPr>
        <w:t>а</w:t>
      </w:r>
      <w:r w:rsidR="00EC4919" w:rsidRPr="00403891">
        <w:rPr>
          <w:sz w:val="24"/>
          <w:szCs w:val="24"/>
        </w:rPr>
        <w:t xml:space="preserve"> может быть отказано в </w:t>
      </w:r>
      <w:r w:rsidR="00563347" w:rsidRPr="00403891">
        <w:rPr>
          <w:sz w:val="24"/>
          <w:szCs w:val="24"/>
        </w:rPr>
        <w:t>выполнении заказа</w:t>
      </w:r>
      <w:r w:rsidR="00EC4919" w:rsidRPr="00403891">
        <w:rPr>
          <w:sz w:val="24"/>
          <w:szCs w:val="24"/>
        </w:rPr>
        <w:t xml:space="preserve"> если место подачи автомобиля расположено за пределами Зоны обслуживания.</w:t>
      </w:r>
      <w:bookmarkStart w:id="4" w:name="h.1fob9te" w:colFirst="0" w:colLast="0"/>
      <w:bookmarkEnd w:id="4"/>
    </w:p>
    <w:p w14:paraId="39ACDCFF" w14:textId="6E797FD7" w:rsidR="00EC4919" w:rsidRPr="00403891" w:rsidRDefault="00626A4F" w:rsidP="00DD7929">
      <w:pPr>
        <w:tabs>
          <w:tab w:val="left" w:pos="0"/>
        </w:tabs>
        <w:spacing w:line="240" w:lineRule="auto"/>
        <w:ind w:firstLine="567"/>
        <w:rPr>
          <w:sz w:val="24"/>
          <w:szCs w:val="24"/>
        </w:rPr>
      </w:pPr>
      <w:r w:rsidRPr="00403891">
        <w:rPr>
          <w:sz w:val="24"/>
          <w:szCs w:val="24"/>
        </w:rPr>
        <w:lastRenderedPageBreak/>
        <w:t>7</w:t>
      </w:r>
      <w:r w:rsidR="00DD7929" w:rsidRPr="00403891">
        <w:rPr>
          <w:sz w:val="24"/>
          <w:szCs w:val="24"/>
        </w:rPr>
        <w:t>.7.3</w:t>
      </w:r>
      <w:r w:rsidR="00EC4919" w:rsidRPr="00403891">
        <w:rPr>
          <w:sz w:val="24"/>
          <w:szCs w:val="24"/>
        </w:rPr>
        <w:t xml:space="preserve">. В случае отмены заявки до момента подачи автомобиля </w:t>
      </w:r>
      <w:r w:rsidR="00355E04" w:rsidRPr="00403891">
        <w:rPr>
          <w:sz w:val="24"/>
          <w:szCs w:val="24"/>
        </w:rPr>
        <w:t xml:space="preserve">у </w:t>
      </w:r>
      <w:r w:rsidR="00EC4919" w:rsidRPr="00403891">
        <w:rPr>
          <w:sz w:val="24"/>
          <w:szCs w:val="24"/>
        </w:rPr>
        <w:t>Заказчик</w:t>
      </w:r>
      <w:r w:rsidR="00355E04" w:rsidRPr="00403891">
        <w:rPr>
          <w:sz w:val="24"/>
          <w:szCs w:val="24"/>
        </w:rPr>
        <w:t>а</w:t>
      </w:r>
      <w:r w:rsidR="00EC4919" w:rsidRPr="00403891">
        <w:rPr>
          <w:sz w:val="24"/>
          <w:szCs w:val="24"/>
        </w:rPr>
        <w:t xml:space="preserve"> не </w:t>
      </w:r>
      <w:r w:rsidR="00355E04" w:rsidRPr="00403891">
        <w:rPr>
          <w:sz w:val="24"/>
          <w:szCs w:val="24"/>
        </w:rPr>
        <w:t>возникает обяза</w:t>
      </w:r>
      <w:r w:rsidR="009A7130" w:rsidRPr="00403891">
        <w:rPr>
          <w:sz w:val="24"/>
          <w:szCs w:val="24"/>
        </w:rPr>
        <w:t xml:space="preserve">нности </w:t>
      </w:r>
      <w:r w:rsidR="00355E04" w:rsidRPr="00403891">
        <w:rPr>
          <w:sz w:val="24"/>
          <w:szCs w:val="24"/>
        </w:rPr>
        <w:t>по оплате услуг Исполнителя</w:t>
      </w:r>
      <w:r w:rsidR="00EC4919" w:rsidRPr="00403891">
        <w:rPr>
          <w:sz w:val="24"/>
          <w:szCs w:val="24"/>
        </w:rPr>
        <w:t xml:space="preserve">. Если отмена заявки Заказчиком произошла после подачи автомобиля </w:t>
      </w:r>
      <w:r w:rsidR="00745701" w:rsidRPr="00403891">
        <w:rPr>
          <w:sz w:val="24"/>
          <w:szCs w:val="24"/>
        </w:rPr>
        <w:t>в</w:t>
      </w:r>
      <w:r w:rsidR="00EC4919" w:rsidRPr="00403891">
        <w:rPr>
          <w:sz w:val="24"/>
          <w:szCs w:val="24"/>
        </w:rPr>
        <w:t xml:space="preserve"> назначенное Заказчиком </w:t>
      </w:r>
      <w:r w:rsidR="00745701" w:rsidRPr="00403891">
        <w:rPr>
          <w:sz w:val="24"/>
          <w:szCs w:val="24"/>
        </w:rPr>
        <w:t>место отправления</w:t>
      </w:r>
      <w:r w:rsidR="00EC4919" w:rsidRPr="00403891">
        <w:rPr>
          <w:sz w:val="24"/>
          <w:szCs w:val="24"/>
        </w:rPr>
        <w:t xml:space="preserve">, то стоимость платной отмены рассчитывается аналогично стоимости поездки за период времени с момента фактического прибытия такси на место подачи или момента подачи, указанного в информации о заказе (в зависимости от того, что наступило позднее), до момента отмены заказа. </w:t>
      </w:r>
    </w:p>
    <w:p w14:paraId="37A6FFC6" w14:textId="5A404A08" w:rsidR="00EC4919" w:rsidRPr="00403891" w:rsidRDefault="00626A4F" w:rsidP="008C48B1">
      <w:pPr>
        <w:tabs>
          <w:tab w:val="left" w:pos="0"/>
        </w:tabs>
        <w:spacing w:line="240" w:lineRule="auto"/>
        <w:ind w:firstLine="567"/>
        <w:rPr>
          <w:sz w:val="24"/>
          <w:szCs w:val="24"/>
        </w:rPr>
      </w:pPr>
      <w:r w:rsidRPr="00403891">
        <w:rPr>
          <w:sz w:val="24"/>
          <w:szCs w:val="24"/>
        </w:rPr>
        <w:t>7</w:t>
      </w:r>
      <w:r w:rsidR="00DD7929" w:rsidRPr="00403891">
        <w:rPr>
          <w:sz w:val="24"/>
          <w:szCs w:val="24"/>
        </w:rPr>
        <w:t>.7.4</w:t>
      </w:r>
      <w:r w:rsidR="00EC4919" w:rsidRPr="00403891">
        <w:rPr>
          <w:sz w:val="24"/>
          <w:szCs w:val="24"/>
        </w:rPr>
        <w:t xml:space="preserve">. </w:t>
      </w:r>
      <w:r w:rsidR="00745701" w:rsidRPr="00403891">
        <w:rPr>
          <w:sz w:val="24"/>
          <w:szCs w:val="24"/>
        </w:rPr>
        <w:t xml:space="preserve">В рамках исполнения Договора </w:t>
      </w:r>
      <w:r w:rsidR="00EC4919" w:rsidRPr="00403891">
        <w:rPr>
          <w:sz w:val="24"/>
          <w:szCs w:val="24"/>
        </w:rPr>
        <w:t>Исполнитель вправе привлекать третьих лиц</w:t>
      </w:r>
      <w:r w:rsidR="00745701" w:rsidRPr="00403891">
        <w:rPr>
          <w:sz w:val="24"/>
          <w:szCs w:val="24"/>
        </w:rPr>
        <w:t xml:space="preserve"> - партнеров Исполнителя</w:t>
      </w:r>
      <w:r w:rsidR="00EC4919" w:rsidRPr="00403891">
        <w:rPr>
          <w:sz w:val="24"/>
          <w:szCs w:val="24"/>
        </w:rPr>
        <w:t xml:space="preserve"> </w:t>
      </w:r>
      <w:r w:rsidR="00745701" w:rsidRPr="00403891">
        <w:rPr>
          <w:sz w:val="24"/>
          <w:szCs w:val="24"/>
        </w:rPr>
        <w:t>(службы такси), оказывающих услуги по перевозке пассажиров и багажа лег</w:t>
      </w:r>
      <w:r w:rsidR="00F978EB" w:rsidRPr="00403891">
        <w:rPr>
          <w:sz w:val="24"/>
          <w:szCs w:val="24"/>
        </w:rPr>
        <w:t>к</w:t>
      </w:r>
      <w:r w:rsidR="00745701" w:rsidRPr="00403891">
        <w:rPr>
          <w:sz w:val="24"/>
          <w:szCs w:val="24"/>
        </w:rPr>
        <w:t xml:space="preserve">овым такси, </w:t>
      </w:r>
      <w:r w:rsidR="00EC4919" w:rsidRPr="00403891">
        <w:rPr>
          <w:sz w:val="24"/>
          <w:szCs w:val="24"/>
        </w:rPr>
        <w:t xml:space="preserve">без получения на то </w:t>
      </w:r>
      <w:r w:rsidR="00F978EB" w:rsidRPr="00403891">
        <w:rPr>
          <w:sz w:val="24"/>
          <w:szCs w:val="24"/>
        </w:rPr>
        <w:t xml:space="preserve">дополнительного </w:t>
      </w:r>
      <w:r w:rsidR="00EC4919" w:rsidRPr="00403891">
        <w:rPr>
          <w:sz w:val="24"/>
          <w:szCs w:val="24"/>
        </w:rPr>
        <w:t>согласия Заказчика</w:t>
      </w:r>
      <w:r w:rsidR="00745701" w:rsidRPr="00403891">
        <w:rPr>
          <w:sz w:val="24"/>
          <w:szCs w:val="24"/>
        </w:rPr>
        <w:t>. Стороны пришли к соглашению о том, что ответственность за надлежащее оказание услуг по перевозке пассажиров и багажа легковым такси несут исключительно партнеры Исполнителя (</w:t>
      </w:r>
      <w:r w:rsidR="008C48B1" w:rsidRPr="00403891">
        <w:rPr>
          <w:sz w:val="24"/>
          <w:szCs w:val="24"/>
        </w:rPr>
        <w:t>службы такси)</w:t>
      </w:r>
      <w:r w:rsidR="00745701" w:rsidRPr="00403891">
        <w:rPr>
          <w:sz w:val="24"/>
          <w:szCs w:val="24"/>
        </w:rPr>
        <w:t>, информация о</w:t>
      </w:r>
      <w:r w:rsidR="008C48B1" w:rsidRPr="00403891">
        <w:rPr>
          <w:sz w:val="24"/>
          <w:szCs w:val="24"/>
        </w:rPr>
        <w:t xml:space="preserve"> </w:t>
      </w:r>
      <w:r w:rsidR="00745701" w:rsidRPr="00403891">
        <w:rPr>
          <w:sz w:val="24"/>
          <w:szCs w:val="24"/>
        </w:rPr>
        <w:t>которых направляется Заказчику в срок не позднее 3</w:t>
      </w:r>
      <w:r w:rsidR="008C48B1" w:rsidRPr="00403891">
        <w:rPr>
          <w:sz w:val="24"/>
          <w:szCs w:val="24"/>
        </w:rPr>
        <w:t xml:space="preserve"> </w:t>
      </w:r>
      <w:r w:rsidR="00745701" w:rsidRPr="00403891">
        <w:rPr>
          <w:sz w:val="24"/>
          <w:szCs w:val="24"/>
        </w:rPr>
        <w:t xml:space="preserve">(трех) </w:t>
      </w:r>
      <w:r w:rsidR="008C48B1" w:rsidRPr="00403891">
        <w:rPr>
          <w:sz w:val="24"/>
          <w:szCs w:val="24"/>
        </w:rPr>
        <w:t>рабочих</w:t>
      </w:r>
      <w:r w:rsidR="00745701" w:rsidRPr="00403891">
        <w:rPr>
          <w:sz w:val="24"/>
          <w:szCs w:val="24"/>
        </w:rPr>
        <w:t xml:space="preserve"> дней с</w:t>
      </w:r>
      <w:r w:rsidR="008C48B1" w:rsidRPr="00403891">
        <w:rPr>
          <w:sz w:val="24"/>
          <w:szCs w:val="24"/>
        </w:rPr>
        <w:t xml:space="preserve"> </w:t>
      </w:r>
      <w:r w:rsidR="00745701" w:rsidRPr="00403891">
        <w:rPr>
          <w:sz w:val="24"/>
          <w:szCs w:val="24"/>
        </w:rPr>
        <w:t>момента получения письменного мотивированного запроса последнего.</w:t>
      </w:r>
    </w:p>
    <w:p w14:paraId="1CAF204E" w14:textId="3CD39B44" w:rsidR="00EC4919" w:rsidRPr="00403891" w:rsidRDefault="00626A4F" w:rsidP="00DD7929">
      <w:pPr>
        <w:tabs>
          <w:tab w:val="left" w:pos="0"/>
        </w:tabs>
        <w:spacing w:line="240" w:lineRule="auto"/>
        <w:ind w:firstLine="567"/>
        <w:rPr>
          <w:sz w:val="24"/>
          <w:szCs w:val="24"/>
        </w:rPr>
      </w:pPr>
      <w:r w:rsidRPr="00403891">
        <w:rPr>
          <w:sz w:val="24"/>
          <w:szCs w:val="24"/>
        </w:rPr>
        <w:t>7</w:t>
      </w:r>
      <w:r w:rsidR="00DD7929" w:rsidRPr="00403891">
        <w:rPr>
          <w:sz w:val="24"/>
          <w:szCs w:val="24"/>
        </w:rPr>
        <w:t>.7.5.</w:t>
      </w:r>
      <w:r w:rsidR="00EC4919" w:rsidRPr="00403891">
        <w:rPr>
          <w:sz w:val="24"/>
          <w:szCs w:val="24"/>
        </w:rPr>
        <w:t xml:space="preserve"> Во время непосредственной перевозки </w:t>
      </w:r>
      <w:r w:rsidR="008C48B1" w:rsidRPr="00403891">
        <w:rPr>
          <w:sz w:val="24"/>
          <w:szCs w:val="24"/>
        </w:rPr>
        <w:t xml:space="preserve">партнерами Исполнителя </w:t>
      </w:r>
      <w:r w:rsidR="00EC4919" w:rsidRPr="00403891">
        <w:rPr>
          <w:sz w:val="24"/>
          <w:szCs w:val="24"/>
        </w:rPr>
        <w:t xml:space="preserve">уполномоченных лиц Заказчика в рамках исполнения </w:t>
      </w:r>
      <w:r w:rsidR="008C48B1" w:rsidRPr="00403891">
        <w:rPr>
          <w:sz w:val="24"/>
          <w:szCs w:val="24"/>
        </w:rPr>
        <w:t xml:space="preserve">настоящего </w:t>
      </w:r>
      <w:r w:rsidR="00EC4919" w:rsidRPr="00403891">
        <w:rPr>
          <w:sz w:val="24"/>
          <w:szCs w:val="24"/>
        </w:rPr>
        <w:t xml:space="preserve">Договора, запрещается использование такси для оказания услуг третьим </w:t>
      </w:r>
      <w:r w:rsidR="00986308" w:rsidRPr="00403891">
        <w:rPr>
          <w:sz w:val="24"/>
          <w:szCs w:val="24"/>
        </w:rPr>
        <w:t>лицам</w:t>
      </w:r>
      <w:r w:rsidR="00F978EB" w:rsidRPr="00403891">
        <w:rPr>
          <w:sz w:val="24"/>
          <w:szCs w:val="24"/>
        </w:rPr>
        <w:t>,</w:t>
      </w:r>
      <w:r w:rsidR="00986308" w:rsidRPr="00403891">
        <w:rPr>
          <w:sz w:val="24"/>
          <w:szCs w:val="24"/>
        </w:rPr>
        <w:t xml:space="preserve"> </w:t>
      </w:r>
      <w:r w:rsidR="00EC4919" w:rsidRPr="00403891">
        <w:rPr>
          <w:sz w:val="24"/>
          <w:szCs w:val="24"/>
        </w:rPr>
        <w:t>не яв</w:t>
      </w:r>
      <w:r w:rsidR="00BF7095" w:rsidRPr="00403891">
        <w:rPr>
          <w:sz w:val="24"/>
          <w:szCs w:val="24"/>
        </w:rPr>
        <w:t>ляющимся уполномоченными лицам</w:t>
      </w:r>
      <w:r w:rsidR="008C48B1" w:rsidRPr="00403891">
        <w:rPr>
          <w:sz w:val="24"/>
          <w:szCs w:val="24"/>
        </w:rPr>
        <w:t>и Заказчика</w:t>
      </w:r>
      <w:r w:rsidR="00BF7095" w:rsidRPr="00403891">
        <w:rPr>
          <w:sz w:val="24"/>
          <w:szCs w:val="24"/>
        </w:rPr>
        <w:t>.</w:t>
      </w:r>
    </w:p>
    <w:p w14:paraId="788C4075" w14:textId="77777777" w:rsidR="008C48B1" w:rsidRPr="00403891" w:rsidRDefault="008C48B1" w:rsidP="00DD7929">
      <w:pPr>
        <w:tabs>
          <w:tab w:val="left" w:pos="0"/>
        </w:tabs>
        <w:spacing w:line="240" w:lineRule="auto"/>
        <w:ind w:firstLine="567"/>
        <w:rPr>
          <w:sz w:val="24"/>
          <w:szCs w:val="24"/>
        </w:rPr>
      </w:pPr>
    </w:p>
    <w:p w14:paraId="7AF9221D" w14:textId="563AA55B" w:rsidR="00BF7095" w:rsidRPr="00403891" w:rsidRDefault="00626A4F" w:rsidP="00BF7095">
      <w:pPr>
        <w:spacing w:line="240" w:lineRule="auto"/>
        <w:rPr>
          <w:b/>
          <w:color w:val="000000" w:themeColor="text1"/>
          <w:sz w:val="24"/>
          <w:szCs w:val="24"/>
        </w:rPr>
      </w:pPr>
      <w:r w:rsidRPr="00403891">
        <w:rPr>
          <w:b/>
          <w:color w:val="000000" w:themeColor="text1"/>
          <w:sz w:val="24"/>
          <w:szCs w:val="24"/>
        </w:rPr>
        <w:t>8</w:t>
      </w:r>
      <w:r w:rsidR="00BF7095" w:rsidRPr="00403891">
        <w:rPr>
          <w:b/>
          <w:color w:val="000000" w:themeColor="text1"/>
          <w:sz w:val="24"/>
          <w:szCs w:val="24"/>
        </w:rPr>
        <w:t xml:space="preserve">) Порядок оплаты исполненных условий Договора: </w:t>
      </w:r>
    </w:p>
    <w:p w14:paraId="71AF31DE" w14:textId="3791BC6B" w:rsidR="000043B8" w:rsidRPr="00403891" w:rsidRDefault="00626A4F" w:rsidP="000043B8">
      <w:pPr>
        <w:tabs>
          <w:tab w:val="left" w:pos="426"/>
        </w:tabs>
        <w:autoSpaceDE w:val="0"/>
        <w:autoSpaceDN w:val="0"/>
        <w:spacing w:line="240" w:lineRule="auto"/>
        <w:rPr>
          <w:color w:val="000000" w:themeColor="text1"/>
          <w:sz w:val="24"/>
          <w:szCs w:val="24"/>
        </w:rPr>
      </w:pPr>
      <w:r w:rsidRPr="00403891">
        <w:rPr>
          <w:color w:val="000000" w:themeColor="text1"/>
          <w:sz w:val="24"/>
          <w:szCs w:val="24"/>
        </w:rPr>
        <w:t>8</w:t>
      </w:r>
      <w:r w:rsidR="000043B8" w:rsidRPr="00403891">
        <w:rPr>
          <w:color w:val="000000" w:themeColor="text1"/>
          <w:sz w:val="24"/>
          <w:szCs w:val="24"/>
        </w:rPr>
        <w:t xml:space="preserve">.1. Оплата оказанных услуг по Договору производится Заказчиком ежемесячно, исходя из фактического объема оказанных Исполнителем услуг и цен, установленных в п. </w:t>
      </w:r>
      <w:r w:rsidRPr="00403891">
        <w:rPr>
          <w:color w:val="000000" w:themeColor="text1"/>
          <w:sz w:val="24"/>
          <w:szCs w:val="24"/>
        </w:rPr>
        <w:t>4</w:t>
      </w:r>
      <w:r w:rsidR="000043B8" w:rsidRPr="00403891">
        <w:rPr>
          <w:color w:val="000000" w:themeColor="text1"/>
          <w:sz w:val="24"/>
          <w:szCs w:val="24"/>
        </w:rPr>
        <w:t xml:space="preserve"> Технического задания, в размере, не превышающем Цены Договора, на основании выставленных Исполнителем счета-фактуры</w:t>
      </w:r>
      <w:r w:rsidR="008368AB" w:rsidRPr="00403891">
        <w:rPr>
          <w:color w:val="000000" w:themeColor="text1"/>
          <w:sz w:val="24"/>
          <w:szCs w:val="24"/>
        </w:rPr>
        <w:t>, отчета</w:t>
      </w:r>
      <w:r w:rsidR="000043B8" w:rsidRPr="00403891">
        <w:rPr>
          <w:color w:val="000000" w:themeColor="text1"/>
          <w:sz w:val="24"/>
          <w:szCs w:val="24"/>
        </w:rPr>
        <w:t xml:space="preserve"> и акта оказанных услуг</w:t>
      </w:r>
      <w:r w:rsidR="008C48B1" w:rsidRPr="00403891">
        <w:rPr>
          <w:color w:val="000000" w:themeColor="text1"/>
          <w:sz w:val="24"/>
          <w:szCs w:val="24"/>
        </w:rPr>
        <w:t>,</w:t>
      </w:r>
      <w:r w:rsidR="000043B8" w:rsidRPr="00403891">
        <w:rPr>
          <w:color w:val="000000" w:themeColor="text1"/>
          <w:sz w:val="24"/>
          <w:szCs w:val="24"/>
        </w:rPr>
        <w:t xml:space="preserve"> до последнего числа месяца, следующего за месяцем оказания услуг, путем перечисления безналичных денежных средств на расчетный счет Исполнителя.</w:t>
      </w:r>
    </w:p>
    <w:p w14:paraId="3CD959EE" w14:textId="6C99C73C" w:rsidR="008368AB" w:rsidRPr="00403891" w:rsidRDefault="00626A4F" w:rsidP="000043B8">
      <w:pPr>
        <w:tabs>
          <w:tab w:val="left" w:pos="426"/>
        </w:tabs>
        <w:autoSpaceDE w:val="0"/>
        <w:autoSpaceDN w:val="0"/>
        <w:spacing w:line="240" w:lineRule="auto"/>
        <w:rPr>
          <w:color w:val="000000" w:themeColor="text1"/>
          <w:sz w:val="24"/>
          <w:szCs w:val="24"/>
        </w:rPr>
      </w:pPr>
      <w:r w:rsidRPr="00403891">
        <w:rPr>
          <w:color w:val="000000" w:themeColor="text1"/>
          <w:sz w:val="24"/>
          <w:szCs w:val="24"/>
        </w:rPr>
        <w:t>8</w:t>
      </w:r>
      <w:r w:rsidR="008368AB" w:rsidRPr="00403891">
        <w:rPr>
          <w:color w:val="000000" w:themeColor="text1"/>
          <w:sz w:val="24"/>
          <w:szCs w:val="24"/>
        </w:rPr>
        <w:t>.2. Контроль за суммой стоимости оказанных услуг осуществляет Заказчик. В случае, если стоимость фактически заказанных и подлежащих оплате услуг превысит сумму, указанную в Договоре, Заказчик обязан оплатить их в полном объеме в порядке, предусмотренном Договором.</w:t>
      </w:r>
    </w:p>
    <w:p w14:paraId="6918F36D" w14:textId="766CEFF6" w:rsidR="000043B8" w:rsidRPr="00403891" w:rsidRDefault="00626A4F" w:rsidP="000043B8">
      <w:pPr>
        <w:pStyle w:val="a9"/>
        <w:tabs>
          <w:tab w:val="left" w:pos="0"/>
        </w:tabs>
        <w:autoSpaceDE w:val="0"/>
        <w:autoSpaceDN w:val="0"/>
        <w:spacing w:line="240" w:lineRule="auto"/>
        <w:ind w:left="0"/>
        <w:rPr>
          <w:color w:val="000000" w:themeColor="text1"/>
          <w:sz w:val="24"/>
          <w:szCs w:val="24"/>
        </w:rPr>
      </w:pPr>
      <w:r w:rsidRPr="00403891">
        <w:rPr>
          <w:color w:val="000000" w:themeColor="text1"/>
          <w:sz w:val="24"/>
          <w:szCs w:val="24"/>
        </w:rPr>
        <w:t>8</w:t>
      </w:r>
      <w:r w:rsidR="000043B8" w:rsidRPr="00403891">
        <w:rPr>
          <w:color w:val="000000" w:themeColor="text1"/>
          <w:sz w:val="24"/>
          <w:szCs w:val="24"/>
        </w:rPr>
        <w:t>.</w:t>
      </w:r>
      <w:r w:rsidR="008368AB" w:rsidRPr="00403891">
        <w:rPr>
          <w:color w:val="000000" w:themeColor="text1"/>
          <w:sz w:val="24"/>
          <w:szCs w:val="24"/>
        </w:rPr>
        <w:t>3</w:t>
      </w:r>
      <w:r w:rsidR="000043B8" w:rsidRPr="00403891">
        <w:rPr>
          <w:color w:val="000000" w:themeColor="text1"/>
          <w:sz w:val="24"/>
          <w:szCs w:val="24"/>
        </w:rPr>
        <w:t>. Цена Договора включает в себя стоимость оказанных услуг, все расходы Исполнителя, необходимые для оказания услуг, страхование, уплату таможенных пошлин, налогов, сборов и других обязательных платежей.</w:t>
      </w:r>
    </w:p>
    <w:p w14:paraId="7D3F9E72" w14:textId="1998DEED" w:rsidR="000043B8" w:rsidRPr="00403891" w:rsidRDefault="00626A4F" w:rsidP="000043B8">
      <w:pPr>
        <w:tabs>
          <w:tab w:val="left" w:pos="426"/>
        </w:tabs>
        <w:autoSpaceDE w:val="0"/>
        <w:autoSpaceDN w:val="0"/>
        <w:spacing w:line="240" w:lineRule="auto"/>
        <w:rPr>
          <w:color w:val="000000" w:themeColor="text1"/>
          <w:sz w:val="24"/>
          <w:szCs w:val="24"/>
        </w:rPr>
      </w:pPr>
      <w:r w:rsidRPr="00403891">
        <w:rPr>
          <w:color w:val="000000" w:themeColor="text1"/>
          <w:sz w:val="24"/>
          <w:szCs w:val="24"/>
        </w:rPr>
        <w:t>8</w:t>
      </w:r>
      <w:r w:rsidR="000043B8" w:rsidRPr="00403891">
        <w:rPr>
          <w:color w:val="000000" w:themeColor="text1"/>
          <w:sz w:val="24"/>
          <w:szCs w:val="24"/>
        </w:rPr>
        <w:t>.</w:t>
      </w:r>
      <w:r w:rsidR="008368AB" w:rsidRPr="00403891">
        <w:rPr>
          <w:color w:val="000000" w:themeColor="text1"/>
          <w:sz w:val="24"/>
          <w:szCs w:val="24"/>
        </w:rPr>
        <w:t>4</w:t>
      </w:r>
      <w:r w:rsidR="000043B8" w:rsidRPr="00403891">
        <w:rPr>
          <w:color w:val="000000" w:themeColor="text1"/>
          <w:sz w:val="24"/>
          <w:szCs w:val="24"/>
        </w:rPr>
        <w:t>. Платежи по Договору осуществляются в российских рублях.</w:t>
      </w:r>
    </w:p>
    <w:p w14:paraId="0CAE734E" w14:textId="3E8B963C" w:rsidR="000043B8" w:rsidRPr="00403891" w:rsidRDefault="00626A4F" w:rsidP="000043B8">
      <w:pPr>
        <w:spacing w:line="240" w:lineRule="auto"/>
        <w:rPr>
          <w:color w:val="000000" w:themeColor="text1"/>
          <w:sz w:val="24"/>
          <w:szCs w:val="24"/>
        </w:rPr>
      </w:pPr>
      <w:r w:rsidRPr="00403891">
        <w:rPr>
          <w:color w:val="000000" w:themeColor="text1"/>
          <w:sz w:val="24"/>
          <w:szCs w:val="24"/>
        </w:rPr>
        <w:t>8</w:t>
      </w:r>
      <w:r w:rsidR="000043B8" w:rsidRPr="00403891">
        <w:rPr>
          <w:color w:val="000000" w:themeColor="text1"/>
          <w:sz w:val="24"/>
          <w:szCs w:val="24"/>
        </w:rPr>
        <w:t>.</w:t>
      </w:r>
      <w:r w:rsidR="008368AB" w:rsidRPr="00403891">
        <w:rPr>
          <w:color w:val="000000" w:themeColor="text1"/>
          <w:sz w:val="24"/>
          <w:szCs w:val="24"/>
        </w:rPr>
        <w:t>5</w:t>
      </w:r>
      <w:r w:rsidR="000043B8" w:rsidRPr="00403891">
        <w:rPr>
          <w:color w:val="000000" w:themeColor="text1"/>
          <w:sz w:val="24"/>
          <w:szCs w:val="24"/>
        </w:rPr>
        <w:t>. Датой оплаты услуг является дата зачисления денежных средств на расчетный счет Исполнителя.</w:t>
      </w:r>
    </w:p>
    <w:p w14:paraId="1B8A1C6E" w14:textId="6F64FEB4" w:rsidR="000043B8" w:rsidRPr="00403891" w:rsidRDefault="00626A4F" w:rsidP="000043B8">
      <w:pPr>
        <w:spacing w:line="240" w:lineRule="auto"/>
        <w:rPr>
          <w:color w:val="000000" w:themeColor="text1"/>
          <w:sz w:val="24"/>
          <w:szCs w:val="24"/>
        </w:rPr>
      </w:pPr>
      <w:r w:rsidRPr="00403891">
        <w:rPr>
          <w:color w:val="000000" w:themeColor="text1"/>
          <w:sz w:val="24"/>
          <w:szCs w:val="24"/>
        </w:rPr>
        <w:t>8</w:t>
      </w:r>
      <w:r w:rsidR="000043B8" w:rsidRPr="00403891">
        <w:rPr>
          <w:color w:val="000000" w:themeColor="text1"/>
          <w:sz w:val="24"/>
          <w:szCs w:val="24"/>
        </w:rPr>
        <w:t>.</w:t>
      </w:r>
      <w:r w:rsidR="008368AB" w:rsidRPr="00403891">
        <w:rPr>
          <w:color w:val="000000" w:themeColor="text1"/>
          <w:sz w:val="24"/>
          <w:szCs w:val="24"/>
        </w:rPr>
        <w:t>6</w:t>
      </w:r>
      <w:r w:rsidR="000043B8" w:rsidRPr="00403891">
        <w:rPr>
          <w:color w:val="000000" w:themeColor="text1"/>
          <w:sz w:val="24"/>
          <w:szCs w:val="24"/>
        </w:rPr>
        <w:t xml:space="preserve">. Исполнитель </w:t>
      </w:r>
      <w:r w:rsidR="008C48B1" w:rsidRPr="00403891">
        <w:rPr>
          <w:color w:val="000000" w:themeColor="text1"/>
          <w:sz w:val="24"/>
          <w:szCs w:val="24"/>
        </w:rPr>
        <w:t>пре</w:t>
      </w:r>
      <w:r w:rsidR="008368AB" w:rsidRPr="00403891">
        <w:rPr>
          <w:color w:val="000000" w:themeColor="text1"/>
          <w:sz w:val="24"/>
          <w:szCs w:val="24"/>
        </w:rPr>
        <w:t>доставляет</w:t>
      </w:r>
      <w:r w:rsidR="000043B8" w:rsidRPr="00403891">
        <w:rPr>
          <w:color w:val="000000" w:themeColor="text1"/>
          <w:sz w:val="24"/>
          <w:szCs w:val="24"/>
        </w:rPr>
        <w:t xml:space="preserve"> Заказчику оригиналы следующих документов: </w:t>
      </w:r>
      <w:r w:rsidR="008368AB" w:rsidRPr="00403891">
        <w:rPr>
          <w:color w:val="000000" w:themeColor="text1"/>
          <w:sz w:val="24"/>
          <w:szCs w:val="24"/>
        </w:rPr>
        <w:t>а</w:t>
      </w:r>
      <w:r w:rsidR="000043B8" w:rsidRPr="00403891">
        <w:rPr>
          <w:color w:val="000000" w:themeColor="text1"/>
          <w:sz w:val="24"/>
          <w:szCs w:val="24"/>
        </w:rPr>
        <w:t xml:space="preserve">ктов, </w:t>
      </w:r>
      <w:r w:rsidR="008368AB" w:rsidRPr="00403891">
        <w:rPr>
          <w:color w:val="000000" w:themeColor="text1"/>
          <w:sz w:val="24"/>
          <w:szCs w:val="24"/>
        </w:rPr>
        <w:t>о</w:t>
      </w:r>
      <w:r w:rsidR="000043B8" w:rsidRPr="00403891">
        <w:rPr>
          <w:color w:val="000000" w:themeColor="text1"/>
          <w:sz w:val="24"/>
          <w:szCs w:val="24"/>
        </w:rPr>
        <w:t>тчетовсчетов, счетов-фактур, курьером</w:t>
      </w:r>
      <w:r w:rsidR="008368AB" w:rsidRPr="00403891">
        <w:rPr>
          <w:color w:val="000000" w:themeColor="text1"/>
          <w:sz w:val="24"/>
          <w:szCs w:val="24"/>
        </w:rPr>
        <w:t xml:space="preserve"> или почтой</w:t>
      </w:r>
      <w:r w:rsidR="000043B8" w:rsidRPr="00403891">
        <w:rPr>
          <w:color w:val="000000" w:themeColor="text1"/>
          <w:sz w:val="24"/>
          <w:szCs w:val="24"/>
        </w:rPr>
        <w:t xml:space="preserve"> с уведомлением о вручении, или иным другим способом, обеспечивающим гарантированную доставку Заказчику указанных документов.</w:t>
      </w:r>
    </w:p>
    <w:p w14:paraId="3B6ACDCA" w14:textId="77777777" w:rsidR="008C48B1" w:rsidRPr="00403891" w:rsidRDefault="008C48B1" w:rsidP="000043B8">
      <w:pPr>
        <w:tabs>
          <w:tab w:val="left" w:pos="426"/>
        </w:tabs>
        <w:spacing w:line="240" w:lineRule="auto"/>
        <w:rPr>
          <w:color w:val="000000" w:themeColor="text1"/>
          <w:sz w:val="24"/>
          <w:szCs w:val="24"/>
        </w:rPr>
      </w:pPr>
    </w:p>
    <w:p w14:paraId="491B2126" w14:textId="7A4B2865" w:rsidR="004A7B79" w:rsidRPr="00D302B3" w:rsidRDefault="00AF563F" w:rsidP="00AF563F">
      <w:pPr>
        <w:shd w:val="clear" w:color="auto" w:fill="FFFFFF" w:themeFill="background1"/>
        <w:tabs>
          <w:tab w:val="left" w:pos="7388"/>
        </w:tabs>
        <w:rPr>
          <w:color w:val="000000" w:themeColor="text1"/>
          <w:sz w:val="24"/>
          <w:szCs w:val="24"/>
        </w:rPr>
      </w:pPr>
      <w:r w:rsidRPr="00D302B3">
        <w:rPr>
          <w:color w:val="000000" w:themeColor="text1"/>
          <w:sz w:val="24"/>
          <w:szCs w:val="24"/>
        </w:rPr>
        <w:t>Главный инженер</w:t>
      </w:r>
      <w:r w:rsidRPr="00D302B3">
        <w:rPr>
          <w:color w:val="000000" w:themeColor="text1"/>
          <w:sz w:val="24"/>
          <w:szCs w:val="24"/>
        </w:rPr>
        <w:tab/>
        <w:t xml:space="preserve">А.А. </w:t>
      </w:r>
      <w:r w:rsidR="00D302B3" w:rsidRPr="00D302B3">
        <w:rPr>
          <w:color w:val="000000" w:themeColor="text1"/>
          <w:sz w:val="24"/>
          <w:szCs w:val="24"/>
        </w:rPr>
        <w:t>Зверев</w:t>
      </w:r>
    </w:p>
    <w:sectPr w:rsidR="004A7B79" w:rsidRPr="00D302B3" w:rsidSect="007E503B">
      <w:pgSz w:w="11906" w:h="16838"/>
      <w:pgMar w:top="851" w:right="90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6CD7FE" w14:textId="77777777" w:rsidR="002A71A6" w:rsidRDefault="002A71A6" w:rsidP="0049436F">
      <w:pPr>
        <w:spacing w:line="240" w:lineRule="auto"/>
      </w:pPr>
      <w:r>
        <w:separator/>
      </w:r>
    </w:p>
  </w:endnote>
  <w:endnote w:type="continuationSeparator" w:id="0">
    <w:p w14:paraId="71C96C47" w14:textId="77777777" w:rsidR="002A71A6" w:rsidRDefault="002A71A6" w:rsidP="0049436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1C7596" w14:textId="77777777" w:rsidR="002A71A6" w:rsidRDefault="002A71A6" w:rsidP="0049436F">
      <w:pPr>
        <w:spacing w:line="240" w:lineRule="auto"/>
      </w:pPr>
      <w:r>
        <w:separator/>
      </w:r>
    </w:p>
  </w:footnote>
  <w:footnote w:type="continuationSeparator" w:id="0">
    <w:p w14:paraId="57A9E958" w14:textId="77777777" w:rsidR="002A71A6" w:rsidRDefault="002A71A6" w:rsidP="0049436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2143A"/>
    <w:multiLevelType w:val="hybridMultilevel"/>
    <w:tmpl w:val="D08C1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30609F"/>
    <w:multiLevelType w:val="hybridMultilevel"/>
    <w:tmpl w:val="D08C1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2D4738"/>
    <w:multiLevelType w:val="hybridMultilevel"/>
    <w:tmpl w:val="08C60B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D8474E"/>
    <w:multiLevelType w:val="hybridMultilevel"/>
    <w:tmpl w:val="D08C1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4D5196"/>
    <w:multiLevelType w:val="hybridMultilevel"/>
    <w:tmpl w:val="D08C1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FA142A"/>
    <w:multiLevelType w:val="hybridMultilevel"/>
    <w:tmpl w:val="D08C1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161A47"/>
    <w:multiLevelType w:val="hybridMultilevel"/>
    <w:tmpl w:val="2ACE9D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EF44D7"/>
    <w:multiLevelType w:val="hybridMultilevel"/>
    <w:tmpl w:val="B164F4FA"/>
    <w:lvl w:ilvl="0" w:tplc="DA0ED3D6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1A06D7"/>
    <w:multiLevelType w:val="hybridMultilevel"/>
    <w:tmpl w:val="D08C1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F9519F"/>
    <w:multiLevelType w:val="hybridMultilevel"/>
    <w:tmpl w:val="D08C1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C442C3"/>
    <w:multiLevelType w:val="hybridMultilevel"/>
    <w:tmpl w:val="D08C1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E26747"/>
    <w:multiLevelType w:val="hybridMultilevel"/>
    <w:tmpl w:val="D08C1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7D76B1"/>
    <w:multiLevelType w:val="hybridMultilevel"/>
    <w:tmpl w:val="D08C1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913FFE"/>
    <w:multiLevelType w:val="hybridMultilevel"/>
    <w:tmpl w:val="8048A9D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28622F"/>
    <w:multiLevelType w:val="hybridMultilevel"/>
    <w:tmpl w:val="D08C1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407C8D"/>
    <w:multiLevelType w:val="hybridMultilevel"/>
    <w:tmpl w:val="D08C1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B04230"/>
    <w:multiLevelType w:val="hybridMultilevel"/>
    <w:tmpl w:val="D08C1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B6672E"/>
    <w:multiLevelType w:val="hybridMultilevel"/>
    <w:tmpl w:val="DB0A940C"/>
    <w:lvl w:ilvl="0" w:tplc="7610E8B4">
      <w:start w:val="4"/>
      <w:numFmt w:val="decimal"/>
      <w:lvlText w:val="%1)"/>
      <w:lvlJc w:val="left"/>
      <w:pPr>
        <w:ind w:left="720" w:hanging="360"/>
      </w:pPr>
      <w:rPr>
        <w:rFonts w:eastAsia="Calibri" w:hint="default"/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2C23D9"/>
    <w:multiLevelType w:val="hybridMultilevel"/>
    <w:tmpl w:val="C7A69E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1B55E6"/>
    <w:multiLevelType w:val="multilevel"/>
    <w:tmpl w:val="505ADD28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456D3247"/>
    <w:multiLevelType w:val="hybridMultilevel"/>
    <w:tmpl w:val="D08C1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5468A5"/>
    <w:multiLevelType w:val="hybridMultilevel"/>
    <w:tmpl w:val="D08C1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1D1F4B"/>
    <w:multiLevelType w:val="hybridMultilevel"/>
    <w:tmpl w:val="D08C1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D520B0"/>
    <w:multiLevelType w:val="hybridMultilevel"/>
    <w:tmpl w:val="28769F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DF5BE0"/>
    <w:multiLevelType w:val="hybridMultilevel"/>
    <w:tmpl w:val="0ABC16A2"/>
    <w:lvl w:ilvl="0" w:tplc="749C0A80">
      <w:start w:val="3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D754B4"/>
    <w:multiLevelType w:val="hybridMultilevel"/>
    <w:tmpl w:val="D08C1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E07DD7"/>
    <w:multiLevelType w:val="hybridMultilevel"/>
    <w:tmpl w:val="D08C1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040D22"/>
    <w:multiLevelType w:val="hybridMultilevel"/>
    <w:tmpl w:val="D08C1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1B6122"/>
    <w:multiLevelType w:val="hybridMultilevel"/>
    <w:tmpl w:val="D08C1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9A0763"/>
    <w:multiLevelType w:val="hybridMultilevel"/>
    <w:tmpl w:val="F32ECB7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6F1951D5"/>
    <w:multiLevelType w:val="hybridMultilevel"/>
    <w:tmpl w:val="D08C1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123576"/>
    <w:multiLevelType w:val="hybridMultilevel"/>
    <w:tmpl w:val="D08C1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A9133B"/>
    <w:multiLevelType w:val="multilevel"/>
    <w:tmpl w:val="E45C32B8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  <w:sz w:val="22"/>
      </w:rPr>
    </w:lvl>
    <w:lvl w:ilvl="1">
      <w:start w:val="1"/>
      <w:numFmt w:val="decimal"/>
      <w:lvlText w:val="%1.%2."/>
      <w:lvlJc w:val="left"/>
      <w:pPr>
        <w:ind w:left="4800" w:hanging="405"/>
      </w:pPr>
      <w:rPr>
        <w:rFonts w:cs="Times New Roman" w:hint="default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sz w:val="22"/>
      </w:rPr>
    </w:lvl>
  </w:abstractNum>
  <w:abstractNum w:abstractNumId="33" w15:restartNumberingAfterBreak="0">
    <w:nsid w:val="7A695803"/>
    <w:multiLevelType w:val="hybridMultilevel"/>
    <w:tmpl w:val="2C66A12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A722932"/>
    <w:multiLevelType w:val="hybridMultilevel"/>
    <w:tmpl w:val="D08C1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733023"/>
    <w:multiLevelType w:val="hybridMultilevel"/>
    <w:tmpl w:val="D08C1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B90FF1"/>
    <w:multiLevelType w:val="hybridMultilevel"/>
    <w:tmpl w:val="D08C1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8"/>
  </w:num>
  <w:num w:numId="3">
    <w:abstractNumId w:val="2"/>
  </w:num>
  <w:num w:numId="4">
    <w:abstractNumId w:val="32"/>
  </w:num>
  <w:num w:numId="5">
    <w:abstractNumId w:val="23"/>
  </w:num>
  <w:num w:numId="6">
    <w:abstractNumId w:val="6"/>
  </w:num>
  <w:num w:numId="7">
    <w:abstractNumId w:val="29"/>
  </w:num>
  <w:num w:numId="8">
    <w:abstractNumId w:val="33"/>
  </w:num>
  <w:num w:numId="9">
    <w:abstractNumId w:val="7"/>
  </w:num>
  <w:num w:numId="10">
    <w:abstractNumId w:val="19"/>
  </w:num>
  <w:num w:numId="11">
    <w:abstractNumId w:val="17"/>
  </w:num>
  <w:num w:numId="12">
    <w:abstractNumId w:val="26"/>
  </w:num>
  <w:num w:numId="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3"/>
  </w:num>
  <w:num w:numId="16">
    <w:abstractNumId w:val="12"/>
  </w:num>
  <w:num w:numId="17">
    <w:abstractNumId w:val="27"/>
  </w:num>
  <w:num w:numId="18">
    <w:abstractNumId w:val="31"/>
  </w:num>
  <w:num w:numId="19">
    <w:abstractNumId w:val="36"/>
  </w:num>
  <w:num w:numId="20">
    <w:abstractNumId w:val="22"/>
  </w:num>
  <w:num w:numId="21">
    <w:abstractNumId w:val="20"/>
  </w:num>
  <w:num w:numId="22">
    <w:abstractNumId w:val="9"/>
  </w:num>
  <w:num w:numId="23">
    <w:abstractNumId w:val="35"/>
  </w:num>
  <w:num w:numId="24">
    <w:abstractNumId w:val="34"/>
  </w:num>
  <w:num w:numId="25">
    <w:abstractNumId w:val="4"/>
  </w:num>
  <w:num w:numId="26">
    <w:abstractNumId w:val="16"/>
  </w:num>
  <w:num w:numId="27">
    <w:abstractNumId w:val="5"/>
  </w:num>
  <w:num w:numId="28">
    <w:abstractNumId w:val="1"/>
  </w:num>
  <w:num w:numId="29">
    <w:abstractNumId w:val="11"/>
  </w:num>
  <w:num w:numId="30">
    <w:abstractNumId w:val="21"/>
  </w:num>
  <w:num w:numId="31">
    <w:abstractNumId w:val="28"/>
  </w:num>
  <w:num w:numId="32">
    <w:abstractNumId w:val="0"/>
  </w:num>
  <w:num w:numId="33">
    <w:abstractNumId w:val="14"/>
  </w:num>
  <w:num w:numId="34">
    <w:abstractNumId w:val="25"/>
  </w:num>
  <w:num w:numId="35">
    <w:abstractNumId w:val="15"/>
  </w:num>
  <w:num w:numId="36">
    <w:abstractNumId w:val="30"/>
  </w:num>
  <w:num w:numId="37">
    <w:abstractNumId w:val="10"/>
  </w:num>
  <w:num w:numId="3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E21"/>
    <w:rsid w:val="000043B8"/>
    <w:rsid w:val="00007CEB"/>
    <w:rsid w:val="00015B77"/>
    <w:rsid w:val="000970A8"/>
    <w:rsid w:val="000D0ADF"/>
    <w:rsid w:val="000F705D"/>
    <w:rsid w:val="00103065"/>
    <w:rsid w:val="00125C4F"/>
    <w:rsid w:val="00134752"/>
    <w:rsid w:val="00156B92"/>
    <w:rsid w:val="00162167"/>
    <w:rsid w:val="00172F03"/>
    <w:rsid w:val="0018477F"/>
    <w:rsid w:val="001D6D13"/>
    <w:rsid w:val="001E4C78"/>
    <w:rsid w:val="001F4341"/>
    <w:rsid w:val="0021496A"/>
    <w:rsid w:val="002332DE"/>
    <w:rsid w:val="00235505"/>
    <w:rsid w:val="00241B61"/>
    <w:rsid w:val="00273311"/>
    <w:rsid w:val="002A71A6"/>
    <w:rsid w:val="002C4466"/>
    <w:rsid w:val="002F3959"/>
    <w:rsid w:val="00311653"/>
    <w:rsid w:val="003212EF"/>
    <w:rsid w:val="003217B3"/>
    <w:rsid w:val="00325273"/>
    <w:rsid w:val="00331D28"/>
    <w:rsid w:val="0033697A"/>
    <w:rsid w:val="0034569A"/>
    <w:rsid w:val="00346F91"/>
    <w:rsid w:val="0034744B"/>
    <w:rsid w:val="00347EF9"/>
    <w:rsid w:val="00355E04"/>
    <w:rsid w:val="00360913"/>
    <w:rsid w:val="00386B30"/>
    <w:rsid w:val="00393853"/>
    <w:rsid w:val="003A07A0"/>
    <w:rsid w:val="003D4513"/>
    <w:rsid w:val="003F0821"/>
    <w:rsid w:val="003F11B0"/>
    <w:rsid w:val="00403891"/>
    <w:rsid w:val="004123FA"/>
    <w:rsid w:val="0042429A"/>
    <w:rsid w:val="004246A2"/>
    <w:rsid w:val="004324AF"/>
    <w:rsid w:val="00433004"/>
    <w:rsid w:val="00435035"/>
    <w:rsid w:val="00435C14"/>
    <w:rsid w:val="00445D97"/>
    <w:rsid w:val="004513B5"/>
    <w:rsid w:val="004929D4"/>
    <w:rsid w:val="0049436F"/>
    <w:rsid w:val="004A253C"/>
    <w:rsid w:val="004A7B79"/>
    <w:rsid w:val="004B007E"/>
    <w:rsid w:val="004B63B3"/>
    <w:rsid w:val="004B6411"/>
    <w:rsid w:val="004D249C"/>
    <w:rsid w:val="00537576"/>
    <w:rsid w:val="00541E56"/>
    <w:rsid w:val="005421B1"/>
    <w:rsid w:val="005461D6"/>
    <w:rsid w:val="00550871"/>
    <w:rsid w:val="00563347"/>
    <w:rsid w:val="0057391C"/>
    <w:rsid w:val="005908F7"/>
    <w:rsid w:val="005A5908"/>
    <w:rsid w:val="005D4ACB"/>
    <w:rsid w:val="005E0B42"/>
    <w:rsid w:val="005E6A5D"/>
    <w:rsid w:val="006028B0"/>
    <w:rsid w:val="00604126"/>
    <w:rsid w:val="00625EC6"/>
    <w:rsid w:val="00626A4F"/>
    <w:rsid w:val="00626E7A"/>
    <w:rsid w:val="0063208E"/>
    <w:rsid w:val="00641C43"/>
    <w:rsid w:val="0064251C"/>
    <w:rsid w:val="00661FFF"/>
    <w:rsid w:val="00684699"/>
    <w:rsid w:val="0068639B"/>
    <w:rsid w:val="00693EF8"/>
    <w:rsid w:val="00694C0C"/>
    <w:rsid w:val="006A73E7"/>
    <w:rsid w:val="006B1561"/>
    <w:rsid w:val="006B62AE"/>
    <w:rsid w:val="006C2CAB"/>
    <w:rsid w:val="006D50DD"/>
    <w:rsid w:val="006E26F6"/>
    <w:rsid w:val="00704FE7"/>
    <w:rsid w:val="00713EAD"/>
    <w:rsid w:val="007228A6"/>
    <w:rsid w:val="00737046"/>
    <w:rsid w:val="00737DA2"/>
    <w:rsid w:val="00741BDC"/>
    <w:rsid w:val="00745701"/>
    <w:rsid w:val="00783338"/>
    <w:rsid w:val="007A6F46"/>
    <w:rsid w:val="007A6FAE"/>
    <w:rsid w:val="007B1604"/>
    <w:rsid w:val="007B3690"/>
    <w:rsid w:val="007B7941"/>
    <w:rsid w:val="007C2D18"/>
    <w:rsid w:val="007D5CFC"/>
    <w:rsid w:val="007E503B"/>
    <w:rsid w:val="00812C03"/>
    <w:rsid w:val="00826DF7"/>
    <w:rsid w:val="0083200A"/>
    <w:rsid w:val="008368AB"/>
    <w:rsid w:val="00860F53"/>
    <w:rsid w:val="008834DB"/>
    <w:rsid w:val="00893E81"/>
    <w:rsid w:val="008A5B2A"/>
    <w:rsid w:val="008C48B1"/>
    <w:rsid w:val="008E3E21"/>
    <w:rsid w:val="009158B1"/>
    <w:rsid w:val="00947549"/>
    <w:rsid w:val="00956931"/>
    <w:rsid w:val="00972925"/>
    <w:rsid w:val="009861A6"/>
    <w:rsid w:val="00986308"/>
    <w:rsid w:val="009A7130"/>
    <w:rsid w:val="009B53DF"/>
    <w:rsid w:val="009C4687"/>
    <w:rsid w:val="009E4853"/>
    <w:rsid w:val="009F7A30"/>
    <w:rsid w:val="00A02905"/>
    <w:rsid w:val="00A1146F"/>
    <w:rsid w:val="00A256D6"/>
    <w:rsid w:val="00A33718"/>
    <w:rsid w:val="00A43448"/>
    <w:rsid w:val="00A47A7C"/>
    <w:rsid w:val="00A74A03"/>
    <w:rsid w:val="00A828D1"/>
    <w:rsid w:val="00A87D9A"/>
    <w:rsid w:val="00AA0F3C"/>
    <w:rsid w:val="00AF0039"/>
    <w:rsid w:val="00AF563F"/>
    <w:rsid w:val="00B12B56"/>
    <w:rsid w:val="00B1448A"/>
    <w:rsid w:val="00B237C8"/>
    <w:rsid w:val="00B53A1C"/>
    <w:rsid w:val="00B630F5"/>
    <w:rsid w:val="00B824CE"/>
    <w:rsid w:val="00B84342"/>
    <w:rsid w:val="00BB0BBD"/>
    <w:rsid w:val="00BB1D39"/>
    <w:rsid w:val="00BC5DF2"/>
    <w:rsid w:val="00BE5C71"/>
    <w:rsid w:val="00BF4963"/>
    <w:rsid w:val="00BF63C0"/>
    <w:rsid w:val="00BF7095"/>
    <w:rsid w:val="00C038F3"/>
    <w:rsid w:val="00C153D7"/>
    <w:rsid w:val="00C24D86"/>
    <w:rsid w:val="00C37EF4"/>
    <w:rsid w:val="00C449EA"/>
    <w:rsid w:val="00C60B35"/>
    <w:rsid w:val="00C66F43"/>
    <w:rsid w:val="00C72D35"/>
    <w:rsid w:val="00C76F61"/>
    <w:rsid w:val="00CB4F6D"/>
    <w:rsid w:val="00CE4147"/>
    <w:rsid w:val="00CF44D3"/>
    <w:rsid w:val="00D100C6"/>
    <w:rsid w:val="00D2609E"/>
    <w:rsid w:val="00D302B3"/>
    <w:rsid w:val="00D30458"/>
    <w:rsid w:val="00D826FC"/>
    <w:rsid w:val="00D90DF8"/>
    <w:rsid w:val="00D96216"/>
    <w:rsid w:val="00DA0533"/>
    <w:rsid w:val="00DA0C97"/>
    <w:rsid w:val="00DB16D4"/>
    <w:rsid w:val="00DD2396"/>
    <w:rsid w:val="00DD7929"/>
    <w:rsid w:val="00DD7C75"/>
    <w:rsid w:val="00DF1365"/>
    <w:rsid w:val="00E120EA"/>
    <w:rsid w:val="00E312B7"/>
    <w:rsid w:val="00E401CA"/>
    <w:rsid w:val="00E43724"/>
    <w:rsid w:val="00E551B0"/>
    <w:rsid w:val="00E64863"/>
    <w:rsid w:val="00E808E7"/>
    <w:rsid w:val="00E80C15"/>
    <w:rsid w:val="00E920ED"/>
    <w:rsid w:val="00E94A2F"/>
    <w:rsid w:val="00EA5B7C"/>
    <w:rsid w:val="00EB3F94"/>
    <w:rsid w:val="00EC2E8D"/>
    <w:rsid w:val="00EC4919"/>
    <w:rsid w:val="00ED0FB1"/>
    <w:rsid w:val="00EF0C09"/>
    <w:rsid w:val="00EF2446"/>
    <w:rsid w:val="00F15BC3"/>
    <w:rsid w:val="00F17FFB"/>
    <w:rsid w:val="00F26230"/>
    <w:rsid w:val="00F709F5"/>
    <w:rsid w:val="00F978EB"/>
    <w:rsid w:val="00FC4545"/>
    <w:rsid w:val="00FD2743"/>
    <w:rsid w:val="00FF05C8"/>
    <w:rsid w:val="00FF0855"/>
    <w:rsid w:val="00FF40E8"/>
    <w:rsid w:val="00FF6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1F08D"/>
  <w15:docId w15:val="{A4F7F593-A347-4505-AA62-5F63602E7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3E21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436F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9436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49436F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9436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ody Text Indent"/>
    <w:basedOn w:val="a"/>
    <w:link w:val="a8"/>
    <w:rsid w:val="0049436F"/>
    <w:pPr>
      <w:widowControl/>
      <w:adjustRightInd/>
      <w:spacing w:after="120" w:line="240" w:lineRule="auto"/>
      <w:ind w:left="283"/>
      <w:jc w:val="left"/>
    </w:pPr>
    <w:rPr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rsid w:val="004943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Верхний колонтитул1"/>
    <w:basedOn w:val="a"/>
    <w:next w:val="a"/>
    <w:rsid w:val="0049436F"/>
    <w:pPr>
      <w:widowControl/>
      <w:suppressAutoHyphens/>
      <w:autoSpaceDN w:val="0"/>
      <w:adjustRightInd/>
      <w:spacing w:line="300" w:lineRule="auto"/>
      <w:jc w:val="center"/>
    </w:pPr>
    <w:rPr>
      <w:rFonts w:ascii="Verdana" w:hAnsi="Verdana" w:cs="Verdana"/>
      <w:b/>
      <w:bCs/>
      <w:kern w:val="3"/>
      <w:sz w:val="24"/>
      <w:szCs w:val="24"/>
      <w:lang w:val="en-US"/>
    </w:rPr>
  </w:style>
  <w:style w:type="paragraph" w:styleId="a9">
    <w:name w:val="List Paragraph"/>
    <w:basedOn w:val="a"/>
    <w:link w:val="aa"/>
    <w:uiPriority w:val="34"/>
    <w:qFormat/>
    <w:rsid w:val="00C24D86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F2623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26230"/>
    <w:rPr>
      <w:rFonts w:ascii="Segoe UI" w:eastAsia="Times New Roman" w:hAnsi="Segoe UI" w:cs="Segoe UI"/>
      <w:sz w:val="18"/>
      <w:szCs w:val="18"/>
      <w:lang w:eastAsia="ru-RU"/>
    </w:rPr>
  </w:style>
  <w:style w:type="character" w:styleId="ad">
    <w:name w:val="annotation reference"/>
    <w:basedOn w:val="a0"/>
    <w:uiPriority w:val="99"/>
    <w:semiHidden/>
    <w:unhideWhenUsed/>
    <w:rsid w:val="0063208E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63208E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63208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63208E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63208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ity">
    <w:name w:val="city"/>
    <w:basedOn w:val="a"/>
    <w:rsid w:val="00331D28"/>
    <w:pPr>
      <w:widowControl/>
      <w:adjustRightInd/>
      <w:spacing w:before="100" w:beforeAutospacing="1" w:after="100" w:afterAutospacing="1" w:line="240" w:lineRule="auto"/>
      <w:jc w:val="left"/>
    </w:pPr>
    <w:rPr>
      <w:sz w:val="24"/>
      <w:szCs w:val="24"/>
    </w:rPr>
  </w:style>
  <w:style w:type="character" w:customStyle="1" w:styleId="citytext">
    <w:name w:val="citytext"/>
    <w:basedOn w:val="a0"/>
    <w:rsid w:val="00331D28"/>
  </w:style>
  <w:style w:type="paragraph" w:customStyle="1" w:styleId="ConsNormal">
    <w:name w:val="ConsNormal"/>
    <w:uiPriority w:val="99"/>
    <w:rsid w:val="005E0B42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aa">
    <w:name w:val="Абзац списка Знак"/>
    <w:link w:val="a9"/>
    <w:uiPriority w:val="34"/>
    <w:locked/>
    <w:rsid w:val="0021496A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2">
    <w:name w:val="Strong"/>
    <w:basedOn w:val="a0"/>
    <w:uiPriority w:val="22"/>
    <w:qFormat/>
    <w:rsid w:val="00C66F43"/>
    <w:rPr>
      <w:b/>
      <w:bCs/>
    </w:rPr>
  </w:style>
  <w:style w:type="paragraph" w:styleId="af3">
    <w:name w:val="Normal (Web)"/>
    <w:basedOn w:val="a"/>
    <w:uiPriority w:val="99"/>
    <w:semiHidden/>
    <w:unhideWhenUsed/>
    <w:rsid w:val="00C66F43"/>
    <w:pPr>
      <w:widowControl/>
      <w:adjustRightInd/>
      <w:spacing w:before="100" w:beforeAutospacing="1" w:after="100" w:afterAutospacing="1" w:line="240" w:lineRule="auto"/>
      <w:jc w:val="left"/>
    </w:pPr>
    <w:rPr>
      <w:sz w:val="24"/>
      <w:szCs w:val="24"/>
    </w:rPr>
  </w:style>
  <w:style w:type="table" w:styleId="af4">
    <w:name w:val="Table Grid"/>
    <w:basedOn w:val="a1"/>
    <w:rsid w:val="00015B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51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7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1353</Words>
  <Characters>7717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Вячеслав Кац</dc:creator>
  <cp:lastModifiedBy>Skrytskaya Yana</cp:lastModifiedBy>
  <cp:revision>2</cp:revision>
  <cp:lastPrinted>2018-02-26T08:46:00Z</cp:lastPrinted>
  <dcterms:created xsi:type="dcterms:W3CDTF">2021-07-14T08:29:00Z</dcterms:created>
  <dcterms:modified xsi:type="dcterms:W3CDTF">2021-07-14T08:29:00Z</dcterms:modified>
</cp:coreProperties>
</file>