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FC4C5" w14:textId="5304940E" w:rsidR="00BA043E" w:rsidRPr="00A2043E" w:rsidRDefault="00BA043E" w:rsidP="00BA043E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6"/>
      <w:bookmarkStart w:id="1" w:name="_Toc504140801"/>
      <w:bookmarkStart w:id="2" w:name="_Ref513135089"/>
      <w:bookmarkStart w:id="3" w:name="_Ref513135321"/>
      <w:bookmarkStart w:id="4" w:name="_Toc518653291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BC634E">
        <w:rPr>
          <w:rFonts w:ascii="Times New Roman" w:hAnsi="Times New Roman" w:cs="Times New Roman"/>
          <w:b w:val="0"/>
          <w:i w:val="0"/>
          <w:sz w:val="20"/>
          <w:szCs w:val="20"/>
        </w:rPr>
        <w:t>6</w:t>
      </w:r>
    </w:p>
    <w:p w14:paraId="2A9C6540" w14:textId="0E2BD8ED" w:rsidR="00BA043E" w:rsidRPr="00A2043E" w:rsidRDefault="00BA043E" w:rsidP="00BA043E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AA65A7">
        <w:rPr>
          <w:rFonts w:ascii="Times New Roman" w:hAnsi="Times New Roman" w:cs="Times New Roman"/>
          <w:b w:val="0"/>
          <w:i w:val="0"/>
          <w:sz w:val="20"/>
          <w:szCs w:val="20"/>
        </w:rPr>
        <w:t>_______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AA65A7">
        <w:rPr>
          <w:rFonts w:ascii="Times New Roman" w:hAnsi="Times New Roman" w:cs="Times New Roman"/>
          <w:b w:val="0"/>
          <w:i w:val="0"/>
          <w:sz w:val="20"/>
          <w:szCs w:val="20"/>
        </w:rPr>
        <w:t>4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4CBE3D0D" w14:textId="0108676D" w:rsidR="00377564" w:rsidRPr="0080728B" w:rsidRDefault="00377564" w:rsidP="00377564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br/>
      </w:r>
      <w:bookmarkStart w:id="5" w:name="RefSCH6_1"/>
      <w:r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Гарантии и заверения</w:t>
      </w:r>
      <w:bookmarkEnd w:id="1"/>
      <w:bookmarkEnd w:id="2"/>
      <w:bookmarkEnd w:id="3"/>
      <w:bookmarkEnd w:id="4"/>
      <w:bookmarkEnd w:id="5"/>
    </w:p>
    <w:p w14:paraId="59C9C021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2BDC9725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«Должностное лицо Подрядчика»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</w:t>
      </w:r>
      <w:proofErr w:type="gramStart"/>
      <w:r w:rsidRPr="0080728B">
        <w:rPr>
          <w:rFonts w:ascii="Times New Roman" w:hAnsi="Times New Roman" w:cs="Times New Roman"/>
          <w:sz w:val="22"/>
          <w:szCs w:val="22"/>
          <w:lang w:eastAsia="en-US"/>
        </w:rPr>
        <w:t>правления  и</w:t>
      </w:r>
      <w:proofErr w:type="gramEnd"/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/ или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489F2229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«Представители Подрядчика»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1BEE4FD2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«Объекты Заказчика»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14:paraId="2078E55C" w14:textId="77777777" w:rsidR="00377564" w:rsidRPr="0080728B" w:rsidRDefault="00377564" w:rsidP="00377564">
      <w:pPr>
        <w:widowControl w:val="0"/>
        <w:tabs>
          <w:tab w:val="left" w:pos="601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«Третьи лица»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14:paraId="5903CB7E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заявляет, что на дату вступления в силу Договора:</w:t>
      </w:r>
    </w:p>
    <w:p w14:paraId="01A28F26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Правоспособность и дееспособность</w:t>
      </w:r>
    </w:p>
    <w:p w14:paraId="545A474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14:paraId="266D1130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41392BB0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по требованию Заказчика представит копию решения уполномоченного органа управления или иного </w:t>
      </w:r>
      <w:proofErr w:type="gramStart"/>
      <w:r w:rsidRPr="0080728B">
        <w:rPr>
          <w:rFonts w:ascii="Times New Roman" w:hAnsi="Times New Roman" w:cs="Times New Roman"/>
          <w:sz w:val="22"/>
          <w:szCs w:val="22"/>
        </w:rPr>
        <w:t>органа</w:t>
      </w:r>
      <w:proofErr w:type="gramEnd"/>
      <w:r w:rsidRPr="0080728B">
        <w:rPr>
          <w:rFonts w:ascii="Times New Roman" w:hAnsi="Times New Roman" w:cs="Times New Roman"/>
          <w:sz w:val="22"/>
          <w:szCs w:val="22"/>
        </w:rPr>
        <w:t xml:space="preserve"> или лица об одобрении заключения Договора, надлежащим образом заверенную Подрядчиком.</w:t>
      </w:r>
    </w:p>
    <w:p w14:paraId="494DE331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14:paraId="4C11A9FD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5CB32AE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60827BA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14:paraId="08CF4A7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представит Заказчику первичные документы, соответствующие закону (включая счета-фактуры, акты приема-передачи и т.д.).</w:t>
      </w:r>
    </w:p>
    <w:p w14:paraId="13681D3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гарантирует, что на дату вступления в силу Договора:</w:t>
      </w:r>
    </w:p>
    <w:p w14:paraId="1C363927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не совершал никаких корпоративных или иных действий, а также в отношении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>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14:paraId="673B430A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один из участников, акционеров, владеющих более чем 5 (пятью) процентами акций / долей в уставном капитале Подрядчика или Представителей  и / или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 (пятидесяти) процентов долей участия;</w:t>
      </w:r>
    </w:p>
    <w:p w14:paraId="6787C779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государства;</w:t>
      </w:r>
    </w:p>
    <w:p w14:paraId="5EFC5BED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в отношении Должностных лиц, Представителей Подрядчика  и / или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/ или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14:paraId="125F6D50" w14:textId="77777777" w:rsidR="00377564" w:rsidRPr="0080728B" w:rsidRDefault="00377564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Задания на проектирование,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71F16436" w14:textId="24074FBD" w:rsidR="00377564" w:rsidRPr="0080728B" w:rsidRDefault="00BA043E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E839EE">
        <w:rPr>
          <w:rFonts w:ascii="Times New Roman" w:hAnsi="Times New Roman" w:cs="Times New Roman"/>
          <w:sz w:val="22"/>
          <w:szCs w:val="22"/>
        </w:rPr>
        <w:t xml:space="preserve">Подрядчик подтверждает, что ознакомлен с ККЭ 907-011.529.194-2019 Кодекс корпоративной этики ЕСЭ-ГГ </w:t>
      </w:r>
      <w:r w:rsidRPr="0080728B">
        <w:rPr>
          <w:rFonts w:ascii="Times New Roman" w:hAnsi="Times New Roman" w:cs="Times New Roman"/>
          <w:sz w:val="22"/>
          <w:szCs w:val="22"/>
        </w:rPr>
        <w:t>(доступным в электронном виде на веб-сайте Заказчика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hyperlink r:id="rId11" w:history="1">
        <w:r w:rsidR="00B12EEA">
          <w:rPr>
            <w:rStyle w:val="ad"/>
            <w:color w:val="0070C0"/>
          </w:rPr>
          <w:t>https://www.eurosib-td.ru/ru/zakupki-rabot-i-uslug/dokumenty.php</w:t>
        </w:r>
      </w:hyperlink>
      <w:r w:rsidRPr="0080728B">
        <w:rPr>
          <w:rFonts w:ascii="Times New Roman" w:hAnsi="Times New Roman" w:cs="Times New Roman"/>
          <w:sz w:val="22"/>
          <w:szCs w:val="22"/>
          <w:lang w:eastAsia="en-US"/>
        </w:rPr>
        <w:t>,</w:t>
      </w:r>
      <w:r w:rsidR="00377564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а также в бумажном виде в помещении Заказчика) и обязуется при исполнении Договора соблюдать, насколько это применимо к </w:t>
      </w:r>
      <w:r w:rsidR="00377564" w:rsidRPr="0080728B">
        <w:rPr>
          <w:rFonts w:ascii="Times New Roman" w:hAnsi="Times New Roman" w:cs="Times New Roman"/>
          <w:sz w:val="22"/>
          <w:szCs w:val="22"/>
        </w:rPr>
        <w:t>Подрядчику</w:t>
      </w:r>
      <w:r w:rsidR="00377564" w:rsidRPr="0080728B">
        <w:rPr>
          <w:rFonts w:ascii="Times New Roman" w:hAnsi="Times New Roman" w:cs="Times New Roman"/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14:paraId="549E56C4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14:paraId="59736D7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3C3AC339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35603182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Отказ от найма работников</w:t>
      </w:r>
    </w:p>
    <w:p w14:paraId="46580CDC" w14:textId="77777777" w:rsidR="00377564" w:rsidRPr="0080728B" w:rsidRDefault="00377564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lastRenderedPageBreak/>
        <w:t>договоров.</w:t>
      </w:r>
    </w:p>
    <w:p w14:paraId="3AF23C7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7A05CA29" w14:textId="5422F00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</w:t>
      </w:r>
      <w:r w:rsidR="00BA043E" w:rsidRPr="00FD1D13">
        <w:rPr>
          <w:rFonts w:ascii="Times New Roman" w:hAnsi="Times New Roman" w:cs="Times New Roman"/>
          <w:sz w:val="22"/>
          <w:szCs w:val="22"/>
          <w:lang w:eastAsia="en-US"/>
        </w:rPr>
        <w:t>10% (</w:t>
      </w:r>
      <w:r w:rsidR="00BA043E">
        <w:rPr>
          <w:rFonts w:ascii="Times New Roman" w:hAnsi="Times New Roman" w:cs="Times New Roman"/>
          <w:sz w:val="22"/>
          <w:szCs w:val="22"/>
          <w:lang w:eastAsia="en-US"/>
        </w:rPr>
        <w:t xml:space="preserve">десять) </w:t>
      </w:r>
      <w:r w:rsidR="00BA043E" w:rsidRPr="00FD1D13">
        <w:rPr>
          <w:rFonts w:ascii="Times New Roman" w:hAnsi="Times New Roman" w:cs="Times New Roman"/>
          <w:sz w:val="22"/>
          <w:szCs w:val="22"/>
          <w:lang w:eastAsia="en-US"/>
        </w:rPr>
        <w:t xml:space="preserve">процентов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от цены Договора в течение 10 (десяти) рабочих дней со дня получения соответствующего требования Заказчика.</w:t>
      </w:r>
    </w:p>
    <w:p w14:paraId="4B29848D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Миграционные требования</w:t>
      </w:r>
    </w:p>
    <w:p w14:paraId="12CEE03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</w:t>
      </w:r>
      <w:r w:rsidRPr="0080728B">
        <w:rPr>
          <w:rFonts w:ascii="Times New Roman" w:hAnsi="Times New Roman" w:cs="Times New Roman"/>
          <w:b/>
          <w:sz w:val="22"/>
          <w:szCs w:val="22"/>
        </w:rPr>
        <w:t>Миграционное законодательство</w:t>
      </w:r>
      <w:r w:rsidRPr="0080728B">
        <w:rPr>
          <w:rFonts w:ascii="Times New Roman" w:hAnsi="Times New Roman" w:cs="Times New Roman"/>
          <w:sz w:val="22"/>
          <w:szCs w:val="22"/>
        </w:rPr>
        <w:t>»).</w:t>
      </w:r>
    </w:p>
    <w:p w14:paraId="257CE418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14:paraId="43472A16" w14:textId="77777777" w:rsidR="00377564" w:rsidRPr="0080728B" w:rsidRDefault="00377564" w:rsidP="00377564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1C265EC4" w14:textId="77777777" w:rsidR="00377564" w:rsidRPr="0080728B" w:rsidRDefault="00377564" w:rsidP="00377564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14:paraId="070E57B4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Заказчик вправе:</w:t>
      </w:r>
    </w:p>
    <w:p w14:paraId="4C474757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14:paraId="6588C239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4A8FFAF2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14:paraId="109AE185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14:paraId="20CA695C" w14:textId="77777777" w:rsidR="00377564" w:rsidRPr="0080728B" w:rsidRDefault="00377564" w:rsidP="00377564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пунктом; </w:t>
      </w:r>
    </w:p>
    <w:p w14:paraId="1038B130" w14:textId="77777777" w:rsidR="00377564" w:rsidRPr="0080728B" w:rsidRDefault="00377564" w:rsidP="00377564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14:paraId="69F22BD8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несет ответственность за неисполнение Представителями и Третьими лицами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>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14:paraId="0A88DA29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14:paraId="3F25FE7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14:paraId="2F9FA4BF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Опубликование информации о Договоре</w:t>
      </w:r>
    </w:p>
    <w:p w14:paraId="1A800FDA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14:paraId="3DECD737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Соответствие продукции, работ (услуг) стандартам качества</w:t>
      </w:r>
    </w:p>
    <w:p w14:paraId="42093B9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обеспечивает соответствие выполняемых Работ требованиям Задания на проектирование, иным условиям Договора; действующему законодательству и Обязательным техническим правилам (в том числе, носящим рекомендательный характер).</w:t>
      </w:r>
    </w:p>
    <w:p w14:paraId="773FC4D4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При этом:</w:t>
      </w:r>
    </w:p>
    <w:p w14:paraId="646EE2F6" w14:textId="77777777" w:rsidR="00377564" w:rsidRPr="0080728B" w:rsidRDefault="00377564" w:rsidP="00377564">
      <w:pPr>
        <w:widowControl w:val="0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14:paraId="0D05F194" w14:textId="77777777" w:rsidR="00377564" w:rsidRPr="0080728B" w:rsidRDefault="00377564" w:rsidP="00377564">
      <w:pPr>
        <w:widowControl w:val="0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Результаты Работ, а также в любую сопутствующую документацию, требующиеся для законной коммерческой эксплуатации объекта, созданного на их основе.</w:t>
      </w:r>
    </w:p>
    <w:p w14:paraId="3811780F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таком случае Подрядчик обязуется со своей стороны приложить все усилия для получения положительного заключения Экспертизы.</w:t>
      </w:r>
    </w:p>
    <w:p w14:paraId="1137A142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 (десяти) процентов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14:paraId="1E32113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 xml:space="preserve">коммерческой эксплуатации Заказчиком результата выполняемых Работ на территории </w:t>
      </w:r>
      <w:r w:rsidRPr="0080728B">
        <w:rPr>
          <w:rFonts w:ascii="Times New Roman" w:hAnsi="Times New Roman" w:cs="Times New Roman"/>
          <w:bCs/>
          <w:iCs/>
          <w:sz w:val="22"/>
          <w:szCs w:val="22"/>
        </w:rPr>
        <w:t>Российской Федерации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01CBDD61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Ответственность за нарушение Гарантий и заверений</w:t>
      </w:r>
    </w:p>
    <w:p w14:paraId="04F876A8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iCs/>
          <w:sz w:val="22"/>
          <w:szCs w:val="22"/>
          <w:lang w:eastAsia="en-US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14:paraId="4AECC92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14:paraId="78ED978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14:paraId="4DDAF3B4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уведомлен о том, что в случае нарушения настоящих Гарантий и заверений Заказчик вправе отказаться от заключения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каких-либо договоров в будущем, в том числе, но не ограничиваясь этим, отказать в приеме заявки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на участие в закупочных процедурах, проводимых Заказчиком.</w:t>
      </w:r>
    </w:p>
    <w:p w14:paraId="63C41C5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757F977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подтверждает, что вся информация, предоставленная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Подрядчиком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3AE34923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14:paraId="3C799C81" w14:textId="1114D013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нарушения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указанной обязанности, Заказчик вправе взыскать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="00BA043E">
        <w:rPr>
          <w:rFonts w:ascii="Times New Roman" w:hAnsi="Times New Roman" w:cs="Times New Roman"/>
          <w:sz w:val="22"/>
          <w:szCs w:val="22"/>
        </w:rPr>
        <w:t xml:space="preserve">неустойку в размере </w:t>
      </w:r>
      <w:r w:rsidRPr="0080728B">
        <w:rPr>
          <w:rFonts w:ascii="Times New Roman" w:hAnsi="Times New Roman" w:cs="Times New Roman"/>
          <w:sz w:val="22"/>
          <w:szCs w:val="22"/>
        </w:rPr>
        <w:t>10 (десяти) процентов от общей Цены Работ по Договору.</w:t>
      </w:r>
    </w:p>
    <w:tbl>
      <w:tblPr>
        <w:tblW w:w="9672" w:type="dxa"/>
        <w:tblInd w:w="108" w:type="dxa"/>
        <w:tblLook w:val="00A0" w:firstRow="1" w:lastRow="0" w:firstColumn="1" w:lastColumn="0" w:noHBand="0" w:noVBand="0"/>
      </w:tblPr>
      <w:tblGrid>
        <w:gridCol w:w="4836"/>
        <w:gridCol w:w="4775"/>
        <w:gridCol w:w="61"/>
      </w:tblGrid>
      <w:tr w:rsidR="00FF2A1D" w:rsidRPr="007319FB" w14:paraId="1507A743" w14:textId="77777777" w:rsidTr="00FF2A1D">
        <w:trPr>
          <w:cantSplit/>
        </w:trPr>
        <w:tc>
          <w:tcPr>
            <w:tcW w:w="4836" w:type="dxa"/>
          </w:tcPr>
          <w:p w14:paraId="0CFC746F" w14:textId="77777777" w:rsidR="00FF2A1D" w:rsidRPr="007539D2" w:rsidRDefault="00FF2A1D" w:rsidP="00832C8E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Подрядчик:</w:t>
            </w:r>
          </w:p>
          <w:p w14:paraId="700476DD" w14:textId="3F3C442E" w:rsidR="00FF2A1D" w:rsidRDefault="00FF2A1D" w:rsidP="00832C8E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61078FF" w14:textId="77777777" w:rsidR="00AA65A7" w:rsidRPr="007539D2" w:rsidRDefault="00AA65A7" w:rsidP="00832C8E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765100D5" w14:textId="323DC4BE" w:rsidR="00FF2A1D" w:rsidRDefault="00FF2A1D" w:rsidP="00832C8E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___________________ </w:t>
            </w:r>
            <w:bookmarkStart w:id="6" w:name="_GoBack"/>
            <w:bookmarkEnd w:id="6"/>
          </w:p>
          <w:p w14:paraId="1C99D1A9" w14:textId="77777777" w:rsidR="00FF2A1D" w:rsidRPr="007539D2" w:rsidRDefault="00FF2A1D" w:rsidP="00832C8E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М.П. </w:t>
            </w:r>
          </w:p>
        </w:tc>
        <w:tc>
          <w:tcPr>
            <w:tcW w:w="4836" w:type="dxa"/>
            <w:gridSpan w:val="2"/>
          </w:tcPr>
          <w:p w14:paraId="540CF19F" w14:textId="77777777" w:rsidR="00FF2A1D" w:rsidRPr="007539D2" w:rsidRDefault="00FF2A1D" w:rsidP="00832C8E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Заказчик:</w:t>
            </w:r>
          </w:p>
          <w:p w14:paraId="0F9E4791" w14:textId="77777777" w:rsidR="00FF2A1D" w:rsidRPr="007539D2" w:rsidRDefault="00FF2A1D" w:rsidP="00832C8E">
            <w:pPr>
              <w:pStyle w:val="26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Усть-Илимской ГЭС </w:t>
            </w:r>
          </w:p>
          <w:p w14:paraId="462C413E" w14:textId="77777777" w:rsidR="00FF2A1D" w:rsidRPr="007539D2" w:rsidRDefault="00FF2A1D" w:rsidP="00832C8E">
            <w:pPr>
              <w:pStyle w:val="26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sz w:val="22"/>
                <w:szCs w:val="22"/>
              </w:rPr>
              <w:t xml:space="preserve">(филиала ООО «ЕвроСибЭнерго-Гидрогенерация»)                                 </w:t>
            </w:r>
          </w:p>
          <w:p w14:paraId="2ACFD0E0" w14:textId="77777777" w:rsidR="00FF2A1D" w:rsidRPr="007539D2" w:rsidRDefault="00FF2A1D" w:rsidP="00832C8E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___________________ </w:t>
            </w:r>
            <w:proofErr w:type="spellStart"/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А.А.Карпачев</w:t>
            </w:r>
            <w:proofErr w:type="spellEnd"/>
          </w:p>
          <w:p w14:paraId="018CE3B1" w14:textId="77777777" w:rsidR="00FF2A1D" w:rsidRPr="007319FB" w:rsidRDefault="00FF2A1D" w:rsidP="00832C8E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М.П.</w:t>
            </w:r>
            <w:r w:rsidRPr="007319F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:rsidR="00AB0434" w:rsidRPr="00BA464E" w14:paraId="02A1645C" w14:textId="77777777" w:rsidTr="00FF2A1D">
        <w:tblPrEx>
          <w:tblLook w:val="01E0" w:firstRow="1" w:lastRow="1" w:firstColumn="1" w:lastColumn="1" w:noHBand="0" w:noVBand="0"/>
        </w:tblPrEx>
        <w:trPr>
          <w:gridAfter w:val="1"/>
          <w:wAfter w:w="61" w:type="dxa"/>
          <w:trHeight w:val="1134"/>
        </w:trPr>
        <w:tc>
          <w:tcPr>
            <w:tcW w:w="9611" w:type="dxa"/>
            <w:gridSpan w:val="2"/>
          </w:tcPr>
          <w:p w14:paraId="59F64A76" w14:textId="0AA645C7" w:rsidR="00AB0434" w:rsidRPr="00BA464E" w:rsidRDefault="00AB0434" w:rsidP="006E0ED2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08019EB1" w14:textId="59300DBD" w:rsidR="004A2C61" w:rsidRDefault="004A2C61" w:rsidP="004A2C61"/>
    <w:sectPr w:rsidR="004A2C61" w:rsidSect="00E11450">
      <w:footerReference w:type="default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5F21E" w14:textId="77777777" w:rsidR="00A67A2B" w:rsidRDefault="00A67A2B" w:rsidP="00BF32C2">
      <w:r>
        <w:separator/>
      </w:r>
    </w:p>
  </w:endnote>
  <w:endnote w:type="continuationSeparator" w:id="0">
    <w:p w14:paraId="7C4D66DD" w14:textId="77777777" w:rsidR="00A67A2B" w:rsidRDefault="00A67A2B" w:rsidP="00BF32C2">
      <w:r>
        <w:continuationSeparator/>
      </w:r>
    </w:p>
  </w:endnote>
  <w:endnote w:type="continuationNotice" w:id="1">
    <w:p w14:paraId="2ADA83FC" w14:textId="77777777" w:rsidR="00A67A2B" w:rsidRDefault="00A67A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587A052A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AA65A7">
      <w:rPr>
        <w:rFonts w:ascii="Times New Roman" w:hAnsi="Times New Roman" w:cs="Times New Roman"/>
        <w:noProof/>
      </w:rPr>
      <w:t>5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7E416" w14:textId="77777777" w:rsidR="00A67A2B" w:rsidRDefault="00A67A2B" w:rsidP="00BF32C2">
      <w:r>
        <w:separator/>
      </w:r>
    </w:p>
  </w:footnote>
  <w:footnote w:type="continuationSeparator" w:id="0">
    <w:p w14:paraId="0D6267DB" w14:textId="77777777" w:rsidR="00A67A2B" w:rsidRDefault="00A67A2B" w:rsidP="00BF32C2">
      <w:r>
        <w:continuationSeparator/>
      </w:r>
    </w:p>
  </w:footnote>
  <w:footnote w:type="continuationNotice" w:id="1">
    <w:p w14:paraId="3BC63069" w14:textId="77777777" w:rsidR="00A67A2B" w:rsidRDefault="00A67A2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5646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1FB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231E"/>
    <w:rsid w:val="000E3FA4"/>
    <w:rsid w:val="000E4C2A"/>
    <w:rsid w:val="000E5BF6"/>
    <w:rsid w:val="000E5CA2"/>
    <w:rsid w:val="000E5D3B"/>
    <w:rsid w:val="000E5DF7"/>
    <w:rsid w:val="000E7ABA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20A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161B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1B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5D49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35"/>
    <w:rsid w:val="00287E8F"/>
    <w:rsid w:val="002901C0"/>
    <w:rsid w:val="00290DF9"/>
    <w:rsid w:val="00291553"/>
    <w:rsid w:val="0029213C"/>
    <w:rsid w:val="00292BED"/>
    <w:rsid w:val="00294351"/>
    <w:rsid w:val="00294776"/>
    <w:rsid w:val="00295D8B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38AF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073A7"/>
    <w:rsid w:val="00310EEF"/>
    <w:rsid w:val="003110F4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564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3EDD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ABB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6754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8CA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4C84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5C97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4458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4F91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62F6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3F89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1E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4913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158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0345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67A2B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1E8D"/>
    <w:rsid w:val="00A96088"/>
    <w:rsid w:val="00A9659F"/>
    <w:rsid w:val="00A96CEC"/>
    <w:rsid w:val="00A975A1"/>
    <w:rsid w:val="00AA09D6"/>
    <w:rsid w:val="00AA3CC7"/>
    <w:rsid w:val="00AA65A7"/>
    <w:rsid w:val="00AA6C1C"/>
    <w:rsid w:val="00AA6F52"/>
    <w:rsid w:val="00AA7AFD"/>
    <w:rsid w:val="00AA7E99"/>
    <w:rsid w:val="00AB0434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2EEA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43E"/>
    <w:rsid w:val="00BA0791"/>
    <w:rsid w:val="00BA0E1D"/>
    <w:rsid w:val="00BA11D4"/>
    <w:rsid w:val="00BA15C9"/>
    <w:rsid w:val="00BA464E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34E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3278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0AAC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6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3826"/>
    <w:rsid w:val="00E8442A"/>
    <w:rsid w:val="00E84F4A"/>
    <w:rsid w:val="00E852DC"/>
    <w:rsid w:val="00E85C5E"/>
    <w:rsid w:val="00E86BC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2A1D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6">
    <w:name w:val="Body Text Indent 2"/>
    <w:basedOn w:val="a0"/>
    <w:link w:val="27"/>
    <w:uiPriority w:val="99"/>
    <w:unhideWhenUsed/>
    <w:rsid w:val="00FF2A1D"/>
    <w:pPr>
      <w:spacing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rsid w:val="00FF2A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2455</Words>
  <Characters>13999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Tatarintseva Nadezhda</cp:lastModifiedBy>
  <cp:revision>19</cp:revision>
  <cp:lastPrinted>2021-11-15T06:23:00Z</cp:lastPrinted>
  <dcterms:created xsi:type="dcterms:W3CDTF">2021-11-03T03:03:00Z</dcterms:created>
  <dcterms:modified xsi:type="dcterms:W3CDTF">2024-01-15T03:18:00Z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