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AEF73" w14:textId="77777777" w:rsidR="00B20B3C" w:rsidRPr="00B56B58" w:rsidRDefault="00B20B3C" w:rsidP="00B20B3C">
      <w:pPr>
        <w:ind w:firstLine="567"/>
        <w:jc w:val="right"/>
        <w:rPr>
          <w:b/>
          <w:sz w:val="22"/>
          <w:szCs w:val="22"/>
        </w:rPr>
      </w:pPr>
      <w:r w:rsidRPr="00B56B58">
        <w:rPr>
          <w:b/>
          <w:sz w:val="22"/>
          <w:szCs w:val="22"/>
        </w:rPr>
        <w:t>УТВЕРЖДАЮ»</w:t>
      </w:r>
    </w:p>
    <w:p w14:paraId="601AEF74" w14:textId="26F4EEC7" w:rsidR="00B20B3C" w:rsidRPr="00B56B58" w:rsidRDefault="00053FE9" w:rsidP="00B20B3C">
      <w:pPr>
        <w:ind w:firstLine="567"/>
        <w:jc w:val="right"/>
        <w:rPr>
          <w:b/>
          <w:sz w:val="22"/>
          <w:szCs w:val="22"/>
        </w:rPr>
      </w:pPr>
      <w:r>
        <w:rPr>
          <w:b/>
          <w:sz w:val="22"/>
          <w:szCs w:val="22"/>
        </w:rPr>
        <w:t xml:space="preserve">Генеральный </w:t>
      </w:r>
      <w:r w:rsidR="00B20B3C">
        <w:rPr>
          <w:b/>
          <w:sz w:val="22"/>
          <w:szCs w:val="22"/>
        </w:rPr>
        <w:t>директор</w:t>
      </w:r>
      <w:r w:rsidR="00B20B3C" w:rsidRPr="00B56B58">
        <w:rPr>
          <w:b/>
          <w:sz w:val="22"/>
          <w:szCs w:val="22"/>
        </w:rPr>
        <w:t xml:space="preserve"> ОАО «ИЭСК» </w:t>
      </w:r>
    </w:p>
    <w:p w14:paraId="601AEF75" w14:textId="77777777" w:rsidR="00B20B3C" w:rsidRDefault="00B20B3C" w:rsidP="00B20B3C">
      <w:pPr>
        <w:ind w:firstLine="567"/>
        <w:jc w:val="right"/>
        <w:rPr>
          <w:b/>
          <w:sz w:val="22"/>
          <w:szCs w:val="22"/>
        </w:rPr>
      </w:pPr>
      <w:r w:rsidRPr="00B56B58">
        <w:rPr>
          <w:b/>
          <w:sz w:val="22"/>
          <w:szCs w:val="22"/>
        </w:rPr>
        <w:t xml:space="preserve">                                 </w:t>
      </w:r>
    </w:p>
    <w:p w14:paraId="601AEF76" w14:textId="36AF6F63" w:rsidR="00B20B3C" w:rsidRPr="00B56B58" w:rsidRDefault="00B20B3C" w:rsidP="00B20B3C">
      <w:pPr>
        <w:ind w:firstLine="567"/>
        <w:jc w:val="right"/>
        <w:rPr>
          <w:b/>
          <w:sz w:val="22"/>
          <w:szCs w:val="22"/>
        </w:rPr>
      </w:pPr>
      <w:r w:rsidRPr="00B56B58">
        <w:rPr>
          <w:b/>
          <w:sz w:val="22"/>
          <w:szCs w:val="22"/>
        </w:rPr>
        <w:t xml:space="preserve"> __________________</w:t>
      </w:r>
      <w:r w:rsidR="00053FE9">
        <w:rPr>
          <w:b/>
          <w:sz w:val="22"/>
          <w:szCs w:val="22"/>
        </w:rPr>
        <w:t>Е.А.</w:t>
      </w:r>
      <w:r w:rsidR="00A1614A">
        <w:rPr>
          <w:b/>
          <w:sz w:val="22"/>
          <w:szCs w:val="22"/>
        </w:rPr>
        <w:t xml:space="preserve"> </w:t>
      </w:r>
      <w:r w:rsidR="00053FE9">
        <w:rPr>
          <w:b/>
          <w:sz w:val="22"/>
          <w:szCs w:val="22"/>
        </w:rPr>
        <w:t>Новиков</w:t>
      </w:r>
    </w:p>
    <w:p w14:paraId="601AEF77" w14:textId="77777777" w:rsidR="00B20B3C" w:rsidRPr="00B56B58" w:rsidRDefault="00B20B3C" w:rsidP="00B20B3C">
      <w:pPr>
        <w:ind w:firstLine="567"/>
        <w:jc w:val="right"/>
        <w:rPr>
          <w:b/>
          <w:sz w:val="22"/>
          <w:szCs w:val="22"/>
        </w:rPr>
      </w:pPr>
    </w:p>
    <w:p w14:paraId="601AEF78" w14:textId="77777777" w:rsidR="00B20B3C" w:rsidRPr="00B56B58" w:rsidRDefault="00B20B3C" w:rsidP="00B20B3C">
      <w:pPr>
        <w:widowControl w:val="0"/>
        <w:ind w:firstLine="567"/>
        <w:jc w:val="right"/>
        <w:rPr>
          <w:b/>
          <w:sz w:val="22"/>
          <w:szCs w:val="22"/>
        </w:rPr>
      </w:pPr>
      <w:r>
        <w:rPr>
          <w:b/>
          <w:sz w:val="22"/>
          <w:szCs w:val="22"/>
        </w:rPr>
        <w:t xml:space="preserve">                          </w:t>
      </w:r>
      <w:r w:rsidRPr="00B56B58">
        <w:rPr>
          <w:b/>
          <w:sz w:val="22"/>
          <w:szCs w:val="22"/>
        </w:rPr>
        <w:t>«__</w:t>
      </w:r>
      <w:r>
        <w:rPr>
          <w:b/>
          <w:sz w:val="22"/>
          <w:szCs w:val="22"/>
        </w:rPr>
        <w:t>___</w:t>
      </w:r>
      <w:r w:rsidRPr="00B56B58">
        <w:rPr>
          <w:b/>
          <w:sz w:val="22"/>
          <w:szCs w:val="22"/>
        </w:rPr>
        <w:t>_» __</w:t>
      </w:r>
      <w:r>
        <w:rPr>
          <w:b/>
          <w:sz w:val="22"/>
          <w:szCs w:val="22"/>
        </w:rPr>
        <w:t>_____</w:t>
      </w:r>
      <w:r w:rsidRPr="00B56B58">
        <w:rPr>
          <w:b/>
          <w:sz w:val="22"/>
          <w:szCs w:val="22"/>
        </w:rPr>
        <w:t>_________</w:t>
      </w:r>
      <w:r>
        <w:rPr>
          <w:b/>
          <w:sz w:val="22"/>
          <w:szCs w:val="22"/>
        </w:rPr>
        <w:t>2021</w:t>
      </w:r>
      <w:r w:rsidRPr="00B56B58">
        <w:rPr>
          <w:b/>
          <w:sz w:val="22"/>
          <w:szCs w:val="22"/>
        </w:rPr>
        <w:t xml:space="preserve"> г.</w:t>
      </w:r>
    </w:p>
    <w:p w14:paraId="601AEF79" w14:textId="77777777" w:rsidR="00B20B3C" w:rsidRPr="001C014A" w:rsidRDefault="00B20B3C" w:rsidP="00B20B3C"/>
    <w:p w14:paraId="601AEF7A" w14:textId="77777777" w:rsidR="00B20B3C" w:rsidRPr="001C014A" w:rsidRDefault="00B20B3C" w:rsidP="00B20B3C">
      <w:pPr>
        <w:rPr>
          <w:b/>
          <w:sz w:val="24"/>
          <w:szCs w:val="24"/>
        </w:rPr>
      </w:pPr>
    </w:p>
    <w:p w14:paraId="601AEF7B" w14:textId="77777777" w:rsidR="00B20B3C" w:rsidRPr="001C014A" w:rsidRDefault="00B20B3C" w:rsidP="00B20B3C">
      <w:pPr>
        <w:rPr>
          <w:b/>
          <w:sz w:val="24"/>
          <w:szCs w:val="24"/>
        </w:rPr>
      </w:pPr>
    </w:p>
    <w:p w14:paraId="601AEF7C" w14:textId="77777777" w:rsidR="00B20B3C" w:rsidRPr="001C014A" w:rsidRDefault="00B20B3C" w:rsidP="00B20B3C">
      <w:pPr>
        <w:rPr>
          <w:b/>
          <w:sz w:val="24"/>
          <w:szCs w:val="24"/>
        </w:rPr>
      </w:pPr>
    </w:p>
    <w:p w14:paraId="601AEF7D" w14:textId="77777777" w:rsidR="00B20B3C" w:rsidRDefault="00B20B3C" w:rsidP="00B20B3C">
      <w:pPr>
        <w:rPr>
          <w:b/>
          <w:sz w:val="24"/>
          <w:szCs w:val="24"/>
        </w:rPr>
      </w:pPr>
    </w:p>
    <w:p w14:paraId="601AEF7E" w14:textId="77777777" w:rsidR="00B20B3C" w:rsidRDefault="00B20B3C" w:rsidP="00B20B3C">
      <w:pPr>
        <w:rPr>
          <w:b/>
          <w:sz w:val="24"/>
          <w:szCs w:val="24"/>
        </w:rPr>
      </w:pPr>
    </w:p>
    <w:p w14:paraId="601AEF7F" w14:textId="77777777" w:rsidR="00B20B3C" w:rsidRPr="001C014A" w:rsidRDefault="00B20B3C" w:rsidP="00B20B3C">
      <w:pPr>
        <w:rPr>
          <w:b/>
          <w:sz w:val="24"/>
          <w:szCs w:val="24"/>
        </w:rPr>
      </w:pPr>
    </w:p>
    <w:p w14:paraId="601AEF80" w14:textId="77777777" w:rsidR="00B20B3C" w:rsidRPr="001C014A" w:rsidRDefault="00B20B3C" w:rsidP="00B20B3C">
      <w:pPr>
        <w:rPr>
          <w:b/>
          <w:sz w:val="24"/>
          <w:szCs w:val="24"/>
        </w:rPr>
      </w:pPr>
    </w:p>
    <w:p w14:paraId="601AEF81" w14:textId="77777777" w:rsidR="00B20B3C" w:rsidRPr="001C014A" w:rsidRDefault="00B20B3C" w:rsidP="00B20B3C">
      <w:pPr>
        <w:rPr>
          <w:b/>
          <w:sz w:val="24"/>
          <w:szCs w:val="24"/>
        </w:rPr>
      </w:pPr>
    </w:p>
    <w:p w14:paraId="601AEF82" w14:textId="77777777" w:rsidR="00B20B3C" w:rsidRPr="001C014A" w:rsidRDefault="00B20B3C" w:rsidP="00B20B3C"/>
    <w:p w14:paraId="3E21E550" w14:textId="77777777" w:rsidR="000E2D73" w:rsidRDefault="000E2D73" w:rsidP="00C85E37">
      <w:bookmarkStart w:id="0" w:name="_Toc532551150"/>
      <w:bookmarkStart w:id="1" w:name="_Toc536617018"/>
    </w:p>
    <w:p w14:paraId="745B6801" w14:textId="77777777" w:rsidR="000E2D73" w:rsidRDefault="000E2D73" w:rsidP="00C85E37"/>
    <w:p w14:paraId="358A7CA7" w14:textId="77777777" w:rsidR="000E2D73" w:rsidRDefault="000E2D73" w:rsidP="00C85E37"/>
    <w:p w14:paraId="601AEF83" w14:textId="3B0B24AB" w:rsidR="00B20B3C" w:rsidRPr="001C014A" w:rsidRDefault="00B20B3C" w:rsidP="00B20B3C">
      <w:pPr>
        <w:widowControl w:val="0"/>
        <w:ind w:firstLine="567"/>
        <w:jc w:val="center"/>
        <w:outlineLvl w:val="0"/>
        <w:rPr>
          <w:b/>
          <w:sz w:val="24"/>
          <w:szCs w:val="24"/>
        </w:rPr>
      </w:pPr>
      <w:bookmarkStart w:id="2" w:name="_Toc88818915"/>
      <w:r w:rsidRPr="001C014A">
        <w:rPr>
          <w:b/>
          <w:sz w:val="24"/>
          <w:szCs w:val="24"/>
        </w:rPr>
        <w:t>ДОКУМЕНТАЦИЯ ПО ЗАПРОСУ ПРЕДЛОЖЕНИЙ</w:t>
      </w:r>
      <w:bookmarkEnd w:id="0"/>
      <w:bookmarkEnd w:id="1"/>
      <w:bookmarkEnd w:id="2"/>
    </w:p>
    <w:p w14:paraId="601AEF84" w14:textId="77777777" w:rsidR="00B20B3C" w:rsidRPr="001C014A" w:rsidRDefault="00B20B3C" w:rsidP="00B20B3C">
      <w:pPr>
        <w:contextualSpacing/>
        <w:jc w:val="center"/>
        <w:rPr>
          <w:sz w:val="24"/>
          <w:szCs w:val="24"/>
        </w:rPr>
      </w:pPr>
    </w:p>
    <w:p w14:paraId="601AEF85" w14:textId="28FC0C3B" w:rsidR="00B20B3C" w:rsidRPr="00F7131F" w:rsidRDefault="00B20B3C" w:rsidP="00B20B3C">
      <w:pPr>
        <w:contextualSpacing/>
        <w:jc w:val="center"/>
        <w:rPr>
          <w:b/>
          <w:sz w:val="24"/>
          <w:szCs w:val="24"/>
        </w:rPr>
      </w:pPr>
      <w:r w:rsidRPr="00F7131F">
        <w:rPr>
          <w:b/>
          <w:sz w:val="24"/>
          <w:szCs w:val="24"/>
        </w:rPr>
        <w:t xml:space="preserve">на право заключения договора на </w:t>
      </w:r>
      <w:r w:rsidR="00A1614A">
        <w:rPr>
          <w:b/>
          <w:sz w:val="24"/>
          <w:szCs w:val="24"/>
        </w:rPr>
        <w:t>выполнение</w:t>
      </w:r>
    </w:p>
    <w:p w14:paraId="5A0BBF3F" w14:textId="63B140DC" w:rsidR="00092F1A" w:rsidRDefault="00A1614A" w:rsidP="00B20B3C">
      <w:pPr>
        <w:ind w:firstLine="567"/>
        <w:contextualSpacing/>
        <w:jc w:val="center"/>
        <w:rPr>
          <w:b/>
          <w:sz w:val="24"/>
          <w:szCs w:val="24"/>
        </w:rPr>
      </w:pPr>
      <w:r>
        <w:rPr>
          <w:b/>
          <w:sz w:val="24"/>
          <w:szCs w:val="24"/>
        </w:rPr>
        <w:t>с</w:t>
      </w:r>
      <w:r w:rsidR="00092F1A" w:rsidRPr="00092F1A">
        <w:rPr>
          <w:b/>
          <w:sz w:val="24"/>
          <w:szCs w:val="24"/>
        </w:rPr>
        <w:t>троительно-монтажны</w:t>
      </w:r>
      <w:r>
        <w:rPr>
          <w:b/>
          <w:sz w:val="24"/>
          <w:szCs w:val="24"/>
        </w:rPr>
        <w:t>х</w:t>
      </w:r>
      <w:r w:rsidR="00092F1A" w:rsidRPr="00092F1A">
        <w:rPr>
          <w:b/>
          <w:sz w:val="24"/>
          <w:szCs w:val="24"/>
        </w:rPr>
        <w:t>, пусконаладочны</w:t>
      </w:r>
      <w:r>
        <w:rPr>
          <w:b/>
          <w:sz w:val="24"/>
          <w:szCs w:val="24"/>
        </w:rPr>
        <w:t>х</w:t>
      </w:r>
      <w:r w:rsidR="00092F1A" w:rsidRPr="00092F1A">
        <w:rPr>
          <w:b/>
          <w:sz w:val="24"/>
          <w:szCs w:val="24"/>
        </w:rPr>
        <w:t xml:space="preserve"> работ, поставк</w:t>
      </w:r>
      <w:r>
        <w:rPr>
          <w:b/>
          <w:sz w:val="24"/>
          <w:szCs w:val="24"/>
        </w:rPr>
        <w:t>у</w:t>
      </w:r>
      <w:r w:rsidR="00092F1A" w:rsidRPr="00092F1A">
        <w:rPr>
          <w:b/>
          <w:sz w:val="24"/>
          <w:szCs w:val="24"/>
        </w:rPr>
        <w:t xml:space="preserve"> </w:t>
      </w:r>
      <w:r w:rsidRPr="00092F1A">
        <w:rPr>
          <w:b/>
          <w:sz w:val="24"/>
          <w:szCs w:val="24"/>
        </w:rPr>
        <w:t>оборудования по</w:t>
      </w:r>
      <w:r w:rsidR="00092F1A" w:rsidRPr="00092F1A">
        <w:rPr>
          <w:b/>
          <w:sz w:val="24"/>
          <w:szCs w:val="24"/>
        </w:rPr>
        <w:t xml:space="preserve"> объекту: «Строительство ПС 35 кВ Поздняково с установкой трансф-ов 2х10 МВА (прирост мощ. 20 МВА) с ВЛ 35 кВ от ПС 110 кВ </w:t>
      </w:r>
      <w:r w:rsidR="00092F1A">
        <w:rPr>
          <w:b/>
          <w:sz w:val="24"/>
          <w:szCs w:val="24"/>
        </w:rPr>
        <w:t>Хомутово 0,05км, ВЛ 10кВ 2,7км»</w:t>
      </w:r>
    </w:p>
    <w:p w14:paraId="601AEF86" w14:textId="56B432BF" w:rsidR="00B20B3C" w:rsidRPr="0029749A" w:rsidRDefault="00B20B3C" w:rsidP="00B20B3C">
      <w:pPr>
        <w:ind w:firstLine="567"/>
        <w:contextualSpacing/>
        <w:jc w:val="center"/>
        <w:rPr>
          <w:b/>
          <w:color w:val="0000FF"/>
          <w:sz w:val="24"/>
          <w:szCs w:val="24"/>
        </w:rPr>
      </w:pPr>
      <w:r w:rsidRPr="0029749A">
        <w:rPr>
          <w:b/>
          <w:sz w:val="24"/>
          <w:szCs w:val="24"/>
        </w:rPr>
        <w:t xml:space="preserve">для нужд филиала ОАО «ИЭСК» </w:t>
      </w:r>
      <w:r>
        <w:rPr>
          <w:b/>
          <w:sz w:val="24"/>
          <w:szCs w:val="24"/>
        </w:rPr>
        <w:t>«Восточ</w:t>
      </w:r>
      <w:r w:rsidRPr="0029749A">
        <w:rPr>
          <w:b/>
          <w:sz w:val="24"/>
          <w:szCs w:val="24"/>
        </w:rPr>
        <w:t>ные электрические сети»</w:t>
      </w:r>
    </w:p>
    <w:p w14:paraId="601AEF87" w14:textId="77777777" w:rsidR="00B20B3C" w:rsidRPr="0029749A" w:rsidRDefault="00B20B3C" w:rsidP="00B20B3C">
      <w:pPr>
        <w:widowControl w:val="0"/>
        <w:jc w:val="both"/>
        <w:rPr>
          <w:b/>
          <w:color w:val="0000FF"/>
          <w:sz w:val="24"/>
          <w:szCs w:val="24"/>
        </w:rPr>
      </w:pPr>
    </w:p>
    <w:p w14:paraId="601AEF88" w14:textId="77777777" w:rsidR="00B20B3C" w:rsidRPr="008758B2" w:rsidRDefault="00B20B3C" w:rsidP="00B20B3C">
      <w:pPr>
        <w:widowControl w:val="0"/>
        <w:ind w:left="3424" w:hanging="11"/>
        <w:jc w:val="right"/>
        <w:rPr>
          <w:b/>
          <w:sz w:val="22"/>
          <w:szCs w:val="22"/>
        </w:rPr>
      </w:pPr>
    </w:p>
    <w:p w14:paraId="601AEF89" w14:textId="77777777" w:rsidR="00B20B3C" w:rsidRPr="008758B2" w:rsidRDefault="00B20B3C" w:rsidP="00B20B3C">
      <w:pPr>
        <w:pStyle w:val="aff7"/>
        <w:tabs>
          <w:tab w:val="left" w:pos="6521"/>
        </w:tabs>
        <w:spacing w:before="0" w:beforeAutospacing="0" w:after="0" w:afterAutospacing="0"/>
        <w:jc w:val="both"/>
        <w:rPr>
          <w:b/>
          <w:sz w:val="22"/>
          <w:szCs w:val="22"/>
        </w:rPr>
      </w:pPr>
    </w:p>
    <w:p w14:paraId="601AEF8A" w14:textId="77777777" w:rsidR="00B20B3C" w:rsidRPr="008758B2" w:rsidRDefault="00B20B3C" w:rsidP="00B20B3C">
      <w:pPr>
        <w:widowControl w:val="0"/>
        <w:ind w:firstLine="567"/>
        <w:jc w:val="center"/>
        <w:rPr>
          <w:sz w:val="22"/>
          <w:szCs w:val="22"/>
        </w:rPr>
      </w:pPr>
    </w:p>
    <w:p w14:paraId="601AEF8B" w14:textId="77777777" w:rsidR="00B20B3C" w:rsidRPr="008758B2" w:rsidRDefault="00B20B3C" w:rsidP="00B20B3C">
      <w:pPr>
        <w:widowControl w:val="0"/>
        <w:ind w:firstLine="567"/>
        <w:jc w:val="center"/>
        <w:rPr>
          <w:sz w:val="22"/>
          <w:szCs w:val="22"/>
        </w:rPr>
      </w:pPr>
    </w:p>
    <w:p w14:paraId="601AEF8C" w14:textId="77777777" w:rsidR="00B20B3C" w:rsidRPr="008758B2" w:rsidRDefault="00B20B3C" w:rsidP="00B20B3C">
      <w:pPr>
        <w:widowControl w:val="0"/>
        <w:ind w:firstLine="567"/>
        <w:jc w:val="center"/>
        <w:rPr>
          <w:sz w:val="22"/>
          <w:szCs w:val="22"/>
        </w:rPr>
      </w:pPr>
    </w:p>
    <w:p w14:paraId="601AEF8D" w14:textId="77777777" w:rsidR="00B20B3C" w:rsidRDefault="00B20B3C" w:rsidP="00B20B3C">
      <w:pPr>
        <w:pStyle w:val="aff7"/>
        <w:tabs>
          <w:tab w:val="left" w:pos="6521"/>
        </w:tabs>
        <w:spacing w:before="0" w:beforeAutospacing="0" w:after="0" w:afterAutospacing="0"/>
        <w:jc w:val="center"/>
        <w:rPr>
          <w:b/>
          <w:sz w:val="22"/>
          <w:szCs w:val="22"/>
        </w:rPr>
      </w:pPr>
    </w:p>
    <w:p w14:paraId="601AEF8E" w14:textId="77777777" w:rsidR="00B20B3C" w:rsidRPr="008758B2" w:rsidRDefault="00B20B3C" w:rsidP="00B20B3C">
      <w:pPr>
        <w:pStyle w:val="aff7"/>
        <w:tabs>
          <w:tab w:val="left" w:pos="6521"/>
        </w:tabs>
        <w:spacing w:before="0" w:beforeAutospacing="0" w:after="0" w:afterAutospacing="0"/>
        <w:jc w:val="center"/>
        <w:rPr>
          <w:b/>
          <w:sz w:val="22"/>
          <w:szCs w:val="22"/>
        </w:rPr>
      </w:pPr>
    </w:p>
    <w:p w14:paraId="601AEF8F" w14:textId="77777777" w:rsidR="00B20B3C" w:rsidRPr="008758B2" w:rsidRDefault="00B20B3C" w:rsidP="00B20B3C">
      <w:pPr>
        <w:widowControl w:val="0"/>
        <w:ind w:firstLine="567"/>
        <w:jc w:val="both"/>
        <w:rPr>
          <w:sz w:val="22"/>
          <w:szCs w:val="22"/>
        </w:rPr>
      </w:pPr>
    </w:p>
    <w:p w14:paraId="601AEF90" w14:textId="77777777" w:rsidR="00B20B3C" w:rsidRPr="008758B2" w:rsidRDefault="00B20B3C" w:rsidP="00B20B3C">
      <w:pPr>
        <w:widowControl w:val="0"/>
        <w:ind w:firstLine="567"/>
        <w:jc w:val="both"/>
        <w:rPr>
          <w:sz w:val="22"/>
          <w:szCs w:val="22"/>
        </w:rPr>
      </w:pPr>
    </w:p>
    <w:p w14:paraId="601AEF91" w14:textId="77777777" w:rsidR="00B20B3C" w:rsidRPr="008758B2" w:rsidRDefault="00B20B3C" w:rsidP="00B20B3C">
      <w:pPr>
        <w:widowControl w:val="0"/>
        <w:ind w:firstLine="567"/>
        <w:jc w:val="both"/>
        <w:rPr>
          <w:sz w:val="22"/>
          <w:szCs w:val="22"/>
        </w:rPr>
      </w:pPr>
    </w:p>
    <w:p w14:paraId="601AEF92" w14:textId="77777777" w:rsidR="00B20B3C" w:rsidRPr="008758B2" w:rsidRDefault="00B20B3C" w:rsidP="00B20B3C">
      <w:pPr>
        <w:widowControl w:val="0"/>
        <w:ind w:firstLine="567"/>
        <w:jc w:val="both"/>
        <w:rPr>
          <w:sz w:val="22"/>
          <w:szCs w:val="22"/>
        </w:rPr>
      </w:pPr>
    </w:p>
    <w:p w14:paraId="601AEF93" w14:textId="77777777" w:rsidR="00B20B3C" w:rsidRPr="008758B2" w:rsidRDefault="00B20B3C" w:rsidP="00B20B3C">
      <w:pPr>
        <w:widowControl w:val="0"/>
        <w:ind w:firstLine="567"/>
        <w:jc w:val="both"/>
        <w:rPr>
          <w:sz w:val="22"/>
          <w:szCs w:val="22"/>
        </w:rPr>
      </w:pPr>
    </w:p>
    <w:p w14:paraId="601AEF94" w14:textId="77777777" w:rsidR="00B20B3C" w:rsidRPr="008758B2" w:rsidRDefault="00B20B3C" w:rsidP="00B20B3C">
      <w:pPr>
        <w:widowControl w:val="0"/>
        <w:ind w:firstLine="567"/>
        <w:jc w:val="both"/>
        <w:rPr>
          <w:sz w:val="22"/>
          <w:szCs w:val="22"/>
        </w:rPr>
      </w:pPr>
    </w:p>
    <w:p w14:paraId="601AEF95" w14:textId="77777777" w:rsidR="00B20B3C" w:rsidRPr="008758B2" w:rsidRDefault="00B20B3C" w:rsidP="00B20B3C">
      <w:pPr>
        <w:widowControl w:val="0"/>
        <w:ind w:firstLine="567"/>
        <w:jc w:val="both"/>
        <w:rPr>
          <w:sz w:val="22"/>
          <w:szCs w:val="22"/>
        </w:rPr>
      </w:pPr>
    </w:p>
    <w:p w14:paraId="601AEF96" w14:textId="77777777" w:rsidR="00B20B3C" w:rsidRPr="008758B2" w:rsidRDefault="00B20B3C" w:rsidP="00B20B3C">
      <w:pPr>
        <w:widowControl w:val="0"/>
        <w:ind w:firstLine="567"/>
        <w:jc w:val="center"/>
        <w:rPr>
          <w:sz w:val="22"/>
          <w:szCs w:val="22"/>
        </w:rPr>
      </w:pPr>
    </w:p>
    <w:p w14:paraId="601AEF97" w14:textId="77777777" w:rsidR="00B20B3C" w:rsidRPr="008758B2" w:rsidRDefault="00B20B3C" w:rsidP="00B20B3C">
      <w:pPr>
        <w:widowControl w:val="0"/>
        <w:ind w:firstLine="567"/>
        <w:jc w:val="both"/>
        <w:rPr>
          <w:b/>
          <w:sz w:val="22"/>
          <w:szCs w:val="22"/>
        </w:rPr>
      </w:pPr>
    </w:p>
    <w:p w14:paraId="601AEF98" w14:textId="77777777" w:rsidR="00B20B3C" w:rsidRPr="008758B2" w:rsidRDefault="00B20B3C" w:rsidP="00B20B3C">
      <w:pPr>
        <w:widowControl w:val="0"/>
        <w:ind w:firstLine="567"/>
        <w:jc w:val="both"/>
        <w:rPr>
          <w:b/>
          <w:sz w:val="22"/>
          <w:szCs w:val="22"/>
        </w:rPr>
      </w:pPr>
    </w:p>
    <w:p w14:paraId="601AEF99" w14:textId="77777777" w:rsidR="00B20B3C" w:rsidRPr="008758B2" w:rsidRDefault="00B20B3C" w:rsidP="00B20B3C">
      <w:pPr>
        <w:widowControl w:val="0"/>
        <w:ind w:firstLine="567"/>
        <w:jc w:val="both"/>
        <w:rPr>
          <w:b/>
          <w:sz w:val="22"/>
          <w:szCs w:val="22"/>
        </w:rPr>
      </w:pPr>
    </w:p>
    <w:p w14:paraId="601AEF9A" w14:textId="77777777" w:rsidR="00B20B3C" w:rsidRDefault="00B20B3C" w:rsidP="00B20B3C">
      <w:pPr>
        <w:widowControl w:val="0"/>
        <w:ind w:firstLine="567"/>
        <w:jc w:val="both"/>
        <w:rPr>
          <w:b/>
          <w:sz w:val="22"/>
          <w:szCs w:val="22"/>
        </w:rPr>
      </w:pPr>
    </w:p>
    <w:p w14:paraId="601AEF9B" w14:textId="77777777" w:rsidR="00B20B3C" w:rsidRDefault="00B20B3C" w:rsidP="00B20B3C">
      <w:pPr>
        <w:widowControl w:val="0"/>
        <w:ind w:firstLine="567"/>
        <w:jc w:val="both"/>
        <w:rPr>
          <w:b/>
          <w:sz w:val="22"/>
          <w:szCs w:val="22"/>
        </w:rPr>
      </w:pPr>
    </w:p>
    <w:p w14:paraId="601AEF9C" w14:textId="77777777" w:rsidR="00B20B3C" w:rsidRDefault="00B20B3C" w:rsidP="00B20B3C">
      <w:pPr>
        <w:widowControl w:val="0"/>
        <w:ind w:firstLine="567"/>
        <w:jc w:val="both"/>
        <w:rPr>
          <w:b/>
          <w:sz w:val="22"/>
          <w:szCs w:val="22"/>
        </w:rPr>
      </w:pPr>
    </w:p>
    <w:p w14:paraId="601AEF9D" w14:textId="77777777" w:rsidR="00B20B3C" w:rsidRDefault="00B20B3C" w:rsidP="00B20B3C">
      <w:pPr>
        <w:widowControl w:val="0"/>
        <w:ind w:firstLine="567"/>
        <w:jc w:val="both"/>
        <w:rPr>
          <w:b/>
          <w:sz w:val="22"/>
          <w:szCs w:val="22"/>
        </w:rPr>
      </w:pPr>
    </w:p>
    <w:p w14:paraId="601AEF9E" w14:textId="77777777" w:rsidR="00B20B3C" w:rsidRDefault="00B20B3C" w:rsidP="00B20B3C">
      <w:pPr>
        <w:widowControl w:val="0"/>
        <w:ind w:firstLine="567"/>
        <w:jc w:val="both"/>
        <w:rPr>
          <w:b/>
          <w:sz w:val="22"/>
          <w:szCs w:val="22"/>
        </w:rPr>
      </w:pPr>
    </w:p>
    <w:p w14:paraId="601AEF9F" w14:textId="77777777" w:rsidR="00B20B3C" w:rsidRDefault="00B20B3C" w:rsidP="00B20B3C">
      <w:pPr>
        <w:widowControl w:val="0"/>
        <w:ind w:firstLine="567"/>
        <w:jc w:val="both"/>
        <w:rPr>
          <w:b/>
          <w:sz w:val="22"/>
          <w:szCs w:val="22"/>
        </w:rPr>
      </w:pPr>
    </w:p>
    <w:p w14:paraId="601AEFA0" w14:textId="77777777" w:rsidR="00B20B3C" w:rsidRDefault="00B20B3C" w:rsidP="00B20B3C">
      <w:pPr>
        <w:widowControl w:val="0"/>
        <w:ind w:firstLine="567"/>
        <w:jc w:val="both"/>
        <w:rPr>
          <w:b/>
          <w:sz w:val="22"/>
          <w:szCs w:val="22"/>
        </w:rPr>
      </w:pPr>
    </w:p>
    <w:p w14:paraId="601AEFA1" w14:textId="77777777" w:rsidR="00B20B3C" w:rsidRDefault="00B20B3C" w:rsidP="00B20B3C">
      <w:pPr>
        <w:widowControl w:val="0"/>
        <w:ind w:firstLine="567"/>
        <w:jc w:val="both"/>
        <w:rPr>
          <w:b/>
          <w:sz w:val="22"/>
          <w:szCs w:val="22"/>
        </w:rPr>
      </w:pPr>
    </w:p>
    <w:p w14:paraId="601AEFA5" w14:textId="77777777" w:rsidR="00B20B3C" w:rsidRDefault="00B20B3C" w:rsidP="00030104">
      <w:pPr>
        <w:widowControl w:val="0"/>
        <w:jc w:val="both"/>
        <w:rPr>
          <w:b/>
          <w:sz w:val="22"/>
          <w:szCs w:val="22"/>
        </w:rPr>
      </w:pPr>
    </w:p>
    <w:p w14:paraId="601AEFA6" w14:textId="77777777" w:rsidR="00B20B3C" w:rsidRDefault="00B20B3C" w:rsidP="00B20B3C">
      <w:pPr>
        <w:widowControl w:val="0"/>
        <w:ind w:firstLine="567"/>
        <w:jc w:val="both"/>
        <w:rPr>
          <w:b/>
          <w:sz w:val="22"/>
          <w:szCs w:val="22"/>
        </w:rPr>
      </w:pPr>
    </w:p>
    <w:p w14:paraId="601AEFA7" w14:textId="77777777" w:rsidR="00B20B3C" w:rsidRPr="008758B2" w:rsidRDefault="00B20B3C" w:rsidP="00B20B3C">
      <w:pPr>
        <w:widowControl w:val="0"/>
        <w:ind w:firstLine="567"/>
        <w:jc w:val="both"/>
        <w:rPr>
          <w:b/>
          <w:sz w:val="22"/>
          <w:szCs w:val="22"/>
        </w:rPr>
      </w:pPr>
    </w:p>
    <w:p w14:paraId="601AEFA8" w14:textId="01389DDB" w:rsidR="00B20B3C" w:rsidRPr="008758B2" w:rsidRDefault="00B20B3C" w:rsidP="00B20B3C">
      <w:pPr>
        <w:widowControl w:val="0"/>
        <w:jc w:val="center"/>
        <w:rPr>
          <w:b/>
          <w:sz w:val="22"/>
          <w:szCs w:val="22"/>
        </w:rPr>
      </w:pPr>
      <w:r>
        <w:rPr>
          <w:b/>
          <w:sz w:val="22"/>
          <w:szCs w:val="22"/>
        </w:rPr>
        <w:t>г. Иркутск</w:t>
      </w:r>
      <w:r w:rsidRPr="008758B2">
        <w:rPr>
          <w:b/>
          <w:sz w:val="22"/>
          <w:szCs w:val="22"/>
        </w:rPr>
        <w:t xml:space="preserve">, </w:t>
      </w:r>
      <w:r>
        <w:rPr>
          <w:b/>
          <w:sz w:val="22"/>
          <w:szCs w:val="22"/>
        </w:rPr>
        <w:t>202</w:t>
      </w:r>
      <w:r w:rsidRPr="00092F1A">
        <w:rPr>
          <w:b/>
          <w:sz w:val="22"/>
          <w:szCs w:val="22"/>
        </w:rPr>
        <w:t>1</w:t>
      </w:r>
      <w:r w:rsidRPr="008758B2">
        <w:rPr>
          <w:b/>
          <w:sz w:val="22"/>
          <w:szCs w:val="22"/>
        </w:rPr>
        <w:t xml:space="preserve"> г.</w:t>
      </w:r>
    </w:p>
    <w:p w14:paraId="601AEFA9" w14:textId="77777777" w:rsidR="00B20B3C" w:rsidRDefault="00B20B3C" w:rsidP="00B20B3C">
      <w:pPr>
        <w:pStyle w:val="afff6"/>
        <w:jc w:val="center"/>
        <w:rPr>
          <w:color w:val="auto"/>
        </w:rPr>
      </w:pPr>
      <w:bookmarkStart w:id="3" w:name="_Toc141095951"/>
      <w:bookmarkStart w:id="4" w:name="_Toc141096592"/>
      <w:r w:rsidRPr="004B4AD0">
        <w:rPr>
          <w:color w:val="auto"/>
        </w:rPr>
        <w:lastRenderedPageBreak/>
        <w:t>Оглавление</w:t>
      </w:r>
    </w:p>
    <w:p w14:paraId="601AEFAA" w14:textId="77777777" w:rsidR="00B20B3C" w:rsidRDefault="00B20B3C" w:rsidP="00B20B3C"/>
    <w:p w14:paraId="601AEFAB" w14:textId="77777777" w:rsidR="00B20B3C" w:rsidRPr="00DC6A0C" w:rsidRDefault="00B20B3C" w:rsidP="00B20B3C">
      <w:pPr>
        <w:spacing w:line="600" w:lineRule="auto"/>
      </w:pPr>
    </w:p>
    <w:p w14:paraId="358B7AE4" w14:textId="6079DAA0" w:rsidR="006136A8" w:rsidRDefault="00B20B3C">
      <w:pPr>
        <w:pStyle w:val="1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88818915" w:history="1">
        <w:r w:rsidR="006136A8" w:rsidRPr="00182BC0">
          <w:rPr>
            <w:rStyle w:val="ac"/>
            <w:rFonts w:eastAsiaTheme="majorEastAsia"/>
            <w:b/>
            <w:noProof/>
          </w:rPr>
          <w:t>ДОКУМЕНТАЦИЯ ПО ЗАПРОСУ ПРЕДЛОЖЕНИЙ</w:t>
        </w:r>
        <w:r w:rsidR="006136A8">
          <w:rPr>
            <w:noProof/>
            <w:webHidden/>
          </w:rPr>
          <w:tab/>
        </w:r>
        <w:r w:rsidR="006136A8">
          <w:rPr>
            <w:noProof/>
            <w:webHidden/>
          </w:rPr>
          <w:fldChar w:fldCharType="begin"/>
        </w:r>
        <w:r w:rsidR="006136A8">
          <w:rPr>
            <w:noProof/>
            <w:webHidden/>
          </w:rPr>
          <w:instrText xml:space="preserve"> PAGEREF _Toc88818915 \h </w:instrText>
        </w:r>
        <w:r w:rsidR="006136A8">
          <w:rPr>
            <w:noProof/>
            <w:webHidden/>
          </w:rPr>
        </w:r>
        <w:r w:rsidR="006136A8">
          <w:rPr>
            <w:noProof/>
            <w:webHidden/>
          </w:rPr>
          <w:fldChar w:fldCharType="separate"/>
        </w:r>
        <w:r w:rsidR="006136A8">
          <w:rPr>
            <w:noProof/>
            <w:webHidden/>
          </w:rPr>
          <w:t>1</w:t>
        </w:r>
        <w:r w:rsidR="006136A8">
          <w:rPr>
            <w:noProof/>
            <w:webHidden/>
          </w:rPr>
          <w:fldChar w:fldCharType="end"/>
        </w:r>
      </w:hyperlink>
    </w:p>
    <w:p w14:paraId="42F64908" w14:textId="3F870083" w:rsidR="006136A8" w:rsidRDefault="001A571E">
      <w:pPr>
        <w:pStyle w:val="11"/>
        <w:rPr>
          <w:rFonts w:asciiTheme="minorHAnsi" w:eastAsiaTheme="minorEastAsia" w:hAnsiTheme="minorHAnsi" w:cstheme="minorBidi"/>
          <w:noProof/>
          <w:sz w:val="22"/>
          <w:szCs w:val="22"/>
        </w:rPr>
      </w:pPr>
      <w:hyperlink w:anchor="_Toc88818916" w:history="1">
        <w:r w:rsidR="006136A8" w:rsidRPr="00182BC0">
          <w:rPr>
            <w:rStyle w:val="ac"/>
            <w:rFonts w:eastAsiaTheme="majorEastAsia"/>
            <w:noProof/>
          </w:rPr>
          <w:t>1. ОБЩИЕ ПОЛОЖЕНИЯ</w:t>
        </w:r>
        <w:r w:rsidR="006136A8">
          <w:rPr>
            <w:noProof/>
            <w:webHidden/>
          </w:rPr>
          <w:tab/>
        </w:r>
        <w:r w:rsidR="006136A8">
          <w:rPr>
            <w:noProof/>
            <w:webHidden/>
          </w:rPr>
          <w:fldChar w:fldCharType="begin"/>
        </w:r>
        <w:r w:rsidR="006136A8">
          <w:rPr>
            <w:noProof/>
            <w:webHidden/>
          </w:rPr>
          <w:instrText xml:space="preserve"> PAGEREF _Toc88818916 \h </w:instrText>
        </w:r>
        <w:r w:rsidR="006136A8">
          <w:rPr>
            <w:noProof/>
            <w:webHidden/>
          </w:rPr>
        </w:r>
        <w:r w:rsidR="006136A8">
          <w:rPr>
            <w:noProof/>
            <w:webHidden/>
          </w:rPr>
          <w:fldChar w:fldCharType="separate"/>
        </w:r>
        <w:r w:rsidR="006136A8">
          <w:rPr>
            <w:noProof/>
            <w:webHidden/>
          </w:rPr>
          <w:t>3</w:t>
        </w:r>
        <w:r w:rsidR="006136A8">
          <w:rPr>
            <w:noProof/>
            <w:webHidden/>
          </w:rPr>
          <w:fldChar w:fldCharType="end"/>
        </w:r>
      </w:hyperlink>
    </w:p>
    <w:p w14:paraId="7D5C8754" w14:textId="46DE2CF2" w:rsidR="006136A8" w:rsidRDefault="001A571E">
      <w:pPr>
        <w:pStyle w:val="11"/>
        <w:rPr>
          <w:rFonts w:asciiTheme="minorHAnsi" w:eastAsiaTheme="minorEastAsia" w:hAnsiTheme="minorHAnsi" w:cstheme="minorBidi"/>
          <w:noProof/>
          <w:sz w:val="22"/>
          <w:szCs w:val="22"/>
        </w:rPr>
      </w:pPr>
      <w:hyperlink w:anchor="_Toc88818917" w:history="1">
        <w:r w:rsidR="006136A8" w:rsidRPr="00182BC0">
          <w:rPr>
            <w:rStyle w:val="ac"/>
            <w:rFonts w:eastAsiaTheme="majorEastAsia"/>
            <w:noProof/>
          </w:rPr>
          <w:t>2. ИНФОРМАЦИОННАЯ КАРТА ЗАПРОСА ПРЕДЛОЖЕНИЙ</w:t>
        </w:r>
        <w:r w:rsidR="006136A8">
          <w:rPr>
            <w:noProof/>
            <w:webHidden/>
          </w:rPr>
          <w:tab/>
        </w:r>
        <w:r w:rsidR="006136A8">
          <w:rPr>
            <w:noProof/>
            <w:webHidden/>
          </w:rPr>
          <w:fldChar w:fldCharType="begin"/>
        </w:r>
        <w:r w:rsidR="006136A8">
          <w:rPr>
            <w:noProof/>
            <w:webHidden/>
          </w:rPr>
          <w:instrText xml:space="preserve"> PAGEREF _Toc88818917 \h </w:instrText>
        </w:r>
        <w:r w:rsidR="006136A8">
          <w:rPr>
            <w:noProof/>
            <w:webHidden/>
          </w:rPr>
        </w:r>
        <w:r w:rsidR="006136A8">
          <w:rPr>
            <w:noProof/>
            <w:webHidden/>
          </w:rPr>
          <w:fldChar w:fldCharType="separate"/>
        </w:r>
        <w:r w:rsidR="006136A8">
          <w:rPr>
            <w:noProof/>
            <w:webHidden/>
          </w:rPr>
          <w:t>3</w:t>
        </w:r>
        <w:r w:rsidR="006136A8">
          <w:rPr>
            <w:noProof/>
            <w:webHidden/>
          </w:rPr>
          <w:fldChar w:fldCharType="end"/>
        </w:r>
      </w:hyperlink>
    </w:p>
    <w:p w14:paraId="61C09008" w14:textId="341EF8C5" w:rsidR="006136A8" w:rsidRDefault="001A571E">
      <w:pPr>
        <w:pStyle w:val="11"/>
        <w:rPr>
          <w:rFonts w:asciiTheme="minorHAnsi" w:eastAsiaTheme="minorEastAsia" w:hAnsiTheme="minorHAnsi" w:cstheme="minorBidi"/>
          <w:noProof/>
          <w:sz w:val="22"/>
          <w:szCs w:val="22"/>
        </w:rPr>
      </w:pPr>
      <w:hyperlink w:anchor="_Toc88818918" w:history="1">
        <w:r w:rsidR="006136A8" w:rsidRPr="00182BC0">
          <w:rPr>
            <w:rStyle w:val="ac"/>
            <w:rFonts w:eastAsiaTheme="majorEastAsia"/>
            <w:noProof/>
          </w:rPr>
          <w:t>3. ПРОЕКТ ДОГОВОРА</w:t>
        </w:r>
        <w:r w:rsidR="006136A8">
          <w:rPr>
            <w:noProof/>
            <w:webHidden/>
          </w:rPr>
          <w:tab/>
        </w:r>
        <w:r w:rsidR="006136A8">
          <w:rPr>
            <w:noProof/>
            <w:webHidden/>
          </w:rPr>
          <w:fldChar w:fldCharType="begin"/>
        </w:r>
        <w:r w:rsidR="006136A8">
          <w:rPr>
            <w:noProof/>
            <w:webHidden/>
          </w:rPr>
          <w:instrText xml:space="preserve"> PAGEREF _Toc88818918 \h </w:instrText>
        </w:r>
        <w:r w:rsidR="006136A8">
          <w:rPr>
            <w:noProof/>
            <w:webHidden/>
          </w:rPr>
        </w:r>
        <w:r w:rsidR="006136A8">
          <w:rPr>
            <w:noProof/>
            <w:webHidden/>
          </w:rPr>
          <w:fldChar w:fldCharType="separate"/>
        </w:r>
        <w:r w:rsidR="006136A8">
          <w:rPr>
            <w:noProof/>
            <w:webHidden/>
          </w:rPr>
          <w:t>12</w:t>
        </w:r>
        <w:r w:rsidR="006136A8">
          <w:rPr>
            <w:noProof/>
            <w:webHidden/>
          </w:rPr>
          <w:fldChar w:fldCharType="end"/>
        </w:r>
      </w:hyperlink>
    </w:p>
    <w:p w14:paraId="3362801D" w14:textId="143250DA" w:rsidR="006136A8" w:rsidRDefault="001A571E">
      <w:pPr>
        <w:pStyle w:val="11"/>
        <w:rPr>
          <w:rFonts w:asciiTheme="minorHAnsi" w:eastAsiaTheme="minorEastAsia" w:hAnsiTheme="minorHAnsi" w:cstheme="minorBidi"/>
          <w:noProof/>
          <w:sz w:val="22"/>
          <w:szCs w:val="22"/>
        </w:rPr>
      </w:pPr>
      <w:hyperlink w:anchor="_Toc88818919" w:history="1">
        <w:r w:rsidR="006136A8" w:rsidRPr="00182BC0">
          <w:rPr>
            <w:rStyle w:val="ac"/>
            <w:rFonts w:eastAsiaTheme="majorEastAsia"/>
            <w:noProof/>
          </w:rPr>
          <w:t>4. ПОРЯДОК ПРОВЕДЕНИЯ ЗАПРОСА ПРЕДЛОЖЕНИЯ.</w:t>
        </w:r>
        <w:r w:rsidR="006136A8">
          <w:rPr>
            <w:noProof/>
            <w:webHidden/>
          </w:rPr>
          <w:tab/>
        </w:r>
        <w:r w:rsidR="006136A8">
          <w:rPr>
            <w:noProof/>
            <w:webHidden/>
          </w:rPr>
          <w:fldChar w:fldCharType="begin"/>
        </w:r>
        <w:r w:rsidR="006136A8">
          <w:rPr>
            <w:noProof/>
            <w:webHidden/>
          </w:rPr>
          <w:instrText xml:space="preserve"> PAGEREF _Toc88818919 \h </w:instrText>
        </w:r>
        <w:r w:rsidR="006136A8">
          <w:rPr>
            <w:noProof/>
            <w:webHidden/>
          </w:rPr>
        </w:r>
        <w:r w:rsidR="006136A8">
          <w:rPr>
            <w:noProof/>
            <w:webHidden/>
          </w:rPr>
          <w:fldChar w:fldCharType="separate"/>
        </w:r>
        <w:r w:rsidR="006136A8">
          <w:rPr>
            <w:noProof/>
            <w:webHidden/>
          </w:rPr>
          <w:t>13</w:t>
        </w:r>
        <w:r w:rsidR="006136A8">
          <w:rPr>
            <w:noProof/>
            <w:webHidden/>
          </w:rPr>
          <w:fldChar w:fldCharType="end"/>
        </w:r>
      </w:hyperlink>
    </w:p>
    <w:p w14:paraId="64D9A004" w14:textId="11915782" w:rsidR="006136A8" w:rsidRDefault="001A571E">
      <w:pPr>
        <w:pStyle w:val="11"/>
        <w:rPr>
          <w:rFonts w:asciiTheme="minorHAnsi" w:eastAsiaTheme="minorEastAsia" w:hAnsiTheme="minorHAnsi" w:cstheme="minorBidi"/>
          <w:noProof/>
          <w:sz w:val="22"/>
          <w:szCs w:val="22"/>
        </w:rPr>
      </w:pPr>
      <w:hyperlink w:anchor="_Toc88818920" w:history="1">
        <w:r w:rsidR="006136A8" w:rsidRPr="00182BC0">
          <w:rPr>
            <w:rStyle w:val="ac"/>
            <w:rFonts w:eastAsiaTheme="majorEastAsia"/>
            <w:noProof/>
          </w:rPr>
          <w:t>ИНСТРУКЦИЯ ПО ПОДГОТОВКЕ ЗАЯВКИ.</w:t>
        </w:r>
        <w:r w:rsidR="006136A8">
          <w:rPr>
            <w:noProof/>
            <w:webHidden/>
          </w:rPr>
          <w:tab/>
        </w:r>
        <w:r w:rsidR="006136A8">
          <w:rPr>
            <w:noProof/>
            <w:webHidden/>
          </w:rPr>
          <w:fldChar w:fldCharType="begin"/>
        </w:r>
        <w:r w:rsidR="006136A8">
          <w:rPr>
            <w:noProof/>
            <w:webHidden/>
          </w:rPr>
          <w:instrText xml:space="preserve"> PAGEREF _Toc88818920 \h </w:instrText>
        </w:r>
        <w:r w:rsidR="006136A8">
          <w:rPr>
            <w:noProof/>
            <w:webHidden/>
          </w:rPr>
        </w:r>
        <w:r w:rsidR="006136A8">
          <w:rPr>
            <w:noProof/>
            <w:webHidden/>
          </w:rPr>
          <w:fldChar w:fldCharType="separate"/>
        </w:r>
        <w:r w:rsidR="006136A8">
          <w:rPr>
            <w:noProof/>
            <w:webHidden/>
          </w:rPr>
          <w:t>13</w:t>
        </w:r>
        <w:r w:rsidR="006136A8">
          <w:rPr>
            <w:noProof/>
            <w:webHidden/>
          </w:rPr>
          <w:fldChar w:fldCharType="end"/>
        </w:r>
      </w:hyperlink>
    </w:p>
    <w:p w14:paraId="0BDC9E3C" w14:textId="070DBD4A" w:rsidR="006136A8" w:rsidRDefault="001A571E">
      <w:pPr>
        <w:pStyle w:val="11"/>
        <w:rPr>
          <w:rFonts w:asciiTheme="minorHAnsi" w:eastAsiaTheme="minorEastAsia" w:hAnsiTheme="minorHAnsi" w:cstheme="minorBidi"/>
          <w:noProof/>
          <w:sz w:val="22"/>
          <w:szCs w:val="22"/>
        </w:rPr>
      </w:pPr>
      <w:hyperlink w:anchor="_Toc88818921" w:history="1">
        <w:r w:rsidR="006136A8" w:rsidRPr="00182BC0">
          <w:rPr>
            <w:rStyle w:val="ac"/>
            <w:rFonts w:eastAsiaTheme="majorEastAsia"/>
            <w:noProof/>
          </w:rPr>
          <w:t>5. ОБРАЗЦЫ ОСНОВНЫХ ФОРМ ДОКУМЕНТОВ, ВКЛЮЧАЕМЫХ В ЗАЯВКУ</w:t>
        </w:r>
        <w:r w:rsidR="006136A8">
          <w:rPr>
            <w:noProof/>
            <w:webHidden/>
          </w:rPr>
          <w:tab/>
        </w:r>
        <w:r w:rsidR="006136A8">
          <w:rPr>
            <w:noProof/>
            <w:webHidden/>
          </w:rPr>
          <w:fldChar w:fldCharType="begin"/>
        </w:r>
        <w:r w:rsidR="006136A8">
          <w:rPr>
            <w:noProof/>
            <w:webHidden/>
          </w:rPr>
          <w:instrText xml:space="preserve"> PAGEREF _Toc88818921 \h </w:instrText>
        </w:r>
        <w:r w:rsidR="006136A8">
          <w:rPr>
            <w:noProof/>
            <w:webHidden/>
          </w:rPr>
        </w:r>
        <w:r w:rsidR="006136A8">
          <w:rPr>
            <w:noProof/>
            <w:webHidden/>
          </w:rPr>
          <w:fldChar w:fldCharType="separate"/>
        </w:r>
        <w:r w:rsidR="006136A8">
          <w:rPr>
            <w:noProof/>
            <w:webHidden/>
          </w:rPr>
          <w:t>26</w:t>
        </w:r>
        <w:r w:rsidR="006136A8">
          <w:rPr>
            <w:noProof/>
            <w:webHidden/>
          </w:rPr>
          <w:fldChar w:fldCharType="end"/>
        </w:r>
      </w:hyperlink>
    </w:p>
    <w:p w14:paraId="29AF230A" w14:textId="3D57E285" w:rsidR="006136A8" w:rsidRDefault="001A571E">
      <w:pPr>
        <w:pStyle w:val="2c"/>
        <w:rPr>
          <w:rFonts w:asciiTheme="minorHAnsi" w:eastAsiaTheme="minorEastAsia" w:hAnsiTheme="minorHAnsi" w:cstheme="minorBidi"/>
          <w:b w:val="0"/>
          <w:i w:val="0"/>
          <w:sz w:val="22"/>
          <w:szCs w:val="22"/>
        </w:rPr>
      </w:pPr>
      <w:hyperlink w:anchor="_Toc88818922" w:history="1">
        <w:r w:rsidR="006136A8" w:rsidRPr="00182BC0">
          <w:rPr>
            <w:rStyle w:val="ac"/>
            <w:rFonts w:eastAsiaTheme="majorEastAsia"/>
          </w:rPr>
          <w:t>5.1</w:t>
        </w:r>
        <w:r w:rsidR="006136A8">
          <w:rPr>
            <w:rFonts w:asciiTheme="minorHAnsi" w:eastAsiaTheme="minorEastAsia" w:hAnsiTheme="minorHAnsi" w:cstheme="minorBidi"/>
            <w:b w:val="0"/>
            <w:i w:val="0"/>
            <w:sz w:val="22"/>
            <w:szCs w:val="22"/>
          </w:rPr>
          <w:tab/>
        </w:r>
        <w:r w:rsidR="006136A8" w:rsidRPr="00182BC0">
          <w:rPr>
            <w:rStyle w:val="ac"/>
            <w:rFonts w:eastAsiaTheme="majorEastAsia"/>
          </w:rPr>
          <w:t>Письмо о подаче оферты (форма 1)</w:t>
        </w:r>
        <w:r w:rsidR="006136A8">
          <w:rPr>
            <w:webHidden/>
          </w:rPr>
          <w:tab/>
        </w:r>
        <w:r w:rsidR="006136A8">
          <w:rPr>
            <w:webHidden/>
          </w:rPr>
          <w:fldChar w:fldCharType="begin"/>
        </w:r>
        <w:r w:rsidR="006136A8">
          <w:rPr>
            <w:webHidden/>
          </w:rPr>
          <w:instrText xml:space="preserve"> PAGEREF _Toc88818922 \h </w:instrText>
        </w:r>
        <w:r w:rsidR="006136A8">
          <w:rPr>
            <w:webHidden/>
          </w:rPr>
        </w:r>
        <w:r w:rsidR="006136A8">
          <w:rPr>
            <w:webHidden/>
          </w:rPr>
          <w:fldChar w:fldCharType="separate"/>
        </w:r>
        <w:r w:rsidR="006136A8">
          <w:rPr>
            <w:webHidden/>
          </w:rPr>
          <w:t>26</w:t>
        </w:r>
        <w:r w:rsidR="006136A8">
          <w:rPr>
            <w:webHidden/>
          </w:rPr>
          <w:fldChar w:fldCharType="end"/>
        </w:r>
      </w:hyperlink>
    </w:p>
    <w:p w14:paraId="3EDFF5CC" w14:textId="4A5FE92E" w:rsidR="006136A8" w:rsidRDefault="001A571E">
      <w:pPr>
        <w:pStyle w:val="2c"/>
        <w:rPr>
          <w:rFonts w:asciiTheme="minorHAnsi" w:eastAsiaTheme="minorEastAsia" w:hAnsiTheme="minorHAnsi" w:cstheme="minorBidi"/>
          <w:b w:val="0"/>
          <w:i w:val="0"/>
          <w:sz w:val="22"/>
          <w:szCs w:val="22"/>
        </w:rPr>
      </w:pPr>
      <w:hyperlink w:anchor="_Toc88818923" w:history="1">
        <w:r w:rsidR="006136A8" w:rsidRPr="00182BC0">
          <w:rPr>
            <w:rStyle w:val="ac"/>
            <w:rFonts w:eastAsiaTheme="majorEastAsia"/>
          </w:rPr>
          <w:t>5.2.</w:t>
        </w:r>
        <w:r w:rsidR="006136A8">
          <w:rPr>
            <w:rFonts w:asciiTheme="minorHAnsi" w:eastAsiaTheme="minorEastAsia" w:hAnsiTheme="minorHAnsi" w:cstheme="minorBidi"/>
            <w:b w:val="0"/>
            <w:i w:val="0"/>
            <w:sz w:val="22"/>
            <w:szCs w:val="22"/>
          </w:rPr>
          <w:tab/>
        </w:r>
        <w:r w:rsidR="006136A8" w:rsidRPr="00182BC0">
          <w:rPr>
            <w:rStyle w:val="ac"/>
            <w:rFonts w:eastAsiaTheme="majorEastAsia"/>
          </w:rPr>
          <w:t>Анкета Участника запроса предложений (форма 2)</w:t>
        </w:r>
        <w:r w:rsidR="006136A8">
          <w:rPr>
            <w:webHidden/>
          </w:rPr>
          <w:tab/>
        </w:r>
        <w:r w:rsidR="006136A8">
          <w:rPr>
            <w:webHidden/>
          </w:rPr>
          <w:fldChar w:fldCharType="begin"/>
        </w:r>
        <w:r w:rsidR="006136A8">
          <w:rPr>
            <w:webHidden/>
          </w:rPr>
          <w:instrText xml:space="preserve"> PAGEREF _Toc88818923 \h </w:instrText>
        </w:r>
        <w:r w:rsidR="006136A8">
          <w:rPr>
            <w:webHidden/>
          </w:rPr>
        </w:r>
        <w:r w:rsidR="006136A8">
          <w:rPr>
            <w:webHidden/>
          </w:rPr>
          <w:fldChar w:fldCharType="separate"/>
        </w:r>
        <w:r w:rsidR="006136A8">
          <w:rPr>
            <w:webHidden/>
          </w:rPr>
          <w:t>28</w:t>
        </w:r>
        <w:r w:rsidR="006136A8">
          <w:rPr>
            <w:webHidden/>
          </w:rPr>
          <w:fldChar w:fldCharType="end"/>
        </w:r>
      </w:hyperlink>
    </w:p>
    <w:p w14:paraId="30E571AC" w14:textId="54B8A094" w:rsidR="006136A8" w:rsidRDefault="001A571E">
      <w:pPr>
        <w:pStyle w:val="2c"/>
        <w:rPr>
          <w:rFonts w:asciiTheme="minorHAnsi" w:eastAsiaTheme="minorEastAsia" w:hAnsiTheme="minorHAnsi" w:cstheme="minorBidi"/>
          <w:b w:val="0"/>
          <w:i w:val="0"/>
          <w:sz w:val="22"/>
          <w:szCs w:val="22"/>
        </w:rPr>
      </w:pPr>
      <w:hyperlink w:anchor="_Toc88818924" w:history="1">
        <w:r w:rsidR="006136A8" w:rsidRPr="00182BC0">
          <w:rPr>
            <w:rStyle w:val="ac"/>
            <w:rFonts w:eastAsiaTheme="majorEastAsia"/>
          </w:rPr>
          <w:t>5.3. Справка о перечне и годовых объемах выполнения подобных договоров (форма 3)</w:t>
        </w:r>
        <w:r w:rsidR="006136A8">
          <w:rPr>
            <w:webHidden/>
          </w:rPr>
          <w:tab/>
        </w:r>
        <w:r w:rsidR="006136A8">
          <w:rPr>
            <w:webHidden/>
          </w:rPr>
          <w:fldChar w:fldCharType="begin"/>
        </w:r>
        <w:r w:rsidR="006136A8">
          <w:rPr>
            <w:webHidden/>
          </w:rPr>
          <w:instrText xml:space="preserve"> PAGEREF _Toc88818924 \h </w:instrText>
        </w:r>
        <w:r w:rsidR="006136A8">
          <w:rPr>
            <w:webHidden/>
          </w:rPr>
        </w:r>
        <w:r w:rsidR="006136A8">
          <w:rPr>
            <w:webHidden/>
          </w:rPr>
          <w:fldChar w:fldCharType="separate"/>
        </w:r>
        <w:r w:rsidR="006136A8">
          <w:rPr>
            <w:webHidden/>
          </w:rPr>
          <w:t>31</w:t>
        </w:r>
        <w:r w:rsidR="006136A8">
          <w:rPr>
            <w:webHidden/>
          </w:rPr>
          <w:fldChar w:fldCharType="end"/>
        </w:r>
      </w:hyperlink>
    </w:p>
    <w:p w14:paraId="6D468FCD" w14:textId="14506BAD" w:rsidR="006136A8" w:rsidRDefault="001A571E">
      <w:pPr>
        <w:pStyle w:val="2c"/>
        <w:rPr>
          <w:rFonts w:asciiTheme="minorHAnsi" w:eastAsiaTheme="minorEastAsia" w:hAnsiTheme="minorHAnsi" w:cstheme="minorBidi"/>
          <w:b w:val="0"/>
          <w:i w:val="0"/>
          <w:sz w:val="22"/>
          <w:szCs w:val="22"/>
        </w:rPr>
      </w:pPr>
      <w:hyperlink w:anchor="_Toc88818925" w:history="1">
        <w:r w:rsidR="006136A8" w:rsidRPr="00182BC0">
          <w:rPr>
            <w:rStyle w:val="ac"/>
            <w:rFonts w:eastAsiaTheme="majorEastAsia"/>
          </w:rPr>
          <w:t>5.4.  Справка о материально-технических ресурсах (форма 4)</w:t>
        </w:r>
        <w:r w:rsidR="006136A8">
          <w:rPr>
            <w:webHidden/>
          </w:rPr>
          <w:tab/>
        </w:r>
        <w:r w:rsidR="006136A8">
          <w:rPr>
            <w:webHidden/>
          </w:rPr>
          <w:fldChar w:fldCharType="begin"/>
        </w:r>
        <w:r w:rsidR="006136A8">
          <w:rPr>
            <w:webHidden/>
          </w:rPr>
          <w:instrText xml:space="preserve"> PAGEREF _Toc88818925 \h </w:instrText>
        </w:r>
        <w:r w:rsidR="006136A8">
          <w:rPr>
            <w:webHidden/>
          </w:rPr>
        </w:r>
        <w:r w:rsidR="006136A8">
          <w:rPr>
            <w:webHidden/>
          </w:rPr>
          <w:fldChar w:fldCharType="separate"/>
        </w:r>
        <w:r w:rsidR="006136A8">
          <w:rPr>
            <w:webHidden/>
          </w:rPr>
          <w:t>32</w:t>
        </w:r>
        <w:r w:rsidR="006136A8">
          <w:rPr>
            <w:webHidden/>
          </w:rPr>
          <w:fldChar w:fldCharType="end"/>
        </w:r>
      </w:hyperlink>
    </w:p>
    <w:p w14:paraId="47078DC7" w14:textId="251BA5F8" w:rsidR="006136A8" w:rsidRDefault="001A571E">
      <w:pPr>
        <w:pStyle w:val="2c"/>
        <w:rPr>
          <w:rFonts w:asciiTheme="minorHAnsi" w:eastAsiaTheme="minorEastAsia" w:hAnsiTheme="minorHAnsi" w:cstheme="minorBidi"/>
          <w:b w:val="0"/>
          <w:i w:val="0"/>
          <w:sz w:val="22"/>
          <w:szCs w:val="22"/>
        </w:rPr>
      </w:pPr>
      <w:hyperlink w:anchor="_Toc88818926" w:history="1">
        <w:r w:rsidR="006136A8" w:rsidRPr="00182BC0">
          <w:rPr>
            <w:rStyle w:val="ac"/>
            <w:rFonts w:eastAsiaTheme="majorEastAsia"/>
            <w:bCs/>
            <w:iCs/>
          </w:rPr>
          <w:t>5.5. Справка о кадровых ресурсах (форма 5)</w:t>
        </w:r>
        <w:r w:rsidR="006136A8">
          <w:rPr>
            <w:webHidden/>
          </w:rPr>
          <w:tab/>
        </w:r>
        <w:r w:rsidR="006136A8">
          <w:rPr>
            <w:webHidden/>
          </w:rPr>
          <w:fldChar w:fldCharType="begin"/>
        </w:r>
        <w:r w:rsidR="006136A8">
          <w:rPr>
            <w:webHidden/>
          </w:rPr>
          <w:instrText xml:space="preserve"> PAGEREF _Toc88818926 \h </w:instrText>
        </w:r>
        <w:r w:rsidR="006136A8">
          <w:rPr>
            <w:webHidden/>
          </w:rPr>
        </w:r>
        <w:r w:rsidR="006136A8">
          <w:rPr>
            <w:webHidden/>
          </w:rPr>
          <w:fldChar w:fldCharType="separate"/>
        </w:r>
        <w:r w:rsidR="006136A8">
          <w:rPr>
            <w:webHidden/>
          </w:rPr>
          <w:t>33</w:t>
        </w:r>
        <w:r w:rsidR="006136A8">
          <w:rPr>
            <w:webHidden/>
          </w:rPr>
          <w:fldChar w:fldCharType="end"/>
        </w:r>
      </w:hyperlink>
    </w:p>
    <w:p w14:paraId="07D6F120" w14:textId="085B244E" w:rsidR="006136A8" w:rsidRDefault="001A571E">
      <w:pPr>
        <w:pStyle w:val="2c"/>
        <w:rPr>
          <w:rFonts w:asciiTheme="minorHAnsi" w:eastAsiaTheme="minorEastAsia" w:hAnsiTheme="minorHAnsi" w:cstheme="minorBidi"/>
          <w:b w:val="0"/>
          <w:i w:val="0"/>
          <w:sz w:val="22"/>
          <w:szCs w:val="22"/>
        </w:rPr>
      </w:pPr>
      <w:hyperlink w:anchor="_Toc88818927" w:history="1">
        <w:r w:rsidR="006136A8" w:rsidRPr="00182BC0">
          <w:rPr>
            <w:rStyle w:val="ac"/>
            <w:rFonts w:eastAsiaTheme="majorEastAsia"/>
          </w:rPr>
          <w:t>5.6. Справка о наличии кредиторской задолженности и поручительств (форма 6)</w:t>
        </w:r>
        <w:r w:rsidR="006136A8">
          <w:rPr>
            <w:webHidden/>
          </w:rPr>
          <w:tab/>
        </w:r>
        <w:r w:rsidR="006136A8">
          <w:rPr>
            <w:webHidden/>
          </w:rPr>
          <w:fldChar w:fldCharType="begin"/>
        </w:r>
        <w:r w:rsidR="006136A8">
          <w:rPr>
            <w:webHidden/>
          </w:rPr>
          <w:instrText xml:space="preserve"> PAGEREF _Toc88818927 \h </w:instrText>
        </w:r>
        <w:r w:rsidR="006136A8">
          <w:rPr>
            <w:webHidden/>
          </w:rPr>
        </w:r>
        <w:r w:rsidR="006136A8">
          <w:rPr>
            <w:webHidden/>
          </w:rPr>
          <w:fldChar w:fldCharType="separate"/>
        </w:r>
        <w:r w:rsidR="006136A8">
          <w:rPr>
            <w:webHidden/>
          </w:rPr>
          <w:t>35</w:t>
        </w:r>
        <w:r w:rsidR="006136A8">
          <w:rPr>
            <w:webHidden/>
          </w:rPr>
          <w:fldChar w:fldCharType="end"/>
        </w:r>
      </w:hyperlink>
    </w:p>
    <w:p w14:paraId="5BED0654" w14:textId="0E9345A5" w:rsidR="006136A8" w:rsidRDefault="001A571E">
      <w:pPr>
        <w:pStyle w:val="2c"/>
        <w:rPr>
          <w:rFonts w:asciiTheme="minorHAnsi" w:eastAsiaTheme="minorEastAsia" w:hAnsiTheme="minorHAnsi" w:cstheme="minorBidi"/>
          <w:b w:val="0"/>
          <w:i w:val="0"/>
          <w:sz w:val="22"/>
          <w:szCs w:val="22"/>
        </w:rPr>
      </w:pPr>
      <w:hyperlink w:anchor="_Toc88818928" w:history="1">
        <w:r w:rsidR="006136A8" w:rsidRPr="00182BC0">
          <w:rPr>
            <w:rStyle w:val="ac"/>
            <w:rFonts w:eastAsiaTheme="majorEastAsia"/>
          </w:rPr>
          <w:t>5.7. Декларация о соответствии критериям отнесения к субъектам малого и среднего предпринимательства (форма 7)</w:t>
        </w:r>
        <w:r w:rsidR="006136A8">
          <w:rPr>
            <w:webHidden/>
          </w:rPr>
          <w:tab/>
        </w:r>
        <w:r w:rsidR="00057779">
          <w:rPr>
            <w:webHidden/>
          </w:rPr>
          <w:t xml:space="preserve">                                                                                                                                                                           </w:t>
        </w:r>
        <w:r w:rsidR="006136A8">
          <w:rPr>
            <w:webHidden/>
          </w:rPr>
          <w:fldChar w:fldCharType="begin"/>
        </w:r>
        <w:r w:rsidR="006136A8">
          <w:rPr>
            <w:webHidden/>
          </w:rPr>
          <w:instrText xml:space="preserve"> PAGEREF _Toc88818928 \h </w:instrText>
        </w:r>
        <w:r w:rsidR="006136A8">
          <w:rPr>
            <w:webHidden/>
          </w:rPr>
        </w:r>
        <w:r w:rsidR="006136A8">
          <w:rPr>
            <w:webHidden/>
          </w:rPr>
          <w:fldChar w:fldCharType="separate"/>
        </w:r>
        <w:r w:rsidR="006136A8">
          <w:rPr>
            <w:webHidden/>
          </w:rPr>
          <w:t>36</w:t>
        </w:r>
        <w:r w:rsidR="006136A8">
          <w:rPr>
            <w:webHidden/>
          </w:rPr>
          <w:fldChar w:fldCharType="end"/>
        </w:r>
      </w:hyperlink>
    </w:p>
    <w:p w14:paraId="2F18BD14" w14:textId="636E7B4A" w:rsidR="006136A8" w:rsidRDefault="001A571E">
      <w:pPr>
        <w:pStyle w:val="2c"/>
        <w:rPr>
          <w:rFonts w:asciiTheme="minorHAnsi" w:eastAsiaTheme="minorEastAsia" w:hAnsiTheme="minorHAnsi" w:cstheme="minorBidi"/>
          <w:b w:val="0"/>
          <w:i w:val="0"/>
          <w:sz w:val="22"/>
          <w:szCs w:val="22"/>
        </w:rPr>
      </w:pPr>
      <w:hyperlink w:anchor="_Toc88818929" w:history="1">
        <w:r w:rsidR="006136A8" w:rsidRPr="00182BC0">
          <w:rPr>
            <w:rStyle w:val="ac"/>
            <w:rFonts w:eastAsiaTheme="majorEastAsia" w:cs="Arial"/>
            <w:bCs/>
            <w:iCs/>
          </w:rPr>
          <w:t>5.8.  Согласие Участника на обработку персональных данных (форма 8)</w:t>
        </w:r>
        <w:r w:rsidR="006136A8">
          <w:rPr>
            <w:webHidden/>
          </w:rPr>
          <w:tab/>
        </w:r>
        <w:r w:rsidR="006136A8">
          <w:rPr>
            <w:webHidden/>
          </w:rPr>
          <w:fldChar w:fldCharType="begin"/>
        </w:r>
        <w:r w:rsidR="006136A8">
          <w:rPr>
            <w:webHidden/>
          </w:rPr>
          <w:instrText xml:space="preserve"> PAGEREF _Toc88818929 \h </w:instrText>
        </w:r>
        <w:r w:rsidR="006136A8">
          <w:rPr>
            <w:webHidden/>
          </w:rPr>
        </w:r>
        <w:r w:rsidR="006136A8">
          <w:rPr>
            <w:webHidden/>
          </w:rPr>
          <w:fldChar w:fldCharType="separate"/>
        </w:r>
        <w:r w:rsidR="006136A8">
          <w:rPr>
            <w:webHidden/>
          </w:rPr>
          <w:t>39</w:t>
        </w:r>
        <w:r w:rsidR="006136A8">
          <w:rPr>
            <w:webHidden/>
          </w:rPr>
          <w:fldChar w:fldCharType="end"/>
        </w:r>
      </w:hyperlink>
    </w:p>
    <w:p w14:paraId="631A65B4" w14:textId="14C8A2C6" w:rsidR="006136A8" w:rsidRDefault="001A571E">
      <w:pPr>
        <w:pStyle w:val="2c"/>
        <w:rPr>
          <w:rFonts w:asciiTheme="minorHAnsi" w:eastAsiaTheme="minorEastAsia" w:hAnsiTheme="minorHAnsi" w:cstheme="minorBidi"/>
          <w:b w:val="0"/>
          <w:i w:val="0"/>
          <w:sz w:val="22"/>
          <w:szCs w:val="22"/>
        </w:rPr>
      </w:pPr>
      <w:hyperlink w:anchor="_Toc88818930" w:history="1">
        <w:r w:rsidR="006136A8" w:rsidRPr="00182BC0">
          <w:rPr>
            <w:rStyle w:val="ac"/>
            <w:rFonts w:eastAsiaTheme="majorEastAsia"/>
            <w:bCs/>
            <w:iCs/>
          </w:rPr>
          <w:t>5.9.</w:t>
        </w:r>
        <w:r w:rsidR="006136A8" w:rsidRPr="00182BC0">
          <w:rPr>
            <w:rStyle w:val="ac"/>
            <w:rFonts w:eastAsiaTheme="majorEastAsia"/>
          </w:rPr>
          <w:t xml:space="preserve"> Декларация соответствия участника запроса предложений общим требованиям к участникам закупки</w:t>
        </w:r>
        <w:r w:rsidR="006136A8" w:rsidRPr="00182BC0">
          <w:rPr>
            <w:rStyle w:val="ac"/>
            <w:rFonts w:eastAsiaTheme="majorEastAsia"/>
            <w:bCs/>
            <w:iCs/>
          </w:rPr>
          <w:t xml:space="preserve"> (форма 9)</w:t>
        </w:r>
        <w:r w:rsidR="006136A8">
          <w:rPr>
            <w:webHidden/>
          </w:rPr>
          <w:tab/>
        </w:r>
        <w:r w:rsidR="00057779">
          <w:rPr>
            <w:webHidden/>
          </w:rPr>
          <w:t xml:space="preserve">                                                                                                                                                                           </w:t>
        </w:r>
        <w:r w:rsidR="006136A8">
          <w:rPr>
            <w:webHidden/>
          </w:rPr>
          <w:fldChar w:fldCharType="begin"/>
        </w:r>
        <w:r w:rsidR="006136A8">
          <w:rPr>
            <w:webHidden/>
          </w:rPr>
          <w:instrText xml:space="preserve"> PAGEREF _Toc88818930 \h </w:instrText>
        </w:r>
        <w:r w:rsidR="006136A8">
          <w:rPr>
            <w:webHidden/>
          </w:rPr>
        </w:r>
        <w:r w:rsidR="006136A8">
          <w:rPr>
            <w:webHidden/>
          </w:rPr>
          <w:fldChar w:fldCharType="separate"/>
        </w:r>
        <w:r w:rsidR="006136A8">
          <w:rPr>
            <w:webHidden/>
          </w:rPr>
          <w:t>40</w:t>
        </w:r>
        <w:r w:rsidR="006136A8">
          <w:rPr>
            <w:webHidden/>
          </w:rPr>
          <w:fldChar w:fldCharType="end"/>
        </w:r>
      </w:hyperlink>
    </w:p>
    <w:p w14:paraId="06BCA880" w14:textId="64B93783" w:rsidR="006136A8" w:rsidRDefault="001A571E">
      <w:pPr>
        <w:pStyle w:val="2c"/>
        <w:rPr>
          <w:rFonts w:asciiTheme="minorHAnsi" w:eastAsiaTheme="minorEastAsia" w:hAnsiTheme="minorHAnsi" w:cstheme="minorBidi"/>
          <w:b w:val="0"/>
          <w:i w:val="0"/>
          <w:sz w:val="22"/>
          <w:szCs w:val="22"/>
        </w:rPr>
      </w:pPr>
      <w:hyperlink w:anchor="_Toc88818931" w:history="1">
        <w:r w:rsidR="006136A8" w:rsidRPr="00182BC0">
          <w:rPr>
            <w:rStyle w:val="ac"/>
            <w:rFonts w:eastAsiaTheme="majorEastAsia"/>
            <w:bCs/>
            <w:iCs/>
          </w:rPr>
          <w:t>5.10.</w:t>
        </w:r>
        <w:r w:rsidR="006136A8" w:rsidRPr="00182BC0">
          <w:rPr>
            <w:rStyle w:val="ac"/>
            <w:rFonts w:eastAsiaTheme="majorEastAsia"/>
          </w:rPr>
          <w:t xml:space="preserve"> Декларация </w:t>
        </w:r>
        <w:r w:rsidR="006136A8" w:rsidRPr="00182BC0">
          <w:rPr>
            <w:rStyle w:val="ac"/>
            <w:rFonts w:eastAsiaTheme="majorEastAsia"/>
            <w:bCs/>
            <w:iCs/>
          </w:rPr>
          <w:t>(форма 10)</w:t>
        </w:r>
        <w:r w:rsidR="006136A8">
          <w:rPr>
            <w:webHidden/>
          </w:rPr>
          <w:tab/>
        </w:r>
        <w:r w:rsidR="006136A8">
          <w:rPr>
            <w:webHidden/>
          </w:rPr>
          <w:fldChar w:fldCharType="begin"/>
        </w:r>
        <w:r w:rsidR="006136A8">
          <w:rPr>
            <w:webHidden/>
          </w:rPr>
          <w:instrText xml:space="preserve"> PAGEREF _Toc88818931 \h </w:instrText>
        </w:r>
        <w:r w:rsidR="006136A8">
          <w:rPr>
            <w:webHidden/>
          </w:rPr>
        </w:r>
        <w:r w:rsidR="006136A8">
          <w:rPr>
            <w:webHidden/>
          </w:rPr>
          <w:fldChar w:fldCharType="separate"/>
        </w:r>
        <w:r w:rsidR="006136A8">
          <w:rPr>
            <w:webHidden/>
          </w:rPr>
          <w:t>43</w:t>
        </w:r>
        <w:r w:rsidR="006136A8">
          <w:rPr>
            <w:webHidden/>
          </w:rPr>
          <w:fldChar w:fldCharType="end"/>
        </w:r>
      </w:hyperlink>
    </w:p>
    <w:p w14:paraId="601AEFBD" w14:textId="1FE52A10" w:rsidR="00B20B3C" w:rsidRPr="00A1614A" w:rsidRDefault="00B20B3C" w:rsidP="00B20B3C">
      <w:pPr>
        <w:rPr>
          <w:sz w:val="22"/>
          <w:szCs w:val="22"/>
        </w:rPr>
      </w:pPr>
      <w:r>
        <w:fldChar w:fldCharType="end"/>
      </w:r>
      <w:r w:rsidRPr="00A1614A">
        <w:rPr>
          <w:sz w:val="22"/>
          <w:szCs w:val="22"/>
        </w:rPr>
        <w:t xml:space="preserve"> Приложение:  </w:t>
      </w:r>
    </w:p>
    <w:p w14:paraId="601AEFBE" w14:textId="026B4BC6" w:rsidR="00B20B3C" w:rsidRPr="00A1614A" w:rsidRDefault="00B20B3C" w:rsidP="00B20B3C">
      <w:pPr>
        <w:pStyle w:val="ae"/>
        <w:numPr>
          <w:ilvl w:val="0"/>
          <w:numId w:val="38"/>
        </w:numPr>
        <w:rPr>
          <w:sz w:val="22"/>
          <w:szCs w:val="22"/>
        </w:rPr>
      </w:pPr>
      <w:r w:rsidRPr="00A1614A">
        <w:rPr>
          <w:sz w:val="22"/>
          <w:szCs w:val="22"/>
        </w:rPr>
        <w:t>Прое</w:t>
      </w:r>
      <w:r w:rsidR="00053FE9" w:rsidRPr="00A1614A">
        <w:rPr>
          <w:sz w:val="22"/>
          <w:szCs w:val="22"/>
        </w:rPr>
        <w:t>ктная и рабочая документация</w:t>
      </w:r>
      <w:r w:rsidR="00FE01F9" w:rsidRPr="00A1614A">
        <w:rPr>
          <w:sz w:val="22"/>
          <w:szCs w:val="22"/>
        </w:rPr>
        <w:t>.</w:t>
      </w:r>
    </w:p>
    <w:p w14:paraId="601AEFBF" w14:textId="77777777" w:rsidR="00B20B3C" w:rsidRPr="00A1614A" w:rsidRDefault="00B20B3C" w:rsidP="00B20B3C">
      <w:pPr>
        <w:pStyle w:val="ae"/>
        <w:numPr>
          <w:ilvl w:val="0"/>
          <w:numId w:val="38"/>
        </w:numPr>
        <w:rPr>
          <w:sz w:val="22"/>
          <w:szCs w:val="22"/>
        </w:rPr>
      </w:pPr>
      <w:r w:rsidRPr="00A1614A">
        <w:rPr>
          <w:sz w:val="22"/>
          <w:szCs w:val="22"/>
        </w:rPr>
        <w:t>Проект договора</w:t>
      </w:r>
    </w:p>
    <w:p w14:paraId="601AEFC0" w14:textId="04F613A4" w:rsidR="00B20B3C" w:rsidRPr="00A1614A" w:rsidRDefault="00C71F79" w:rsidP="00B20B3C">
      <w:pPr>
        <w:pStyle w:val="ae"/>
        <w:numPr>
          <w:ilvl w:val="0"/>
          <w:numId w:val="38"/>
        </w:numPr>
        <w:rPr>
          <w:sz w:val="22"/>
          <w:szCs w:val="22"/>
        </w:rPr>
      </w:pPr>
      <w:r w:rsidRPr="00A1614A">
        <w:rPr>
          <w:sz w:val="22"/>
          <w:szCs w:val="22"/>
        </w:rPr>
        <w:t>Ведомость поставки</w:t>
      </w:r>
      <w:r w:rsidR="00B20B3C" w:rsidRPr="00A1614A">
        <w:rPr>
          <w:sz w:val="22"/>
          <w:szCs w:val="22"/>
        </w:rPr>
        <w:t xml:space="preserve"> </w:t>
      </w:r>
      <w:r w:rsidR="00A1614A" w:rsidRPr="00A1614A">
        <w:rPr>
          <w:sz w:val="22"/>
          <w:szCs w:val="22"/>
        </w:rPr>
        <w:t>оборудования и</w:t>
      </w:r>
      <w:r w:rsidRPr="00A1614A">
        <w:rPr>
          <w:sz w:val="22"/>
          <w:szCs w:val="22"/>
        </w:rPr>
        <w:t xml:space="preserve"> материалов </w:t>
      </w:r>
      <w:r w:rsidR="00B20B3C" w:rsidRPr="00A1614A">
        <w:rPr>
          <w:sz w:val="22"/>
          <w:szCs w:val="22"/>
        </w:rPr>
        <w:t>Заказчика.</w:t>
      </w:r>
    </w:p>
    <w:p w14:paraId="601AEFC1" w14:textId="5A1C4A2B" w:rsidR="00B20B3C" w:rsidRPr="00A1614A" w:rsidRDefault="00C71F79" w:rsidP="00B20B3C">
      <w:pPr>
        <w:pStyle w:val="ae"/>
        <w:numPr>
          <w:ilvl w:val="0"/>
          <w:numId w:val="38"/>
        </w:numPr>
        <w:rPr>
          <w:sz w:val="22"/>
          <w:szCs w:val="22"/>
        </w:rPr>
      </w:pPr>
      <w:r w:rsidRPr="00A1614A">
        <w:rPr>
          <w:sz w:val="22"/>
          <w:szCs w:val="22"/>
        </w:rPr>
        <w:t xml:space="preserve">Ведомость поставки </w:t>
      </w:r>
      <w:r w:rsidR="00A1614A" w:rsidRPr="00A1614A">
        <w:rPr>
          <w:sz w:val="22"/>
          <w:szCs w:val="22"/>
        </w:rPr>
        <w:t>оборудования Подрядчика</w:t>
      </w:r>
    </w:p>
    <w:p w14:paraId="1CBB917F" w14:textId="7BA476FB" w:rsidR="009F3A7C" w:rsidRPr="00A1614A" w:rsidRDefault="009F3A7C" w:rsidP="009F3A7C">
      <w:pPr>
        <w:pStyle w:val="ae"/>
        <w:numPr>
          <w:ilvl w:val="0"/>
          <w:numId w:val="38"/>
        </w:numPr>
        <w:rPr>
          <w:sz w:val="22"/>
          <w:szCs w:val="22"/>
        </w:rPr>
      </w:pPr>
      <w:r w:rsidRPr="00A1614A">
        <w:rPr>
          <w:sz w:val="22"/>
          <w:szCs w:val="22"/>
        </w:rPr>
        <w:t>Ведомость поставки материалов Подрядчика</w:t>
      </w:r>
    </w:p>
    <w:p w14:paraId="6F7586EC" w14:textId="7B6295BB" w:rsidR="003235B4" w:rsidRPr="00A1614A" w:rsidRDefault="00A1614A" w:rsidP="009F3A7C">
      <w:pPr>
        <w:pStyle w:val="ae"/>
        <w:numPr>
          <w:ilvl w:val="0"/>
          <w:numId w:val="38"/>
        </w:numPr>
        <w:rPr>
          <w:sz w:val="22"/>
          <w:szCs w:val="22"/>
        </w:rPr>
      </w:pPr>
      <w:r w:rsidRPr="00A1614A">
        <w:rPr>
          <w:sz w:val="22"/>
          <w:szCs w:val="22"/>
        </w:rPr>
        <w:t>Обоснование</w:t>
      </w:r>
      <w:r w:rsidR="003235B4" w:rsidRPr="00A1614A">
        <w:rPr>
          <w:sz w:val="22"/>
          <w:szCs w:val="22"/>
        </w:rPr>
        <w:t xml:space="preserve"> НМЦД</w:t>
      </w:r>
    </w:p>
    <w:p w14:paraId="07DBF833" w14:textId="77777777" w:rsidR="009F3A7C" w:rsidRPr="00B36D8B" w:rsidRDefault="009F3A7C" w:rsidP="009F3A7C">
      <w:pPr>
        <w:pStyle w:val="ae"/>
        <w:rPr>
          <w:sz w:val="22"/>
          <w:szCs w:val="22"/>
        </w:rPr>
      </w:pPr>
    </w:p>
    <w:p w14:paraId="601AEFC2" w14:textId="77777777" w:rsidR="00B20B3C" w:rsidRPr="00320E82" w:rsidRDefault="00B20B3C" w:rsidP="00B20B3C">
      <w:pPr>
        <w:spacing w:line="600" w:lineRule="auto"/>
        <w:rPr>
          <w:sz w:val="22"/>
          <w:szCs w:val="22"/>
        </w:rPr>
      </w:pPr>
      <w:r w:rsidRPr="00320E82">
        <w:rPr>
          <w:sz w:val="22"/>
          <w:szCs w:val="22"/>
        </w:rPr>
        <w:t xml:space="preserve">                                          </w:t>
      </w:r>
    </w:p>
    <w:p w14:paraId="601AEFC3" w14:textId="77777777" w:rsidR="00B20B3C" w:rsidRDefault="00B20B3C" w:rsidP="00B20B3C">
      <w:pPr>
        <w:widowControl w:val="0"/>
        <w:ind w:hanging="4"/>
        <w:jc w:val="center"/>
        <w:rPr>
          <w:b/>
          <w:sz w:val="22"/>
          <w:szCs w:val="22"/>
        </w:rPr>
      </w:pPr>
    </w:p>
    <w:p w14:paraId="601AEFC4" w14:textId="77777777" w:rsidR="00B20B3C" w:rsidRDefault="00B20B3C" w:rsidP="00B20B3C">
      <w:pPr>
        <w:widowControl w:val="0"/>
        <w:ind w:hanging="4"/>
        <w:jc w:val="center"/>
        <w:rPr>
          <w:b/>
          <w:sz w:val="22"/>
          <w:szCs w:val="22"/>
        </w:rPr>
      </w:pPr>
    </w:p>
    <w:p w14:paraId="601AEFC5" w14:textId="77777777" w:rsidR="00B20B3C" w:rsidRDefault="00B20B3C" w:rsidP="00B20B3C">
      <w:pPr>
        <w:widowControl w:val="0"/>
        <w:ind w:hanging="4"/>
        <w:jc w:val="center"/>
        <w:rPr>
          <w:b/>
          <w:sz w:val="22"/>
          <w:szCs w:val="22"/>
        </w:rPr>
      </w:pPr>
    </w:p>
    <w:p w14:paraId="601AEFC6" w14:textId="77777777" w:rsidR="00B20B3C" w:rsidRDefault="00B20B3C" w:rsidP="00B20B3C">
      <w:pPr>
        <w:widowControl w:val="0"/>
        <w:ind w:hanging="4"/>
        <w:jc w:val="center"/>
        <w:rPr>
          <w:b/>
          <w:sz w:val="22"/>
          <w:szCs w:val="22"/>
        </w:rPr>
      </w:pPr>
    </w:p>
    <w:p w14:paraId="601AEFC7" w14:textId="77777777" w:rsidR="00B20B3C" w:rsidRDefault="00B20B3C" w:rsidP="00B20B3C">
      <w:pPr>
        <w:widowControl w:val="0"/>
        <w:ind w:hanging="4"/>
        <w:jc w:val="center"/>
        <w:rPr>
          <w:b/>
          <w:sz w:val="22"/>
          <w:szCs w:val="22"/>
        </w:rPr>
      </w:pPr>
    </w:p>
    <w:p w14:paraId="601AEFC8" w14:textId="77777777" w:rsidR="00B20B3C" w:rsidRDefault="00B20B3C" w:rsidP="00B20B3C">
      <w:pPr>
        <w:widowControl w:val="0"/>
        <w:ind w:hanging="4"/>
        <w:jc w:val="center"/>
        <w:rPr>
          <w:b/>
          <w:sz w:val="22"/>
          <w:szCs w:val="22"/>
        </w:rPr>
      </w:pPr>
    </w:p>
    <w:p w14:paraId="601AEFC9" w14:textId="77777777" w:rsidR="00B20B3C" w:rsidRDefault="00B20B3C" w:rsidP="00B20B3C">
      <w:pPr>
        <w:widowControl w:val="0"/>
        <w:ind w:hanging="4"/>
        <w:jc w:val="center"/>
        <w:rPr>
          <w:b/>
          <w:sz w:val="22"/>
          <w:szCs w:val="22"/>
        </w:rPr>
      </w:pPr>
    </w:p>
    <w:p w14:paraId="601AEFCA" w14:textId="77777777" w:rsidR="00B20B3C" w:rsidRDefault="00B20B3C" w:rsidP="00B20B3C">
      <w:pPr>
        <w:widowControl w:val="0"/>
        <w:ind w:hanging="4"/>
        <w:jc w:val="center"/>
        <w:rPr>
          <w:b/>
          <w:sz w:val="22"/>
          <w:szCs w:val="22"/>
        </w:rPr>
      </w:pPr>
    </w:p>
    <w:p w14:paraId="601AEFCB" w14:textId="77777777" w:rsidR="00B20B3C" w:rsidRDefault="00B20B3C" w:rsidP="00B20B3C">
      <w:pPr>
        <w:widowControl w:val="0"/>
        <w:ind w:hanging="4"/>
        <w:jc w:val="center"/>
        <w:rPr>
          <w:b/>
          <w:sz w:val="22"/>
          <w:szCs w:val="22"/>
        </w:rPr>
      </w:pPr>
    </w:p>
    <w:p w14:paraId="601AEFCC" w14:textId="77777777" w:rsidR="00B20B3C" w:rsidRDefault="00B20B3C" w:rsidP="00B20B3C">
      <w:pPr>
        <w:widowControl w:val="0"/>
        <w:ind w:hanging="4"/>
        <w:jc w:val="center"/>
        <w:rPr>
          <w:b/>
          <w:sz w:val="22"/>
          <w:szCs w:val="22"/>
        </w:rPr>
      </w:pPr>
    </w:p>
    <w:p w14:paraId="601AEFCD" w14:textId="77777777" w:rsidR="00B20B3C" w:rsidRDefault="00B20B3C" w:rsidP="00B20B3C">
      <w:pPr>
        <w:widowControl w:val="0"/>
        <w:ind w:hanging="4"/>
        <w:jc w:val="center"/>
        <w:rPr>
          <w:b/>
          <w:sz w:val="22"/>
          <w:szCs w:val="22"/>
        </w:rPr>
      </w:pPr>
    </w:p>
    <w:p w14:paraId="601AEFCE" w14:textId="77777777" w:rsidR="00B20B3C" w:rsidRDefault="00B20B3C" w:rsidP="00B20B3C">
      <w:pPr>
        <w:widowControl w:val="0"/>
        <w:ind w:hanging="4"/>
        <w:jc w:val="center"/>
        <w:rPr>
          <w:b/>
          <w:sz w:val="22"/>
          <w:szCs w:val="22"/>
        </w:rPr>
      </w:pPr>
    </w:p>
    <w:p w14:paraId="601AEFCF" w14:textId="77777777" w:rsidR="00B20B3C" w:rsidRDefault="00B20B3C" w:rsidP="00B20B3C">
      <w:pPr>
        <w:widowControl w:val="0"/>
        <w:ind w:hanging="4"/>
        <w:jc w:val="center"/>
        <w:rPr>
          <w:b/>
          <w:sz w:val="22"/>
          <w:szCs w:val="22"/>
        </w:rPr>
      </w:pPr>
    </w:p>
    <w:p w14:paraId="601AEFD0" w14:textId="77777777" w:rsidR="00B20B3C" w:rsidRDefault="00B20B3C" w:rsidP="00B20B3C">
      <w:pPr>
        <w:widowControl w:val="0"/>
        <w:ind w:hanging="4"/>
        <w:jc w:val="center"/>
        <w:rPr>
          <w:b/>
          <w:sz w:val="22"/>
          <w:szCs w:val="22"/>
        </w:rPr>
      </w:pPr>
    </w:p>
    <w:p w14:paraId="601AEFD1" w14:textId="77777777" w:rsidR="00B20B3C" w:rsidRDefault="00B20B3C" w:rsidP="00B20B3C">
      <w:pPr>
        <w:widowControl w:val="0"/>
        <w:ind w:hanging="4"/>
        <w:jc w:val="center"/>
        <w:rPr>
          <w:b/>
          <w:sz w:val="22"/>
          <w:szCs w:val="22"/>
        </w:rPr>
      </w:pPr>
    </w:p>
    <w:p w14:paraId="601AEFD2" w14:textId="77777777" w:rsidR="00B20B3C" w:rsidRDefault="00B20B3C" w:rsidP="00B20B3C">
      <w:pPr>
        <w:widowControl w:val="0"/>
        <w:ind w:hanging="4"/>
        <w:jc w:val="center"/>
        <w:rPr>
          <w:b/>
          <w:sz w:val="22"/>
          <w:szCs w:val="22"/>
        </w:rPr>
      </w:pPr>
    </w:p>
    <w:p w14:paraId="601AEFD3" w14:textId="77777777" w:rsidR="00B20B3C" w:rsidRDefault="00B20B3C" w:rsidP="00B20B3C">
      <w:pPr>
        <w:widowControl w:val="0"/>
        <w:ind w:hanging="4"/>
        <w:jc w:val="center"/>
        <w:rPr>
          <w:b/>
          <w:sz w:val="22"/>
          <w:szCs w:val="22"/>
        </w:rPr>
      </w:pPr>
    </w:p>
    <w:p w14:paraId="601AEFD4" w14:textId="77777777" w:rsidR="00B20B3C" w:rsidRDefault="00B20B3C" w:rsidP="00B20B3C">
      <w:pPr>
        <w:widowControl w:val="0"/>
        <w:ind w:hanging="4"/>
        <w:jc w:val="center"/>
        <w:rPr>
          <w:b/>
          <w:sz w:val="22"/>
          <w:szCs w:val="22"/>
        </w:rPr>
      </w:pPr>
    </w:p>
    <w:p w14:paraId="601AEFD5" w14:textId="77777777" w:rsidR="00B20B3C" w:rsidRDefault="00B20B3C" w:rsidP="00B20B3C">
      <w:pPr>
        <w:widowControl w:val="0"/>
        <w:ind w:hanging="4"/>
        <w:jc w:val="center"/>
        <w:rPr>
          <w:b/>
          <w:sz w:val="22"/>
          <w:szCs w:val="22"/>
        </w:rPr>
      </w:pPr>
    </w:p>
    <w:p w14:paraId="601AEFD6" w14:textId="77777777" w:rsidR="00B20B3C" w:rsidRDefault="00B20B3C" w:rsidP="00B20B3C">
      <w:pPr>
        <w:widowControl w:val="0"/>
        <w:ind w:hanging="4"/>
        <w:jc w:val="center"/>
        <w:rPr>
          <w:b/>
          <w:sz w:val="22"/>
          <w:szCs w:val="22"/>
        </w:rPr>
      </w:pPr>
    </w:p>
    <w:p w14:paraId="601AEFD7" w14:textId="77777777" w:rsidR="00B20B3C" w:rsidRDefault="00B20B3C" w:rsidP="00B20B3C">
      <w:pPr>
        <w:widowControl w:val="0"/>
        <w:ind w:hanging="4"/>
        <w:jc w:val="center"/>
        <w:rPr>
          <w:b/>
          <w:sz w:val="22"/>
          <w:szCs w:val="22"/>
        </w:rPr>
      </w:pPr>
    </w:p>
    <w:p w14:paraId="601AEFD8" w14:textId="77777777" w:rsidR="00B20B3C" w:rsidRDefault="00B20B3C" w:rsidP="00B20B3C">
      <w:pPr>
        <w:widowControl w:val="0"/>
        <w:ind w:hanging="4"/>
        <w:jc w:val="center"/>
        <w:rPr>
          <w:b/>
          <w:sz w:val="22"/>
          <w:szCs w:val="22"/>
        </w:rPr>
      </w:pPr>
    </w:p>
    <w:p w14:paraId="601AEFD9" w14:textId="77777777" w:rsidR="00B20B3C" w:rsidRPr="00330653" w:rsidRDefault="00B20B3C" w:rsidP="00B20B3C">
      <w:pPr>
        <w:pStyle w:val="1"/>
        <w:jc w:val="center"/>
        <w:rPr>
          <w:rFonts w:ascii="Times New Roman" w:hAnsi="Times New Roman"/>
          <w:sz w:val="22"/>
          <w:szCs w:val="22"/>
        </w:rPr>
      </w:pPr>
      <w:bookmarkStart w:id="5" w:name="_Toc337481250"/>
      <w:bookmarkStart w:id="6" w:name="_Toc353538205"/>
      <w:bookmarkStart w:id="7" w:name="_Toc88818916"/>
      <w:bookmarkEnd w:id="3"/>
      <w:bookmarkEnd w:id="4"/>
      <w:r>
        <w:rPr>
          <w:rFonts w:ascii="Times New Roman" w:hAnsi="Times New Roman"/>
          <w:sz w:val="22"/>
          <w:szCs w:val="22"/>
        </w:rPr>
        <w:lastRenderedPageBreak/>
        <w:t>1</w:t>
      </w:r>
      <w:r w:rsidRPr="00330653">
        <w:rPr>
          <w:rFonts w:ascii="Times New Roman" w:hAnsi="Times New Roman"/>
          <w:sz w:val="22"/>
          <w:szCs w:val="22"/>
        </w:rPr>
        <w:t>. О</w:t>
      </w:r>
      <w:r>
        <w:rPr>
          <w:rFonts w:ascii="Times New Roman" w:hAnsi="Times New Roman"/>
          <w:sz w:val="22"/>
          <w:szCs w:val="22"/>
        </w:rPr>
        <w:t>БЩИЕ ПОЛОЖЕНИЯ</w:t>
      </w:r>
      <w:bookmarkEnd w:id="5"/>
      <w:bookmarkEnd w:id="6"/>
      <w:bookmarkEnd w:id="7"/>
    </w:p>
    <w:p w14:paraId="7E713A45" w14:textId="2EBA0EBF" w:rsidR="000A76C2" w:rsidRPr="000A76C2" w:rsidRDefault="00B20B3C" w:rsidP="000A76C2">
      <w:pPr>
        <w:ind w:firstLine="567"/>
        <w:contextualSpacing/>
        <w:jc w:val="both"/>
        <w:rPr>
          <w:b/>
          <w:sz w:val="22"/>
          <w:szCs w:val="22"/>
        </w:rPr>
      </w:pPr>
      <w:bookmarkStart w:id="8" w:name="_Ref55193512"/>
      <w:bookmarkStart w:id="9" w:name="Общие_сведения"/>
      <w:r w:rsidRPr="000A76C2">
        <w:rPr>
          <w:sz w:val="22"/>
          <w:szCs w:val="22"/>
        </w:rPr>
        <w:t xml:space="preserve">Заказчик: Открытое акционерное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 </w:t>
      </w:r>
      <w:r w:rsidRPr="00A1614A">
        <w:rPr>
          <w:b/>
          <w:sz w:val="22"/>
          <w:szCs w:val="22"/>
        </w:rPr>
        <w:t>на</w:t>
      </w:r>
      <w:r w:rsidRPr="000A76C2">
        <w:rPr>
          <w:b/>
          <w:color w:val="0000FF"/>
          <w:sz w:val="22"/>
          <w:szCs w:val="22"/>
        </w:rPr>
        <w:t xml:space="preserve"> </w:t>
      </w:r>
      <w:r w:rsidRPr="000A76C2">
        <w:rPr>
          <w:b/>
          <w:color w:val="000000" w:themeColor="text1"/>
          <w:sz w:val="22"/>
          <w:szCs w:val="22"/>
        </w:rPr>
        <w:t xml:space="preserve">право заключения договора на </w:t>
      </w:r>
      <w:bookmarkEnd w:id="8"/>
      <w:bookmarkEnd w:id="9"/>
      <w:r w:rsidR="00A1614A">
        <w:rPr>
          <w:b/>
          <w:color w:val="000000" w:themeColor="text1"/>
          <w:sz w:val="22"/>
          <w:szCs w:val="22"/>
        </w:rPr>
        <w:t>выполнение с</w:t>
      </w:r>
      <w:r w:rsidR="000A76C2" w:rsidRPr="000A76C2">
        <w:rPr>
          <w:b/>
          <w:sz w:val="22"/>
          <w:szCs w:val="22"/>
        </w:rPr>
        <w:t>троительно-монтажны</w:t>
      </w:r>
      <w:r w:rsidR="00A1614A">
        <w:rPr>
          <w:b/>
          <w:sz w:val="22"/>
          <w:szCs w:val="22"/>
        </w:rPr>
        <w:t>х</w:t>
      </w:r>
      <w:r w:rsidR="000A76C2" w:rsidRPr="000A76C2">
        <w:rPr>
          <w:b/>
          <w:sz w:val="22"/>
          <w:szCs w:val="22"/>
        </w:rPr>
        <w:t>, пусконаладочны</w:t>
      </w:r>
      <w:r w:rsidR="00A1614A">
        <w:rPr>
          <w:b/>
          <w:sz w:val="22"/>
          <w:szCs w:val="22"/>
        </w:rPr>
        <w:t>х</w:t>
      </w:r>
      <w:r w:rsidR="000A76C2" w:rsidRPr="000A76C2">
        <w:rPr>
          <w:b/>
          <w:sz w:val="22"/>
          <w:szCs w:val="22"/>
        </w:rPr>
        <w:t xml:space="preserve"> работ, поставк</w:t>
      </w:r>
      <w:r w:rsidR="00A1614A">
        <w:rPr>
          <w:b/>
          <w:sz w:val="22"/>
          <w:szCs w:val="22"/>
        </w:rPr>
        <w:t>у</w:t>
      </w:r>
      <w:r w:rsidR="000A76C2" w:rsidRPr="000A76C2">
        <w:rPr>
          <w:b/>
          <w:sz w:val="22"/>
          <w:szCs w:val="22"/>
        </w:rPr>
        <w:t xml:space="preserve"> оборудования  по объекту: «Строительство ПС 35 кВ Поздняково с установкой трансф-ов 2х10 МВА (прирост мощ. 20 МВА) с ВЛ 35 кВ от ПС 110 кВ Хомутово 0,05км, ВЛ 10кВ 2,7км»</w:t>
      </w:r>
      <w:r w:rsidR="000A76C2">
        <w:rPr>
          <w:b/>
          <w:sz w:val="22"/>
          <w:szCs w:val="22"/>
        </w:rPr>
        <w:t xml:space="preserve"> </w:t>
      </w:r>
      <w:r w:rsidR="000A76C2" w:rsidRPr="000A76C2">
        <w:rPr>
          <w:b/>
          <w:sz w:val="22"/>
          <w:szCs w:val="22"/>
        </w:rPr>
        <w:t>для нужд филиала ОАО «ИЭСК» «Восточные электрические сети»</w:t>
      </w:r>
    </w:p>
    <w:p w14:paraId="601AEFDB" w14:textId="67BB115C" w:rsidR="00B20B3C" w:rsidRPr="00EB5B93" w:rsidRDefault="00B20B3C" w:rsidP="000A76C2">
      <w:pPr>
        <w:ind w:firstLine="567"/>
        <w:contextualSpacing/>
        <w:jc w:val="both"/>
        <w:rPr>
          <w:sz w:val="22"/>
          <w:szCs w:val="22"/>
        </w:rPr>
      </w:pPr>
      <w:r w:rsidRPr="004A0B15">
        <w:rPr>
          <w:sz w:val="22"/>
          <w:szCs w:val="22"/>
        </w:rPr>
        <w:t>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601AEFDC" w14:textId="77777777" w:rsidR="00B20B3C" w:rsidRPr="00330653" w:rsidRDefault="00B20B3C" w:rsidP="00B20B3C">
      <w:pPr>
        <w:pStyle w:val="1"/>
        <w:keepNext w:val="0"/>
        <w:keepLines w:val="0"/>
        <w:pageBreakBefore w:val="0"/>
        <w:widowControl w:val="0"/>
        <w:tabs>
          <w:tab w:val="clear" w:pos="360"/>
        </w:tabs>
        <w:spacing w:before="240"/>
        <w:jc w:val="center"/>
        <w:rPr>
          <w:rFonts w:ascii="Times New Roman" w:hAnsi="Times New Roman"/>
          <w:sz w:val="22"/>
          <w:szCs w:val="22"/>
        </w:rPr>
      </w:pPr>
      <w:bookmarkStart w:id="10" w:name="_Toc88818917"/>
      <w:r>
        <w:rPr>
          <w:rFonts w:ascii="Times New Roman" w:hAnsi="Times New Roman"/>
          <w:sz w:val="22"/>
          <w:szCs w:val="22"/>
        </w:rPr>
        <w:t xml:space="preserve">2. </w:t>
      </w:r>
      <w:bookmarkStart w:id="11" w:name="_Toc337481264"/>
      <w:bookmarkStart w:id="12" w:name="_Toc353538210"/>
      <w:r w:rsidRPr="00044E62">
        <w:rPr>
          <w:rFonts w:ascii="Times New Roman" w:hAnsi="Times New Roman"/>
          <w:sz w:val="22"/>
          <w:szCs w:val="22"/>
        </w:rPr>
        <w:t>ИНФОРМАЦИОННАЯ КАРТА ЗАПРОСА ПРЕДЛОЖЕНИЙ</w:t>
      </w:r>
      <w:bookmarkEnd w:id="10"/>
      <w:bookmarkEnd w:id="11"/>
      <w:bookmarkEnd w:id="12"/>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0D5DEA" w:rsidRPr="00A1614A" w14:paraId="601AEFE0" w14:textId="77777777" w:rsidTr="00B20B3C">
        <w:trPr>
          <w:jc w:val="center"/>
        </w:trPr>
        <w:tc>
          <w:tcPr>
            <w:tcW w:w="703" w:type="dxa"/>
          </w:tcPr>
          <w:p w14:paraId="601AEFDD" w14:textId="77777777" w:rsidR="00B20B3C" w:rsidRPr="00A1614A" w:rsidRDefault="00B20B3C" w:rsidP="00B20B3C">
            <w:pPr>
              <w:contextualSpacing/>
              <w:jc w:val="center"/>
              <w:rPr>
                <w:b/>
                <w:sz w:val="22"/>
                <w:szCs w:val="22"/>
              </w:rPr>
            </w:pPr>
            <w:r w:rsidRPr="00A1614A">
              <w:rPr>
                <w:b/>
                <w:sz w:val="22"/>
                <w:szCs w:val="22"/>
              </w:rPr>
              <w:t>№ п/п</w:t>
            </w:r>
          </w:p>
        </w:tc>
        <w:tc>
          <w:tcPr>
            <w:tcW w:w="4189" w:type="dxa"/>
          </w:tcPr>
          <w:p w14:paraId="601AEFDE" w14:textId="77777777" w:rsidR="00B20B3C" w:rsidRPr="00A1614A" w:rsidRDefault="00B20B3C" w:rsidP="00B20B3C">
            <w:pPr>
              <w:ind w:left="567"/>
              <w:contextualSpacing/>
              <w:jc w:val="center"/>
              <w:rPr>
                <w:b/>
                <w:sz w:val="22"/>
                <w:szCs w:val="22"/>
              </w:rPr>
            </w:pPr>
            <w:r w:rsidRPr="00A1614A">
              <w:rPr>
                <w:b/>
                <w:sz w:val="22"/>
                <w:szCs w:val="22"/>
              </w:rPr>
              <w:t>Название пункта</w:t>
            </w:r>
          </w:p>
        </w:tc>
        <w:tc>
          <w:tcPr>
            <w:tcW w:w="5243" w:type="dxa"/>
          </w:tcPr>
          <w:p w14:paraId="601AEFDF" w14:textId="77777777" w:rsidR="00B20B3C" w:rsidRPr="00A1614A" w:rsidRDefault="00B20B3C" w:rsidP="00B20B3C">
            <w:pPr>
              <w:ind w:left="567"/>
              <w:contextualSpacing/>
              <w:jc w:val="center"/>
              <w:rPr>
                <w:b/>
                <w:sz w:val="22"/>
                <w:szCs w:val="22"/>
              </w:rPr>
            </w:pPr>
            <w:r w:rsidRPr="00A1614A">
              <w:rPr>
                <w:b/>
                <w:sz w:val="22"/>
                <w:szCs w:val="22"/>
              </w:rPr>
              <w:t>Текст пояснений</w:t>
            </w:r>
          </w:p>
        </w:tc>
      </w:tr>
      <w:tr w:rsidR="000D5DEA" w:rsidRPr="00A1614A" w14:paraId="601AF000" w14:textId="77777777" w:rsidTr="00B20B3C">
        <w:trPr>
          <w:trHeight w:val="2798"/>
          <w:jc w:val="center"/>
        </w:trPr>
        <w:tc>
          <w:tcPr>
            <w:tcW w:w="703" w:type="dxa"/>
          </w:tcPr>
          <w:p w14:paraId="601AEFE1" w14:textId="77777777" w:rsidR="00B20B3C" w:rsidRPr="00A1614A" w:rsidRDefault="00B20B3C" w:rsidP="00B20B3C">
            <w:pPr>
              <w:contextualSpacing/>
              <w:jc w:val="center"/>
              <w:rPr>
                <w:b/>
                <w:sz w:val="22"/>
                <w:szCs w:val="22"/>
              </w:rPr>
            </w:pPr>
            <w:r w:rsidRPr="00A1614A">
              <w:rPr>
                <w:b/>
                <w:sz w:val="22"/>
                <w:szCs w:val="22"/>
              </w:rPr>
              <w:t>1</w:t>
            </w:r>
          </w:p>
        </w:tc>
        <w:tc>
          <w:tcPr>
            <w:tcW w:w="4189" w:type="dxa"/>
          </w:tcPr>
          <w:p w14:paraId="601AEFE2" w14:textId="77777777" w:rsidR="00B20B3C" w:rsidRPr="00A1614A" w:rsidRDefault="00B20B3C" w:rsidP="00B20B3C">
            <w:pPr>
              <w:contextualSpacing/>
              <w:jc w:val="both"/>
              <w:rPr>
                <w:b/>
                <w:sz w:val="22"/>
                <w:szCs w:val="22"/>
              </w:rPr>
            </w:pPr>
            <w:r w:rsidRPr="00A1614A">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601AEFE3" w14:textId="77777777" w:rsidR="00B20B3C" w:rsidRPr="00A1614A" w:rsidRDefault="00B20B3C" w:rsidP="00B20B3C">
            <w:pPr>
              <w:contextualSpacing/>
              <w:jc w:val="both"/>
              <w:rPr>
                <w:sz w:val="22"/>
                <w:szCs w:val="22"/>
              </w:rPr>
            </w:pPr>
            <w:r w:rsidRPr="00A1614A">
              <w:rPr>
                <w:sz w:val="22"/>
                <w:szCs w:val="22"/>
              </w:rPr>
              <w:t>Открытое акционерное общество «Иркутская электросетевая компания»</w:t>
            </w:r>
          </w:p>
          <w:p w14:paraId="601AEFE4" w14:textId="77777777" w:rsidR="00B20B3C" w:rsidRPr="00A1614A" w:rsidRDefault="00B20B3C" w:rsidP="00B20B3C">
            <w:pPr>
              <w:rPr>
                <w:sz w:val="22"/>
                <w:szCs w:val="22"/>
              </w:rPr>
            </w:pPr>
            <w:r w:rsidRPr="00A1614A">
              <w:rPr>
                <w:sz w:val="22"/>
                <w:szCs w:val="22"/>
              </w:rPr>
              <w:t xml:space="preserve">почтовый адрес: 664033, г. Иркутск, ул. Лермонтова 257, тел.: +7 (395 2) 792-459 факс: +7 (395 2) 792-461 </w:t>
            </w:r>
          </w:p>
          <w:p w14:paraId="601AEFE5" w14:textId="77777777" w:rsidR="00B20B3C" w:rsidRPr="00A1614A" w:rsidRDefault="00B20B3C" w:rsidP="00B20B3C">
            <w:pPr>
              <w:rPr>
                <w:sz w:val="22"/>
                <w:szCs w:val="22"/>
              </w:rPr>
            </w:pPr>
            <w:r w:rsidRPr="00A1614A">
              <w:rPr>
                <w:sz w:val="22"/>
                <w:szCs w:val="22"/>
                <w:lang w:val="en-US"/>
              </w:rPr>
              <w:t>E</w:t>
            </w:r>
            <w:r w:rsidRPr="00A1614A">
              <w:rPr>
                <w:sz w:val="22"/>
                <w:szCs w:val="22"/>
              </w:rPr>
              <w:t>-</w:t>
            </w:r>
            <w:r w:rsidRPr="00A1614A">
              <w:rPr>
                <w:sz w:val="22"/>
                <w:szCs w:val="22"/>
                <w:lang w:val="en-US"/>
              </w:rPr>
              <w:t>mail</w:t>
            </w:r>
            <w:r w:rsidRPr="00A1614A">
              <w:rPr>
                <w:sz w:val="22"/>
                <w:szCs w:val="22"/>
              </w:rPr>
              <w:t xml:space="preserve">: </w:t>
            </w:r>
            <w:hyperlink r:id="rId10" w:history="1">
              <w:r w:rsidRPr="00A1614A">
                <w:rPr>
                  <w:rStyle w:val="ac"/>
                  <w:rFonts w:eastAsiaTheme="majorEastAsia"/>
                  <w:color w:val="4F81BD"/>
                  <w:sz w:val="22"/>
                  <w:szCs w:val="22"/>
                  <w:lang w:val="en-US"/>
                </w:rPr>
                <w:t>iesk</w:t>
              </w:r>
              <w:r w:rsidRPr="00A1614A">
                <w:rPr>
                  <w:rStyle w:val="ac"/>
                  <w:rFonts w:eastAsiaTheme="majorEastAsia"/>
                  <w:color w:val="4F81BD"/>
                  <w:sz w:val="22"/>
                  <w:szCs w:val="22"/>
                </w:rPr>
                <w:t>@</w:t>
              </w:r>
              <w:r w:rsidRPr="00A1614A">
                <w:rPr>
                  <w:rStyle w:val="ac"/>
                  <w:rFonts w:eastAsiaTheme="majorEastAsia"/>
                  <w:color w:val="4F81BD"/>
                  <w:sz w:val="22"/>
                  <w:szCs w:val="22"/>
                  <w:lang w:val="en-US"/>
                </w:rPr>
                <w:t>irkutskenergo</w:t>
              </w:r>
              <w:r w:rsidRPr="00A1614A">
                <w:rPr>
                  <w:rStyle w:val="ac"/>
                  <w:rFonts w:eastAsiaTheme="majorEastAsia"/>
                  <w:color w:val="4F81BD"/>
                  <w:sz w:val="22"/>
                  <w:szCs w:val="22"/>
                </w:rPr>
                <w:t>.</w:t>
              </w:r>
              <w:r w:rsidRPr="00A1614A">
                <w:rPr>
                  <w:rStyle w:val="ac"/>
                  <w:rFonts w:eastAsiaTheme="majorEastAsia"/>
                  <w:color w:val="4F81BD"/>
                  <w:sz w:val="22"/>
                  <w:szCs w:val="22"/>
                  <w:lang w:val="en-US"/>
                </w:rPr>
                <w:t>ru</w:t>
              </w:r>
            </w:hyperlink>
            <w:r w:rsidRPr="00A1614A">
              <w:rPr>
                <w:color w:val="4F81BD"/>
                <w:sz w:val="22"/>
                <w:szCs w:val="22"/>
              </w:rPr>
              <w:t xml:space="preserve"> </w:t>
            </w:r>
          </w:p>
          <w:p w14:paraId="601AEFE6" w14:textId="77777777" w:rsidR="00B20B3C" w:rsidRPr="00A1614A" w:rsidRDefault="00B20B3C" w:rsidP="00B20B3C">
            <w:pPr>
              <w:rPr>
                <w:sz w:val="22"/>
                <w:szCs w:val="22"/>
              </w:rPr>
            </w:pPr>
            <w:r w:rsidRPr="00A1614A">
              <w:rPr>
                <w:sz w:val="22"/>
                <w:szCs w:val="22"/>
              </w:rPr>
              <w:t xml:space="preserve">          Контактное лицо: </w:t>
            </w:r>
          </w:p>
          <w:p w14:paraId="601AEFE7" w14:textId="77777777" w:rsidR="00B20B3C" w:rsidRPr="00A1614A" w:rsidRDefault="00B20B3C" w:rsidP="00B20B3C">
            <w:pPr>
              <w:contextualSpacing/>
              <w:rPr>
                <w:color w:val="0000FF"/>
                <w:sz w:val="22"/>
                <w:szCs w:val="22"/>
              </w:rPr>
            </w:pPr>
            <w:r w:rsidRPr="00A1614A">
              <w:rPr>
                <w:color w:val="0000FF"/>
                <w:sz w:val="22"/>
                <w:szCs w:val="22"/>
              </w:rPr>
              <w:t>- по техническим вопросам</w:t>
            </w:r>
          </w:p>
          <w:p w14:paraId="601AEFE8" w14:textId="153017F4" w:rsidR="00B20B3C" w:rsidRPr="00A1614A" w:rsidRDefault="00B20B3C" w:rsidP="00B20B3C">
            <w:pPr>
              <w:rPr>
                <w:b/>
                <w:sz w:val="22"/>
                <w:szCs w:val="22"/>
              </w:rPr>
            </w:pPr>
            <w:r w:rsidRPr="00A1614A">
              <w:rPr>
                <w:b/>
                <w:color w:val="0000FF"/>
                <w:sz w:val="22"/>
                <w:szCs w:val="22"/>
              </w:rPr>
              <w:t>Волчков Денис Андреевич,</w:t>
            </w:r>
            <w:r w:rsidRPr="00A1614A">
              <w:rPr>
                <w:color w:val="0000FF"/>
                <w:sz w:val="22"/>
                <w:szCs w:val="22"/>
              </w:rPr>
              <w:t xml:space="preserve"> </w:t>
            </w:r>
          </w:p>
          <w:p w14:paraId="601AEFE9" w14:textId="77777777" w:rsidR="00B20B3C" w:rsidRPr="00A1614A" w:rsidRDefault="00B20B3C" w:rsidP="00B20B3C">
            <w:pPr>
              <w:rPr>
                <w:color w:val="000000" w:themeColor="text1"/>
                <w:sz w:val="22"/>
                <w:szCs w:val="22"/>
              </w:rPr>
            </w:pPr>
            <w:r w:rsidRPr="00A1614A">
              <w:rPr>
                <w:color w:val="000000" w:themeColor="text1"/>
                <w:sz w:val="22"/>
                <w:szCs w:val="22"/>
              </w:rPr>
              <w:t xml:space="preserve">тел.: </w:t>
            </w:r>
            <w:r w:rsidRPr="00A1614A">
              <w:rPr>
                <w:color w:val="0000CC"/>
                <w:sz w:val="22"/>
                <w:szCs w:val="22"/>
              </w:rPr>
              <w:t xml:space="preserve">+7 (395 2) 794-881; </w:t>
            </w:r>
          </w:p>
          <w:p w14:paraId="601AEFEA" w14:textId="77777777" w:rsidR="00B20B3C" w:rsidRPr="00A1614A" w:rsidRDefault="00B20B3C" w:rsidP="00B20B3C">
            <w:pPr>
              <w:rPr>
                <w:color w:val="000000" w:themeColor="text1"/>
                <w:sz w:val="22"/>
                <w:szCs w:val="22"/>
              </w:rPr>
            </w:pPr>
            <w:r w:rsidRPr="00A1614A">
              <w:rPr>
                <w:color w:val="000000" w:themeColor="text1"/>
                <w:sz w:val="22"/>
                <w:szCs w:val="22"/>
              </w:rPr>
              <w:t xml:space="preserve">факс: </w:t>
            </w:r>
            <w:r w:rsidRPr="00A1614A">
              <w:rPr>
                <w:color w:val="0000CC"/>
                <w:sz w:val="22"/>
                <w:szCs w:val="22"/>
              </w:rPr>
              <w:t>+7 (395 2) 794-803.</w:t>
            </w:r>
            <w:r w:rsidRPr="00A1614A">
              <w:rPr>
                <w:color w:val="000000" w:themeColor="text1"/>
                <w:sz w:val="22"/>
                <w:szCs w:val="22"/>
              </w:rPr>
              <w:t xml:space="preserve"> </w:t>
            </w:r>
          </w:p>
          <w:p w14:paraId="601AEFEB" w14:textId="77777777" w:rsidR="00B20B3C" w:rsidRPr="00A1614A" w:rsidRDefault="00B20B3C" w:rsidP="00B20B3C">
            <w:pPr>
              <w:rPr>
                <w:rStyle w:val="ac"/>
                <w:spacing w:val="6"/>
                <w:sz w:val="22"/>
                <w:szCs w:val="22"/>
                <w:u w:val="none"/>
              </w:rPr>
            </w:pPr>
            <w:r w:rsidRPr="00A1614A">
              <w:rPr>
                <w:sz w:val="22"/>
                <w:szCs w:val="22"/>
                <w:lang w:val="en-US"/>
              </w:rPr>
              <w:t>E</w:t>
            </w:r>
            <w:r w:rsidRPr="00A1614A">
              <w:rPr>
                <w:sz w:val="22"/>
                <w:szCs w:val="22"/>
              </w:rPr>
              <w:t>-</w:t>
            </w:r>
            <w:r w:rsidRPr="00A1614A">
              <w:rPr>
                <w:sz w:val="22"/>
                <w:szCs w:val="22"/>
                <w:lang w:val="en-US"/>
              </w:rPr>
              <w:t>mail</w:t>
            </w:r>
            <w:r w:rsidRPr="00A1614A">
              <w:rPr>
                <w:sz w:val="22"/>
                <w:szCs w:val="22"/>
              </w:rPr>
              <w:t xml:space="preserve">: </w:t>
            </w:r>
            <w:hyperlink r:id="rId11" w:history="1">
              <w:r w:rsidRPr="00A1614A">
                <w:rPr>
                  <w:rStyle w:val="ac"/>
                  <w:spacing w:val="6"/>
                  <w:sz w:val="22"/>
                  <w:szCs w:val="22"/>
                  <w:lang w:val="de-DE"/>
                </w:rPr>
                <w:t>volchkov_da@ves.irkutskenergo.ru</w:t>
              </w:r>
            </w:hyperlink>
            <w:r w:rsidRPr="00A1614A">
              <w:rPr>
                <w:rStyle w:val="ac"/>
                <w:spacing w:val="6"/>
                <w:sz w:val="22"/>
                <w:szCs w:val="22"/>
                <w:u w:val="none"/>
              </w:rPr>
              <w:t xml:space="preserve"> </w:t>
            </w:r>
          </w:p>
          <w:p w14:paraId="601AEFED" w14:textId="6CBF2177" w:rsidR="00B20B3C" w:rsidRPr="00A1614A" w:rsidRDefault="00B20B3C" w:rsidP="00B20B3C">
            <w:pPr>
              <w:contextualSpacing/>
              <w:rPr>
                <w:color w:val="0000FF"/>
                <w:sz w:val="22"/>
                <w:szCs w:val="22"/>
              </w:rPr>
            </w:pPr>
          </w:p>
          <w:p w14:paraId="4DD0D786" w14:textId="77777777" w:rsidR="009E753B" w:rsidRPr="00A1614A" w:rsidRDefault="009E753B" w:rsidP="009E753B">
            <w:pPr>
              <w:contextualSpacing/>
              <w:rPr>
                <w:color w:val="0000FF"/>
                <w:sz w:val="22"/>
                <w:szCs w:val="22"/>
              </w:rPr>
            </w:pPr>
            <w:r w:rsidRPr="00A1614A">
              <w:rPr>
                <w:color w:val="0000FF"/>
                <w:sz w:val="22"/>
                <w:szCs w:val="22"/>
              </w:rPr>
              <w:t>- по вопросам организации запроса предложений:</w:t>
            </w:r>
          </w:p>
          <w:p w14:paraId="5FE910EF" w14:textId="77777777" w:rsidR="009E753B" w:rsidRPr="00A1614A" w:rsidRDefault="009E753B" w:rsidP="009E753B">
            <w:pPr>
              <w:rPr>
                <w:color w:val="0000FF"/>
                <w:sz w:val="22"/>
                <w:szCs w:val="22"/>
              </w:rPr>
            </w:pPr>
            <w:r w:rsidRPr="00A1614A">
              <w:rPr>
                <w:color w:val="0000FF"/>
                <w:sz w:val="22"/>
                <w:szCs w:val="22"/>
              </w:rPr>
              <w:t xml:space="preserve"> </w:t>
            </w:r>
            <w:r w:rsidRPr="00A1614A">
              <w:rPr>
                <w:b/>
                <w:bCs/>
                <w:color w:val="0000FF"/>
                <w:sz w:val="22"/>
                <w:szCs w:val="22"/>
              </w:rPr>
              <w:t>Пылаева Ольга Павловна</w:t>
            </w:r>
          </w:p>
          <w:p w14:paraId="0B3B9830" w14:textId="77777777" w:rsidR="009E753B" w:rsidRPr="00A1614A" w:rsidRDefault="009E753B" w:rsidP="009E753B">
            <w:pPr>
              <w:rPr>
                <w:color w:val="0000FF"/>
                <w:sz w:val="22"/>
                <w:szCs w:val="22"/>
              </w:rPr>
            </w:pPr>
            <w:r w:rsidRPr="00A1614A">
              <w:rPr>
                <w:color w:val="0000FF"/>
                <w:sz w:val="22"/>
                <w:szCs w:val="22"/>
              </w:rPr>
              <w:t>тел.: +7(3952) 794-485</w:t>
            </w:r>
          </w:p>
          <w:p w14:paraId="084A2A7B" w14:textId="77777777" w:rsidR="009E753B" w:rsidRPr="00A1614A" w:rsidRDefault="009E753B" w:rsidP="009E753B">
            <w:pPr>
              <w:rPr>
                <w:sz w:val="22"/>
                <w:szCs w:val="22"/>
              </w:rPr>
            </w:pPr>
            <w:r w:rsidRPr="00A1614A">
              <w:rPr>
                <w:color w:val="0000FF"/>
                <w:sz w:val="22"/>
                <w:szCs w:val="22"/>
                <w:lang w:val="en-US"/>
              </w:rPr>
              <w:t>e</w:t>
            </w:r>
            <w:r w:rsidRPr="00A1614A">
              <w:rPr>
                <w:color w:val="0000FF"/>
                <w:sz w:val="22"/>
                <w:szCs w:val="22"/>
              </w:rPr>
              <w:t>-</w:t>
            </w:r>
            <w:r w:rsidRPr="00A1614A">
              <w:rPr>
                <w:color w:val="0000FF"/>
                <w:sz w:val="22"/>
                <w:szCs w:val="22"/>
                <w:lang w:val="en-US"/>
              </w:rPr>
              <w:t>mail</w:t>
            </w:r>
            <w:r w:rsidRPr="00A1614A">
              <w:rPr>
                <w:color w:val="0000FF"/>
                <w:sz w:val="22"/>
                <w:szCs w:val="22"/>
              </w:rPr>
              <w:t xml:space="preserve">: </w:t>
            </w:r>
            <w:hyperlink r:id="rId12" w:history="1">
              <w:r w:rsidRPr="00A1614A">
                <w:rPr>
                  <w:rStyle w:val="ac"/>
                  <w:sz w:val="22"/>
                  <w:szCs w:val="22"/>
                  <w:lang w:val="en-US"/>
                </w:rPr>
                <w:t>pylaeva</w:t>
              </w:r>
              <w:r w:rsidRPr="00A1614A">
                <w:rPr>
                  <w:rStyle w:val="ac"/>
                  <w:sz w:val="22"/>
                  <w:szCs w:val="22"/>
                </w:rPr>
                <w:t>_</w:t>
              </w:r>
              <w:r w:rsidRPr="00A1614A">
                <w:rPr>
                  <w:rStyle w:val="ac"/>
                  <w:sz w:val="22"/>
                  <w:szCs w:val="22"/>
                  <w:lang w:val="en-US"/>
                </w:rPr>
                <w:t>op</w:t>
              </w:r>
              <w:r w:rsidRPr="00A1614A">
                <w:rPr>
                  <w:rStyle w:val="ac"/>
                  <w:sz w:val="22"/>
                  <w:szCs w:val="22"/>
                </w:rPr>
                <w:t>@</w:t>
              </w:r>
              <w:r w:rsidRPr="00A1614A">
                <w:rPr>
                  <w:rStyle w:val="ac"/>
                  <w:sz w:val="22"/>
                  <w:szCs w:val="22"/>
                  <w:lang w:val="en-US"/>
                </w:rPr>
                <w:t>eurosib</w:t>
              </w:r>
              <w:r w:rsidRPr="00A1614A">
                <w:rPr>
                  <w:rStyle w:val="ac"/>
                  <w:sz w:val="22"/>
                  <w:szCs w:val="22"/>
                </w:rPr>
                <w:t>-</w:t>
              </w:r>
              <w:r w:rsidRPr="00A1614A">
                <w:rPr>
                  <w:rStyle w:val="ac"/>
                  <w:sz w:val="22"/>
                  <w:szCs w:val="22"/>
                  <w:lang w:val="en-US"/>
                </w:rPr>
                <w:t>td</w:t>
              </w:r>
              <w:r w:rsidRPr="00A1614A">
                <w:rPr>
                  <w:rStyle w:val="ac"/>
                  <w:sz w:val="22"/>
                  <w:szCs w:val="22"/>
                </w:rPr>
                <w:t>.</w:t>
              </w:r>
              <w:r w:rsidRPr="00A1614A">
                <w:rPr>
                  <w:rStyle w:val="ac"/>
                  <w:sz w:val="22"/>
                  <w:szCs w:val="22"/>
                  <w:lang w:val="en-US"/>
                </w:rPr>
                <w:t>ru</w:t>
              </w:r>
            </w:hyperlink>
          </w:p>
          <w:p w14:paraId="204C5746" w14:textId="77777777" w:rsidR="009E753B" w:rsidRPr="00A1614A" w:rsidRDefault="009E753B" w:rsidP="009E753B">
            <w:pPr>
              <w:rPr>
                <w:color w:val="0000FF"/>
                <w:sz w:val="22"/>
                <w:szCs w:val="22"/>
              </w:rPr>
            </w:pPr>
          </w:p>
          <w:p w14:paraId="2BBCE0D0" w14:textId="77777777" w:rsidR="009E753B" w:rsidRPr="00A1614A" w:rsidRDefault="009E753B" w:rsidP="009E753B">
            <w:pPr>
              <w:rPr>
                <w:b/>
                <w:bCs/>
                <w:color w:val="0000FF"/>
                <w:sz w:val="22"/>
                <w:szCs w:val="22"/>
              </w:rPr>
            </w:pPr>
            <w:r w:rsidRPr="00A1614A">
              <w:rPr>
                <w:b/>
                <w:bCs/>
                <w:color w:val="0000FF"/>
                <w:sz w:val="22"/>
                <w:szCs w:val="22"/>
              </w:rPr>
              <w:t>Соловьева Жанна Сергеевна</w:t>
            </w:r>
          </w:p>
          <w:p w14:paraId="080950E0" w14:textId="77777777" w:rsidR="009E753B" w:rsidRPr="00A1614A" w:rsidRDefault="009E753B" w:rsidP="009E753B">
            <w:pPr>
              <w:rPr>
                <w:color w:val="0000FF"/>
                <w:sz w:val="22"/>
                <w:szCs w:val="22"/>
              </w:rPr>
            </w:pPr>
            <w:r w:rsidRPr="00A1614A">
              <w:rPr>
                <w:color w:val="0000FF"/>
                <w:sz w:val="22"/>
                <w:szCs w:val="22"/>
              </w:rPr>
              <w:t>тел: (395-2) 794-484</w:t>
            </w:r>
          </w:p>
          <w:p w14:paraId="68705586" w14:textId="77777777" w:rsidR="009E753B" w:rsidRPr="00A1614A" w:rsidRDefault="009E753B" w:rsidP="009E753B">
            <w:pPr>
              <w:rPr>
                <w:sz w:val="22"/>
                <w:szCs w:val="22"/>
              </w:rPr>
            </w:pPr>
            <w:r w:rsidRPr="00A1614A">
              <w:rPr>
                <w:color w:val="0000FF"/>
                <w:sz w:val="22"/>
                <w:szCs w:val="22"/>
                <w:lang w:val="en-US"/>
              </w:rPr>
              <w:t>e</w:t>
            </w:r>
            <w:r w:rsidRPr="00A1614A">
              <w:rPr>
                <w:color w:val="0000FF"/>
                <w:sz w:val="22"/>
                <w:szCs w:val="22"/>
              </w:rPr>
              <w:t>-</w:t>
            </w:r>
            <w:r w:rsidRPr="00A1614A">
              <w:rPr>
                <w:color w:val="0000FF"/>
                <w:sz w:val="22"/>
                <w:szCs w:val="22"/>
                <w:lang w:val="en-US"/>
              </w:rPr>
              <w:t>mail</w:t>
            </w:r>
            <w:r w:rsidRPr="00A1614A">
              <w:rPr>
                <w:color w:val="0000FF"/>
                <w:sz w:val="22"/>
                <w:szCs w:val="22"/>
              </w:rPr>
              <w:t xml:space="preserve">: </w:t>
            </w:r>
            <w:hyperlink r:id="rId13" w:history="1">
              <w:r w:rsidRPr="00A1614A">
                <w:rPr>
                  <w:rStyle w:val="ac"/>
                  <w:sz w:val="22"/>
                  <w:szCs w:val="22"/>
                  <w:lang w:val="en-US"/>
                </w:rPr>
                <w:t>SolovievaZS</w:t>
              </w:r>
              <w:r w:rsidRPr="00A1614A">
                <w:rPr>
                  <w:rStyle w:val="ac"/>
                  <w:sz w:val="22"/>
                  <w:szCs w:val="22"/>
                </w:rPr>
                <w:t>@</w:t>
              </w:r>
              <w:r w:rsidRPr="00A1614A">
                <w:rPr>
                  <w:rStyle w:val="ac"/>
                  <w:sz w:val="22"/>
                  <w:szCs w:val="22"/>
                  <w:lang w:val="en-US"/>
                </w:rPr>
                <w:t>eurosib</w:t>
              </w:r>
              <w:r w:rsidRPr="00A1614A">
                <w:rPr>
                  <w:rStyle w:val="ac"/>
                  <w:sz w:val="22"/>
                  <w:szCs w:val="22"/>
                </w:rPr>
                <w:t>-</w:t>
              </w:r>
              <w:r w:rsidRPr="00A1614A">
                <w:rPr>
                  <w:rStyle w:val="ac"/>
                  <w:sz w:val="22"/>
                  <w:szCs w:val="22"/>
                  <w:lang w:val="en-US"/>
                </w:rPr>
                <w:t>td</w:t>
              </w:r>
              <w:r w:rsidRPr="00A1614A">
                <w:rPr>
                  <w:rStyle w:val="ac"/>
                  <w:sz w:val="22"/>
                  <w:szCs w:val="22"/>
                </w:rPr>
                <w:t>.</w:t>
              </w:r>
              <w:r w:rsidRPr="00A1614A">
                <w:rPr>
                  <w:rStyle w:val="ac"/>
                  <w:sz w:val="22"/>
                  <w:szCs w:val="22"/>
                  <w:lang w:val="en-US"/>
                </w:rPr>
                <w:t>ru</w:t>
              </w:r>
            </w:hyperlink>
          </w:p>
          <w:p w14:paraId="601AEFF8" w14:textId="77777777" w:rsidR="00B20B3C" w:rsidRPr="00A1614A" w:rsidRDefault="00B20B3C" w:rsidP="00B20B3C">
            <w:pPr>
              <w:contextualSpacing/>
              <w:rPr>
                <w:sz w:val="22"/>
                <w:szCs w:val="22"/>
              </w:rPr>
            </w:pPr>
          </w:p>
          <w:p w14:paraId="601AEFF9" w14:textId="77777777" w:rsidR="00B20B3C" w:rsidRPr="00A1614A" w:rsidRDefault="00B20B3C" w:rsidP="00B20B3C">
            <w:pPr>
              <w:contextualSpacing/>
              <w:jc w:val="both"/>
              <w:rPr>
                <w:rStyle w:val="ac"/>
                <w:sz w:val="22"/>
                <w:szCs w:val="22"/>
              </w:rPr>
            </w:pPr>
            <w:r w:rsidRPr="00A1614A">
              <w:rPr>
                <w:sz w:val="22"/>
                <w:szCs w:val="22"/>
              </w:rPr>
              <w:t xml:space="preserve">Официальный сайт сети Интернет, на котором размещены извещение и документация о проведении открытого запроса предложений: </w:t>
            </w:r>
            <w:hyperlink r:id="rId14" w:history="1">
              <w:r w:rsidRPr="00A1614A">
                <w:rPr>
                  <w:rStyle w:val="ac"/>
                  <w:sz w:val="22"/>
                  <w:szCs w:val="22"/>
                  <w:lang w:val="en-US"/>
                </w:rPr>
                <w:t>www</w:t>
              </w:r>
              <w:r w:rsidRPr="00A1614A">
                <w:rPr>
                  <w:rStyle w:val="ac"/>
                  <w:sz w:val="22"/>
                  <w:szCs w:val="22"/>
                </w:rPr>
                <w:t>.</w:t>
              </w:r>
              <w:r w:rsidRPr="00A1614A">
                <w:rPr>
                  <w:rStyle w:val="ac"/>
                  <w:sz w:val="22"/>
                  <w:szCs w:val="22"/>
                  <w:lang w:val="en-US"/>
                </w:rPr>
                <w:t>zakupki</w:t>
              </w:r>
              <w:r w:rsidRPr="00A1614A">
                <w:rPr>
                  <w:rStyle w:val="ac"/>
                  <w:sz w:val="22"/>
                  <w:szCs w:val="22"/>
                </w:rPr>
                <w:t>.</w:t>
              </w:r>
              <w:r w:rsidRPr="00A1614A">
                <w:rPr>
                  <w:rStyle w:val="ac"/>
                  <w:sz w:val="22"/>
                  <w:szCs w:val="22"/>
                  <w:lang w:val="en-US"/>
                </w:rPr>
                <w:t>gov</w:t>
              </w:r>
              <w:r w:rsidRPr="00A1614A">
                <w:rPr>
                  <w:rStyle w:val="ac"/>
                  <w:sz w:val="22"/>
                  <w:szCs w:val="22"/>
                </w:rPr>
                <w:t>.</w:t>
              </w:r>
              <w:r w:rsidRPr="00A1614A">
                <w:rPr>
                  <w:rStyle w:val="ac"/>
                  <w:sz w:val="22"/>
                  <w:szCs w:val="22"/>
                  <w:lang w:val="en-US"/>
                </w:rPr>
                <w:t>ru</w:t>
              </w:r>
            </w:hyperlink>
          </w:p>
          <w:p w14:paraId="601AEFFA" w14:textId="77777777" w:rsidR="00B20B3C" w:rsidRPr="00A1614A" w:rsidRDefault="00B20B3C" w:rsidP="00B20B3C">
            <w:pPr>
              <w:contextualSpacing/>
              <w:jc w:val="both"/>
              <w:rPr>
                <w:sz w:val="22"/>
                <w:szCs w:val="22"/>
              </w:rPr>
            </w:pPr>
            <w:r w:rsidRPr="00A1614A">
              <w:rPr>
                <w:sz w:val="22"/>
                <w:szCs w:val="22"/>
              </w:rPr>
              <w:t>Реквизиты службы доверия:</w:t>
            </w:r>
          </w:p>
          <w:p w14:paraId="601AEFFB" w14:textId="77777777" w:rsidR="00B20B3C" w:rsidRPr="00A1614A" w:rsidRDefault="00B20B3C" w:rsidP="00B20B3C">
            <w:pPr>
              <w:contextualSpacing/>
              <w:jc w:val="both"/>
              <w:rPr>
                <w:sz w:val="22"/>
                <w:szCs w:val="22"/>
              </w:rPr>
            </w:pPr>
            <w:r w:rsidRPr="00A1614A">
              <w:rPr>
                <w:sz w:val="22"/>
                <w:szCs w:val="22"/>
              </w:rPr>
              <w:t>Телефон: 8-800-250-10-58</w:t>
            </w:r>
          </w:p>
          <w:p w14:paraId="601AEFFC" w14:textId="77777777" w:rsidR="00B20B3C" w:rsidRPr="00A1614A" w:rsidRDefault="00B20B3C" w:rsidP="00B20B3C">
            <w:pPr>
              <w:rPr>
                <w:sz w:val="22"/>
                <w:szCs w:val="22"/>
              </w:rPr>
            </w:pPr>
            <w:r w:rsidRPr="00A1614A">
              <w:rPr>
                <w:sz w:val="22"/>
                <w:szCs w:val="22"/>
              </w:rPr>
              <w:t xml:space="preserve">Электронный адрес: </w:t>
            </w:r>
            <w:hyperlink r:id="rId15" w:history="1">
              <w:r w:rsidRPr="00A1614A">
                <w:rPr>
                  <w:rStyle w:val="ac"/>
                  <w:sz w:val="22"/>
                  <w:szCs w:val="22"/>
                </w:rPr>
                <w:t>doverie@enplus.ru</w:t>
              </w:r>
            </w:hyperlink>
          </w:p>
          <w:p w14:paraId="601AEFFD" w14:textId="77777777" w:rsidR="00B20B3C" w:rsidRPr="00A1614A" w:rsidRDefault="00B20B3C" w:rsidP="00B20B3C">
            <w:pPr>
              <w:rPr>
                <w:sz w:val="22"/>
                <w:szCs w:val="22"/>
              </w:rPr>
            </w:pPr>
            <w:r w:rsidRPr="00A1614A">
              <w:rPr>
                <w:sz w:val="22"/>
                <w:szCs w:val="22"/>
              </w:rPr>
              <w:t>ОАО «ИЭСК»</w:t>
            </w:r>
          </w:p>
          <w:p w14:paraId="601AEFFE" w14:textId="77777777" w:rsidR="00B20B3C" w:rsidRPr="00A1614A" w:rsidRDefault="00B20B3C" w:rsidP="00B20B3C">
            <w:pPr>
              <w:rPr>
                <w:sz w:val="22"/>
                <w:szCs w:val="22"/>
              </w:rPr>
            </w:pPr>
            <w:r w:rsidRPr="00A1614A">
              <w:rPr>
                <w:sz w:val="22"/>
                <w:szCs w:val="22"/>
              </w:rPr>
              <w:t>Тел. +7 (3952) 792-480</w:t>
            </w:r>
          </w:p>
          <w:p w14:paraId="601AEFFF" w14:textId="77777777" w:rsidR="00B20B3C" w:rsidRPr="00A1614A" w:rsidRDefault="00B20B3C" w:rsidP="00B20B3C">
            <w:pPr>
              <w:contextualSpacing/>
              <w:jc w:val="both"/>
              <w:rPr>
                <w:color w:val="0000FF"/>
                <w:sz w:val="22"/>
                <w:szCs w:val="22"/>
              </w:rPr>
            </w:pPr>
            <w:r w:rsidRPr="00A1614A">
              <w:rPr>
                <w:sz w:val="22"/>
                <w:szCs w:val="22"/>
              </w:rPr>
              <w:t>Факс +7 (3952)792-497</w:t>
            </w:r>
          </w:p>
        </w:tc>
      </w:tr>
      <w:tr w:rsidR="000D5DEA" w:rsidRPr="00A1614A" w14:paraId="601AF004" w14:textId="77777777" w:rsidTr="00B20B3C">
        <w:trPr>
          <w:trHeight w:val="391"/>
          <w:jc w:val="center"/>
        </w:trPr>
        <w:tc>
          <w:tcPr>
            <w:tcW w:w="703" w:type="dxa"/>
          </w:tcPr>
          <w:p w14:paraId="601AF001" w14:textId="77777777" w:rsidR="00B20B3C" w:rsidRPr="00A1614A" w:rsidRDefault="00B20B3C" w:rsidP="00B20B3C">
            <w:pPr>
              <w:contextualSpacing/>
              <w:jc w:val="center"/>
              <w:rPr>
                <w:b/>
                <w:sz w:val="22"/>
                <w:szCs w:val="22"/>
              </w:rPr>
            </w:pPr>
            <w:r w:rsidRPr="00A1614A">
              <w:rPr>
                <w:b/>
                <w:sz w:val="22"/>
                <w:szCs w:val="22"/>
              </w:rPr>
              <w:t>2</w:t>
            </w:r>
          </w:p>
        </w:tc>
        <w:tc>
          <w:tcPr>
            <w:tcW w:w="4189" w:type="dxa"/>
          </w:tcPr>
          <w:p w14:paraId="601AF002" w14:textId="77777777" w:rsidR="00B20B3C" w:rsidRPr="00A1614A" w:rsidRDefault="00B20B3C" w:rsidP="00B20B3C">
            <w:pPr>
              <w:contextualSpacing/>
              <w:jc w:val="both"/>
              <w:rPr>
                <w:b/>
                <w:sz w:val="22"/>
                <w:szCs w:val="22"/>
              </w:rPr>
            </w:pPr>
            <w:r w:rsidRPr="00A1614A">
              <w:rPr>
                <w:b/>
                <w:sz w:val="22"/>
                <w:szCs w:val="22"/>
              </w:rPr>
              <w:t>Способ осуществления закупки</w:t>
            </w:r>
          </w:p>
        </w:tc>
        <w:tc>
          <w:tcPr>
            <w:tcW w:w="5243" w:type="dxa"/>
          </w:tcPr>
          <w:p w14:paraId="601AF003" w14:textId="77777777" w:rsidR="00B20B3C" w:rsidRPr="00A1614A" w:rsidRDefault="00B20B3C" w:rsidP="00B20B3C">
            <w:pPr>
              <w:contextualSpacing/>
              <w:jc w:val="both"/>
              <w:rPr>
                <w:sz w:val="22"/>
                <w:szCs w:val="22"/>
              </w:rPr>
            </w:pPr>
            <w:r w:rsidRPr="00A1614A">
              <w:rPr>
                <w:sz w:val="22"/>
                <w:szCs w:val="22"/>
              </w:rPr>
              <w:t>Запрос предложений</w:t>
            </w:r>
          </w:p>
        </w:tc>
      </w:tr>
      <w:tr w:rsidR="000D5DEA" w:rsidRPr="00A1614A" w14:paraId="601AF008" w14:textId="77777777" w:rsidTr="00B20B3C">
        <w:trPr>
          <w:trHeight w:val="527"/>
          <w:jc w:val="center"/>
        </w:trPr>
        <w:tc>
          <w:tcPr>
            <w:tcW w:w="703" w:type="dxa"/>
          </w:tcPr>
          <w:p w14:paraId="601AF005" w14:textId="77777777" w:rsidR="00B20B3C" w:rsidRPr="00A1614A" w:rsidRDefault="00B20B3C" w:rsidP="00B20B3C">
            <w:pPr>
              <w:contextualSpacing/>
              <w:jc w:val="center"/>
              <w:rPr>
                <w:b/>
                <w:sz w:val="22"/>
                <w:szCs w:val="22"/>
              </w:rPr>
            </w:pPr>
            <w:r w:rsidRPr="00A1614A">
              <w:rPr>
                <w:b/>
                <w:sz w:val="22"/>
                <w:szCs w:val="22"/>
              </w:rPr>
              <w:t>3</w:t>
            </w:r>
          </w:p>
        </w:tc>
        <w:tc>
          <w:tcPr>
            <w:tcW w:w="4189" w:type="dxa"/>
          </w:tcPr>
          <w:p w14:paraId="601AF006" w14:textId="77777777" w:rsidR="00B20B3C" w:rsidRPr="00A1614A" w:rsidRDefault="00B20B3C" w:rsidP="00B20B3C">
            <w:pPr>
              <w:contextualSpacing/>
              <w:jc w:val="both"/>
              <w:rPr>
                <w:b/>
                <w:sz w:val="22"/>
                <w:szCs w:val="22"/>
              </w:rPr>
            </w:pPr>
            <w:r w:rsidRPr="00A1614A">
              <w:rPr>
                <w:b/>
                <w:sz w:val="22"/>
                <w:szCs w:val="22"/>
              </w:rPr>
              <w:t xml:space="preserve">Предмет запроса предложений </w:t>
            </w:r>
          </w:p>
        </w:tc>
        <w:tc>
          <w:tcPr>
            <w:tcW w:w="5243" w:type="dxa"/>
          </w:tcPr>
          <w:p w14:paraId="601AF007" w14:textId="77725315" w:rsidR="00B20B3C" w:rsidRPr="00A1614A" w:rsidRDefault="000A76C2" w:rsidP="000A76C2">
            <w:pPr>
              <w:contextualSpacing/>
              <w:jc w:val="both"/>
              <w:rPr>
                <w:color w:val="000000" w:themeColor="text1"/>
                <w:sz w:val="22"/>
                <w:szCs w:val="22"/>
              </w:rPr>
            </w:pPr>
            <w:r w:rsidRPr="00A1614A">
              <w:rPr>
                <w:color w:val="000000" w:themeColor="text1"/>
                <w:sz w:val="22"/>
                <w:szCs w:val="22"/>
              </w:rPr>
              <w:t xml:space="preserve">Строительно-монтажные, пусконаладочные работы, поставка </w:t>
            </w:r>
            <w:r w:rsidR="00A1614A" w:rsidRPr="00A1614A">
              <w:rPr>
                <w:color w:val="000000" w:themeColor="text1"/>
                <w:sz w:val="22"/>
                <w:szCs w:val="22"/>
              </w:rPr>
              <w:t>оборудования по</w:t>
            </w:r>
            <w:r w:rsidRPr="00A1614A">
              <w:rPr>
                <w:color w:val="000000" w:themeColor="text1"/>
                <w:sz w:val="22"/>
                <w:szCs w:val="22"/>
              </w:rPr>
              <w:t xml:space="preserve"> объекту: «Строительство ПС 35 кВ Поздняково с установкой трансф-ов 2х10 МВА (прирост мощ. 20 МВА) с ВЛ 35 кВ от ПС 110 кВ Хомутово 0,05</w:t>
            </w:r>
            <w:r w:rsidR="00A1614A">
              <w:rPr>
                <w:color w:val="000000" w:themeColor="text1"/>
                <w:sz w:val="22"/>
                <w:szCs w:val="22"/>
              </w:rPr>
              <w:t xml:space="preserve"> </w:t>
            </w:r>
            <w:r w:rsidRPr="00A1614A">
              <w:rPr>
                <w:color w:val="000000" w:themeColor="text1"/>
                <w:sz w:val="22"/>
                <w:szCs w:val="22"/>
              </w:rPr>
              <w:t>км, ВЛ 10</w:t>
            </w:r>
            <w:r w:rsidR="00A1614A">
              <w:rPr>
                <w:color w:val="000000" w:themeColor="text1"/>
                <w:sz w:val="22"/>
                <w:szCs w:val="22"/>
              </w:rPr>
              <w:t xml:space="preserve"> </w:t>
            </w:r>
            <w:r w:rsidRPr="00A1614A">
              <w:rPr>
                <w:color w:val="000000" w:themeColor="text1"/>
                <w:sz w:val="22"/>
                <w:szCs w:val="22"/>
              </w:rPr>
              <w:t>кВ 2,7</w:t>
            </w:r>
            <w:r w:rsidR="00A1614A">
              <w:rPr>
                <w:color w:val="000000" w:themeColor="text1"/>
                <w:sz w:val="22"/>
                <w:szCs w:val="22"/>
              </w:rPr>
              <w:t xml:space="preserve"> </w:t>
            </w:r>
            <w:r w:rsidRPr="00A1614A">
              <w:rPr>
                <w:color w:val="000000" w:themeColor="text1"/>
                <w:sz w:val="22"/>
                <w:szCs w:val="22"/>
              </w:rPr>
              <w:t>км»</w:t>
            </w:r>
          </w:p>
        </w:tc>
      </w:tr>
      <w:tr w:rsidR="000D5DEA" w:rsidRPr="00A1614A" w14:paraId="601AF00C" w14:textId="77777777" w:rsidTr="00B20B3C">
        <w:trPr>
          <w:jc w:val="center"/>
        </w:trPr>
        <w:tc>
          <w:tcPr>
            <w:tcW w:w="703" w:type="dxa"/>
          </w:tcPr>
          <w:p w14:paraId="601AF009" w14:textId="77777777" w:rsidR="00B20B3C" w:rsidRPr="00A1614A" w:rsidRDefault="00B20B3C" w:rsidP="00B20B3C">
            <w:pPr>
              <w:contextualSpacing/>
              <w:jc w:val="center"/>
              <w:rPr>
                <w:b/>
                <w:sz w:val="22"/>
                <w:szCs w:val="22"/>
              </w:rPr>
            </w:pPr>
            <w:r w:rsidRPr="00A1614A">
              <w:rPr>
                <w:b/>
                <w:sz w:val="22"/>
                <w:szCs w:val="22"/>
              </w:rPr>
              <w:t>4</w:t>
            </w:r>
          </w:p>
        </w:tc>
        <w:tc>
          <w:tcPr>
            <w:tcW w:w="4189" w:type="dxa"/>
          </w:tcPr>
          <w:p w14:paraId="601AF00A" w14:textId="77777777" w:rsidR="00B20B3C" w:rsidRPr="00A1614A" w:rsidRDefault="00B20B3C" w:rsidP="00B20B3C">
            <w:pPr>
              <w:contextualSpacing/>
              <w:jc w:val="both"/>
              <w:rPr>
                <w:b/>
                <w:sz w:val="22"/>
                <w:szCs w:val="22"/>
              </w:rPr>
            </w:pPr>
            <w:r w:rsidRPr="00A1614A">
              <w:rPr>
                <w:b/>
                <w:sz w:val="22"/>
                <w:szCs w:val="22"/>
              </w:rPr>
              <w:t>Предмет договора (объект, лот)</w:t>
            </w:r>
          </w:p>
        </w:tc>
        <w:tc>
          <w:tcPr>
            <w:tcW w:w="5243" w:type="dxa"/>
          </w:tcPr>
          <w:p w14:paraId="601AF00B" w14:textId="30853E7F" w:rsidR="00B20B3C" w:rsidRPr="00A1614A" w:rsidRDefault="000A76C2" w:rsidP="00030104">
            <w:pPr>
              <w:tabs>
                <w:tab w:val="left" w:pos="4712"/>
              </w:tabs>
              <w:contextualSpacing/>
              <w:jc w:val="both"/>
              <w:rPr>
                <w:color w:val="0000FF"/>
                <w:sz w:val="22"/>
                <w:szCs w:val="22"/>
              </w:rPr>
            </w:pPr>
            <w:r w:rsidRPr="00A1614A">
              <w:rPr>
                <w:color w:val="000000" w:themeColor="text1"/>
                <w:sz w:val="22"/>
                <w:szCs w:val="22"/>
              </w:rPr>
              <w:t xml:space="preserve">Строительно-монтажные, пусконаладочные работы, поставка </w:t>
            </w:r>
            <w:r w:rsidR="00A1614A" w:rsidRPr="00A1614A">
              <w:rPr>
                <w:color w:val="000000" w:themeColor="text1"/>
                <w:sz w:val="22"/>
                <w:szCs w:val="22"/>
              </w:rPr>
              <w:t>оборудования по</w:t>
            </w:r>
            <w:r w:rsidRPr="00A1614A">
              <w:rPr>
                <w:color w:val="000000" w:themeColor="text1"/>
                <w:sz w:val="22"/>
                <w:szCs w:val="22"/>
              </w:rPr>
              <w:t xml:space="preserve"> объекту: «Строительство ПС 35 кВ Поздняково с установкой трансф-ов 2х10 </w:t>
            </w:r>
            <w:r w:rsidRPr="00A1614A">
              <w:rPr>
                <w:color w:val="000000" w:themeColor="text1"/>
                <w:sz w:val="22"/>
                <w:szCs w:val="22"/>
              </w:rPr>
              <w:lastRenderedPageBreak/>
              <w:t>МВА (прирост мощ. 20 МВА) с ВЛ 35 кВ от ПС 110 кВ Хомутово 0,05</w:t>
            </w:r>
            <w:r w:rsidR="00A1614A">
              <w:rPr>
                <w:color w:val="000000" w:themeColor="text1"/>
                <w:sz w:val="22"/>
                <w:szCs w:val="22"/>
              </w:rPr>
              <w:t xml:space="preserve"> </w:t>
            </w:r>
            <w:r w:rsidRPr="00A1614A">
              <w:rPr>
                <w:color w:val="000000" w:themeColor="text1"/>
                <w:sz w:val="22"/>
                <w:szCs w:val="22"/>
              </w:rPr>
              <w:t>км, ВЛ 10</w:t>
            </w:r>
            <w:r w:rsidR="00A1614A">
              <w:rPr>
                <w:color w:val="000000" w:themeColor="text1"/>
                <w:sz w:val="22"/>
                <w:szCs w:val="22"/>
              </w:rPr>
              <w:t xml:space="preserve"> </w:t>
            </w:r>
            <w:r w:rsidRPr="00A1614A">
              <w:rPr>
                <w:color w:val="000000" w:themeColor="text1"/>
                <w:sz w:val="22"/>
                <w:szCs w:val="22"/>
              </w:rPr>
              <w:t>кВ 2,7</w:t>
            </w:r>
            <w:r w:rsidR="00A1614A">
              <w:rPr>
                <w:color w:val="000000" w:themeColor="text1"/>
                <w:sz w:val="22"/>
                <w:szCs w:val="22"/>
              </w:rPr>
              <w:t xml:space="preserve"> </w:t>
            </w:r>
            <w:r w:rsidRPr="00A1614A">
              <w:rPr>
                <w:color w:val="000000" w:themeColor="text1"/>
                <w:sz w:val="22"/>
                <w:szCs w:val="22"/>
              </w:rPr>
              <w:t>км»</w:t>
            </w:r>
          </w:p>
        </w:tc>
      </w:tr>
      <w:tr w:rsidR="000D5DEA" w:rsidRPr="00A1614A" w14:paraId="601AF012" w14:textId="77777777" w:rsidTr="00B20B3C">
        <w:trPr>
          <w:jc w:val="center"/>
        </w:trPr>
        <w:tc>
          <w:tcPr>
            <w:tcW w:w="703" w:type="dxa"/>
          </w:tcPr>
          <w:p w14:paraId="601AF00D" w14:textId="77777777" w:rsidR="00B20B3C" w:rsidRPr="00A1614A" w:rsidRDefault="00B20B3C" w:rsidP="00B20B3C">
            <w:pPr>
              <w:contextualSpacing/>
              <w:jc w:val="center"/>
              <w:rPr>
                <w:b/>
                <w:sz w:val="22"/>
                <w:szCs w:val="22"/>
              </w:rPr>
            </w:pPr>
            <w:r w:rsidRPr="00A1614A">
              <w:rPr>
                <w:b/>
                <w:sz w:val="22"/>
                <w:szCs w:val="22"/>
              </w:rPr>
              <w:lastRenderedPageBreak/>
              <w:t>5</w:t>
            </w:r>
          </w:p>
        </w:tc>
        <w:tc>
          <w:tcPr>
            <w:tcW w:w="4189" w:type="dxa"/>
          </w:tcPr>
          <w:p w14:paraId="601AF00E" w14:textId="77777777" w:rsidR="00B20B3C" w:rsidRPr="00A1614A" w:rsidRDefault="00B20B3C" w:rsidP="00B20B3C">
            <w:pPr>
              <w:contextualSpacing/>
              <w:jc w:val="both"/>
              <w:rPr>
                <w:b/>
                <w:sz w:val="22"/>
                <w:szCs w:val="22"/>
              </w:rPr>
            </w:pPr>
            <w:r w:rsidRPr="00A1614A">
              <w:rPr>
                <w:b/>
                <w:sz w:val="22"/>
                <w:szCs w:val="22"/>
              </w:rPr>
              <w:t>Место, условия и сроки (периоды) поставки товара, выполнения работы, оказания услуги</w:t>
            </w:r>
          </w:p>
        </w:tc>
        <w:tc>
          <w:tcPr>
            <w:tcW w:w="5243" w:type="dxa"/>
          </w:tcPr>
          <w:p w14:paraId="601AF00F" w14:textId="57A95AAD" w:rsidR="00B20B3C" w:rsidRPr="00A1614A" w:rsidRDefault="00B20B3C" w:rsidP="00B20B3C">
            <w:pPr>
              <w:tabs>
                <w:tab w:val="left" w:pos="6521"/>
              </w:tabs>
              <w:rPr>
                <w:color w:val="0000FF"/>
                <w:sz w:val="22"/>
                <w:szCs w:val="22"/>
              </w:rPr>
            </w:pPr>
            <w:r w:rsidRPr="00A1614A">
              <w:rPr>
                <w:color w:val="0000FF"/>
                <w:sz w:val="22"/>
                <w:szCs w:val="22"/>
              </w:rPr>
              <w:t xml:space="preserve">Начало выполнения работ: с </w:t>
            </w:r>
            <w:r w:rsidR="005A6DFE">
              <w:rPr>
                <w:color w:val="0000FF"/>
                <w:sz w:val="22"/>
                <w:szCs w:val="22"/>
              </w:rPr>
              <w:t>01.03.2022г.</w:t>
            </w:r>
          </w:p>
          <w:p w14:paraId="601AF010" w14:textId="284D43DC" w:rsidR="00B20B3C" w:rsidRPr="00A1614A" w:rsidRDefault="00B20B3C" w:rsidP="00B20B3C">
            <w:pPr>
              <w:tabs>
                <w:tab w:val="left" w:pos="6521"/>
              </w:tabs>
              <w:rPr>
                <w:color w:val="0000FF"/>
                <w:sz w:val="22"/>
                <w:szCs w:val="22"/>
              </w:rPr>
            </w:pPr>
            <w:r w:rsidRPr="00A1614A">
              <w:rPr>
                <w:color w:val="0000FF"/>
                <w:sz w:val="22"/>
                <w:szCs w:val="22"/>
              </w:rPr>
              <w:t xml:space="preserve">Срок окончания работ – по </w:t>
            </w:r>
            <w:r w:rsidR="003532BA" w:rsidRPr="00A1614A">
              <w:rPr>
                <w:color w:val="0000FF"/>
                <w:sz w:val="22"/>
                <w:szCs w:val="22"/>
              </w:rPr>
              <w:t>20</w:t>
            </w:r>
            <w:r w:rsidRPr="00A1614A">
              <w:rPr>
                <w:color w:val="0000FF"/>
                <w:sz w:val="22"/>
                <w:szCs w:val="22"/>
              </w:rPr>
              <w:t>.</w:t>
            </w:r>
            <w:r w:rsidR="000A76C2" w:rsidRPr="00A1614A">
              <w:rPr>
                <w:color w:val="0000FF"/>
                <w:sz w:val="22"/>
                <w:szCs w:val="22"/>
              </w:rPr>
              <w:t>10</w:t>
            </w:r>
            <w:r w:rsidRPr="00A1614A">
              <w:rPr>
                <w:color w:val="0000FF"/>
                <w:sz w:val="22"/>
                <w:szCs w:val="22"/>
              </w:rPr>
              <w:t>.</w:t>
            </w:r>
            <w:r w:rsidR="000A76C2" w:rsidRPr="00A1614A">
              <w:rPr>
                <w:color w:val="0000FF"/>
                <w:sz w:val="22"/>
                <w:szCs w:val="22"/>
              </w:rPr>
              <w:t>2022</w:t>
            </w:r>
            <w:r w:rsidR="003532BA" w:rsidRPr="00A1614A">
              <w:rPr>
                <w:color w:val="0000FF"/>
                <w:sz w:val="22"/>
                <w:szCs w:val="22"/>
              </w:rPr>
              <w:t xml:space="preserve"> </w:t>
            </w:r>
            <w:r w:rsidRPr="00A1614A">
              <w:rPr>
                <w:color w:val="0000FF"/>
                <w:sz w:val="22"/>
                <w:szCs w:val="22"/>
              </w:rPr>
              <w:t>г.:</w:t>
            </w:r>
          </w:p>
          <w:p w14:paraId="601AF011" w14:textId="6E2DBD9C" w:rsidR="00B20B3C" w:rsidRPr="00A1614A" w:rsidRDefault="009F3A7C" w:rsidP="009F3A7C">
            <w:pPr>
              <w:tabs>
                <w:tab w:val="left" w:pos="6521"/>
              </w:tabs>
              <w:rPr>
                <w:color w:val="0000FF"/>
                <w:sz w:val="22"/>
                <w:szCs w:val="22"/>
              </w:rPr>
            </w:pPr>
            <w:r w:rsidRPr="00A1614A">
              <w:rPr>
                <w:b/>
                <w:sz w:val="22"/>
                <w:szCs w:val="22"/>
              </w:rPr>
              <w:t>Место</w:t>
            </w:r>
            <w:r w:rsidRPr="00A1614A">
              <w:rPr>
                <w:color w:val="0000FF"/>
                <w:sz w:val="22"/>
                <w:szCs w:val="22"/>
              </w:rPr>
              <w:t xml:space="preserve"> выполнения работ – Иркутский район.</w:t>
            </w:r>
          </w:p>
        </w:tc>
      </w:tr>
      <w:tr w:rsidR="000D5DEA" w:rsidRPr="00A1614A" w14:paraId="601AF01B" w14:textId="77777777" w:rsidTr="00B20B3C">
        <w:trPr>
          <w:jc w:val="center"/>
        </w:trPr>
        <w:tc>
          <w:tcPr>
            <w:tcW w:w="703" w:type="dxa"/>
          </w:tcPr>
          <w:p w14:paraId="601AF013" w14:textId="77777777" w:rsidR="00B20B3C" w:rsidRPr="00A1614A" w:rsidRDefault="00B20B3C" w:rsidP="00B20B3C">
            <w:pPr>
              <w:jc w:val="center"/>
              <w:rPr>
                <w:b/>
                <w:sz w:val="22"/>
                <w:szCs w:val="22"/>
              </w:rPr>
            </w:pPr>
            <w:r w:rsidRPr="00A1614A">
              <w:rPr>
                <w:b/>
                <w:sz w:val="22"/>
                <w:szCs w:val="22"/>
              </w:rPr>
              <w:t>6</w:t>
            </w:r>
          </w:p>
        </w:tc>
        <w:tc>
          <w:tcPr>
            <w:tcW w:w="4189" w:type="dxa"/>
          </w:tcPr>
          <w:p w14:paraId="601AF014" w14:textId="77777777" w:rsidR="00B20B3C" w:rsidRPr="00A1614A" w:rsidRDefault="00B20B3C" w:rsidP="00B20B3C">
            <w:pPr>
              <w:jc w:val="both"/>
              <w:rPr>
                <w:b/>
                <w:sz w:val="22"/>
                <w:szCs w:val="22"/>
              </w:rPr>
            </w:pPr>
            <w:r w:rsidRPr="00A1614A">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41DF06DB" w14:textId="77BB71D4" w:rsidR="009E753B" w:rsidRPr="00A1614A" w:rsidRDefault="00A1614A" w:rsidP="000A76C2">
            <w:pPr>
              <w:tabs>
                <w:tab w:val="left" w:pos="6521"/>
              </w:tabs>
              <w:jc w:val="both"/>
              <w:rPr>
                <w:b/>
                <w:color w:val="0000CC"/>
                <w:sz w:val="22"/>
                <w:szCs w:val="22"/>
              </w:rPr>
            </w:pPr>
            <w:r w:rsidRPr="00A1614A">
              <w:rPr>
                <w:b/>
                <w:color w:val="0000CC"/>
                <w:sz w:val="22"/>
                <w:szCs w:val="22"/>
              </w:rPr>
              <w:t>66 882</w:t>
            </w:r>
            <w:r w:rsidR="000A76C2" w:rsidRPr="00A1614A">
              <w:rPr>
                <w:b/>
                <w:color w:val="0000CC"/>
                <w:sz w:val="22"/>
                <w:szCs w:val="22"/>
              </w:rPr>
              <w:t xml:space="preserve"> 037 </w:t>
            </w:r>
            <w:r w:rsidR="00D746D5" w:rsidRPr="00A1614A">
              <w:rPr>
                <w:b/>
                <w:color w:val="0000CC"/>
                <w:sz w:val="22"/>
                <w:szCs w:val="22"/>
              </w:rPr>
              <w:t xml:space="preserve">(шестьдесят шесть миллионов восемьсот восемьдесят две тысячи тридцать семь) рублей 00 копеек, без НДС 20%. </w:t>
            </w:r>
          </w:p>
          <w:p w14:paraId="601AF016" w14:textId="6FE4AF42" w:rsidR="00B20B3C" w:rsidRPr="00A1614A" w:rsidRDefault="00B20B3C" w:rsidP="000A76C2">
            <w:pPr>
              <w:tabs>
                <w:tab w:val="left" w:pos="6521"/>
              </w:tabs>
              <w:jc w:val="both"/>
              <w:rPr>
                <w:color w:val="0000FF"/>
                <w:sz w:val="22"/>
                <w:szCs w:val="22"/>
              </w:rPr>
            </w:pPr>
            <w:r w:rsidRPr="00A1614A">
              <w:rPr>
                <w:color w:val="0000FF"/>
                <w:sz w:val="22"/>
                <w:szCs w:val="22"/>
              </w:rPr>
              <w:t xml:space="preserve">Кроме того, НДС 20% - </w:t>
            </w:r>
            <w:r w:rsidR="009E753B" w:rsidRPr="00A1614A">
              <w:rPr>
                <w:b/>
                <w:color w:val="0000FF"/>
                <w:sz w:val="22"/>
                <w:szCs w:val="22"/>
              </w:rPr>
              <w:t>13 376 407</w:t>
            </w:r>
            <w:r w:rsidRPr="00A1614A">
              <w:rPr>
                <w:b/>
                <w:color w:val="0000FF"/>
                <w:sz w:val="22"/>
                <w:szCs w:val="22"/>
              </w:rPr>
              <w:t xml:space="preserve"> </w:t>
            </w:r>
            <w:r w:rsidR="009E753B" w:rsidRPr="00A1614A">
              <w:rPr>
                <w:color w:val="0000FF"/>
                <w:sz w:val="22"/>
                <w:szCs w:val="22"/>
              </w:rPr>
              <w:t>руб. 4</w:t>
            </w:r>
            <w:r w:rsidRPr="00A1614A">
              <w:rPr>
                <w:color w:val="0000FF"/>
                <w:sz w:val="22"/>
                <w:szCs w:val="22"/>
              </w:rPr>
              <w:t xml:space="preserve">0 коп. </w:t>
            </w:r>
          </w:p>
          <w:p w14:paraId="601AF017" w14:textId="33653666" w:rsidR="00B20B3C" w:rsidRPr="00A1614A" w:rsidRDefault="00B20B3C" w:rsidP="000A76C2">
            <w:pPr>
              <w:tabs>
                <w:tab w:val="left" w:pos="6521"/>
              </w:tabs>
              <w:jc w:val="both"/>
              <w:rPr>
                <w:color w:val="0000FF"/>
                <w:sz w:val="22"/>
                <w:szCs w:val="22"/>
              </w:rPr>
            </w:pPr>
            <w:r w:rsidRPr="00A1614A">
              <w:rPr>
                <w:color w:val="0000FF"/>
                <w:sz w:val="22"/>
                <w:szCs w:val="22"/>
              </w:rPr>
              <w:t xml:space="preserve">Всего с НДС 20 % - </w:t>
            </w:r>
            <w:r w:rsidR="009E753B" w:rsidRPr="00A1614A">
              <w:rPr>
                <w:b/>
                <w:color w:val="0000FF"/>
                <w:sz w:val="22"/>
                <w:szCs w:val="22"/>
              </w:rPr>
              <w:t>80 258 444</w:t>
            </w:r>
            <w:r w:rsidRPr="00A1614A">
              <w:rPr>
                <w:color w:val="0000FF"/>
                <w:sz w:val="22"/>
                <w:szCs w:val="22"/>
              </w:rPr>
              <w:t xml:space="preserve"> (</w:t>
            </w:r>
            <w:r w:rsidR="009E753B" w:rsidRPr="00A1614A">
              <w:rPr>
                <w:color w:val="0000FF"/>
                <w:sz w:val="22"/>
                <w:szCs w:val="22"/>
              </w:rPr>
              <w:t>Во</w:t>
            </w:r>
            <w:r w:rsidR="000A76C2" w:rsidRPr="00A1614A">
              <w:rPr>
                <w:color w:val="0000FF"/>
                <w:sz w:val="22"/>
                <w:szCs w:val="22"/>
              </w:rPr>
              <w:t>с</w:t>
            </w:r>
            <w:r w:rsidR="009E753B" w:rsidRPr="00A1614A">
              <w:rPr>
                <w:color w:val="0000FF"/>
                <w:sz w:val="22"/>
                <w:szCs w:val="22"/>
              </w:rPr>
              <w:t>емьдесят</w:t>
            </w:r>
            <w:r w:rsidRPr="00A1614A">
              <w:rPr>
                <w:color w:val="0000FF"/>
                <w:sz w:val="22"/>
                <w:szCs w:val="22"/>
              </w:rPr>
              <w:t xml:space="preserve"> миллионов </w:t>
            </w:r>
            <w:r w:rsidR="009E753B" w:rsidRPr="00A1614A">
              <w:rPr>
                <w:color w:val="0000FF"/>
                <w:sz w:val="22"/>
                <w:szCs w:val="22"/>
              </w:rPr>
              <w:t xml:space="preserve">двести пятьдесят </w:t>
            </w:r>
            <w:r w:rsidR="00A1614A" w:rsidRPr="00A1614A">
              <w:rPr>
                <w:color w:val="0000FF"/>
                <w:sz w:val="22"/>
                <w:szCs w:val="22"/>
              </w:rPr>
              <w:t>восемь тысяч</w:t>
            </w:r>
            <w:r w:rsidR="009E753B" w:rsidRPr="00A1614A">
              <w:rPr>
                <w:color w:val="0000FF"/>
                <w:sz w:val="22"/>
                <w:szCs w:val="22"/>
              </w:rPr>
              <w:t xml:space="preserve"> четыреста сорок четыре</w:t>
            </w:r>
            <w:r w:rsidRPr="00A1614A">
              <w:rPr>
                <w:color w:val="0000FF"/>
                <w:sz w:val="22"/>
                <w:szCs w:val="22"/>
              </w:rPr>
              <w:t>) рубля 00 коп.</w:t>
            </w:r>
          </w:p>
          <w:p w14:paraId="601AF018" w14:textId="77777777" w:rsidR="00B20B3C" w:rsidRPr="00A1614A" w:rsidRDefault="00B20B3C" w:rsidP="000A76C2">
            <w:pPr>
              <w:tabs>
                <w:tab w:val="left" w:pos="4008"/>
              </w:tabs>
              <w:rPr>
                <w:color w:val="FF0000"/>
                <w:sz w:val="22"/>
                <w:szCs w:val="22"/>
              </w:rPr>
            </w:pPr>
          </w:p>
          <w:p w14:paraId="4B075826" w14:textId="77777777" w:rsidR="009E753B" w:rsidRPr="00A1614A" w:rsidRDefault="009E753B" w:rsidP="009E753B">
            <w:pPr>
              <w:pStyle w:val="afff3"/>
              <w:jc w:val="both"/>
              <w:rPr>
                <w:sz w:val="22"/>
                <w:szCs w:val="22"/>
              </w:rPr>
            </w:pPr>
            <w:r w:rsidRPr="00A1614A">
              <w:rPr>
                <w:sz w:val="22"/>
                <w:szCs w:val="22"/>
              </w:rPr>
              <w:t>В случае если стоимость работ, предложенная участником закупки (далее – Участник, Участник закупки), будет превышать начальную (максимальную) стоимость, Заказчик обязан отклонить такую заявку без рассмотрения, по существу.</w:t>
            </w:r>
          </w:p>
          <w:p w14:paraId="601AF01A" w14:textId="73CD8763" w:rsidR="00B20B3C" w:rsidRPr="00A1614A" w:rsidRDefault="009E753B" w:rsidP="009E753B">
            <w:pPr>
              <w:tabs>
                <w:tab w:val="left" w:pos="6521"/>
              </w:tabs>
              <w:jc w:val="both"/>
              <w:rPr>
                <w:color w:val="FF0000"/>
                <w:sz w:val="22"/>
                <w:szCs w:val="22"/>
              </w:rPr>
            </w:pPr>
            <w:r w:rsidRPr="00A1614A">
              <w:rPr>
                <w:color w:val="0000FF"/>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w:t>
            </w:r>
            <w:r w:rsidRPr="00A1614A">
              <w:rPr>
                <w:color w:val="0000FF"/>
                <w:sz w:val="22"/>
                <w:szCs w:val="22"/>
                <w:highlight w:val="yellow"/>
              </w:rPr>
              <w:t>на 25 %</w:t>
            </w:r>
            <w:r w:rsidRPr="00A1614A">
              <w:rPr>
                <w:color w:val="0000FF"/>
                <w:sz w:val="22"/>
                <w:szCs w:val="22"/>
              </w:rPr>
              <w:t xml:space="preserve"> (двадцать пять процентов) ниже начальной (максимальной) цены договора (цены лота), установленной в извещении о закупке и документации о закупке.</w:t>
            </w:r>
          </w:p>
        </w:tc>
      </w:tr>
      <w:tr w:rsidR="000D5DEA" w:rsidRPr="00A1614A" w14:paraId="601AF020" w14:textId="77777777" w:rsidTr="00B20B3C">
        <w:trPr>
          <w:trHeight w:val="1826"/>
          <w:jc w:val="center"/>
        </w:trPr>
        <w:tc>
          <w:tcPr>
            <w:tcW w:w="703" w:type="dxa"/>
          </w:tcPr>
          <w:p w14:paraId="601AF01C" w14:textId="77777777" w:rsidR="00B20B3C" w:rsidRPr="00A1614A" w:rsidRDefault="00B20B3C" w:rsidP="00B20B3C">
            <w:pPr>
              <w:contextualSpacing/>
              <w:jc w:val="center"/>
              <w:rPr>
                <w:b/>
                <w:sz w:val="22"/>
                <w:szCs w:val="22"/>
              </w:rPr>
            </w:pPr>
            <w:r w:rsidRPr="00A1614A">
              <w:rPr>
                <w:b/>
                <w:sz w:val="22"/>
                <w:szCs w:val="22"/>
              </w:rPr>
              <w:t>7</w:t>
            </w:r>
          </w:p>
        </w:tc>
        <w:tc>
          <w:tcPr>
            <w:tcW w:w="4189" w:type="dxa"/>
          </w:tcPr>
          <w:p w14:paraId="601AF01D" w14:textId="77777777" w:rsidR="00B20B3C" w:rsidRPr="00A1614A" w:rsidRDefault="00B20B3C" w:rsidP="00B20B3C">
            <w:pPr>
              <w:contextualSpacing/>
              <w:jc w:val="both"/>
              <w:rPr>
                <w:b/>
                <w:sz w:val="22"/>
                <w:szCs w:val="22"/>
              </w:rPr>
            </w:pPr>
            <w:r w:rsidRPr="00A1614A">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601AF01E" w14:textId="77777777" w:rsidR="00B20B3C" w:rsidRPr="00A1614A" w:rsidRDefault="00B20B3C" w:rsidP="00B20B3C">
            <w:pPr>
              <w:tabs>
                <w:tab w:val="left" w:pos="486"/>
              </w:tabs>
              <w:jc w:val="both"/>
              <w:rPr>
                <w:b/>
                <w:bCs/>
                <w:sz w:val="22"/>
                <w:szCs w:val="22"/>
              </w:rPr>
            </w:pPr>
            <w:r w:rsidRPr="00A1614A">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14:paraId="601AF01F" w14:textId="77777777" w:rsidR="00B20B3C" w:rsidRPr="00A1614A" w:rsidRDefault="00B20B3C" w:rsidP="00B20B3C">
            <w:pPr>
              <w:jc w:val="both"/>
              <w:rPr>
                <w:sz w:val="22"/>
                <w:szCs w:val="22"/>
              </w:rPr>
            </w:pPr>
            <w:r w:rsidRPr="00A1614A">
              <w:rPr>
                <w:color w:val="0000FF"/>
                <w:sz w:val="22"/>
                <w:szCs w:val="22"/>
              </w:rPr>
              <w:t>Стоимость строительно-монтажных работ, выполняемых по договору, является не твердой, и уточняется сметами, разработанными Подрядчиком, и утвержденными Заказчиком.</w:t>
            </w:r>
          </w:p>
        </w:tc>
      </w:tr>
      <w:tr w:rsidR="000D5DEA" w:rsidRPr="00A1614A" w14:paraId="601AF025" w14:textId="77777777" w:rsidTr="00B20B3C">
        <w:trPr>
          <w:jc w:val="center"/>
        </w:trPr>
        <w:tc>
          <w:tcPr>
            <w:tcW w:w="703" w:type="dxa"/>
          </w:tcPr>
          <w:p w14:paraId="601AF021" w14:textId="77777777" w:rsidR="00B20B3C" w:rsidRPr="00A1614A" w:rsidRDefault="00B20B3C" w:rsidP="00B20B3C">
            <w:pPr>
              <w:contextualSpacing/>
              <w:jc w:val="center"/>
              <w:rPr>
                <w:b/>
                <w:sz w:val="22"/>
                <w:szCs w:val="22"/>
              </w:rPr>
            </w:pPr>
            <w:r w:rsidRPr="00A1614A">
              <w:rPr>
                <w:b/>
                <w:sz w:val="22"/>
                <w:szCs w:val="22"/>
              </w:rPr>
              <w:t>8</w:t>
            </w:r>
          </w:p>
        </w:tc>
        <w:tc>
          <w:tcPr>
            <w:tcW w:w="4189" w:type="dxa"/>
          </w:tcPr>
          <w:p w14:paraId="601AF022" w14:textId="77777777" w:rsidR="00B20B3C" w:rsidRPr="00A1614A" w:rsidRDefault="00B20B3C" w:rsidP="00B20B3C">
            <w:pPr>
              <w:contextualSpacing/>
              <w:jc w:val="both"/>
              <w:rPr>
                <w:b/>
                <w:sz w:val="22"/>
                <w:szCs w:val="22"/>
              </w:rPr>
            </w:pPr>
            <w:r w:rsidRPr="00A1614A">
              <w:rPr>
                <w:b/>
                <w:sz w:val="22"/>
                <w:szCs w:val="22"/>
              </w:rPr>
              <w:t>Форма, сроки и порядок оплаты товара, работы, услуги</w:t>
            </w:r>
          </w:p>
        </w:tc>
        <w:tc>
          <w:tcPr>
            <w:tcW w:w="5243" w:type="dxa"/>
          </w:tcPr>
          <w:p w14:paraId="601AF023" w14:textId="77777777" w:rsidR="00B20B3C" w:rsidRPr="00A1614A" w:rsidRDefault="00B20B3C" w:rsidP="00B20B3C">
            <w:pPr>
              <w:autoSpaceDE w:val="0"/>
              <w:autoSpaceDN w:val="0"/>
              <w:adjustRightInd w:val="0"/>
              <w:rPr>
                <w:sz w:val="22"/>
                <w:szCs w:val="22"/>
              </w:rPr>
            </w:pPr>
            <w:r w:rsidRPr="00A1614A">
              <w:rPr>
                <w:sz w:val="22"/>
                <w:szCs w:val="22"/>
              </w:rPr>
              <w:t>В соответствии с проектом договора</w:t>
            </w:r>
          </w:p>
          <w:p w14:paraId="601AF024" w14:textId="77777777" w:rsidR="00B20B3C" w:rsidRPr="00A1614A" w:rsidRDefault="00B20B3C" w:rsidP="00B20B3C">
            <w:pPr>
              <w:autoSpaceDE w:val="0"/>
              <w:autoSpaceDN w:val="0"/>
              <w:adjustRightInd w:val="0"/>
              <w:rPr>
                <w:sz w:val="22"/>
                <w:szCs w:val="22"/>
              </w:rPr>
            </w:pPr>
          </w:p>
        </w:tc>
      </w:tr>
      <w:tr w:rsidR="000D5DEA" w:rsidRPr="00A1614A" w14:paraId="601AF029" w14:textId="77777777" w:rsidTr="00B20B3C">
        <w:trPr>
          <w:jc w:val="center"/>
        </w:trPr>
        <w:tc>
          <w:tcPr>
            <w:tcW w:w="703" w:type="dxa"/>
          </w:tcPr>
          <w:p w14:paraId="601AF026" w14:textId="77777777" w:rsidR="00B20B3C" w:rsidRPr="00A1614A" w:rsidRDefault="00B20B3C" w:rsidP="00B20B3C">
            <w:pPr>
              <w:contextualSpacing/>
              <w:jc w:val="center"/>
              <w:rPr>
                <w:b/>
                <w:sz w:val="22"/>
                <w:szCs w:val="22"/>
              </w:rPr>
            </w:pPr>
            <w:r w:rsidRPr="00A1614A">
              <w:rPr>
                <w:b/>
                <w:sz w:val="22"/>
                <w:szCs w:val="22"/>
              </w:rPr>
              <w:t>9</w:t>
            </w:r>
          </w:p>
        </w:tc>
        <w:tc>
          <w:tcPr>
            <w:tcW w:w="4189" w:type="dxa"/>
          </w:tcPr>
          <w:p w14:paraId="601AF027" w14:textId="77777777" w:rsidR="00B20B3C" w:rsidRPr="00A1614A" w:rsidRDefault="00B20B3C" w:rsidP="00B20B3C">
            <w:pPr>
              <w:contextualSpacing/>
              <w:jc w:val="both"/>
              <w:rPr>
                <w:b/>
                <w:sz w:val="22"/>
                <w:szCs w:val="22"/>
              </w:rPr>
            </w:pPr>
            <w:r w:rsidRPr="00A1614A">
              <w:rPr>
                <w:b/>
                <w:sz w:val="22"/>
                <w:szCs w:val="22"/>
              </w:rPr>
              <w:t xml:space="preserve">Сведения о валюте, используемой для формирования цены договора и расчетов по договору </w:t>
            </w:r>
          </w:p>
        </w:tc>
        <w:tc>
          <w:tcPr>
            <w:tcW w:w="5243" w:type="dxa"/>
          </w:tcPr>
          <w:p w14:paraId="601AF028" w14:textId="2192AC4A" w:rsidR="00974E0F" w:rsidRPr="00A1614A" w:rsidRDefault="00B20B3C" w:rsidP="00974E0F">
            <w:pPr>
              <w:contextualSpacing/>
              <w:rPr>
                <w:sz w:val="22"/>
                <w:szCs w:val="22"/>
              </w:rPr>
            </w:pPr>
            <w:r w:rsidRPr="00A1614A">
              <w:rPr>
                <w:sz w:val="22"/>
                <w:szCs w:val="22"/>
              </w:rPr>
              <w:t>Российский рубль</w:t>
            </w:r>
          </w:p>
        </w:tc>
      </w:tr>
      <w:tr w:rsidR="00974E0F" w:rsidRPr="00A1614A" w14:paraId="601AF058" w14:textId="77777777" w:rsidTr="00B20B3C">
        <w:trPr>
          <w:jc w:val="center"/>
        </w:trPr>
        <w:tc>
          <w:tcPr>
            <w:tcW w:w="703" w:type="dxa"/>
          </w:tcPr>
          <w:p w14:paraId="601AF02A" w14:textId="77777777" w:rsidR="00974E0F" w:rsidRPr="00A1614A" w:rsidRDefault="00974E0F" w:rsidP="00974E0F">
            <w:pPr>
              <w:contextualSpacing/>
              <w:jc w:val="center"/>
              <w:rPr>
                <w:b/>
                <w:sz w:val="22"/>
                <w:szCs w:val="22"/>
              </w:rPr>
            </w:pPr>
            <w:r w:rsidRPr="00A1614A">
              <w:rPr>
                <w:b/>
                <w:sz w:val="22"/>
                <w:szCs w:val="22"/>
              </w:rPr>
              <w:t>10</w:t>
            </w:r>
          </w:p>
        </w:tc>
        <w:tc>
          <w:tcPr>
            <w:tcW w:w="4189" w:type="dxa"/>
          </w:tcPr>
          <w:p w14:paraId="23A92068" w14:textId="77777777" w:rsidR="00974E0F" w:rsidRPr="00A1614A" w:rsidRDefault="00974E0F" w:rsidP="00974E0F">
            <w:pPr>
              <w:contextualSpacing/>
              <w:jc w:val="both"/>
              <w:rPr>
                <w:b/>
                <w:sz w:val="22"/>
                <w:szCs w:val="22"/>
              </w:rPr>
            </w:pPr>
            <w:r w:rsidRPr="00A1614A">
              <w:rPr>
                <w:b/>
                <w:sz w:val="22"/>
                <w:szCs w:val="22"/>
              </w:rPr>
              <w:t>Документы, подтверждающие соответствие Участника установленным требованиям</w:t>
            </w:r>
          </w:p>
          <w:p w14:paraId="6361B93A" w14:textId="77777777" w:rsidR="00974E0F" w:rsidRPr="00A1614A" w:rsidRDefault="00974E0F" w:rsidP="00974E0F">
            <w:pPr>
              <w:contextualSpacing/>
              <w:jc w:val="both"/>
              <w:rPr>
                <w:b/>
                <w:sz w:val="22"/>
                <w:szCs w:val="22"/>
              </w:rPr>
            </w:pPr>
          </w:p>
          <w:p w14:paraId="39452DD3" w14:textId="77777777" w:rsidR="00974E0F" w:rsidRPr="00A1614A" w:rsidRDefault="00974E0F" w:rsidP="00974E0F">
            <w:pPr>
              <w:contextualSpacing/>
              <w:jc w:val="both"/>
              <w:rPr>
                <w:b/>
                <w:sz w:val="22"/>
                <w:szCs w:val="22"/>
              </w:rPr>
            </w:pPr>
          </w:p>
          <w:p w14:paraId="63B9A7E7" w14:textId="77777777" w:rsidR="00974E0F" w:rsidRPr="00A1614A" w:rsidRDefault="00974E0F" w:rsidP="00974E0F">
            <w:pPr>
              <w:contextualSpacing/>
              <w:jc w:val="both"/>
              <w:rPr>
                <w:b/>
                <w:sz w:val="22"/>
                <w:szCs w:val="22"/>
              </w:rPr>
            </w:pPr>
          </w:p>
          <w:p w14:paraId="601AF02B" w14:textId="63B64D20" w:rsidR="00974E0F" w:rsidRPr="00A1614A" w:rsidRDefault="00974E0F" w:rsidP="00974E0F">
            <w:pPr>
              <w:contextualSpacing/>
              <w:jc w:val="both"/>
              <w:rPr>
                <w:b/>
                <w:sz w:val="22"/>
                <w:szCs w:val="22"/>
              </w:rPr>
            </w:pPr>
          </w:p>
        </w:tc>
        <w:tc>
          <w:tcPr>
            <w:tcW w:w="5243" w:type="dxa"/>
          </w:tcPr>
          <w:p w14:paraId="4B4DBB9A"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Заявки подаются на официальном сайте организатора закупки - https://eurosib-td.ru. По факту подачи заявки, участнику рекомендовано направить дополнительное уведомительное письмо на соответствующий электронный адрес, указанный в п.1 Информационной карты (контактное лицо по вопросам организации запроса предложений).</w:t>
            </w:r>
          </w:p>
          <w:p w14:paraId="0022D85E"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Оформленную и подписанную должным образом заявку необходимо добавить в архив. Объем одного архива не должен превышать 100 Мбайт.</w:t>
            </w:r>
          </w:p>
          <w:p w14:paraId="53D34452"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 xml:space="preserve">Документы включаются в заявку с обязательным наименованием файлов в порядке, указанном в п/п 10 информационной карты настоящей документации. </w:t>
            </w:r>
            <w:r w:rsidRPr="00A1614A">
              <w:rPr>
                <w:color w:val="000000" w:themeColor="text1"/>
                <w:sz w:val="22"/>
                <w:szCs w:val="22"/>
              </w:rPr>
              <w:lastRenderedPageBreak/>
              <w:t>Общие требования к заявке указаны в п. 4.12 настоящей документации.</w:t>
            </w:r>
          </w:p>
          <w:p w14:paraId="6AF0E424"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Участникам необходимо представить следующие документы в электронном виде:</w:t>
            </w:r>
          </w:p>
          <w:p w14:paraId="366D25F3"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1. копия устава общества;</w:t>
            </w:r>
          </w:p>
          <w:p w14:paraId="1455B246"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2. копия свидетельства о государственной регистрации юридических лиц;</w:t>
            </w:r>
          </w:p>
          <w:p w14:paraId="36A4D67C"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 xml:space="preserve">3. для юридических лиц, зарегистрированных до 1 июля 2002 года – копия свидетельства о внесении записи в ЕГРЮЛ; </w:t>
            </w:r>
          </w:p>
          <w:p w14:paraId="6CC52F95"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4.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63BF4D7B"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5. копия свидетельства о постановке на учет ЮЛ в налоговом органе;</w:t>
            </w:r>
          </w:p>
          <w:p w14:paraId="3D0C4652"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6.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1AF27B14"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конкурса; копии документов, удостоверяющих личность (для иных физических лиц);</w:t>
            </w:r>
          </w:p>
          <w:p w14:paraId="63686616"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8.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37214032"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9. отчет о финансовых результатах;</w:t>
            </w:r>
          </w:p>
          <w:p w14:paraId="11A88EB7"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 xml:space="preserve">10. 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w:t>
            </w:r>
            <w:r w:rsidRPr="00A1614A">
              <w:rPr>
                <w:color w:val="000000" w:themeColor="text1"/>
                <w:sz w:val="22"/>
                <w:szCs w:val="22"/>
              </w:rPr>
              <w:lastRenderedPageBreak/>
              <w:t>необходимо дополнительно предоставить справку для расшифровки задолженности по форме (код по 1160080);</w:t>
            </w:r>
          </w:p>
          <w:p w14:paraId="0A77C013"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11.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2F105838"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12. справка о перечне и годовых объемах выполнения подобных договоров;</w:t>
            </w:r>
          </w:p>
          <w:p w14:paraId="2115227B"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13. В составе заявки участник должен представить действующую выписку из реестра членов СРО:</w:t>
            </w:r>
          </w:p>
          <w:p w14:paraId="02805E61" w14:textId="77777777" w:rsidR="00974E0F" w:rsidRPr="00A1614A" w:rsidRDefault="00974E0F" w:rsidP="00974E0F">
            <w:pPr>
              <w:tabs>
                <w:tab w:val="left" w:pos="486"/>
              </w:tabs>
              <w:contextualSpacing/>
              <w:jc w:val="both"/>
              <w:rPr>
                <w:b/>
                <w:color w:val="0000FF"/>
                <w:sz w:val="22"/>
                <w:szCs w:val="22"/>
              </w:rPr>
            </w:pPr>
            <w:r w:rsidRPr="00A1614A">
              <w:rPr>
                <w:color w:val="000000" w:themeColor="text1"/>
                <w:sz w:val="22"/>
                <w:szCs w:val="22"/>
              </w:rPr>
              <w:t xml:space="preserve">1) </w:t>
            </w:r>
            <w:r w:rsidRPr="00A1614A">
              <w:rPr>
                <w:b/>
                <w:color w:val="0000FF"/>
                <w:sz w:val="22"/>
                <w:szCs w:val="22"/>
              </w:rPr>
              <w:t>по строительству реконструкции, кап ремонту,</w:t>
            </w:r>
          </w:p>
          <w:p w14:paraId="07429D32"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по форме, которая утверждена Приказом Ростехнадзора от 04.03.2019 N 86). Выписка должна быть выдана не ранее чем за один месяц до даты окончания срока подачи заявок, который указан в извещении о закупке, в которой должно быть указано:</w:t>
            </w:r>
          </w:p>
          <w:p w14:paraId="21953206"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1) участник закупки - член СРО должен иметь право выполнять работы в отношении объектов капитального строительства (кроме особо опасных, технически сложных и уникальных объектов, а также объектов использования атомной энергии) (п. 3.1. выписки);</w:t>
            </w:r>
          </w:p>
          <w:p w14:paraId="73ACE61F"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2) СРО, в которой состоит участник, должна иметь компенсационный фонд обеспечения договорных обязательств (п. 3.2. выписки);</w:t>
            </w:r>
          </w:p>
          <w:p w14:paraId="4B051A36"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3) 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(п. 3.3. выписки).</w:t>
            </w:r>
          </w:p>
          <w:p w14:paraId="372CF9F5" w14:textId="3DF94C3B" w:rsidR="00974E0F" w:rsidRPr="00A1614A" w:rsidRDefault="00974E0F" w:rsidP="00974E0F">
            <w:pPr>
              <w:tabs>
                <w:tab w:val="left" w:pos="486"/>
              </w:tabs>
              <w:contextualSpacing/>
              <w:jc w:val="both"/>
              <w:rPr>
                <w:color w:val="0000FF"/>
                <w:sz w:val="22"/>
                <w:szCs w:val="22"/>
              </w:rPr>
            </w:pPr>
            <w:r w:rsidRPr="00A1614A">
              <w:rPr>
                <w:color w:val="000000" w:themeColor="text1"/>
                <w:sz w:val="22"/>
                <w:szCs w:val="22"/>
              </w:rPr>
              <w:t xml:space="preserve">14. копии договоров, надлежаще исполненных, </w:t>
            </w:r>
            <w:r w:rsidRPr="00A1614A">
              <w:rPr>
                <w:color w:val="0000FF"/>
                <w:sz w:val="22"/>
                <w:szCs w:val="22"/>
              </w:rPr>
              <w:t xml:space="preserve">подтверждающих выполнение строительно-монтажных, пусконаладочных работ по строительству ПС 35/10 кВ и выше (не менее </w:t>
            </w:r>
            <w:r w:rsidR="00A1614A">
              <w:rPr>
                <w:color w:val="0000FF"/>
                <w:sz w:val="22"/>
                <w:szCs w:val="22"/>
              </w:rPr>
              <w:t>1</w:t>
            </w:r>
            <w:r w:rsidRPr="00A1614A">
              <w:rPr>
                <w:color w:val="0000FF"/>
                <w:sz w:val="22"/>
                <w:szCs w:val="22"/>
              </w:rPr>
              <w:t xml:space="preserve"> договоров с указанием предмета договора, состава и стоимости работ с приложением тех. задания и последней Справки о стоимости выполненных работ и затрат по форме КС-3, КС-2)</w:t>
            </w:r>
          </w:p>
          <w:p w14:paraId="22062AE6" w14:textId="0FA139A4"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15. справка о кадровых ресурсах;</w:t>
            </w:r>
          </w:p>
          <w:p w14:paraId="61A8745F"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16. копии свидетельств о праве собственности либо договоров аренды на используемые помещения;</w:t>
            </w:r>
          </w:p>
          <w:p w14:paraId="168550E8"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17. анкета Участника запроса предложений;</w:t>
            </w:r>
          </w:p>
          <w:p w14:paraId="137D9971"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18. справка о наличии кредиторской задолженности и поручительств (при наличии задолженности);</w:t>
            </w:r>
          </w:p>
          <w:p w14:paraId="547450A0"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19.  согласие Участника на обработку персональных данных;</w:t>
            </w:r>
          </w:p>
          <w:p w14:paraId="0D45FC65"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lastRenderedPageBreak/>
              <w:t>20. 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p>
          <w:p w14:paraId="50F0623E"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21. декларация соответствия участника запроса предложений общим требованиям к участникам закупки, установленным в п.4.2. настоящей документации;</w:t>
            </w:r>
          </w:p>
          <w:p w14:paraId="601AF057" w14:textId="30F5BD2A" w:rsidR="00974E0F" w:rsidRPr="00A1614A" w:rsidRDefault="00974E0F" w:rsidP="00974E0F">
            <w:pPr>
              <w:rPr>
                <w:sz w:val="22"/>
                <w:szCs w:val="22"/>
              </w:rPr>
            </w:pPr>
            <w:r w:rsidRPr="00A1614A">
              <w:rPr>
                <w:color w:val="000000" w:themeColor="text1"/>
                <w:sz w:val="22"/>
                <w:szCs w:val="22"/>
              </w:rPr>
              <w:t>22. Декларация.</w:t>
            </w:r>
          </w:p>
        </w:tc>
      </w:tr>
      <w:tr w:rsidR="00974E0F" w:rsidRPr="00A1614A" w14:paraId="601AF06F" w14:textId="77777777" w:rsidTr="00B20B3C">
        <w:trPr>
          <w:jc w:val="center"/>
        </w:trPr>
        <w:tc>
          <w:tcPr>
            <w:tcW w:w="703" w:type="dxa"/>
          </w:tcPr>
          <w:p w14:paraId="601AF059" w14:textId="77777777" w:rsidR="00974E0F" w:rsidRPr="00A1614A" w:rsidRDefault="00974E0F" w:rsidP="00974E0F">
            <w:pPr>
              <w:contextualSpacing/>
              <w:jc w:val="center"/>
              <w:rPr>
                <w:b/>
                <w:sz w:val="22"/>
                <w:szCs w:val="22"/>
              </w:rPr>
            </w:pPr>
            <w:r w:rsidRPr="00A1614A">
              <w:rPr>
                <w:b/>
                <w:sz w:val="22"/>
                <w:szCs w:val="22"/>
              </w:rPr>
              <w:lastRenderedPageBreak/>
              <w:t>12</w:t>
            </w:r>
          </w:p>
        </w:tc>
        <w:tc>
          <w:tcPr>
            <w:tcW w:w="4189" w:type="dxa"/>
          </w:tcPr>
          <w:p w14:paraId="601AF05A" w14:textId="77777777" w:rsidR="00974E0F" w:rsidRPr="00A1614A" w:rsidRDefault="00974E0F" w:rsidP="00974E0F">
            <w:pPr>
              <w:contextualSpacing/>
              <w:jc w:val="both"/>
              <w:rPr>
                <w:b/>
                <w:sz w:val="22"/>
                <w:szCs w:val="22"/>
              </w:rPr>
            </w:pPr>
            <w:r w:rsidRPr="00A1614A">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601AF05B" w14:textId="77777777" w:rsidR="00974E0F" w:rsidRPr="00A1614A" w:rsidRDefault="00974E0F" w:rsidP="00974E0F">
            <w:pPr>
              <w:contextualSpacing/>
              <w:jc w:val="both"/>
              <w:rPr>
                <w:sz w:val="22"/>
                <w:szCs w:val="22"/>
              </w:rPr>
            </w:pPr>
            <w:r w:rsidRPr="00A1614A">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601AF05C" w14:textId="77777777" w:rsidR="00974E0F" w:rsidRPr="00A1614A" w:rsidRDefault="00974E0F" w:rsidP="00974E0F">
            <w:pPr>
              <w:pStyle w:val="ae"/>
              <w:numPr>
                <w:ilvl w:val="0"/>
                <w:numId w:val="24"/>
              </w:numPr>
              <w:ind w:left="0"/>
              <w:jc w:val="both"/>
              <w:rPr>
                <w:sz w:val="22"/>
                <w:szCs w:val="22"/>
              </w:rPr>
            </w:pPr>
            <w:r w:rsidRPr="00A1614A">
              <w:rPr>
                <w:color w:val="000000"/>
                <w:sz w:val="22"/>
                <w:szCs w:val="22"/>
              </w:rPr>
              <w:t>Правила устройства электроустановок (ПУЭ), 7 издание;</w:t>
            </w:r>
          </w:p>
          <w:p w14:paraId="601AF05D" w14:textId="77777777" w:rsidR="00974E0F" w:rsidRPr="00A1614A" w:rsidRDefault="00974E0F" w:rsidP="00974E0F">
            <w:pPr>
              <w:numPr>
                <w:ilvl w:val="0"/>
                <w:numId w:val="24"/>
              </w:numPr>
              <w:jc w:val="both"/>
              <w:rPr>
                <w:color w:val="000000"/>
                <w:sz w:val="22"/>
                <w:szCs w:val="22"/>
              </w:rPr>
            </w:pPr>
            <w:r w:rsidRPr="00A1614A">
              <w:rPr>
                <w:color w:val="000000"/>
                <w:sz w:val="22"/>
                <w:szCs w:val="22"/>
              </w:rPr>
              <w:t>«Нормы технологического проектирования воздушных линий электропередачи напряжением 35-750 кВ. СТО 56947007-29.240.55.016-2008»;</w:t>
            </w:r>
          </w:p>
          <w:p w14:paraId="601AF05E" w14:textId="77777777" w:rsidR="00974E0F" w:rsidRPr="00A1614A" w:rsidRDefault="00974E0F" w:rsidP="00974E0F">
            <w:pPr>
              <w:numPr>
                <w:ilvl w:val="0"/>
                <w:numId w:val="24"/>
              </w:numPr>
              <w:jc w:val="both"/>
              <w:rPr>
                <w:color w:val="000000"/>
                <w:sz w:val="22"/>
                <w:szCs w:val="22"/>
              </w:rPr>
            </w:pPr>
            <w:r w:rsidRPr="00A1614A">
              <w:rPr>
                <w:color w:val="000000"/>
                <w:sz w:val="22"/>
                <w:szCs w:val="22"/>
              </w:rPr>
              <w:t>«Нормы технологического проектирования подстанций переменного тока с высшим напряжением 35-750 кВ. СТО 56947007-29.240.10.028-2009»;</w:t>
            </w:r>
          </w:p>
          <w:p w14:paraId="601AF05F" w14:textId="77777777" w:rsidR="00974E0F" w:rsidRPr="00A1614A" w:rsidRDefault="00974E0F" w:rsidP="00974E0F">
            <w:pPr>
              <w:numPr>
                <w:ilvl w:val="0"/>
                <w:numId w:val="24"/>
              </w:numPr>
              <w:jc w:val="both"/>
              <w:rPr>
                <w:color w:val="000000"/>
                <w:sz w:val="22"/>
                <w:szCs w:val="22"/>
              </w:rPr>
            </w:pPr>
            <w:r w:rsidRPr="00A1614A">
              <w:rPr>
                <w:color w:val="000000"/>
                <w:sz w:val="22"/>
                <w:szCs w:val="22"/>
              </w:rPr>
              <w:t>«Земельный кодекс Российской Федерации». (№136-Ф3 от 25.10.2001г.).</w:t>
            </w:r>
          </w:p>
          <w:p w14:paraId="601AF060" w14:textId="77777777" w:rsidR="00974E0F" w:rsidRPr="00A1614A" w:rsidRDefault="00974E0F" w:rsidP="00974E0F">
            <w:pPr>
              <w:numPr>
                <w:ilvl w:val="0"/>
                <w:numId w:val="24"/>
              </w:numPr>
              <w:jc w:val="both"/>
              <w:rPr>
                <w:color w:val="000000"/>
                <w:sz w:val="22"/>
                <w:szCs w:val="22"/>
              </w:rPr>
            </w:pPr>
            <w:r w:rsidRPr="00A1614A">
              <w:rPr>
                <w:color w:val="000000"/>
                <w:sz w:val="22"/>
                <w:szCs w:val="22"/>
              </w:rPr>
              <w:t>«Общие технические требования к микропроцессорным устройствам защиты и автоматики энергосистем. (РД 34.35.310-97)»;</w:t>
            </w:r>
          </w:p>
          <w:p w14:paraId="601AF061" w14:textId="77777777" w:rsidR="00974E0F" w:rsidRPr="00A1614A" w:rsidRDefault="00974E0F" w:rsidP="00974E0F">
            <w:pPr>
              <w:numPr>
                <w:ilvl w:val="0"/>
                <w:numId w:val="24"/>
              </w:numPr>
              <w:jc w:val="both"/>
              <w:rPr>
                <w:color w:val="000000"/>
                <w:sz w:val="22"/>
                <w:szCs w:val="22"/>
              </w:rPr>
            </w:pPr>
            <w:r w:rsidRPr="00A1614A">
              <w:rPr>
                <w:color w:val="000000"/>
                <w:sz w:val="22"/>
                <w:szCs w:val="22"/>
              </w:rPr>
              <w:t>«Положение о составе разделов проектной документации и требования к их содержанию», утверждено Постановлением Правительства РФ №87 от 16.02.2008г. (в ред. от 21.12.2009г. № 1044);</w:t>
            </w:r>
          </w:p>
          <w:p w14:paraId="601AF062" w14:textId="77777777" w:rsidR="00974E0F" w:rsidRPr="00A1614A" w:rsidRDefault="00974E0F" w:rsidP="00974E0F">
            <w:pPr>
              <w:pStyle w:val="ae"/>
              <w:numPr>
                <w:ilvl w:val="0"/>
                <w:numId w:val="24"/>
              </w:numPr>
              <w:tabs>
                <w:tab w:val="left" w:pos="196"/>
              </w:tabs>
              <w:ind w:left="0"/>
              <w:jc w:val="both"/>
              <w:rPr>
                <w:sz w:val="22"/>
                <w:szCs w:val="22"/>
              </w:rPr>
            </w:pPr>
            <w:r w:rsidRPr="00A1614A">
              <w:rPr>
                <w:sz w:val="22"/>
                <w:szCs w:val="22"/>
              </w:rPr>
              <w:t>СП 48.13330.2011 Организация строительства. Актуализированная редакция;</w:t>
            </w:r>
          </w:p>
          <w:p w14:paraId="601AF063" w14:textId="77777777" w:rsidR="00974E0F" w:rsidRPr="00A1614A" w:rsidRDefault="00974E0F" w:rsidP="00974E0F">
            <w:pPr>
              <w:pStyle w:val="ae"/>
              <w:numPr>
                <w:ilvl w:val="0"/>
                <w:numId w:val="24"/>
              </w:numPr>
              <w:tabs>
                <w:tab w:val="left" w:pos="196"/>
              </w:tabs>
              <w:ind w:left="0"/>
              <w:jc w:val="both"/>
              <w:rPr>
                <w:sz w:val="22"/>
                <w:szCs w:val="22"/>
              </w:rPr>
            </w:pPr>
            <w:r w:rsidRPr="00A1614A">
              <w:rPr>
                <w:sz w:val="22"/>
                <w:szCs w:val="22"/>
              </w:rPr>
              <w:t>СНиП 12-01-2004, Министерство регионального развития РФ, 2011;</w:t>
            </w:r>
          </w:p>
          <w:p w14:paraId="601AF064" w14:textId="77777777" w:rsidR="00974E0F" w:rsidRPr="00A1614A" w:rsidRDefault="00974E0F" w:rsidP="00974E0F">
            <w:pPr>
              <w:pStyle w:val="ae"/>
              <w:numPr>
                <w:ilvl w:val="0"/>
                <w:numId w:val="24"/>
              </w:numPr>
              <w:tabs>
                <w:tab w:val="left" w:pos="196"/>
              </w:tabs>
              <w:ind w:left="0"/>
              <w:jc w:val="both"/>
              <w:rPr>
                <w:sz w:val="22"/>
                <w:szCs w:val="22"/>
              </w:rPr>
            </w:pPr>
            <w:r w:rsidRPr="00A1614A">
              <w:rPr>
                <w:sz w:val="22"/>
                <w:szCs w:val="22"/>
              </w:rPr>
              <w:t>ПУЭ Правила устройства электроустановок (ПУЭ), седьмое издание, Издательство НЦ ЭНАС, 2003;</w:t>
            </w:r>
          </w:p>
          <w:p w14:paraId="601AF065" w14:textId="77777777" w:rsidR="00974E0F" w:rsidRPr="00A1614A" w:rsidRDefault="00974E0F" w:rsidP="00974E0F">
            <w:pPr>
              <w:pStyle w:val="ae"/>
              <w:numPr>
                <w:ilvl w:val="0"/>
                <w:numId w:val="24"/>
              </w:numPr>
              <w:tabs>
                <w:tab w:val="left" w:pos="196"/>
              </w:tabs>
              <w:ind w:left="0"/>
              <w:jc w:val="both"/>
              <w:rPr>
                <w:sz w:val="22"/>
                <w:szCs w:val="22"/>
              </w:rPr>
            </w:pPr>
            <w:r w:rsidRPr="00A1614A">
              <w:rPr>
                <w:sz w:val="22"/>
                <w:szCs w:val="22"/>
              </w:rPr>
              <w:t>ПТЭ Правила технической эксплуатации электрических сетей и станций, Минэнерго России, 2003;</w:t>
            </w:r>
          </w:p>
          <w:p w14:paraId="601AF066" w14:textId="77777777" w:rsidR="00974E0F" w:rsidRPr="00A1614A" w:rsidRDefault="00974E0F" w:rsidP="00974E0F">
            <w:pPr>
              <w:pStyle w:val="ae"/>
              <w:numPr>
                <w:ilvl w:val="0"/>
                <w:numId w:val="24"/>
              </w:numPr>
              <w:tabs>
                <w:tab w:val="left" w:pos="196"/>
              </w:tabs>
              <w:ind w:left="0"/>
              <w:jc w:val="both"/>
              <w:rPr>
                <w:sz w:val="22"/>
                <w:szCs w:val="22"/>
              </w:rPr>
            </w:pPr>
            <w:r w:rsidRPr="00A1614A">
              <w:rPr>
                <w:sz w:val="22"/>
                <w:szCs w:val="22"/>
              </w:rPr>
              <w:t>РД 153-34.0-03.150-00 (ПОТ Р М-016-2001);</w:t>
            </w:r>
          </w:p>
          <w:p w14:paraId="601AF067" w14:textId="77777777" w:rsidR="00974E0F" w:rsidRPr="00A1614A" w:rsidRDefault="00974E0F" w:rsidP="00974E0F">
            <w:pPr>
              <w:pStyle w:val="ae"/>
              <w:numPr>
                <w:ilvl w:val="0"/>
                <w:numId w:val="24"/>
              </w:numPr>
              <w:tabs>
                <w:tab w:val="left" w:pos="196"/>
              </w:tabs>
              <w:ind w:left="0"/>
              <w:jc w:val="both"/>
              <w:rPr>
                <w:sz w:val="22"/>
                <w:szCs w:val="22"/>
              </w:rPr>
            </w:pPr>
            <w:r w:rsidRPr="00A1614A">
              <w:rPr>
                <w:sz w:val="22"/>
                <w:szCs w:val="22"/>
              </w:rPr>
              <w:t>ПБ 10-382-00 Правила устройства и безопасной эксплуатации грузоподъемных кранов, Госгортехнадзор России, 1999;</w:t>
            </w:r>
          </w:p>
          <w:p w14:paraId="601AF068" w14:textId="77777777" w:rsidR="00974E0F" w:rsidRPr="00A1614A" w:rsidRDefault="00974E0F" w:rsidP="00974E0F">
            <w:pPr>
              <w:pStyle w:val="ae"/>
              <w:numPr>
                <w:ilvl w:val="0"/>
                <w:numId w:val="24"/>
              </w:numPr>
              <w:tabs>
                <w:tab w:val="left" w:pos="196"/>
              </w:tabs>
              <w:ind w:left="0"/>
              <w:jc w:val="both"/>
              <w:rPr>
                <w:sz w:val="22"/>
                <w:szCs w:val="22"/>
              </w:rPr>
            </w:pPr>
            <w:r w:rsidRPr="00A1614A">
              <w:rPr>
                <w:sz w:val="22"/>
                <w:szCs w:val="22"/>
              </w:rPr>
              <w:lastRenderedPageBreak/>
              <w:t>ПОТР М 012-2000 Межотраслевые правила по охране труда при работе на высоте, Минтруд России, 2000;</w:t>
            </w:r>
          </w:p>
          <w:p w14:paraId="601AF069" w14:textId="77777777" w:rsidR="00974E0F" w:rsidRPr="00A1614A" w:rsidRDefault="00974E0F" w:rsidP="00974E0F">
            <w:pPr>
              <w:pStyle w:val="ae"/>
              <w:numPr>
                <w:ilvl w:val="0"/>
                <w:numId w:val="24"/>
              </w:numPr>
              <w:tabs>
                <w:tab w:val="left" w:pos="196"/>
              </w:tabs>
              <w:ind w:left="0"/>
              <w:jc w:val="both"/>
              <w:rPr>
                <w:sz w:val="22"/>
                <w:szCs w:val="22"/>
              </w:rPr>
            </w:pPr>
            <w:r w:rsidRPr="00A1614A">
              <w:rPr>
                <w:sz w:val="22"/>
                <w:szCs w:val="22"/>
              </w:rPr>
              <w:t>Межотраслевые правила по охране труда (правила безопасности) при эксплуатации электроустановок, Минэнерго России, 2000;</w:t>
            </w:r>
          </w:p>
          <w:p w14:paraId="601AF06A" w14:textId="77777777" w:rsidR="00974E0F" w:rsidRPr="00A1614A" w:rsidRDefault="00974E0F" w:rsidP="00974E0F">
            <w:pPr>
              <w:pStyle w:val="ae"/>
              <w:numPr>
                <w:ilvl w:val="0"/>
                <w:numId w:val="24"/>
              </w:numPr>
              <w:tabs>
                <w:tab w:val="left" w:pos="196"/>
              </w:tabs>
              <w:ind w:left="0"/>
              <w:jc w:val="both"/>
              <w:rPr>
                <w:sz w:val="22"/>
                <w:szCs w:val="22"/>
              </w:rPr>
            </w:pPr>
            <w:r w:rsidRPr="00A1614A">
              <w:rPr>
                <w:sz w:val="22"/>
                <w:szCs w:val="22"/>
              </w:rPr>
              <w:t>ГОСТ Р 50571.5.54-2013 часть 5-54 «Выбор и монтаж электрооборудования. Заземляющие устройства, защитные проводники и защитные проводники уравнивания потенциалов;</w:t>
            </w:r>
          </w:p>
          <w:p w14:paraId="601AF06B" w14:textId="77777777" w:rsidR="00974E0F" w:rsidRPr="00A1614A" w:rsidRDefault="00974E0F" w:rsidP="00974E0F">
            <w:pPr>
              <w:pStyle w:val="ae"/>
              <w:numPr>
                <w:ilvl w:val="0"/>
                <w:numId w:val="24"/>
              </w:numPr>
              <w:tabs>
                <w:tab w:val="left" w:pos="196"/>
              </w:tabs>
              <w:ind w:left="0"/>
              <w:jc w:val="both"/>
              <w:rPr>
                <w:sz w:val="22"/>
                <w:szCs w:val="22"/>
              </w:rPr>
            </w:pPr>
            <w:r w:rsidRPr="00A1614A">
              <w:rPr>
                <w:sz w:val="22"/>
                <w:szCs w:val="22"/>
              </w:rPr>
              <w:t>ПП РФ № 458 от 05.05.2012 - "Об утверждении правил по обеспечению безопасности и антитеррористической защищенности объектов топливно-энергетического комплекса";</w:t>
            </w:r>
          </w:p>
          <w:p w14:paraId="601AF06C" w14:textId="77777777" w:rsidR="00974E0F" w:rsidRPr="00A1614A" w:rsidRDefault="00974E0F" w:rsidP="00974E0F">
            <w:pPr>
              <w:pStyle w:val="ae"/>
              <w:numPr>
                <w:ilvl w:val="0"/>
                <w:numId w:val="24"/>
              </w:numPr>
              <w:tabs>
                <w:tab w:val="left" w:pos="196"/>
              </w:tabs>
              <w:ind w:left="0"/>
              <w:jc w:val="both"/>
              <w:rPr>
                <w:sz w:val="22"/>
                <w:szCs w:val="22"/>
              </w:rPr>
            </w:pPr>
            <w:r w:rsidRPr="00A1614A">
              <w:rPr>
                <w:sz w:val="22"/>
                <w:szCs w:val="22"/>
              </w:rPr>
              <w:t>Технические условия, сертификаты соответствия и пожарной безопасности на применяемое оборудование.</w:t>
            </w:r>
          </w:p>
          <w:p w14:paraId="601AF06D" w14:textId="77777777" w:rsidR="00974E0F" w:rsidRPr="00A1614A" w:rsidRDefault="00974E0F" w:rsidP="00974E0F">
            <w:pPr>
              <w:contextualSpacing/>
              <w:jc w:val="both"/>
              <w:rPr>
                <w:sz w:val="22"/>
                <w:szCs w:val="22"/>
              </w:rPr>
            </w:pPr>
            <w:r w:rsidRPr="00A1614A">
              <w:rPr>
                <w:sz w:val="22"/>
                <w:szCs w:val="22"/>
              </w:rPr>
              <w:t xml:space="preserve">       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601AF06E" w14:textId="77777777" w:rsidR="00974E0F" w:rsidRPr="00A1614A" w:rsidRDefault="00974E0F" w:rsidP="00974E0F">
            <w:pPr>
              <w:ind w:right="-54"/>
              <w:contextualSpacing/>
              <w:jc w:val="both"/>
              <w:rPr>
                <w:sz w:val="22"/>
                <w:szCs w:val="22"/>
              </w:rPr>
            </w:pPr>
            <w:r w:rsidRPr="00A1614A">
              <w:rPr>
                <w:sz w:val="22"/>
                <w:szCs w:val="22"/>
              </w:rPr>
              <w:t xml:space="preserve">       Участник закупки в заявке на участие должен указать наименование страны происхождения товаров, работ, услуг, являющихся предметов закупки (отсутствие в заявке на участие в закупке указания (декларирования) страны происхождения поставляемого товара, работ, услуг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работ, услуг). Участник закупки несет ответственность за представление недостоверных сведений о стране происхождения товаров, работ, услуг, указанных в заявке.</w:t>
            </w:r>
          </w:p>
        </w:tc>
      </w:tr>
      <w:tr w:rsidR="00974E0F" w:rsidRPr="00A1614A" w14:paraId="601AF075" w14:textId="77777777" w:rsidTr="00B20B3C">
        <w:trPr>
          <w:jc w:val="center"/>
        </w:trPr>
        <w:tc>
          <w:tcPr>
            <w:tcW w:w="703" w:type="dxa"/>
          </w:tcPr>
          <w:p w14:paraId="601AF070" w14:textId="77777777" w:rsidR="00974E0F" w:rsidRPr="00A1614A" w:rsidRDefault="00974E0F" w:rsidP="00974E0F">
            <w:pPr>
              <w:contextualSpacing/>
              <w:jc w:val="center"/>
              <w:rPr>
                <w:b/>
                <w:sz w:val="22"/>
                <w:szCs w:val="22"/>
              </w:rPr>
            </w:pPr>
            <w:r w:rsidRPr="00A1614A">
              <w:rPr>
                <w:b/>
                <w:sz w:val="22"/>
                <w:szCs w:val="22"/>
              </w:rPr>
              <w:lastRenderedPageBreak/>
              <w:t>13</w:t>
            </w:r>
          </w:p>
        </w:tc>
        <w:tc>
          <w:tcPr>
            <w:tcW w:w="4189" w:type="dxa"/>
          </w:tcPr>
          <w:p w14:paraId="601AF071" w14:textId="77777777" w:rsidR="00974E0F" w:rsidRPr="00A1614A" w:rsidRDefault="00974E0F" w:rsidP="00974E0F">
            <w:pPr>
              <w:contextualSpacing/>
              <w:jc w:val="both"/>
              <w:rPr>
                <w:b/>
                <w:sz w:val="22"/>
                <w:szCs w:val="22"/>
              </w:rPr>
            </w:pPr>
            <w:r w:rsidRPr="00A1614A">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p w14:paraId="601AF072" w14:textId="77777777" w:rsidR="00974E0F" w:rsidRPr="00A1614A" w:rsidRDefault="00974E0F" w:rsidP="00974E0F">
            <w:pPr>
              <w:contextualSpacing/>
              <w:jc w:val="both"/>
              <w:rPr>
                <w:b/>
                <w:bCs/>
                <w:sz w:val="22"/>
                <w:szCs w:val="22"/>
              </w:rPr>
            </w:pPr>
          </w:p>
        </w:tc>
        <w:tc>
          <w:tcPr>
            <w:tcW w:w="5243" w:type="dxa"/>
          </w:tcPr>
          <w:p w14:paraId="601AF073" w14:textId="77777777" w:rsidR="00974E0F" w:rsidRPr="00A1614A" w:rsidRDefault="00974E0F" w:rsidP="00974E0F">
            <w:pPr>
              <w:contextualSpacing/>
              <w:jc w:val="both"/>
              <w:rPr>
                <w:sz w:val="22"/>
                <w:szCs w:val="22"/>
              </w:rPr>
            </w:pPr>
          </w:p>
          <w:p w14:paraId="601AF074" w14:textId="77777777" w:rsidR="00974E0F" w:rsidRPr="00A1614A" w:rsidRDefault="00974E0F" w:rsidP="00974E0F">
            <w:pPr>
              <w:tabs>
                <w:tab w:val="left" w:pos="486"/>
              </w:tabs>
              <w:jc w:val="both"/>
              <w:rPr>
                <w:sz w:val="22"/>
                <w:szCs w:val="22"/>
              </w:rPr>
            </w:pPr>
            <w:r w:rsidRPr="00A1614A">
              <w:rPr>
                <w:sz w:val="22"/>
                <w:szCs w:val="22"/>
              </w:rPr>
              <w:t>Не установлены</w:t>
            </w:r>
          </w:p>
        </w:tc>
      </w:tr>
      <w:tr w:rsidR="00974E0F" w:rsidRPr="00A1614A" w14:paraId="601AF08A" w14:textId="77777777" w:rsidTr="00B20B3C">
        <w:trPr>
          <w:trHeight w:val="350"/>
          <w:jc w:val="center"/>
        </w:trPr>
        <w:tc>
          <w:tcPr>
            <w:tcW w:w="703" w:type="dxa"/>
          </w:tcPr>
          <w:p w14:paraId="601AF076" w14:textId="77777777" w:rsidR="00974E0F" w:rsidRPr="00A1614A" w:rsidRDefault="00974E0F" w:rsidP="00974E0F">
            <w:pPr>
              <w:contextualSpacing/>
              <w:jc w:val="center"/>
              <w:rPr>
                <w:b/>
                <w:sz w:val="22"/>
                <w:szCs w:val="22"/>
              </w:rPr>
            </w:pPr>
            <w:r w:rsidRPr="00A1614A">
              <w:rPr>
                <w:b/>
                <w:sz w:val="22"/>
                <w:szCs w:val="22"/>
              </w:rPr>
              <w:t>14</w:t>
            </w:r>
          </w:p>
        </w:tc>
        <w:tc>
          <w:tcPr>
            <w:tcW w:w="4189" w:type="dxa"/>
          </w:tcPr>
          <w:p w14:paraId="601AF077" w14:textId="77777777" w:rsidR="00974E0F" w:rsidRPr="00A1614A" w:rsidRDefault="00974E0F" w:rsidP="00974E0F">
            <w:pPr>
              <w:contextualSpacing/>
              <w:jc w:val="both"/>
              <w:rPr>
                <w:i/>
                <w:sz w:val="22"/>
                <w:szCs w:val="22"/>
              </w:rPr>
            </w:pPr>
            <w:r w:rsidRPr="00A1614A">
              <w:rPr>
                <w:b/>
                <w:sz w:val="22"/>
                <w:szCs w:val="22"/>
              </w:rPr>
              <w:t>Критерии оценки и сопоставления Заявок Участников</w:t>
            </w:r>
            <w:r w:rsidRPr="00A1614A">
              <w:rPr>
                <w:i/>
                <w:sz w:val="22"/>
                <w:szCs w:val="22"/>
              </w:rPr>
              <w:t xml:space="preserve">, </w:t>
            </w:r>
            <w:r w:rsidRPr="00A1614A">
              <w:rPr>
                <w:b/>
                <w:sz w:val="22"/>
                <w:szCs w:val="22"/>
              </w:rPr>
              <w:t>и Порядок их оценки и сопоставления</w:t>
            </w:r>
          </w:p>
        </w:tc>
        <w:tc>
          <w:tcPr>
            <w:tcW w:w="5243" w:type="dxa"/>
          </w:tcPr>
          <w:p w14:paraId="601AF079" w14:textId="77777777" w:rsidR="00974E0F" w:rsidRPr="00A1614A" w:rsidRDefault="00974E0F" w:rsidP="00974E0F">
            <w:pPr>
              <w:contextualSpacing/>
              <w:jc w:val="both"/>
              <w:rPr>
                <w:sz w:val="22"/>
                <w:szCs w:val="22"/>
              </w:rPr>
            </w:pPr>
            <w:r w:rsidRPr="00A1614A">
              <w:rPr>
                <w:sz w:val="22"/>
                <w:szCs w:val="22"/>
              </w:rPr>
              <w:t xml:space="preserve">Предпочтение в первую очередь отдается "наиболее выгодному предложению" - по следующим критериям: </w:t>
            </w:r>
          </w:p>
          <w:p w14:paraId="1EC82D52" w14:textId="77777777" w:rsidR="00974E0F" w:rsidRPr="00A1614A" w:rsidRDefault="00974E0F" w:rsidP="00974E0F">
            <w:pPr>
              <w:jc w:val="both"/>
              <w:rPr>
                <w:sz w:val="22"/>
                <w:szCs w:val="22"/>
              </w:rPr>
            </w:pPr>
            <w:r w:rsidRPr="00A1614A">
              <w:rPr>
                <w:sz w:val="22"/>
                <w:szCs w:val="22"/>
              </w:rPr>
              <w:t>- цена договора;</w:t>
            </w:r>
          </w:p>
          <w:p w14:paraId="007F5A51" w14:textId="77777777" w:rsidR="00974E0F" w:rsidRPr="00A1614A" w:rsidRDefault="00974E0F" w:rsidP="00974E0F">
            <w:pPr>
              <w:jc w:val="both"/>
              <w:rPr>
                <w:sz w:val="22"/>
                <w:szCs w:val="22"/>
              </w:rPr>
            </w:pPr>
            <w:r w:rsidRPr="00A1614A">
              <w:rPr>
                <w:sz w:val="22"/>
                <w:szCs w:val="22"/>
              </w:rPr>
              <w:t>- опыт участника закупки;</w:t>
            </w:r>
          </w:p>
          <w:p w14:paraId="30B87965" w14:textId="77777777" w:rsidR="00974E0F" w:rsidRPr="00A1614A" w:rsidRDefault="00974E0F" w:rsidP="00974E0F">
            <w:pPr>
              <w:jc w:val="both"/>
              <w:rPr>
                <w:sz w:val="22"/>
                <w:szCs w:val="22"/>
              </w:rPr>
            </w:pPr>
            <w:r w:rsidRPr="00A1614A">
              <w:rPr>
                <w:sz w:val="22"/>
                <w:szCs w:val="22"/>
              </w:rPr>
              <w:t>- репутация участника закупки;</w:t>
            </w:r>
          </w:p>
          <w:p w14:paraId="3015D25D" w14:textId="77777777" w:rsidR="00974E0F" w:rsidRPr="00A1614A" w:rsidRDefault="00974E0F" w:rsidP="00974E0F">
            <w:pPr>
              <w:jc w:val="both"/>
              <w:rPr>
                <w:sz w:val="22"/>
                <w:szCs w:val="22"/>
              </w:rPr>
            </w:pPr>
            <w:r w:rsidRPr="00A1614A">
              <w:rPr>
                <w:sz w:val="22"/>
                <w:szCs w:val="22"/>
              </w:rPr>
              <w:t>- квалификация участника закупки</w:t>
            </w:r>
          </w:p>
          <w:p w14:paraId="601AF080" w14:textId="77777777" w:rsidR="00974E0F" w:rsidRPr="00A1614A" w:rsidRDefault="00974E0F" w:rsidP="00974E0F">
            <w:pPr>
              <w:tabs>
                <w:tab w:val="left" w:pos="32"/>
              </w:tabs>
              <w:jc w:val="both"/>
              <w:rPr>
                <w:b/>
                <w:sz w:val="22"/>
                <w:szCs w:val="22"/>
              </w:rPr>
            </w:pPr>
            <w:r w:rsidRPr="00A1614A">
              <w:rPr>
                <w:b/>
                <w:sz w:val="22"/>
                <w:szCs w:val="22"/>
              </w:rPr>
              <w:t>Документы для оценки и сопоставления заявок:</w:t>
            </w:r>
          </w:p>
          <w:p w14:paraId="601AF081" w14:textId="303C6891" w:rsidR="00974E0F" w:rsidRPr="00A1614A" w:rsidRDefault="00974E0F" w:rsidP="00974E0F">
            <w:pPr>
              <w:pStyle w:val="ae"/>
              <w:numPr>
                <w:ilvl w:val="0"/>
                <w:numId w:val="39"/>
              </w:numPr>
              <w:ind w:left="0" w:firstLine="0"/>
              <w:jc w:val="both"/>
              <w:rPr>
                <w:color w:val="0000CC"/>
                <w:sz w:val="22"/>
                <w:szCs w:val="22"/>
              </w:rPr>
            </w:pPr>
            <w:r w:rsidRPr="00A1614A">
              <w:rPr>
                <w:color w:val="0000CC"/>
                <w:sz w:val="22"/>
                <w:szCs w:val="22"/>
              </w:rPr>
              <w:t>наличие исполненных договоров, подтверждающих выполнение строительно-монтажных, пусконаладочных работ по строительству ПС 35/10 кВ и выше (с указанием предмета договора, состава и стоимости работ, с приложением последней справки о стоимости выполненных работ и затрат по форме КС-2, КС-3) (предпочитаемое предложение – 2 договора, 1 договор для допуска входит в это количество)</w:t>
            </w:r>
            <w:r w:rsidRPr="00A1614A">
              <w:rPr>
                <w:sz w:val="22"/>
                <w:szCs w:val="22"/>
              </w:rPr>
              <w:t xml:space="preserve"> </w:t>
            </w:r>
            <w:r w:rsidRPr="00A1614A">
              <w:rPr>
                <w:color w:val="0000CC"/>
                <w:sz w:val="22"/>
                <w:szCs w:val="22"/>
              </w:rPr>
              <w:t xml:space="preserve">надлежаще исполненных в период за 36 месяцев, предшествующих дню подачи заявки. </w:t>
            </w:r>
          </w:p>
          <w:p w14:paraId="659A18D9" w14:textId="2ECE2A65" w:rsidR="00974E0F" w:rsidRPr="00A1614A" w:rsidRDefault="00974E0F" w:rsidP="00974E0F">
            <w:pPr>
              <w:pStyle w:val="ae"/>
              <w:numPr>
                <w:ilvl w:val="0"/>
                <w:numId w:val="39"/>
              </w:numPr>
              <w:ind w:left="0" w:firstLine="0"/>
              <w:jc w:val="both"/>
              <w:rPr>
                <w:color w:val="0000FF"/>
                <w:sz w:val="22"/>
                <w:szCs w:val="22"/>
              </w:rPr>
            </w:pPr>
            <w:r w:rsidRPr="00A1614A">
              <w:rPr>
                <w:sz w:val="22"/>
                <w:szCs w:val="22"/>
              </w:rPr>
              <w:lastRenderedPageBreak/>
              <w:t>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подтверждается данными из анкеты п. 31 (Нежелательное предложение – 1 судебное решение).</w:t>
            </w:r>
          </w:p>
          <w:p w14:paraId="72837698" w14:textId="721D25CA" w:rsidR="00974E0F" w:rsidRPr="00A1614A" w:rsidRDefault="00974E0F" w:rsidP="00974E0F">
            <w:pPr>
              <w:tabs>
                <w:tab w:val="left" w:pos="486"/>
              </w:tabs>
              <w:jc w:val="both"/>
              <w:rPr>
                <w:snapToGrid w:val="0"/>
                <w:sz w:val="22"/>
                <w:szCs w:val="22"/>
              </w:rPr>
            </w:pPr>
            <w:r w:rsidRPr="00A1614A">
              <w:rPr>
                <w:snapToGrid w:val="0"/>
                <w:sz w:val="22"/>
                <w:szCs w:val="22"/>
              </w:rPr>
              <w:t>3.  копии удостоверений установленного образца в соответствии с Правилами по охране труда при эксплуатации электроустановок, утв. приказом Минтруда № 328н от 27.07.2013 г. (с изменениями на 19.02.2016 г.) инженерно-технического персонала с группой по электробезопасности не менее 5-ой из числа персонала участника. (предпочитаемое предложение – 3 человека) с приложением протокола проверки Ростехнадзора</w:t>
            </w:r>
            <w:r w:rsidR="00A1614A">
              <w:rPr>
                <w:snapToGrid w:val="0"/>
                <w:sz w:val="22"/>
                <w:szCs w:val="22"/>
              </w:rPr>
              <w:t>.</w:t>
            </w:r>
          </w:p>
          <w:p w14:paraId="2F15C433" w14:textId="27BFEA38" w:rsidR="00974E0F" w:rsidRPr="00A1614A" w:rsidRDefault="00974E0F" w:rsidP="00974E0F">
            <w:pPr>
              <w:pStyle w:val="ae"/>
              <w:ind w:left="0"/>
              <w:jc w:val="both"/>
              <w:rPr>
                <w:color w:val="0000FF"/>
                <w:sz w:val="22"/>
                <w:szCs w:val="22"/>
              </w:rPr>
            </w:pPr>
          </w:p>
          <w:p w14:paraId="601AF089" w14:textId="0D003552" w:rsidR="00974E0F" w:rsidRPr="00A1614A" w:rsidRDefault="00974E0F" w:rsidP="00974E0F">
            <w:pPr>
              <w:contextualSpacing/>
              <w:jc w:val="both"/>
              <w:rPr>
                <w:sz w:val="22"/>
                <w:szCs w:val="22"/>
              </w:rPr>
            </w:pPr>
            <w:r w:rsidRPr="00A1614A">
              <w:rPr>
                <w:sz w:val="22"/>
                <w:szCs w:val="22"/>
              </w:rPr>
              <w:t xml:space="preserve">Критерии оценки и сопоставления заявок участников закупки приведены в разделе 4.15 настоящей документации. </w:t>
            </w:r>
          </w:p>
        </w:tc>
      </w:tr>
      <w:tr w:rsidR="00974E0F" w:rsidRPr="00A1614A" w14:paraId="601AF098" w14:textId="77777777" w:rsidTr="00B20B3C">
        <w:trPr>
          <w:trHeight w:val="280"/>
          <w:jc w:val="center"/>
        </w:trPr>
        <w:tc>
          <w:tcPr>
            <w:tcW w:w="703" w:type="dxa"/>
          </w:tcPr>
          <w:p w14:paraId="601AF08B" w14:textId="77777777" w:rsidR="00974E0F" w:rsidRPr="00A1614A" w:rsidRDefault="00974E0F" w:rsidP="00974E0F">
            <w:pPr>
              <w:contextualSpacing/>
              <w:jc w:val="center"/>
              <w:rPr>
                <w:b/>
                <w:sz w:val="22"/>
                <w:szCs w:val="22"/>
              </w:rPr>
            </w:pPr>
            <w:r w:rsidRPr="00A1614A">
              <w:rPr>
                <w:b/>
                <w:sz w:val="22"/>
                <w:szCs w:val="22"/>
              </w:rPr>
              <w:lastRenderedPageBreak/>
              <w:t>15</w:t>
            </w:r>
          </w:p>
        </w:tc>
        <w:tc>
          <w:tcPr>
            <w:tcW w:w="4189" w:type="dxa"/>
          </w:tcPr>
          <w:p w14:paraId="601AF08C" w14:textId="77777777" w:rsidR="00974E0F" w:rsidRPr="00A1614A" w:rsidRDefault="00974E0F" w:rsidP="00974E0F">
            <w:pPr>
              <w:contextualSpacing/>
              <w:jc w:val="both"/>
              <w:rPr>
                <w:b/>
                <w:sz w:val="22"/>
                <w:szCs w:val="22"/>
              </w:rPr>
            </w:pPr>
            <w:r w:rsidRPr="00A1614A">
              <w:rPr>
                <w:b/>
                <w:sz w:val="22"/>
                <w:szCs w:val="22"/>
              </w:rPr>
              <w:t>Срок, место подачи Заявки на участие в запросе предложений</w:t>
            </w:r>
          </w:p>
        </w:tc>
        <w:tc>
          <w:tcPr>
            <w:tcW w:w="5243" w:type="dxa"/>
          </w:tcPr>
          <w:p w14:paraId="601AF08D" w14:textId="77777777" w:rsidR="00974E0F" w:rsidRPr="00A1614A" w:rsidRDefault="00974E0F" w:rsidP="00974E0F">
            <w:pPr>
              <w:contextualSpacing/>
              <w:jc w:val="both"/>
              <w:rPr>
                <w:sz w:val="22"/>
                <w:szCs w:val="22"/>
              </w:rPr>
            </w:pPr>
            <w:r w:rsidRPr="00A1614A">
              <w:rPr>
                <w:sz w:val="22"/>
                <w:szCs w:val="22"/>
              </w:rPr>
              <w:t>Дата начала приема заявок на участие в запросе предложений:</w:t>
            </w:r>
          </w:p>
          <w:p w14:paraId="601AF08E" w14:textId="40FB5DD2" w:rsidR="00974E0F" w:rsidRPr="00A1614A" w:rsidRDefault="00974E0F" w:rsidP="00974E0F">
            <w:pPr>
              <w:contextualSpacing/>
              <w:jc w:val="both"/>
              <w:rPr>
                <w:rStyle w:val="2d"/>
                <w:color w:val="0000FF"/>
              </w:rPr>
            </w:pPr>
            <w:r w:rsidRPr="00A1614A">
              <w:rPr>
                <w:bCs/>
                <w:iCs/>
                <w:color w:val="0000FF"/>
                <w:sz w:val="22"/>
                <w:szCs w:val="22"/>
                <w:highlight w:val="yellow"/>
              </w:rPr>
              <w:t xml:space="preserve"> « </w:t>
            </w:r>
            <w:r w:rsidR="0093778D">
              <w:rPr>
                <w:bCs/>
                <w:iCs/>
                <w:color w:val="0000FF"/>
                <w:sz w:val="22"/>
                <w:szCs w:val="22"/>
                <w:highlight w:val="yellow"/>
              </w:rPr>
              <w:t>30</w:t>
            </w:r>
            <w:r w:rsidRPr="00A1614A">
              <w:rPr>
                <w:bCs/>
                <w:iCs/>
                <w:color w:val="0000FF"/>
                <w:sz w:val="22"/>
                <w:szCs w:val="22"/>
                <w:highlight w:val="yellow"/>
              </w:rPr>
              <w:t xml:space="preserve"> »</w:t>
            </w:r>
            <w:r w:rsidRPr="00A1614A">
              <w:rPr>
                <w:bCs/>
                <w:iCs/>
                <w:color w:val="0000FF"/>
                <w:sz w:val="22"/>
                <w:szCs w:val="22"/>
              </w:rPr>
              <w:t xml:space="preserve">      ноября      2021. </w:t>
            </w:r>
          </w:p>
          <w:p w14:paraId="601AF08F" w14:textId="77777777" w:rsidR="00974E0F" w:rsidRPr="00A1614A" w:rsidRDefault="00974E0F" w:rsidP="00974E0F">
            <w:pPr>
              <w:contextualSpacing/>
              <w:jc w:val="both"/>
              <w:rPr>
                <w:color w:val="FF0000"/>
                <w:sz w:val="22"/>
                <w:szCs w:val="22"/>
              </w:rPr>
            </w:pPr>
          </w:p>
          <w:p w14:paraId="601AF090" w14:textId="77777777" w:rsidR="00974E0F" w:rsidRPr="00A1614A" w:rsidRDefault="00974E0F" w:rsidP="00974E0F">
            <w:pPr>
              <w:contextualSpacing/>
              <w:jc w:val="both"/>
              <w:rPr>
                <w:sz w:val="22"/>
                <w:szCs w:val="22"/>
              </w:rPr>
            </w:pPr>
            <w:r w:rsidRPr="00A1614A">
              <w:rPr>
                <w:sz w:val="22"/>
                <w:szCs w:val="22"/>
              </w:rPr>
              <w:t>Дата окончания приема заявок на участие в запросе предложений:</w:t>
            </w:r>
          </w:p>
          <w:p w14:paraId="601AF091" w14:textId="09B3269D" w:rsidR="00974E0F" w:rsidRPr="00A1614A" w:rsidRDefault="00974E0F" w:rsidP="00974E0F">
            <w:pPr>
              <w:contextualSpacing/>
              <w:jc w:val="both"/>
              <w:rPr>
                <w:rStyle w:val="2d"/>
                <w:color w:val="0000FF"/>
              </w:rPr>
            </w:pPr>
            <w:r w:rsidRPr="00A1614A">
              <w:rPr>
                <w:bCs/>
                <w:iCs/>
                <w:color w:val="FF0000"/>
                <w:sz w:val="22"/>
                <w:szCs w:val="22"/>
              </w:rPr>
              <w:t xml:space="preserve"> </w:t>
            </w:r>
            <w:r w:rsidR="008140B5">
              <w:rPr>
                <w:bCs/>
                <w:iCs/>
                <w:color w:val="0000FF"/>
                <w:sz w:val="22"/>
                <w:szCs w:val="22"/>
                <w:highlight w:val="yellow"/>
              </w:rPr>
              <w:t xml:space="preserve">« </w:t>
            </w:r>
            <w:bookmarkStart w:id="13" w:name="_GoBack"/>
            <w:bookmarkEnd w:id="13"/>
            <w:r w:rsidR="0093778D">
              <w:rPr>
                <w:bCs/>
                <w:iCs/>
                <w:color w:val="0000FF"/>
                <w:sz w:val="22"/>
                <w:szCs w:val="22"/>
                <w:highlight w:val="yellow"/>
              </w:rPr>
              <w:t>10</w:t>
            </w:r>
            <w:r w:rsidRPr="00A1614A">
              <w:rPr>
                <w:bCs/>
                <w:iCs/>
                <w:color w:val="0000FF"/>
                <w:sz w:val="22"/>
                <w:szCs w:val="22"/>
                <w:highlight w:val="yellow"/>
              </w:rPr>
              <w:t xml:space="preserve"> »</w:t>
            </w:r>
            <w:r w:rsidRPr="00A1614A">
              <w:rPr>
                <w:bCs/>
                <w:iCs/>
                <w:color w:val="0000FF"/>
                <w:sz w:val="22"/>
                <w:szCs w:val="22"/>
              </w:rPr>
              <w:t xml:space="preserve">   декабря  2021г.</w:t>
            </w:r>
            <w:r w:rsidRPr="00A1614A">
              <w:rPr>
                <w:color w:val="0000FF"/>
                <w:sz w:val="22"/>
                <w:szCs w:val="22"/>
              </w:rPr>
              <w:t xml:space="preserve">  </w:t>
            </w:r>
            <w:r w:rsidRPr="00A1614A">
              <w:rPr>
                <w:rStyle w:val="2d"/>
                <w:color w:val="0000FF"/>
              </w:rPr>
              <w:t xml:space="preserve"> 10-00 ч. по местному времени</w:t>
            </w:r>
          </w:p>
          <w:p w14:paraId="601AF092" w14:textId="77777777" w:rsidR="00974E0F" w:rsidRPr="00A1614A" w:rsidRDefault="00974E0F" w:rsidP="00974E0F">
            <w:pPr>
              <w:contextualSpacing/>
              <w:jc w:val="both"/>
              <w:rPr>
                <w:color w:val="0000FF"/>
                <w:sz w:val="22"/>
                <w:szCs w:val="22"/>
              </w:rPr>
            </w:pPr>
          </w:p>
          <w:p w14:paraId="601AF093" w14:textId="77777777" w:rsidR="00974E0F" w:rsidRPr="00A1614A" w:rsidRDefault="00974E0F" w:rsidP="00974E0F">
            <w:pPr>
              <w:contextualSpacing/>
              <w:jc w:val="both"/>
              <w:rPr>
                <w:b/>
                <w:color w:val="0000FF"/>
                <w:sz w:val="22"/>
                <w:szCs w:val="22"/>
              </w:rPr>
            </w:pPr>
            <w:r w:rsidRPr="00A1614A">
              <w:rPr>
                <w:sz w:val="22"/>
                <w:szCs w:val="22"/>
                <w:lang w:bidi="ru-RU"/>
              </w:rPr>
              <w:t xml:space="preserve">Место подачи заявок на участие в </w:t>
            </w:r>
            <w:r w:rsidRPr="00A1614A">
              <w:rPr>
                <w:sz w:val="22"/>
                <w:szCs w:val="22"/>
              </w:rPr>
              <w:t xml:space="preserve">запросе </w:t>
            </w:r>
            <w:r w:rsidRPr="00A1614A">
              <w:rPr>
                <w:b/>
                <w:sz w:val="22"/>
                <w:szCs w:val="22"/>
              </w:rPr>
              <w:t>предложений:</w:t>
            </w:r>
            <w:r w:rsidRPr="00A1614A">
              <w:rPr>
                <w:b/>
                <w:color w:val="0000FF"/>
                <w:sz w:val="22"/>
                <w:szCs w:val="22"/>
              </w:rPr>
              <w:t xml:space="preserve"> </w:t>
            </w:r>
          </w:p>
          <w:p w14:paraId="601AF094" w14:textId="6C484CFE" w:rsidR="00974E0F" w:rsidRPr="00A1614A" w:rsidRDefault="00974E0F" w:rsidP="00974E0F">
            <w:pPr>
              <w:contextualSpacing/>
              <w:jc w:val="both"/>
              <w:rPr>
                <w:b/>
                <w:color w:val="0000FF"/>
                <w:sz w:val="22"/>
                <w:szCs w:val="22"/>
              </w:rPr>
            </w:pPr>
            <w:r w:rsidRPr="00A1614A">
              <w:rPr>
                <w:b/>
                <w:color w:val="0000FF"/>
                <w:sz w:val="22"/>
                <w:szCs w:val="22"/>
              </w:rPr>
              <w:t>664011, г. Иркутск, ул. Рабочая, 22, каб.206.</w:t>
            </w:r>
          </w:p>
          <w:p w14:paraId="2CBEA549" w14:textId="77777777" w:rsidR="00FD3849" w:rsidRPr="00A1614A" w:rsidRDefault="00FD3849" w:rsidP="00974E0F">
            <w:pPr>
              <w:contextualSpacing/>
              <w:jc w:val="both"/>
              <w:rPr>
                <w:b/>
                <w:color w:val="0000FF"/>
                <w:sz w:val="22"/>
                <w:szCs w:val="22"/>
              </w:rPr>
            </w:pPr>
          </w:p>
          <w:p w14:paraId="445C94DF" w14:textId="77777777" w:rsidR="00FD3849" w:rsidRPr="00A1614A" w:rsidRDefault="00FD3849" w:rsidP="00FD3849">
            <w:pPr>
              <w:contextualSpacing/>
              <w:jc w:val="both"/>
              <w:rPr>
                <w:sz w:val="22"/>
                <w:szCs w:val="22"/>
              </w:rPr>
            </w:pPr>
            <w:r w:rsidRPr="00A1614A">
              <w:rPr>
                <w:sz w:val="22"/>
                <w:szCs w:val="22"/>
              </w:rPr>
              <w:t xml:space="preserve">Место подачи заявок на участие в запросе предложений: </w:t>
            </w:r>
          </w:p>
          <w:p w14:paraId="2EC80508" w14:textId="77777777" w:rsidR="00FD3849" w:rsidRPr="00A1614A" w:rsidRDefault="00FD3849" w:rsidP="00FD3849">
            <w:pPr>
              <w:contextualSpacing/>
              <w:jc w:val="both"/>
              <w:rPr>
                <w:sz w:val="22"/>
                <w:szCs w:val="22"/>
              </w:rPr>
            </w:pPr>
            <w:r w:rsidRPr="00A1614A">
              <w:rPr>
                <w:sz w:val="22"/>
                <w:szCs w:val="22"/>
              </w:rPr>
              <w:t>В электронном виде: на официальном сайте организатора закупки (https://eurosib-td.ru).</w:t>
            </w:r>
          </w:p>
          <w:p w14:paraId="4A75CB76" w14:textId="77777777" w:rsidR="00FD3849" w:rsidRPr="00A1614A" w:rsidRDefault="00FD3849" w:rsidP="00FD3849">
            <w:pPr>
              <w:contextualSpacing/>
              <w:jc w:val="both"/>
              <w:rPr>
                <w:sz w:val="22"/>
                <w:szCs w:val="22"/>
              </w:rPr>
            </w:pPr>
            <w:r w:rsidRPr="00A1614A">
              <w:rPr>
                <w:sz w:val="22"/>
                <w:szCs w:val="22"/>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601AF097" w14:textId="240B599E" w:rsidR="00974E0F" w:rsidRPr="00A1614A" w:rsidRDefault="00FD3849" w:rsidP="00FD3849">
            <w:pPr>
              <w:contextualSpacing/>
              <w:jc w:val="both"/>
              <w:rPr>
                <w:color w:val="000000"/>
                <w:sz w:val="22"/>
                <w:szCs w:val="22"/>
                <w:lang w:bidi="ru-RU"/>
              </w:rPr>
            </w:pPr>
            <w:r w:rsidRPr="00A1614A">
              <w:rPr>
                <w:sz w:val="22"/>
                <w:szCs w:val="22"/>
              </w:rPr>
              <w:t>Участник закупки имеет право изменять, дополнять или отзывать свою заявку до истечения срока подачи Заявки.</w:t>
            </w:r>
          </w:p>
        </w:tc>
      </w:tr>
      <w:tr w:rsidR="00974E0F" w:rsidRPr="00A1614A" w14:paraId="601AF0A2" w14:textId="77777777" w:rsidTr="00B20B3C">
        <w:trPr>
          <w:jc w:val="center"/>
        </w:trPr>
        <w:tc>
          <w:tcPr>
            <w:tcW w:w="703" w:type="dxa"/>
          </w:tcPr>
          <w:p w14:paraId="601AF099" w14:textId="77777777" w:rsidR="00974E0F" w:rsidRPr="00A1614A" w:rsidRDefault="00974E0F" w:rsidP="00974E0F">
            <w:pPr>
              <w:contextualSpacing/>
              <w:rPr>
                <w:b/>
                <w:sz w:val="22"/>
                <w:szCs w:val="22"/>
              </w:rPr>
            </w:pPr>
            <w:r w:rsidRPr="00A1614A">
              <w:rPr>
                <w:b/>
                <w:sz w:val="22"/>
                <w:szCs w:val="22"/>
              </w:rPr>
              <w:t>16</w:t>
            </w:r>
          </w:p>
        </w:tc>
        <w:tc>
          <w:tcPr>
            <w:tcW w:w="4189" w:type="dxa"/>
          </w:tcPr>
          <w:p w14:paraId="601AF09A" w14:textId="77777777" w:rsidR="00974E0F" w:rsidRPr="00A1614A" w:rsidRDefault="00974E0F" w:rsidP="00974E0F">
            <w:pPr>
              <w:contextualSpacing/>
              <w:jc w:val="both"/>
              <w:rPr>
                <w:b/>
                <w:sz w:val="22"/>
                <w:szCs w:val="22"/>
              </w:rPr>
            </w:pPr>
            <w:r w:rsidRPr="00A1614A">
              <w:rPr>
                <w:b/>
                <w:sz w:val="22"/>
                <w:szCs w:val="22"/>
              </w:rPr>
              <w:t>Место и дата рассмотрения, оценки Заявок на участие в запросе предложений</w:t>
            </w:r>
          </w:p>
        </w:tc>
        <w:tc>
          <w:tcPr>
            <w:tcW w:w="5243" w:type="dxa"/>
          </w:tcPr>
          <w:p w14:paraId="601AF09B" w14:textId="77777777" w:rsidR="00974E0F" w:rsidRPr="00A1614A" w:rsidRDefault="00974E0F" w:rsidP="00974E0F">
            <w:pPr>
              <w:contextualSpacing/>
              <w:jc w:val="both"/>
              <w:rPr>
                <w:color w:val="0000FF"/>
                <w:sz w:val="22"/>
                <w:szCs w:val="22"/>
              </w:rPr>
            </w:pPr>
            <w:r w:rsidRPr="00A1614A">
              <w:rPr>
                <w:rStyle w:val="2d"/>
                <w:color w:val="auto"/>
              </w:rPr>
              <w:t xml:space="preserve">Место рассмотрения заявок на участие в </w:t>
            </w:r>
            <w:r w:rsidRPr="00A1614A">
              <w:rPr>
                <w:sz w:val="22"/>
                <w:szCs w:val="22"/>
              </w:rPr>
              <w:t>запросе предложений:</w:t>
            </w:r>
            <w:r w:rsidRPr="00A1614A">
              <w:rPr>
                <w:color w:val="0000FF"/>
                <w:sz w:val="22"/>
                <w:szCs w:val="22"/>
              </w:rPr>
              <w:t xml:space="preserve"> </w:t>
            </w:r>
          </w:p>
          <w:p w14:paraId="601AF09C" w14:textId="77777777" w:rsidR="00974E0F" w:rsidRPr="00A1614A" w:rsidRDefault="00974E0F" w:rsidP="00974E0F">
            <w:pPr>
              <w:tabs>
                <w:tab w:val="left" w:pos="6521"/>
              </w:tabs>
              <w:jc w:val="both"/>
              <w:rPr>
                <w:sz w:val="22"/>
                <w:szCs w:val="22"/>
              </w:rPr>
            </w:pPr>
            <w:r w:rsidRPr="00A1614A">
              <w:rPr>
                <w:b/>
                <w:color w:val="0000FF"/>
                <w:sz w:val="22"/>
                <w:szCs w:val="22"/>
              </w:rPr>
              <w:t>664011, г. Иркутск, ул. Рабочая, 22, каб. 206</w:t>
            </w:r>
          </w:p>
          <w:p w14:paraId="601AF09D" w14:textId="77777777" w:rsidR="00974E0F" w:rsidRPr="00A1614A" w:rsidRDefault="00974E0F" w:rsidP="00974E0F">
            <w:pPr>
              <w:jc w:val="both"/>
              <w:rPr>
                <w:rStyle w:val="2d"/>
                <w:color w:val="auto"/>
              </w:rPr>
            </w:pPr>
          </w:p>
          <w:p w14:paraId="601AF09E" w14:textId="77777777" w:rsidR="00974E0F" w:rsidRPr="00A1614A" w:rsidRDefault="00974E0F" w:rsidP="00974E0F">
            <w:pPr>
              <w:jc w:val="both"/>
              <w:rPr>
                <w:sz w:val="22"/>
                <w:szCs w:val="22"/>
              </w:rPr>
            </w:pPr>
            <w:r w:rsidRPr="00A1614A">
              <w:rPr>
                <w:rStyle w:val="2d"/>
                <w:color w:val="auto"/>
              </w:rPr>
              <w:t xml:space="preserve">Дата рассмотрения заявок на участие в </w:t>
            </w:r>
            <w:r w:rsidRPr="00A1614A">
              <w:rPr>
                <w:sz w:val="22"/>
                <w:szCs w:val="22"/>
              </w:rPr>
              <w:t>запросе предложений:</w:t>
            </w:r>
          </w:p>
          <w:p w14:paraId="77172EBE" w14:textId="5236D9C7" w:rsidR="00974E0F" w:rsidRPr="00A1614A" w:rsidRDefault="00974E0F" w:rsidP="00974E0F">
            <w:pPr>
              <w:contextualSpacing/>
              <w:jc w:val="both"/>
              <w:rPr>
                <w:rStyle w:val="2d"/>
                <w:color w:val="0000FF"/>
              </w:rPr>
            </w:pPr>
            <w:r w:rsidRPr="00A1614A">
              <w:rPr>
                <w:bCs/>
                <w:iCs/>
                <w:color w:val="0000FF"/>
                <w:sz w:val="22"/>
                <w:szCs w:val="22"/>
                <w:highlight w:val="yellow"/>
              </w:rPr>
              <w:t xml:space="preserve">« </w:t>
            </w:r>
            <w:r w:rsidR="0093778D">
              <w:rPr>
                <w:bCs/>
                <w:iCs/>
                <w:color w:val="0000FF"/>
                <w:sz w:val="22"/>
                <w:szCs w:val="22"/>
                <w:highlight w:val="yellow"/>
              </w:rPr>
              <w:t>16</w:t>
            </w:r>
            <w:r w:rsidRPr="00A1614A">
              <w:rPr>
                <w:bCs/>
                <w:iCs/>
                <w:color w:val="0000FF"/>
                <w:sz w:val="22"/>
                <w:szCs w:val="22"/>
                <w:highlight w:val="yellow"/>
              </w:rPr>
              <w:t xml:space="preserve">  »</w:t>
            </w:r>
            <w:r w:rsidRPr="00A1614A">
              <w:rPr>
                <w:bCs/>
                <w:iCs/>
                <w:color w:val="0000FF"/>
                <w:sz w:val="22"/>
                <w:szCs w:val="22"/>
              </w:rPr>
              <w:t xml:space="preserve">   декабря  </w:t>
            </w:r>
            <w:r w:rsidR="0093778D">
              <w:rPr>
                <w:rStyle w:val="2d"/>
                <w:color w:val="0000FF"/>
              </w:rPr>
              <w:t>14-30</w:t>
            </w:r>
            <w:r w:rsidRPr="00A1614A">
              <w:rPr>
                <w:rStyle w:val="2d"/>
                <w:color w:val="0000FF"/>
              </w:rPr>
              <w:t xml:space="preserve"> ч. </w:t>
            </w:r>
            <w:r w:rsidR="0093778D">
              <w:rPr>
                <w:rStyle w:val="2d"/>
                <w:color w:val="0000FF"/>
              </w:rPr>
              <w:t>(</w:t>
            </w:r>
            <w:r w:rsidRPr="00A1614A">
              <w:rPr>
                <w:rStyle w:val="2d"/>
                <w:color w:val="0000FF"/>
              </w:rPr>
              <w:t>по местному времени)</w:t>
            </w:r>
          </w:p>
          <w:p w14:paraId="601AF0A0" w14:textId="77777777" w:rsidR="00974E0F" w:rsidRPr="00A1614A" w:rsidRDefault="00974E0F" w:rsidP="00974E0F">
            <w:pPr>
              <w:contextualSpacing/>
              <w:jc w:val="both"/>
              <w:rPr>
                <w:color w:val="0000FF"/>
                <w:sz w:val="22"/>
                <w:szCs w:val="22"/>
              </w:rPr>
            </w:pPr>
          </w:p>
          <w:p w14:paraId="601AF0A1" w14:textId="77777777" w:rsidR="00974E0F" w:rsidRPr="00A1614A" w:rsidRDefault="00974E0F" w:rsidP="00974E0F">
            <w:pPr>
              <w:contextualSpacing/>
              <w:jc w:val="both"/>
              <w:rPr>
                <w:color w:val="0000FF"/>
                <w:sz w:val="22"/>
                <w:szCs w:val="22"/>
              </w:rPr>
            </w:pPr>
            <w:r w:rsidRPr="00A1614A">
              <w:rPr>
                <w:sz w:val="22"/>
                <w:szCs w:val="22"/>
                <w:highlight w:val="yellow"/>
              </w:rPr>
              <w:t>Процедура публичного вскрытия конвертов при проведении запроса предложений отсутствует.</w:t>
            </w:r>
          </w:p>
        </w:tc>
      </w:tr>
      <w:tr w:rsidR="00974E0F" w:rsidRPr="00A1614A" w14:paraId="601AF0AA" w14:textId="77777777" w:rsidTr="00B20B3C">
        <w:trPr>
          <w:jc w:val="center"/>
        </w:trPr>
        <w:tc>
          <w:tcPr>
            <w:tcW w:w="703" w:type="dxa"/>
          </w:tcPr>
          <w:p w14:paraId="601AF0A3" w14:textId="77777777" w:rsidR="00974E0F" w:rsidRPr="00A1614A" w:rsidRDefault="00974E0F" w:rsidP="00974E0F">
            <w:pPr>
              <w:contextualSpacing/>
              <w:rPr>
                <w:b/>
                <w:sz w:val="22"/>
                <w:szCs w:val="22"/>
              </w:rPr>
            </w:pPr>
            <w:r w:rsidRPr="00A1614A">
              <w:rPr>
                <w:b/>
                <w:sz w:val="22"/>
                <w:szCs w:val="22"/>
              </w:rPr>
              <w:lastRenderedPageBreak/>
              <w:t>17</w:t>
            </w:r>
          </w:p>
        </w:tc>
        <w:tc>
          <w:tcPr>
            <w:tcW w:w="4189" w:type="dxa"/>
          </w:tcPr>
          <w:p w14:paraId="601AF0A4" w14:textId="77777777" w:rsidR="00974E0F" w:rsidRPr="00A1614A" w:rsidRDefault="00974E0F" w:rsidP="00974E0F">
            <w:pPr>
              <w:contextualSpacing/>
              <w:jc w:val="both"/>
              <w:rPr>
                <w:b/>
                <w:sz w:val="22"/>
                <w:szCs w:val="22"/>
              </w:rPr>
            </w:pPr>
            <w:r w:rsidRPr="00A1614A">
              <w:rPr>
                <w:b/>
                <w:sz w:val="22"/>
                <w:szCs w:val="22"/>
              </w:rPr>
              <w:t>Место и дата подведения итогов запроса предложений</w:t>
            </w:r>
          </w:p>
        </w:tc>
        <w:tc>
          <w:tcPr>
            <w:tcW w:w="5243" w:type="dxa"/>
          </w:tcPr>
          <w:p w14:paraId="601AF0A5" w14:textId="77777777" w:rsidR="00974E0F" w:rsidRPr="00A1614A" w:rsidRDefault="00974E0F" w:rsidP="00974E0F">
            <w:pPr>
              <w:jc w:val="both"/>
              <w:rPr>
                <w:rStyle w:val="2d"/>
                <w:color w:val="FF0000"/>
              </w:rPr>
            </w:pPr>
            <w:r w:rsidRPr="00A1614A">
              <w:rPr>
                <w:rStyle w:val="2d"/>
                <w:color w:val="auto"/>
              </w:rPr>
              <w:t xml:space="preserve">Место подведения итогов по </w:t>
            </w:r>
            <w:r w:rsidRPr="00A1614A">
              <w:rPr>
                <w:sz w:val="22"/>
                <w:szCs w:val="22"/>
              </w:rPr>
              <w:t>запросу предложений:</w:t>
            </w:r>
          </w:p>
          <w:p w14:paraId="601AF0A6" w14:textId="77777777" w:rsidR="00974E0F" w:rsidRPr="00A1614A" w:rsidRDefault="00974E0F" w:rsidP="00974E0F">
            <w:pPr>
              <w:tabs>
                <w:tab w:val="left" w:pos="6521"/>
              </w:tabs>
              <w:jc w:val="both"/>
              <w:rPr>
                <w:b/>
                <w:color w:val="0000FF"/>
                <w:sz w:val="22"/>
                <w:szCs w:val="22"/>
              </w:rPr>
            </w:pPr>
            <w:r w:rsidRPr="00A1614A">
              <w:rPr>
                <w:b/>
                <w:color w:val="0000FF"/>
                <w:sz w:val="22"/>
                <w:szCs w:val="22"/>
              </w:rPr>
              <w:t>664011, г. Иркутск, ул. Рабочая, 22, каб. 206</w:t>
            </w:r>
          </w:p>
          <w:p w14:paraId="601AF0A7" w14:textId="77777777" w:rsidR="00974E0F" w:rsidRPr="00A1614A" w:rsidRDefault="00974E0F" w:rsidP="00974E0F">
            <w:pPr>
              <w:tabs>
                <w:tab w:val="left" w:pos="6521"/>
              </w:tabs>
              <w:jc w:val="both"/>
              <w:rPr>
                <w:sz w:val="22"/>
                <w:szCs w:val="22"/>
              </w:rPr>
            </w:pPr>
          </w:p>
          <w:p w14:paraId="601AF0A8" w14:textId="77777777" w:rsidR="00974E0F" w:rsidRPr="00A1614A" w:rsidRDefault="00974E0F" w:rsidP="00974E0F">
            <w:pPr>
              <w:jc w:val="both"/>
              <w:rPr>
                <w:bCs/>
                <w:iCs/>
                <w:color w:val="FF0000"/>
                <w:sz w:val="22"/>
                <w:szCs w:val="22"/>
              </w:rPr>
            </w:pPr>
            <w:r w:rsidRPr="00A1614A">
              <w:rPr>
                <w:rStyle w:val="2d"/>
                <w:color w:val="auto"/>
              </w:rPr>
              <w:t xml:space="preserve">Дата подведения итогов по </w:t>
            </w:r>
            <w:r w:rsidRPr="00A1614A">
              <w:rPr>
                <w:sz w:val="22"/>
                <w:szCs w:val="22"/>
              </w:rPr>
              <w:t>запросу предложений:</w:t>
            </w:r>
          </w:p>
          <w:p w14:paraId="312349EA" w14:textId="0216F6CE" w:rsidR="0093778D" w:rsidRPr="00A1614A" w:rsidRDefault="0093778D" w:rsidP="0093778D">
            <w:pPr>
              <w:contextualSpacing/>
              <w:jc w:val="both"/>
              <w:rPr>
                <w:rStyle w:val="2d"/>
                <w:color w:val="0000FF"/>
              </w:rPr>
            </w:pPr>
            <w:r w:rsidRPr="00A1614A">
              <w:rPr>
                <w:bCs/>
                <w:iCs/>
                <w:color w:val="0000FF"/>
                <w:sz w:val="22"/>
                <w:szCs w:val="22"/>
                <w:highlight w:val="yellow"/>
              </w:rPr>
              <w:t xml:space="preserve">« </w:t>
            </w:r>
            <w:r>
              <w:rPr>
                <w:bCs/>
                <w:iCs/>
                <w:color w:val="0000FF"/>
                <w:sz w:val="22"/>
                <w:szCs w:val="22"/>
                <w:highlight w:val="yellow"/>
              </w:rPr>
              <w:t>16</w:t>
            </w:r>
            <w:r w:rsidRPr="00A1614A">
              <w:rPr>
                <w:bCs/>
                <w:iCs/>
                <w:color w:val="0000FF"/>
                <w:sz w:val="22"/>
                <w:szCs w:val="22"/>
                <w:highlight w:val="yellow"/>
              </w:rPr>
              <w:t xml:space="preserve">  »</w:t>
            </w:r>
            <w:r w:rsidRPr="00A1614A">
              <w:rPr>
                <w:bCs/>
                <w:iCs/>
                <w:color w:val="0000FF"/>
                <w:sz w:val="22"/>
                <w:szCs w:val="22"/>
              </w:rPr>
              <w:t xml:space="preserve">   декабря  </w:t>
            </w:r>
            <w:r>
              <w:rPr>
                <w:rStyle w:val="2d"/>
                <w:color w:val="0000FF"/>
              </w:rPr>
              <w:t>15-00</w:t>
            </w:r>
            <w:r w:rsidRPr="00A1614A">
              <w:rPr>
                <w:rStyle w:val="2d"/>
                <w:color w:val="0000FF"/>
              </w:rPr>
              <w:t xml:space="preserve"> ч. </w:t>
            </w:r>
            <w:r>
              <w:rPr>
                <w:rStyle w:val="2d"/>
                <w:color w:val="0000FF"/>
              </w:rPr>
              <w:t>(</w:t>
            </w:r>
            <w:r w:rsidRPr="00A1614A">
              <w:rPr>
                <w:rStyle w:val="2d"/>
                <w:color w:val="0000FF"/>
              </w:rPr>
              <w:t>по местному времени)</w:t>
            </w:r>
          </w:p>
          <w:p w14:paraId="601AF0A9" w14:textId="7705B76A" w:rsidR="00974E0F" w:rsidRPr="00A1614A" w:rsidRDefault="00974E0F" w:rsidP="00974E0F">
            <w:pPr>
              <w:contextualSpacing/>
              <w:jc w:val="both"/>
              <w:rPr>
                <w:bCs/>
                <w:iCs/>
                <w:color w:val="0000FF"/>
                <w:sz w:val="22"/>
                <w:szCs w:val="22"/>
              </w:rPr>
            </w:pPr>
          </w:p>
        </w:tc>
      </w:tr>
      <w:tr w:rsidR="00974E0F" w:rsidRPr="00A1614A" w14:paraId="601AF0B3" w14:textId="77777777" w:rsidTr="00B20B3C">
        <w:trPr>
          <w:trHeight w:val="3823"/>
          <w:jc w:val="center"/>
        </w:trPr>
        <w:tc>
          <w:tcPr>
            <w:tcW w:w="703" w:type="dxa"/>
          </w:tcPr>
          <w:p w14:paraId="601AF0AB" w14:textId="77777777" w:rsidR="00974E0F" w:rsidRPr="00A1614A" w:rsidRDefault="00974E0F" w:rsidP="00974E0F">
            <w:pPr>
              <w:contextualSpacing/>
              <w:rPr>
                <w:b/>
                <w:sz w:val="22"/>
                <w:szCs w:val="22"/>
              </w:rPr>
            </w:pPr>
            <w:r w:rsidRPr="00A1614A">
              <w:rPr>
                <w:b/>
                <w:sz w:val="22"/>
                <w:szCs w:val="22"/>
              </w:rPr>
              <w:t>18</w:t>
            </w:r>
          </w:p>
        </w:tc>
        <w:tc>
          <w:tcPr>
            <w:tcW w:w="4189" w:type="dxa"/>
          </w:tcPr>
          <w:p w14:paraId="601AF0AC" w14:textId="77777777" w:rsidR="00974E0F" w:rsidRPr="00A1614A" w:rsidRDefault="00974E0F" w:rsidP="00974E0F">
            <w:pPr>
              <w:contextualSpacing/>
              <w:jc w:val="both"/>
              <w:rPr>
                <w:b/>
                <w:sz w:val="22"/>
                <w:szCs w:val="22"/>
              </w:rPr>
            </w:pPr>
            <w:r w:rsidRPr="00A1614A">
              <w:rPr>
                <w:b/>
                <w:sz w:val="22"/>
                <w:szCs w:val="22"/>
              </w:rPr>
              <w:t>Требования к содержанию, форме, оформлению и составу заявки на участие в запросе предложений</w:t>
            </w:r>
          </w:p>
        </w:tc>
        <w:tc>
          <w:tcPr>
            <w:tcW w:w="5243" w:type="dxa"/>
          </w:tcPr>
          <w:p w14:paraId="601AF0AD" w14:textId="77777777" w:rsidR="00974E0F" w:rsidRPr="00A1614A" w:rsidRDefault="00974E0F" w:rsidP="00974E0F">
            <w:pPr>
              <w:shd w:val="clear" w:color="auto" w:fill="FFFFFF"/>
              <w:ind w:left="10" w:right="120" w:firstLine="14"/>
              <w:jc w:val="both"/>
              <w:rPr>
                <w:sz w:val="22"/>
                <w:szCs w:val="22"/>
              </w:rPr>
            </w:pPr>
            <w:r w:rsidRPr="00A1614A">
              <w:rPr>
                <w:sz w:val="22"/>
                <w:szCs w:val="22"/>
              </w:rPr>
              <w:t>Общие требования к заявке установлены в п. 4.12 настоящей документации.</w:t>
            </w:r>
          </w:p>
          <w:p w14:paraId="601AF0AE" w14:textId="77777777" w:rsidR="00974E0F" w:rsidRPr="00A1614A" w:rsidRDefault="00974E0F" w:rsidP="00974E0F">
            <w:pPr>
              <w:shd w:val="clear" w:color="auto" w:fill="FFFFFF"/>
              <w:ind w:left="10" w:right="120" w:firstLine="14"/>
              <w:jc w:val="both"/>
              <w:rPr>
                <w:sz w:val="22"/>
                <w:szCs w:val="22"/>
              </w:rPr>
            </w:pPr>
            <w:r w:rsidRPr="00A1614A">
              <w:rPr>
                <w:sz w:val="22"/>
                <w:szCs w:val="22"/>
              </w:rPr>
              <w:t>Заявка на участие в запросе предложений в электронной форме должна включать в себя:</w:t>
            </w:r>
          </w:p>
          <w:p w14:paraId="601AF0AF" w14:textId="77777777" w:rsidR="00974E0F" w:rsidRPr="00A1614A" w:rsidRDefault="00974E0F" w:rsidP="00974E0F">
            <w:pPr>
              <w:numPr>
                <w:ilvl w:val="0"/>
                <w:numId w:val="17"/>
              </w:numPr>
              <w:shd w:val="clear" w:color="auto" w:fill="FFFFFF"/>
              <w:ind w:right="120"/>
              <w:jc w:val="both"/>
              <w:rPr>
                <w:bCs/>
                <w:sz w:val="22"/>
                <w:szCs w:val="22"/>
              </w:rPr>
            </w:pPr>
            <w:r w:rsidRPr="00A1614A">
              <w:rPr>
                <w:sz w:val="22"/>
                <w:szCs w:val="22"/>
              </w:rPr>
              <w:t>письмо о подаче оферты (форма 1)</w:t>
            </w:r>
          </w:p>
          <w:p w14:paraId="601AF0B0" w14:textId="77777777" w:rsidR="00974E0F" w:rsidRPr="00A1614A" w:rsidRDefault="00974E0F" w:rsidP="00974E0F">
            <w:pPr>
              <w:numPr>
                <w:ilvl w:val="0"/>
                <w:numId w:val="17"/>
              </w:numPr>
              <w:shd w:val="clear" w:color="auto" w:fill="FFFFFF"/>
              <w:ind w:right="120"/>
              <w:jc w:val="both"/>
              <w:rPr>
                <w:bCs/>
                <w:sz w:val="22"/>
                <w:szCs w:val="22"/>
              </w:rPr>
            </w:pPr>
            <w:r w:rsidRPr="00A1614A">
              <w:rPr>
                <w:sz w:val="22"/>
                <w:szCs w:val="22"/>
              </w:rPr>
              <w:t>все документы, указанные в формах 2-10;</w:t>
            </w:r>
          </w:p>
          <w:p w14:paraId="601AF0B1" w14:textId="77777777" w:rsidR="00974E0F" w:rsidRPr="00A1614A" w:rsidRDefault="00974E0F" w:rsidP="00974E0F">
            <w:pPr>
              <w:numPr>
                <w:ilvl w:val="0"/>
                <w:numId w:val="17"/>
              </w:numPr>
              <w:shd w:val="clear" w:color="auto" w:fill="FFFFFF"/>
              <w:ind w:right="120"/>
              <w:jc w:val="both"/>
              <w:rPr>
                <w:bCs/>
                <w:sz w:val="22"/>
                <w:szCs w:val="22"/>
              </w:rPr>
            </w:pPr>
            <w:r w:rsidRPr="00A1614A">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601AF0B2" w14:textId="77777777" w:rsidR="00974E0F" w:rsidRPr="00A1614A" w:rsidRDefault="00974E0F" w:rsidP="00974E0F">
            <w:pPr>
              <w:shd w:val="clear" w:color="auto" w:fill="FFFFFF"/>
              <w:tabs>
                <w:tab w:val="left" w:pos="259"/>
              </w:tabs>
              <w:ind w:left="69" w:right="120"/>
              <w:jc w:val="both"/>
              <w:rPr>
                <w:sz w:val="22"/>
                <w:szCs w:val="22"/>
              </w:rPr>
            </w:pPr>
            <w:r w:rsidRPr="00A1614A">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974E0F" w:rsidRPr="00A1614A" w14:paraId="601AF0B8" w14:textId="77777777" w:rsidTr="00B20B3C">
        <w:trPr>
          <w:jc w:val="center"/>
        </w:trPr>
        <w:tc>
          <w:tcPr>
            <w:tcW w:w="703" w:type="dxa"/>
          </w:tcPr>
          <w:p w14:paraId="601AF0B4" w14:textId="77777777" w:rsidR="00974E0F" w:rsidRPr="00A1614A" w:rsidRDefault="00974E0F" w:rsidP="00974E0F">
            <w:pPr>
              <w:contextualSpacing/>
              <w:rPr>
                <w:b/>
                <w:sz w:val="22"/>
                <w:szCs w:val="22"/>
              </w:rPr>
            </w:pPr>
            <w:r w:rsidRPr="00A1614A">
              <w:rPr>
                <w:b/>
                <w:sz w:val="22"/>
                <w:szCs w:val="22"/>
              </w:rPr>
              <w:t>19</w:t>
            </w:r>
          </w:p>
        </w:tc>
        <w:tc>
          <w:tcPr>
            <w:tcW w:w="4189" w:type="dxa"/>
          </w:tcPr>
          <w:p w14:paraId="601AF0B5" w14:textId="77777777" w:rsidR="00974E0F" w:rsidRPr="00A1614A" w:rsidRDefault="00974E0F" w:rsidP="00974E0F">
            <w:pPr>
              <w:rPr>
                <w:b/>
                <w:sz w:val="22"/>
                <w:szCs w:val="22"/>
              </w:rPr>
            </w:pPr>
            <w:r w:rsidRPr="00A1614A">
              <w:rPr>
                <w:b/>
                <w:sz w:val="22"/>
                <w:szCs w:val="22"/>
              </w:rPr>
              <w:t>Обеспечение заявки на участие в запросе предложений</w:t>
            </w:r>
          </w:p>
        </w:tc>
        <w:tc>
          <w:tcPr>
            <w:tcW w:w="5243" w:type="dxa"/>
          </w:tcPr>
          <w:p w14:paraId="15EC3C7D" w14:textId="77777777" w:rsidR="00974E0F" w:rsidRPr="00A1614A" w:rsidRDefault="00974E0F" w:rsidP="00974E0F">
            <w:pPr>
              <w:rPr>
                <w:sz w:val="22"/>
                <w:szCs w:val="22"/>
              </w:rPr>
            </w:pPr>
            <w:r w:rsidRPr="00A1614A">
              <w:rPr>
                <w:sz w:val="22"/>
                <w:szCs w:val="22"/>
              </w:rPr>
              <w:t>Сумма обеспечения заявки на участие в запросе предложений – 5 % от начальной - максимальной цены договора с учетом НДС 20%.</w:t>
            </w:r>
          </w:p>
          <w:p w14:paraId="601AF0B7" w14:textId="22D93DBC" w:rsidR="00974E0F" w:rsidRPr="00A1614A" w:rsidRDefault="00974E0F" w:rsidP="00974E0F">
            <w:pPr>
              <w:rPr>
                <w:sz w:val="22"/>
                <w:szCs w:val="22"/>
              </w:rPr>
            </w:pPr>
            <w:r w:rsidRPr="00A1614A">
              <w:rPr>
                <w:sz w:val="22"/>
                <w:szCs w:val="22"/>
              </w:rPr>
              <w:t>Срок и порядок его предоставления и возврата приведены в разделе 4.20, 4.21 настоящей Закупочной документации.</w:t>
            </w:r>
          </w:p>
        </w:tc>
      </w:tr>
      <w:tr w:rsidR="00974E0F" w:rsidRPr="00A1614A" w14:paraId="601AF0BD" w14:textId="77777777" w:rsidTr="00B20B3C">
        <w:trPr>
          <w:jc w:val="center"/>
        </w:trPr>
        <w:tc>
          <w:tcPr>
            <w:tcW w:w="703" w:type="dxa"/>
          </w:tcPr>
          <w:p w14:paraId="601AF0B9" w14:textId="77777777" w:rsidR="00974E0F" w:rsidRPr="00A1614A" w:rsidRDefault="00974E0F" w:rsidP="00974E0F">
            <w:pPr>
              <w:contextualSpacing/>
              <w:rPr>
                <w:b/>
                <w:sz w:val="22"/>
                <w:szCs w:val="22"/>
              </w:rPr>
            </w:pPr>
            <w:r w:rsidRPr="00A1614A">
              <w:rPr>
                <w:b/>
                <w:sz w:val="22"/>
                <w:szCs w:val="22"/>
              </w:rPr>
              <w:t>20</w:t>
            </w:r>
          </w:p>
        </w:tc>
        <w:tc>
          <w:tcPr>
            <w:tcW w:w="4189" w:type="dxa"/>
          </w:tcPr>
          <w:p w14:paraId="601AF0BA" w14:textId="77777777" w:rsidR="00974E0F" w:rsidRPr="00A1614A" w:rsidRDefault="00974E0F" w:rsidP="00974E0F">
            <w:pPr>
              <w:tabs>
                <w:tab w:val="left" w:pos="567"/>
                <w:tab w:val="num" w:pos="1134"/>
              </w:tabs>
              <w:contextualSpacing/>
              <w:jc w:val="both"/>
              <w:rPr>
                <w:b/>
                <w:sz w:val="22"/>
                <w:szCs w:val="22"/>
              </w:rPr>
            </w:pPr>
            <w:r w:rsidRPr="00A1614A">
              <w:rPr>
                <w:b/>
                <w:sz w:val="22"/>
                <w:szCs w:val="22"/>
              </w:rPr>
              <w:t xml:space="preserve">Обеспечение </w:t>
            </w:r>
          </w:p>
          <w:p w14:paraId="601AF0BB" w14:textId="77777777" w:rsidR="00974E0F" w:rsidRPr="00A1614A" w:rsidRDefault="00974E0F" w:rsidP="00974E0F">
            <w:pPr>
              <w:rPr>
                <w:sz w:val="22"/>
                <w:szCs w:val="22"/>
              </w:rPr>
            </w:pPr>
            <w:r w:rsidRPr="00A1614A">
              <w:rPr>
                <w:b/>
                <w:sz w:val="22"/>
                <w:szCs w:val="22"/>
              </w:rPr>
              <w:t>исполнения договора/гарантийных обязательств/возврата аванса</w:t>
            </w:r>
          </w:p>
        </w:tc>
        <w:tc>
          <w:tcPr>
            <w:tcW w:w="5243" w:type="dxa"/>
          </w:tcPr>
          <w:p w14:paraId="4FAE17F3" w14:textId="77777777" w:rsidR="00974E0F" w:rsidRPr="00A1614A" w:rsidRDefault="00974E0F" w:rsidP="00974E0F">
            <w:pPr>
              <w:rPr>
                <w:sz w:val="22"/>
                <w:szCs w:val="22"/>
                <w:lang w:eastAsia="en-US"/>
              </w:rPr>
            </w:pPr>
            <w:r w:rsidRPr="00A1614A">
              <w:rPr>
                <w:sz w:val="22"/>
                <w:szCs w:val="22"/>
                <w:lang w:eastAsia="en-US"/>
              </w:rPr>
              <w:t>Сумма обеспечения исполнения договора на участие в запросе предложений – 20 % от цены договора по результатам закупки с учетом НДС 20%, указанной в протоколе заседания Центральной закупочной комиссии.</w:t>
            </w:r>
          </w:p>
          <w:p w14:paraId="601AF0BC" w14:textId="2CB272E5" w:rsidR="00974E0F" w:rsidRPr="00A1614A" w:rsidRDefault="00974E0F" w:rsidP="00974E0F">
            <w:pPr>
              <w:rPr>
                <w:rFonts w:eastAsiaTheme="minorHAnsi"/>
                <w:sz w:val="22"/>
                <w:szCs w:val="22"/>
                <w:lang w:eastAsia="en-US"/>
              </w:rPr>
            </w:pPr>
            <w:r w:rsidRPr="00A1614A">
              <w:rPr>
                <w:sz w:val="22"/>
                <w:szCs w:val="22"/>
                <w:lang w:eastAsia="en-US"/>
              </w:rPr>
              <w:t xml:space="preserve">Срок и порядок его предоставления и возврата приведены в разделе 4.22, 4.23 настоящей Закупочной документации. </w:t>
            </w:r>
          </w:p>
        </w:tc>
      </w:tr>
      <w:tr w:rsidR="00974E0F" w:rsidRPr="00A1614A" w14:paraId="601AF0C1" w14:textId="77777777" w:rsidTr="00B20B3C">
        <w:trPr>
          <w:jc w:val="center"/>
        </w:trPr>
        <w:tc>
          <w:tcPr>
            <w:tcW w:w="703" w:type="dxa"/>
          </w:tcPr>
          <w:p w14:paraId="601AF0BE" w14:textId="77777777" w:rsidR="00974E0F" w:rsidRPr="00A1614A" w:rsidRDefault="00974E0F" w:rsidP="00974E0F">
            <w:pPr>
              <w:contextualSpacing/>
              <w:rPr>
                <w:b/>
                <w:sz w:val="22"/>
                <w:szCs w:val="22"/>
              </w:rPr>
            </w:pPr>
            <w:r w:rsidRPr="00A1614A">
              <w:rPr>
                <w:b/>
                <w:sz w:val="22"/>
                <w:szCs w:val="22"/>
              </w:rPr>
              <w:t>21</w:t>
            </w:r>
          </w:p>
        </w:tc>
        <w:tc>
          <w:tcPr>
            <w:tcW w:w="4189" w:type="dxa"/>
          </w:tcPr>
          <w:p w14:paraId="601AF0BF" w14:textId="77777777" w:rsidR="00974E0F" w:rsidRPr="00A1614A" w:rsidRDefault="00974E0F" w:rsidP="00974E0F">
            <w:pPr>
              <w:tabs>
                <w:tab w:val="left" w:pos="567"/>
                <w:tab w:val="num" w:pos="1134"/>
              </w:tabs>
              <w:contextualSpacing/>
              <w:jc w:val="both"/>
              <w:rPr>
                <w:b/>
                <w:sz w:val="22"/>
                <w:szCs w:val="22"/>
              </w:rPr>
            </w:pPr>
            <w:r w:rsidRPr="00A1614A">
              <w:rPr>
                <w:b/>
                <w:sz w:val="22"/>
                <w:szCs w:val="22"/>
              </w:rPr>
              <w:t>Сведения о возможности проведения постквалификации и порядок ее проведения.</w:t>
            </w:r>
          </w:p>
        </w:tc>
        <w:tc>
          <w:tcPr>
            <w:tcW w:w="5243" w:type="dxa"/>
          </w:tcPr>
          <w:p w14:paraId="601AF0C0" w14:textId="77777777" w:rsidR="00974E0F" w:rsidRPr="00A1614A" w:rsidRDefault="00974E0F" w:rsidP="00974E0F">
            <w:pPr>
              <w:ind w:left="69"/>
              <w:contextualSpacing/>
              <w:rPr>
                <w:sz w:val="22"/>
                <w:szCs w:val="22"/>
              </w:rPr>
            </w:pPr>
            <w:r w:rsidRPr="00A1614A">
              <w:rPr>
                <w:b/>
                <w:sz w:val="22"/>
                <w:szCs w:val="22"/>
                <w:u w:val="single"/>
              </w:rPr>
              <w:t>Постквалификация не предусмотрена</w:t>
            </w:r>
          </w:p>
        </w:tc>
      </w:tr>
      <w:tr w:rsidR="00974E0F" w:rsidRPr="00A1614A" w14:paraId="601AF0CC" w14:textId="77777777" w:rsidTr="00B20B3C">
        <w:trPr>
          <w:trHeight w:val="550"/>
          <w:jc w:val="center"/>
        </w:trPr>
        <w:tc>
          <w:tcPr>
            <w:tcW w:w="703" w:type="dxa"/>
          </w:tcPr>
          <w:p w14:paraId="601AF0C2" w14:textId="77777777" w:rsidR="00974E0F" w:rsidRPr="00A1614A" w:rsidRDefault="00974E0F" w:rsidP="00974E0F">
            <w:pPr>
              <w:contextualSpacing/>
              <w:rPr>
                <w:b/>
                <w:sz w:val="22"/>
                <w:szCs w:val="22"/>
              </w:rPr>
            </w:pPr>
            <w:r w:rsidRPr="00A1614A">
              <w:rPr>
                <w:b/>
                <w:sz w:val="22"/>
                <w:szCs w:val="22"/>
              </w:rPr>
              <w:t>22</w:t>
            </w:r>
          </w:p>
        </w:tc>
        <w:tc>
          <w:tcPr>
            <w:tcW w:w="4189" w:type="dxa"/>
          </w:tcPr>
          <w:p w14:paraId="601AF0C3" w14:textId="77777777" w:rsidR="00974E0F" w:rsidRPr="00A1614A" w:rsidRDefault="00974E0F" w:rsidP="00974E0F">
            <w:pPr>
              <w:tabs>
                <w:tab w:val="left" w:pos="567"/>
                <w:tab w:val="num" w:pos="1134"/>
              </w:tabs>
              <w:contextualSpacing/>
              <w:jc w:val="both"/>
              <w:rPr>
                <w:b/>
                <w:sz w:val="22"/>
                <w:szCs w:val="22"/>
              </w:rPr>
            </w:pPr>
            <w:r w:rsidRPr="00A1614A">
              <w:rPr>
                <w:b/>
                <w:sz w:val="22"/>
                <w:szCs w:val="22"/>
              </w:rPr>
              <w:t>Срок, место и порядок предоставления документации о закупке</w:t>
            </w:r>
          </w:p>
        </w:tc>
        <w:tc>
          <w:tcPr>
            <w:tcW w:w="5243" w:type="dxa"/>
          </w:tcPr>
          <w:p w14:paraId="601AF0C4" w14:textId="77777777" w:rsidR="00974E0F" w:rsidRPr="00A1614A" w:rsidRDefault="00974E0F" w:rsidP="00974E0F">
            <w:pPr>
              <w:contextualSpacing/>
              <w:jc w:val="both"/>
              <w:rPr>
                <w:sz w:val="22"/>
                <w:szCs w:val="22"/>
              </w:rPr>
            </w:pPr>
            <w:r w:rsidRPr="00A1614A">
              <w:rPr>
                <w:sz w:val="22"/>
                <w:szCs w:val="22"/>
              </w:rPr>
              <w:t xml:space="preserve">Начало предоставления участникам запроса предложений документации о закупке: </w:t>
            </w:r>
          </w:p>
          <w:p w14:paraId="601AF0C5" w14:textId="25A076FA" w:rsidR="00974E0F" w:rsidRPr="00A1614A" w:rsidRDefault="006B507B" w:rsidP="00974E0F">
            <w:pPr>
              <w:contextualSpacing/>
              <w:jc w:val="both"/>
              <w:rPr>
                <w:color w:val="FF0000"/>
                <w:sz w:val="22"/>
                <w:szCs w:val="22"/>
              </w:rPr>
            </w:pPr>
            <w:r w:rsidRPr="00A1614A">
              <w:rPr>
                <w:bCs/>
                <w:iCs/>
                <w:color w:val="0000FF"/>
                <w:sz w:val="22"/>
                <w:szCs w:val="22"/>
                <w:highlight w:val="yellow"/>
              </w:rPr>
              <w:t xml:space="preserve">« </w:t>
            </w:r>
            <w:r w:rsidR="0093778D">
              <w:rPr>
                <w:bCs/>
                <w:iCs/>
                <w:color w:val="0000FF"/>
                <w:sz w:val="22"/>
                <w:szCs w:val="22"/>
                <w:highlight w:val="yellow"/>
              </w:rPr>
              <w:t>30</w:t>
            </w:r>
            <w:r w:rsidRPr="00A1614A">
              <w:rPr>
                <w:bCs/>
                <w:iCs/>
                <w:color w:val="0000FF"/>
                <w:sz w:val="22"/>
                <w:szCs w:val="22"/>
                <w:highlight w:val="yellow"/>
              </w:rPr>
              <w:t xml:space="preserve"> »</w:t>
            </w:r>
            <w:r w:rsidRPr="00A1614A">
              <w:rPr>
                <w:bCs/>
                <w:iCs/>
                <w:color w:val="0000FF"/>
                <w:sz w:val="22"/>
                <w:szCs w:val="22"/>
              </w:rPr>
              <w:t xml:space="preserve">      ноября      </w:t>
            </w:r>
            <w:r w:rsidR="00974E0F" w:rsidRPr="00A1614A">
              <w:rPr>
                <w:bCs/>
                <w:iCs/>
                <w:color w:val="0000FF"/>
                <w:sz w:val="22"/>
                <w:szCs w:val="22"/>
              </w:rPr>
              <w:t xml:space="preserve">2021. </w:t>
            </w:r>
          </w:p>
          <w:p w14:paraId="601AF0C6" w14:textId="77777777" w:rsidR="00974E0F" w:rsidRPr="00A1614A" w:rsidRDefault="00974E0F" w:rsidP="00974E0F">
            <w:pPr>
              <w:contextualSpacing/>
              <w:jc w:val="both"/>
              <w:rPr>
                <w:color w:val="FF0000"/>
                <w:sz w:val="22"/>
                <w:szCs w:val="22"/>
              </w:rPr>
            </w:pPr>
          </w:p>
          <w:p w14:paraId="601AF0C7" w14:textId="77777777" w:rsidR="00974E0F" w:rsidRPr="00A1614A" w:rsidRDefault="00974E0F" w:rsidP="00974E0F">
            <w:pPr>
              <w:contextualSpacing/>
              <w:jc w:val="both"/>
              <w:rPr>
                <w:sz w:val="22"/>
                <w:szCs w:val="22"/>
              </w:rPr>
            </w:pPr>
            <w:r w:rsidRPr="00A1614A">
              <w:rPr>
                <w:sz w:val="22"/>
                <w:szCs w:val="22"/>
              </w:rPr>
              <w:t xml:space="preserve">Окончание предоставления участникам запроса предложений документации о закупке: </w:t>
            </w:r>
          </w:p>
          <w:p w14:paraId="601AF0C8" w14:textId="7249721B" w:rsidR="00974E0F" w:rsidRPr="00A1614A" w:rsidRDefault="006B507B" w:rsidP="00974E0F">
            <w:pPr>
              <w:contextualSpacing/>
              <w:jc w:val="both"/>
              <w:rPr>
                <w:color w:val="0000FF"/>
                <w:sz w:val="22"/>
                <w:szCs w:val="22"/>
              </w:rPr>
            </w:pPr>
            <w:r w:rsidRPr="00A1614A">
              <w:rPr>
                <w:bCs/>
                <w:iCs/>
                <w:color w:val="0000FF"/>
                <w:sz w:val="22"/>
                <w:szCs w:val="22"/>
                <w:highlight w:val="yellow"/>
              </w:rPr>
              <w:t xml:space="preserve">«  </w:t>
            </w:r>
            <w:r w:rsidR="0093778D">
              <w:rPr>
                <w:bCs/>
                <w:iCs/>
                <w:color w:val="0000FF"/>
                <w:sz w:val="22"/>
                <w:szCs w:val="22"/>
                <w:highlight w:val="yellow"/>
              </w:rPr>
              <w:t>10</w:t>
            </w:r>
            <w:r w:rsidRPr="00A1614A">
              <w:rPr>
                <w:bCs/>
                <w:iCs/>
                <w:color w:val="0000FF"/>
                <w:sz w:val="22"/>
                <w:szCs w:val="22"/>
                <w:highlight w:val="yellow"/>
              </w:rPr>
              <w:t xml:space="preserve"> »</w:t>
            </w:r>
            <w:r w:rsidRPr="00A1614A">
              <w:rPr>
                <w:bCs/>
                <w:iCs/>
                <w:color w:val="0000FF"/>
                <w:sz w:val="22"/>
                <w:szCs w:val="22"/>
              </w:rPr>
              <w:t xml:space="preserve">   декабря  </w:t>
            </w:r>
            <w:r w:rsidR="00974E0F" w:rsidRPr="00A1614A">
              <w:rPr>
                <w:bCs/>
                <w:iCs/>
                <w:color w:val="0000FF"/>
                <w:sz w:val="22"/>
                <w:szCs w:val="22"/>
              </w:rPr>
              <w:t>2021.</w:t>
            </w:r>
            <w:r w:rsidR="00974E0F" w:rsidRPr="00A1614A">
              <w:rPr>
                <w:color w:val="0000FF"/>
                <w:sz w:val="22"/>
                <w:szCs w:val="22"/>
              </w:rPr>
              <w:t xml:space="preserve"> </w:t>
            </w:r>
            <w:r w:rsidR="00974E0F" w:rsidRPr="00A1614A">
              <w:rPr>
                <w:rStyle w:val="2d"/>
                <w:color w:val="0000FF"/>
              </w:rPr>
              <w:t>до 10:00 ч.</w:t>
            </w:r>
            <w:r w:rsidR="0093778D">
              <w:rPr>
                <w:rStyle w:val="2d"/>
                <w:color w:val="0000FF"/>
              </w:rPr>
              <w:t xml:space="preserve"> (</w:t>
            </w:r>
            <w:r w:rsidR="0093778D" w:rsidRPr="00A1614A">
              <w:rPr>
                <w:rStyle w:val="2d"/>
                <w:color w:val="0000FF"/>
              </w:rPr>
              <w:t>по местному времени)</w:t>
            </w:r>
          </w:p>
          <w:p w14:paraId="601AF0C9" w14:textId="77777777" w:rsidR="00974E0F" w:rsidRPr="00A1614A" w:rsidRDefault="00974E0F" w:rsidP="00974E0F">
            <w:pPr>
              <w:contextualSpacing/>
              <w:jc w:val="both"/>
              <w:rPr>
                <w:sz w:val="22"/>
                <w:szCs w:val="22"/>
              </w:rPr>
            </w:pPr>
          </w:p>
          <w:p w14:paraId="601AF0CA" w14:textId="77777777" w:rsidR="00974E0F" w:rsidRPr="00A1614A" w:rsidRDefault="00974E0F" w:rsidP="00974E0F">
            <w:pPr>
              <w:contextualSpacing/>
              <w:jc w:val="both"/>
              <w:rPr>
                <w:sz w:val="22"/>
                <w:szCs w:val="22"/>
              </w:rPr>
            </w:pPr>
            <w:r w:rsidRPr="00A1614A">
              <w:rPr>
                <w:sz w:val="22"/>
                <w:szCs w:val="22"/>
              </w:rPr>
              <w:t xml:space="preserve">Документация о закупке предоставляется с момента публикации извещения о закупке. </w:t>
            </w:r>
          </w:p>
          <w:p w14:paraId="601AF0CB" w14:textId="77777777" w:rsidR="00974E0F" w:rsidRPr="00A1614A" w:rsidRDefault="00974E0F" w:rsidP="00974E0F">
            <w:pPr>
              <w:contextualSpacing/>
              <w:jc w:val="both"/>
              <w:rPr>
                <w:b/>
                <w:sz w:val="22"/>
                <w:szCs w:val="22"/>
                <w:u w:val="single"/>
              </w:rPr>
            </w:pPr>
            <w:r w:rsidRPr="00A1614A">
              <w:rPr>
                <w:sz w:val="22"/>
                <w:szCs w:val="22"/>
              </w:rPr>
              <w:t xml:space="preserve">Участники вправе получить Документацию по запросу предложений на официальном сайте </w:t>
            </w:r>
            <w:hyperlink r:id="rId16" w:history="1">
              <w:r w:rsidRPr="00A1614A">
                <w:rPr>
                  <w:rStyle w:val="ac"/>
                  <w:sz w:val="22"/>
                  <w:szCs w:val="22"/>
                </w:rPr>
                <w:t>www.zakupki.gov.ru</w:t>
              </w:r>
            </w:hyperlink>
            <w:r w:rsidRPr="00A1614A">
              <w:rPr>
                <w:sz w:val="22"/>
                <w:szCs w:val="22"/>
              </w:rPr>
              <w:t>, либо способами, указанными в разделе 4.4 настоящей закупочной Документации.</w:t>
            </w:r>
          </w:p>
        </w:tc>
      </w:tr>
      <w:tr w:rsidR="00974E0F" w:rsidRPr="00A1614A" w14:paraId="601AF0D5" w14:textId="77777777" w:rsidTr="00B20B3C">
        <w:trPr>
          <w:trHeight w:val="550"/>
          <w:jc w:val="center"/>
        </w:trPr>
        <w:tc>
          <w:tcPr>
            <w:tcW w:w="703" w:type="dxa"/>
          </w:tcPr>
          <w:p w14:paraId="601AF0CD" w14:textId="77777777" w:rsidR="00974E0F" w:rsidRPr="00A1614A" w:rsidRDefault="00974E0F" w:rsidP="00974E0F">
            <w:pPr>
              <w:contextualSpacing/>
              <w:rPr>
                <w:b/>
                <w:sz w:val="22"/>
                <w:szCs w:val="22"/>
              </w:rPr>
            </w:pPr>
            <w:r w:rsidRPr="00A1614A">
              <w:rPr>
                <w:b/>
                <w:sz w:val="22"/>
                <w:szCs w:val="22"/>
              </w:rPr>
              <w:t>23</w:t>
            </w:r>
          </w:p>
        </w:tc>
        <w:tc>
          <w:tcPr>
            <w:tcW w:w="4189" w:type="dxa"/>
          </w:tcPr>
          <w:p w14:paraId="601AF0CE" w14:textId="77777777" w:rsidR="00974E0F" w:rsidRPr="00A1614A" w:rsidRDefault="00974E0F" w:rsidP="00974E0F">
            <w:pPr>
              <w:tabs>
                <w:tab w:val="left" w:pos="567"/>
                <w:tab w:val="num" w:pos="1134"/>
              </w:tabs>
              <w:contextualSpacing/>
              <w:jc w:val="both"/>
              <w:rPr>
                <w:b/>
                <w:sz w:val="22"/>
                <w:szCs w:val="22"/>
              </w:rPr>
            </w:pPr>
            <w:r w:rsidRPr="00A1614A">
              <w:rPr>
                <w:b/>
                <w:sz w:val="22"/>
                <w:szCs w:val="22"/>
              </w:rPr>
              <w:t>Сведения о возможности проведения переторжки и порядок ее проведения.</w:t>
            </w:r>
          </w:p>
        </w:tc>
        <w:tc>
          <w:tcPr>
            <w:tcW w:w="5243" w:type="dxa"/>
          </w:tcPr>
          <w:p w14:paraId="601AF0CF" w14:textId="77777777" w:rsidR="00974E0F" w:rsidRPr="00A1614A" w:rsidRDefault="00974E0F" w:rsidP="00974E0F">
            <w:pPr>
              <w:ind w:firstLine="352"/>
              <w:contextualSpacing/>
              <w:jc w:val="both"/>
              <w:rPr>
                <w:sz w:val="22"/>
                <w:szCs w:val="22"/>
              </w:rPr>
            </w:pPr>
            <w:r w:rsidRPr="00A1614A">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601AF0D0" w14:textId="77777777" w:rsidR="00974E0F" w:rsidRPr="00A1614A" w:rsidRDefault="00974E0F" w:rsidP="00974E0F">
            <w:pPr>
              <w:ind w:firstLine="352"/>
              <w:contextualSpacing/>
              <w:jc w:val="both"/>
              <w:rPr>
                <w:sz w:val="22"/>
                <w:szCs w:val="22"/>
              </w:rPr>
            </w:pPr>
            <w:r w:rsidRPr="00A1614A">
              <w:rPr>
                <w:sz w:val="22"/>
                <w:szCs w:val="22"/>
              </w:rPr>
              <w:lastRenderedPageBreak/>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601AF0D1" w14:textId="77777777" w:rsidR="00974E0F" w:rsidRPr="00A1614A" w:rsidRDefault="00974E0F" w:rsidP="00974E0F">
            <w:pPr>
              <w:ind w:firstLine="352"/>
              <w:contextualSpacing/>
              <w:jc w:val="both"/>
              <w:rPr>
                <w:sz w:val="22"/>
                <w:szCs w:val="22"/>
              </w:rPr>
            </w:pPr>
            <w:r w:rsidRPr="00A1614A">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A1614A">
              <w:rPr>
                <w:color w:val="000000"/>
                <w:sz w:val="22"/>
                <w:szCs w:val="22"/>
              </w:rPr>
              <w:t xml:space="preserve"> </w:t>
            </w:r>
          </w:p>
          <w:p w14:paraId="601AF0D2" w14:textId="77777777" w:rsidR="00974E0F" w:rsidRPr="00A1614A" w:rsidRDefault="00974E0F" w:rsidP="00974E0F">
            <w:pPr>
              <w:ind w:firstLine="352"/>
              <w:contextualSpacing/>
              <w:jc w:val="both"/>
              <w:rPr>
                <w:sz w:val="22"/>
                <w:szCs w:val="22"/>
              </w:rPr>
            </w:pPr>
            <w:r w:rsidRPr="00A1614A">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601AF0D3" w14:textId="77777777" w:rsidR="00974E0F" w:rsidRPr="00A1614A" w:rsidRDefault="00974E0F" w:rsidP="00974E0F">
            <w:pPr>
              <w:ind w:firstLine="352"/>
              <w:contextualSpacing/>
              <w:jc w:val="both"/>
              <w:rPr>
                <w:color w:val="000000"/>
                <w:sz w:val="22"/>
                <w:szCs w:val="22"/>
              </w:rPr>
            </w:pPr>
            <w:r w:rsidRPr="00A1614A">
              <w:rPr>
                <w:sz w:val="22"/>
                <w:szCs w:val="22"/>
              </w:rPr>
              <w:t>Рассмотрение улучшенных предложений Участников проводится во время, указанное в п. 15 настоящей Информационной карты по запросу предложений</w:t>
            </w:r>
            <w:r w:rsidRPr="00A1614A">
              <w:rPr>
                <w:color w:val="000000"/>
                <w:sz w:val="22"/>
                <w:szCs w:val="22"/>
              </w:rPr>
              <w:t>.</w:t>
            </w:r>
          </w:p>
          <w:p w14:paraId="601AF0D4" w14:textId="77777777" w:rsidR="00974E0F" w:rsidRPr="00A1614A" w:rsidRDefault="00974E0F" w:rsidP="00974E0F">
            <w:pPr>
              <w:ind w:firstLine="352"/>
              <w:contextualSpacing/>
              <w:jc w:val="both"/>
              <w:rPr>
                <w:b/>
                <w:sz w:val="22"/>
                <w:szCs w:val="22"/>
                <w:u w:val="single"/>
              </w:rPr>
            </w:pPr>
            <w:r w:rsidRPr="00A1614A">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A1614A">
              <w:rPr>
                <w:b/>
                <w:color w:val="000000"/>
                <w:sz w:val="22"/>
                <w:szCs w:val="22"/>
                <w:u w:val="single"/>
              </w:rPr>
              <w:t>не направляется.</w:t>
            </w:r>
          </w:p>
        </w:tc>
      </w:tr>
      <w:tr w:rsidR="00974E0F" w:rsidRPr="00A1614A" w14:paraId="601AF0DD" w14:textId="77777777" w:rsidTr="00B20B3C">
        <w:trPr>
          <w:trHeight w:val="550"/>
          <w:jc w:val="center"/>
        </w:trPr>
        <w:tc>
          <w:tcPr>
            <w:tcW w:w="703" w:type="dxa"/>
          </w:tcPr>
          <w:p w14:paraId="601AF0D6" w14:textId="77777777" w:rsidR="00974E0F" w:rsidRPr="00A1614A" w:rsidRDefault="00974E0F" w:rsidP="00974E0F">
            <w:pPr>
              <w:contextualSpacing/>
              <w:rPr>
                <w:b/>
                <w:sz w:val="22"/>
                <w:szCs w:val="22"/>
              </w:rPr>
            </w:pPr>
            <w:r w:rsidRPr="00A1614A">
              <w:rPr>
                <w:b/>
                <w:sz w:val="22"/>
                <w:szCs w:val="22"/>
              </w:rPr>
              <w:lastRenderedPageBreak/>
              <w:t>24</w:t>
            </w:r>
          </w:p>
        </w:tc>
        <w:tc>
          <w:tcPr>
            <w:tcW w:w="4189" w:type="dxa"/>
          </w:tcPr>
          <w:p w14:paraId="601AF0D7" w14:textId="77777777" w:rsidR="00974E0F" w:rsidRPr="00A1614A" w:rsidRDefault="00974E0F" w:rsidP="00974E0F">
            <w:pPr>
              <w:tabs>
                <w:tab w:val="left" w:pos="567"/>
                <w:tab w:val="num" w:pos="1134"/>
              </w:tabs>
              <w:contextualSpacing/>
              <w:jc w:val="both"/>
              <w:rPr>
                <w:b/>
                <w:sz w:val="22"/>
                <w:szCs w:val="22"/>
              </w:rPr>
            </w:pPr>
            <w:r w:rsidRPr="00A1614A">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601AF0D8" w14:textId="77777777" w:rsidR="00974E0F" w:rsidRPr="00A1614A" w:rsidRDefault="00974E0F" w:rsidP="00974E0F">
            <w:pPr>
              <w:contextualSpacing/>
              <w:jc w:val="both"/>
              <w:rPr>
                <w:sz w:val="22"/>
                <w:szCs w:val="22"/>
              </w:rPr>
            </w:pPr>
            <w:r w:rsidRPr="00A1614A">
              <w:rPr>
                <w:sz w:val="22"/>
                <w:szCs w:val="22"/>
              </w:rPr>
              <w:t xml:space="preserve">Начало предоставления участникам запроса предложений разъяснений положений документации о закупке: </w:t>
            </w:r>
          </w:p>
          <w:p w14:paraId="508BDFC0" w14:textId="1F1A32A3" w:rsidR="00974E0F" w:rsidRPr="00A1614A" w:rsidRDefault="006B507B" w:rsidP="00974E0F">
            <w:pPr>
              <w:contextualSpacing/>
              <w:jc w:val="both"/>
              <w:rPr>
                <w:color w:val="FF0000"/>
                <w:sz w:val="22"/>
                <w:szCs w:val="22"/>
              </w:rPr>
            </w:pPr>
            <w:r w:rsidRPr="00A1614A">
              <w:rPr>
                <w:bCs/>
                <w:iCs/>
                <w:color w:val="0000FF"/>
                <w:sz w:val="22"/>
                <w:szCs w:val="22"/>
                <w:highlight w:val="yellow"/>
              </w:rPr>
              <w:t xml:space="preserve">«  </w:t>
            </w:r>
            <w:r w:rsidR="0093778D">
              <w:rPr>
                <w:bCs/>
                <w:iCs/>
                <w:color w:val="0000FF"/>
                <w:sz w:val="22"/>
                <w:szCs w:val="22"/>
                <w:highlight w:val="yellow"/>
              </w:rPr>
              <w:t>30</w:t>
            </w:r>
            <w:r w:rsidRPr="00A1614A">
              <w:rPr>
                <w:bCs/>
                <w:iCs/>
                <w:color w:val="0000FF"/>
                <w:sz w:val="22"/>
                <w:szCs w:val="22"/>
                <w:highlight w:val="yellow"/>
              </w:rPr>
              <w:t>»</w:t>
            </w:r>
            <w:r w:rsidRPr="00A1614A">
              <w:rPr>
                <w:bCs/>
                <w:iCs/>
                <w:color w:val="0000FF"/>
                <w:sz w:val="22"/>
                <w:szCs w:val="22"/>
              </w:rPr>
              <w:t xml:space="preserve">      ноября      </w:t>
            </w:r>
            <w:r w:rsidR="00974E0F" w:rsidRPr="00A1614A">
              <w:rPr>
                <w:bCs/>
                <w:iCs/>
                <w:color w:val="0000FF"/>
                <w:sz w:val="22"/>
                <w:szCs w:val="22"/>
              </w:rPr>
              <w:t>2021</w:t>
            </w:r>
            <w:r w:rsidRPr="00A1614A">
              <w:rPr>
                <w:bCs/>
                <w:iCs/>
                <w:color w:val="0000FF"/>
                <w:sz w:val="22"/>
                <w:szCs w:val="22"/>
              </w:rPr>
              <w:t>г</w:t>
            </w:r>
            <w:r w:rsidR="00974E0F" w:rsidRPr="00A1614A">
              <w:rPr>
                <w:bCs/>
                <w:iCs/>
                <w:color w:val="0000FF"/>
                <w:sz w:val="22"/>
                <w:szCs w:val="22"/>
              </w:rPr>
              <w:t xml:space="preserve">. </w:t>
            </w:r>
            <w:r w:rsidRPr="00A1614A">
              <w:rPr>
                <w:bCs/>
                <w:iCs/>
                <w:color w:val="0000FF"/>
                <w:sz w:val="22"/>
                <w:szCs w:val="22"/>
              </w:rPr>
              <w:t xml:space="preserve"> с момента публикации </w:t>
            </w:r>
          </w:p>
          <w:p w14:paraId="601AF0DA" w14:textId="77777777" w:rsidR="00974E0F" w:rsidRPr="00A1614A" w:rsidRDefault="00974E0F" w:rsidP="00974E0F">
            <w:pPr>
              <w:contextualSpacing/>
              <w:jc w:val="both"/>
              <w:rPr>
                <w:color w:val="FF0000"/>
                <w:sz w:val="22"/>
                <w:szCs w:val="22"/>
              </w:rPr>
            </w:pPr>
          </w:p>
          <w:p w14:paraId="601AF0DB" w14:textId="77777777" w:rsidR="00974E0F" w:rsidRPr="00A1614A" w:rsidRDefault="00974E0F" w:rsidP="00974E0F">
            <w:pPr>
              <w:contextualSpacing/>
              <w:jc w:val="both"/>
              <w:rPr>
                <w:sz w:val="22"/>
                <w:szCs w:val="22"/>
              </w:rPr>
            </w:pPr>
            <w:r w:rsidRPr="00A1614A">
              <w:rPr>
                <w:sz w:val="22"/>
                <w:szCs w:val="22"/>
              </w:rPr>
              <w:t xml:space="preserve">Окончание предоставления участникам запроса предложений разъяснений положений документации о закупке: </w:t>
            </w:r>
          </w:p>
          <w:p w14:paraId="601AF0DC" w14:textId="50A9AE65" w:rsidR="00974E0F" w:rsidRPr="00A1614A" w:rsidRDefault="006B507B" w:rsidP="00974E0F">
            <w:pPr>
              <w:contextualSpacing/>
              <w:jc w:val="both"/>
              <w:rPr>
                <w:color w:val="0000FF"/>
                <w:sz w:val="22"/>
                <w:szCs w:val="22"/>
              </w:rPr>
            </w:pPr>
            <w:r w:rsidRPr="00A1614A">
              <w:rPr>
                <w:bCs/>
                <w:iCs/>
                <w:color w:val="0000FF"/>
                <w:sz w:val="22"/>
                <w:szCs w:val="22"/>
                <w:highlight w:val="yellow"/>
              </w:rPr>
              <w:t xml:space="preserve">«  </w:t>
            </w:r>
            <w:r w:rsidR="0093778D">
              <w:rPr>
                <w:bCs/>
                <w:iCs/>
                <w:color w:val="0000FF"/>
                <w:sz w:val="22"/>
                <w:szCs w:val="22"/>
                <w:highlight w:val="yellow"/>
              </w:rPr>
              <w:t>07</w:t>
            </w:r>
            <w:r w:rsidRPr="00A1614A">
              <w:rPr>
                <w:bCs/>
                <w:iCs/>
                <w:color w:val="0000FF"/>
                <w:sz w:val="22"/>
                <w:szCs w:val="22"/>
                <w:highlight w:val="yellow"/>
              </w:rPr>
              <w:t xml:space="preserve"> »</w:t>
            </w:r>
            <w:r w:rsidRPr="00A1614A">
              <w:rPr>
                <w:bCs/>
                <w:iCs/>
                <w:color w:val="0000FF"/>
                <w:sz w:val="22"/>
                <w:szCs w:val="22"/>
              </w:rPr>
              <w:t xml:space="preserve">   декабря   2021г.</w:t>
            </w:r>
            <w:r w:rsidR="0093778D">
              <w:rPr>
                <w:bCs/>
                <w:iCs/>
                <w:color w:val="0000FF"/>
                <w:sz w:val="22"/>
                <w:szCs w:val="22"/>
              </w:rPr>
              <w:t xml:space="preserve"> </w:t>
            </w:r>
            <w:r w:rsidR="0093778D">
              <w:rPr>
                <w:rStyle w:val="2d"/>
                <w:color w:val="0000FF"/>
              </w:rPr>
              <w:t xml:space="preserve">в </w:t>
            </w:r>
            <w:r w:rsidR="00974E0F" w:rsidRPr="00A1614A">
              <w:rPr>
                <w:rStyle w:val="2d"/>
                <w:color w:val="0000FF"/>
              </w:rPr>
              <w:t xml:space="preserve"> 10:00 ч</w:t>
            </w:r>
            <w:r w:rsidR="00974E0F" w:rsidRPr="00A1614A">
              <w:rPr>
                <w:color w:val="0000FF"/>
                <w:sz w:val="22"/>
                <w:szCs w:val="22"/>
                <w:lang w:bidi="ru-RU"/>
              </w:rPr>
              <w:t>.</w:t>
            </w:r>
            <w:r w:rsidR="0093778D">
              <w:rPr>
                <w:rStyle w:val="2d"/>
                <w:color w:val="0000FF"/>
              </w:rPr>
              <w:t xml:space="preserve"> (</w:t>
            </w:r>
            <w:r w:rsidR="0093778D" w:rsidRPr="00A1614A">
              <w:rPr>
                <w:rStyle w:val="2d"/>
                <w:color w:val="0000FF"/>
              </w:rPr>
              <w:t>по местному времени)</w:t>
            </w:r>
          </w:p>
        </w:tc>
      </w:tr>
      <w:tr w:rsidR="00974E0F" w:rsidRPr="00A1614A" w14:paraId="601AF0E1" w14:textId="77777777" w:rsidTr="00B20B3C">
        <w:trPr>
          <w:trHeight w:val="550"/>
          <w:jc w:val="center"/>
        </w:trPr>
        <w:tc>
          <w:tcPr>
            <w:tcW w:w="703" w:type="dxa"/>
          </w:tcPr>
          <w:p w14:paraId="601AF0DE" w14:textId="77777777" w:rsidR="00974E0F" w:rsidRPr="00A1614A" w:rsidRDefault="00974E0F" w:rsidP="00974E0F">
            <w:pPr>
              <w:contextualSpacing/>
              <w:rPr>
                <w:b/>
                <w:sz w:val="22"/>
                <w:szCs w:val="22"/>
              </w:rPr>
            </w:pPr>
            <w:bookmarkStart w:id="14" w:name="_Toc338165321"/>
            <w:bookmarkStart w:id="15" w:name="_Toc338166510"/>
            <w:bookmarkStart w:id="16" w:name="_Toc338166817"/>
            <w:bookmarkStart w:id="17" w:name="_Toc338166935"/>
            <w:bookmarkStart w:id="18" w:name="_Toc338167053"/>
            <w:bookmarkStart w:id="19" w:name="_Toc338167172"/>
            <w:bookmarkStart w:id="20" w:name="_Toc338167294"/>
            <w:bookmarkStart w:id="21" w:name="_Toc338167417"/>
            <w:bookmarkStart w:id="22" w:name="_Toc338167541"/>
            <w:bookmarkStart w:id="23" w:name="_Toc338167921"/>
            <w:bookmarkStart w:id="24" w:name="_Toc338168044"/>
            <w:bookmarkStart w:id="25" w:name="_Toc338168167"/>
            <w:bookmarkStart w:id="26" w:name="_Toc338168292"/>
            <w:bookmarkStart w:id="27" w:name="_Toc338168417"/>
            <w:bookmarkStart w:id="28" w:name="_Toc338168543"/>
            <w:bookmarkStart w:id="29" w:name="_Toc338168668"/>
            <w:bookmarkStart w:id="30" w:name="_Toc338168794"/>
            <w:bookmarkStart w:id="31" w:name="_Toc338168920"/>
            <w:bookmarkStart w:id="32" w:name="_Toc338169045"/>
            <w:bookmarkStart w:id="33" w:name="_Toc338169175"/>
            <w:bookmarkStart w:id="34" w:name="_Toc338169304"/>
            <w:bookmarkStart w:id="35" w:name="_Toc338169434"/>
            <w:bookmarkStart w:id="36" w:name="_Toc338169564"/>
            <w:bookmarkStart w:id="37" w:name="_Toc338169693"/>
            <w:bookmarkStart w:id="38" w:name="_Toc338169823"/>
            <w:bookmarkStart w:id="39" w:name="_Toc338169953"/>
            <w:bookmarkStart w:id="40" w:name="_Toc338170083"/>
            <w:bookmarkStart w:id="41" w:name="_Toc338170214"/>
            <w:bookmarkStart w:id="42" w:name="_Toc338170343"/>
            <w:bookmarkStart w:id="43" w:name="_Toc338170472"/>
            <w:bookmarkStart w:id="44" w:name="_Toc338170602"/>
            <w:bookmarkStart w:id="45" w:name="_Toc338170731"/>
            <w:bookmarkStart w:id="46" w:name="_Toc338170859"/>
            <w:bookmarkStart w:id="47" w:name="_Toc338170986"/>
            <w:bookmarkStart w:id="48" w:name="_Toc338171115"/>
            <w:bookmarkStart w:id="49" w:name="_Toc338171245"/>
            <w:bookmarkStart w:id="50" w:name="_Toc338171374"/>
            <w:bookmarkStart w:id="51" w:name="_Toc338171504"/>
            <w:bookmarkStart w:id="52" w:name="_Toc338171636"/>
            <w:bookmarkStart w:id="53" w:name="_Toc338241009"/>
            <w:bookmarkStart w:id="54" w:name="_Toc338241407"/>
            <w:bookmarkStart w:id="55" w:name="_Toc338241739"/>
            <w:bookmarkStart w:id="56" w:name="_Toc338241894"/>
            <w:bookmarkStart w:id="57" w:name="_Toc339458143"/>
            <w:bookmarkStart w:id="58" w:name="_Toc339628658"/>
            <w:bookmarkStart w:id="59" w:name="_Toc338165322"/>
            <w:bookmarkStart w:id="60" w:name="_Toc338166511"/>
            <w:bookmarkStart w:id="61" w:name="_Toc338166818"/>
            <w:bookmarkStart w:id="62" w:name="_Toc338166936"/>
            <w:bookmarkStart w:id="63" w:name="_Toc338167054"/>
            <w:bookmarkStart w:id="64" w:name="_Toc338167173"/>
            <w:bookmarkStart w:id="65" w:name="_Toc338167295"/>
            <w:bookmarkStart w:id="66" w:name="_Toc338167418"/>
            <w:bookmarkStart w:id="67" w:name="_Toc338167542"/>
            <w:bookmarkStart w:id="68" w:name="_Toc338167922"/>
            <w:bookmarkStart w:id="69" w:name="_Toc338168045"/>
            <w:bookmarkStart w:id="70" w:name="_Toc338168168"/>
            <w:bookmarkStart w:id="71" w:name="_Toc338168293"/>
            <w:bookmarkStart w:id="72" w:name="_Toc338168418"/>
            <w:bookmarkStart w:id="73" w:name="_Toc338168544"/>
            <w:bookmarkStart w:id="74" w:name="_Toc338168669"/>
            <w:bookmarkStart w:id="75" w:name="_Toc338168795"/>
            <w:bookmarkStart w:id="76" w:name="_Toc338168921"/>
            <w:bookmarkStart w:id="77" w:name="_Toc338169046"/>
            <w:bookmarkStart w:id="78" w:name="_Toc338169176"/>
            <w:bookmarkStart w:id="79" w:name="_Toc338169305"/>
            <w:bookmarkStart w:id="80" w:name="_Toc338169435"/>
            <w:bookmarkStart w:id="81" w:name="_Toc338169565"/>
            <w:bookmarkStart w:id="82" w:name="_Toc338169694"/>
            <w:bookmarkStart w:id="83" w:name="_Toc338169824"/>
            <w:bookmarkStart w:id="84" w:name="_Toc338169954"/>
            <w:bookmarkStart w:id="85" w:name="_Toc338170084"/>
            <w:bookmarkStart w:id="86" w:name="_Toc338170215"/>
            <w:bookmarkStart w:id="87" w:name="_Toc338170344"/>
            <w:bookmarkStart w:id="88" w:name="_Toc338170473"/>
            <w:bookmarkStart w:id="89" w:name="_Toc338170603"/>
            <w:bookmarkStart w:id="90" w:name="_Toc338170732"/>
            <w:bookmarkStart w:id="91" w:name="_Toc338170860"/>
            <w:bookmarkStart w:id="92" w:name="_Toc338170987"/>
            <w:bookmarkStart w:id="93" w:name="_Toc338171116"/>
            <w:bookmarkStart w:id="94" w:name="_Toc338171246"/>
            <w:bookmarkStart w:id="95" w:name="_Toc338171375"/>
            <w:bookmarkStart w:id="96" w:name="_Toc338171505"/>
            <w:bookmarkStart w:id="97" w:name="_Toc338171637"/>
            <w:bookmarkStart w:id="98" w:name="_Toc338241010"/>
            <w:bookmarkStart w:id="99" w:name="_Toc338241408"/>
            <w:bookmarkStart w:id="100" w:name="_Toc338241740"/>
            <w:bookmarkStart w:id="101" w:name="_Toc338241895"/>
            <w:bookmarkStart w:id="102" w:name="_Toc339458144"/>
            <w:bookmarkStart w:id="103" w:name="_Toc339628659"/>
            <w:bookmarkStart w:id="104" w:name="_Toc338165323"/>
            <w:bookmarkStart w:id="105" w:name="_Toc338166512"/>
            <w:bookmarkStart w:id="106" w:name="_Toc338166819"/>
            <w:bookmarkStart w:id="107" w:name="_Toc338166937"/>
            <w:bookmarkStart w:id="108" w:name="_Toc338167055"/>
            <w:bookmarkStart w:id="109" w:name="_Toc338167174"/>
            <w:bookmarkStart w:id="110" w:name="_Toc338167296"/>
            <w:bookmarkStart w:id="111" w:name="_Toc338167419"/>
            <w:bookmarkStart w:id="112" w:name="_Toc338167543"/>
            <w:bookmarkStart w:id="113" w:name="_Toc338167923"/>
            <w:bookmarkStart w:id="114" w:name="_Toc338168046"/>
            <w:bookmarkStart w:id="115" w:name="_Toc338168169"/>
            <w:bookmarkStart w:id="116" w:name="_Toc338168294"/>
            <w:bookmarkStart w:id="117" w:name="_Toc338168419"/>
            <w:bookmarkStart w:id="118" w:name="_Toc338168545"/>
            <w:bookmarkStart w:id="119" w:name="_Toc338168670"/>
            <w:bookmarkStart w:id="120" w:name="_Toc338168796"/>
            <w:bookmarkStart w:id="121" w:name="_Toc338168922"/>
            <w:bookmarkStart w:id="122" w:name="_Toc338169047"/>
            <w:bookmarkStart w:id="123" w:name="_Toc338169177"/>
            <w:bookmarkStart w:id="124" w:name="_Toc338169306"/>
            <w:bookmarkStart w:id="125" w:name="_Toc338169436"/>
            <w:bookmarkStart w:id="126" w:name="_Toc338169566"/>
            <w:bookmarkStart w:id="127" w:name="_Toc338169695"/>
            <w:bookmarkStart w:id="128" w:name="_Toc338169825"/>
            <w:bookmarkStart w:id="129" w:name="_Toc338169955"/>
            <w:bookmarkStart w:id="130" w:name="_Toc338170085"/>
            <w:bookmarkStart w:id="131" w:name="_Toc338170216"/>
            <w:bookmarkStart w:id="132" w:name="_Toc338170345"/>
            <w:bookmarkStart w:id="133" w:name="_Toc338170474"/>
            <w:bookmarkStart w:id="134" w:name="_Toc338170604"/>
            <w:bookmarkStart w:id="135" w:name="_Toc338170733"/>
            <w:bookmarkStart w:id="136" w:name="_Toc338170861"/>
            <w:bookmarkStart w:id="137" w:name="_Toc338170988"/>
            <w:bookmarkStart w:id="138" w:name="_Toc338171117"/>
            <w:bookmarkStart w:id="139" w:name="_Toc338171247"/>
            <w:bookmarkStart w:id="140" w:name="_Toc338171376"/>
            <w:bookmarkStart w:id="141" w:name="_Toc338171506"/>
            <w:bookmarkStart w:id="142" w:name="_Toc338171638"/>
            <w:bookmarkStart w:id="143" w:name="_Toc338241011"/>
            <w:bookmarkStart w:id="144" w:name="_Toc338241409"/>
            <w:bookmarkStart w:id="145" w:name="_Toc338241741"/>
            <w:bookmarkStart w:id="146" w:name="_Toc338241896"/>
            <w:bookmarkStart w:id="147" w:name="_Toc339458145"/>
            <w:bookmarkStart w:id="148" w:name="_Toc339628660"/>
            <w:bookmarkStart w:id="149" w:name="_Toc338165324"/>
            <w:bookmarkStart w:id="150" w:name="_Toc338166513"/>
            <w:bookmarkStart w:id="151" w:name="_Toc338166820"/>
            <w:bookmarkStart w:id="152" w:name="_Toc338166938"/>
            <w:bookmarkStart w:id="153" w:name="_Toc338167056"/>
            <w:bookmarkStart w:id="154" w:name="_Toc338167175"/>
            <w:bookmarkStart w:id="155" w:name="_Toc338167297"/>
            <w:bookmarkStart w:id="156" w:name="_Toc338167420"/>
            <w:bookmarkStart w:id="157" w:name="_Toc338167544"/>
            <w:bookmarkStart w:id="158" w:name="_Toc338167924"/>
            <w:bookmarkStart w:id="159" w:name="_Toc338168047"/>
            <w:bookmarkStart w:id="160" w:name="_Toc338168170"/>
            <w:bookmarkStart w:id="161" w:name="_Toc338168295"/>
            <w:bookmarkStart w:id="162" w:name="_Toc338168420"/>
            <w:bookmarkStart w:id="163" w:name="_Toc338168546"/>
            <w:bookmarkStart w:id="164" w:name="_Toc338168671"/>
            <w:bookmarkStart w:id="165" w:name="_Toc338168797"/>
            <w:bookmarkStart w:id="166" w:name="_Toc338168923"/>
            <w:bookmarkStart w:id="167" w:name="_Toc338169048"/>
            <w:bookmarkStart w:id="168" w:name="_Toc338169178"/>
            <w:bookmarkStart w:id="169" w:name="_Toc338169307"/>
            <w:bookmarkStart w:id="170" w:name="_Toc338169437"/>
            <w:bookmarkStart w:id="171" w:name="_Toc338169567"/>
            <w:bookmarkStart w:id="172" w:name="_Toc338169696"/>
            <w:bookmarkStart w:id="173" w:name="_Toc338169826"/>
            <w:bookmarkStart w:id="174" w:name="_Toc338169956"/>
            <w:bookmarkStart w:id="175" w:name="_Toc338170086"/>
            <w:bookmarkStart w:id="176" w:name="_Toc338170217"/>
            <w:bookmarkStart w:id="177" w:name="_Toc338170346"/>
            <w:bookmarkStart w:id="178" w:name="_Toc338170475"/>
            <w:bookmarkStart w:id="179" w:name="_Toc338170605"/>
            <w:bookmarkStart w:id="180" w:name="_Toc338170734"/>
            <w:bookmarkStart w:id="181" w:name="_Toc338170862"/>
            <w:bookmarkStart w:id="182" w:name="_Toc338170989"/>
            <w:bookmarkStart w:id="183" w:name="_Toc338171118"/>
            <w:bookmarkStart w:id="184" w:name="_Toc338171248"/>
            <w:bookmarkStart w:id="185" w:name="_Toc338171377"/>
            <w:bookmarkStart w:id="186" w:name="_Toc338171507"/>
            <w:bookmarkStart w:id="187" w:name="_Toc338171639"/>
            <w:bookmarkStart w:id="188" w:name="_Toc338241012"/>
            <w:bookmarkStart w:id="189" w:name="_Toc338241410"/>
            <w:bookmarkStart w:id="190" w:name="_Toc338241742"/>
            <w:bookmarkStart w:id="191" w:name="_Toc338241897"/>
            <w:bookmarkStart w:id="192" w:name="_Toc339458146"/>
            <w:bookmarkStart w:id="193" w:name="_Toc339628661"/>
            <w:bookmarkStart w:id="194" w:name="_Toc338165325"/>
            <w:bookmarkStart w:id="195" w:name="_Toc338166514"/>
            <w:bookmarkStart w:id="196" w:name="_Toc338166821"/>
            <w:bookmarkStart w:id="197" w:name="_Toc338166939"/>
            <w:bookmarkStart w:id="198" w:name="_Toc338167057"/>
            <w:bookmarkStart w:id="199" w:name="_Toc338167176"/>
            <w:bookmarkStart w:id="200" w:name="_Toc338167298"/>
            <w:bookmarkStart w:id="201" w:name="_Toc338167421"/>
            <w:bookmarkStart w:id="202" w:name="_Toc338167545"/>
            <w:bookmarkStart w:id="203" w:name="_Toc338167925"/>
            <w:bookmarkStart w:id="204" w:name="_Toc338168048"/>
            <w:bookmarkStart w:id="205" w:name="_Toc338168171"/>
            <w:bookmarkStart w:id="206" w:name="_Toc338168296"/>
            <w:bookmarkStart w:id="207" w:name="_Toc338168421"/>
            <w:bookmarkStart w:id="208" w:name="_Toc338168547"/>
            <w:bookmarkStart w:id="209" w:name="_Toc338168672"/>
            <w:bookmarkStart w:id="210" w:name="_Toc338168798"/>
            <w:bookmarkStart w:id="211" w:name="_Toc338168924"/>
            <w:bookmarkStart w:id="212" w:name="_Toc338169049"/>
            <w:bookmarkStart w:id="213" w:name="_Toc338169179"/>
            <w:bookmarkStart w:id="214" w:name="_Toc338169308"/>
            <w:bookmarkStart w:id="215" w:name="_Toc338169438"/>
            <w:bookmarkStart w:id="216" w:name="_Toc338169568"/>
            <w:bookmarkStart w:id="217" w:name="_Toc338169697"/>
            <w:bookmarkStart w:id="218" w:name="_Toc338169827"/>
            <w:bookmarkStart w:id="219" w:name="_Toc338169957"/>
            <w:bookmarkStart w:id="220" w:name="_Toc338170087"/>
            <w:bookmarkStart w:id="221" w:name="_Toc338170218"/>
            <w:bookmarkStart w:id="222" w:name="_Toc338170347"/>
            <w:bookmarkStart w:id="223" w:name="_Toc338170476"/>
            <w:bookmarkStart w:id="224" w:name="_Toc338170606"/>
            <w:bookmarkStart w:id="225" w:name="_Toc338170735"/>
            <w:bookmarkStart w:id="226" w:name="_Toc338170863"/>
            <w:bookmarkStart w:id="227" w:name="_Toc338170990"/>
            <w:bookmarkStart w:id="228" w:name="_Toc338171119"/>
            <w:bookmarkStart w:id="229" w:name="_Toc338171249"/>
            <w:bookmarkStart w:id="230" w:name="_Toc338171378"/>
            <w:bookmarkStart w:id="231" w:name="_Toc338171508"/>
            <w:bookmarkStart w:id="232" w:name="_Toc338171640"/>
            <w:bookmarkStart w:id="233" w:name="_Toc338241013"/>
            <w:bookmarkStart w:id="234" w:name="_Toc338241411"/>
            <w:bookmarkStart w:id="235" w:name="_Toc338241743"/>
            <w:bookmarkStart w:id="236" w:name="_Toc338241898"/>
            <w:bookmarkStart w:id="237" w:name="_Toc339458147"/>
            <w:bookmarkStart w:id="238" w:name="_Toc339628662"/>
            <w:bookmarkStart w:id="239" w:name="_Toc338165326"/>
            <w:bookmarkStart w:id="240" w:name="_Toc338166515"/>
            <w:bookmarkStart w:id="241" w:name="_Toc338166822"/>
            <w:bookmarkStart w:id="242" w:name="_Toc338166940"/>
            <w:bookmarkStart w:id="243" w:name="_Toc338167058"/>
            <w:bookmarkStart w:id="244" w:name="_Toc338167177"/>
            <w:bookmarkStart w:id="245" w:name="_Toc338167299"/>
            <w:bookmarkStart w:id="246" w:name="_Toc338167422"/>
            <w:bookmarkStart w:id="247" w:name="_Toc338167546"/>
            <w:bookmarkStart w:id="248" w:name="_Toc338167926"/>
            <w:bookmarkStart w:id="249" w:name="_Toc338168049"/>
            <w:bookmarkStart w:id="250" w:name="_Toc338168172"/>
            <w:bookmarkStart w:id="251" w:name="_Toc338168297"/>
            <w:bookmarkStart w:id="252" w:name="_Toc338168422"/>
            <w:bookmarkStart w:id="253" w:name="_Toc338168548"/>
            <w:bookmarkStart w:id="254" w:name="_Toc338168673"/>
            <w:bookmarkStart w:id="255" w:name="_Toc338168799"/>
            <w:bookmarkStart w:id="256" w:name="_Toc338168925"/>
            <w:bookmarkStart w:id="257" w:name="_Toc338169050"/>
            <w:bookmarkStart w:id="258" w:name="_Toc338169180"/>
            <w:bookmarkStart w:id="259" w:name="_Toc338169309"/>
            <w:bookmarkStart w:id="260" w:name="_Toc338169439"/>
            <w:bookmarkStart w:id="261" w:name="_Toc338169569"/>
            <w:bookmarkStart w:id="262" w:name="_Toc338169698"/>
            <w:bookmarkStart w:id="263" w:name="_Toc338169828"/>
            <w:bookmarkStart w:id="264" w:name="_Toc338169958"/>
            <w:bookmarkStart w:id="265" w:name="_Toc338170088"/>
            <w:bookmarkStart w:id="266" w:name="_Toc338170219"/>
            <w:bookmarkStart w:id="267" w:name="_Toc338170348"/>
            <w:bookmarkStart w:id="268" w:name="_Toc338170477"/>
            <w:bookmarkStart w:id="269" w:name="_Toc338170607"/>
            <w:bookmarkStart w:id="270" w:name="_Toc338170736"/>
            <w:bookmarkStart w:id="271" w:name="_Toc338170864"/>
            <w:bookmarkStart w:id="272" w:name="_Toc338170991"/>
            <w:bookmarkStart w:id="273" w:name="_Toc338171120"/>
            <w:bookmarkStart w:id="274" w:name="_Toc338171250"/>
            <w:bookmarkStart w:id="275" w:name="_Toc338171379"/>
            <w:bookmarkStart w:id="276" w:name="_Toc338171509"/>
            <w:bookmarkStart w:id="277" w:name="_Toc338171641"/>
            <w:bookmarkStart w:id="278" w:name="_Toc338241014"/>
            <w:bookmarkStart w:id="279" w:name="_Toc338241412"/>
            <w:bookmarkStart w:id="280" w:name="_Toc338241744"/>
            <w:bookmarkStart w:id="281" w:name="_Toc338241899"/>
            <w:bookmarkStart w:id="282" w:name="_Toc339458148"/>
            <w:bookmarkStart w:id="283" w:name="_Toc339628663"/>
            <w:bookmarkStart w:id="284" w:name="_Toc338165327"/>
            <w:bookmarkStart w:id="285" w:name="_Toc338166516"/>
            <w:bookmarkStart w:id="286" w:name="_Toc338166823"/>
            <w:bookmarkStart w:id="287" w:name="_Toc338166941"/>
            <w:bookmarkStart w:id="288" w:name="_Toc338167059"/>
            <w:bookmarkStart w:id="289" w:name="_Toc338167178"/>
            <w:bookmarkStart w:id="290" w:name="_Toc338167300"/>
            <w:bookmarkStart w:id="291" w:name="_Toc338167423"/>
            <w:bookmarkStart w:id="292" w:name="_Toc338167547"/>
            <w:bookmarkStart w:id="293" w:name="_Toc338167927"/>
            <w:bookmarkStart w:id="294" w:name="_Toc338168050"/>
            <w:bookmarkStart w:id="295" w:name="_Toc338168173"/>
            <w:bookmarkStart w:id="296" w:name="_Toc338168298"/>
            <w:bookmarkStart w:id="297" w:name="_Toc338168423"/>
            <w:bookmarkStart w:id="298" w:name="_Toc338168549"/>
            <w:bookmarkStart w:id="299" w:name="_Toc338168674"/>
            <w:bookmarkStart w:id="300" w:name="_Toc338168800"/>
            <w:bookmarkStart w:id="301" w:name="_Toc338168926"/>
            <w:bookmarkStart w:id="302" w:name="_Toc338169051"/>
            <w:bookmarkStart w:id="303" w:name="_Toc338169181"/>
            <w:bookmarkStart w:id="304" w:name="_Toc338169310"/>
            <w:bookmarkStart w:id="305" w:name="_Toc338169440"/>
            <w:bookmarkStart w:id="306" w:name="_Toc338169570"/>
            <w:bookmarkStart w:id="307" w:name="_Toc338169699"/>
            <w:bookmarkStart w:id="308" w:name="_Toc338169829"/>
            <w:bookmarkStart w:id="309" w:name="_Toc338169959"/>
            <w:bookmarkStart w:id="310" w:name="_Toc338170089"/>
            <w:bookmarkStart w:id="311" w:name="_Toc338170220"/>
            <w:bookmarkStart w:id="312" w:name="_Toc338170349"/>
            <w:bookmarkStart w:id="313" w:name="_Toc338170478"/>
            <w:bookmarkStart w:id="314" w:name="_Toc338170608"/>
            <w:bookmarkStart w:id="315" w:name="_Toc338170737"/>
            <w:bookmarkStart w:id="316" w:name="_Toc338170865"/>
            <w:bookmarkStart w:id="317" w:name="_Toc338170992"/>
            <w:bookmarkStart w:id="318" w:name="_Toc338171121"/>
            <w:bookmarkStart w:id="319" w:name="_Toc338171251"/>
            <w:bookmarkStart w:id="320" w:name="_Toc338171380"/>
            <w:bookmarkStart w:id="321" w:name="_Toc338171510"/>
            <w:bookmarkStart w:id="322" w:name="_Toc338171642"/>
            <w:bookmarkStart w:id="323" w:name="_Toc338241015"/>
            <w:bookmarkStart w:id="324" w:name="_Toc338241413"/>
            <w:bookmarkStart w:id="325" w:name="_Toc338241745"/>
            <w:bookmarkStart w:id="326" w:name="_Toc338241900"/>
            <w:bookmarkStart w:id="327" w:name="_Toc339458149"/>
            <w:bookmarkStart w:id="328" w:name="_Toc339628664"/>
            <w:bookmarkStart w:id="329" w:name="_Toc338165328"/>
            <w:bookmarkStart w:id="330" w:name="_Toc338166517"/>
            <w:bookmarkStart w:id="331" w:name="_Toc338166824"/>
            <w:bookmarkStart w:id="332" w:name="_Toc338166942"/>
            <w:bookmarkStart w:id="333" w:name="_Toc338167060"/>
            <w:bookmarkStart w:id="334" w:name="_Toc338167179"/>
            <w:bookmarkStart w:id="335" w:name="_Toc338167301"/>
            <w:bookmarkStart w:id="336" w:name="_Toc338167424"/>
            <w:bookmarkStart w:id="337" w:name="_Toc338167548"/>
            <w:bookmarkStart w:id="338" w:name="_Toc338167928"/>
            <w:bookmarkStart w:id="339" w:name="_Toc338168051"/>
            <w:bookmarkStart w:id="340" w:name="_Toc338168174"/>
            <w:bookmarkStart w:id="341" w:name="_Toc338168299"/>
            <w:bookmarkStart w:id="342" w:name="_Toc338168424"/>
            <w:bookmarkStart w:id="343" w:name="_Toc338168550"/>
            <w:bookmarkStart w:id="344" w:name="_Toc338168675"/>
            <w:bookmarkStart w:id="345" w:name="_Toc338168801"/>
            <w:bookmarkStart w:id="346" w:name="_Toc338168927"/>
            <w:bookmarkStart w:id="347" w:name="_Toc338169052"/>
            <w:bookmarkStart w:id="348" w:name="_Toc338169182"/>
            <w:bookmarkStart w:id="349" w:name="_Toc338169311"/>
            <w:bookmarkStart w:id="350" w:name="_Toc338169441"/>
            <w:bookmarkStart w:id="351" w:name="_Toc338169571"/>
            <w:bookmarkStart w:id="352" w:name="_Toc338169700"/>
            <w:bookmarkStart w:id="353" w:name="_Toc338169830"/>
            <w:bookmarkStart w:id="354" w:name="_Toc338169960"/>
            <w:bookmarkStart w:id="355" w:name="_Toc338170090"/>
            <w:bookmarkStart w:id="356" w:name="_Toc338170221"/>
            <w:bookmarkStart w:id="357" w:name="_Toc338170350"/>
            <w:bookmarkStart w:id="358" w:name="_Toc338170479"/>
            <w:bookmarkStart w:id="359" w:name="_Toc338170609"/>
            <w:bookmarkStart w:id="360" w:name="_Toc338170738"/>
            <w:bookmarkStart w:id="361" w:name="_Toc338170866"/>
            <w:bookmarkStart w:id="362" w:name="_Toc338170993"/>
            <w:bookmarkStart w:id="363" w:name="_Toc338171122"/>
            <w:bookmarkStart w:id="364" w:name="_Toc338171252"/>
            <w:bookmarkStart w:id="365" w:name="_Toc338171381"/>
            <w:bookmarkStart w:id="366" w:name="_Toc338171511"/>
            <w:bookmarkStart w:id="367" w:name="_Toc338171643"/>
            <w:bookmarkStart w:id="368" w:name="_Toc338241016"/>
            <w:bookmarkStart w:id="369" w:name="_Toc338241414"/>
            <w:bookmarkStart w:id="370" w:name="_Toc338241746"/>
            <w:bookmarkStart w:id="371" w:name="_Toc338241901"/>
            <w:bookmarkStart w:id="372" w:name="_Toc339458150"/>
            <w:bookmarkStart w:id="373" w:name="_Toc339628665"/>
            <w:bookmarkStart w:id="374" w:name="_Toc338165329"/>
            <w:bookmarkStart w:id="375" w:name="_Toc338166518"/>
            <w:bookmarkStart w:id="376" w:name="_Toc338166825"/>
            <w:bookmarkStart w:id="377" w:name="_Toc338166943"/>
            <w:bookmarkStart w:id="378" w:name="_Toc338167061"/>
            <w:bookmarkStart w:id="379" w:name="_Toc338167180"/>
            <w:bookmarkStart w:id="380" w:name="_Toc338167302"/>
            <w:bookmarkStart w:id="381" w:name="_Toc338167425"/>
            <w:bookmarkStart w:id="382" w:name="_Toc338167549"/>
            <w:bookmarkStart w:id="383" w:name="_Toc338167929"/>
            <w:bookmarkStart w:id="384" w:name="_Toc338168052"/>
            <w:bookmarkStart w:id="385" w:name="_Toc338168175"/>
            <w:bookmarkStart w:id="386" w:name="_Toc338168300"/>
            <w:bookmarkStart w:id="387" w:name="_Toc338168425"/>
            <w:bookmarkStart w:id="388" w:name="_Toc338168551"/>
            <w:bookmarkStart w:id="389" w:name="_Toc338168676"/>
            <w:bookmarkStart w:id="390" w:name="_Toc338168802"/>
            <w:bookmarkStart w:id="391" w:name="_Toc338168928"/>
            <w:bookmarkStart w:id="392" w:name="_Toc338169053"/>
            <w:bookmarkStart w:id="393" w:name="_Toc338169183"/>
            <w:bookmarkStart w:id="394" w:name="_Toc338169312"/>
            <w:bookmarkStart w:id="395" w:name="_Toc338169442"/>
            <w:bookmarkStart w:id="396" w:name="_Toc338169572"/>
            <w:bookmarkStart w:id="397" w:name="_Toc338169701"/>
            <w:bookmarkStart w:id="398" w:name="_Toc338169831"/>
            <w:bookmarkStart w:id="399" w:name="_Toc338169961"/>
            <w:bookmarkStart w:id="400" w:name="_Toc338170091"/>
            <w:bookmarkStart w:id="401" w:name="_Toc338170222"/>
            <w:bookmarkStart w:id="402" w:name="_Toc338170351"/>
            <w:bookmarkStart w:id="403" w:name="_Toc338170480"/>
            <w:bookmarkStart w:id="404" w:name="_Toc338170610"/>
            <w:bookmarkStart w:id="405" w:name="_Toc338170739"/>
            <w:bookmarkStart w:id="406" w:name="_Toc338170867"/>
            <w:bookmarkStart w:id="407" w:name="_Toc338170994"/>
            <w:bookmarkStart w:id="408" w:name="_Toc338171123"/>
            <w:bookmarkStart w:id="409" w:name="_Toc338171253"/>
            <w:bookmarkStart w:id="410" w:name="_Toc338171382"/>
            <w:bookmarkStart w:id="411" w:name="_Toc338171512"/>
            <w:bookmarkStart w:id="412" w:name="_Toc338171644"/>
            <w:bookmarkStart w:id="413" w:name="_Toc338241017"/>
            <w:bookmarkStart w:id="414" w:name="_Toc338241415"/>
            <w:bookmarkStart w:id="415" w:name="_Toc338241747"/>
            <w:bookmarkStart w:id="416" w:name="_Toc338241902"/>
            <w:bookmarkStart w:id="417" w:name="_Toc339458151"/>
            <w:bookmarkStart w:id="418" w:name="_Toc339628666"/>
            <w:bookmarkStart w:id="419" w:name="_Toc338165330"/>
            <w:bookmarkStart w:id="420" w:name="_Toc338166519"/>
            <w:bookmarkStart w:id="421" w:name="_Toc338166826"/>
            <w:bookmarkStart w:id="422" w:name="_Toc338166944"/>
            <w:bookmarkStart w:id="423" w:name="_Toc338167062"/>
            <w:bookmarkStart w:id="424" w:name="_Toc338167181"/>
            <w:bookmarkStart w:id="425" w:name="_Toc338167303"/>
            <w:bookmarkStart w:id="426" w:name="_Toc338167426"/>
            <w:bookmarkStart w:id="427" w:name="_Toc338167550"/>
            <w:bookmarkStart w:id="428" w:name="_Toc338167930"/>
            <w:bookmarkStart w:id="429" w:name="_Toc338168053"/>
            <w:bookmarkStart w:id="430" w:name="_Toc338168176"/>
            <w:bookmarkStart w:id="431" w:name="_Toc338168301"/>
            <w:bookmarkStart w:id="432" w:name="_Toc338168426"/>
            <w:bookmarkStart w:id="433" w:name="_Toc338168552"/>
            <w:bookmarkStart w:id="434" w:name="_Toc338168677"/>
            <w:bookmarkStart w:id="435" w:name="_Toc338168803"/>
            <w:bookmarkStart w:id="436" w:name="_Toc338168929"/>
            <w:bookmarkStart w:id="437" w:name="_Toc338169054"/>
            <w:bookmarkStart w:id="438" w:name="_Toc338169184"/>
            <w:bookmarkStart w:id="439" w:name="_Toc338169313"/>
            <w:bookmarkStart w:id="440" w:name="_Toc338169443"/>
            <w:bookmarkStart w:id="441" w:name="_Toc338169573"/>
            <w:bookmarkStart w:id="442" w:name="_Toc338169702"/>
            <w:bookmarkStart w:id="443" w:name="_Toc338169832"/>
            <w:bookmarkStart w:id="444" w:name="_Toc338169962"/>
            <w:bookmarkStart w:id="445" w:name="_Toc338170092"/>
            <w:bookmarkStart w:id="446" w:name="_Toc338170223"/>
            <w:bookmarkStart w:id="447" w:name="_Toc338170352"/>
            <w:bookmarkStart w:id="448" w:name="_Toc338170481"/>
            <w:bookmarkStart w:id="449" w:name="_Toc338170611"/>
            <w:bookmarkStart w:id="450" w:name="_Toc338170740"/>
            <w:bookmarkStart w:id="451" w:name="_Toc338170868"/>
            <w:bookmarkStart w:id="452" w:name="_Toc338170995"/>
            <w:bookmarkStart w:id="453" w:name="_Toc338171124"/>
            <w:bookmarkStart w:id="454" w:name="_Toc338171254"/>
            <w:bookmarkStart w:id="455" w:name="_Toc338171383"/>
            <w:bookmarkStart w:id="456" w:name="_Toc338171513"/>
            <w:bookmarkStart w:id="457" w:name="_Toc338171645"/>
            <w:bookmarkStart w:id="458" w:name="_Toc338241018"/>
            <w:bookmarkStart w:id="459" w:name="_Toc338241416"/>
            <w:bookmarkStart w:id="460" w:name="_Toc338241748"/>
            <w:bookmarkStart w:id="461" w:name="_Toc338241903"/>
            <w:bookmarkStart w:id="462" w:name="_Toc339458152"/>
            <w:bookmarkStart w:id="463" w:name="_Toc339628667"/>
            <w:bookmarkStart w:id="464" w:name="_Toc338165331"/>
            <w:bookmarkStart w:id="465" w:name="_Toc338166520"/>
            <w:bookmarkStart w:id="466" w:name="_Toc338166827"/>
            <w:bookmarkStart w:id="467" w:name="_Toc338166945"/>
            <w:bookmarkStart w:id="468" w:name="_Toc338167063"/>
            <w:bookmarkStart w:id="469" w:name="_Toc338167182"/>
            <w:bookmarkStart w:id="470" w:name="_Toc338167304"/>
            <w:bookmarkStart w:id="471" w:name="_Toc338167427"/>
            <w:bookmarkStart w:id="472" w:name="_Toc338167551"/>
            <w:bookmarkStart w:id="473" w:name="_Toc338167931"/>
            <w:bookmarkStart w:id="474" w:name="_Toc338168054"/>
            <w:bookmarkStart w:id="475" w:name="_Toc338168177"/>
            <w:bookmarkStart w:id="476" w:name="_Toc338168302"/>
            <w:bookmarkStart w:id="477" w:name="_Toc338168427"/>
            <w:bookmarkStart w:id="478" w:name="_Toc338168553"/>
            <w:bookmarkStart w:id="479" w:name="_Toc338168678"/>
            <w:bookmarkStart w:id="480" w:name="_Toc338168804"/>
            <w:bookmarkStart w:id="481" w:name="_Toc338168930"/>
            <w:bookmarkStart w:id="482" w:name="_Toc338169055"/>
            <w:bookmarkStart w:id="483" w:name="_Toc338169185"/>
            <w:bookmarkStart w:id="484" w:name="_Toc338169314"/>
            <w:bookmarkStart w:id="485" w:name="_Toc338169444"/>
            <w:bookmarkStart w:id="486" w:name="_Toc338169574"/>
            <w:bookmarkStart w:id="487" w:name="_Toc338169703"/>
            <w:bookmarkStart w:id="488" w:name="_Toc338169833"/>
            <w:bookmarkStart w:id="489" w:name="_Toc338169963"/>
            <w:bookmarkStart w:id="490" w:name="_Toc338170093"/>
            <w:bookmarkStart w:id="491" w:name="_Toc338170224"/>
            <w:bookmarkStart w:id="492" w:name="_Toc338170353"/>
            <w:bookmarkStart w:id="493" w:name="_Toc338170482"/>
            <w:bookmarkStart w:id="494" w:name="_Toc338170612"/>
            <w:bookmarkStart w:id="495" w:name="_Toc338170741"/>
            <w:bookmarkStart w:id="496" w:name="_Toc338170869"/>
            <w:bookmarkStart w:id="497" w:name="_Toc338170996"/>
            <w:bookmarkStart w:id="498" w:name="_Toc338171125"/>
            <w:bookmarkStart w:id="499" w:name="_Toc338171255"/>
            <w:bookmarkStart w:id="500" w:name="_Toc338171384"/>
            <w:bookmarkStart w:id="501" w:name="_Toc338171514"/>
            <w:bookmarkStart w:id="502" w:name="_Toc338171646"/>
            <w:bookmarkStart w:id="503" w:name="_Toc338241019"/>
            <w:bookmarkStart w:id="504" w:name="_Toc338241417"/>
            <w:bookmarkStart w:id="505" w:name="_Toc338241749"/>
            <w:bookmarkStart w:id="506" w:name="_Toc338241904"/>
            <w:bookmarkStart w:id="507" w:name="_Toc339458153"/>
            <w:bookmarkStart w:id="508" w:name="_Toc339628668"/>
            <w:bookmarkStart w:id="509" w:name="_Toc338165332"/>
            <w:bookmarkStart w:id="510" w:name="_Toc338166521"/>
            <w:bookmarkStart w:id="511" w:name="_Toc338166828"/>
            <w:bookmarkStart w:id="512" w:name="_Toc338166946"/>
            <w:bookmarkStart w:id="513" w:name="_Toc338167064"/>
            <w:bookmarkStart w:id="514" w:name="_Toc338167183"/>
            <w:bookmarkStart w:id="515" w:name="_Toc338167305"/>
            <w:bookmarkStart w:id="516" w:name="_Toc338167428"/>
            <w:bookmarkStart w:id="517" w:name="_Toc338167552"/>
            <w:bookmarkStart w:id="518" w:name="_Toc338167932"/>
            <w:bookmarkStart w:id="519" w:name="_Toc338168055"/>
            <w:bookmarkStart w:id="520" w:name="_Toc338168178"/>
            <w:bookmarkStart w:id="521" w:name="_Toc338168303"/>
            <w:bookmarkStart w:id="522" w:name="_Toc338168428"/>
            <w:bookmarkStart w:id="523" w:name="_Toc338168554"/>
            <w:bookmarkStart w:id="524" w:name="_Toc338168679"/>
            <w:bookmarkStart w:id="525" w:name="_Toc338168805"/>
            <w:bookmarkStart w:id="526" w:name="_Toc338168931"/>
            <w:bookmarkStart w:id="527" w:name="_Toc338169056"/>
            <w:bookmarkStart w:id="528" w:name="_Toc338169186"/>
            <w:bookmarkStart w:id="529" w:name="_Toc338169315"/>
            <w:bookmarkStart w:id="530" w:name="_Toc338169445"/>
            <w:bookmarkStart w:id="531" w:name="_Toc338169575"/>
            <w:bookmarkStart w:id="532" w:name="_Toc338169704"/>
            <w:bookmarkStart w:id="533" w:name="_Toc338169834"/>
            <w:bookmarkStart w:id="534" w:name="_Toc338169964"/>
            <w:bookmarkStart w:id="535" w:name="_Toc338170094"/>
            <w:bookmarkStart w:id="536" w:name="_Toc338170225"/>
            <w:bookmarkStart w:id="537" w:name="_Toc338170354"/>
            <w:bookmarkStart w:id="538" w:name="_Toc338170483"/>
            <w:bookmarkStart w:id="539" w:name="_Toc338170613"/>
            <w:bookmarkStart w:id="540" w:name="_Toc338170742"/>
            <w:bookmarkStart w:id="541" w:name="_Toc338170870"/>
            <w:bookmarkStart w:id="542" w:name="_Toc338170997"/>
            <w:bookmarkStart w:id="543" w:name="_Toc338171126"/>
            <w:bookmarkStart w:id="544" w:name="_Toc338171256"/>
            <w:bookmarkStart w:id="545" w:name="_Toc338171385"/>
            <w:bookmarkStart w:id="546" w:name="_Toc338171515"/>
            <w:bookmarkStart w:id="547" w:name="_Toc338171647"/>
            <w:bookmarkStart w:id="548" w:name="_Toc338241020"/>
            <w:bookmarkStart w:id="549" w:name="_Toc338241418"/>
            <w:bookmarkStart w:id="550" w:name="_Toc338241750"/>
            <w:bookmarkStart w:id="551" w:name="_Toc338241905"/>
            <w:bookmarkStart w:id="552" w:name="_Toc339458154"/>
            <w:bookmarkStart w:id="553" w:name="_Toc339628669"/>
            <w:bookmarkStart w:id="554" w:name="_Toc338165333"/>
            <w:bookmarkStart w:id="555" w:name="_Toc338166522"/>
            <w:bookmarkStart w:id="556" w:name="_Toc338166829"/>
            <w:bookmarkStart w:id="557" w:name="_Toc338166947"/>
            <w:bookmarkStart w:id="558" w:name="_Toc338167065"/>
            <w:bookmarkStart w:id="559" w:name="_Toc338167184"/>
            <w:bookmarkStart w:id="560" w:name="_Toc338167306"/>
            <w:bookmarkStart w:id="561" w:name="_Toc338167429"/>
            <w:bookmarkStart w:id="562" w:name="_Toc338167553"/>
            <w:bookmarkStart w:id="563" w:name="_Toc338167933"/>
            <w:bookmarkStart w:id="564" w:name="_Toc338168056"/>
            <w:bookmarkStart w:id="565" w:name="_Toc338168179"/>
            <w:bookmarkStart w:id="566" w:name="_Toc338168304"/>
            <w:bookmarkStart w:id="567" w:name="_Toc338168429"/>
            <w:bookmarkStart w:id="568" w:name="_Toc338168555"/>
            <w:bookmarkStart w:id="569" w:name="_Toc338168680"/>
            <w:bookmarkStart w:id="570" w:name="_Toc338168806"/>
            <w:bookmarkStart w:id="571" w:name="_Toc338168932"/>
            <w:bookmarkStart w:id="572" w:name="_Toc338169057"/>
            <w:bookmarkStart w:id="573" w:name="_Toc338169187"/>
            <w:bookmarkStart w:id="574" w:name="_Toc338169316"/>
            <w:bookmarkStart w:id="575" w:name="_Toc338169446"/>
            <w:bookmarkStart w:id="576" w:name="_Toc338169576"/>
            <w:bookmarkStart w:id="577" w:name="_Toc338169705"/>
            <w:bookmarkStart w:id="578" w:name="_Toc338169835"/>
            <w:bookmarkStart w:id="579" w:name="_Toc338169965"/>
            <w:bookmarkStart w:id="580" w:name="_Toc338170095"/>
            <w:bookmarkStart w:id="581" w:name="_Toc338170226"/>
            <w:bookmarkStart w:id="582" w:name="_Toc338170355"/>
            <w:bookmarkStart w:id="583" w:name="_Toc338170484"/>
            <w:bookmarkStart w:id="584" w:name="_Toc338170614"/>
            <w:bookmarkStart w:id="585" w:name="_Toc338170743"/>
            <w:bookmarkStart w:id="586" w:name="_Toc338170871"/>
            <w:bookmarkStart w:id="587" w:name="_Toc338170998"/>
            <w:bookmarkStart w:id="588" w:name="_Toc338171127"/>
            <w:bookmarkStart w:id="589" w:name="_Toc338171257"/>
            <w:bookmarkStart w:id="590" w:name="_Toc338171386"/>
            <w:bookmarkStart w:id="591" w:name="_Toc338171516"/>
            <w:bookmarkStart w:id="592" w:name="_Toc338171648"/>
            <w:bookmarkStart w:id="593" w:name="_Toc338241021"/>
            <w:bookmarkStart w:id="594" w:name="_Toc338241419"/>
            <w:bookmarkStart w:id="595" w:name="_Toc338241751"/>
            <w:bookmarkStart w:id="596" w:name="_Toc338241906"/>
            <w:bookmarkStart w:id="597" w:name="_Toc339458155"/>
            <w:bookmarkStart w:id="598" w:name="_Toc339628670"/>
            <w:bookmarkStart w:id="599" w:name="_Toc338165334"/>
            <w:bookmarkStart w:id="600" w:name="_Toc338166523"/>
            <w:bookmarkStart w:id="601" w:name="_Toc338166830"/>
            <w:bookmarkStart w:id="602" w:name="_Toc338166948"/>
            <w:bookmarkStart w:id="603" w:name="_Toc338167066"/>
            <w:bookmarkStart w:id="604" w:name="_Toc338167185"/>
            <w:bookmarkStart w:id="605" w:name="_Toc338167307"/>
            <w:bookmarkStart w:id="606" w:name="_Toc338167430"/>
            <w:bookmarkStart w:id="607" w:name="_Toc338167554"/>
            <w:bookmarkStart w:id="608" w:name="_Toc338167934"/>
            <w:bookmarkStart w:id="609" w:name="_Toc338168057"/>
            <w:bookmarkStart w:id="610" w:name="_Toc338168180"/>
            <w:bookmarkStart w:id="611" w:name="_Toc338168305"/>
            <w:bookmarkStart w:id="612" w:name="_Toc338168430"/>
            <w:bookmarkStart w:id="613" w:name="_Toc338168556"/>
            <w:bookmarkStart w:id="614" w:name="_Toc338168681"/>
            <w:bookmarkStart w:id="615" w:name="_Toc338168807"/>
            <w:bookmarkStart w:id="616" w:name="_Toc338168933"/>
            <w:bookmarkStart w:id="617" w:name="_Toc338169058"/>
            <w:bookmarkStart w:id="618" w:name="_Toc338169188"/>
            <w:bookmarkStart w:id="619" w:name="_Toc338169317"/>
            <w:bookmarkStart w:id="620" w:name="_Toc338169447"/>
            <w:bookmarkStart w:id="621" w:name="_Toc338169577"/>
            <w:bookmarkStart w:id="622" w:name="_Toc338169706"/>
            <w:bookmarkStart w:id="623" w:name="_Toc338169836"/>
            <w:bookmarkStart w:id="624" w:name="_Toc338169966"/>
            <w:bookmarkStart w:id="625" w:name="_Toc338170096"/>
            <w:bookmarkStart w:id="626" w:name="_Toc338170227"/>
            <w:bookmarkStart w:id="627" w:name="_Toc338170356"/>
            <w:bookmarkStart w:id="628" w:name="_Toc338170485"/>
            <w:bookmarkStart w:id="629" w:name="_Toc338170615"/>
            <w:bookmarkStart w:id="630" w:name="_Toc338170744"/>
            <w:bookmarkStart w:id="631" w:name="_Toc338170872"/>
            <w:bookmarkStart w:id="632" w:name="_Toc338170999"/>
            <w:bookmarkStart w:id="633" w:name="_Toc338171128"/>
            <w:bookmarkStart w:id="634" w:name="_Toc338171258"/>
            <w:bookmarkStart w:id="635" w:name="_Toc338171387"/>
            <w:bookmarkStart w:id="636" w:name="_Toc338171517"/>
            <w:bookmarkStart w:id="637" w:name="_Toc338171649"/>
            <w:bookmarkStart w:id="638" w:name="_Toc338241022"/>
            <w:bookmarkStart w:id="639" w:name="_Toc338241420"/>
            <w:bookmarkStart w:id="640" w:name="_Toc338241752"/>
            <w:bookmarkStart w:id="641" w:name="_Toc338241907"/>
            <w:bookmarkStart w:id="642" w:name="_Toc339458156"/>
            <w:bookmarkStart w:id="643" w:name="_Toc339628671"/>
            <w:bookmarkStart w:id="644" w:name="_Toc338165335"/>
            <w:bookmarkStart w:id="645" w:name="_Toc338166524"/>
            <w:bookmarkStart w:id="646" w:name="_Toc338166831"/>
            <w:bookmarkStart w:id="647" w:name="_Toc338166949"/>
            <w:bookmarkStart w:id="648" w:name="_Toc338167067"/>
            <w:bookmarkStart w:id="649" w:name="_Toc338167186"/>
            <w:bookmarkStart w:id="650" w:name="_Toc338167308"/>
            <w:bookmarkStart w:id="651" w:name="_Toc338167431"/>
            <w:bookmarkStart w:id="652" w:name="_Toc338167555"/>
            <w:bookmarkStart w:id="653" w:name="_Toc338167935"/>
            <w:bookmarkStart w:id="654" w:name="_Toc338168058"/>
            <w:bookmarkStart w:id="655" w:name="_Toc338168181"/>
            <w:bookmarkStart w:id="656" w:name="_Toc338168306"/>
            <w:bookmarkStart w:id="657" w:name="_Toc338168431"/>
            <w:bookmarkStart w:id="658" w:name="_Toc338168557"/>
            <w:bookmarkStart w:id="659" w:name="_Toc338168682"/>
            <w:bookmarkStart w:id="660" w:name="_Toc338168808"/>
            <w:bookmarkStart w:id="661" w:name="_Toc338168934"/>
            <w:bookmarkStart w:id="662" w:name="_Toc338169059"/>
            <w:bookmarkStart w:id="663" w:name="_Toc338169189"/>
            <w:bookmarkStart w:id="664" w:name="_Toc338169318"/>
            <w:bookmarkStart w:id="665" w:name="_Toc338169448"/>
            <w:bookmarkStart w:id="666" w:name="_Toc338169578"/>
            <w:bookmarkStart w:id="667" w:name="_Toc338169707"/>
            <w:bookmarkStart w:id="668" w:name="_Toc338169837"/>
            <w:bookmarkStart w:id="669" w:name="_Toc338169967"/>
            <w:bookmarkStart w:id="670" w:name="_Toc338170097"/>
            <w:bookmarkStart w:id="671" w:name="_Toc338170228"/>
            <w:bookmarkStart w:id="672" w:name="_Toc338170357"/>
            <w:bookmarkStart w:id="673" w:name="_Toc338170486"/>
            <w:bookmarkStart w:id="674" w:name="_Toc338170616"/>
            <w:bookmarkStart w:id="675" w:name="_Toc338170745"/>
            <w:bookmarkStart w:id="676" w:name="_Toc338170873"/>
            <w:bookmarkStart w:id="677" w:name="_Toc338171000"/>
            <w:bookmarkStart w:id="678" w:name="_Toc338171129"/>
            <w:bookmarkStart w:id="679" w:name="_Toc338171259"/>
            <w:bookmarkStart w:id="680" w:name="_Toc338171388"/>
            <w:bookmarkStart w:id="681" w:name="_Toc338171518"/>
            <w:bookmarkStart w:id="682" w:name="_Toc338171650"/>
            <w:bookmarkStart w:id="683" w:name="_Toc338241023"/>
            <w:bookmarkStart w:id="684" w:name="_Toc338241421"/>
            <w:bookmarkStart w:id="685" w:name="_Toc338241753"/>
            <w:bookmarkStart w:id="686" w:name="_Toc338241908"/>
            <w:bookmarkStart w:id="687" w:name="_Toc339458157"/>
            <w:bookmarkStart w:id="688" w:name="_Toc339628672"/>
            <w:bookmarkStart w:id="689" w:name="_Toc338165336"/>
            <w:bookmarkStart w:id="690" w:name="_Toc338166525"/>
            <w:bookmarkStart w:id="691" w:name="_Toc338166832"/>
            <w:bookmarkStart w:id="692" w:name="_Toc338166950"/>
            <w:bookmarkStart w:id="693" w:name="_Toc338167068"/>
            <w:bookmarkStart w:id="694" w:name="_Toc338167187"/>
            <w:bookmarkStart w:id="695" w:name="_Toc338167309"/>
            <w:bookmarkStart w:id="696" w:name="_Toc338167432"/>
            <w:bookmarkStart w:id="697" w:name="_Toc338167556"/>
            <w:bookmarkStart w:id="698" w:name="_Toc338167936"/>
            <w:bookmarkStart w:id="699" w:name="_Toc338168059"/>
            <w:bookmarkStart w:id="700" w:name="_Toc338168182"/>
            <w:bookmarkStart w:id="701" w:name="_Toc338168307"/>
            <w:bookmarkStart w:id="702" w:name="_Toc338168432"/>
            <w:bookmarkStart w:id="703" w:name="_Toc338168558"/>
            <w:bookmarkStart w:id="704" w:name="_Toc338168683"/>
            <w:bookmarkStart w:id="705" w:name="_Toc338168809"/>
            <w:bookmarkStart w:id="706" w:name="_Toc338168935"/>
            <w:bookmarkStart w:id="707" w:name="_Toc338169060"/>
            <w:bookmarkStart w:id="708" w:name="_Toc338169190"/>
            <w:bookmarkStart w:id="709" w:name="_Toc338169319"/>
            <w:bookmarkStart w:id="710" w:name="_Toc338169449"/>
            <w:bookmarkStart w:id="711" w:name="_Toc338169579"/>
            <w:bookmarkStart w:id="712" w:name="_Toc338169708"/>
            <w:bookmarkStart w:id="713" w:name="_Toc338169838"/>
            <w:bookmarkStart w:id="714" w:name="_Toc338169968"/>
            <w:bookmarkStart w:id="715" w:name="_Toc338170098"/>
            <w:bookmarkStart w:id="716" w:name="_Toc338170229"/>
            <w:bookmarkStart w:id="717" w:name="_Toc338170358"/>
            <w:bookmarkStart w:id="718" w:name="_Toc338170487"/>
            <w:bookmarkStart w:id="719" w:name="_Toc338170617"/>
            <w:bookmarkStart w:id="720" w:name="_Toc338170746"/>
            <w:bookmarkStart w:id="721" w:name="_Toc338170874"/>
            <w:bookmarkStart w:id="722" w:name="_Toc338171001"/>
            <w:bookmarkStart w:id="723" w:name="_Toc338171130"/>
            <w:bookmarkStart w:id="724" w:name="_Toc338171260"/>
            <w:bookmarkStart w:id="725" w:name="_Toc338171389"/>
            <w:bookmarkStart w:id="726" w:name="_Toc338171519"/>
            <w:bookmarkStart w:id="727" w:name="_Toc338171651"/>
            <w:bookmarkStart w:id="728" w:name="_Toc338241024"/>
            <w:bookmarkStart w:id="729" w:name="_Toc338241422"/>
            <w:bookmarkStart w:id="730" w:name="_Toc338241754"/>
            <w:bookmarkStart w:id="731" w:name="_Toc338241909"/>
            <w:bookmarkStart w:id="732" w:name="_Toc339458158"/>
            <w:bookmarkStart w:id="733" w:name="_Toc339628673"/>
            <w:bookmarkStart w:id="734" w:name="_Toc338165337"/>
            <w:bookmarkStart w:id="735" w:name="_Toc338166526"/>
            <w:bookmarkStart w:id="736" w:name="_Toc338166833"/>
            <w:bookmarkStart w:id="737" w:name="_Toc338166951"/>
            <w:bookmarkStart w:id="738" w:name="_Toc338167069"/>
            <w:bookmarkStart w:id="739" w:name="_Toc338167188"/>
            <w:bookmarkStart w:id="740" w:name="_Toc338167310"/>
            <w:bookmarkStart w:id="741" w:name="_Toc338167433"/>
            <w:bookmarkStart w:id="742" w:name="_Toc338167557"/>
            <w:bookmarkStart w:id="743" w:name="_Toc338167937"/>
            <w:bookmarkStart w:id="744" w:name="_Toc338168060"/>
            <w:bookmarkStart w:id="745" w:name="_Toc338168183"/>
            <w:bookmarkStart w:id="746" w:name="_Toc338168308"/>
            <w:bookmarkStart w:id="747" w:name="_Toc338168433"/>
            <w:bookmarkStart w:id="748" w:name="_Toc338168559"/>
            <w:bookmarkStart w:id="749" w:name="_Toc338168684"/>
            <w:bookmarkStart w:id="750" w:name="_Toc338168810"/>
            <w:bookmarkStart w:id="751" w:name="_Toc338168936"/>
            <w:bookmarkStart w:id="752" w:name="_Toc338169061"/>
            <w:bookmarkStart w:id="753" w:name="_Toc338169191"/>
            <w:bookmarkStart w:id="754" w:name="_Toc338169320"/>
            <w:bookmarkStart w:id="755" w:name="_Toc338169450"/>
            <w:bookmarkStart w:id="756" w:name="_Toc338169580"/>
            <w:bookmarkStart w:id="757" w:name="_Toc338169709"/>
            <w:bookmarkStart w:id="758" w:name="_Toc338169839"/>
            <w:bookmarkStart w:id="759" w:name="_Toc338169969"/>
            <w:bookmarkStart w:id="760" w:name="_Toc338170099"/>
            <w:bookmarkStart w:id="761" w:name="_Toc338170230"/>
            <w:bookmarkStart w:id="762" w:name="_Toc338170359"/>
            <w:bookmarkStart w:id="763" w:name="_Toc338170488"/>
            <w:bookmarkStart w:id="764" w:name="_Toc338170618"/>
            <w:bookmarkStart w:id="765" w:name="_Toc338170747"/>
            <w:bookmarkStart w:id="766" w:name="_Toc338170875"/>
            <w:bookmarkStart w:id="767" w:name="_Toc338171002"/>
            <w:bookmarkStart w:id="768" w:name="_Toc338171131"/>
            <w:bookmarkStart w:id="769" w:name="_Toc338171261"/>
            <w:bookmarkStart w:id="770" w:name="_Toc338171390"/>
            <w:bookmarkStart w:id="771" w:name="_Toc338171520"/>
            <w:bookmarkStart w:id="772" w:name="_Toc338171652"/>
            <w:bookmarkStart w:id="773" w:name="_Toc338241025"/>
            <w:bookmarkStart w:id="774" w:name="_Toc338241423"/>
            <w:bookmarkStart w:id="775" w:name="_Toc338241755"/>
            <w:bookmarkStart w:id="776" w:name="_Toc338241910"/>
            <w:bookmarkStart w:id="777" w:name="_Toc339458159"/>
            <w:bookmarkStart w:id="778" w:name="_Toc339628674"/>
            <w:bookmarkStart w:id="779" w:name="_Toc338165338"/>
            <w:bookmarkStart w:id="780" w:name="_Toc338166527"/>
            <w:bookmarkStart w:id="781" w:name="_Toc338166834"/>
            <w:bookmarkStart w:id="782" w:name="_Toc338166952"/>
            <w:bookmarkStart w:id="783" w:name="_Toc338167070"/>
            <w:bookmarkStart w:id="784" w:name="_Toc338167189"/>
            <w:bookmarkStart w:id="785" w:name="_Toc338167311"/>
            <w:bookmarkStart w:id="786" w:name="_Toc338167434"/>
            <w:bookmarkStart w:id="787" w:name="_Toc338167558"/>
            <w:bookmarkStart w:id="788" w:name="_Toc338167938"/>
            <w:bookmarkStart w:id="789" w:name="_Toc338168061"/>
            <w:bookmarkStart w:id="790" w:name="_Toc338168184"/>
            <w:bookmarkStart w:id="791" w:name="_Toc338168309"/>
            <w:bookmarkStart w:id="792" w:name="_Toc338168434"/>
            <w:bookmarkStart w:id="793" w:name="_Toc338168560"/>
            <w:bookmarkStart w:id="794" w:name="_Toc338168685"/>
            <w:bookmarkStart w:id="795" w:name="_Toc338168811"/>
            <w:bookmarkStart w:id="796" w:name="_Toc338168937"/>
            <w:bookmarkStart w:id="797" w:name="_Toc338169062"/>
            <w:bookmarkStart w:id="798" w:name="_Toc338169192"/>
            <w:bookmarkStart w:id="799" w:name="_Toc338169321"/>
            <w:bookmarkStart w:id="800" w:name="_Toc338169451"/>
            <w:bookmarkStart w:id="801" w:name="_Toc338169581"/>
            <w:bookmarkStart w:id="802" w:name="_Toc338169710"/>
            <w:bookmarkStart w:id="803" w:name="_Toc338169840"/>
            <w:bookmarkStart w:id="804" w:name="_Toc338169970"/>
            <w:bookmarkStart w:id="805" w:name="_Toc338170100"/>
            <w:bookmarkStart w:id="806" w:name="_Toc338170231"/>
            <w:bookmarkStart w:id="807" w:name="_Toc338170360"/>
            <w:bookmarkStart w:id="808" w:name="_Toc338170489"/>
            <w:bookmarkStart w:id="809" w:name="_Toc338170619"/>
            <w:bookmarkStart w:id="810" w:name="_Toc338170748"/>
            <w:bookmarkStart w:id="811" w:name="_Toc338170876"/>
            <w:bookmarkStart w:id="812" w:name="_Toc338171003"/>
            <w:bookmarkStart w:id="813" w:name="_Toc338171132"/>
            <w:bookmarkStart w:id="814" w:name="_Toc338171262"/>
            <w:bookmarkStart w:id="815" w:name="_Toc338171391"/>
            <w:bookmarkStart w:id="816" w:name="_Toc338171521"/>
            <w:bookmarkStart w:id="817" w:name="_Toc338171653"/>
            <w:bookmarkStart w:id="818" w:name="_Toc338241026"/>
            <w:bookmarkStart w:id="819" w:name="_Toc338241424"/>
            <w:bookmarkStart w:id="820" w:name="_Toc338241756"/>
            <w:bookmarkStart w:id="821" w:name="_Toc338241911"/>
            <w:bookmarkStart w:id="822" w:name="_Toc339458160"/>
            <w:bookmarkStart w:id="823" w:name="_Toc339628675"/>
            <w:bookmarkStart w:id="824" w:name="_Toc338165339"/>
            <w:bookmarkStart w:id="825" w:name="_Toc338166528"/>
            <w:bookmarkStart w:id="826" w:name="_Toc338166835"/>
            <w:bookmarkStart w:id="827" w:name="_Toc338166953"/>
            <w:bookmarkStart w:id="828" w:name="_Toc338167071"/>
            <w:bookmarkStart w:id="829" w:name="_Toc338167190"/>
            <w:bookmarkStart w:id="830" w:name="_Toc338167312"/>
            <w:bookmarkStart w:id="831" w:name="_Toc338167435"/>
            <w:bookmarkStart w:id="832" w:name="_Toc338167559"/>
            <w:bookmarkStart w:id="833" w:name="_Toc338167939"/>
            <w:bookmarkStart w:id="834" w:name="_Toc338168062"/>
            <w:bookmarkStart w:id="835" w:name="_Toc338168185"/>
            <w:bookmarkStart w:id="836" w:name="_Toc338168310"/>
            <w:bookmarkStart w:id="837" w:name="_Toc338168435"/>
            <w:bookmarkStart w:id="838" w:name="_Toc338168561"/>
            <w:bookmarkStart w:id="839" w:name="_Toc338168686"/>
            <w:bookmarkStart w:id="840" w:name="_Toc338168812"/>
            <w:bookmarkStart w:id="841" w:name="_Toc338168938"/>
            <w:bookmarkStart w:id="842" w:name="_Toc338169063"/>
            <w:bookmarkStart w:id="843" w:name="_Toc338169193"/>
            <w:bookmarkStart w:id="844" w:name="_Toc338169322"/>
            <w:bookmarkStart w:id="845" w:name="_Toc338169452"/>
            <w:bookmarkStart w:id="846" w:name="_Toc338169582"/>
            <w:bookmarkStart w:id="847" w:name="_Toc338169711"/>
            <w:bookmarkStart w:id="848" w:name="_Toc338169841"/>
            <w:bookmarkStart w:id="849" w:name="_Toc338169971"/>
            <w:bookmarkStart w:id="850" w:name="_Toc338170101"/>
            <w:bookmarkStart w:id="851" w:name="_Toc338170232"/>
            <w:bookmarkStart w:id="852" w:name="_Toc338170361"/>
            <w:bookmarkStart w:id="853" w:name="_Toc338170490"/>
            <w:bookmarkStart w:id="854" w:name="_Toc338170620"/>
            <w:bookmarkStart w:id="855" w:name="_Toc338170749"/>
            <w:bookmarkStart w:id="856" w:name="_Toc338170877"/>
            <w:bookmarkStart w:id="857" w:name="_Toc338171004"/>
            <w:bookmarkStart w:id="858" w:name="_Toc338171133"/>
            <w:bookmarkStart w:id="859" w:name="_Toc338171263"/>
            <w:bookmarkStart w:id="860" w:name="_Toc338171392"/>
            <w:bookmarkStart w:id="861" w:name="_Toc338171522"/>
            <w:bookmarkStart w:id="862" w:name="_Toc338171654"/>
            <w:bookmarkStart w:id="863" w:name="_Toc338241027"/>
            <w:bookmarkStart w:id="864" w:name="_Toc338241425"/>
            <w:bookmarkStart w:id="865" w:name="_Toc338241757"/>
            <w:bookmarkStart w:id="866" w:name="_Toc338241912"/>
            <w:bookmarkStart w:id="867" w:name="_Toc339458161"/>
            <w:bookmarkStart w:id="868" w:name="_Toc339628676"/>
            <w:bookmarkStart w:id="869" w:name="_Toc338165340"/>
            <w:bookmarkStart w:id="870" w:name="_Toc338166529"/>
            <w:bookmarkStart w:id="871" w:name="_Toc338166836"/>
            <w:bookmarkStart w:id="872" w:name="_Toc338166954"/>
            <w:bookmarkStart w:id="873" w:name="_Toc338167072"/>
            <w:bookmarkStart w:id="874" w:name="_Toc338167191"/>
            <w:bookmarkStart w:id="875" w:name="_Toc338167313"/>
            <w:bookmarkStart w:id="876" w:name="_Toc338167436"/>
            <w:bookmarkStart w:id="877" w:name="_Toc338167560"/>
            <w:bookmarkStart w:id="878" w:name="_Toc338167940"/>
            <w:bookmarkStart w:id="879" w:name="_Toc338168063"/>
            <w:bookmarkStart w:id="880" w:name="_Toc338168186"/>
            <w:bookmarkStart w:id="881" w:name="_Toc338168311"/>
            <w:bookmarkStart w:id="882" w:name="_Toc338168436"/>
            <w:bookmarkStart w:id="883" w:name="_Toc338168562"/>
            <w:bookmarkStart w:id="884" w:name="_Toc338168687"/>
            <w:bookmarkStart w:id="885" w:name="_Toc338168813"/>
            <w:bookmarkStart w:id="886" w:name="_Toc338168939"/>
            <w:bookmarkStart w:id="887" w:name="_Toc338169064"/>
            <w:bookmarkStart w:id="888" w:name="_Toc338169194"/>
            <w:bookmarkStart w:id="889" w:name="_Toc338169323"/>
            <w:bookmarkStart w:id="890" w:name="_Toc338169453"/>
            <w:bookmarkStart w:id="891" w:name="_Toc338169583"/>
            <w:bookmarkStart w:id="892" w:name="_Toc338169712"/>
            <w:bookmarkStart w:id="893" w:name="_Toc338169842"/>
            <w:bookmarkStart w:id="894" w:name="_Toc338169972"/>
            <w:bookmarkStart w:id="895" w:name="_Toc338170102"/>
            <w:bookmarkStart w:id="896" w:name="_Toc338170233"/>
            <w:bookmarkStart w:id="897" w:name="_Toc338170362"/>
            <w:bookmarkStart w:id="898" w:name="_Toc338170491"/>
            <w:bookmarkStart w:id="899" w:name="_Toc338170621"/>
            <w:bookmarkStart w:id="900" w:name="_Toc338170750"/>
            <w:bookmarkStart w:id="901" w:name="_Toc338170878"/>
            <w:bookmarkStart w:id="902" w:name="_Toc338171005"/>
            <w:bookmarkStart w:id="903" w:name="_Toc338171134"/>
            <w:bookmarkStart w:id="904" w:name="_Toc338171264"/>
            <w:bookmarkStart w:id="905" w:name="_Toc338171393"/>
            <w:bookmarkStart w:id="906" w:name="_Toc338171523"/>
            <w:bookmarkStart w:id="907" w:name="_Toc338171655"/>
            <w:bookmarkStart w:id="908" w:name="_Toc338241028"/>
            <w:bookmarkStart w:id="909" w:name="_Toc338241426"/>
            <w:bookmarkStart w:id="910" w:name="_Toc338241758"/>
            <w:bookmarkStart w:id="911" w:name="_Toc338241913"/>
            <w:bookmarkStart w:id="912" w:name="_Toc339458162"/>
            <w:bookmarkStart w:id="913" w:name="_Toc339628677"/>
            <w:bookmarkStart w:id="914" w:name="_Toc338165341"/>
            <w:bookmarkStart w:id="915" w:name="_Toc338166530"/>
            <w:bookmarkStart w:id="916" w:name="_Toc338166837"/>
            <w:bookmarkStart w:id="917" w:name="_Toc338166955"/>
            <w:bookmarkStart w:id="918" w:name="_Toc338167073"/>
            <w:bookmarkStart w:id="919" w:name="_Toc338167192"/>
            <w:bookmarkStart w:id="920" w:name="_Toc338167314"/>
            <w:bookmarkStart w:id="921" w:name="_Toc338167437"/>
            <w:bookmarkStart w:id="922" w:name="_Toc338167561"/>
            <w:bookmarkStart w:id="923" w:name="_Toc338167941"/>
            <w:bookmarkStart w:id="924" w:name="_Toc338168064"/>
            <w:bookmarkStart w:id="925" w:name="_Toc338168187"/>
            <w:bookmarkStart w:id="926" w:name="_Toc338168312"/>
            <w:bookmarkStart w:id="927" w:name="_Toc338168437"/>
            <w:bookmarkStart w:id="928" w:name="_Toc338168563"/>
            <w:bookmarkStart w:id="929" w:name="_Toc338168688"/>
            <w:bookmarkStart w:id="930" w:name="_Toc338168814"/>
            <w:bookmarkStart w:id="931" w:name="_Toc338168940"/>
            <w:bookmarkStart w:id="932" w:name="_Toc338169065"/>
            <w:bookmarkStart w:id="933" w:name="_Toc338169195"/>
            <w:bookmarkStart w:id="934" w:name="_Toc338169324"/>
            <w:bookmarkStart w:id="935" w:name="_Toc338169454"/>
            <w:bookmarkStart w:id="936" w:name="_Toc338169584"/>
            <w:bookmarkStart w:id="937" w:name="_Toc338169713"/>
            <w:bookmarkStart w:id="938" w:name="_Toc338169843"/>
            <w:bookmarkStart w:id="939" w:name="_Toc338169973"/>
            <w:bookmarkStart w:id="940" w:name="_Toc338170103"/>
            <w:bookmarkStart w:id="941" w:name="_Toc338170234"/>
            <w:bookmarkStart w:id="942" w:name="_Toc338170363"/>
            <w:bookmarkStart w:id="943" w:name="_Toc338170492"/>
            <w:bookmarkStart w:id="944" w:name="_Toc338170622"/>
            <w:bookmarkStart w:id="945" w:name="_Toc338170751"/>
            <w:bookmarkStart w:id="946" w:name="_Toc338170879"/>
            <w:bookmarkStart w:id="947" w:name="_Toc338171006"/>
            <w:bookmarkStart w:id="948" w:name="_Toc338171135"/>
            <w:bookmarkStart w:id="949" w:name="_Toc338171265"/>
            <w:bookmarkStart w:id="950" w:name="_Toc338171394"/>
            <w:bookmarkStart w:id="951" w:name="_Toc338171524"/>
            <w:bookmarkStart w:id="952" w:name="_Toc338171656"/>
            <w:bookmarkStart w:id="953" w:name="_Toc338241029"/>
            <w:bookmarkStart w:id="954" w:name="_Toc338241427"/>
            <w:bookmarkStart w:id="955" w:name="_Toc338241759"/>
            <w:bookmarkStart w:id="956" w:name="_Toc338241914"/>
            <w:bookmarkStart w:id="957" w:name="_Toc339458163"/>
            <w:bookmarkStart w:id="958" w:name="_Toc339628678"/>
            <w:bookmarkStart w:id="959" w:name="_Toc338165342"/>
            <w:bookmarkStart w:id="960" w:name="_Toc338166531"/>
            <w:bookmarkStart w:id="961" w:name="_Toc338166838"/>
            <w:bookmarkStart w:id="962" w:name="_Toc338166956"/>
            <w:bookmarkStart w:id="963" w:name="_Toc338167074"/>
            <w:bookmarkStart w:id="964" w:name="_Toc338167193"/>
            <w:bookmarkStart w:id="965" w:name="_Toc338167315"/>
            <w:bookmarkStart w:id="966" w:name="_Toc338167438"/>
            <w:bookmarkStart w:id="967" w:name="_Toc338167562"/>
            <w:bookmarkStart w:id="968" w:name="_Toc338167942"/>
            <w:bookmarkStart w:id="969" w:name="_Toc338168065"/>
            <w:bookmarkStart w:id="970" w:name="_Toc338168188"/>
            <w:bookmarkStart w:id="971" w:name="_Toc338168313"/>
            <w:bookmarkStart w:id="972" w:name="_Toc338168438"/>
            <w:bookmarkStart w:id="973" w:name="_Toc338168564"/>
            <w:bookmarkStart w:id="974" w:name="_Toc338168689"/>
            <w:bookmarkStart w:id="975" w:name="_Toc338168815"/>
            <w:bookmarkStart w:id="976" w:name="_Toc338168941"/>
            <w:bookmarkStart w:id="977" w:name="_Toc338169066"/>
            <w:bookmarkStart w:id="978" w:name="_Toc338169196"/>
            <w:bookmarkStart w:id="979" w:name="_Toc338169325"/>
            <w:bookmarkStart w:id="980" w:name="_Toc338169455"/>
            <w:bookmarkStart w:id="981" w:name="_Toc338169585"/>
            <w:bookmarkStart w:id="982" w:name="_Toc338169714"/>
            <w:bookmarkStart w:id="983" w:name="_Toc338169844"/>
            <w:bookmarkStart w:id="984" w:name="_Toc338169974"/>
            <w:bookmarkStart w:id="985" w:name="_Toc338170104"/>
            <w:bookmarkStart w:id="986" w:name="_Toc338170235"/>
            <w:bookmarkStart w:id="987" w:name="_Toc338170364"/>
            <w:bookmarkStart w:id="988" w:name="_Toc338170493"/>
            <w:bookmarkStart w:id="989" w:name="_Toc338170623"/>
            <w:bookmarkStart w:id="990" w:name="_Toc338170752"/>
            <w:bookmarkStart w:id="991" w:name="_Toc338170880"/>
            <w:bookmarkStart w:id="992" w:name="_Toc338171007"/>
            <w:bookmarkStart w:id="993" w:name="_Toc338171136"/>
            <w:bookmarkStart w:id="994" w:name="_Toc338171266"/>
            <w:bookmarkStart w:id="995" w:name="_Toc338171395"/>
            <w:bookmarkStart w:id="996" w:name="_Toc338171525"/>
            <w:bookmarkStart w:id="997" w:name="_Toc338171657"/>
            <w:bookmarkStart w:id="998" w:name="_Toc338241030"/>
            <w:bookmarkStart w:id="999" w:name="_Toc338241428"/>
            <w:bookmarkStart w:id="1000" w:name="_Toc338241760"/>
            <w:bookmarkStart w:id="1001" w:name="_Toc338241915"/>
            <w:bookmarkStart w:id="1002" w:name="_Toc339458164"/>
            <w:bookmarkStart w:id="1003" w:name="_Toc339628679"/>
            <w:bookmarkStart w:id="1004" w:name="_Toc338165343"/>
            <w:bookmarkStart w:id="1005" w:name="_Toc338166532"/>
            <w:bookmarkStart w:id="1006" w:name="_Toc338166839"/>
            <w:bookmarkStart w:id="1007" w:name="_Toc338166957"/>
            <w:bookmarkStart w:id="1008" w:name="_Toc338167075"/>
            <w:bookmarkStart w:id="1009" w:name="_Toc338167194"/>
            <w:bookmarkStart w:id="1010" w:name="_Toc338167316"/>
            <w:bookmarkStart w:id="1011" w:name="_Toc338167439"/>
            <w:bookmarkStart w:id="1012" w:name="_Toc338167563"/>
            <w:bookmarkStart w:id="1013" w:name="_Toc338167943"/>
            <w:bookmarkStart w:id="1014" w:name="_Toc338168066"/>
            <w:bookmarkStart w:id="1015" w:name="_Toc338168189"/>
            <w:bookmarkStart w:id="1016" w:name="_Toc338168314"/>
            <w:bookmarkStart w:id="1017" w:name="_Toc338168439"/>
            <w:bookmarkStart w:id="1018" w:name="_Toc338168565"/>
            <w:bookmarkStart w:id="1019" w:name="_Toc338168690"/>
            <w:bookmarkStart w:id="1020" w:name="_Toc338168816"/>
            <w:bookmarkStart w:id="1021" w:name="_Toc338168942"/>
            <w:bookmarkStart w:id="1022" w:name="_Toc338169067"/>
            <w:bookmarkStart w:id="1023" w:name="_Toc338169197"/>
            <w:bookmarkStart w:id="1024" w:name="_Toc338169326"/>
            <w:bookmarkStart w:id="1025" w:name="_Toc338169456"/>
            <w:bookmarkStart w:id="1026" w:name="_Toc338169586"/>
            <w:bookmarkStart w:id="1027" w:name="_Toc338169715"/>
            <w:bookmarkStart w:id="1028" w:name="_Toc338169845"/>
            <w:bookmarkStart w:id="1029" w:name="_Toc338169975"/>
            <w:bookmarkStart w:id="1030" w:name="_Toc338170105"/>
            <w:bookmarkStart w:id="1031" w:name="_Toc338170236"/>
            <w:bookmarkStart w:id="1032" w:name="_Toc338170365"/>
            <w:bookmarkStart w:id="1033" w:name="_Toc338170494"/>
            <w:bookmarkStart w:id="1034" w:name="_Toc338170624"/>
            <w:bookmarkStart w:id="1035" w:name="_Toc338170753"/>
            <w:bookmarkStart w:id="1036" w:name="_Toc338170881"/>
            <w:bookmarkStart w:id="1037" w:name="_Toc338171008"/>
            <w:bookmarkStart w:id="1038" w:name="_Toc338171137"/>
            <w:bookmarkStart w:id="1039" w:name="_Toc338171267"/>
            <w:bookmarkStart w:id="1040" w:name="_Toc338171396"/>
            <w:bookmarkStart w:id="1041" w:name="_Toc338171526"/>
            <w:bookmarkStart w:id="1042" w:name="_Toc338171658"/>
            <w:bookmarkStart w:id="1043" w:name="_Toc338241031"/>
            <w:bookmarkStart w:id="1044" w:name="_Toc338241429"/>
            <w:bookmarkStart w:id="1045" w:name="_Toc338241761"/>
            <w:bookmarkStart w:id="1046" w:name="_Toc338241916"/>
            <w:bookmarkStart w:id="1047" w:name="_Toc339458165"/>
            <w:bookmarkStart w:id="1048" w:name="_Toc339628680"/>
            <w:bookmarkStart w:id="1049" w:name="_Toc338165344"/>
            <w:bookmarkStart w:id="1050" w:name="_Toc338166533"/>
            <w:bookmarkStart w:id="1051" w:name="_Toc338166840"/>
            <w:bookmarkStart w:id="1052" w:name="_Toc338166958"/>
            <w:bookmarkStart w:id="1053" w:name="_Toc338167076"/>
            <w:bookmarkStart w:id="1054" w:name="_Toc338167195"/>
            <w:bookmarkStart w:id="1055" w:name="_Toc338167317"/>
            <w:bookmarkStart w:id="1056" w:name="_Toc338167440"/>
            <w:bookmarkStart w:id="1057" w:name="_Toc338167564"/>
            <w:bookmarkStart w:id="1058" w:name="_Toc338167944"/>
            <w:bookmarkStart w:id="1059" w:name="_Toc338168067"/>
            <w:bookmarkStart w:id="1060" w:name="_Toc338168190"/>
            <w:bookmarkStart w:id="1061" w:name="_Toc338168315"/>
            <w:bookmarkStart w:id="1062" w:name="_Toc338168440"/>
            <w:bookmarkStart w:id="1063" w:name="_Toc338168566"/>
            <w:bookmarkStart w:id="1064" w:name="_Toc338168691"/>
            <w:bookmarkStart w:id="1065" w:name="_Toc338168817"/>
            <w:bookmarkStart w:id="1066" w:name="_Toc338168943"/>
            <w:bookmarkStart w:id="1067" w:name="_Toc338169068"/>
            <w:bookmarkStart w:id="1068" w:name="_Toc338169198"/>
            <w:bookmarkStart w:id="1069" w:name="_Toc338169327"/>
            <w:bookmarkStart w:id="1070" w:name="_Toc338169457"/>
            <w:bookmarkStart w:id="1071" w:name="_Toc338169587"/>
            <w:bookmarkStart w:id="1072" w:name="_Toc338169716"/>
            <w:bookmarkStart w:id="1073" w:name="_Toc338169846"/>
            <w:bookmarkStart w:id="1074" w:name="_Toc338169976"/>
            <w:bookmarkStart w:id="1075" w:name="_Toc338170106"/>
            <w:bookmarkStart w:id="1076" w:name="_Toc338170237"/>
            <w:bookmarkStart w:id="1077" w:name="_Toc338170366"/>
            <w:bookmarkStart w:id="1078" w:name="_Toc338170495"/>
            <w:bookmarkStart w:id="1079" w:name="_Toc338170625"/>
            <w:bookmarkStart w:id="1080" w:name="_Toc338170754"/>
            <w:bookmarkStart w:id="1081" w:name="_Toc338170882"/>
            <w:bookmarkStart w:id="1082" w:name="_Toc338171009"/>
            <w:bookmarkStart w:id="1083" w:name="_Toc338171138"/>
            <w:bookmarkStart w:id="1084" w:name="_Toc338171268"/>
            <w:bookmarkStart w:id="1085" w:name="_Toc338171397"/>
            <w:bookmarkStart w:id="1086" w:name="_Toc338171527"/>
            <w:bookmarkStart w:id="1087" w:name="_Toc338171659"/>
            <w:bookmarkStart w:id="1088" w:name="_Toc338241032"/>
            <w:bookmarkStart w:id="1089" w:name="_Toc338241430"/>
            <w:bookmarkStart w:id="1090" w:name="_Toc338241762"/>
            <w:bookmarkStart w:id="1091" w:name="_Toc338241917"/>
            <w:bookmarkStart w:id="1092" w:name="_Toc339458166"/>
            <w:bookmarkStart w:id="1093" w:name="_Toc339628681"/>
            <w:bookmarkStart w:id="1094" w:name="_Toc338165345"/>
            <w:bookmarkStart w:id="1095" w:name="_Toc338166534"/>
            <w:bookmarkStart w:id="1096" w:name="_Toc338166841"/>
            <w:bookmarkStart w:id="1097" w:name="_Toc338166959"/>
            <w:bookmarkStart w:id="1098" w:name="_Toc338167077"/>
            <w:bookmarkStart w:id="1099" w:name="_Toc338167196"/>
            <w:bookmarkStart w:id="1100" w:name="_Toc338167318"/>
            <w:bookmarkStart w:id="1101" w:name="_Toc338167441"/>
            <w:bookmarkStart w:id="1102" w:name="_Toc338167565"/>
            <w:bookmarkStart w:id="1103" w:name="_Toc338167945"/>
            <w:bookmarkStart w:id="1104" w:name="_Toc338168068"/>
            <w:bookmarkStart w:id="1105" w:name="_Toc338168191"/>
            <w:bookmarkStart w:id="1106" w:name="_Toc338168316"/>
            <w:bookmarkStart w:id="1107" w:name="_Toc338168441"/>
            <w:bookmarkStart w:id="1108" w:name="_Toc338168567"/>
            <w:bookmarkStart w:id="1109" w:name="_Toc338168692"/>
            <w:bookmarkStart w:id="1110" w:name="_Toc338168818"/>
            <w:bookmarkStart w:id="1111" w:name="_Toc338168944"/>
            <w:bookmarkStart w:id="1112" w:name="_Toc338169069"/>
            <w:bookmarkStart w:id="1113" w:name="_Toc338169199"/>
            <w:bookmarkStart w:id="1114" w:name="_Toc338169328"/>
            <w:bookmarkStart w:id="1115" w:name="_Toc338169458"/>
            <w:bookmarkStart w:id="1116" w:name="_Toc338169588"/>
            <w:bookmarkStart w:id="1117" w:name="_Toc338169717"/>
            <w:bookmarkStart w:id="1118" w:name="_Toc338169847"/>
            <w:bookmarkStart w:id="1119" w:name="_Toc338169977"/>
            <w:bookmarkStart w:id="1120" w:name="_Toc338170107"/>
            <w:bookmarkStart w:id="1121" w:name="_Toc338170238"/>
            <w:bookmarkStart w:id="1122" w:name="_Toc338170367"/>
            <w:bookmarkStart w:id="1123" w:name="_Toc338170496"/>
            <w:bookmarkStart w:id="1124" w:name="_Toc338170626"/>
            <w:bookmarkStart w:id="1125" w:name="_Toc338170755"/>
            <w:bookmarkStart w:id="1126" w:name="_Toc338170883"/>
            <w:bookmarkStart w:id="1127" w:name="_Toc338171010"/>
            <w:bookmarkStart w:id="1128" w:name="_Toc338171139"/>
            <w:bookmarkStart w:id="1129" w:name="_Toc338171269"/>
            <w:bookmarkStart w:id="1130" w:name="_Toc338171398"/>
            <w:bookmarkStart w:id="1131" w:name="_Toc338171528"/>
            <w:bookmarkStart w:id="1132" w:name="_Toc338171660"/>
            <w:bookmarkStart w:id="1133" w:name="_Toc338241033"/>
            <w:bookmarkStart w:id="1134" w:name="_Toc338241431"/>
            <w:bookmarkStart w:id="1135" w:name="_Toc338241763"/>
            <w:bookmarkStart w:id="1136" w:name="_Toc338241918"/>
            <w:bookmarkStart w:id="1137" w:name="_Toc339458167"/>
            <w:bookmarkStart w:id="1138" w:name="_Toc339628682"/>
            <w:bookmarkStart w:id="1139" w:name="_Toc338165346"/>
            <w:bookmarkStart w:id="1140" w:name="_Toc338166535"/>
            <w:bookmarkStart w:id="1141" w:name="_Toc338166842"/>
            <w:bookmarkStart w:id="1142" w:name="_Toc338166960"/>
            <w:bookmarkStart w:id="1143" w:name="_Toc338167078"/>
            <w:bookmarkStart w:id="1144" w:name="_Toc338167197"/>
            <w:bookmarkStart w:id="1145" w:name="_Toc338167319"/>
            <w:bookmarkStart w:id="1146" w:name="_Toc338167442"/>
            <w:bookmarkStart w:id="1147" w:name="_Toc338167566"/>
            <w:bookmarkStart w:id="1148" w:name="_Toc338167946"/>
            <w:bookmarkStart w:id="1149" w:name="_Toc338168069"/>
            <w:bookmarkStart w:id="1150" w:name="_Toc338168192"/>
            <w:bookmarkStart w:id="1151" w:name="_Toc338168317"/>
            <w:bookmarkStart w:id="1152" w:name="_Toc338168442"/>
            <w:bookmarkStart w:id="1153" w:name="_Toc338168568"/>
            <w:bookmarkStart w:id="1154" w:name="_Toc338168693"/>
            <w:bookmarkStart w:id="1155" w:name="_Toc338168819"/>
            <w:bookmarkStart w:id="1156" w:name="_Toc338168945"/>
            <w:bookmarkStart w:id="1157" w:name="_Toc338169070"/>
            <w:bookmarkStart w:id="1158" w:name="_Toc338169200"/>
            <w:bookmarkStart w:id="1159" w:name="_Toc338169329"/>
            <w:bookmarkStart w:id="1160" w:name="_Toc338169459"/>
            <w:bookmarkStart w:id="1161" w:name="_Toc338169589"/>
            <w:bookmarkStart w:id="1162" w:name="_Toc338169718"/>
            <w:bookmarkStart w:id="1163" w:name="_Toc338169848"/>
            <w:bookmarkStart w:id="1164" w:name="_Toc338169978"/>
            <w:bookmarkStart w:id="1165" w:name="_Toc338170108"/>
            <w:bookmarkStart w:id="1166" w:name="_Toc338170239"/>
            <w:bookmarkStart w:id="1167" w:name="_Toc338170368"/>
            <w:bookmarkStart w:id="1168" w:name="_Toc338170497"/>
            <w:bookmarkStart w:id="1169" w:name="_Toc338170627"/>
            <w:bookmarkStart w:id="1170" w:name="_Toc338170756"/>
            <w:bookmarkStart w:id="1171" w:name="_Toc338170884"/>
            <w:bookmarkStart w:id="1172" w:name="_Toc338171011"/>
            <w:bookmarkStart w:id="1173" w:name="_Toc338171140"/>
            <w:bookmarkStart w:id="1174" w:name="_Toc338171270"/>
            <w:bookmarkStart w:id="1175" w:name="_Toc338171399"/>
            <w:bookmarkStart w:id="1176" w:name="_Toc338171529"/>
            <w:bookmarkStart w:id="1177" w:name="_Toc338171661"/>
            <w:bookmarkStart w:id="1178" w:name="_Toc338241034"/>
            <w:bookmarkStart w:id="1179" w:name="_Toc338241432"/>
            <w:bookmarkStart w:id="1180" w:name="_Toc338241764"/>
            <w:bookmarkStart w:id="1181" w:name="_Toc338241919"/>
            <w:bookmarkStart w:id="1182" w:name="_Toc339458168"/>
            <w:bookmarkStart w:id="1183" w:name="_Toc339628683"/>
            <w:bookmarkStart w:id="1184" w:name="_Toc338165347"/>
            <w:bookmarkStart w:id="1185" w:name="_Toc338166536"/>
            <w:bookmarkStart w:id="1186" w:name="_Toc338166843"/>
            <w:bookmarkStart w:id="1187" w:name="_Toc338166961"/>
            <w:bookmarkStart w:id="1188" w:name="_Toc338167079"/>
            <w:bookmarkStart w:id="1189" w:name="_Toc338167198"/>
            <w:bookmarkStart w:id="1190" w:name="_Toc338167320"/>
            <w:bookmarkStart w:id="1191" w:name="_Toc338167443"/>
            <w:bookmarkStart w:id="1192" w:name="_Toc338167567"/>
            <w:bookmarkStart w:id="1193" w:name="_Toc338167947"/>
            <w:bookmarkStart w:id="1194" w:name="_Toc338168070"/>
            <w:bookmarkStart w:id="1195" w:name="_Toc338168193"/>
            <w:bookmarkStart w:id="1196" w:name="_Toc338168318"/>
            <w:bookmarkStart w:id="1197" w:name="_Toc338168443"/>
            <w:bookmarkStart w:id="1198" w:name="_Toc338168569"/>
            <w:bookmarkStart w:id="1199" w:name="_Toc338168694"/>
            <w:bookmarkStart w:id="1200" w:name="_Toc338168820"/>
            <w:bookmarkStart w:id="1201" w:name="_Toc338168946"/>
            <w:bookmarkStart w:id="1202" w:name="_Toc338169071"/>
            <w:bookmarkStart w:id="1203" w:name="_Toc338169201"/>
            <w:bookmarkStart w:id="1204" w:name="_Toc338169330"/>
            <w:bookmarkStart w:id="1205" w:name="_Toc338169460"/>
            <w:bookmarkStart w:id="1206" w:name="_Toc338169590"/>
            <w:bookmarkStart w:id="1207" w:name="_Toc338169719"/>
            <w:bookmarkStart w:id="1208" w:name="_Toc338169849"/>
            <w:bookmarkStart w:id="1209" w:name="_Toc338169979"/>
            <w:bookmarkStart w:id="1210" w:name="_Toc338170109"/>
            <w:bookmarkStart w:id="1211" w:name="_Toc338170240"/>
            <w:bookmarkStart w:id="1212" w:name="_Toc338170369"/>
            <w:bookmarkStart w:id="1213" w:name="_Toc338170498"/>
            <w:bookmarkStart w:id="1214" w:name="_Toc338170628"/>
            <w:bookmarkStart w:id="1215" w:name="_Toc338170757"/>
            <w:bookmarkStart w:id="1216" w:name="_Toc338170885"/>
            <w:bookmarkStart w:id="1217" w:name="_Toc338171012"/>
            <w:bookmarkStart w:id="1218" w:name="_Toc338171141"/>
            <w:bookmarkStart w:id="1219" w:name="_Toc338171271"/>
            <w:bookmarkStart w:id="1220" w:name="_Toc338171400"/>
            <w:bookmarkStart w:id="1221" w:name="_Toc338171530"/>
            <w:bookmarkStart w:id="1222" w:name="_Toc338171662"/>
            <w:bookmarkStart w:id="1223" w:name="_Toc338241035"/>
            <w:bookmarkStart w:id="1224" w:name="_Toc338241433"/>
            <w:bookmarkStart w:id="1225" w:name="_Toc338241765"/>
            <w:bookmarkStart w:id="1226" w:name="_Toc338241920"/>
            <w:bookmarkStart w:id="1227" w:name="_Toc339458169"/>
            <w:bookmarkStart w:id="1228" w:name="_Toc339628684"/>
            <w:bookmarkStart w:id="1229" w:name="_Toc338165348"/>
            <w:bookmarkStart w:id="1230" w:name="_Toc338166537"/>
            <w:bookmarkStart w:id="1231" w:name="_Toc338166844"/>
            <w:bookmarkStart w:id="1232" w:name="_Toc338166962"/>
            <w:bookmarkStart w:id="1233" w:name="_Toc338167080"/>
            <w:bookmarkStart w:id="1234" w:name="_Toc338167199"/>
            <w:bookmarkStart w:id="1235" w:name="_Toc338167321"/>
            <w:bookmarkStart w:id="1236" w:name="_Toc338167444"/>
            <w:bookmarkStart w:id="1237" w:name="_Toc338167568"/>
            <w:bookmarkStart w:id="1238" w:name="_Toc338167948"/>
            <w:bookmarkStart w:id="1239" w:name="_Toc338168071"/>
            <w:bookmarkStart w:id="1240" w:name="_Toc338168194"/>
            <w:bookmarkStart w:id="1241" w:name="_Toc338168319"/>
            <w:bookmarkStart w:id="1242" w:name="_Toc338168444"/>
            <w:bookmarkStart w:id="1243" w:name="_Toc338168570"/>
            <w:bookmarkStart w:id="1244" w:name="_Toc338168695"/>
            <w:bookmarkStart w:id="1245" w:name="_Toc338168821"/>
            <w:bookmarkStart w:id="1246" w:name="_Toc338168947"/>
            <w:bookmarkStart w:id="1247" w:name="_Toc338169072"/>
            <w:bookmarkStart w:id="1248" w:name="_Toc338169202"/>
            <w:bookmarkStart w:id="1249" w:name="_Toc338169331"/>
            <w:bookmarkStart w:id="1250" w:name="_Toc338169461"/>
            <w:bookmarkStart w:id="1251" w:name="_Toc338169591"/>
            <w:bookmarkStart w:id="1252" w:name="_Toc338169720"/>
            <w:bookmarkStart w:id="1253" w:name="_Toc338169850"/>
            <w:bookmarkStart w:id="1254" w:name="_Toc338169980"/>
            <w:bookmarkStart w:id="1255" w:name="_Toc338170110"/>
            <w:bookmarkStart w:id="1256" w:name="_Toc338170241"/>
            <w:bookmarkStart w:id="1257" w:name="_Toc338170370"/>
            <w:bookmarkStart w:id="1258" w:name="_Toc338170499"/>
            <w:bookmarkStart w:id="1259" w:name="_Toc338170629"/>
            <w:bookmarkStart w:id="1260" w:name="_Toc338170758"/>
            <w:bookmarkStart w:id="1261" w:name="_Toc338170886"/>
            <w:bookmarkStart w:id="1262" w:name="_Toc338171013"/>
            <w:bookmarkStart w:id="1263" w:name="_Toc338171142"/>
            <w:bookmarkStart w:id="1264" w:name="_Toc338171272"/>
            <w:bookmarkStart w:id="1265" w:name="_Toc338171401"/>
            <w:bookmarkStart w:id="1266" w:name="_Toc338171531"/>
            <w:bookmarkStart w:id="1267" w:name="_Toc338171663"/>
            <w:bookmarkStart w:id="1268" w:name="_Toc338241036"/>
            <w:bookmarkStart w:id="1269" w:name="_Toc338241434"/>
            <w:bookmarkStart w:id="1270" w:name="_Toc338241766"/>
            <w:bookmarkStart w:id="1271" w:name="_Toc338241921"/>
            <w:bookmarkStart w:id="1272" w:name="_Toc339458170"/>
            <w:bookmarkStart w:id="1273" w:name="_Toc339628685"/>
            <w:bookmarkStart w:id="1274" w:name="_Toc338165349"/>
            <w:bookmarkStart w:id="1275" w:name="_Toc338166538"/>
            <w:bookmarkStart w:id="1276" w:name="_Toc338166845"/>
            <w:bookmarkStart w:id="1277" w:name="_Toc338166963"/>
            <w:bookmarkStart w:id="1278" w:name="_Toc338167081"/>
            <w:bookmarkStart w:id="1279" w:name="_Toc338167200"/>
            <w:bookmarkStart w:id="1280" w:name="_Toc338167322"/>
            <w:bookmarkStart w:id="1281" w:name="_Toc338167445"/>
            <w:bookmarkStart w:id="1282" w:name="_Toc338167569"/>
            <w:bookmarkStart w:id="1283" w:name="_Toc338167949"/>
            <w:bookmarkStart w:id="1284" w:name="_Toc338168072"/>
            <w:bookmarkStart w:id="1285" w:name="_Toc338168195"/>
            <w:bookmarkStart w:id="1286" w:name="_Toc338168320"/>
            <w:bookmarkStart w:id="1287" w:name="_Toc338168445"/>
            <w:bookmarkStart w:id="1288" w:name="_Toc338168571"/>
            <w:bookmarkStart w:id="1289" w:name="_Toc338168696"/>
            <w:bookmarkStart w:id="1290" w:name="_Toc338168822"/>
            <w:bookmarkStart w:id="1291" w:name="_Toc338168948"/>
            <w:bookmarkStart w:id="1292" w:name="_Toc338169073"/>
            <w:bookmarkStart w:id="1293" w:name="_Toc338169203"/>
            <w:bookmarkStart w:id="1294" w:name="_Toc338169332"/>
            <w:bookmarkStart w:id="1295" w:name="_Toc338169462"/>
            <w:bookmarkStart w:id="1296" w:name="_Toc338169592"/>
            <w:bookmarkStart w:id="1297" w:name="_Toc338169721"/>
            <w:bookmarkStart w:id="1298" w:name="_Toc338169851"/>
            <w:bookmarkStart w:id="1299" w:name="_Toc338169981"/>
            <w:bookmarkStart w:id="1300" w:name="_Toc338170111"/>
            <w:bookmarkStart w:id="1301" w:name="_Toc338170242"/>
            <w:bookmarkStart w:id="1302" w:name="_Toc338170371"/>
            <w:bookmarkStart w:id="1303" w:name="_Toc338170500"/>
            <w:bookmarkStart w:id="1304" w:name="_Toc338170630"/>
            <w:bookmarkStart w:id="1305" w:name="_Toc338170759"/>
            <w:bookmarkStart w:id="1306" w:name="_Toc338170887"/>
            <w:bookmarkStart w:id="1307" w:name="_Toc338171014"/>
            <w:bookmarkStart w:id="1308" w:name="_Toc338171143"/>
            <w:bookmarkStart w:id="1309" w:name="_Toc338171273"/>
            <w:bookmarkStart w:id="1310" w:name="_Toc338171402"/>
            <w:bookmarkStart w:id="1311" w:name="_Toc338171532"/>
            <w:bookmarkStart w:id="1312" w:name="_Toc338171664"/>
            <w:bookmarkStart w:id="1313" w:name="_Toc338241037"/>
            <w:bookmarkStart w:id="1314" w:name="_Toc338241435"/>
            <w:bookmarkStart w:id="1315" w:name="_Toc338241767"/>
            <w:bookmarkStart w:id="1316" w:name="_Toc338241922"/>
            <w:bookmarkStart w:id="1317" w:name="_Toc339458171"/>
            <w:bookmarkStart w:id="1318" w:name="_Toc339628686"/>
            <w:bookmarkStart w:id="1319" w:name="_Toc338165350"/>
            <w:bookmarkStart w:id="1320" w:name="_Toc338166539"/>
            <w:bookmarkStart w:id="1321" w:name="_Toc338166846"/>
            <w:bookmarkStart w:id="1322" w:name="_Toc338166964"/>
            <w:bookmarkStart w:id="1323" w:name="_Toc338167082"/>
            <w:bookmarkStart w:id="1324" w:name="_Toc338167201"/>
            <w:bookmarkStart w:id="1325" w:name="_Toc338167323"/>
            <w:bookmarkStart w:id="1326" w:name="_Toc338167446"/>
            <w:bookmarkStart w:id="1327" w:name="_Toc338167570"/>
            <w:bookmarkStart w:id="1328" w:name="_Toc338167950"/>
            <w:bookmarkStart w:id="1329" w:name="_Toc338168073"/>
            <w:bookmarkStart w:id="1330" w:name="_Toc338168196"/>
            <w:bookmarkStart w:id="1331" w:name="_Toc338168321"/>
            <w:bookmarkStart w:id="1332" w:name="_Toc338168446"/>
            <w:bookmarkStart w:id="1333" w:name="_Toc338168572"/>
            <w:bookmarkStart w:id="1334" w:name="_Toc338168697"/>
            <w:bookmarkStart w:id="1335" w:name="_Toc338168823"/>
            <w:bookmarkStart w:id="1336" w:name="_Toc338168949"/>
            <w:bookmarkStart w:id="1337" w:name="_Toc338169074"/>
            <w:bookmarkStart w:id="1338" w:name="_Toc338169204"/>
            <w:bookmarkStart w:id="1339" w:name="_Toc338169333"/>
            <w:bookmarkStart w:id="1340" w:name="_Toc338169463"/>
            <w:bookmarkStart w:id="1341" w:name="_Toc338169593"/>
            <w:bookmarkStart w:id="1342" w:name="_Toc338169722"/>
            <w:bookmarkStart w:id="1343" w:name="_Toc338169852"/>
            <w:bookmarkStart w:id="1344" w:name="_Toc338169982"/>
            <w:bookmarkStart w:id="1345" w:name="_Toc338170112"/>
            <w:bookmarkStart w:id="1346" w:name="_Toc338170243"/>
            <w:bookmarkStart w:id="1347" w:name="_Toc338170372"/>
            <w:bookmarkStart w:id="1348" w:name="_Toc338170501"/>
            <w:bookmarkStart w:id="1349" w:name="_Toc338170631"/>
            <w:bookmarkStart w:id="1350" w:name="_Toc338170760"/>
            <w:bookmarkStart w:id="1351" w:name="_Toc338170888"/>
            <w:bookmarkStart w:id="1352" w:name="_Toc338171015"/>
            <w:bookmarkStart w:id="1353" w:name="_Toc338171144"/>
            <w:bookmarkStart w:id="1354" w:name="_Toc338171274"/>
            <w:bookmarkStart w:id="1355" w:name="_Toc338171403"/>
            <w:bookmarkStart w:id="1356" w:name="_Toc338171533"/>
            <w:bookmarkStart w:id="1357" w:name="_Toc338171665"/>
            <w:bookmarkStart w:id="1358" w:name="_Toc338241038"/>
            <w:bookmarkStart w:id="1359" w:name="_Toc338241436"/>
            <w:bookmarkStart w:id="1360" w:name="_Toc338241768"/>
            <w:bookmarkStart w:id="1361" w:name="_Toc338241923"/>
            <w:bookmarkStart w:id="1362" w:name="_Toc339458172"/>
            <w:bookmarkStart w:id="1363" w:name="_Toc339628687"/>
            <w:bookmarkStart w:id="1364" w:name="_Toc338165351"/>
            <w:bookmarkStart w:id="1365" w:name="_Toc338166540"/>
            <w:bookmarkStart w:id="1366" w:name="_Toc338166847"/>
            <w:bookmarkStart w:id="1367" w:name="_Toc338166965"/>
            <w:bookmarkStart w:id="1368" w:name="_Toc338167083"/>
            <w:bookmarkStart w:id="1369" w:name="_Toc338167202"/>
            <w:bookmarkStart w:id="1370" w:name="_Toc338167324"/>
            <w:bookmarkStart w:id="1371" w:name="_Toc338167447"/>
            <w:bookmarkStart w:id="1372" w:name="_Toc338167571"/>
            <w:bookmarkStart w:id="1373" w:name="_Toc338167951"/>
            <w:bookmarkStart w:id="1374" w:name="_Toc338168074"/>
            <w:bookmarkStart w:id="1375" w:name="_Toc338168197"/>
            <w:bookmarkStart w:id="1376" w:name="_Toc338168322"/>
            <w:bookmarkStart w:id="1377" w:name="_Toc338168447"/>
            <w:bookmarkStart w:id="1378" w:name="_Toc338168573"/>
            <w:bookmarkStart w:id="1379" w:name="_Toc338168698"/>
            <w:bookmarkStart w:id="1380" w:name="_Toc338168824"/>
            <w:bookmarkStart w:id="1381" w:name="_Toc338168950"/>
            <w:bookmarkStart w:id="1382" w:name="_Toc338169075"/>
            <w:bookmarkStart w:id="1383" w:name="_Toc338169205"/>
            <w:bookmarkStart w:id="1384" w:name="_Toc338169334"/>
            <w:bookmarkStart w:id="1385" w:name="_Toc338169464"/>
            <w:bookmarkStart w:id="1386" w:name="_Toc338169594"/>
            <w:bookmarkStart w:id="1387" w:name="_Toc338169723"/>
            <w:bookmarkStart w:id="1388" w:name="_Toc338169853"/>
            <w:bookmarkStart w:id="1389" w:name="_Toc338169983"/>
            <w:bookmarkStart w:id="1390" w:name="_Toc338170113"/>
            <w:bookmarkStart w:id="1391" w:name="_Toc338170244"/>
            <w:bookmarkStart w:id="1392" w:name="_Toc338170373"/>
            <w:bookmarkStart w:id="1393" w:name="_Toc338170502"/>
            <w:bookmarkStart w:id="1394" w:name="_Toc338170632"/>
            <w:bookmarkStart w:id="1395" w:name="_Toc338170761"/>
            <w:bookmarkStart w:id="1396" w:name="_Toc338170889"/>
            <w:bookmarkStart w:id="1397" w:name="_Toc338171016"/>
            <w:bookmarkStart w:id="1398" w:name="_Toc338171145"/>
            <w:bookmarkStart w:id="1399" w:name="_Toc338171275"/>
            <w:bookmarkStart w:id="1400" w:name="_Toc338171404"/>
            <w:bookmarkStart w:id="1401" w:name="_Toc338171534"/>
            <w:bookmarkStart w:id="1402" w:name="_Toc338171666"/>
            <w:bookmarkStart w:id="1403" w:name="_Toc338241039"/>
            <w:bookmarkStart w:id="1404" w:name="_Toc338241437"/>
            <w:bookmarkStart w:id="1405" w:name="_Toc338241769"/>
            <w:bookmarkStart w:id="1406" w:name="_Toc338241924"/>
            <w:bookmarkStart w:id="1407" w:name="_Toc339458173"/>
            <w:bookmarkStart w:id="1408" w:name="_Toc339628688"/>
            <w:bookmarkStart w:id="1409" w:name="_Toc338165352"/>
            <w:bookmarkStart w:id="1410" w:name="_Toc338166541"/>
            <w:bookmarkStart w:id="1411" w:name="_Toc338166848"/>
            <w:bookmarkStart w:id="1412" w:name="_Toc338166966"/>
            <w:bookmarkStart w:id="1413" w:name="_Toc338167084"/>
            <w:bookmarkStart w:id="1414" w:name="_Toc338167203"/>
            <w:bookmarkStart w:id="1415" w:name="_Toc338167325"/>
            <w:bookmarkStart w:id="1416" w:name="_Toc338167448"/>
            <w:bookmarkStart w:id="1417" w:name="_Toc338167572"/>
            <w:bookmarkStart w:id="1418" w:name="_Toc338167952"/>
            <w:bookmarkStart w:id="1419" w:name="_Toc338168075"/>
            <w:bookmarkStart w:id="1420" w:name="_Toc338168198"/>
            <w:bookmarkStart w:id="1421" w:name="_Toc338168323"/>
            <w:bookmarkStart w:id="1422" w:name="_Toc338168448"/>
            <w:bookmarkStart w:id="1423" w:name="_Toc338168574"/>
            <w:bookmarkStart w:id="1424" w:name="_Toc338168699"/>
            <w:bookmarkStart w:id="1425" w:name="_Toc338168825"/>
            <w:bookmarkStart w:id="1426" w:name="_Toc338168951"/>
            <w:bookmarkStart w:id="1427" w:name="_Toc338169076"/>
            <w:bookmarkStart w:id="1428" w:name="_Toc338169206"/>
            <w:bookmarkStart w:id="1429" w:name="_Toc338169335"/>
            <w:bookmarkStart w:id="1430" w:name="_Toc338169465"/>
            <w:bookmarkStart w:id="1431" w:name="_Toc338169595"/>
            <w:bookmarkStart w:id="1432" w:name="_Toc338169724"/>
            <w:bookmarkStart w:id="1433" w:name="_Toc338169854"/>
            <w:bookmarkStart w:id="1434" w:name="_Toc338169984"/>
            <w:bookmarkStart w:id="1435" w:name="_Toc338170114"/>
            <w:bookmarkStart w:id="1436" w:name="_Toc338170245"/>
            <w:bookmarkStart w:id="1437" w:name="_Toc338170374"/>
            <w:bookmarkStart w:id="1438" w:name="_Toc338170503"/>
            <w:bookmarkStart w:id="1439" w:name="_Toc338170633"/>
            <w:bookmarkStart w:id="1440" w:name="_Toc338170762"/>
            <w:bookmarkStart w:id="1441" w:name="_Toc338170890"/>
            <w:bookmarkStart w:id="1442" w:name="_Toc338171017"/>
            <w:bookmarkStart w:id="1443" w:name="_Toc338171146"/>
            <w:bookmarkStart w:id="1444" w:name="_Toc338171276"/>
            <w:bookmarkStart w:id="1445" w:name="_Toc338171405"/>
            <w:bookmarkStart w:id="1446" w:name="_Toc338171535"/>
            <w:bookmarkStart w:id="1447" w:name="_Toc338171667"/>
            <w:bookmarkStart w:id="1448" w:name="_Toc338241040"/>
            <w:bookmarkStart w:id="1449" w:name="_Toc338241438"/>
            <w:bookmarkStart w:id="1450" w:name="_Toc338241770"/>
            <w:bookmarkStart w:id="1451" w:name="_Toc338241925"/>
            <w:bookmarkStart w:id="1452" w:name="_Toc339458174"/>
            <w:bookmarkStart w:id="1453" w:name="_Toc339628689"/>
            <w:bookmarkStart w:id="1454" w:name="_Toc338165353"/>
            <w:bookmarkStart w:id="1455" w:name="_Toc338166542"/>
            <w:bookmarkStart w:id="1456" w:name="_Toc338166849"/>
            <w:bookmarkStart w:id="1457" w:name="_Toc338166967"/>
            <w:bookmarkStart w:id="1458" w:name="_Toc338167085"/>
            <w:bookmarkStart w:id="1459" w:name="_Toc338167204"/>
            <w:bookmarkStart w:id="1460" w:name="_Toc338167326"/>
            <w:bookmarkStart w:id="1461" w:name="_Toc338167449"/>
            <w:bookmarkStart w:id="1462" w:name="_Toc338167573"/>
            <w:bookmarkStart w:id="1463" w:name="_Toc338167953"/>
            <w:bookmarkStart w:id="1464" w:name="_Toc338168076"/>
            <w:bookmarkStart w:id="1465" w:name="_Toc338168199"/>
            <w:bookmarkStart w:id="1466" w:name="_Toc338168324"/>
            <w:bookmarkStart w:id="1467" w:name="_Toc338168449"/>
            <w:bookmarkStart w:id="1468" w:name="_Toc338168575"/>
            <w:bookmarkStart w:id="1469" w:name="_Toc338168700"/>
            <w:bookmarkStart w:id="1470" w:name="_Toc338168826"/>
            <w:bookmarkStart w:id="1471" w:name="_Toc338168952"/>
            <w:bookmarkStart w:id="1472" w:name="_Toc338169077"/>
            <w:bookmarkStart w:id="1473" w:name="_Toc338169207"/>
            <w:bookmarkStart w:id="1474" w:name="_Toc338169336"/>
            <w:bookmarkStart w:id="1475" w:name="_Toc338169466"/>
            <w:bookmarkStart w:id="1476" w:name="_Toc338169596"/>
            <w:bookmarkStart w:id="1477" w:name="_Toc338169725"/>
            <w:bookmarkStart w:id="1478" w:name="_Toc338169855"/>
            <w:bookmarkStart w:id="1479" w:name="_Toc338169985"/>
            <w:bookmarkStart w:id="1480" w:name="_Toc338170115"/>
            <w:bookmarkStart w:id="1481" w:name="_Toc338170246"/>
            <w:bookmarkStart w:id="1482" w:name="_Toc338170375"/>
            <w:bookmarkStart w:id="1483" w:name="_Toc338170504"/>
            <w:bookmarkStart w:id="1484" w:name="_Toc338170634"/>
            <w:bookmarkStart w:id="1485" w:name="_Toc338170763"/>
            <w:bookmarkStart w:id="1486" w:name="_Toc338170891"/>
            <w:bookmarkStart w:id="1487" w:name="_Toc338171018"/>
            <w:bookmarkStart w:id="1488" w:name="_Toc338171147"/>
            <w:bookmarkStart w:id="1489" w:name="_Toc338171277"/>
            <w:bookmarkStart w:id="1490" w:name="_Toc338171406"/>
            <w:bookmarkStart w:id="1491" w:name="_Toc338171536"/>
            <w:bookmarkStart w:id="1492" w:name="_Toc338171668"/>
            <w:bookmarkStart w:id="1493" w:name="_Toc338241041"/>
            <w:bookmarkStart w:id="1494" w:name="_Toc338241439"/>
            <w:bookmarkStart w:id="1495" w:name="_Toc338241771"/>
            <w:bookmarkStart w:id="1496" w:name="_Toc338241926"/>
            <w:bookmarkStart w:id="1497" w:name="_Toc339458175"/>
            <w:bookmarkStart w:id="1498" w:name="_Toc339628690"/>
            <w:bookmarkStart w:id="1499" w:name="_Toc338165354"/>
            <w:bookmarkStart w:id="1500" w:name="_Toc338166543"/>
            <w:bookmarkStart w:id="1501" w:name="_Toc338166850"/>
            <w:bookmarkStart w:id="1502" w:name="_Toc338166968"/>
            <w:bookmarkStart w:id="1503" w:name="_Toc338167086"/>
            <w:bookmarkStart w:id="1504" w:name="_Toc338167205"/>
            <w:bookmarkStart w:id="1505" w:name="_Toc338167327"/>
            <w:bookmarkStart w:id="1506" w:name="_Toc338167450"/>
            <w:bookmarkStart w:id="1507" w:name="_Toc338167574"/>
            <w:bookmarkStart w:id="1508" w:name="_Toc338167954"/>
            <w:bookmarkStart w:id="1509" w:name="_Toc338168077"/>
            <w:bookmarkStart w:id="1510" w:name="_Toc338168200"/>
            <w:bookmarkStart w:id="1511" w:name="_Toc338168325"/>
            <w:bookmarkStart w:id="1512" w:name="_Toc338168450"/>
            <w:bookmarkStart w:id="1513" w:name="_Toc338168576"/>
            <w:bookmarkStart w:id="1514" w:name="_Toc338168701"/>
            <w:bookmarkStart w:id="1515" w:name="_Toc338168827"/>
            <w:bookmarkStart w:id="1516" w:name="_Toc338168953"/>
            <w:bookmarkStart w:id="1517" w:name="_Toc338169078"/>
            <w:bookmarkStart w:id="1518" w:name="_Toc338169208"/>
            <w:bookmarkStart w:id="1519" w:name="_Toc338169337"/>
            <w:bookmarkStart w:id="1520" w:name="_Toc338169467"/>
            <w:bookmarkStart w:id="1521" w:name="_Toc338169597"/>
            <w:bookmarkStart w:id="1522" w:name="_Toc338169726"/>
            <w:bookmarkStart w:id="1523" w:name="_Toc338169856"/>
            <w:bookmarkStart w:id="1524" w:name="_Toc338169986"/>
            <w:bookmarkStart w:id="1525" w:name="_Toc338170116"/>
            <w:bookmarkStart w:id="1526" w:name="_Toc338170247"/>
            <w:bookmarkStart w:id="1527" w:name="_Toc338170376"/>
            <w:bookmarkStart w:id="1528" w:name="_Toc338170505"/>
            <w:bookmarkStart w:id="1529" w:name="_Toc338170635"/>
            <w:bookmarkStart w:id="1530" w:name="_Toc338170764"/>
            <w:bookmarkStart w:id="1531" w:name="_Toc338170892"/>
            <w:bookmarkStart w:id="1532" w:name="_Toc338171019"/>
            <w:bookmarkStart w:id="1533" w:name="_Toc338171148"/>
            <w:bookmarkStart w:id="1534" w:name="_Toc338171278"/>
            <w:bookmarkStart w:id="1535" w:name="_Toc338171407"/>
            <w:bookmarkStart w:id="1536" w:name="_Toc338171537"/>
            <w:bookmarkStart w:id="1537" w:name="_Toc338171669"/>
            <w:bookmarkStart w:id="1538" w:name="_Toc338241042"/>
            <w:bookmarkStart w:id="1539" w:name="_Toc338241440"/>
            <w:bookmarkStart w:id="1540" w:name="_Toc338241772"/>
            <w:bookmarkStart w:id="1541" w:name="_Toc338241927"/>
            <w:bookmarkStart w:id="1542" w:name="_Toc339458176"/>
            <w:bookmarkStart w:id="1543" w:name="_Toc339628691"/>
            <w:bookmarkStart w:id="1544" w:name="_Toc338165355"/>
            <w:bookmarkStart w:id="1545" w:name="_Toc338166544"/>
            <w:bookmarkStart w:id="1546" w:name="_Toc338166851"/>
            <w:bookmarkStart w:id="1547" w:name="_Toc338166969"/>
            <w:bookmarkStart w:id="1548" w:name="_Toc338167087"/>
            <w:bookmarkStart w:id="1549" w:name="_Toc338167206"/>
            <w:bookmarkStart w:id="1550" w:name="_Toc338167328"/>
            <w:bookmarkStart w:id="1551" w:name="_Toc338167451"/>
            <w:bookmarkStart w:id="1552" w:name="_Toc338167575"/>
            <w:bookmarkStart w:id="1553" w:name="_Toc338167955"/>
            <w:bookmarkStart w:id="1554" w:name="_Toc338168078"/>
            <w:bookmarkStart w:id="1555" w:name="_Toc338168201"/>
            <w:bookmarkStart w:id="1556" w:name="_Toc338168326"/>
            <w:bookmarkStart w:id="1557" w:name="_Toc338168451"/>
            <w:bookmarkStart w:id="1558" w:name="_Toc338168577"/>
            <w:bookmarkStart w:id="1559" w:name="_Toc338168702"/>
            <w:bookmarkStart w:id="1560" w:name="_Toc338168828"/>
            <w:bookmarkStart w:id="1561" w:name="_Toc338168954"/>
            <w:bookmarkStart w:id="1562" w:name="_Toc338169079"/>
            <w:bookmarkStart w:id="1563" w:name="_Toc338169209"/>
            <w:bookmarkStart w:id="1564" w:name="_Toc338169338"/>
            <w:bookmarkStart w:id="1565" w:name="_Toc338169468"/>
            <w:bookmarkStart w:id="1566" w:name="_Toc338169598"/>
            <w:bookmarkStart w:id="1567" w:name="_Toc338169727"/>
            <w:bookmarkStart w:id="1568" w:name="_Toc338169857"/>
            <w:bookmarkStart w:id="1569" w:name="_Toc338169987"/>
            <w:bookmarkStart w:id="1570" w:name="_Toc338170117"/>
            <w:bookmarkStart w:id="1571" w:name="_Toc338170248"/>
            <w:bookmarkStart w:id="1572" w:name="_Toc338170377"/>
            <w:bookmarkStart w:id="1573" w:name="_Toc338170506"/>
            <w:bookmarkStart w:id="1574" w:name="_Toc338170636"/>
            <w:bookmarkStart w:id="1575" w:name="_Toc338170765"/>
            <w:bookmarkStart w:id="1576" w:name="_Toc338170893"/>
            <w:bookmarkStart w:id="1577" w:name="_Toc338171020"/>
            <w:bookmarkStart w:id="1578" w:name="_Toc338171149"/>
            <w:bookmarkStart w:id="1579" w:name="_Toc338171279"/>
            <w:bookmarkStart w:id="1580" w:name="_Toc338171408"/>
            <w:bookmarkStart w:id="1581" w:name="_Toc338171538"/>
            <w:bookmarkStart w:id="1582" w:name="_Toc338171670"/>
            <w:bookmarkStart w:id="1583" w:name="_Toc338241043"/>
            <w:bookmarkStart w:id="1584" w:name="_Toc338241441"/>
            <w:bookmarkStart w:id="1585" w:name="_Toc338241773"/>
            <w:bookmarkStart w:id="1586" w:name="_Toc338241928"/>
            <w:bookmarkStart w:id="1587" w:name="_Toc339458177"/>
            <w:bookmarkStart w:id="1588" w:name="_Toc339628692"/>
            <w:bookmarkStart w:id="1589" w:name="_Toc338165356"/>
            <w:bookmarkStart w:id="1590" w:name="_Toc338166545"/>
            <w:bookmarkStart w:id="1591" w:name="_Toc338166852"/>
            <w:bookmarkStart w:id="1592" w:name="_Toc338166970"/>
            <w:bookmarkStart w:id="1593" w:name="_Toc338167088"/>
            <w:bookmarkStart w:id="1594" w:name="_Toc338167207"/>
            <w:bookmarkStart w:id="1595" w:name="_Toc338167329"/>
            <w:bookmarkStart w:id="1596" w:name="_Toc338167452"/>
            <w:bookmarkStart w:id="1597" w:name="_Toc338167576"/>
            <w:bookmarkStart w:id="1598" w:name="_Toc338167956"/>
            <w:bookmarkStart w:id="1599" w:name="_Toc338168079"/>
            <w:bookmarkStart w:id="1600" w:name="_Toc338168202"/>
            <w:bookmarkStart w:id="1601" w:name="_Toc338168327"/>
            <w:bookmarkStart w:id="1602" w:name="_Toc338168452"/>
            <w:bookmarkStart w:id="1603" w:name="_Toc338168578"/>
            <w:bookmarkStart w:id="1604" w:name="_Toc338168703"/>
            <w:bookmarkStart w:id="1605" w:name="_Toc338168829"/>
            <w:bookmarkStart w:id="1606" w:name="_Toc338168955"/>
            <w:bookmarkStart w:id="1607" w:name="_Toc338169080"/>
            <w:bookmarkStart w:id="1608" w:name="_Toc338169210"/>
            <w:bookmarkStart w:id="1609" w:name="_Toc338169339"/>
            <w:bookmarkStart w:id="1610" w:name="_Toc338169469"/>
            <w:bookmarkStart w:id="1611" w:name="_Toc338169599"/>
            <w:bookmarkStart w:id="1612" w:name="_Toc338169728"/>
            <w:bookmarkStart w:id="1613" w:name="_Toc338169858"/>
            <w:bookmarkStart w:id="1614" w:name="_Toc338169988"/>
            <w:bookmarkStart w:id="1615" w:name="_Toc338170118"/>
            <w:bookmarkStart w:id="1616" w:name="_Toc338170249"/>
            <w:bookmarkStart w:id="1617" w:name="_Toc338170378"/>
            <w:bookmarkStart w:id="1618" w:name="_Toc338170507"/>
            <w:bookmarkStart w:id="1619" w:name="_Toc338170637"/>
            <w:bookmarkStart w:id="1620" w:name="_Toc338170766"/>
            <w:bookmarkStart w:id="1621" w:name="_Toc338170894"/>
            <w:bookmarkStart w:id="1622" w:name="_Toc338171021"/>
            <w:bookmarkStart w:id="1623" w:name="_Toc338171150"/>
            <w:bookmarkStart w:id="1624" w:name="_Toc338171280"/>
            <w:bookmarkStart w:id="1625" w:name="_Toc338171409"/>
            <w:bookmarkStart w:id="1626" w:name="_Toc338171539"/>
            <w:bookmarkStart w:id="1627" w:name="_Toc338171671"/>
            <w:bookmarkStart w:id="1628" w:name="_Toc338241044"/>
            <w:bookmarkStart w:id="1629" w:name="_Toc338241442"/>
            <w:bookmarkStart w:id="1630" w:name="_Toc338241774"/>
            <w:bookmarkStart w:id="1631" w:name="_Toc338241929"/>
            <w:bookmarkStart w:id="1632" w:name="_Toc339458178"/>
            <w:bookmarkStart w:id="1633" w:name="_Toc339628693"/>
            <w:bookmarkStart w:id="1634" w:name="_Toc338165357"/>
            <w:bookmarkStart w:id="1635" w:name="_Toc338166546"/>
            <w:bookmarkStart w:id="1636" w:name="_Toc338166853"/>
            <w:bookmarkStart w:id="1637" w:name="_Toc338166971"/>
            <w:bookmarkStart w:id="1638" w:name="_Toc338167089"/>
            <w:bookmarkStart w:id="1639" w:name="_Toc338167208"/>
            <w:bookmarkStart w:id="1640" w:name="_Toc338167330"/>
            <w:bookmarkStart w:id="1641" w:name="_Toc338167453"/>
            <w:bookmarkStart w:id="1642" w:name="_Toc338167577"/>
            <w:bookmarkStart w:id="1643" w:name="_Toc338167957"/>
            <w:bookmarkStart w:id="1644" w:name="_Toc338168080"/>
            <w:bookmarkStart w:id="1645" w:name="_Toc338168203"/>
            <w:bookmarkStart w:id="1646" w:name="_Toc338168328"/>
            <w:bookmarkStart w:id="1647" w:name="_Toc338168453"/>
            <w:bookmarkStart w:id="1648" w:name="_Toc338168579"/>
            <w:bookmarkStart w:id="1649" w:name="_Toc338168704"/>
            <w:bookmarkStart w:id="1650" w:name="_Toc338168830"/>
            <w:bookmarkStart w:id="1651" w:name="_Toc338168956"/>
            <w:bookmarkStart w:id="1652" w:name="_Toc338169081"/>
            <w:bookmarkStart w:id="1653" w:name="_Toc338169211"/>
            <w:bookmarkStart w:id="1654" w:name="_Toc338169340"/>
            <w:bookmarkStart w:id="1655" w:name="_Toc338169470"/>
            <w:bookmarkStart w:id="1656" w:name="_Toc338169600"/>
            <w:bookmarkStart w:id="1657" w:name="_Toc338169729"/>
            <w:bookmarkStart w:id="1658" w:name="_Toc338169859"/>
            <w:bookmarkStart w:id="1659" w:name="_Toc338169989"/>
            <w:bookmarkStart w:id="1660" w:name="_Toc338170119"/>
            <w:bookmarkStart w:id="1661" w:name="_Toc338170250"/>
            <w:bookmarkStart w:id="1662" w:name="_Toc338170379"/>
            <w:bookmarkStart w:id="1663" w:name="_Toc338170508"/>
            <w:bookmarkStart w:id="1664" w:name="_Toc338170638"/>
            <w:bookmarkStart w:id="1665" w:name="_Toc338170767"/>
            <w:bookmarkStart w:id="1666" w:name="_Toc338170895"/>
            <w:bookmarkStart w:id="1667" w:name="_Toc338171022"/>
            <w:bookmarkStart w:id="1668" w:name="_Toc338171151"/>
            <w:bookmarkStart w:id="1669" w:name="_Toc338171281"/>
            <w:bookmarkStart w:id="1670" w:name="_Toc338171410"/>
            <w:bookmarkStart w:id="1671" w:name="_Toc338171540"/>
            <w:bookmarkStart w:id="1672" w:name="_Toc338171672"/>
            <w:bookmarkStart w:id="1673" w:name="_Toc338241045"/>
            <w:bookmarkStart w:id="1674" w:name="_Toc338241443"/>
            <w:bookmarkStart w:id="1675" w:name="_Toc338241775"/>
            <w:bookmarkStart w:id="1676" w:name="_Toc338241930"/>
            <w:bookmarkStart w:id="1677" w:name="_Toc339458179"/>
            <w:bookmarkStart w:id="1678" w:name="_Toc339628694"/>
            <w:bookmarkStart w:id="1679" w:name="_Toc338165358"/>
            <w:bookmarkStart w:id="1680" w:name="_Toc338166547"/>
            <w:bookmarkStart w:id="1681" w:name="_Toc338166854"/>
            <w:bookmarkStart w:id="1682" w:name="_Toc338166972"/>
            <w:bookmarkStart w:id="1683" w:name="_Toc338167090"/>
            <w:bookmarkStart w:id="1684" w:name="_Toc338167209"/>
            <w:bookmarkStart w:id="1685" w:name="_Toc338167331"/>
            <w:bookmarkStart w:id="1686" w:name="_Toc338167454"/>
            <w:bookmarkStart w:id="1687" w:name="_Toc338167578"/>
            <w:bookmarkStart w:id="1688" w:name="_Toc338167958"/>
            <w:bookmarkStart w:id="1689" w:name="_Toc338168081"/>
            <w:bookmarkStart w:id="1690" w:name="_Toc338168204"/>
            <w:bookmarkStart w:id="1691" w:name="_Toc338168329"/>
            <w:bookmarkStart w:id="1692" w:name="_Toc338168454"/>
            <w:bookmarkStart w:id="1693" w:name="_Toc338168580"/>
            <w:bookmarkStart w:id="1694" w:name="_Toc338168705"/>
            <w:bookmarkStart w:id="1695" w:name="_Toc338168831"/>
            <w:bookmarkStart w:id="1696" w:name="_Toc338168957"/>
            <w:bookmarkStart w:id="1697" w:name="_Toc338169082"/>
            <w:bookmarkStart w:id="1698" w:name="_Toc338169212"/>
            <w:bookmarkStart w:id="1699" w:name="_Toc338169341"/>
            <w:bookmarkStart w:id="1700" w:name="_Toc338169471"/>
            <w:bookmarkStart w:id="1701" w:name="_Toc338169601"/>
            <w:bookmarkStart w:id="1702" w:name="_Toc338169730"/>
            <w:bookmarkStart w:id="1703" w:name="_Toc338169860"/>
            <w:bookmarkStart w:id="1704" w:name="_Toc338169990"/>
            <w:bookmarkStart w:id="1705" w:name="_Toc338170120"/>
            <w:bookmarkStart w:id="1706" w:name="_Toc338170251"/>
            <w:bookmarkStart w:id="1707" w:name="_Toc338170380"/>
            <w:bookmarkStart w:id="1708" w:name="_Toc338170509"/>
            <w:bookmarkStart w:id="1709" w:name="_Toc338170639"/>
            <w:bookmarkStart w:id="1710" w:name="_Toc338170768"/>
            <w:bookmarkStart w:id="1711" w:name="_Toc338170896"/>
            <w:bookmarkStart w:id="1712" w:name="_Toc338171023"/>
            <w:bookmarkStart w:id="1713" w:name="_Toc338171152"/>
            <w:bookmarkStart w:id="1714" w:name="_Toc338171282"/>
            <w:bookmarkStart w:id="1715" w:name="_Toc338171411"/>
            <w:bookmarkStart w:id="1716" w:name="_Toc338171541"/>
            <w:bookmarkStart w:id="1717" w:name="_Toc338171673"/>
            <w:bookmarkStart w:id="1718" w:name="_Toc338241046"/>
            <w:bookmarkStart w:id="1719" w:name="_Toc338241444"/>
            <w:bookmarkStart w:id="1720" w:name="_Toc338241776"/>
            <w:bookmarkStart w:id="1721" w:name="_Toc338241931"/>
            <w:bookmarkStart w:id="1722" w:name="_Toc339458180"/>
            <w:bookmarkStart w:id="1723" w:name="_Toc339628695"/>
            <w:bookmarkStart w:id="1724" w:name="_Toc338165359"/>
            <w:bookmarkStart w:id="1725" w:name="_Toc338166548"/>
            <w:bookmarkStart w:id="1726" w:name="_Toc338166855"/>
            <w:bookmarkStart w:id="1727" w:name="_Toc338166973"/>
            <w:bookmarkStart w:id="1728" w:name="_Toc338167091"/>
            <w:bookmarkStart w:id="1729" w:name="_Toc338167210"/>
            <w:bookmarkStart w:id="1730" w:name="_Toc338167332"/>
            <w:bookmarkStart w:id="1731" w:name="_Toc338167455"/>
            <w:bookmarkStart w:id="1732" w:name="_Toc338167579"/>
            <w:bookmarkStart w:id="1733" w:name="_Toc338167959"/>
            <w:bookmarkStart w:id="1734" w:name="_Toc338168082"/>
            <w:bookmarkStart w:id="1735" w:name="_Toc338168205"/>
            <w:bookmarkStart w:id="1736" w:name="_Toc338168330"/>
            <w:bookmarkStart w:id="1737" w:name="_Toc338168455"/>
            <w:bookmarkStart w:id="1738" w:name="_Toc338168581"/>
            <w:bookmarkStart w:id="1739" w:name="_Toc338168706"/>
            <w:bookmarkStart w:id="1740" w:name="_Toc338168832"/>
            <w:bookmarkStart w:id="1741" w:name="_Toc338168958"/>
            <w:bookmarkStart w:id="1742" w:name="_Toc338169083"/>
            <w:bookmarkStart w:id="1743" w:name="_Toc338169213"/>
            <w:bookmarkStart w:id="1744" w:name="_Toc338169342"/>
            <w:bookmarkStart w:id="1745" w:name="_Toc338169472"/>
            <w:bookmarkStart w:id="1746" w:name="_Toc338169602"/>
            <w:bookmarkStart w:id="1747" w:name="_Toc338169731"/>
            <w:bookmarkStart w:id="1748" w:name="_Toc338169861"/>
            <w:bookmarkStart w:id="1749" w:name="_Toc338169991"/>
            <w:bookmarkStart w:id="1750" w:name="_Toc338170121"/>
            <w:bookmarkStart w:id="1751" w:name="_Toc338170252"/>
            <w:bookmarkStart w:id="1752" w:name="_Toc338170381"/>
            <w:bookmarkStart w:id="1753" w:name="_Toc338170510"/>
            <w:bookmarkStart w:id="1754" w:name="_Toc338170640"/>
            <w:bookmarkStart w:id="1755" w:name="_Toc338170769"/>
            <w:bookmarkStart w:id="1756" w:name="_Toc338170897"/>
            <w:bookmarkStart w:id="1757" w:name="_Toc338171024"/>
            <w:bookmarkStart w:id="1758" w:name="_Toc338171153"/>
            <w:bookmarkStart w:id="1759" w:name="_Toc338171283"/>
            <w:bookmarkStart w:id="1760" w:name="_Toc338171412"/>
            <w:bookmarkStart w:id="1761" w:name="_Toc338171542"/>
            <w:bookmarkStart w:id="1762" w:name="_Toc338171674"/>
            <w:bookmarkStart w:id="1763" w:name="_Toc338241047"/>
            <w:bookmarkStart w:id="1764" w:name="_Toc338241445"/>
            <w:bookmarkStart w:id="1765" w:name="_Toc338241777"/>
            <w:bookmarkStart w:id="1766" w:name="_Toc338241932"/>
            <w:bookmarkStart w:id="1767" w:name="_Toc339458181"/>
            <w:bookmarkStart w:id="1768" w:name="_Toc339628696"/>
            <w:bookmarkStart w:id="1769" w:name="_Toc338165360"/>
            <w:bookmarkStart w:id="1770" w:name="_Toc338166549"/>
            <w:bookmarkStart w:id="1771" w:name="_Toc338166856"/>
            <w:bookmarkStart w:id="1772" w:name="_Toc338166974"/>
            <w:bookmarkStart w:id="1773" w:name="_Toc338167092"/>
            <w:bookmarkStart w:id="1774" w:name="_Toc338167211"/>
            <w:bookmarkStart w:id="1775" w:name="_Toc338167333"/>
            <w:bookmarkStart w:id="1776" w:name="_Toc338167456"/>
            <w:bookmarkStart w:id="1777" w:name="_Toc338167580"/>
            <w:bookmarkStart w:id="1778" w:name="_Toc338167960"/>
            <w:bookmarkStart w:id="1779" w:name="_Toc338168083"/>
            <w:bookmarkStart w:id="1780" w:name="_Toc338168206"/>
            <w:bookmarkStart w:id="1781" w:name="_Toc338168331"/>
            <w:bookmarkStart w:id="1782" w:name="_Toc338168456"/>
            <w:bookmarkStart w:id="1783" w:name="_Toc338168582"/>
            <w:bookmarkStart w:id="1784" w:name="_Toc338168707"/>
            <w:bookmarkStart w:id="1785" w:name="_Toc338168833"/>
            <w:bookmarkStart w:id="1786" w:name="_Toc338168959"/>
            <w:bookmarkStart w:id="1787" w:name="_Toc338169084"/>
            <w:bookmarkStart w:id="1788" w:name="_Toc338169214"/>
            <w:bookmarkStart w:id="1789" w:name="_Toc338169343"/>
            <w:bookmarkStart w:id="1790" w:name="_Toc338169473"/>
            <w:bookmarkStart w:id="1791" w:name="_Toc338169603"/>
            <w:bookmarkStart w:id="1792" w:name="_Toc338169732"/>
            <w:bookmarkStart w:id="1793" w:name="_Toc338169862"/>
            <w:bookmarkStart w:id="1794" w:name="_Toc338169992"/>
            <w:bookmarkStart w:id="1795" w:name="_Toc338170122"/>
            <w:bookmarkStart w:id="1796" w:name="_Toc338170253"/>
            <w:bookmarkStart w:id="1797" w:name="_Toc338170382"/>
            <w:bookmarkStart w:id="1798" w:name="_Toc338170511"/>
            <w:bookmarkStart w:id="1799" w:name="_Toc338170641"/>
            <w:bookmarkStart w:id="1800" w:name="_Toc338170770"/>
            <w:bookmarkStart w:id="1801" w:name="_Toc338170898"/>
            <w:bookmarkStart w:id="1802" w:name="_Toc338171025"/>
            <w:bookmarkStart w:id="1803" w:name="_Toc338171154"/>
            <w:bookmarkStart w:id="1804" w:name="_Toc338171284"/>
            <w:bookmarkStart w:id="1805" w:name="_Toc338171413"/>
            <w:bookmarkStart w:id="1806" w:name="_Toc338171543"/>
            <w:bookmarkStart w:id="1807" w:name="_Toc338171675"/>
            <w:bookmarkStart w:id="1808" w:name="_Toc338241048"/>
            <w:bookmarkStart w:id="1809" w:name="_Toc338241446"/>
            <w:bookmarkStart w:id="1810" w:name="_Toc338241778"/>
            <w:bookmarkStart w:id="1811" w:name="_Toc338241933"/>
            <w:bookmarkStart w:id="1812" w:name="_Toc339458182"/>
            <w:bookmarkStart w:id="1813" w:name="_Toc339628697"/>
            <w:bookmarkStart w:id="1814" w:name="_Toc338165361"/>
            <w:bookmarkStart w:id="1815" w:name="_Toc338166550"/>
            <w:bookmarkStart w:id="1816" w:name="_Toc338166857"/>
            <w:bookmarkStart w:id="1817" w:name="_Toc338166975"/>
            <w:bookmarkStart w:id="1818" w:name="_Toc338167093"/>
            <w:bookmarkStart w:id="1819" w:name="_Toc338167212"/>
            <w:bookmarkStart w:id="1820" w:name="_Toc338167334"/>
            <w:bookmarkStart w:id="1821" w:name="_Toc338167457"/>
            <w:bookmarkStart w:id="1822" w:name="_Toc338167581"/>
            <w:bookmarkStart w:id="1823" w:name="_Toc338167961"/>
            <w:bookmarkStart w:id="1824" w:name="_Toc338168084"/>
            <w:bookmarkStart w:id="1825" w:name="_Toc338168207"/>
            <w:bookmarkStart w:id="1826" w:name="_Toc338168332"/>
            <w:bookmarkStart w:id="1827" w:name="_Toc338168457"/>
            <w:bookmarkStart w:id="1828" w:name="_Toc338168583"/>
            <w:bookmarkStart w:id="1829" w:name="_Toc338168708"/>
            <w:bookmarkStart w:id="1830" w:name="_Toc338168834"/>
            <w:bookmarkStart w:id="1831" w:name="_Toc338168960"/>
            <w:bookmarkStart w:id="1832" w:name="_Toc338169085"/>
            <w:bookmarkStart w:id="1833" w:name="_Toc338169215"/>
            <w:bookmarkStart w:id="1834" w:name="_Toc338169344"/>
            <w:bookmarkStart w:id="1835" w:name="_Toc338169474"/>
            <w:bookmarkStart w:id="1836" w:name="_Toc338169604"/>
            <w:bookmarkStart w:id="1837" w:name="_Toc338169733"/>
            <w:bookmarkStart w:id="1838" w:name="_Toc338169863"/>
            <w:bookmarkStart w:id="1839" w:name="_Toc338169993"/>
            <w:bookmarkStart w:id="1840" w:name="_Toc338170123"/>
            <w:bookmarkStart w:id="1841" w:name="_Toc338170254"/>
            <w:bookmarkStart w:id="1842" w:name="_Toc338170383"/>
            <w:bookmarkStart w:id="1843" w:name="_Toc338170512"/>
            <w:bookmarkStart w:id="1844" w:name="_Toc338170642"/>
            <w:bookmarkStart w:id="1845" w:name="_Toc338170771"/>
            <w:bookmarkStart w:id="1846" w:name="_Toc338170899"/>
            <w:bookmarkStart w:id="1847" w:name="_Toc338171026"/>
            <w:bookmarkStart w:id="1848" w:name="_Toc338171155"/>
            <w:bookmarkStart w:id="1849" w:name="_Toc338171285"/>
            <w:bookmarkStart w:id="1850" w:name="_Toc338171414"/>
            <w:bookmarkStart w:id="1851" w:name="_Toc338171544"/>
            <w:bookmarkStart w:id="1852" w:name="_Toc338171676"/>
            <w:bookmarkStart w:id="1853" w:name="_Toc338241049"/>
            <w:bookmarkStart w:id="1854" w:name="_Toc338241447"/>
            <w:bookmarkStart w:id="1855" w:name="_Toc338241779"/>
            <w:bookmarkStart w:id="1856" w:name="_Toc338241934"/>
            <w:bookmarkStart w:id="1857" w:name="_Toc339458183"/>
            <w:bookmarkStart w:id="1858" w:name="_Toc339628698"/>
            <w:bookmarkStart w:id="1859" w:name="_Toc338165362"/>
            <w:bookmarkStart w:id="1860" w:name="_Toc338166551"/>
            <w:bookmarkStart w:id="1861" w:name="_Toc338166858"/>
            <w:bookmarkStart w:id="1862" w:name="_Toc338166976"/>
            <w:bookmarkStart w:id="1863" w:name="_Toc338167094"/>
            <w:bookmarkStart w:id="1864" w:name="_Toc338167213"/>
            <w:bookmarkStart w:id="1865" w:name="_Toc338167335"/>
            <w:bookmarkStart w:id="1866" w:name="_Toc338167458"/>
            <w:bookmarkStart w:id="1867" w:name="_Toc338167582"/>
            <w:bookmarkStart w:id="1868" w:name="_Toc338167962"/>
            <w:bookmarkStart w:id="1869" w:name="_Toc338168085"/>
            <w:bookmarkStart w:id="1870" w:name="_Toc338168208"/>
            <w:bookmarkStart w:id="1871" w:name="_Toc338168333"/>
            <w:bookmarkStart w:id="1872" w:name="_Toc338168458"/>
            <w:bookmarkStart w:id="1873" w:name="_Toc338168584"/>
            <w:bookmarkStart w:id="1874" w:name="_Toc338168709"/>
            <w:bookmarkStart w:id="1875" w:name="_Toc338168835"/>
            <w:bookmarkStart w:id="1876" w:name="_Toc338168961"/>
            <w:bookmarkStart w:id="1877" w:name="_Toc338169086"/>
            <w:bookmarkStart w:id="1878" w:name="_Toc338169216"/>
            <w:bookmarkStart w:id="1879" w:name="_Toc338169345"/>
            <w:bookmarkStart w:id="1880" w:name="_Toc338169475"/>
            <w:bookmarkStart w:id="1881" w:name="_Toc338169605"/>
            <w:bookmarkStart w:id="1882" w:name="_Toc338169734"/>
            <w:bookmarkStart w:id="1883" w:name="_Toc338169864"/>
            <w:bookmarkStart w:id="1884" w:name="_Toc338169994"/>
            <w:bookmarkStart w:id="1885" w:name="_Toc338170124"/>
            <w:bookmarkStart w:id="1886" w:name="_Toc338170255"/>
            <w:bookmarkStart w:id="1887" w:name="_Toc338170384"/>
            <w:bookmarkStart w:id="1888" w:name="_Toc338170513"/>
            <w:bookmarkStart w:id="1889" w:name="_Toc338170643"/>
            <w:bookmarkStart w:id="1890" w:name="_Toc338170772"/>
            <w:bookmarkStart w:id="1891" w:name="_Toc338170900"/>
            <w:bookmarkStart w:id="1892" w:name="_Toc338171027"/>
            <w:bookmarkStart w:id="1893" w:name="_Toc338171156"/>
            <w:bookmarkStart w:id="1894" w:name="_Toc338171286"/>
            <w:bookmarkStart w:id="1895" w:name="_Toc338171415"/>
            <w:bookmarkStart w:id="1896" w:name="_Toc338171545"/>
            <w:bookmarkStart w:id="1897" w:name="_Toc338171677"/>
            <w:bookmarkStart w:id="1898" w:name="_Toc338241050"/>
            <w:bookmarkStart w:id="1899" w:name="_Toc338241448"/>
            <w:bookmarkStart w:id="1900" w:name="_Toc338241780"/>
            <w:bookmarkStart w:id="1901" w:name="_Toc338241935"/>
            <w:bookmarkStart w:id="1902" w:name="_Toc339458184"/>
            <w:bookmarkStart w:id="1903" w:name="_Toc339628699"/>
            <w:bookmarkStart w:id="1904" w:name="_Toc338165363"/>
            <w:bookmarkStart w:id="1905" w:name="_Toc338166552"/>
            <w:bookmarkStart w:id="1906" w:name="_Toc338166859"/>
            <w:bookmarkStart w:id="1907" w:name="_Toc338166977"/>
            <w:bookmarkStart w:id="1908" w:name="_Toc338167095"/>
            <w:bookmarkStart w:id="1909" w:name="_Toc338167214"/>
            <w:bookmarkStart w:id="1910" w:name="_Toc338167336"/>
            <w:bookmarkStart w:id="1911" w:name="_Toc338167459"/>
            <w:bookmarkStart w:id="1912" w:name="_Toc338167583"/>
            <w:bookmarkStart w:id="1913" w:name="_Toc338167963"/>
            <w:bookmarkStart w:id="1914" w:name="_Toc338168086"/>
            <w:bookmarkStart w:id="1915" w:name="_Toc338168209"/>
            <w:bookmarkStart w:id="1916" w:name="_Toc338168334"/>
            <w:bookmarkStart w:id="1917" w:name="_Toc338168459"/>
            <w:bookmarkStart w:id="1918" w:name="_Toc338168585"/>
            <w:bookmarkStart w:id="1919" w:name="_Toc338168710"/>
            <w:bookmarkStart w:id="1920" w:name="_Toc338168836"/>
            <w:bookmarkStart w:id="1921" w:name="_Toc338168962"/>
            <w:bookmarkStart w:id="1922" w:name="_Toc338169087"/>
            <w:bookmarkStart w:id="1923" w:name="_Toc338169217"/>
            <w:bookmarkStart w:id="1924" w:name="_Toc338169346"/>
            <w:bookmarkStart w:id="1925" w:name="_Toc338169476"/>
            <w:bookmarkStart w:id="1926" w:name="_Toc338169606"/>
            <w:bookmarkStart w:id="1927" w:name="_Toc338169735"/>
            <w:bookmarkStart w:id="1928" w:name="_Toc338169865"/>
            <w:bookmarkStart w:id="1929" w:name="_Toc338169995"/>
            <w:bookmarkStart w:id="1930" w:name="_Toc338170125"/>
            <w:bookmarkStart w:id="1931" w:name="_Toc338170256"/>
            <w:bookmarkStart w:id="1932" w:name="_Toc338170385"/>
            <w:bookmarkStart w:id="1933" w:name="_Toc338170514"/>
            <w:bookmarkStart w:id="1934" w:name="_Toc338170644"/>
            <w:bookmarkStart w:id="1935" w:name="_Toc338170773"/>
            <w:bookmarkStart w:id="1936" w:name="_Toc338170901"/>
            <w:bookmarkStart w:id="1937" w:name="_Toc338171028"/>
            <w:bookmarkStart w:id="1938" w:name="_Toc338171157"/>
            <w:bookmarkStart w:id="1939" w:name="_Toc338171287"/>
            <w:bookmarkStart w:id="1940" w:name="_Toc338171416"/>
            <w:bookmarkStart w:id="1941" w:name="_Toc338171546"/>
            <w:bookmarkStart w:id="1942" w:name="_Toc338171678"/>
            <w:bookmarkStart w:id="1943" w:name="_Toc338241051"/>
            <w:bookmarkStart w:id="1944" w:name="_Toc338241449"/>
            <w:bookmarkStart w:id="1945" w:name="_Toc338241781"/>
            <w:bookmarkStart w:id="1946" w:name="_Toc338241936"/>
            <w:bookmarkStart w:id="1947" w:name="_Toc339458185"/>
            <w:bookmarkStart w:id="1948" w:name="_Toc339628700"/>
            <w:bookmarkStart w:id="1949" w:name="_Toc337481255"/>
            <w:bookmarkStart w:id="1950" w:name="_Toc337481349"/>
            <w:bookmarkStart w:id="1951" w:name="_Toc338165364"/>
            <w:bookmarkStart w:id="1952" w:name="_Toc338166553"/>
            <w:bookmarkStart w:id="1953" w:name="_Toc338166860"/>
            <w:bookmarkStart w:id="1954" w:name="_Toc338166978"/>
            <w:bookmarkStart w:id="1955" w:name="_Toc338167096"/>
            <w:bookmarkStart w:id="1956" w:name="_Toc338167215"/>
            <w:bookmarkStart w:id="1957" w:name="_Toc338167337"/>
            <w:bookmarkStart w:id="1958" w:name="_Toc338167460"/>
            <w:bookmarkStart w:id="1959" w:name="_Toc338167584"/>
            <w:bookmarkStart w:id="1960" w:name="_Toc338167964"/>
            <w:bookmarkStart w:id="1961" w:name="_Toc338168087"/>
            <w:bookmarkStart w:id="1962" w:name="_Toc338168210"/>
            <w:bookmarkStart w:id="1963" w:name="_Toc338168335"/>
            <w:bookmarkStart w:id="1964" w:name="_Toc338168460"/>
            <w:bookmarkStart w:id="1965" w:name="_Toc338168586"/>
            <w:bookmarkStart w:id="1966" w:name="_Toc338168711"/>
            <w:bookmarkStart w:id="1967" w:name="_Toc338168837"/>
            <w:bookmarkStart w:id="1968" w:name="_Toc338168963"/>
            <w:bookmarkStart w:id="1969" w:name="_Toc338169088"/>
            <w:bookmarkStart w:id="1970" w:name="_Toc338169218"/>
            <w:bookmarkStart w:id="1971" w:name="_Toc338169347"/>
            <w:bookmarkStart w:id="1972" w:name="_Toc338169477"/>
            <w:bookmarkStart w:id="1973" w:name="_Toc338169607"/>
            <w:bookmarkStart w:id="1974" w:name="_Toc338169736"/>
            <w:bookmarkStart w:id="1975" w:name="_Toc338169866"/>
            <w:bookmarkStart w:id="1976" w:name="_Toc338169996"/>
            <w:bookmarkStart w:id="1977" w:name="_Toc338170126"/>
            <w:bookmarkStart w:id="1978" w:name="_Toc338170257"/>
            <w:bookmarkStart w:id="1979" w:name="_Toc338170386"/>
            <w:bookmarkStart w:id="1980" w:name="_Toc338170515"/>
            <w:bookmarkStart w:id="1981" w:name="_Toc338170645"/>
            <w:bookmarkStart w:id="1982" w:name="_Toc338170774"/>
            <w:bookmarkStart w:id="1983" w:name="_Toc338170902"/>
            <w:bookmarkStart w:id="1984" w:name="_Toc338171029"/>
            <w:bookmarkStart w:id="1985" w:name="_Toc338171158"/>
            <w:bookmarkStart w:id="1986" w:name="_Toc338171288"/>
            <w:bookmarkStart w:id="1987" w:name="_Toc338171417"/>
            <w:bookmarkStart w:id="1988" w:name="_Toc338171547"/>
            <w:bookmarkStart w:id="1989" w:name="_Toc338171679"/>
            <w:bookmarkStart w:id="1990" w:name="_Toc338241052"/>
            <w:bookmarkStart w:id="1991" w:name="_Toc338241450"/>
            <w:bookmarkStart w:id="1992" w:name="_Toc338241782"/>
            <w:bookmarkStart w:id="1993" w:name="_Toc338241937"/>
            <w:bookmarkStart w:id="1994" w:name="_Toc339458186"/>
            <w:bookmarkStart w:id="1995" w:name="_Toc339628701"/>
            <w:bookmarkStart w:id="1996" w:name="_Toc337481256"/>
            <w:bookmarkStart w:id="1997" w:name="_Toc337481350"/>
            <w:bookmarkStart w:id="1998" w:name="_Toc338165365"/>
            <w:bookmarkStart w:id="1999" w:name="_Toc338166554"/>
            <w:bookmarkStart w:id="2000" w:name="_Toc338166861"/>
            <w:bookmarkStart w:id="2001" w:name="_Toc338166979"/>
            <w:bookmarkStart w:id="2002" w:name="_Toc338167097"/>
            <w:bookmarkStart w:id="2003" w:name="_Toc338167216"/>
            <w:bookmarkStart w:id="2004" w:name="_Toc338167338"/>
            <w:bookmarkStart w:id="2005" w:name="_Toc338167461"/>
            <w:bookmarkStart w:id="2006" w:name="_Toc338167585"/>
            <w:bookmarkStart w:id="2007" w:name="_Toc338167965"/>
            <w:bookmarkStart w:id="2008" w:name="_Toc338168088"/>
            <w:bookmarkStart w:id="2009" w:name="_Toc338168211"/>
            <w:bookmarkStart w:id="2010" w:name="_Toc338168336"/>
            <w:bookmarkStart w:id="2011" w:name="_Toc338168461"/>
            <w:bookmarkStart w:id="2012" w:name="_Toc338168587"/>
            <w:bookmarkStart w:id="2013" w:name="_Toc338168712"/>
            <w:bookmarkStart w:id="2014" w:name="_Toc338168838"/>
            <w:bookmarkStart w:id="2015" w:name="_Toc338168964"/>
            <w:bookmarkStart w:id="2016" w:name="_Toc338169089"/>
            <w:bookmarkStart w:id="2017" w:name="_Toc338169219"/>
            <w:bookmarkStart w:id="2018" w:name="_Toc338169348"/>
            <w:bookmarkStart w:id="2019" w:name="_Toc338169478"/>
            <w:bookmarkStart w:id="2020" w:name="_Toc338169608"/>
            <w:bookmarkStart w:id="2021" w:name="_Toc338169737"/>
            <w:bookmarkStart w:id="2022" w:name="_Toc338169867"/>
            <w:bookmarkStart w:id="2023" w:name="_Toc338169997"/>
            <w:bookmarkStart w:id="2024" w:name="_Toc338170127"/>
            <w:bookmarkStart w:id="2025" w:name="_Toc338170258"/>
            <w:bookmarkStart w:id="2026" w:name="_Toc338170387"/>
            <w:bookmarkStart w:id="2027" w:name="_Toc338170516"/>
            <w:bookmarkStart w:id="2028" w:name="_Toc338170646"/>
            <w:bookmarkStart w:id="2029" w:name="_Toc338170775"/>
            <w:bookmarkStart w:id="2030" w:name="_Toc338170903"/>
            <w:bookmarkStart w:id="2031" w:name="_Toc338171030"/>
            <w:bookmarkStart w:id="2032" w:name="_Toc338171159"/>
            <w:bookmarkStart w:id="2033" w:name="_Toc338171289"/>
            <w:bookmarkStart w:id="2034" w:name="_Toc338171418"/>
            <w:bookmarkStart w:id="2035" w:name="_Toc338171548"/>
            <w:bookmarkStart w:id="2036" w:name="_Toc338171680"/>
            <w:bookmarkStart w:id="2037" w:name="_Toc338241053"/>
            <w:bookmarkStart w:id="2038" w:name="_Toc338241451"/>
            <w:bookmarkStart w:id="2039" w:name="_Toc338241783"/>
            <w:bookmarkStart w:id="2040" w:name="_Toc338241938"/>
            <w:bookmarkStart w:id="2041" w:name="_Toc339458187"/>
            <w:bookmarkStart w:id="2042" w:name="_Toc339628702"/>
            <w:bookmarkStart w:id="2043" w:name="_Toc337481257"/>
            <w:bookmarkStart w:id="2044" w:name="_Toc337481351"/>
            <w:bookmarkStart w:id="2045" w:name="_Toc338165366"/>
            <w:bookmarkStart w:id="2046" w:name="_Toc338166555"/>
            <w:bookmarkStart w:id="2047" w:name="_Toc338166862"/>
            <w:bookmarkStart w:id="2048" w:name="_Toc338166980"/>
            <w:bookmarkStart w:id="2049" w:name="_Toc338167098"/>
            <w:bookmarkStart w:id="2050" w:name="_Toc338167217"/>
            <w:bookmarkStart w:id="2051" w:name="_Toc338167339"/>
            <w:bookmarkStart w:id="2052" w:name="_Toc338167462"/>
            <w:bookmarkStart w:id="2053" w:name="_Toc338167586"/>
            <w:bookmarkStart w:id="2054" w:name="_Toc338167966"/>
            <w:bookmarkStart w:id="2055" w:name="_Toc338168089"/>
            <w:bookmarkStart w:id="2056" w:name="_Toc338168212"/>
            <w:bookmarkStart w:id="2057" w:name="_Toc338168337"/>
            <w:bookmarkStart w:id="2058" w:name="_Toc338168462"/>
            <w:bookmarkStart w:id="2059" w:name="_Toc338168588"/>
            <w:bookmarkStart w:id="2060" w:name="_Toc338168713"/>
            <w:bookmarkStart w:id="2061" w:name="_Toc338168839"/>
            <w:bookmarkStart w:id="2062" w:name="_Toc338168965"/>
            <w:bookmarkStart w:id="2063" w:name="_Toc338169090"/>
            <w:bookmarkStart w:id="2064" w:name="_Toc338169220"/>
            <w:bookmarkStart w:id="2065" w:name="_Toc338169349"/>
            <w:bookmarkStart w:id="2066" w:name="_Toc338169479"/>
            <w:bookmarkStart w:id="2067" w:name="_Toc338169609"/>
            <w:bookmarkStart w:id="2068" w:name="_Toc338169738"/>
            <w:bookmarkStart w:id="2069" w:name="_Toc338169868"/>
            <w:bookmarkStart w:id="2070" w:name="_Toc338169998"/>
            <w:bookmarkStart w:id="2071" w:name="_Toc338170128"/>
            <w:bookmarkStart w:id="2072" w:name="_Toc338170259"/>
            <w:bookmarkStart w:id="2073" w:name="_Toc338170388"/>
            <w:bookmarkStart w:id="2074" w:name="_Toc338170517"/>
            <w:bookmarkStart w:id="2075" w:name="_Toc338170647"/>
            <w:bookmarkStart w:id="2076" w:name="_Toc338170776"/>
            <w:bookmarkStart w:id="2077" w:name="_Toc338170904"/>
            <w:bookmarkStart w:id="2078" w:name="_Toc338171031"/>
            <w:bookmarkStart w:id="2079" w:name="_Toc338171160"/>
            <w:bookmarkStart w:id="2080" w:name="_Toc338171290"/>
            <w:bookmarkStart w:id="2081" w:name="_Toc338171419"/>
            <w:bookmarkStart w:id="2082" w:name="_Toc338171549"/>
            <w:bookmarkStart w:id="2083" w:name="_Toc338171681"/>
            <w:bookmarkStart w:id="2084" w:name="_Toc338241054"/>
            <w:bookmarkStart w:id="2085" w:name="_Toc338241452"/>
            <w:bookmarkStart w:id="2086" w:name="_Toc338241784"/>
            <w:bookmarkStart w:id="2087" w:name="_Toc338241939"/>
            <w:bookmarkStart w:id="2088" w:name="_Toc339458188"/>
            <w:bookmarkStart w:id="2089" w:name="_Toc339628703"/>
            <w:bookmarkStart w:id="2090" w:name="_Toc337481258"/>
            <w:bookmarkStart w:id="2091" w:name="_Toc337481352"/>
            <w:bookmarkStart w:id="2092" w:name="_Toc338165367"/>
            <w:bookmarkStart w:id="2093" w:name="_Toc338166556"/>
            <w:bookmarkStart w:id="2094" w:name="_Toc338166863"/>
            <w:bookmarkStart w:id="2095" w:name="_Toc338166981"/>
            <w:bookmarkStart w:id="2096" w:name="_Toc338167099"/>
            <w:bookmarkStart w:id="2097" w:name="_Toc338167218"/>
            <w:bookmarkStart w:id="2098" w:name="_Toc338167340"/>
            <w:bookmarkStart w:id="2099" w:name="_Toc338167463"/>
            <w:bookmarkStart w:id="2100" w:name="_Toc338167587"/>
            <w:bookmarkStart w:id="2101" w:name="_Toc338167967"/>
            <w:bookmarkStart w:id="2102" w:name="_Toc338168090"/>
            <w:bookmarkStart w:id="2103" w:name="_Toc338168213"/>
            <w:bookmarkStart w:id="2104" w:name="_Toc338168338"/>
            <w:bookmarkStart w:id="2105" w:name="_Toc338168463"/>
            <w:bookmarkStart w:id="2106" w:name="_Toc338168589"/>
            <w:bookmarkStart w:id="2107" w:name="_Toc338168714"/>
            <w:bookmarkStart w:id="2108" w:name="_Toc338168840"/>
            <w:bookmarkStart w:id="2109" w:name="_Toc338168966"/>
            <w:bookmarkStart w:id="2110" w:name="_Toc338169091"/>
            <w:bookmarkStart w:id="2111" w:name="_Toc338169221"/>
            <w:bookmarkStart w:id="2112" w:name="_Toc338169350"/>
            <w:bookmarkStart w:id="2113" w:name="_Toc338169480"/>
            <w:bookmarkStart w:id="2114" w:name="_Toc338169610"/>
            <w:bookmarkStart w:id="2115" w:name="_Toc338169739"/>
            <w:bookmarkStart w:id="2116" w:name="_Toc338169869"/>
            <w:bookmarkStart w:id="2117" w:name="_Toc338169999"/>
            <w:bookmarkStart w:id="2118" w:name="_Toc338170129"/>
            <w:bookmarkStart w:id="2119" w:name="_Toc338170260"/>
            <w:bookmarkStart w:id="2120" w:name="_Toc338170389"/>
            <w:bookmarkStart w:id="2121" w:name="_Toc338170518"/>
            <w:bookmarkStart w:id="2122" w:name="_Toc338170648"/>
            <w:bookmarkStart w:id="2123" w:name="_Toc338170777"/>
            <w:bookmarkStart w:id="2124" w:name="_Toc338170905"/>
            <w:bookmarkStart w:id="2125" w:name="_Toc338171032"/>
            <w:bookmarkStart w:id="2126" w:name="_Toc338171161"/>
            <w:bookmarkStart w:id="2127" w:name="_Toc338171291"/>
            <w:bookmarkStart w:id="2128" w:name="_Toc338171420"/>
            <w:bookmarkStart w:id="2129" w:name="_Toc338171550"/>
            <w:bookmarkStart w:id="2130" w:name="_Toc338171682"/>
            <w:bookmarkStart w:id="2131" w:name="_Toc338241055"/>
            <w:bookmarkStart w:id="2132" w:name="_Toc338241453"/>
            <w:bookmarkStart w:id="2133" w:name="_Toc338241785"/>
            <w:bookmarkStart w:id="2134" w:name="_Toc338241940"/>
            <w:bookmarkStart w:id="2135" w:name="_Toc339458189"/>
            <w:bookmarkStart w:id="2136" w:name="_Toc339628704"/>
            <w:bookmarkStart w:id="2137" w:name="_Toc337481259"/>
            <w:bookmarkStart w:id="2138" w:name="_Toc337481353"/>
            <w:bookmarkStart w:id="2139" w:name="_Toc338165368"/>
            <w:bookmarkStart w:id="2140" w:name="_Toc338166557"/>
            <w:bookmarkStart w:id="2141" w:name="_Toc338166864"/>
            <w:bookmarkStart w:id="2142" w:name="_Toc338166982"/>
            <w:bookmarkStart w:id="2143" w:name="_Toc338167100"/>
            <w:bookmarkStart w:id="2144" w:name="_Toc338167219"/>
            <w:bookmarkStart w:id="2145" w:name="_Toc338167341"/>
            <w:bookmarkStart w:id="2146" w:name="_Toc338167464"/>
            <w:bookmarkStart w:id="2147" w:name="_Toc338167588"/>
            <w:bookmarkStart w:id="2148" w:name="_Toc338167968"/>
            <w:bookmarkStart w:id="2149" w:name="_Toc338168091"/>
            <w:bookmarkStart w:id="2150" w:name="_Toc338168214"/>
            <w:bookmarkStart w:id="2151" w:name="_Toc338168339"/>
            <w:bookmarkStart w:id="2152" w:name="_Toc338168464"/>
            <w:bookmarkStart w:id="2153" w:name="_Toc338168590"/>
            <w:bookmarkStart w:id="2154" w:name="_Toc338168715"/>
            <w:bookmarkStart w:id="2155" w:name="_Toc338168841"/>
            <w:bookmarkStart w:id="2156" w:name="_Toc338168967"/>
            <w:bookmarkStart w:id="2157" w:name="_Toc338169092"/>
            <w:bookmarkStart w:id="2158" w:name="_Toc338169222"/>
            <w:bookmarkStart w:id="2159" w:name="_Toc338169351"/>
            <w:bookmarkStart w:id="2160" w:name="_Toc338169481"/>
            <w:bookmarkStart w:id="2161" w:name="_Toc338169611"/>
            <w:bookmarkStart w:id="2162" w:name="_Toc338169740"/>
            <w:bookmarkStart w:id="2163" w:name="_Toc338169870"/>
            <w:bookmarkStart w:id="2164" w:name="_Toc338170000"/>
            <w:bookmarkStart w:id="2165" w:name="_Toc338170130"/>
            <w:bookmarkStart w:id="2166" w:name="_Toc338170261"/>
            <w:bookmarkStart w:id="2167" w:name="_Toc338170390"/>
            <w:bookmarkStart w:id="2168" w:name="_Toc338170519"/>
            <w:bookmarkStart w:id="2169" w:name="_Toc338170649"/>
            <w:bookmarkStart w:id="2170" w:name="_Toc338170778"/>
            <w:bookmarkStart w:id="2171" w:name="_Toc338170906"/>
            <w:bookmarkStart w:id="2172" w:name="_Toc338171033"/>
            <w:bookmarkStart w:id="2173" w:name="_Toc338171162"/>
            <w:bookmarkStart w:id="2174" w:name="_Toc338171292"/>
            <w:bookmarkStart w:id="2175" w:name="_Toc338171421"/>
            <w:bookmarkStart w:id="2176" w:name="_Toc338171551"/>
            <w:bookmarkStart w:id="2177" w:name="_Toc338171683"/>
            <w:bookmarkStart w:id="2178" w:name="_Toc338241056"/>
            <w:bookmarkStart w:id="2179" w:name="_Toc338241454"/>
            <w:bookmarkStart w:id="2180" w:name="_Toc338241786"/>
            <w:bookmarkStart w:id="2181" w:name="_Toc338241941"/>
            <w:bookmarkStart w:id="2182" w:name="_Toc339458190"/>
            <w:bookmarkStart w:id="2183" w:name="_Toc339628705"/>
            <w:bookmarkStart w:id="2184" w:name="_Toc337481260"/>
            <w:bookmarkStart w:id="2185" w:name="_Toc337481354"/>
            <w:bookmarkStart w:id="2186" w:name="_Toc338165369"/>
            <w:bookmarkStart w:id="2187" w:name="_Toc338166558"/>
            <w:bookmarkStart w:id="2188" w:name="_Toc338166865"/>
            <w:bookmarkStart w:id="2189" w:name="_Toc338166983"/>
            <w:bookmarkStart w:id="2190" w:name="_Toc338167101"/>
            <w:bookmarkStart w:id="2191" w:name="_Toc338167220"/>
            <w:bookmarkStart w:id="2192" w:name="_Toc338167342"/>
            <w:bookmarkStart w:id="2193" w:name="_Toc338167465"/>
            <w:bookmarkStart w:id="2194" w:name="_Toc338167589"/>
            <w:bookmarkStart w:id="2195" w:name="_Toc338167969"/>
            <w:bookmarkStart w:id="2196" w:name="_Toc338168092"/>
            <w:bookmarkStart w:id="2197" w:name="_Toc338168215"/>
            <w:bookmarkStart w:id="2198" w:name="_Toc338168340"/>
            <w:bookmarkStart w:id="2199" w:name="_Toc338168465"/>
            <w:bookmarkStart w:id="2200" w:name="_Toc338168591"/>
            <w:bookmarkStart w:id="2201" w:name="_Toc338168716"/>
            <w:bookmarkStart w:id="2202" w:name="_Toc338168842"/>
            <w:bookmarkStart w:id="2203" w:name="_Toc338168968"/>
            <w:bookmarkStart w:id="2204" w:name="_Toc338169093"/>
            <w:bookmarkStart w:id="2205" w:name="_Toc338169223"/>
            <w:bookmarkStart w:id="2206" w:name="_Toc338169352"/>
            <w:bookmarkStart w:id="2207" w:name="_Toc338169482"/>
            <w:bookmarkStart w:id="2208" w:name="_Toc338169612"/>
            <w:bookmarkStart w:id="2209" w:name="_Toc338169741"/>
            <w:bookmarkStart w:id="2210" w:name="_Toc338169871"/>
            <w:bookmarkStart w:id="2211" w:name="_Toc338170001"/>
            <w:bookmarkStart w:id="2212" w:name="_Toc338170131"/>
            <w:bookmarkStart w:id="2213" w:name="_Toc338170262"/>
            <w:bookmarkStart w:id="2214" w:name="_Toc338170391"/>
            <w:bookmarkStart w:id="2215" w:name="_Toc338170520"/>
            <w:bookmarkStart w:id="2216" w:name="_Toc338170650"/>
            <w:bookmarkStart w:id="2217" w:name="_Toc338170779"/>
            <w:bookmarkStart w:id="2218" w:name="_Toc338170907"/>
            <w:bookmarkStart w:id="2219" w:name="_Toc338171034"/>
            <w:bookmarkStart w:id="2220" w:name="_Toc338171163"/>
            <w:bookmarkStart w:id="2221" w:name="_Toc338171293"/>
            <w:bookmarkStart w:id="2222" w:name="_Toc338171422"/>
            <w:bookmarkStart w:id="2223" w:name="_Toc338171552"/>
            <w:bookmarkStart w:id="2224" w:name="_Toc338171684"/>
            <w:bookmarkStart w:id="2225" w:name="_Toc338241057"/>
            <w:bookmarkStart w:id="2226" w:name="_Toc338241455"/>
            <w:bookmarkStart w:id="2227" w:name="_Toc338241787"/>
            <w:bookmarkStart w:id="2228" w:name="_Toc338241942"/>
            <w:bookmarkStart w:id="2229" w:name="_Toc339458191"/>
            <w:bookmarkStart w:id="2230" w:name="_Toc339628706"/>
            <w:bookmarkStart w:id="2231" w:name="_Toc337481261"/>
            <w:bookmarkStart w:id="2232" w:name="_Toc337481355"/>
            <w:bookmarkStart w:id="2233" w:name="_Toc338165370"/>
            <w:bookmarkStart w:id="2234" w:name="_Toc338166559"/>
            <w:bookmarkStart w:id="2235" w:name="_Toc338166866"/>
            <w:bookmarkStart w:id="2236" w:name="_Toc338166984"/>
            <w:bookmarkStart w:id="2237" w:name="_Toc338167102"/>
            <w:bookmarkStart w:id="2238" w:name="_Toc338167221"/>
            <w:bookmarkStart w:id="2239" w:name="_Toc338167343"/>
            <w:bookmarkStart w:id="2240" w:name="_Toc338167466"/>
            <w:bookmarkStart w:id="2241" w:name="_Toc338167590"/>
            <w:bookmarkStart w:id="2242" w:name="_Toc338167970"/>
            <w:bookmarkStart w:id="2243" w:name="_Toc338168093"/>
            <w:bookmarkStart w:id="2244" w:name="_Toc338168216"/>
            <w:bookmarkStart w:id="2245" w:name="_Toc338168341"/>
            <w:bookmarkStart w:id="2246" w:name="_Toc338168466"/>
            <w:bookmarkStart w:id="2247" w:name="_Toc338168592"/>
            <w:bookmarkStart w:id="2248" w:name="_Toc338168717"/>
            <w:bookmarkStart w:id="2249" w:name="_Toc338168843"/>
            <w:bookmarkStart w:id="2250" w:name="_Toc338168969"/>
            <w:bookmarkStart w:id="2251" w:name="_Toc338169094"/>
            <w:bookmarkStart w:id="2252" w:name="_Toc338169224"/>
            <w:bookmarkStart w:id="2253" w:name="_Toc338169353"/>
            <w:bookmarkStart w:id="2254" w:name="_Toc338169483"/>
            <w:bookmarkStart w:id="2255" w:name="_Toc338169613"/>
            <w:bookmarkStart w:id="2256" w:name="_Toc338169742"/>
            <w:bookmarkStart w:id="2257" w:name="_Toc338169872"/>
            <w:bookmarkStart w:id="2258" w:name="_Toc338170002"/>
            <w:bookmarkStart w:id="2259" w:name="_Toc338170132"/>
            <w:bookmarkStart w:id="2260" w:name="_Toc338170263"/>
            <w:bookmarkStart w:id="2261" w:name="_Toc338170392"/>
            <w:bookmarkStart w:id="2262" w:name="_Toc338170521"/>
            <w:bookmarkStart w:id="2263" w:name="_Toc338170651"/>
            <w:bookmarkStart w:id="2264" w:name="_Toc338170780"/>
            <w:bookmarkStart w:id="2265" w:name="_Toc338170908"/>
            <w:bookmarkStart w:id="2266" w:name="_Toc338171035"/>
            <w:bookmarkStart w:id="2267" w:name="_Toc338171164"/>
            <w:bookmarkStart w:id="2268" w:name="_Toc338171294"/>
            <w:bookmarkStart w:id="2269" w:name="_Toc338171423"/>
            <w:bookmarkStart w:id="2270" w:name="_Toc338171553"/>
            <w:bookmarkStart w:id="2271" w:name="_Toc338171685"/>
            <w:bookmarkStart w:id="2272" w:name="_Toc338241058"/>
            <w:bookmarkStart w:id="2273" w:name="_Toc338241456"/>
            <w:bookmarkStart w:id="2274" w:name="_Toc338241788"/>
            <w:bookmarkStart w:id="2275" w:name="_Toc338241943"/>
            <w:bookmarkStart w:id="2276" w:name="_Toc339458192"/>
            <w:bookmarkStart w:id="2277" w:name="_Toc339628707"/>
            <w:bookmarkStart w:id="2278" w:name="_Toc337481262"/>
            <w:bookmarkStart w:id="2279" w:name="_Toc337481356"/>
            <w:bookmarkStart w:id="2280" w:name="_Toc338165371"/>
            <w:bookmarkStart w:id="2281" w:name="_Toc338166560"/>
            <w:bookmarkStart w:id="2282" w:name="_Toc338166867"/>
            <w:bookmarkStart w:id="2283" w:name="_Toc338166985"/>
            <w:bookmarkStart w:id="2284" w:name="_Toc338167103"/>
            <w:bookmarkStart w:id="2285" w:name="_Toc338167222"/>
            <w:bookmarkStart w:id="2286" w:name="_Toc338167344"/>
            <w:bookmarkStart w:id="2287" w:name="_Toc338167467"/>
            <w:bookmarkStart w:id="2288" w:name="_Toc338167591"/>
            <w:bookmarkStart w:id="2289" w:name="_Toc338167971"/>
            <w:bookmarkStart w:id="2290" w:name="_Toc338168094"/>
            <w:bookmarkStart w:id="2291" w:name="_Toc338168217"/>
            <w:bookmarkStart w:id="2292" w:name="_Toc338168342"/>
            <w:bookmarkStart w:id="2293" w:name="_Toc338168467"/>
            <w:bookmarkStart w:id="2294" w:name="_Toc338168593"/>
            <w:bookmarkStart w:id="2295" w:name="_Toc338168718"/>
            <w:bookmarkStart w:id="2296" w:name="_Toc338168844"/>
            <w:bookmarkStart w:id="2297" w:name="_Toc338168970"/>
            <w:bookmarkStart w:id="2298" w:name="_Toc338169095"/>
            <w:bookmarkStart w:id="2299" w:name="_Toc338169225"/>
            <w:bookmarkStart w:id="2300" w:name="_Toc338169354"/>
            <w:bookmarkStart w:id="2301" w:name="_Toc338169484"/>
            <w:bookmarkStart w:id="2302" w:name="_Toc338169614"/>
            <w:bookmarkStart w:id="2303" w:name="_Toc338169743"/>
            <w:bookmarkStart w:id="2304" w:name="_Toc338169873"/>
            <w:bookmarkStart w:id="2305" w:name="_Toc338170003"/>
            <w:bookmarkStart w:id="2306" w:name="_Toc338170133"/>
            <w:bookmarkStart w:id="2307" w:name="_Toc338170264"/>
            <w:bookmarkStart w:id="2308" w:name="_Toc338170393"/>
            <w:bookmarkStart w:id="2309" w:name="_Toc338170522"/>
            <w:bookmarkStart w:id="2310" w:name="_Toc338170652"/>
            <w:bookmarkStart w:id="2311" w:name="_Toc338170781"/>
            <w:bookmarkStart w:id="2312" w:name="_Toc338170909"/>
            <w:bookmarkStart w:id="2313" w:name="_Toc338171036"/>
            <w:bookmarkStart w:id="2314" w:name="_Toc338171165"/>
            <w:bookmarkStart w:id="2315" w:name="_Toc338171295"/>
            <w:bookmarkStart w:id="2316" w:name="_Toc338171424"/>
            <w:bookmarkStart w:id="2317" w:name="_Toc338171554"/>
            <w:bookmarkStart w:id="2318" w:name="_Toc338171686"/>
            <w:bookmarkStart w:id="2319" w:name="_Toc338241059"/>
            <w:bookmarkStart w:id="2320" w:name="_Toc338241457"/>
            <w:bookmarkStart w:id="2321" w:name="_Toc338241789"/>
            <w:bookmarkStart w:id="2322" w:name="_Toc338241944"/>
            <w:bookmarkStart w:id="2323" w:name="_Toc339458193"/>
            <w:bookmarkStart w:id="2324" w:name="_Toc339628708"/>
            <w:bookmarkStart w:id="2325" w:name="_Toc337212914"/>
            <w:bookmarkStart w:id="2326" w:name="_Toc337465802"/>
            <w:bookmarkStart w:id="2327" w:name="_Toc337466560"/>
            <w:bookmarkStart w:id="2328" w:name="_Toc337468486"/>
            <w:bookmarkStart w:id="2329" w:name="_Toc337468537"/>
            <w:bookmarkStart w:id="2330" w:name="_Toc337481263"/>
            <w:bookmarkStart w:id="2331" w:name="_Toc337481357"/>
            <w:bookmarkStart w:id="2332" w:name="_Toc338165372"/>
            <w:bookmarkStart w:id="2333" w:name="_Toc338166561"/>
            <w:bookmarkStart w:id="2334" w:name="_Toc338166868"/>
            <w:bookmarkStart w:id="2335" w:name="_Toc338166986"/>
            <w:bookmarkStart w:id="2336" w:name="_Toc338167104"/>
            <w:bookmarkStart w:id="2337" w:name="_Toc338167223"/>
            <w:bookmarkStart w:id="2338" w:name="_Toc338167345"/>
            <w:bookmarkStart w:id="2339" w:name="_Toc338167468"/>
            <w:bookmarkStart w:id="2340" w:name="_Toc338167592"/>
            <w:bookmarkStart w:id="2341" w:name="_Toc338167972"/>
            <w:bookmarkStart w:id="2342" w:name="_Toc338168095"/>
            <w:bookmarkStart w:id="2343" w:name="_Toc338168218"/>
            <w:bookmarkStart w:id="2344" w:name="_Toc338168343"/>
            <w:bookmarkStart w:id="2345" w:name="_Toc338168468"/>
            <w:bookmarkStart w:id="2346" w:name="_Toc338168594"/>
            <w:bookmarkStart w:id="2347" w:name="_Toc338168719"/>
            <w:bookmarkStart w:id="2348" w:name="_Toc338168845"/>
            <w:bookmarkStart w:id="2349" w:name="_Toc338168971"/>
            <w:bookmarkStart w:id="2350" w:name="_Toc338169096"/>
            <w:bookmarkStart w:id="2351" w:name="_Toc338169226"/>
            <w:bookmarkStart w:id="2352" w:name="_Toc338169355"/>
            <w:bookmarkStart w:id="2353" w:name="_Toc338169485"/>
            <w:bookmarkStart w:id="2354" w:name="_Toc338169615"/>
            <w:bookmarkStart w:id="2355" w:name="_Toc338169744"/>
            <w:bookmarkStart w:id="2356" w:name="_Toc338169874"/>
            <w:bookmarkStart w:id="2357" w:name="_Toc338170004"/>
            <w:bookmarkStart w:id="2358" w:name="_Toc338170134"/>
            <w:bookmarkStart w:id="2359" w:name="_Toc338170265"/>
            <w:bookmarkStart w:id="2360" w:name="_Toc338170394"/>
            <w:bookmarkStart w:id="2361" w:name="_Toc338170523"/>
            <w:bookmarkStart w:id="2362" w:name="_Toc338170653"/>
            <w:bookmarkStart w:id="2363" w:name="_Toc338170782"/>
            <w:bookmarkStart w:id="2364" w:name="_Toc338170910"/>
            <w:bookmarkStart w:id="2365" w:name="_Toc338171037"/>
            <w:bookmarkStart w:id="2366" w:name="_Toc338171166"/>
            <w:bookmarkStart w:id="2367" w:name="_Toc338171296"/>
            <w:bookmarkStart w:id="2368" w:name="_Toc338171425"/>
            <w:bookmarkStart w:id="2369" w:name="_Toc338171555"/>
            <w:bookmarkStart w:id="2370" w:name="_Toc338171687"/>
            <w:bookmarkStart w:id="2371" w:name="_Toc338241060"/>
            <w:bookmarkStart w:id="2372" w:name="_Toc338241458"/>
            <w:bookmarkStart w:id="2373" w:name="_Toc338241790"/>
            <w:bookmarkStart w:id="2374" w:name="_Toc338241945"/>
            <w:bookmarkStart w:id="2375" w:name="_Toc339458194"/>
            <w:bookmarkStart w:id="2376" w:name="_Toc339628709"/>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r w:rsidRPr="00A1614A">
              <w:rPr>
                <w:b/>
                <w:sz w:val="22"/>
                <w:szCs w:val="22"/>
              </w:rPr>
              <w:t>25</w:t>
            </w:r>
          </w:p>
        </w:tc>
        <w:tc>
          <w:tcPr>
            <w:tcW w:w="4189" w:type="dxa"/>
          </w:tcPr>
          <w:p w14:paraId="601AF0DF" w14:textId="77777777" w:rsidR="00974E0F" w:rsidRPr="00A1614A" w:rsidRDefault="00974E0F" w:rsidP="00974E0F">
            <w:pPr>
              <w:tabs>
                <w:tab w:val="left" w:pos="567"/>
                <w:tab w:val="num" w:pos="1134"/>
              </w:tabs>
              <w:contextualSpacing/>
              <w:jc w:val="both"/>
              <w:rPr>
                <w:b/>
                <w:sz w:val="22"/>
                <w:szCs w:val="22"/>
              </w:rPr>
            </w:pPr>
            <w:r w:rsidRPr="00A1614A">
              <w:rPr>
                <w:b/>
                <w:sz w:val="22"/>
                <w:szCs w:val="22"/>
              </w:rPr>
              <w:t>Поставка оборудования, материалов</w:t>
            </w:r>
          </w:p>
        </w:tc>
        <w:tc>
          <w:tcPr>
            <w:tcW w:w="5243" w:type="dxa"/>
          </w:tcPr>
          <w:p w14:paraId="410373DD" w14:textId="68379CBE" w:rsidR="00974E0F" w:rsidRPr="00A1614A" w:rsidRDefault="00974E0F" w:rsidP="00974E0F">
            <w:pPr>
              <w:contextualSpacing/>
              <w:jc w:val="both"/>
              <w:rPr>
                <w:color w:val="0000FF"/>
                <w:sz w:val="22"/>
                <w:szCs w:val="22"/>
              </w:rPr>
            </w:pPr>
            <w:r w:rsidRPr="00A1614A">
              <w:rPr>
                <w:color w:val="0000FF"/>
                <w:sz w:val="22"/>
                <w:szCs w:val="22"/>
              </w:rPr>
              <w:t xml:space="preserve">Смотреть приложения к </w:t>
            </w:r>
            <w:r w:rsidR="006136A8">
              <w:rPr>
                <w:color w:val="0000FF"/>
                <w:sz w:val="22"/>
                <w:szCs w:val="22"/>
              </w:rPr>
              <w:t xml:space="preserve">закупочной </w:t>
            </w:r>
            <w:r w:rsidRPr="00A1614A">
              <w:rPr>
                <w:color w:val="0000FF"/>
                <w:sz w:val="22"/>
                <w:szCs w:val="22"/>
              </w:rPr>
              <w:t xml:space="preserve">документации: </w:t>
            </w:r>
          </w:p>
          <w:p w14:paraId="0012E94B" w14:textId="1B7F42A7" w:rsidR="009F3A7C" w:rsidRPr="00A1614A" w:rsidRDefault="009F3A7C" w:rsidP="009F3A7C">
            <w:pPr>
              <w:rPr>
                <w:sz w:val="22"/>
                <w:szCs w:val="22"/>
              </w:rPr>
            </w:pPr>
            <w:r w:rsidRPr="00A1614A">
              <w:rPr>
                <w:color w:val="0000FF"/>
                <w:sz w:val="22"/>
                <w:szCs w:val="22"/>
              </w:rPr>
              <w:t xml:space="preserve">Приложение №3- </w:t>
            </w:r>
            <w:r w:rsidR="00974E0F" w:rsidRPr="00A1614A">
              <w:rPr>
                <w:color w:val="0000FF"/>
                <w:sz w:val="22"/>
                <w:szCs w:val="22"/>
              </w:rPr>
              <w:t>«</w:t>
            </w:r>
            <w:r w:rsidRPr="00A1614A">
              <w:rPr>
                <w:sz w:val="22"/>
                <w:szCs w:val="22"/>
              </w:rPr>
              <w:t xml:space="preserve">Ведомость поставки </w:t>
            </w:r>
            <w:r w:rsidR="006136A8" w:rsidRPr="00A1614A">
              <w:rPr>
                <w:sz w:val="22"/>
                <w:szCs w:val="22"/>
              </w:rPr>
              <w:t>оборудования и</w:t>
            </w:r>
            <w:r w:rsidRPr="00A1614A">
              <w:rPr>
                <w:sz w:val="22"/>
                <w:szCs w:val="22"/>
              </w:rPr>
              <w:t xml:space="preserve"> материалов Заказчика.</w:t>
            </w:r>
          </w:p>
          <w:p w14:paraId="708C9126" w14:textId="5BBE3B6C" w:rsidR="009F3A7C" w:rsidRPr="00A1614A" w:rsidRDefault="009F3A7C" w:rsidP="009F3A7C">
            <w:pPr>
              <w:rPr>
                <w:sz w:val="22"/>
                <w:szCs w:val="22"/>
              </w:rPr>
            </w:pPr>
            <w:r w:rsidRPr="00A1614A">
              <w:rPr>
                <w:color w:val="0000FF"/>
                <w:sz w:val="22"/>
                <w:szCs w:val="22"/>
              </w:rPr>
              <w:t xml:space="preserve">Приложение №4 - </w:t>
            </w:r>
            <w:r w:rsidRPr="00A1614A">
              <w:rPr>
                <w:sz w:val="22"/>
                <w:szCs w:val="22"/>
              </w:rPr>
              <w:t xml:space="preserve">Ведомость поставки </w:t>
            </w:r>
            <w:r w:rsidR="00A1614A" w:rsidRPr="00A1614A">
              <w:rPr>
                <w:sz w:val="22"/>
                <w:szCs w:val="22"/>
              </w:rPr>
              <w:t>оборудования и</w:t>
            </w:r>
            <w:r w:rsidRPr="00A1614A">
              <w:rPr>
                <w:sz w:val="22"/>
                <w:szCs w:val="22"/>
              </w:rPr>
              <w:t xml:space="preserve"> материалов Подрядчика</w:t>
            </w:r>
          </w:p>
          <w:p w14:paraId="601AF0E0" w14:textId="1544D31C" w:rsidR="00974E0F" w:rsidRPr="00A1614A" w:rsidRDefault="009F3A7C" w:rsidP="006136A8">
            <w:pPr>
              <w:rPr>
                <w:sz w:val="22"/>
                <w:szCs w:val="22"/>
              </w:rPr>
            </w:pPr>
            <w:r w:rsidRPr="00A1614A">
              <w:rPr>
                <w:color w:val="0000FF"/>
                <w:sz w:val="22"/>
                <w:szCs w:val="22"/>
              </w:rPr>
              <w:t xml:space="preserve">Приложение №5 - </w:t>
            </w:r>
            <w:r w:rsidRPr="00A1614A">
              <w:rPr>
                <w:sz w:val="22"/>
                <w:szCs w:val="22"/>
              </w:rPr>
              <w:t>Ведомость</w:t>
            </w:r>
            <w:r w:rsidR="006136A8">
              <w:rPr>
                <w:sz w:val="22"/>
                <w:szCs w:val="22"/>
              </w:rPr>
              <w:t xml:space="preserve"> поставки материалов Подрядчика</w:t>
            </w:r>
          </w:p>
        </w:tc>
      </w:tr>
      <w:tr w:rsidR="00974E0F" w:rsidRPr="00A1614A" w14:paraId="601AF0E6" w14:textId="77777777" w:rsidTr="00B20B3C">
        <w:trPr>
          <w:trHeight w:val="550"/>
          <w:jc w:val="center"/>
        </w:trPr>
        <w:tc>
          <w:tcPr>
            <w:tcW w:w="703" w:type="dxa"/>
          </w:tcPr>
          <w:p w14:paraId="601AF0E2" w14:textId="77777777" w:rsidR="00974E0F" w:rsidRPr="00A1614A" w:rsidRDefault="00974E0F" w:rsidP="00974E0F">
            <w:pPr>
              <w:contextualSpacing/>
              <w:rPr>
                <w:b/>
                <w:sz w:val="22"/>
                <w:szCs w:val="22"/>
              </w:rPr>
            </w:pPr>
            <w:r w:rsidRPr="00A1614A">
              <w:rPr>
                <w:b/>
                <w:sz w:val="22"/>
                <w:szCs w:val="22"/>
              </w:rPr>
              <w:t>26</w:t>
            </w:r>
          </w:p>
        </w:tc>
        <w:tc>
          <w:tcPr>
            <w:tcW w:w="4189" w:type="dxa"/>
          </w:tcPr>
          <w:p w14:paraId="601AF0E3" w14:textId="77777777" w:rsidR="00974E0F" w:rsidRPr="00A1614A" w:rsidRDefault="00974E0F" w:rsidP="00974E0F">
            <w:pPr>
              <w:tabs>
                <w:tab w:val="left" w:pos="567"/>
                <w:tab w:val="num" w:pos="1134"/>
              </w:tabs>
              <w:contextualSpacing/>
              <w:jc w:val="both"/>
              <w:rPr>
                <w:b/>
                <w:sz w:val="22"/>
                <w:szCs w:val="22"/>
              </w:rPr>
            </w:pPr>
            <w:r w:rsidRPr="00A1614A">
              <w:rPr>
                <w:b/>
                <w:sz w:val="22"/>
                <w:szCs w:val="22"/>
              </w:rPr>
              <w:t xml:space="preserve">Преференции. </w:t>
            </w:r>
          </w:p>
          <w:p w14:paraId="601AF0E4" w14:textId="77777777" w:rsidR="00974E0F" w:rsidRPr="00A1614A" w:rsidRDefault="00974E0F" w:rsidP="00974E0F">
            <w:pPr>
              <w:tabs>
                <w:tab w:val="left" w:pos="567"/>
                <w:tab w:val="num" w:pos="1134"/>
              </w:tabs>
              <w:contextualSpacing/>
              <w:jc w:val="both"/>
              <w:rPr>
                <w:b/>
                <w:sz w:val="22"/>
                <w:szCs w:val="22"/>
              </w:rPr>
            </w:pPr>
            <w:r w:rsidRPr="00A1614A">
              <w:rPr>
                <w:b/>
                <w:sz w:val="22"/>
                <w:szCs w:val="22"/>
              </w:rPr>
              <w:t>Порядок предоставления</w:t>
            </w:r>
          </w:p>
        </w:tc>
        <w:tc>
          <w:tcPr>
            <w:tcW w:w="5243" w:type="dxa"/>
          </w:tcPr>
          <w:p w14:paraId="601AF0E5" w14:textId="77777777" w:rsidR="00974E0F" w:rsidRPr="00A1614A" w:rsidRDefault="00974E0F" w:rsidP="00974E0F">
            <w:pPr>
              <w:contextualSpacing/>
              <w:jc w:val="both"/>
              <w:rPr>
                <w:sz w:val="22"/>
                <w:szCs w:val="22"/>
              </w:rPr>
            </w:pPr>
            <w:r w:rsidRPr="00A1614A">
              <w:rPr>
                <w:sz w:val="22"/>
                <w:szCs w:val="22"/>
              </w:rPr>
              <w:t>Не предоставляются</w:t>
            </w:r>
          </w:p>
        </w:tc>
      </w:tr>
    </w:tbl>
    <w:p w14:paraId="601AF0E7" w14:textId="5F358087" w:rsidR="00B20B3C" w:rsidRDefault="00B20B3C">
      <w:pPr>
        <w:spacing w:after="200" w:line="276" w:lineRule="auto"/>
        <w:rPr>
          <w:sz w:val="22"/>
          <w:szCs w:val="22"/>
        </w:rPr>
      </w:pPr>
      <w:bookmarkStart w:id="2377" w:name="_Toc536617021"/>
      <w:bookmarkStart w:id="2378" w:name="_Toc377632392"/>
      <w:bookmarkStart w:id="2379" w:name="_Ref55300680"/>
      <w:bookmarkStart w:id="2380" w:name="_Toc55305378"/>
      <w:bookmarkStart w:id="2381" w:name="_Toc57314640"/>
      <w:bookmarkStart w:id="2382" w:name="_Toc69728963"/>
      <w:bookmarkStart w:id="2383" w:name="_Toc141095959"/>
      <w:bookmarkStart w:id="2384" w:name="_Toc141096600"/>
      <w:bookmarkStart w:id="2385" w:name="_Toc337481268"/>
      <w:bookmarkStart w:id="2386" w:name="_Toc353538212"/>
      <w:r>
        <w:rPr>
          <w:sz w:val="22"/>
          <w:szCs w:val="22"/>
        </w:rPr>
        <w:br w:type="page"/>
      </w:r>
    </w:p>
    <w:p w14:paraId="2290ADC3" w14:textId="77777777" w:rsidR="00E45397" w:rsidRDefault="00E45397">
      <w:pPr>
        <w:spacing w:after="200" w:line="276" w:lineRule="auto"/>
        <w:rPr>
          <w:b/>
          <w:kern w:val="28"/>
          <w:sz w:val="22"/>
          <w:szCs w:val="22"/>
        </w:rPr>
      </w:pPr>
    </w:p>
    <w:p w14:paraId="601AF0E8" w14:textId="77777777" w:rsidR="00B20B3C" w:rsidRDefault="00B20B3C" w:rsidP="00B20B3C">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7" w:name="_Toc88818918"/>
      <w:r>
        <w:rPr>
          <w:rFonts w:ascii="Times New Roman" w:hAnsi="Times New Roman"/>
          <w:sz w:val="22"/>
          <w:szCs w:val="22"/>
        </w:rPr>
        <w:t>3</w:t>
      </w:r>
      <w:r w:rsidRPr="00330653">
        <w:rPr>
          <w:rFonts w:ascii="Times New Roman" w:hAnsi="Times New Roman"/>
          <w:sz w:val="22"/>
          <w:szCs w:val="22"/>
        </w:rPr>
        <w:t>. П</w:t>
      </w:r>
      <w:r>
        <w:rPr>
          <w:rFonts w:ascii="Times New Roman" w:hAnsi="Times New Roman"/>
          <w:sz w:val="22"/>
          <w:szCs w:val="22"/>
        </w:rPr>
        <w:t>РОЕКТ ДОГОВОРА</w:t>
      </w:r>
      <w:bookmarkEnd w:id="2377"/>
      <w:bookmarkEnd w:id="2387"/>
    </w:p>
    <w:p w14:paraId="601AF0E9" w14:textId="77777777" w:rsidR="00B20B3C" w:rsidRDefault="00B20B3C" w:rsidP="00B20B3C">
      <w:pPr>
        <w:jc w:val="both"/>
        <w:rPr>
          <w:sz w:val="22"/>
          <w:szCs w:val="22"/>
        </w:rPr>
      </w:pPr>
      <w:r>
        <w:rPr>
          <w:sz w:val="22"/>
          <w:szCs w:val="22"/>
        </w:rPr>
        <w:t>3.1</w:t>
      </w:r>
      <w:r>
        <w:rPr>
          <w:sz w:val="22"/>
          <w:szCs w:val="22"/>
        </w:rPr>
        <w:tab/>
      </w:r>
      <w:r w:rsidRPr="006C0440">
        <w:rPr>
          <w:sz w:val="22"/>
          <w:szCs w:val="22"/>
        </w:rPr>
        <w:t>Приведенная в приложении к настоящей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330653">
        <w:rPr>
          <w:sz w:val="22"/>
          <w:szCs w:val="22"/>
        </w:rPr>
        <w:t>.</w:t>
      </w:r>
    </w:p>
    <w:p w14:paraId="601AF0EA" w14:textId="77777777" w:rsidR="00B20B3C" w:rsidRDefault="00B20B3C" w:rsidP="00B20B3C"/>
    <w:p w14:paraId="601AF0EB" w14:textId="77777777" w:rsidR="00B20B3C" w:rsidRDefault="00B20B3C" w:rsidP="00B20B3C"/>
    <w:p w14:paraId="601AF0EC" w14:textId="77777777" w:rsidR="00B20B3C" w:rsidRDefault="00B20B3C" w:rsidP="00B20B3C"/>
    <w:p w14:paraId="601AF0ED" w14:textId="77777777" w:rsidR="00B20B3C" w:rsidRDefault="00B20B3C" w:rsidP="00B20B3C"/>
    <w:p w14:paraId="601AF0EE" w14:textId="77777777" w:rsidR="00B20B3C" w:rsidRDefault="00B20B3C" w:rsidP="00B20B3C"/>
    <w:p w14:paraId="601AF0EF" w14:textId="77777777" w:rsidR="00B20B3C" w:rsidRDefault="00B20B3C" w:rsidP="00B20B3C"/>
    <w:p w14:paraId="601AF0F0" w14:textId="77777777" w:rsidR="00B20B3C" w:rsidRDefault="00B20B3C" w:rsidP="00B20B3C"/>
    <w:p w14:paraId="601AF0F1" w14:textId="77777777" w:rsidR="00B20B3C" w:rsidRDefault="00B20B3C" w:rsidP="00B20B3C"/>
    <w:p w14:paraId="601AF0F2" w14:textId="77777777" w:rsidR="00B20B3C" w:rsidRDefault="00B20B3C" w:rsidP="00B20B3C"/>
    <w:p w14:paraId="601AF0F3" w14:textId="77777777" w:rsidR="00B20B3C" w:rsidRDefault="00B20B3C" w:rsidP="00B20B3C"/>
    <w:p w14:paraId="601AF0F4" w14:textId="77777777" w:rsidR="00B20B3C" w:rsidRDefault="00B20B3C" w:rsidP="00B20B3C"/>
    <w:p w14:paraId="601AF0F5" w14:textId="77777777" w:rsidR="00B20B3C" w:rsidRDefault="00B20B3C" w:rsidP="00B20B3C"/>
    <w:p w14:paraId="601AF0F6" w14:textId="77777777" w:rsidR="00B20B3C" w:rsidRDefault="00B20B3C" w:rsidP="00B20B3C"/>
    <w:p w14:paraId="601AF0F7" w14:textId="77777777" w:rsidR="00B20B3C" w:rsidRDefault="00B20B3C" w:rsidP="00B20B3C"/>
    <w:p w14:paraId="601AF0F8" w14:textId="77777777" w:rsidR="00B20B3C" w:rsidRDefault="00B20B3C" w:rsidP="00B20B3C"/>
    <w:p w14:paraId="601AF0F9" w14:textId="77777777" w:rsidR="00B20B3C" w:rsidRDefault="00B20B3C" w:rsidP="00B20B3C"/>
    <w:p w14:paraId="601AF0FA" w14:textId="77777777" w:rsidR="00B20B3C" w:rsidRDefault="00B20B3C" w:rsidP="00B20B3C"/>
    <w:p w14:paraId="601AF0FB" w14:textId="77777777" w:rsidR="00B20B3C" w:rsidRDefault="00B20B3C" w:rsidP="00B20B3C"/>
    <w:p w14:paraId="601AF0FC" w14:textId="77777777" w:rsidR="00B20B3C" w:rsidRDefault="00B20B3C" w:rsidP="00B20B3C"/>
    <w:p w14:paraId="601AF0FD" w14:textId="77777777" w:rsidR="00B20B3C" w:rsidRDefault="00B20B3C" w:rsidP="00B20B3C"/>
    <w:p w14:paraId="601AF0FE" w14:textId="77777777" w:rsidR="00B20B3C" w:rsidRDefault="00B20B3C" w:rsidP="00B20B3C"/>
    <w:p w14:paraId="601AF0FF" w14:textId="77777777" w:rsidR="00B20B3C" w:rsidRDefault="00B20B3C" w:rsidP="00B20B3C"/>
    <w:p w14:paraId="601AF100" w14:textId="77777777" w:rsidR="00B20B3C" w:rsidRDefault="00B20B3C" w:rsidP="00B20B3C"/>
    <w:p w14:paraId="601AF101" w14:textId="77777777" w:rsidR="00B20B3C" w:rsidRDefault="00B20B3C" w:rsidP="00B20B3C"/>
    <w:p w14:paraId="601AF102" w14:textId="77777777" w:rsidR="00B20B3C" w:rsidRDefault="00B20B3C" w:rsidP="00B20B3C"/>
    <w:p w14:paraId="601AF103" w14:textId="77777777" w:rsidR="00B20B3C" w:rsidRDefault="00B20B3C" w:rsidP="00B20B3C"/>
    <w:p w14:paraId="601AF104" w14:textId="77777777" w:rsidR="00B20B3C" w:rsidRDefault="00B20B3C" w:rsidP="00B20B3C"/>
    <w:p w14:paraId="601AF105" w14:textId="77777777" w:rsidR="00B20B3C" w:rsidRDefault="00B20B3C" w:rsidP="00B20B3C"/>
    <w:p w14:paraId="601AF106" w14:textId="77777777" w:rsidR="00B20B3C" w:rsidRDefault="00B20B3C" w:rsidP="00B20B3C"/>
    <w:p w14:paraId="601AF107" w14:textId="77777777" w:rsidR="00B20B3C" w:rsidRDefault="00B20B3C" w:rsidP="00B20B3C"/>
    <w:p w14:paraId="601AF108" w14:textId="77777777" w:rsidR="00B20B3C" w:rsidRDefault="00B20B3C" w:rsidP="00B20B3C"/>
    <w:p w14:paraId="601AF109" w14:textId="77777777" w:rsidR="00B20B3C" w:rsidRDefault="00B20B3C" w:rsidP="00B20B3C"/>
    <w:p w14:paraId="601AF10A" w14:textId="77777777" w:rsidR="00B20B3C" w:rsidRDefault="00B20B3C" w:rsidP="00B20B3C"/>
    <w:p w14:paraId="601AF10B" w14:textId="77777777" w:rsidR="00B20B3C" w:rsidRDefault="00B20B3C" w:rsidP="00B20B3C"/>
    <w:p w14:paraId="601AF10C" w14:textId="77777777" w:rsidR="00B20B3C" w:rsidRDefault="00B20B3C" w:rsidP="00B20B3C"/>
    <w:p w14:paraId="601AF10D" w14:textId="77777777" w:rsidR="00B20B3C" w:rsidRDefault="00B20B3C" w:rsidP="00B20B3C"/>
    <w:p w14:paraId="601AF10E" w14:textId="77777777" w:rsidR="00B20B3C" w:rsidRDefault="00B20B3C" w:rsidP="00B20B3C"/>
    <w:p w14:paraId="601AF10F" w14:textId="77777777" w:rsidR="00B20B3C" w:rsidRDefault="00B20B3C" w:rsidP="00B20B3C"/>
    <w:p w14:paraId="601AF110" w14:textId="77777777" w:rsidR="00B20B3C" w:rsidRDefault="00B20B3C" w:rsidP="00B20B3C"/>
    <w:p w14:paraId="601AF111" w14:textId="77777777" w:rsidR="00B20B3C" w:rsidRDefault="00B20B3C" w:rsidP="00B20B3C"/>
    <w:p w14:paraId="601AF112" w14:textId="77777777" w:rsidR="00B20B3C" w:rsidRDefault="00B20B3C" w:rsidP="00B20B3C"/>
    <w:p w14:paraId="601AF113" w14:textId="77777777" w:rsidR="00B20B3C" w:rsidRDefault="00B20B3C" w:rsidP="00B20B3C"/>
    <w:p w14:paraId="601AF114" w14:textId="77777777" w:rsidR="00B20B3C" w:rsidRDefault="00B20B3C" w:rsidP="00B20B3C"/>
    <w:p w14:paraId="601AF115" w14:textId="77777777" w:rsidR="00B20B3C" w:rsidRDefault="00B20B3C" w:rsidP="00B20B3C"/>
    <w:p w14:paraId="601AF116" w14:textId="77777777" w:rsidR="00B20B3C" w:rsidRDefault="00B20B3C" w:rsidP="00B20B3C"/>
    <w:p w14:paraId="601AF117" w14:textId="77777777" w:rsidR="00B20B3C" w:rsidRDefault="00B20B3C" w:rsidP="00B20B3C"/>
    <w:p w14:paraId="601AF118" w14:textId="77777777" w:rsidR="00B20B3C" w:rsidRDefault="00B20B3C" w:rsidP="00B20B3C"/>
    <w:p w14:paraId="601AF119" w14:textId="77777777" w:rsidR="00B20B3C" w:rsidRDefault="00B20B3C" w:rsidP="00B20B3C"/>
    <w:p w14:paraId="601AF11A" w14:textId="77777777" w:rsidR="00B20B3C" w:rsidRDefault="00B20B3C" w:rsidP="00B20B3C"/>
    <w:p w14:paraId="601AF11B" w14:textId="77777777" w:rsidR="00B20B3C" w:rsidRDefault="00B20B3C" w:rsidP="00B20B3C"/>
    <w:p w14:paraId="601AF11C" w14:textId="77777777" w:rsidR="00B20B3C" w:rsidRDefault="00B20B3C" w:rsidP="00B20B3C"/>
    <w:p w14:paraId="601AF11D" w14:textId="77777777" w:rsidR="00B20B3C" w:rsidRDefault="00B20B3C" w:rsidP="00B20B3C"/>
    <w:p w14:paraId="601AF11E" w14:textId="77777777" w:rsidR="00B20B3C" w:rsidRDefault="00B20B3C" w:rsidP="00B20B3C"/>
    <w:p w14:paraId="601AF11F" w14:textId="77777777" w:rsidR="00B20B3C" w:rsidRDefault="00B20B3C" w:rsidP="00B20B3C"/>
    <w:p w14:paraId="601AF120" w14:textId="77777777" w:rsidR="00B20B3C" w:rsidRDefault="00B20B3C" w:rsidP="00B20B3C"/>
    <w:p w14:paraId="601AF121" w14:textId="77777777" w:rsidR="00B20B3C" w:rsidRDefault="00B20B3C" w:rsidP="00B20B3C"/>
    <w:p w14:paraId="601AF122" w14:textId="77777777" w:rsidR="00B20B3C" w:rsidRDefault="00B20B3C" w:rsidP="00B20B3C"/>
    <w:p w14:paraId="601AF123" w14:textId="77777777" w:rsidR="00B20B3C" w:rsidRDefault="00B20B3C" w:rsidP="00B20B3C"/>
    <w:p w14:paraId="601AF124" w14:textId="77777777" w:rsidR="00B20B3C" w:rsidRDefault="00B20B3C" w:rsidP="00B20B3C"/>
    <w:p w14:paraId="601AF125" w14:textId="77777777" w:rsidR="00B20B3C" w:rsidRDefault="00B20B3C" w:rsidP="00B20B3C"/>
    <w:p w14:paraId="601AF126" w14:textId="77777777" w:rsidR="00B20B3C" w:rsidRDefault="00B20B3C" w:rsidP="00B20B3C"/>
    <w:p w14:paraId="601AF127" w14:textId="77777777" w:rsidR="00B20B3C" w:rsidRDefault="00B20B3C" w:rsidP="00B20B3C"/>
    <w:p w14:paraId="601AF128" w14:textId="77777777" w:rsidR="00B20B3C" w:rsidRDefault="00B20B3C" w:rsidP="00B20B3C">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8" w:name="_Toc88818919"/>
      <w:r>
        <w:rPr>
          <w:rFonts w:ascii="Times New Roman" w:hAnsi="Times New Roman"/>
          <w:sz w:val="22"/>
          <w:szCs w:val="22"/>
        </w:rPr>
        <w:t>4. ПОРЯДОК ПРОВЕДЕНИЯ ЗАПРОСА ПРЕДЛОЖЕНИЯ.</w:t>
      </w:r>
      <w:bookmarkEnd w:id="2378"/>
      <w:bookmarkEnd w:id="2388"/>
      <w:r>
        <w:rPr>
          <w:rFonts w:ascii="Times New Roman" w:hAnsi="Times New Roman"/>
          <w:sz w:val="22"/>
          <w:szCs w:val="22"/>
        </w:rPr>
        <w:t xml:space="preserve"> </w:t>
      </w:r>
    </w:p>
    <w:p w14:paraId="601AF129" w14:textId="77777777" w:rsidR="00B20B3C" w:rsidRPr="00AB4156" w:rsidRDefault="00B20B3C" w:rsidP="00B20B3C">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9" w:name="_Toc377472153"/>
      <w:bookmarkStart w:id="2390" w:name="_Toc377632393"/>
      <w:bookmarkStart w:id="2391" w:name="_Toc88818920"/>
      <w:r>
        <w:rPr>
          <w:rFonts w:ascii="Times New Roman" w:hAnsi="Times New Roman"/>
          <w:sz w:val="22"/>
          <w:szCs w:val="22"/>
        </w:rPr>
        <w:t>ИНСТРУКЦИЯ ПО ПОДГОТОВКЕ ЗАЯВКИ.</w:t>
      </w:r>
      <w:bookmarkStart w:id="2392" w:name="_Ref440305687"/>
      <w:bookmarkStart w:id="2393" w:name="_Toc518119235"/>
      <w:bookmarkStart w:id="2394" w:name="_Toc55193148"/>
      <w:bookmarkStart w:id="2395" w:name="_Toc55285342"/>
      <w:bookmarkStart w:id="2396" w:name="_Toc55305379"/>
      <w:bookmarkStart w:id="2397" w:name="_Toc57314641"/>
      <w:bookmarkStart w:id="2398" w:name="_Toc69728964"/>
      <w:bookmarkStart w:id="2399" w:name="_Toc353538213"/>
      <w:bookmarkStart w:id="2400" w:name="_Toc337481269"/>
      <w:bookmarkEnd w:id="2379"/>
      <w:bookmarkEnd w:id="2380"/>
      <w:bookmarkEnd w:id="2381"/>
      <w:bookmarkEnd w:id="2382"/>
      <w:bookmarkEnd w:id="2383"/>
      <w:bookmarkEnd w:id="2384"/>
      <w:bookmarkEnd w:id="2385"/>
      <w:bookmarkEnd w:id="2386"/>
      <w:bookmarkEnd w:id="2389"/>
      <w:bookmarkEnd w:id="2390"/>
      <w:bookmarkEnd w:id="2391"/>
    </w:p>
    <w:p w14:paraId="601AF12A" w14:textId="77777777" w:rsidR="00B20B3C" w:rsidRDefault="00B20B3C" w:rsidP="00B20B3C">
      <w:pPr>
        <w:contextualSpacing/>
        <w:jc w:val="both"/>
        <w:rPr>
          <w:b/>
          <w:sz w:val="22"/>
          <w:szCs w:val="22"/>
        </w:rPr>
      </w:pPr>
    </w:p>
    <w:p w14:paraId="601AF12B" w14:textId="77777777" w:rsidR="00B20B3C" w:rsidRPr="00701CE7" w:rsidRDefault="00B20B3C" w:rsidP="00B20B3C">
      <w:pPr>
        <w:contextualSpacing/>
        <w:jc w:val="both"/>
        <w:rPr>
          <w:b/>
          <w:sz w:val="22"/>
          <w:szCs w:val="22"/>
        </w:rPr>
      </w:pPr>
      <w:r w:rsidRPr="00EF1443">
        <w:rPr>
          <w:b/>
          <w:sz w:val="22"/>
          <w:szCs w:val="22"/>
        </w:rPr>
        <w:t>4.1</w:t>
      </w:r>
      <w:r w:rsidRPr="00EF1443">
        <w:rPr>
          <w:b/>
          <w:sz w:val="22"/>
          <w:szCs w:val="22"/>
        </w:rPr>
        <w:tab/>
      </w:r>
      <w:r w:rsidRPr="00AB4156">
        <w:rPr>
          <w:b/>
          <w:sz w:val="22"/>
          <w:szCs w:val="22"/>
        </w:rPr>
        <w:t>Правов</w:t>
      </w:r>
      <w:r>
        <w:rPr>
          <w:b/>
          <w:sz w:val="22"/>
          <w:szCs w:val="22"/>
        </w:rPr>
        <w:t>ой статус процедур и документов</w:t>
      </w:r>
    </w:p>
    <w:p w14:paraId="601AF12C" w14:textId="77777777" w:rsidR="00B20B3C" w:rsidRPr="00AB4156" w:rsidRDefault="00B20B3C" w:rsidP="00A66664">
      <w:pPr>
        <w:numPr>
          <w:ilvl w:val="0"/>
          <w:numId w:val="42"/>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601AF12D" w14:textId="77777777" w:rsidR="00B20B3C" w:rsidRPr="00AB4156" w:rsidRDefault="00B20B3C" w:rsidP="00A66664">
      <w:pPr>
        <w:numPr>
          <w:ilvl w:val="0"/>
          <w:numId w:val="42"/>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601AF12E" w14:textId="77777777" w:rsidR="00B20B3C" w:rsidRDefault="00B20B3C" w:rsidP="00A66664">
      <w:pPr>
        <w:numPr>
          <w:ilvl w:val="0"/>
          <w:numId w:val="42"/>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601AF12F" w14:textId="77777777" w:rsidR="00B20B3C" w:rsidRDefault="00B20B3C" w:rsidP="00A66664">
      <w:pPr>
        <w:numPr>
          <w:ilvl w:val="0"/>
          <w:numId w:val="42"/>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601AF130" w14:textId="77777777" w:rsidR="00B20B3C" w:rsidRDefault="00B20B3C" w:rsidP="00A66664">
      <w:pPr>
        <w:numPr>
          <w:ilvl w:val="0"/>
          <w:numId w:val="42"/>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601AF131" w14:textId="77777777" w:rsidR="00B20B3C" w:rsidRDefault="00B20B3C" w:rsidP="00A66664">
      <w:pPr>
        <w:numPr>
          <w:ilvl w:val="0"/>
          <w:numId w:val="42"/>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601AF132" w14:textId="77777777" w:rsidR="00B20B3C" w:rsidRDefault="00B20B3C" w:rsidP="00A66664">
      <w:pPr>
        <w:numPr>
          <w:ilvl w:val="0"/>
          <w:numId w:val="42"/>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601AF133" w14:textId="77777777" w:rsidR="00B20B3C" w:rsidRPr="00BA7B5C" w:rsidRDefault="00B20B3C" w:rsidP="00A66664">
      <w:pPr>
        <w:pStyle w:val="ae"/>
        <w:numPr>
          <w:ilvl w:val="0"/>
          <w:numId w:val="42"/>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601AF134" w14:textId="77777777" w:rsidR="00B20B3C" w:rsidRDefault="00B20B3C" w:rsidP="00A66664">
      <w:pPr>
        <w:numPr>
          <w:ilvl w:val="0"/>
          <w:numId w:val="42"/>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601AF135" w14:textId="77777777" w:rsidR="00B20B3C" w:rsidRDefault="00B20B3C" w:rsidP="00A66664">
      <w:pPr>
        <w:pStyle w:val="ae"/>
        <w:numPr>
          <w:ilvl w:val="0"/>
          <w:numId w:val="42"/>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01AF136" w14:textId="77777777" w:rsidR="00B20B3C" w:rsidRDefault="00B20B3C" w:rsidP="00A66664">
      <w:pPr>
        <w:numPr>
          <w:ilvl w:val="0"/>
          <w:numId w:val="42"/>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601AF137" w14:textId="77777777" w:rsidR="00B20B3C" w:rsidRPr="00AB4156" w:rsidRDefault="00B20B3C" w:rsidP="00A66664">
      <w:pPr>
        <w:numPr>
          <w:ilvl w:val="0"/>
          <w:numId w:val="42"/>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601AF138" w14:textId="77777777" w:rsidR="00B20B3C" w:rsidRDefault="00B20B3C" w:rsidP="00A66664">
      <w:pPr>
        <w:numPr>
          <w:ilvl w:val="0"/>
          <w:numId w:val="42"/>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14:paraId="601AF139" w14:textId="77777777" w:rsidR="00B20B3C" w:rsidRDefault="00B20B3C" w:rsidP="00B20B3C">
      <w:pPr>
        <w:spacing w:before="240"/>
        <w:contextualSpacing/>
        <w:jc w:val="both"/>
        <w:rPr>
          <w:sz w:val="22"/>
          <w:szCs w:val="22"/>
        </w:rPr>
      </w:pPr>
    </w:p>
    <w:p w14:paraId="601AF13A" w14:textId="77777777" w:rsidR="00B20B3C" w:rsidRPr="00F90A5A" w:rsidRDefault="00B20B3C" w:rsidP="00B20B3C">
      <w:pPr>
        <w:pStyle w:val="ae"/>
        <w:widowControl w:val="0"/>
        <w:numPr>
          <w:ilvl w:val="1"/>
          <w:numId w:val="18"/>
        </w:numPr>
        <w:autoSpaceDE w:val="0"/>
        <w:autoSpaceDN w:val="0"/>
        <w:adjustRightInd w:val="0"/>
        <w:jc w:val="both"/>
        <w:rPr>
          <w:b/>
          <w:sz w:val="22"/>
          <w:szCs w:val="22"/>
        </w:rPr>
      </w:pPr>
      <w:bookmarkStart w:id="2401" w:name="_Ref93088240"/>
      <w:bookmarkStart w:id="2402" w:name="_Toc337481280"/>
      <w:bookmarkStart w:id="2403" w:name="_Toc353538223"/>
      <w:r w:rsidRPr="00F90A5A">
        <w:rPr>
          <w:b/>
          <w:sz w:val="22"/>
          <w:szCs w:val="22"/>
        </w:rPr>
        <w:t>Общие требования к Участникам закупки</w:t>
      </w:r>
    </w:p>
    <w:p w14:paraId="601AF13B" w14:textId="77777777" w:rsidR="00B20B3C" w:rsidRPr="00BA7B5C" w:rsidRDefault="00B20B3C" w:rsidP="00A66664">
      <w:pPr>
        <w:numPr>
          <w:ilvl w:val="0"/>
          <w:numId w:val="43"/>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601AF13C" w14:textId="77777777" w:rsidR="00B20B3C" w:rsidRPr="00BA7B5C" w:rsidRDefault="00B20B3C" w:rsidP="00A66664">
      <w:pPr>
        <w:numPr>
          <w:ilvl w:val="0"/>
          <w:numId w:val="43"/>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01AF13D" w14:textId="77777777" w:rsidR="00B20B3C" w:rsidRPr="00BA7B5C" w:rsidRDefault="00B20B3C" w:rsidP="00A66664">
      <w:pPr>
        <w:numPr>
          <w:ilvl w:val="0"/>
          <w:numId w:val="43"/>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01AF13E" w14:textId="77777777" w:rsidR="00B20B3C" w:rsidRPr="00BA7B5C" w:rsidRDefault="00B20B3C" w:rsidP="00A66664">
      <w:pPr>
        <w:numPr>
          <w:ilvl w:val="0"/>
          <w:numId w:val="4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601AF13F" w14:textId="77777777" w:rsidR="00B20B3C" w:rsidRPr="00BA7B5C" w:rsidRDefault="00B20B3C" w:rsidP="00A66664">
      <w:pPr>
        <w:numPr>
          <w:ilvl w:val="0"/>
          <w:numId w:val="4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601AF140" w14:textId="77777777" w:rsidR="00B20B3C" w:rsidRPr="00BA7B5C" w:rsidRDefault="00B20B3C" w:rsidP="00A66664">
      <w:pPr>
        <w:numPr>
          <w:ilvl w:val="0"/>
          <w:numId w:val="4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01AF141" w14:textId="77777777" w:rsidR="00B20B3C" w:rsidRPr="00BA7B5C" w:rsidRDefault="00B20B3C" w:rsidP="00A66664">
      <w:pPr>
        <w:numPr>
          <w:ilvl w:val="0"/>
          <w:numId w:val="43"/>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01AF142" w14:textId="77777777" w:rsidR="00B20B3C" w:rsidRPr="00BA7B5C" w:rsidRDefault="00B20B3C" w:rsidP="00A66664">
      <w:pPr>
        <w:numPr>
          <w:ilvl w:val="0"/>
          <w:numId w:val="43"/>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601AF143" w14:textId="77777777" w:rsidR="00B20B3C" w:rsidRPr="00BA7B5C" w:rsidRDefault="00B20B3C" w:rsidP="00A66664">
      <w:pPr>
        <w:numPr>
          <w:ilvl w:val="0"/>
          <w:numId w:val="43"/>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601AF144" w14:textId="77777777" w:rsidR="00B20B3C" w:rsidRPr="00BA7B5C" w:rsidRDefault="00B20B3C" w:rsidP="00A66664">
      <w:pPr>
        <w:numPr>
          <w:ilvl w:val="0"/>
          <w:numId w:val="43"/>
        </w:numPr>
        <w:tabs>
          <w:tab w:val="left" w:pos="0"/>
        </w:tabs>
        <w:ind w:left="0" w:firstLine="0"/>
        <w:jc w:val="both"/>
        <w:rPr>
          <w:sz w:val="22"/>
          <w:szCs w:val="22"/>
        </w:rPr>
      </w:pPr>
      <w:r w:rsidRPr="00BA7B5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BA7B5C">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601AF145" w14:textId="77777777" w:rsidR="00B20B3C" w:rsidRPr="00BB179D" w:rsidRDefault="00B20B3C" w:rsidP="00B20B3C">
      <w:pPr>
        <w:widowControl w:val="0"/>
        <w:autoSpaceDE w:val="0"/>
        <w:autoSpaceDN w:val="0"/>
        <w:adjustRightInd w:val="0"/>
        <w:jc w:val="both"/>
        <w:rPr>
          <w:sz w:val="22"/>
          <w:szCs w:val="22"/>
        </w:rPr>
      </w:pPr>
      <w:bookmarkStart w:id="2404" w:name="sub_1122"/>
      <w:bookmarkStart w:id="2405" w:name="_Ref86827631"/>
      <w:bookmarkStart w:id="2406" w:name="_Toc90385072"/>
      <w:bookmarkEnd w:id="2401"/>
      <w:bookmarkEnd w:id="2402"/>
      <w:bookmarkEnd w:id="2403"/>
    </w:p>
    <w:p w14:paraId="601AF146" w14:textId="77777777" w:rsidR="00B20B3C" w:rsidRPr="00701CE7" w:rsidRDefault="00B20B3C" w:rsidP="00B20B3C">
      <w:pPr>
        <w:pStyle w:val="ae"/>
        <w:widowControl w:val="0"/>
        <w:numPr>
          <w:ilvl w:val="1"/>
          <w:numId w:val="18"/>
        </w:numPr>
        <w:autoSpaceDE w:val="0"/>
        <w:autoSpaceDN w:val="0"/>
        <w:adjustRightInd w:val="0"/>
        <w:jc w:val="both"/>
        <w:rPr>
          <w:b/>
          <w:sz w:val="22"/>
          <w:szCs w:val="22"/>
        </w:rPr>
      </w:pPr>
      <w:bookmarkStart w:id="2407" w:name="_Toc147423588"/>
      <w:bookmarkStart w:id="2408" w:name="_Toc147640125"/>
      <w:bookmarkStart w:id="2409" w:name="_Toc151958775"/>
      <w:bookmarkStart w:id="2410" w:name="_Toc152129171"/>
      <w:bookmarkStart w:id="2411" w:name="_Toc332194440"/>
      <w:r w:rsidRPr="00C17E6E">
        <w:rPr>
          <w:b/>
          <w:sz w:val="22"/>
          <w:szCs w:val="22"/>
        </w:rPr>
        <w:t>Требования к субпо</w:t>
      </w:r>
      <w:bookmarkEnd w:id="2407"/>
      <w:bookmarkEnd w:id="2408"/>
      <w:bookmarkEnd w:id="2409"/>
      <w:bookmarkEnd w:id="2410"/>
      <w:r w:rsidRPr="00C17E6E">
        <w:rPr>
          <w:b/>
          <w:sz w:val="22"/>
          <w:szCs w:val="22"/>
        </w:rPr>
        <w:t>дрядчикам (соисполнителям)</w:t>
      </w:r>
      <w:bookmarkEnd w:id="2404"/>
      <w:bookmarkEnd w:id="2411"/>
    </w:p>
    <w:p w14:paraId="601AF147" w14:textId="77777777" w:rsidR="00B20B3C" w:rsidRPr="00C17E6E" w:rsidRDefault="00B20B3C" w:rsidP="00B20B3C">
      <w:pPr>
        <w:pStyle w:val="ae"/>
        <w:numPr>
          <w:ilvl w:val="2"/>
          <w:numId w:val="18"/>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601AF148" w14:textId="77777777" w:rsidR="00B20B3C" w:rsidRDefault="00B20B3C" w:rsidP="00B20B3C">
      <w:pPr>
        <w:pStyle w:val="ae"/>
        <w:numPr>
          <w:ilvl w:val="2"/>
          <w:numId w:val="18"/>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601AF149" w14:textId="77777777" w:rsidR="00B20B3C" w:rsidRDefault="00B20B3C" w:rsidP="00B20B3C">
      <w:pPr>
        <w:pStyle w:val="ae"/>
        <w:numPr>
          <w:ilvl w:val="2"/>
          <w:numId w:val="18"/>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601AF14A" w14:textId="77777777" w:rsidR="00B20B3C" w:rsidRDefault="00B20B3C" w:rsidP="00B20B3C">
      <w:pPr>
        <w:pStyle w:val="ae"/>
        <w:numPr>
          <w:ilvl w:val="2"/>
          <w:numId w:val="18"/>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601AF14B" w14:textId="77777777" w:rsidR="00B20B3C" w:rsidRPr="00C17E6E" w:rsidRDefault="00B20B3C" w:rsidP="00B20B3C">
      <w:pPr>
        <w:pStyle w:val="ae"/>
        <w:numPr>
          <w:ilvl w:val="2"/>
          <w:numId w:val="18"/>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601AF14C" w14:textId="77777777" w:rsidR="00B20B3C" w:rsidRPr="005829F3" w:rsidRDefault="00B20B3C" w:rsidP="00B20B3C">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601AF14D" w14:textId="77777777" w:rsidR="00B20B3C" w:rsidRPr="005829F3" w:rsidRDefault="00B20B3C" w:rsidP="00B20B3C">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601AF14E" w14:textId="77777777" w:rsidR="00B20B3C" w:rsidRPr="005829F3" w:rsidRDefault="00B20B3C" w:rsidP="00B20B3C">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601AF14F" w14:textId="77777777" w:rsidR="00B20B3C" w:rsidRPr="00C17E6E" w:rsidRDefault="00B20B3C" w:rsidP="00B20B3C">
      <w:pPr>
        <w:pStyle w:val="ae"/>
        <w:numPr>
          <w:ilvl w:val="2"/>
          <w:numId w:val="18"/>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601AF150" w14:textId="77777777" w:rsidR="00B20B3C" w:rsidRPr="002A6A63" w:rsidRDefault="00B20B3C" w:rsidP="00B20B3C">
      <w:pPr>
        <w:tabs>
          <w:tab w:val="left" w:pos="709"/>
        </w:tabs>
        <w:jc w:val="both"/>
        <w:rPr>
          <w:sz w:val="22"/>
          <w:szCs w:val="22"/>
        </w:rPr>
      </w:pPr>
    </w:p>
    <w:bookmarkEnd w:id="2405"/>
    <w:bookmarkEnd w:id="2406"/>
    <w:p w14:paraId="601AF151" w14:textId="77777777" w:rsidR="00B20B3C" w:rsidRPr="00F90A5A" w:rsidRDefault="00B20B3C" w:rsidP="00B20B3C">
      <w:pPr>
        <w:pStyle w:val="ae"/>
        <w:widowControl w:val="0"/>
        <w:numPr>
          <w:ilvl w:val="1"/>
          <w:numId w:val="18"/>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601AF152" w14:textId="77777777" w:rsidR="00B20B3C" w:rsidRPr="002A6A63" w:rsidRDefault="00B20B3C" w:rsidP="00B20B3C">
      <w:pPr>
        <w:pStyle w:val="ae"/>
        <w:numPr>
          <w:ilvl w:val="2"/>
          <w:numId w:val="18"/>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601AF153" w14:textId="77777777" w:rsidR="00B20B3C" w:rsidRDefault="00B20B3C" w:rsidP="00B20B3C">
      <w:pPr>
        <w:pStyle w:val="ae"/>
        <w:numPr>
          <w:ilvl w:val="2"/>
          <w:numId w:val="18"/>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601AF154" w14:textId="77777777" w:rsidR="00B20B3C" w:rsidRPr="00B47A2A" w:rsidRDefault="00B20B3C" w:rsidP="00B20B3C">
      <w:pPr>
        <w:pStyle w:val="ae"/>
        <w:numPr>
          <w:ilvl w:val="2"/>
          <w:numId w:val="18"/>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601AF155" w14:textId="77777777" w:rsidR="00B20B3C" w:rsidRPr="005E6666" w:rsidRDefault="00B20B3C" w:rsidP="00B20B3C">
      <w:pPr>
        <w:pStyle w:val="ae"/>
        <w:ind w:left="0"/>
        <w:rPr>
          <w:sz w:val="22"/>
          <w:szCs w:val="22"/>
        </w:rPr>
      </w:pPr>
    </w:p>
    <w:p w14:paraId="601AF156" w14:textId="77777777" w:rsidR="00B20B3C" w:rsidRPr="00F6371D" w:rsidRDefault="00B20B3C" w:rsidP="00B20B3C">
      <w:pPr>
        <w:pStyle w:val="ae"/>
        <w:widowControl w:val="0"/>
        <w:numPr>
          <w:ilvl w:val="1"/>
          <w:numId w:val="18"/>
        </w:numPr>
        <w:autoSpaceDE w:val="0"/>
        <w:autoSpaceDN w:val="0"/>
        <w:adjustRightInd w:val="0"/>
        <w:jc w:val="both"/>
        <w:rPr>
          <w:b/>
          <w:snapToGrid w:val="0"/>
          <w:sz w:val="22"/>
          <w:szCs w:val="22"/>
        </w:rPr>
      </w:pPr>
      <w:r w:rsidRPr="00F6371D">
        <w:rPr>
          <w:b/>
          <w:snapToGrid w:val="0"/>
          <w:sz w:val="22"/>
          <w:szCs w:val="22"/>
        </w:rPr>
        <w:t>Обжалование</w:t>
      </w:r>
    </w:p>
    <w:p w14:paraId="601AF157" w14:textId="77777777" w:rsidR="00B20B3C" w:rsidRPr="00AB4156" w:rsidRDefault="00B20B3C" w:rsidP="00B20B3C">
      <w:pPr>
        <w:pStyle w:val="ae"/>
        <w:numPr>
          <w:ilvl w:val="2"/>
          <w:numId w:val="18"/>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601AF158" w14:textId="77777777" w:rsidR="00B20B3C" w:rsidRPr="00C17E6E" w:rsidRDefault="00B20B3C" w:rsidP="00B20B3C">
      <w:pPr>
        <w:pStyle w:val="ae"/>
        <w:numPr>
          <w:ilvl w:val="2"/>
          <w:numId w:val="18"/>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601AF159" w14:textId="77777777" w:rsidR="00B20B3C" w:rsidRPr="00B47A2A" w:rsidRDefault="00B20B3C" w:rsidP="00B20B3C">
      <w:pPr>
        <w:widowControl w:val="0"/>
        <w:jc w:val="both"/>
        <w:rPr>
          <w:color w:val="000000"/>
          <w:sz w:val="22"/>
          <w:szCs w:val="22"/>
        </w:rPr>
      </w:pPr>
    </w:p>
    <w:p w14:paraId="601AF15A" w14:textId="77777777" w:rsidR="00B20B3C" w:rsidRPr="008758B2" w:rsidRDefault="00B20B3C" w:rsidP="00B20B3C">
      <w:pPr>
        <w:pStyle w:val="ae"/>
        <w:widowControl w:val="0"/>
        <w:numPr>
          <w:ilvl w:val="1"/>
          <w:numId w:val="18"/>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601AF15B" w14:textId="77777777" w:rsidR="00B20B3C" w:rsidRPr="00B47A2A" w:rsidRDefault="00B20B3C" w:rsidP="00B20B3C">
      <w:pPr>
        <w:pStyle w:val="ae"/>
        <w:numPr>
          <w:ilvl w:val="2"/>
          <w:numId w:val="18"/>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601AF15C" w14:textId="77777777" w:rsidR="00B20B3C" w:rsidRPr="00B47A2A" w:rsidRDefault="00B20B3C" w:rsidP="00B20B3C">
      <w:pPr>
        <w:pStyle w:val="ae"/>
        <w:numPr>
          <w:ilvl w:val="2"/>
          <w:numId w:val="18"/>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601AF15D" w14:textId="77777777" w:rsidR="00B20B3C" w:rsidRPr="00B47A2A" w:rsidRDefault="00B20B3C" w:rsidP="00B20B3C">
      <w:pPr>
        <w:pStyle w:val="ae"/>
        <w:numPr>
          <w:ilvl w:val="2"/>
          <w:numId w:val="18"/>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601AF15E" w14:textId="77777777" w:rsidR="00B20B3C" w:rsidRPr="00B47A2A" w:rsidRDefault="00B20B3C" w:rsidP="00B20B3C">
      <w:pPr>
        <w:pStyle w:val="ae"/>
        <w:numPr>
          <w:ilvl w:val="2"/>
          <w:numId w:val="18"/>
        </w:numPr>
        <w:ind w:left="0" w:firstLine="0"/>
        <w:jc w:val="both"/>
        <w:rPr>
          <w:color w:val="000000"/>
          <w:sz w:val="22"/>
          <w:szCs w:val="22"/>
        </w:rPr>
      </w:pPr>
      <w:r w:rsidRPr="00B47A2A">
        <w:rPr>
          <w:color w:val="000000"/>
          <w:sz w:val="22"/>
          <w:szCs w:val="22"/>
        </w:rPr>
        <w:lastRenderedPageBreak/>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601AF15F" w14:textId="77777777" w:rsidR="00B20B3C" w:rsidRPr="00B47A2A" w:rsidRDefault="00B20B3C" w:rsidP="00B20B3C">
      <w:pPr>
        <w:pStyle w:val="ae"/>
        <w:numPr>
          <w:ilvl w:val="2"/>
          <w:numId w:val="18"/>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601AF160" w14:textId="77777777" w:rsidR="00B20B3C" w:rsidRPr="00B47A2A" w:rsidRDefault="00B20B3C" w:rsidP="00B20B3C">
      <w:pPr>
        <w:widowControl w:val="0"/>
        <w:jc w:val="both"/>
        <w:rPr>
          <w:color w:val="000000"/>
          <w:sz w:val="22"/>
          <w:szCs w:val="22"/>
        </w:rPr>
      </w:pPr>
    </w:p>
    <w:p w14:paraId="601AF161" w14:textId="77777777" w:rsidR="00B20B3C" w:rsidRPr="003B762C" w:rsidRDefault="00B20B3C" w:rsidP="00B20B3C">
      <w:pPr>
        <w:pStyle w:val="ae"/>
        <w:widowControl w:val="0"/>
        <w:numPr>
          <w:ilvl w:val="1"/>
          <w:numId w:val="18"/>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601AF162" w14:textId="77777777" w:rsidR="00B20B3C" w:rsidRPr="00B47A2A" w:rsidRDefault="00B20B3C" w:rsidP="00B20B3C">
      <w:pPr>
        <w:pStyle w:val="ae"/>
        <w:numPr>
          <w:ilvl w:val="2"/>
          <w:numId w:val="18"/>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601AF163" w14:textId="77777777" w:rsidR="00B20B3C" w:rsidRPr="00B47A2A" w:rsidRDefault="00B20B3C" w:rsidP="00B20B3C">
      <w:pPr>
        <w:pStyle w:val="ae"/>
        <w:numPr>
          <w:ilvl w:val="2"/>
          <w:numId w:val="18"/>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601AF164" w14:textId="77777777" w:rsidR="00B20B3C" w:rsidRPr="00B47A2A" w:rsidRDefault="00B20B3C" w:rsidP="00B20B3C">
      <w:pPr>
        <w:pStyle w:val="ae"/>
        <w:numPr>
          <w:ilvl w:val="2"/>
          <w:numId w:val="18"/>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601AF165" w14:textId="77777777" w:rsidR="00B20B3C" w:rsidRPr="00B47A2A" w:rsidRDefault="00B20B3C" w:rsidP="00B20B3C">
      <w:pPr>
        <w:pStyle w:val="ae"/>
        <w:numPr>
          <w:ilvl w:val="2"/>
          <w:numId w:val="18"/>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601AF166" w14:textId="77777777" w:rsidR="00B20B3C" w:rsidRPr="00B47A2A" w:rsidRDefault="00B20B3C" w:rsidP="00B20B3C">
      <w:pPr>
        <w:widowControl w:val="0"/>
        <w:jc w:val="both"/>
        <w:rPr>
          <w:color w:val="000000"/>
          <w:sz w:val="22"/>
          <w:szCs w:val="22"/>
        </w:rPr>
      </w:pPr>
    </w:p>
    <w:p w14:paraId="601AF167" w14:textId="77777777" w:rsidR="00B20B3C" w:rsidRPr="003B762C" w:rsidRDefault="00B20B3C" w:rsidP="00B20B3C">
      <w:pPr>
        <w:pStyle w:val="ae"/>
        <w:widowControl w:val="0"/>
        <w:numPr>
          <w:ilvl w:val="1"/>
          <w:numId w:val="18"/>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601AF168" w14:textId="77777777" w:rsidR="00B20B3C" w:rsidRPr="00B47A2A" w:rsidRDefault="00B20B3C" w:rsidP="00B20B3C">
      <w:pPr>
        <w:pStyle w:val="ae"/>
        <w:numPr>
          <w:ilvl w:val="2"/>
          <w:numId w:val="18"/>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601AF169" w14:textId="77777777" w:rsidR="00B20B3C" w:rsidRPr="00B47A2A" w:rsidRDefault="00B20B3C" w:rsidP="00B20B3C">
      <w:pPr>
        <w:pStyle w:val="ae"/>
        <w:numPr>
          <w:ilvl w:val="2"/>
          <w:numId w:val="18"/>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601AF16A" w14:textId="77777777" w:rsidR="00B20B3C" w:rsidRDefault="00B20B3C" w:rsidP="00B20B3C">
      <w:pPr>
        <w:pStyle w:val="ae"/>
        <w:numPr>
          <w:ilvl w:val="2"/>
          <w:numId w:val="18"/>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601AF16B" w14:textId="77777777" w:rsidR="00B20B3C" w:rsidRPr="00B80EFE" w:rsidRDefault="00B20B3C" w:rsidP="00B20B3C">
      <w:pPr>
        <w:widowControl w:val="0"/>
        <w:jc w:val="both"/>
        <w:rPr>
          <w:b/>
          <w:color w:val="000000"/>
          <w:sz w:val="22"/>
          <w:szCs w:val="22"/>
        </w:rPr>
      </w:pPr>
    </w:p>
    <w:p w14:paraId="601AF16C" w14:textId="77777777" w:rsidR="00B20B3C" w:rsidRPr="003B762C" w:rsidRDefault="00B20B3C" w:rsidP="00B20B3C">
      <w:pPr>
        <w:pStyle w:val="ae"/>
        <w:widowControl w:val="0"/>
        <w:numPr>
          <w:ilvl w:val="1"/>
          <w:numId w:val="18"/>
        </w:numPr>
        <w:autoSpaceDE w:val="0"/>
        <w:autoSpaceDN w:val="0"/>
        <w:adjustRightInd w:val="0"/>
        <w:jc w:val="both"/>
        <w:rPr>
          <w:b/>
          <w:snapToGrid w:val="0"/>
          <w:sz w:val="22"/>
          <w:szCs w:val="22"/>
        </w:rPr>
      </w:pPr>
      <w:r w:rsidRPr="003B762C">
        <w:rPr>
          <w:b/>
          <w:snapToGrid w:val="0"/>
          <w:sz w:val="22"/>
          <w:szCs w:val="22"/>
        </w:rPr>
        <w:t>Прочие положения</w:t>
      </w:r>
    </w:p>
    <w:p w14:paraId="601AF16D"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601AF16E"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601AF16F" w14:textId="77777777" w:rsidR="00B20B3C" w:rsidRPr="00B80EFE" w:rsidRDefault="00B20B3C" w:rsidP="00B20B3C">
      <w:pPr>
        <w:widowControl w:val="0"/>
        <w:jc w:val="both"/>
        <w:rPr>
          <w:b/>
          <w:color w:val="000000"/>
          <w:sz w:val="22"/>
          <w:szCs w:val="22"/>
        </w:rPr>
      </w:pPr>
    </w:p>
    <w:p w14:paraId="601AF170" w14:textId="77777777" w:rsidR="00B20B3C" w:rsidRPr="003B762C" w:rsidRDefault="00B20B3C" w:rsidP="00B20B3C">
      <w:pPr>
        <w:pStyle w:val="ae"/>
        <w:widowControl w:val="0"/>
        <w:numPr>
          <w:ilvl w:val="1"/>
          <w:numId w:val="18"/>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601AF171" w14:textId="77777777" w:rsidR="00B20B3C" w:rsidRPr="00896A87" w:rsidRDefault="00B20B3C" w:rsidP="00B20B3C">
      <w:pPr>
        <w:pStyle w:val="ae"/>
        <w:numPr>
          <w:ilvl w:val="2"/>
          <w:numId w:val="18"/>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601AF172" w14:textId="77777777" w:rsidR="00B20B3C" w:rsidRPr="002F7DCE" w:rsidRDefault="00B20B3C" w:rsidP="00B20B3C">
      <w:pPr>
        <w:pStyle w:val="ae"/>
        <w:numPr>
          <w:ilvl w:val="2"/>
          <w:numId w:val="18"/>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601AF173" w14:textId="77777777" w:rsidR="00B20B3C" w:rsidRPr="002F7DCE" w:rsidRDefault="00B20B3C" w:rsidP="00B20B3C">
      <w:pPr>
        <w:pStyle w:val="ae"/>
        <w:numPr>
          <w:ilvl w:val="2"/>
          <w:numId w:val="18"/>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601AF174" w14:textId="77777777" w:rsidR="00B20B3C" w:rsidRPr="002F7DCE" w:rsidRDefault="00B20B3C" w:rsidP="00B20B3C">
      <w:pPr>
        <w:pStyle w:val="ae"/>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601AF175" w14:textId="77777777" w:rsidR="00B20B3C" w:rsidRPr="002F7DCE" w:rsidRDefault="00B20B3C" w:rsidP="00B20B3C">
      <w:pPr>
        <w:pStyle w:val="ae"/>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601AF176" w14:textId="77777777" w:rsidR="00B20B3C" w:rsidRPr="002F7DCE" w:rsidRDefault="00B20B3C" w:rsidP="00B20B3C">
      <w:pPr>
        <w:pStyle w:val="ae"/>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601AF177" w14:textId="77777777" w:rsidR="00B20B3C" w:rsidRPr="002F7DCE" w:rsidRDefault="00B20B3C" w:rsidP="00B20B3C">
      <w:pPr>
        <w:pStyle w:val="ae"/>
        <w:ind w:left="0" w:firstLine="708"/>
        <w:jc w:val="both"/>
        <w:rPr>
          <w:color w:val="000000"/>
          <w:sz w:val="22"/>
          <w:szCs w:val="22"/>
        </w:rPr>
      </w:pPr>
      <w:r w:rsidRPr="002F7DCE">
        <w:rPr>
          <w:color w:val="000000"/>
          <w:sz w:val="22"/>
          <w:szCs w:val="22"/>
        </w:rPr>
        <w:lastRenderedPageBreak/>
        <w:t>4)</w:t>
      </w:r>
      <w:r w:rsidRPr="002F7DCE">
        <w:rPr>
          <w:color w:val="000000"/>
          <w:sz w:val="22"/>
          <w:szCs w:val="22"/>
        </w:rPr>
        <w:tab/>
        <w:t>Заявка содержит недостоверную информацию;</w:t>
      </w:r>
    </w:p>
    <w:p w14:paraId="601AF178" w14:textId="77777777" w:rsidR="00B20B3C" w:rsidRPr="00896A87" w:rsidRDefault="00B20B3C" w:rsidP="00B20B3C">
      <w:pPr>
        <w:pStyle w:val="ae"/>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14:paraId="601AF179" w14:textId="77777777" w:rsidR="00B20B3C" w:rsidRPr="00896A87" w:rsidRDefault="00B20B3C" w:rsidP="00B20B3C">
      <w:pPr>
        <w:pStyle w:val="ae"/>
        <w:numPr>
          <w:ilvl w:val="2"/>
          <w:numId w:val="18"/>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14:paraId="601AF17A" w14:textId="77777777" w:rsidR="00B20B3C" w:rsidRPr="00896A87" w:rsidRDefault="00B20B3C" w:rsidP="00B20B3C">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601AF17B" w14:textId="77777777" w:rsidR="00B20B3C" w:rsidRPr="00896A87" w:rsidRDefault="00B20B3C" w:rsidP="00B20B3C">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14:paraId="601AF17C" w14:textId="77777777" w:rsidR="00B20B3C" w:rsidRPr="00896A87" w:rsidRDefault="00B20B3C" w:rsidP="00B20B3C">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601AF17D" w14:textId="77777777" w:rsidR="00B20B3C" w:rsidRPr="00896A87" w:rsidRDefault="00B20B3C" w:rsidP="00B20B3C">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14:paraId="601AF17E" w14:textId="77777777" w:rsidR="00B20B3C" w:rsidRPr="00B80EFE" w:rsidRDefault="00B20B3C" w:rsidP="00B20B3C">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14:paraId="601AF17F"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601AF180"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Информация, связанная с осуществлением Запроса предложений, подлежит размещению в порядке, установле</w:t>
      </w:r>
      <w:r>
        <w:rPr>
          <w:color w:val="000000"/>
          <w:sz w:val="22"/>
          <w:szCs w:val="22"/>
        </w:rPr>
        <w:t>нном Федеральным законом 223-ФЗ</w:t>
      </w:r>
      <w:r w:rsidRPr="00B80EFE">
        <w:rPr>
          <w:color w:val="000000"/>
          <w:sz w:val="22"/>
          <w:szCs w:val="22"/>
        </w:rPr>
        <w:t xml:space="preserve"> в единой информационной системе. Такая информация должна быть доступна для ознакомления без взимания платы.</w:t>
      </w:r>
    </w:p>
    <w:p w14:paraId="601AF181" w14:textId="77777777" w:rsidR="00B20B3C" w:rsidRDefault="00B20B3C" w:rsidP="00B20B3C">
      <w:pPr>
        <w:pStyle w:val="ae"/>
        <w:numPr>
          <w:ilvl w:val="2"/>
          <w:numId w:val="18"/>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601AF182" w14:textId="77777777" w:rsidR="00B20B3C" w:rsidRPr="00B80EFE" w:rsidRDefault="00B20B3C" w:rsidP="00B20B3C">
      <w:pPr>
        <w:widowControl w:val="0"/>
        <w:jc w:val="both"/>
        <w:rPr>
          <w:color w:val="000000"/>
          <w:sz w:val="22"/>
          <w:szCs w:val="22"/>
        </w:rPr>
      </w:pPr>
    </w:p>
    <w:p w14:paraId="601AF183" w14:textId="77777777" w:rsidR="00B20B3C" w:rsidRPr="00701CE7" w:rsidRDefault="00B20B3C" w:rsidP="00B20B3C">
      <w:pPr>
        <w:pStyle w:val="ae"/>
        <w:widowControl w:val="0"/>
        <w:numPr>
          <w:ilvl w:val="1"/>
          <w:numId w:val="18"/>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601AF184" w14:textId="77777777" w:rsidR="00B20B3C" w:rsidRPr="003B762C" w:rsidRDefault="00B20B3C" w:rsidP="00B20B3C">
      <w:pPr>
        <w:pStyle w:val="ae"/>
        <w:numPr>
          <w:ilvl w:val="2"/>
          <w:numId w:val="18"/>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601AF185" w14:textId="77777777" w:rsidR="00B20B3C" w:rsidRPr="003B762C" w:rsidRDefault="00B20B3C" w:rsidP="00B20B3C">
      <w:pPr>
        <w:pStyle w:val="ae"/>
        <w:numPr>
          <w:ilvl w:val="2"/>
          <w:numId w:val="18"/>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601AF186" w14:textId="77777777" w:rsidR="00B20B3C" w:rsidRPr="003B762C" w:rsidRDefault="00B20B3C" w:rsidP="00B20B3C">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601AF187" w14:textId="77777777" w:rsidR="00B20B3C" w:rsidRPr="003B762C" w:rsidRDefault="00B20B3C" w:rsidP="00B20B3C">
      <w:pPr>
        <w:pStyle w:val="ae"/>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601AF188" w14:textId="77777777" w:rsidR="00B20B3C" w:rsidRPr="00B80EFE" w:rsidRDefault="00B20B3C" w:rsidP="00B20B3C">
      <w:pPr>
        <w:widowControl w:val="0"/>
        <w:jc w:val="both"/>
        <w:rPr>
          <w:color w:val="000000"/>
          <w:sz w:val="22"/>
          <w:szCs w:val="22"/>
        </w:rPr>
      </w:pPr>
    </w:p>
    <w:p w14:paraId="04C21311" w14:textId="158E731D" w:rsidR="006B507B" w:rsidRPr="006B507B" w:rsidRDefault="006B507B" w:rsidP="006B507B">
      <w:pPr>
        <w:pStyle w:val="ae"/>
        <w:widowControl w:val="0"/>
        <w:numPr>
          <w:ilvl w:val="1"/>
          <w:numId w:val="18"/>
        </w:numPr>
        <w:autoSpaceDE w:val="0"/>
        <w:autoSpaceDN w:val="0"/>
        <w:adjustRightInd w:val="0"/>
        <w:jc w:val="both"/>
        <w:rPr>
          <w:b/>
          <w:snapToGrid w:val="0"/>
          <w:sz w:val="22"/>
          <w:szCs w:val="22"/>
        </w:rPr>
      </w:pPr>
      <w:r w:rsidRPr="00196862">
        <w:rPr>
          <w:b/>
          <w:snapToGrid w:val="0"/>
          <w:sz w:val="22"/>
          <w:szCs w:val="22"/>
        </w:rPr>
        <w:t>Общие требования к Заявке</w:t>
      </w:r>
    </w:p>
    <w:p w14:paraId="2462360D" w14:textId="77777777" w:rsidR="006B507B" w:rsidRPr="00DB5ACC" w:rsidRDefault="006B507B" w:rsidP="006B507B">
      <w:pPr>
        <w:widowControl w:val="0"/>
        <w:jc w:val="both"/>
        <w:rPr>
          <w:color w:val="000000"/>
          <w:sz w:val="22"/>
          <w:szCs w:val="22"/>
        </w:rPr>
      </w:pPr>
      <w:r w:rsidRPr="00DB5ACC">
        <w:rPr>
          <w:color w:val="000000"/>
          <w:sz w:val="22"/>
          <w:szCs w:val="22"/>
        </w:rPr>
        <w:t>4.12.1 Заявка предоставляет собой документы, содержащие оригиналы (оригиналы электронных документов) или копии бумажных документов (если это допустимо), содержащие намерение лица участвовать в закупке.</w:t>
      </w:r>
    </w:p>
    <w:p w14:paraId="66C05BC3" w14:textId="77777777" w:rsidR="006B507B" w:rsidRPr="00DB5ACC" w:rsidRDefault="006B507B" w:rsidP="006B507B">
      <w:pPr>
        <w:widowControl w:val="0"/>
        <w:jc w:val="both"/>
        <w:rPr>
          <w:color w:val="000000"/>
          <w:sz w:val="22"/>
          <w:szCs w:val="22"/>
        </w:rPr>
      </w:pPr>
      <w:r w:rsidRPr="00DB5ACC">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7C8D3186" w14:textId="77777777" w:rsidR="006B507B" w:rsidRPr="00DB5ACC" w:rsidRDefault="006B507B" w:rsidP="006B507B">
      <w:pPr>
        <w:widowControl w:val="0"/>
        <w:jc w:val="both"/>
        <w:rPr>
          <w:color w:val="000000"/>
          <w:sz w:val="22"/>
          <w:szCs w:val="22"/>
        </w:rPr>
      </w:pPr>
      <w:r w:rsidRPr="00DB5ACC">
        <w:rPr>
          <w:color w:val="000000"/>
          <w:sz w:val="22"/>
          <w:szCs w:val="22"/>
        </w:rPr>
        <w:t>4.12.2 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4FB1D691" w14:textId="77777777" w:rsidR="006B507B" w:rsidRPr="00DB5ACC" w:rsidRDefault="006B507B" w:rsidP="006B507B">
      <w:pPr>
        <w:widowControl w:val="0"/>
        <w:jc w:val="both"/>
        <w:rPr>
          <w:color w:val="000000"/>
          <w:sz w:val="22"/>
          <w:szCs w:val="22"/>
        </w:rPr>
      </w:pPr>
      <w:r w:rsidRPr="00DB5ACC">
        <w:rPr>
          <w:color w:val="000000"/>
          <w:sz w:val="22"/>
          <w:szCs w:val="22"/>
        </w:rPr>
        <w:t>4.12.3 Участник закупки подает заявку на русском языке, в электронном виде.</w:t>
      </w:r>
    </w:p>
    <w:p w14:paraId="7481604C" w14:textId="77777777" w:rsidR="006B507B" w:rsidRPr="00DB5ACC" w:rsidRDefault="006B507B" w:rsidP="006B507B">
      <w:pPr>
        <w:widowControl w:val="0"/>
        <w:jc w:val="both"/>
        <w:rPr>
          <w:color w:val="000000"/>
          <w:sz w:val="22"/>
          <w:szCs w:val="22"/>
        </w:rPr>
      </w:pPr>
      <w:r w:rsidRPr="00DB5ACC">
        <w:rPr>
          <w:color w:val="000000"/>
          <w:sz w:val="22"/>
          <w:szCs w:val="22"/>
        </w:rPr>
        <w:t>4.12.4 Оригиналы электронных документов могут быть подписаны электронной подписью.</w:t>
      </w:r>
    </w:p>
    <w:p w14:paraId="22584BD5" w14:textId="77777777" w:rsidR="006B507B" w:rsidRPr="00DB5ACC" w:rsidRDefault="006B507B" w:rsidP="006B507B">
      <w:pPr>
        <w:widowControl w:val="0"/>
        <w:jc w:val="both"/>
        <w:rPr>
          <w:color w:val="000000"/>
          <w:sz w:val="22"/>
          <w:szCs w:val="22"/>
        </w:rPr>
      </w:pPr>
      <w:r w:rsidRPr="00DB5ACC">
        <w:rPr>
          <w:color w:val="000000"/>
          <w:sz w:val="22"/>
          <w:szCs w:val="22"/>
        </w:rPr>
        <w:t>4.12.5 Электронный документ должен допускать поиск и копирование произвольных фрагментов.</w:t>
      </w:r>
    </w:p>
    <w:p w14:paraId="3061E68C" w14:textId="77777777" w:rsidR="006B507B" w:rsidRPr="00DB5ACC" w:rsidRDefault="006B507B" w:rsidP="006B507B">
      <w:pPr>
        <w:widowControl w:val="0"/>
        <w:jc w:val="both"/>
        <w:rPr>
          <w:color w:val="000000"/>
          <w:sz w:val="22"/>
          <w:szCs w:val="22"/>
        </w:rPr>
      </w:pPr>
      <w:r w:rsidRPr="00DB5ACC">
        <w:rPr>
          <w:color w:val="000000"/>
          <w:sz w:val="22"/>
          <w:szCs w:val="22"/>
        </w:rPr>
        <w:t>4.12.6 Электронные формы заявки заполняются в формах, прилагаемых к документации о закупке.</w:t>
      </w:r>
    </w:p>
    <w:p w14:paraId="36D65D3B" w14:textId="77777777" w:rsidR="006B507B" w:rsidRPr="00DB5ACC" w:rsidRDefault="006B507B" w:rsidP="006B507B">
      <w:pPr>
        <w:widowControl w:val="0"/>
        <w:jc w:val="both"/>
        <w:rPr>
          <w:color w:val="000000"/>
          <w:sz w:val="22"/>
          <w:szCs w:val="22"/>
        </w:rPr>
      </w:pPr>
      <w:r w:rsidRPr="00DB5ACC">
        <w:rPr>
          <w:color w:val="000000"/>
          <w:sz w:val="22"/>
          <w:szCs w:val="22"/>
        </w:rPr>
        <w:t>4.12.7 Заполненные формы заявки представляются в том же виде, в каком были заполнены (не требуется перевод в другой формат).</w:t>
      </w:r>
    </w:p>
    <w:p w14:paraId="58C36824" w14:textId="77777777" w:rsidR="006B507B" w:rsidRPr="00DB5ACC" w:rsidRDefault="006B507B" w:rsidP="006B507B">
      <w:pPr>
        <w:widowControl w:val="0"/>
        <w:jc w:val="both"/>
        <w:rPr>
          <w:color w:val="000000"/>
          <w:sz w:val="22"/>
          <w:szCs w:val="22"/>
        </w:rPr>
      </w:pPr>
      <w:r w:rsidRPr="00DB5ACC">
        <w:rPr>
          <w:color w:val="000000"/>
          <w:sz w:val="22"/>
          <w:szCs w:val="22"/>
        </w:rPr>
        <w:t>4.12.8 Не требуется распечатывание заполненных электронных форм, их подписание и сканирование.</w:t>
      </w:r>
    </w:p>
    <w:p w14:paraId="5B7F0066" w14:textId="77777777" w:rsidR="006B507B" w:rsidRPr="00DB5ACC" w:rsidRDefault="006B507B" w:rsidP="006B507B">
      <w:pPr>
        <w:widowControl w:val="0"/>
        <w:jc w:val="both"/>
        <w:rPr>
          <w:color w:val="000000"/>
          <w:sz w:val="22"/>
          <w:szCs w:val="22"/>
        </w:rPr>
      </w:pPr>
      <w:r w:rsidRPr="00DB5ACC">
        <w:rPr>
          <w:color w:val="000000"/>
          <w:sz w:val="22"/>
          <w:szCs w:val="22"/>
        </w:rPr>
        <w:t>4.12.9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323F224C" w14:textId="77777777" w:rsidR="006B507B" w:rsidRPr="00DB5ACC" w:rsidRDefault="006B507B" w:rsidP="006B507B">
      <w:pPr>
        <w:widowControl w:val="0"/>
        <w:jc w:val="both"/>
        <w:rPr>
          <w:color w:val="000000"/>
          <w:sz w:val="22"/>
          <w:szCs w:val="22"/>
        </w:rPr>
      </w:pPr>
      <w:r w:rsidRPr="00DB5ACC">
        <w:rPr>
          <w:color w:val="000000"/>
          <w:sz w:val="22"/>
          <w:szCs w:val="22"/>
        </w:rPr>
        <w:t>4.12.10 Прием заявок прекращается после окончания срока подачи заявок на участие в запросе предложений, установленного в закупочной документации.</w:t>
      </w:r>
    </w:p>
    <w:p w14:paraId="3B137DE6" w14:textId="77777777" w:rsidR="006B507B" w:rsidRPr="00DB5ACC" w:rsidRDefault="006B507B" w:rsidP="006B507B">
      <w:pPr>
        <w:widowControl w:val="0"/>
        <w:jc w:val="both"/>
        <w:rPr>
          <w:color w:val="000000"/>
          <w:sz w:val="22"/>
          <w:szCs w:val="22"/>
        </w:rPr>
      </w:pPr>
      <w:r w:rsidRPr="00DB5ACC">
        <w:rPr>
          <w:color w:val="000000"/>
          <w:sz w:val="22"/>
          <w:szCs w:val="22"/>
        </w:rPr>
        <w:t>4.12.11 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75D1B48C" w14:textId="77777777" w:rsidR="006B507B" w:rsidRPr="00DB5ACC" w:rsidRDefault="006B507B" w:rsidP="006B507B">
      <w:pPr>
        <w:widowControl w:val="0"/>
        <w:jc w:val="both"/>
        <w:rPr>
          <w:color w:val="000000"/>
          <w:sz w:val="22"/>
          <w:szCs w:val="22"/>
        </w:rPr>
      </w:pPr>
      <w:r w:rsidRPr="00DB5ACC">
        <w:rPr>
          <w:color w:val="000000"/>
          <w:sz w:val="22"/>
          <w:szCs w:val="22"/>
        </w:rPr>
        <w:lastRenderedPageBreak/>
        <w:t>4.12.12 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14:paraId="09085074" w14:textId="77777777" w:rsidR="006B507B" w:rsidRDefault="006B507B" w:rsidP="006B507B">
      <w:pPr>
        <w:widowControl w:val="0"/>
        <w:jc w:val="both"/>
        <w:rPr>
          <w:color w:val="000000"/>
          <w:sz w:val="22"/>
          <w:szCs w:val="22"/>
        </w:rPr>
      </w:pPr>
      <w:r w:rsidRPr="00DB5ACC">
        <w:rPr>
          <w:color w:val="000000"/>
          <w:sz w:val="22"/>
          <w:szCs w:val="22"/>
        </w:rPr>
        <w:t>4.12.13 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14:paraId="601AF195" w14:textId="77777777" w:rsidR="00B20B3C" w:rsidRPr="00B80EFE" w:rsidRDefault="00B20B3C" w:rsidP="00B20B3C">
      <w:pPr>
        <w:widowControl w:val="0"/>
        <w:jc w:val="both"/>
        <w:rPr>
          <w:b/>
          <w:color w:val="000000"/>
          <w:sz w:val="22"/>
          <w:szCs w:val="22"/>
        </w:rPr>
      </w:pPr>
    </w:p>
    <w:p w14:paraId="601AF196" w14:textId="77777777" w:rsidR="00B20B3C" w:rsidRPr="003B762C" w:rsidRDefault="00B20B3C" w:rsidP="00B20B3C">
      <w:pPr>
        <w:pStyle w:val="ae"/>
        <w:widowControl w:val="0"/>
        <w:numPr>
          <w:ilvl w:val="1"/>
          <w:numId w:val="18"/>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601AF197"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601AF198"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601AF199" w14:textId="77777777" w:rsidR="00B20B3C" w:rsidRPr="00B80EFE" w:rsidRDefault="00B20B3C" w:rsidP="00B20B3C">
      <w:pPr>
        <w:widowControl w:val="0"/>
        <w:jc w:val="both"/>
        <w:rPr>
          <w:color w:val="000000"/>
          <w:sz w:val="22"/>
          <w:szCs w:val="22"/>
        </w:rPr>
      </w:pPr>
    </w:p>
    <w:p w14:paraId="601AF19A" w14:textId="77777777" w:rsidR="00B20B3C" w:rsidRPr="003B762C" w:rsidRDefault="00B20B3C" w:rsidP="00B20B3C">
      <w:pPr>
        <w:pStyle w:val="ae"/>
        <w:widowControl w:val="0"/>
        <w:numPr>
          <w:ilvl w:val="1"/>
          <w:numId w:val="18"/>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601AF19B"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601AF19C"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 xml:space="preserve">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w:t>
      </w:r>
      <w:r>
        <w:rPr>
          <w:color w:val="000000"/>
          <w:sz w:val="22"/>
          <w:szCs w:val="22"/>
        </w:rPr>
        <w:t>и их подписанием</w:t>
      </w:r>
      <w:r w:rsidRPr="00B80EFE">
        <w:rPr>
          <w:color w:val="000000"/>
          <w:sz w:val="22"/>
          <w:szCs w:val="22"/>
        </w:rPr>
        <w:t>.</w:t>
      </w:r>
    </w:p>
    <w:p w14:paraId="601AF19D"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601AF19E"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601AF19F"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601AF1A0"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601AF1A1"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601AF1A2" w14:textId="77777777" w:rsidR="00B20B3C" w:rsidRDefault="00B20B3C" w:rsidP="00B20B3C">
      <w:pPr>
        <w:widowControl w:val="0"/>
        <w:jc w:val="both"/>
        <w:rPr>
          <w:b/>
          <w:color w:val="000000"/>
          <w:sz w:val="22"/>
          <w:szCs w:val="22"/>
        </w:rPr>
      </w:pPr>
    </w:p>
    <w:p w14:paraId="601AF1A3" w14:textId="77777777" w:rsidR="00B20B3C" w:rsidRPr="003B762C" w:rsidRDefault="00B20B3C" w:rsidP="00B20B3C">
      <w:pPr>
        <w:pStyle w:val="ae"/>
        <w:widowControl w:val="0"/>
        <w:numPr>
          <w:ilvl w:val="1"/>
          <w:numId w:val="18"/>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601AF1A4" w14:textId="77777777" w:rsidR="00B20B3C" w:rsidRPr="003B7D2B" w:rsidRDefault="00B20B3C" w:rsidP="00B20B3C">
      <w:pPr>
        <w:pStyle w:val="ae"/>
        <w:numPr>
          <w:ilvl w:val="2"/>
          <w:numId w:val="18"/>
        </w:numPr>
        <w:ind w:left="0" w:firstLine="0"/>
        <w:jc w:val="both"/>
        <w:rPr>
          <w:sz w:val="22"/>
          <w:szCs w:val="22"/>
        </w:rPr>
      </w:pPr>
      <w:bookmarkStart w:id="2412" w:name="_Ref55280461"/>
      <w:bookmarkStart w:id="2413" w:name="_Toc55285354"/>
      <w:bookmarkStart w:id="2414" w:name="_Toc55305386"/>
      <w:bookmarkStart w:id="2415" w:name="_Toc57314657"/>
      <w:bookmarkStart w:id="2416" w:name="_Toc69728971"/>
      <w:bookmarkEnd w:id="2392"/>
      <w:bookmarkEnd w:id="2393"/>
      <w:bookmarkEnd w:id="2394"/>
      <w:bookmarkEnd w:id="2395"/>
      <w:bookmarkEnd w:id="2396"/>
      <w:bookmarkEnd w:id="2397"/>
      <w:bookmarkEnd w:id="2398"/>
      <w:bookmarkEnd w:id="2399"/>
      <w:bookmarkEnd w:id="2400"/>
      <w:r w:rsidRPr="003B7D2B">
        <w:rPr>
          <w:sz w:val="22"/>
          <w:szCs w:val="22"/>
        </w:rPr>
        <w:t>Оценка заявок осуществляется с использованием следующих критериев оценки заявок:</w:t>
      </w:r>
    </w:p>
    <w:p w14:paraId="792ABFF5" w14:textId="77777777" w:rsidR="00B54CA6" w:rsidRPr="00B54CA6" w:rsidRDefault="00B54CA6" w:rsidP="00B54CA6">
      <w:pPr>
        <w:pStyle w:val="ae"/>
        <w:ind w:left="360"/>
        <w:jc w:val="both"/>
        <w:rPr>
          <w:sz w:val="22"/>
          <w:szCs w:val="22"/>
        </w:rPr>
      </w:pPr>
      <w:r w:rsidRPr="00B54CA6">
        <w:rPr>
          <w:sz w:val="22"/>
          <w:szCs w:val="22"/>
        </w:rPr>
        <w:t>- цена договора;</w:t>
      </w:r>
    </w:p>
    <w:p w14:paraId="78132392" w14:textId="77777777" w:rsidR="00B54CA6" w:rsidRPr="00B54CA6" w:rsidRDefault="00B54CA6" w:rsidP="00B54CA6">
      <w:pPr>
        <w:pStyle w:val="ae"/>
        <w:ind w:left="360"/>
        <w:jc w:val="both"/>
        <w:rPr>
          <w:sz w:val="22"/>
          <w:szCs w:val="22"/>
        </w:rPr>
      </w:pPr>
      <w:r w:rsidRPr="00B54CA6">
        <w:rPr>
          <w:sz w:val="22"/>
          <w:szCs w:val="22"/>
        </w:rPr>
        <w:t>- опыт участника закупки;</w:t>
      </w:r>
    </w:p>
    <w:p w14:paraId="114884C3" w14:textId="77777777" w:rsidR="00B54CA6" w:rsidRPr="00B54CA6" w:rsidRDefault="00B54CA6" w:rsidP="00B54CA6">
      <w:pPr>
        <w:pStyle w:val="ae"/>
        <w:ind w:left="360"/>
        <w:jc w:val="both"/>
        <w:rPr>
          <w:sz w:val="22"/>
          <w:szCs w:val="22"/>
        </w:rPr>
      </w:pPr>
      <w:r w:rsidRPr="00B54CA6">
        <w:rPr>
          <w:sz w:val="22"/>
          <w:szCs w:val="22"/>
        </w:rPr>
        <w:t>- репутация участника закупки;</w:t>
      </w:r>
    </w:p>
    <w:p w14:paraId="2619F5E6" w14:textId="77777777" w:rsidR="00B54CA6" w:rsidRPr="00B54CA6" w:rsidRDefault="00B54CA6" w:rsidP="00B54CA6">
      <w:pPr>
        <w:pStyle w:val="ae"/>
        <w:ind w:left="360"/>
        <w:jc w:val="both"/>
        <w:rPr>
          <w:sz w:val="22"/>
          <w:szCs w:val="22"/>
        </w:rPr>
      </w:pPr>
      <w:r w:rsidRPr="00B54CA6">
        <w:rPr>
          <w:sz w:val="22"/>
          <w:szCs w:val="22"/>
        </w:rPr>
        <w:t>- квалификация участника закупки</w:t>
      </w:r>
    </w:p>
    <w:p w14:paraId="601AF1AA" w14:textId="77777777" w:rsidR="00B20B3C" w:rsidRPr="00E61410" w:rsidRDefault="00B20B3C" w:rsidP="00B20B3C">
      <w:pPr>
        <w:pStyle w:val="ae"/>
        <w:numPr>
          <w:ilvl w:val="2"/>
          <w:numId w:val="18"/>
        </w:numPr>
        <w:ind w:left="0" w:firstLine="0"/>
        <w:jc w:val="both"/>
        <w:rPr>
          <w:sz w:val="22"/>
          <w:szCs w:val="22"/>
        </w:rPr>
      </w:pPr>
      <w:r w:rsidRPr="00E61410">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14:paraId="601AF1AB" w14:textId="77777777" w:rsidR="00B20B3C" w:rsidRPr="00E61410" w:rsidRDefault="00B20B3C" w:rsidP="00B20B3C">
      <w:pPr>
        <w:pStyle w:val="ae"/>
        <w:numPr>
          <w:ilvl w:val="2"/>
          <w:numId w:val="18"/>
        </w:numPr>
        <w:ind w:left="0" w:firstLine="0"/>
        <w:jc w:val="both"/>
        <w:rPr>
          <w:sz w:val="22"/>
          <w:szCs w:val="22"/>
        </w:rPr>
      </w:pPr>
      <w:r w:rsidRPr="00E61410">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14:paraId="601AF1AC" w14:textId="77777777" w:rsidR="00B20B3C" w:rsidRPr="00E61410" w:rsidRDefault="00B20B3C" w:rsidP="00B20B3C">
      <w:pPr>
        <w:pStyle w:val="ae"/>
        <w:numPr>
          <w:ilvl w:val="2"/>
          <w:numId w:val="18"/>
        </w:numPr>
        <w:ind w:left="0" w:firstLine="0"/>
        <w:jc w:val="both"/>
        <w:rPr>
          <w:color w:val="000000"/>
          <w:sz w:val="22"/>
          <w:szCs w:val="22"/>
        </w:rPr>
      </w:pPr>
      <w:r w:rsidRPr="00E61410">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14:paraId="601AF1AD" w14:textId="77777777" w:rsidR="00B20B3C" w:rsidRPr="00E61410" w:rsidRDefault="00B20B3C" w:rsidP="00B20B3C">
      <w:pPr>
        <w:pStyle w:val="ae"/>
        <w:numPr>
          <w:ilvl w:val="2"/>
          <w:numId w:val="18"/>
        </w:numPr>
        <w:ind w:left="0" w:firstLine="0"/>
        <w:jc w:val="both"/>
        <w:rPr>
          <w:color w:val="000000"/>
          <w:sz w:val="22"/>
          <w:szCs w:val="22"/>
        </w:rPr>
      </w:pPr>
      <w:r w:rsidRPr="00E61410">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601AF1AE" w14:textId="77777777" w:rsidR="00B20B3C" w:rsidRPr="00E61410" w:rsidRDefault="00B20B3C" w:rsidP="00B20B3C">
      <w:pPr>
        <w:pStyle w:val="ae"/>
        <w:numPr>
          <w:ilvl w:val="2"/>
          <w:numId w:val="18"/>
        </w:numPr>
        <w:ind w:left="0" w:firstLine="0"/>
        <w:jc w:val="both"/>
        <w:rPr>
          <w:color w:val="000000"/>
          <w:sz w:val="22"/>
          <w:szCs w:val="22"/>
        </w:rPr>
      </w:pPr>
      <w:r w:rsidRPr="00E61410">
        <w:rPr>
          <w:color w:val="000000"/>
          <w:sz w:val="22"/>
          <w:szCs w:val="22"/>
        </w:rPr>
        <w:t>Сумма значимостей критериев оценки заявок, установленных в закупочной документации, составляет 100.</w:t>
      </w:r>
    </w:p>
    <w:p w14:paraId="601AF1AF" w14:textId="77777777" w:rsidR="00B20B3C" w:rsidRPr="00E61410" w:rsidRDefault="00B20B3C" w:rsidP="00B20B3C">
      <w:pPr>
        <w:pStyle w:val="ae"/>
        <w:numPr>
          <w:ilvl w:val="2"/>
          <w:numId w:val="18"/>
        </w:numPr>
        <w:ind w:left="0" w:firstLine="0"/>
        <w:jc w:val="both"/>
        <w:rPr>
          <w:color w:val="000000"/>
          <w:sz w:val="22"/>
          <w:szCs w:val="22"/>
        </w:rPr>
      </w:pPr>
      <w:r w:rsidRPr="00E61410">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601AF1B0" w14:textId="77777777" w:rsidR="00B20B3C" w:rsidRPr="00E61410" w:rsidRDefault="00B20B3C" w:rsidP="00B20B3C">
      <w:pPr>
        <w:pStyle w:val="ae"/>
        <w:numPr>
          <w:ilvl w:val="2"/>
          <w:numId w:val="18"/>
        </w:numPr>
        <w:ind w:left="0" w:firstLine="0"/>
        <w:jc w:val="both"/>
        <w:rPr>
          <w:color w:val="000000"/>
          <w:sz w:val="22"/>
          <w:szCs w:val="22"/>
        </w:rPr>
      </w:pPr>
      <w:r w:rsidRPr="00E61410">
        <w:rPr>
          <w:color w:val="000000"/>
          <w:sz w:val="22"/>
          <w:szCs w:val="22"/>
        </w:rPr>
        <w:lastRenderedPageBreak/>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601AF1B1" w14:textId="400A794D" w:rsidR="00B20B3C" w:rsidRDefault="00077B66" w:rsidP="00B20B3C">
      <w:pPr>
        <w:pStyle w:val="ae"/>
        <w:numPr>
          <w:ilvl w:val="2"/>
          <w:numId w:val="18"/>
        </w:numPr>
        <w:ind w:left="0" w:firstLine="0"/>
        <w:jc w:val="both"/>
        <w:rPr>
          <w:bCs/>
          <w:sz w:val="22"/>
          <w:szCs w:val="22"/>
        </w:rPr>
      </w:pPr>
      <w:r>
        <w:rPr>
          <w:bCs/>
          <w:sz w:val="22"/>
          <w:szCs w:val="22"/>
        </w:rPr>
        <w:t>К</w:t>
      </w:r>
      <w:r w:rsidR="00B20B3C" w:rsidRPr="005B3087">
        <w:rPr>
          <w:bCs/>
          <w:sz w:val="22"/>
          <w:szCs w:val="22"/>
        </w:rPr>
        <w:t>ритери</w:t>
      </w:r>
      <w:r>
        <w:rPr>
          <w:bCs/>
          <w:sz w:val="22"/>
          <w:szCs w:val="22"/>
        </w:rPr>
        <w:t>й</w:t>
      </w:r>
      <w:r w:rsidR="00B20B3C" w:rsidRPr="005B3087">
        <w:rPr>
          <w:bCs/>
          <w:sz w:val="22"/>
          <w:szCs w:val="22"/>
        </w:rPr>
        <w:t xml:space="preserve"> </w:t>
      </w:r>
      <w:r w:rsidR="00B20B3C" w:rsidRPr="00030104">
        <w:rPr>
          <w:bCs/>
          <w:color w:val="0000CC"/>
          <w:sz w:val="22"/>
          <w:szCs w:val="22"/>
        </w:rPr>
        <w:t>«</w:t>
      </w:r>
      <w:r w:rsidR="00B20B3C" w:rsidRPr="00030104">
        <w:rPr>
          <w:b/>
          <w:bCs/>
          <w:color w:val="0000CC"/>
          <w:sz w:val="22"/>
          <w:szCs w:val="22"/>
        </w:rPr>
        <w:t>Цена договора</w:t>
      </w:r>
      <w:r w:rsidR="00B20B3C" w:rsidRPr="00030104">
        <w:rPr>
          <w:bCs/>
          <w:color w:val="0000CC"/>
          <w:sz w:val="22"/>
          <w:szCs w:val="22"/>
        </w:rPr>
        <w:t>»</w:t>
      </w:r>
      <w:r w:rsidR="00B20B3C" w:rsidRPr="005B3087">
        <w:rPr>
          <w:bCs/>
          <w:sz w:val="22"/>
          <w:szCs w:val="22"/>
        </w:rPr>
        <w:t>, определяется следующим образом</w:t>
      </w:r>
      <w:r w:rsidR="00B20B3C">
        <w:rPr>
          <w:bCs/>
          <w:sz w:val="22"/>
          <w:szCs w:val="22"/>
        </w:rPr>
        <w:t>:</w:t>
      </w:r>
    </w:p>
    <w:p w14:paraId="601AF1B2" w14:textId="77777777" w:rsidR="00B20B3C" w:rsidRPr="00360542" w:rsidRDefault="00B20B3C" w:rsidP="00B20B3C">
      <w:pPr>
        <w:jc w:val="both"/>
        <w:rPr>
          <w:bCs/>
          <w:sz w:val="22"/>
          <w:szCs w:val="22"/>
        </w:rPr>
      </w:pPr>
      <w:r w:rsidRPr="00360542">
        <w:rPr>
          <w:bCs/>
          <w:sz w:val="22"/>
          <w:szCs w:val="22"/>
        </w:rPr>
        <w:t>Предмет оценки: цена договора</w:t>
      </w:r>
      <w:r>
        <w:rPr>
          <w:bCs/>
          <w:sz w:val="22"/>
          <w:szCs w:val="22"/>
        </w:rPr>
        <w:t>, предложенная участником закупки</w:t>
      </w:r>
      <w:r w:rsidRPr="00360542">
        <w:rPr>
          <w:bCs/>
          <w:sz w:val="22"/>
          <w:szCs w:val="22"/>
        </w:rPr>
        <w:t xml:space="preserve">, тип критерия </w:t>
      </w:r>
      <w:r w:rsidRPr="00F35127">
        <w:rPr>
          <w:bCs/>
          <w:sz w:val="22"/>
          <w:szCs w:val="22"/>
        </w:rPr>
        <w:t xml:space="preserve">– </w:t>
      </w:r>
      <w:r w:rsidRPr="00F35127">
        <w:rPr>
          <w:sz w:val="22"/>
          <w:szCs w:val="22"/>
        </w:rPr>
        <w:t xml:space="preserve">Линейный </w:t>
      </w:r>
      <w:r>
        <w:rPr>
          <w:sz w:val="22"/>
          <w:szCs w:val="22"/>
        </w:rPr>
        <w:t>-</w:t>
      </w:r>
      <w:r w:rsidRPr="00F35127">
        <w:rPr>
          <w:sz w:val="22"/>
          <w:szCs w:val="22"/>
        </w:rPr>
        <w:t xml:space="preserve"> стремление к 50% НМЦД</w:t>
      </w:r>
      <w:r w:rsidRPr="00360542">
        <w:rPr>
          <w:bCs/>
          <w:sz w:val="22"/>
          <w:szCs w:val="22"/>
        </w:rPr>
        <w:t>, способ оценки - «от лучшего».</w:t>
      </w:r>
    </w:p>
    <w:p w14:paraId="601AF1B3" w14:textId="77777777" w:rsidR="00B20B3C" w:rsidRPr="00360542" w:rsidRDefault="00B20B3C" w:rsidP="00B20B3C">
      <w:pPr>
        <w:jc w:val="both"/>
        <w:rPr>
          <w:bCs/>
          <w:sz w:val="22"/>
          <w:szCs w:val="22"/>
        </w:rPr>
      </w:pPr>
      <w:r w:rsidRPr="00360542">
        <w:rPr>
          <w:bCs/>
          <w:sz w:val="22"/>
          <w:szCs w:val="22"/>
        </w:rPr>
        <w:t xml:space="preserve">Тип критерия </w:t>
      </w:r>
      <w:r>
        <w:rPr>
          <w:bCs/>
          <w:sz w:val="22"/>
          <w:szCs w:val="22"/>
        </w:rPr>
        <w:t>«</w:t>
      </w:r>
      <w:r w:rsidRPr="00903DFF">
        <w:rPr>
          <w:bCs/>
          <w:sz w:val="22"/>
          <w:szCs w:val="22"/>
        </w:rPr>
        <w:t>стремление к 50% НМЦД</w:t>
      </w:r>
      <w:r>
        <w:rPr>
          <w:bCs/>
          <w:sz w:val="22"/>
          <w:szCs w:val="22"/>
        </w:rPr>
        <w:t>»</w:t>
      </w:r>
      <w:r w:rsidRPr="00360542">
        <w:rPr>
          <w:bCs/>
          <w:sz w:val="22"/>
          <w:szCs w:val="22"/>
        </w:rPr>
        <w:t xml:space="preserve"> - присваивает максимальный балл предложению с наименьшим числовым значением.</w:t>
      </w:r>
    </w:p>
    <w:p w14:paraId="601AF1B4" w14:textId="77777777" w:rsidR="00B20B3C" w:rsidRPr="00360542" w:rsidRDefault="00B20B3C" w:rsidP="00B20B3C">
      <w:pPr>
        <w:jc w:val="both"/>
        <w:rPr>
          <w:bCs/>
          <w:sz w:val="22"/>
          <w:szCs w:val="22"/>
        </w:rPr>
      </w:pPr>
      <w:r w:rsidRPr="00360542">
        <w:rPr>
          <w:bCs/>
          <w:sz w:val="22"/>
          <w:szCs w:val="22"/>
        </w:rPr>
        <w:t xml:space="preserve">Способ оценки «от </w:t>
      </w:r>
      <w:r>
        <w:rPr>
          <w:bCs/>
          <w:sz w:val="22"/>
          <w:szCs w:val="22"/>
        </w:rPr>
        <w:t>предела</w:t>
      </w:r>
      <w:r w:rsidRPr="00360542">
        <w:rPr>
          <w:bCs/>
          <w:sz w:val="22"/>
          <w:szCs w:val="22"/>
        </w:rPr>
        <w:t xml:space="preserve">» - заявки оцениваются относительно сопоставления </w:t>
      </w:r>
      <w:r>
        <w:rPr>
          <w:bCs/>
          <w:sz w:val="22"/>
          <w:szCs w:val="22"/>
        </w:rPr>
        <w:t>с пределом (с НМЦД)</w:t>
      </w:r>
      <w:r w:rsidRPr="00360542">
        <w:rPr>
          <w:bCs/>
          <w:sz w:val="22"/>
          <w:szCs w:val="22"/>
        </w:rPr>
        <w:t>.</w:t>
      </w:r>
    </w:p>
    <w:p w14:paraId="601AF1B5" w14:textId="77777777" w:rsidR="00B20B3C" w:rsidRDefault="00B20B3C" w:rsidP="00B20B3C">
      <w:pPr>
        <w:jc w:val="both"/>
        <w:rPr>
          <w:bCs/>
          <w:sz w:val="22"/>
          <w:szCs w:val="22"/>
        </w:rPr>
      </w:pPr>
      <w:r w:rsidRPr="00360542">
        <w:rPr>
          <w:bCs/>
          <w:sz w:val="22"/>
          <w:szCs w:val="22"/>
        </w:rPr>
        <w:t>Рейтинг, присуждаемый заявке по критерию «</w:t>
      </w:r>
      <w:r w:rsidRPr="00360542">
        <w:rPr>
          <w:b/>
          <w:bCs/>
          <w:sz w:val="22"/>
          <w:szCs w:val="22"/>
        </w:rPr>
        <w:t>Цена договора</w:t>
      </w:r>
      <w:r w:rsidRPr="00360542">
        <w:rPr>
          <w:bCs/>
          <w:sz w:val="22"/>
          <w:szCs w:val="22"/>
        </w:rPr>
        <w:t>», определяется по формуле:</w:t>
      </w:r>
    </w:p>
    <w:p w14:paraId="601AF1B6" w14:textId="77777777" w:rsidR="00B20B3C" w:rsidRPr="00030104" w:rsidRDefault="001A571E" w:rsidP="00B20B3C">
      <w:pPr>
        <w:pStyle w:val="ae"/>
        <w:widowControl w:val="0"/>
        <w:autoSpaceDE w:val="0"/>
        <w:autoSpaceDN w:val="0"/>
        <w:adjustRightInd w:val="0"/>
        <w:ind w:left="0"/>
        <w:jc w:val="both"/>
        <w:rPr>
          <w:color w:val="660066"/>
          <w:szCs w:val="28"/>
          <w:lang w:eastAsia="en-US"/>
        </w:rPr>
      </w:pPr>
      <m:oMathPara>
        <m:oMath>
          <m:sSub>
            <m:sSubPr>
              <m:ctrlPr>
                <w:rPr>
                  <w:rFonts w:ascii="Cambria Math" w:hAnsi="Cambria Math"/>
                  <w:i/>
                  <w:color w:val="660066"/>
                  <w:szCs w:val="28"/>
                  <w:lang w:eastAsia="en-US"/>
                </w:rPr>
              </m:ctrlPr>
            </m:sSubPr>
            <m:e>
              <m:r>
                <w:rPr>
                  <w:rFonts w:ascii="Cambria Math" w:hAnsi="Cambria Math"/>
                  <w:color w:val="660066"/>
                  <w:szCs w:val="28"/>
                  <w:lang w:eastAsia="en-US"/>
                </w:rPr>
                <m:t>R</m:t>
              </m:r>
            </m:e>
            <m:sub>
              <m:r>
                <w:rPr>
                  <w:rFonts w:ascii="Cambria Math" w:hAnsi="Cambria Math"/>
                  <w:color w:val="660066"/>
                  <w:szCs w:val="28"/>
                  <w:lang w:eastAsia="en-US"/>
                </w:rPr>
                <m:t>k</m:t>
              </m:r>
            </m:sub>
          </m:sSub>
          <m:r>
            <w:rPr>
              <w:rFonts w:ascii="Cambria Math" w:hAnsi="Cambria Math"/>
              <w:color w:val="660066"/>
              <w:szCs w:val="28"/>
              <w:lang w:eastAsia="en-US"/>
            </w:rPr>
            <m:t>=</m:t>
          </m:r>
          <m:sSub>
            <m:sSubPr>
              <m:ctrlPr>
                <w:rPr>
                  <w:rFonts w:ascii="Cambria Math" w:hAnsi="Cambria Math"/>
                  <w:i/>
                  <w:color w:val="660066"/>
                  <w:szCs w:val="28"/>
                  <w:lang w:eastAsia="en-US"/>
                </w:rPr>
              </m:ctrlPr>
            </m:sSubPr>
            <m:e>
              <m:r>
                <w:rPr>
                  <w:rFonts w:ascii="Cambria Math" w:hAnsi="Cambria Math"/>
                  <w:color w:val="660066"/>
                  <w:szCs w:val="28"/>
                  <w:lang w:eastAsia="en-US"/>
                </w:rPr>
                <m:t>V</m:t>
              </m:r>
            </m:e>
            <m:sub>
              <m:r>
                <w:rPr>
                  <w:rFonts w:ascii="Cambria Math" w:hAnsi="Cambria Math"/>
                  <w:color w:val="660066"/>
                  <w:szCs w:val="28"/>
                  <w:lang w:eastAsia="en-US"/>
                </w:rPr>
                <m:t>k</m:t>
              </m:r>
            </m:sub>
          </m:sSub>
          <m:f>
            <m:fPr>
              <m:ctrlPr>
                <w:rPr>
                  <w:rFonts w:ascii="Cambria Math" w:hAnsi="Cambria Math"/>
                  <w:i/>
                  <w:color w:val="660066"/>
                  <w:szCs w:val="28"/>
                  <w:lang w:eastAsia="en-US"/>
                </w:rPr>
              </m:ctrlPr>
            </m:fPr>
            <m:num>
              <m:sSub>
                <m:sSubPr>
                  <m:ctrlPr>
                    <w:rPr>
                      <w:rFonts w:ascii="Cambria Math" w:hAnsi="Cambria Math"/>
                      <w:i/>
                      <w:color w:val="660066"/>
                      <w:szCs w:val="28"/>
                      <w:lang w:eastAsia="en-US"/>
                    </w:rPr>
                  </m:ctrlPr>
                </m:sSubPr>
                <m:e>
                  <m:r>
                    <w:rPr>
                      <w:rFonts w:ascii="Cambria Math" w:hAnsi="Cambria Math"/>
                      <w:color w:val="660066"/>
                      <w:szCs w:val="28"/>
                      <w:lang w:val="en-US" w:eastAsia="en-US"/>
                    </w:rPr>
                    <m:t>L</m:t>
                  </m:r>
                </m:e>
                <m:sub>
                  <m:r>
                    <w:rPr>
                      <w:rFonts w:ascii="Cambria Math" w:hAnsi="Cambria Math"/>
                      <w:color w:val="660066"/>
                      <w:szCs w:val="28"/>
                      <w:lang w:eastAsia="en-US"/>
                    </w:rPr>
                    <m:t>с</m:t>
                  </m:r>
                </m:sub>
              </m:sSub>
              <m:r>
                <w:rPr>
                  <w:rFonts w:ascii="Cambria Math" w:hAnsi="Cambria Math"/>
                  <w:color w:val="660066"/>
                  <w:szCs w:val="28"/>
                  <w:lang w:eastAsia="en-US"/>
                </w:rPr>
                <m:t>-</m:t>
              </m:r>
              <m:sSub>
                <m:sSubPr>
                  <m:ctrlPr>
                    <w:rPr>
                      <w:rFonts w:ascii="Cambria Math" w:hAnsi="Cambria Math"/>
                      <w:i/>
                      <w:color w:val="660066"/>
                      <w:szCs w:val="28"/>
                      <w:lang w:eastAsia="en-US"/>
                    </w:rPr>
                  </m:ctrlPr>
                </m:sSubPr>
                <m:e>
                  <m:r>
                    <w:rPr>
                      <w:rFonts w:ascii="Cambria Math" w:hAnsi="Cambria Math"/>
                      <w:color w:val="660066"/>
                      <w:szCs w:val="28"/>
                      <w:lang w:eastAsia="en-US"/>
                    </w:rPr>
                    <m:t>O</m:t>
                  </m:r>
                </m:e>
                <m:sub>
                  <m:r>
                    <w:rPr>
                      <w:rFonts w:ascii="Cambria Math" w:hAnsi="Cambria Math"/>
                      <w:color w:val="660066"/>
                      <w:szCs w:val="28"/>
                      <w:lang w:eastAsia="en-US"/>
                    </w:rPr>
                    <m:t>с</m:t>
                  </m:r>
                </m:sub>
              </m:sSub>
            </m:num>
            <m:den>
              <m:sSub>
                <m:sSubPr>
                  <m:ctrlPr>
                    <w:rPr>
                      <w:rFonts w:ascii="Cambria Math" w:hAnsi="Cambria Math"/>
                      <w:i/>
                      <w:color w:val="660066"/>
                      <w:szCs w:val="28"/>
                      <w:lang w:eastAsia="en-US"/>
                    </w:rPr>
                  </m:ctrlPr>
                </m:sSubPr>
                <m:e>
                  <m:r>
                    <w:rPr>
                      <w:rFonts w:ascii="Cambria Math" w:hAnsi="Cambria Math"/>
                      <w:color w:val="660066"/>
                      <w:szCs w:val="28"/>
                      <w:lang w:eastAsia="en-US"/>
                    </w:rPr>
                    <m:t>L</m:t>
                  </m:r>
                </m:e>
                <m:sub>
                  <m:r>
                    <w:rPr>
                      <w:rFonts w:ascii="Cambria Math" w:hAnsi="Cambria Math"/>
                      <w:color w:val="660066"/>
                      <w:szCs w:val="28"/>
                      <w:lang w:eastAsia="en-US"/>
                    </w:rPr>
                    <m:t>с</m:t>
                  </m:r>
                </m:sub>
              </m:sSub>
              <m:r>
                <w:rPr>
                  <w:rFonts w:ascii="Cambria Math" w:hAnsi="Cambria Math"/>
                  <w:color w:val="660066"/>
                  <w:szCs w:val="28"/>
                  <w:lang w:eastAsia="en-US"/>
                </w:rPr>
                <m:t>-</m:t>
              </m:r>
              <m:sSub>
                <m:sSubPr>
                  <m:ctrlPr>
                    <w:rPr>
                      <w:rFonts w:ascii="Cambria Math" w:hAnsi="Cambria Math"/>
                      <w:i/>
                      <w:color w:val="660066"/>
                      <w:szCs w:val="28"/>
                      <w:lang w:eastAsia="en-US"/>
                    </w:rPr>
                  </m:ctrlPr>
                </m:sSubPr>
                <m:e>
                  <m:r>
                    <w:rPr>
                      <w:rFonts w:ascii="Cambria Math" w:hAnsi="Cambria Math"/>
                      <w:color w:val="660066"/>
                      <w:szCs w:val="28"/>
                      <w:lang w:val="en-US" w:eastAsia="en-US"/>
                    </w:rPr>
                    <m:t>T</m:t>
                  </m:r>
                </m:e>
                <m:sub>
                  <m:r>
                    <w:rPr>
                      <w:rFonts w:ascii="Cambria Math" w:hAnsi="Cambria Math"/>
                      <w:color w:val="660066"/>
                      <w:szCs w:val="28"/>
                      <w:lang w:eastAsia="en-US"/>
                    </w:rPr>
                    <m:t>с</m:t>
                  </m:r>
                </m:sub>
              </m:sSub>
            </m:den>
          </m:f>
        </m:oMath>
      </m:oMathPara>
    </w:p>
    <w:p w14:paraId="601AF1B7" w14:textId="6CDC5F54" w:rsidR="00B20B3C" w:rsidRPr="00F35127" w:rsidRDefault="00B20B3C" w:rsidP="00B20B3C">
      <w:pPr>
        <w:pStyle w:val="afffff5"/>
        <w:spacing w:before="0" w:line="240" w:lineRule="auto"/>
        <w:ind w:left="127"/>
        <w:rPr>
          <w:rFonts w:ascii="Times New Roman" w:hAnsi="Times New Roman" w:cs="Times New Roman"/>
          <w:sz w:val="22"/>
          <w:szCs w:val="22"/>
        </w:rPr>
      </w:pPr>
      <w:r w:rsidRPr="00F35127">
        <w:rPr>
          <w:rFonts w:ascii="Times New Roman" w:hAnsi="Times New Roman" w:cs="Times New Roman"/>
          <w:bCs/>
          <w:sz w:val="22"/>
          <w:szCs w:val="22"/>
        </w:rPr>
        <w:t xml:space="preserve">где: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k</m:t>
            </m:r>
          </m:sub>
        </m:sSub>
      </m:oMath>
      <w:r w:rsidRPr="00F35127">
        <w:rPr>
          <w:rFonts w:ascii="Times New Roman" w:hAnsi="Times New Roman" w:cs="Times New Roman"/>
          <w:sz w:val="22"/>
          <w:szCs w:val="22"/>
        </w:rPr>
        <w:t xml:space="preserve"> — рейтинг заявки относительно ценового критерия,</w:t>
      </w:r>
    </w:p>
    <w:p w14:paraId="601AF1B8" w14:textId="4985D4C0" w:rsidR="00B20B3C" w:rsidRPr="00F35127" w:rsidRDefault="001A571E" w:rsidP="00B20B3C">
      <w:pPr>
        <w:pStyle w:val="afffff5"/>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w:rPr>
                <w:rFonts w:ascii="Cambria Math" w:hAnsi="Cambria Math" w:cs="Times New Roman"/>
                <w:sz w:val="22"/>
                <w:szCs w:val="22"/>
                <w:lang w:val="en-US"/>
              </w:rPr>
              <m:t>V</m:t>
            </m:r>
          </m:e>
          <m:sub>
            <m:r>
              <w:rPr>
                <w:rFonts w:ascii="Cambria Math" w:hAnsi="Cambria Math" w:cs="Times New Roman"/>
                <w:sz w:val="22"/>
                <w:szCs w:val="22"/>
              </w:rPr>
              <m:t>k</m:t>
            </m:r>
          </m:sub>
        </m:sSub>
      </m:oMath>
      <w:r w:rsidR="00B20B3C" w:rsidRPr="00F35127">
        <w:rPr>
          <w:rFonts w:ascii="Times New Roman" w:hAnsi="Times New Roman" w:cs="Times New Roman"/>
          <w:sz w:val="22"/>
          <w:szCs w:val="22"/>
        </w:rPr>
        <w:t xml:space="preserve"> — вес ценового критерия,</w:t>
      </w:r>
    </w:p>
    <w:p w14:paraId="601AF1B9" w14:textId="77777777" w:rsidR="00B20B3C" w:rsidRPr="00F35127" w:rsidRDefault="001A571E" w:rsidP="00B20B3C">
      <w:pPr>
        <w:pStyle w:val="afffff5"/>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B20B3C" w:rsidRPr="00F35127">
        <w:rPr>
          <w:rFonts w:ascii="Times New Roman" w:hAnsi="Times New Roman" w:cs="Times New Roman"/>
          <w:sz w:val="22"/>
          <w:szCs w:val="22"/>
        </w:rPr>
        <w:t xml:space="preserve"> — предельное оцениваемое предложение (состояние) ценового критерия = НМЦД,</w:t>
      </w:r>
    </w:p>
    <w:p w14:paraId="601AF1BA" w14:textId="77777777" w:rsidR="00B20B3C" w:rsidRPr="00F35127" w:rsidRDefault="001A571E" w:rsidP="00B20B3C">
      <w:pPr>
        <w:pStyle w:val="afffff5"/>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B20B3C" w:rsidRPr="00F35127">
        <w:rPr>
          <w:rFonts w:ascii="Times New Roman" w:hAnsi="Times New Roman" w:cs="Times New Roman"/>
          <w:sz w:val="22"/>
          <w:szCs w:val="22"/>
        </w:rPr>
        <w:t>— оцениваемое предложение (состояние) участника ценового критерия,</w:t>
      </w:r>
    </w:p>
    <w:p w14:paraId="601AF1BB" w14:textId="77777777" w:rsidR="00B20B3C" w:rsidRPr="00F35127" w:rsidRDefault="001A571E" w:rsidP="001F3A79">
      <w:pPr>
        <w:pStyle w:val="ae"/>
        <w:widowControl w:val="0"/>
        <w:autoSpaceDE w:val="0"/>
        <w:autoSpaceDN w:val="0"/>
        <w:adjustRightInd w:val="0"/>
        <w:ind w:left="0" w:firstLine="142"/>
        <w:jc w:val="both"/>
        <w:rPr>
          <w:spacing w:val="-2"/>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B20B3C" w:rsidRPr="00F35127">
        <w:rPr>
          <w:sz w:val="22"/>
          <w:szCs w:val="22"/>
        </w:rPr>
        <w:t xml:space="preserve"> — предпочитаемое предложение (состояние) ценового критерия </w:t>
      </w:r>
      <w:r w:rsidR="00B20B3C" w:rsidRPr="00F35127">
        <w:rPr>
          <w:b/>
          <w:sz w:val="22"/>
          <w:szCs w:val="22"/>
        </w:rPr>
        <w:t>= 50% НМЦД</w:t>
      </w:r>
      <w:r w:rsidR="00B20B3C" w:rsidRPr="00F35127">
        <w:rPr>
          <w:sz w:val="22"/>
          <w:szCs w:val="22"/>
        </w:rPr>
        <w:t>.</w:t>
      </w:r>
    </w:p>
    <w:p w14:paraId="601AF1BC" w14:textId="77777777" w:rsidR="00B20B3C" w:rsidRPr="003B7D2B" w:rsidRDefault="00B20B3C" w:rsidP="00B20B3C">
      <w:pPr>
        <w:jc w:val="both"/>
        <w:rPr>
          <w:sz w:val="22"/>
          <w:szCs w:val="22"/>
        </w:rPr>
      </w:pPr>
    </w:p>
    <w:p w14:paraId="601AF1BD" w14:textId="40144502" w:rsidR="00B20B3C" w:rsidRPr="00030104" w:rsidRDefault="00B20B3C" w:rsidP="00B20B3C">
      <w:pPr>
        <w:numPr>
          <w:ilvl w:val="2"/>
          <w:numId w:val="18"/>
        </w:numPr>
        <w:ind w:left="720"/>
        <w:contextualSpacing/>
        <w:jc w:val="both"/>
        <w:rPr>
          <w:b/>
          <w:sz w:val="22"/>
          <w:szCs w:val="22"/>
        </w:rPr>
      </w:pPr>
      <w:r w:rsidRPr="0013488A">
        <w:rPr>
          <w:sz w:val="22"/>
          <w:szCs w:val="22"/>
        </w:rPr>
        <w:t xml:space="preserve">Критерий </w:t>
      </w:r>
      <w:r w:rsidRPr="00030104">
        <w:rPr>
          <w:b/>
          <w:color w:val="0000CC"/>
          <w:sz w:val="22"/>
          <w:szCs w:val="22"/>
        </w:rPr>
        <w:t>«Опыт участника закупки».</w:t>
      </w:r>
    </w:p>
    <w:p w14:paraId="2A7475D6" w14:textId="0F388B60" w:rsidR="00315C4C" w:rsidRPr="00030104" w:rsidRDefault="00315C4C" w:rsidP="00030104">
      <w:pPr>
        <w:jc w:val="both"/>
        <w:rPr>
          <w:b/>
          <w:sz w:val="22"/>
          <w:szCs w:val="22"/>
          <w:u w:val="single"/>
        </w:rPr>
      </w:pPr>
      <w:r w:rsidRPr="00030104">
        <w:rPr>
          <w:b/>
          <w:sz w:val="22"/>
          <w:szCs w:val="22"/>
        </w:rPr>
        <w:t xml:space="preserve">4.15.10.1. </w:t>
      </w:r>
      <w:r w:rsidRPr="00E0015D">
        <w:rPr>
          <w:bCs/>
          <w:sz w:val="22"/>
          <w:szCs w:val="22"/>
        </w:rPr>
        <w:t>«</w:t>
      </w:r>
      <w:r w:rsidRPr="00030104">
        <w:rPr>
          <w:b/>
          <w:bCs/>
          <w:sz w:val="22"/>
          <w:szCs w:val="22"/>
          <w:u w:val="single"/>
        </w:rPr>
        <w:t>Количество договоров</w:t>
      </w:r>
      <w:r w:rsidRPr="00030104">
        <w:rPr>
          <w:bCs/>
          <w:sz w:val="22"/>
          <w:szCs w:val="22"/>
          <w:u w:val="single"/>
        </w:rPr>
        <w:t>».</w:t>
      </w:r>
      <w:r>
        <w:rPr>
          <w:bCs/>
          <w:sz w:val="22"/>
          <w:szCs w:val="22"/>
        </w:rPr>
        <w:t xml:space="preserve"> </w:t>
      </w:r>
    </w:p>
    <w:p w14:paraId="601AF1BE" w14:textId="64C2BBC6" w:rsidR="00B20B3C" w:rsidRPr="0013488A" w:rsidRDefault="00B20B3C" w:rsidP="00B20B3C">
      <w:pPr>
        <w:jc w:val="both"/>
        <w:rPr>
          <w:sz w:val="22"/>
          <w:szCs w:val="22"/>
        </w:rPr>
      </w:pPr>
      <w:r w:rsidRPr="0013488A">
        <w:rPr>
          <w:sz w:val="22"/>
          <w:szCs w:val="22"/>
        </w:rPr>
        <w:t xml:space="preserve">Предмет оценки: </w:t>
      </w:r>
      <w:r w:rsidR="00B375B6">
        <w:rPr>
          <w:sz w:val="22"/>
          <w:szCs w:val="22"/>
        </w:rPr>
        <w:t>Н</w:t>
      </w:r>
      <w:r w:rsidR="00B375B6" w:rsidRPr="00B375B6">
        <w:rPr>
          <w:sz w:val="22"/>
          <w:szCs w:val="22"/>
        </w:rPr>
        <w:t>аличие исполненных договоров, подтверждающих выполнение строительно-монтажных, пусконаладочных работ по строительству ПС 35/10 кВ и выше (с указанием предмета договора, состава и стоимости работ с приложением тех. задания и последней Справки о стоимости выполненных работ и затрат по форме КС-3, КС-2)</w:t>
      </w:r>
      <w:r w:rsidRPr="00DB74CB">
        <w:rPr>
          <w:sz w:val="22"/>
          <w:szCs w:val="22"/>
        </w:rPr>
        <w:t>;</w:t>
      </w:r>
      <w:r w:rsidRPr="0013488A">
        <w:rPr>
          <w:snapToGrid w:val="0"/>
          <w:sz w:val="22"/>
          <w:szCs w:val="22"/>
        </w:rPr>
        <w:t xml:space="preserve"> </w:t>
      </w:r>
      <w:r w:rsidRPr="0013488A">
        <w:rPr>
          <w:sz w:val="22"/>
          <w:szCs w:val="22"/>
        </w:rPr>
        <w:t xml:space="preserve"> </w:t>
      </w:r>
    </w:p>
    <w:p w14:paraId="601AF1BF" w14:textId="77777777" w:rsidR="00B20B3C" w:rsidRPr="00E0015D" w:rsidRDefault="00B20B3C" w:rsidP="00B20B3C">
      <w:pPr>
        <w:jc w:val="both"/>
        <w:rPr>
          <w:sz w:val="22"/>
          <w:szCs w:val="22"/>
        </w:rPr>
      </w:pPr>
      <w:r w:rsidRPr="00E0015D">
        <w:rPr>
          <w:sz w:val="22"/>
          <w:szCs w:val="22"/>
        </w:rPr>
        <w:t xml:space="preserve">Тип критерия – </w:t>
      </w:r>
      <w:r w:rsidRPr="00E0015D">
        <w:rPr>
          <w:b/>
          <w:sz w:val="22"/>
          <w:szCs w:val="22"/>
        </w:rPr>
        <w:t>максимизирующий</w:t>
      </w:r>
      <w:r w:rsidRPr="00E0015D">
        <w:rPr>
          <w:sz w:val="22"/>
          <w:szCs w:val="22"/>
        </w:rPr>
        <w:t>, способ оценки «</w:t>
      </w:r>
      <w:r w:rsidRPr="00E0015D">
        <w:rPr>
          <w:b/>
          <w:sz w:val="22"/>
          <w:szCs w:val="22"/>
        </w:rPr>
        <w:t>от предела»</w:t>
      </w:r>
      <w:r w:rsidRPr="00E0015D">
        <w:rPr>
          <w:sz w:val="22"/>
          <w:szCs w:val="22"/>
        </w:rPr>
        <w:t>.</w:t>
      </w:r>
    </w:p>
    <w:p w14:paraId="601AF1C0" w14:textId="77777777" w:rsidR="00B20B3C" w:rsidRPr="00E0015D" w:rsidRDefault="00B20B3C" w:rsidP="00B20B3C">
      <w:pPr>
        <w:jc w:val="both"/>
        <w:rPr>
          <w:sz w:val="22"/>
          <w:szCs w:val="22"/>
        </w:rPr>
      </w:pPr>
      <w:r w:rsidRPr="00E0015D">
        <w:rPr>
          <w:sz w:val="22"/>
          <w:szCs w:val="22"/>
        </w:rPr>
        <w:t>Тип критерия максимизирующий - присваивает максимальный балл предложению с наибольшим числовым значением.</w:t>
      </w:r>
    </w:p>
    <w:p w14:paraId="601AF1C1" w14:textId="77777777" w:rsidR="00B20B3C" w:rsidRPr="00E0015D" w:rsidRDefault="00B20B3C" w:rsidP="00B20B3C">
      <w:pPr>
        <w:jc w:val="both"/>
        <w:rPr>
          <w:sz w:val="22"/>
          <w:szCs w:val="22"/>
        </w:rPr>
      </w:pPr>
      <w:r w:rsidRPr="00E0015D">
        <w:rPr>
          <w:sz w:val="22"/>
          <w:szCs w:val="22"/>
        </w:rPr>
        <w:t xml:space="preserve">Способ оценки «от предела» - заявки оцениваются относительно их сопоставления с </w:t>
      </w:r>
      <w:r w:rsidRPr="00E0015D">
        <w:rPr>
          <w:b/>
          <w:sz w:val="22"/>
          <w:szCs w:val="22"/>
        </w:rPr>
        <w:t>пределом</w:t>
      </w:r>
      <w:r w:rsidRPr="00E0015D">
        <w:rPr>
          <w:sz w:val="22"/>
          <w:szCs w:val="22"/>
        </w:rPr>
        <w:t>.</w:t>
      </w:r>
    </w:p>
    <w:p w14:paraId="601AF1C2" w14:textId="77777777" w:rsidR="00B20B3C" w:rsidRPr="00E0015D" w:rsidRDefault="00B20B3C" w:rsidP="00B20B3C">
      <w:pPr>
        <w:jc w:val="both"/>
        <w:rPr>
          <w:bCs/>
          <w:sz w:val="22"/>
          <w:szCs w:val="22"/>
        </w:rPr>
      </w:pPr>
      <w:r w:rsidRPr="00E0015D">
        <w:rPr>
          <w:bCs/>
          <w:sz w:val="22"/>
          <w:szCs w:val="22"/>
        </w:rPr>
        <w:t>Рейтинг, присуждаемый заявке по критерию «</w:t>
      </w:r>
      <w:r w:rsidRPr="00E0015D">
        <w:rPr>
          <w:b/>
          <w:bCs/>
          <w:sz w:val="22"/>
          <w:szCs w:val="22"/>
        </w:rPr>
        <w:t>Количество договоров</w:t>
      </w:r>
      <w:r w:rsidRPr="00E0015D">
        <w:rPr>
          <w:bCs/>
          <w:sz w:val="22"/>
          <w:szCs w:val="22"/>
        </w:rPr>
        <w:t>», определяется по формуле:</w:t>
      </w:r>
    </w:p>
    <w:p w14:paraId="601AF1C3" w14:textId="77777777" w:rsidR="00B20B3C" w:rsidRPr="00030104" w:rsidRDefault="001A571E" w:rsidP="00B20B3C">
      <w:pPr>
        <w:jc w:val="both"/>
        <w:rPr>
          <w:color w:val="660066"/>
          <w:sz w:val="22"/>
          <w:szCs w:val="22"/>
        </w:rPr>
      </w:pPr>
      <m:oMathPara>
        <m:oMath>
          <m:sSub>
            <m:sSubPr>
              <m:ctrlPr>
                <w:rPr>
                  <w:rFonts w:ascii="Cambria Math" w:hAnsi="Cambria Math"/>
                  <w:i/>
                  <w:color w:val="660066"/>
                  <w:sz w:val="22"/>
                  <w:szCs w:val="22"/>
                </w:rPr>
              </m:ctrlPr>
            </m:sSubPr>
            <m:e>
              <m:r>
                <w:rPr>
                  <w:rFonts w:ascii="Cambria Math" w:hAnsi="Cambria Math"/>
                  <w:color w:val="660066"/>
                  <w:sz w:val="22"/>
                  <w:szCs w:val="22"/>
                </w:rPr>
                <m:t>R</m:t>
              </m:r>
            </m:e>
            <m:sub>
              <m:r>
                <w:rPr>
                  <w:rFonts w:ascii="Cambria Math" w:hAnsi="Cambria Math"/>
                  <w:color w:val="660066"/>
                  <w:sz w:val="22"/>
                  <w:szCs w:val="22"/>
                </w:rPr>
                <m:t>k</m:t>
              </m:r>
            </m:sub>
          </m:sSub>
          <m:r>
            <w:rPr>
              <w:rFonts w:ascii="Cambria Math" w:hAnsi="Cambria Math"/>
              <w:color w:val="660066"/>
              <w:sz w:val="22"/>
              <w:szCs w:val="22"/>
            </w:rPr>
            <m:t>=</m:t>
          </m:r>
          <m:sSub>
            <m:sSubPr>
              <m:ctrlPr>
                <w:rPr>
                  <w:rFonts w:ascii="Cambria Math" w:hAnsi="Cambria Math"/>
                  <w:i/>
                  <w:color w:val="660066"/>
                  <w:sz w:val="22"/>
                  <w:szCs w:val="22"/>
                </w:rPr>
              </m:ctrlPr>
            </m:sSubPr>
            <m:e>
              <m:r>
                <w:rPr>
                  <w:rFonts w:ascii="Cambria Math" w:hAnsi="Cambria Math"/>
                  <w:color w:val="660066"/>
                  <w:sz w:val="22"/>
                  <w:szCs w:val="22"/>
                </w:rPr>
                <m:t>V</m:t>
              </m:r>
            </m:e>
            <m:sub>
              <m:r>
                <w:rPr>
                  <w:rFonts w:ascii="Cambria Math" w:hAnsi="Cambria Math"/>
                  <w:color w:val="660066"/>
                  <w:sz w:val="22"/>
                  <w:szCs w:val="22"/>
                </w:rPr>
                <m:t>k</m:t>
              </m:r>
            </m:sub>
          </m:sSub>
          <m:f>
            <m:fPr>
              <m:ctrlPr>
                <w:rPr>
                  <w:rFonts w:ascii="Cambria Math" w:hAnsi="Cambria Math"/>
                  <w:i/>
                  <w:color w:val="660066"/>
                  <w:sz w:val="22"/>
                  <w:szCs w:val="22"/>
                </w:rPr>
              </m:ctrlPr>
            </m:fPr>
            <m:num>
              <m:sSub>
                <m:sSubPr>
                  <m:ctrlPr>
                    <w:rPr>
                      <w:rFonts w:ascii="Cambria Math" w:hAnsi="Cambria Math"/>
                      <w:i/>
                      <w:color w:val="660066"/>
                      <w:sz w:val="22"/>
                      <w:szCs w:val="22"/>
                    </w:rPr>
                  </m:ctrlPr>
                </m:sSubPr>
                <m:e>
                  <m:r>
                    <w:rPr>
                      <w:rFonts w:ascii="Cambria Math" w:hAnsi="Cambria Math"/>
                      <w:color w:val="660066"/>
                      <w:sz w:val="22"/>
                      <w:szCs w:val="22"/>
                      <w:lang w:val="en-US"/>
                    </w:rPr>
                    <m:t>L</m:t>
                  </m:r>
                </m:e>
                <m:sub>
                  <m:r>
                    <w:rPr>
                      <w:rFonts w:ascii="Cambria Math" w:hAnsi="Cambria Math"/>
                      <w:color w:val="660066"/>
                      <w:sz w:val="22"/>
                      <w:szCs w:val="22"/>
                    </w:rPr>
                    <m:t>nc</m:t>
                  </m:r>
                </m:sub>
              </m:sSub>
              <m:r>
                <w:rPr>
                  <w:rFonts w:ascii="Cambria Math" w:hAnsi="Cambria Math"/>
                  <w:color w:val="660066"/>
                  <w:sz w:val="22"/>
                  <w:szCs w:val="22"/>
                </w:rPr>
                <m:t>-</m:t>
              </m:r>
              <m:sSub>
                <m:sSubPr>
                  <m:ctrlPr>
                    <w:rPr>
                      <w:rFonts w:ascii="Cambria Math" w:hAnsi="Cambria Math"/>
                      <w:i/>
                      <w:color w:val="660066"/>
                      <w:sz w:val="22"/>
                      <w:szCs w:val="22"/>
                    </w:rPr>
                  </m:ctrlPr>
                </m:sSubPr>
                <m:e>
                  <m:r>
                    <w:rPr>
                      <w:rFonts w:ascii="Cambria Math" w:hAnsi="Cambria Math"/>
                      <w:color w:val="660066"/>
                      <w:sz w:val="22"/>
                      <w:szCs w:val="22"/>
                    </w:rPr>
                    <m:t>O</m:t>
                  </m:r>
                </m:e>
                <m:sub>
                  <m:r>
                    <w:rPr>
                      <w:rFonts w:ascii="Cambria Math" w:hAnsi="Cambria Math"/>
                      <w:color w:val="660066"/>
                      <w:sz w:val="22"/>
                      <w:szCs w:val="22"/>
                    </w:rPr>
                    <m:t>nc</m:t>
                  </m:r>
                </m:sub>
              </m:sSub>
            </m:num>
            <m:den>
              <m:sSub>
                <m:sSubPr>
                  <m:ctrlPr>
                    <w:rPr>
                      <w:rFonts w:ascii="Cambria Math" w:hAnsi="Cambria Math"/>
                      <w:i/>
                      <w:color w:val="660066"/>
                      <w:sz w:val="22"/>
                      <w:szCs w:val="22"/>
                    </w:rPr>
                  </m:ctrlPr>
                </m:sSubPr>
                <m:e>
                  <m:r>
                    <w:rPr>
                      <w:rFonts w:ascii="Cambria Math" w:hAnsi="Cambria Math"/>
                      <w:color w:val="660066"/>
                      <w:sz w:val="22"/>
                      <w:szCs w:val="22"/>
                    </w:rPr>
                    <m:t>L</m:t>
                  </m:r>
                </m:e>
                <m:sub>
                  <m:r>
                    <w:rPr>
                      <w:rFonts w:ascii="Cambria Math" w:hAnsi="Cambria Math"/>
                      <w:color w:val="660066"/>
                      <w:sz w:val="22"/>
                      <w:szCs w:val="22"/>
                    </w:rPr>
                    <m:t>nc</m:t>
                  </m:r>
                </m:sub>
              </m:sSub>
              <m:r>
                <w:rPr>
                  <w:rFonts w:ascii="Cambria Math" w:hAnsi="Cambria Math"/>
                  <w:color w:val="660066"/>
                  <w:sz w:val="22"/>
                  <w:szCs w:val="22"/>
                </w:rPr>
                <m:t>-</m:t>
              </m:r>
              <m:sSub>
                <m:sSubPr>
                  <m:ctrlPr>
                    <w:rPr>
                      <w:rFonts w:ascii="Cambria Math" w:hAnsi="Cambria Math"/>
                      <w:i/>
                      <w:color w:val="660066"/>
                      <w:sz w:val="22"/>
                      <w:szCs w:val="22"/>
                    </w:rPr>
                  </m:ctrlPr>
                </m:sSubPr>
                <m:e>
                  <m:r>
                    <w:rPr>
                      <w:rFonts w:ascii="Cambria Math" w:hAnsi="Cambria Math"/>
                      <w:color w:val="660066"/>
                      <w:sz w:val="22"/>
                      <w:szCs w:val="22"/>
                    </w:rPr>
                    <m:t>T</m:t>
                  </m:r>
                </m:e>
                <m:sub>
                  <m:r>
                    <w:rPr>
                      <w:rFonts w:ascii="Cambria Math" w:hAnsi="Cambria Math"/>
                      <w:color w:val="660066"/>
                      <w:sz w:val="22"/>
                      <w:szCs w:val="22"/>
                    </w:rPr>
                    <m:t>nc</m:t>
                  </m:r>
                </m:sub>
              </m:sSub>
            </m:den>
          </m:f>
        </m:oMath>
      </m:oMathPara>
    </w:p>
    <w:p w14:paraId="601AF1C4" w14:textId="77777777" w:rsidR="00B20B3C" w:rsidRPr="00E0015D" w:rsidRDefault="00B20B3C" w:rsidP="00B20B3C">
      <w:pPr>
        <w:jc w:val="both"/>
        <w:rPr>
          <w:bCs/>
          <w:sz w:val="22"/>
          <w:szCs w:val="22"/>
        </w:rPr>
      </w:pPr>
      <w:r w:rsidRPr="00E0015D">
        <w:rPr>
          <w:sz w:val="22"/>
          <w:szCs w:val="22"/>
        </w:rPr>
        <w:t xml:space="preserve">где: </w:t>
      </w: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oMath>
      <w:r w:rsidRPr="00E0015D">
        <w:rPr>
          <w:b/>
          <w:bCs/>
          <w:sz w:val="22"/>
          <w:szCs w:val="22"/>
        </w:rPr>
        <w:t xml:space="preserve"> </w:t>
      </w:r>
      <w:r w:rsidRPr="00E0015D">
        <w:rPr>
          <w:bCs/>
          <w:sz w:val="22"/>
          <w:szCs w:val="22"/>
        </w:rPr>
        <w:t>– рейтинг по критерию «</w:t>
      </w:r>
      <w:r w:rsidRPr="00E0015D">
        <w:rPr>
          <w:b/>
          <w:bCs/>
          <w:sz w:val="22"/>
          <w:szCs w:val="22"/>
        </w:rPr>
        <w:t>Количество договоров</w:t>
      </w:r>
      <w:r w:rsidRPr="00E0015D">
        <w:rPr>
          <w:bCs/>
          <w:sz w:val="22"/>
          <w:szCs w:val="22"/>
        </w:rPr>
        <w:t>»;</w:t>
      </w:r>
    </w:p>
    <w:p w14:paraId="601AF1C5" w14:textId="77777777" w:rsidR="00B20B3C" w:rsidRPr="00E0015D" w:rsidRDefault="001A571E" w:rsidP="00B20B3C">
      <w:pPr>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lang w:val="en-US"/>
              </w:rPr>
              <m:t>n</m:t>
            </m:r>
            <m:r>
              <w:rPr>
                <w:rFonts w:ascii="Cambria Math" w:hAnsi="Cambria Math"/>
                <w:sz w:val="22"/>
                <w:szCs w:val="22"/>
              </w:rPr>
              <m:t>с</m:t>
            </m:r>
          </m:sub>
        </m:sSub>
        <m:r>
          <w:rPr>
            <w:rFonts w:ascii="Cambria Math" w:hAnsi="Cambria Math"/>
            <w:sz w:val="22"/>
            <w:szCs w:val="22"/>
          </w:rPr>
          <m:t xml:space="preserve"> </m:t>
        </m:r>
      </m:oMath>
      <w:r w:rsidR="00B20B3C" w:rsidRPr="00E0015D">
        <w:rPr>
          <w:bCs/>
          <w:sz w:val="22"/>
          <w:szCs w:val="22"/>
        </w:rPr>
        <w:t xml:space="preserve">– </w:t>
      </w:r>
      <w:r w:rsidR="00B20B3C" w:rsidRPr="00E0015D">
        <w:rPr>
          <w:sz w:val="22"/>
          <w:szCs w:val="22"/>
        </w:rPr>
        <w:t>предельное значение критерия, определенное в закупочной документации (предел),</w:t>
      </w:r>
      <w:r w:rsidR="00B20B3C" w:rsidRPr="00E0015D">
        <w:rPr>
          <w:bCs/>
          <w:sz w:val="22"/>
          <w:szCs w:val="22"/>
        </w:rPr>
        <w:t xml:space="preserve"> указанное в таблице № 1 (равно 1)</w:t>
      </w:r>
      <w:r w:rsidR="00B20B3C" w:rsidRPr="00E0015D">
        <w:rPr>
          <w:sz w:val="22"/>
          <w:szCs w:val="22"/>
        </w:rPr>
        <w:t>;</w:t>
      </w:r>
    </w:p>
    <w:p w14:paraId="601AF1C6" w14:textId="77777777" w:rsidR="00B20B3C" w:rsidRPr="00E0015D" w:rsidRDefault="001A571E" w:rsidP="00B20B3C">
      <w:pPr>
        <w:jc w:val="both"/>
        <w:rPr>
          <w:sz w:val="22"/>
          <w:szCs w:val="22"/>
        </w:rPr>
      </w:pP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nс</m:t>
            </m:r>
          </m:sub>
        </m:sSub>
      </m:oMath>
      <w:r w:rsidR="00B20B3C" w:rsidRPr="00E0015D">
        <w:rPr>
          <w:sz w:val="22"/>
          <w:szCs w:val="22"/>
        </w:rPr>
        <w:t xml:space="preserve"> </w:t>
      </w:r>
      <w:r w:rsidR="00B20B3C" w:rsidRPr="00E0015D">
        <w:rPr>
          <w:bCs/>
          <w:sz w:val="22"/>
          <w:szCs w:val="22"/>
        </w:rPr>
        <w:t xml:space="preserve">– </w:t>
      </w:r>
      <w:r w:rsidR="00B20B3C" w:rsidRPr="00E0015D">
        <w:rPr>
          <w:sz w:val="22"/>
          <w:szCs w:val="22"/>
        </w:rPr>
        <w:t xml:space="preserve">предпочитаемое предложение (состояние) неценового критерия, </w:t>
      </w:r>
      <w:r w:rsidR="00B20B3C" w:rsidRPr="00E0015D">
        <w:rPr>
          <w:bCs/>
          <w:sz w:val="22"/>
          <w:szCs w:val="22"/>
        </w:rPr>
        <w:t>указанное в таблице № 1 (равно 2)</w:t>
      </w:r>
      <w:r w:rsidR="00B20B3C" w:rsidRPr="00E0015D">
        <w:rPr>
          <w:sz w:val="22"/>
          <w:szCs w:val="22"/>
        </w:rPr>
        <w:t>;</w:t>
      </w:r>
    </w:p>
    <w:p w14:paraId="601AF1C7" w14:textId="77777777" w:rsidR="00B20B3C" w:rsidRPr="00E0015D" w:rsidRDefault="001A571E" w:rsidP="00B20B3C">
      <w:pPr>
        <w:jc w:val="both"/>
        <w:rPr>
          <w:sz w:val="22"/>
          <w:szCs w:val="22"/>
        </w:rPr>
      </w:pPr>
      <m:oMath>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nс</m:t>
            </m:r>
          </m:sub>
        </m:sSub>
      </m:oMath>
      <w:r w:rsidR="00B20B3C" w:rsidRPr="00E0015D">
        <w:rPr>
          <w:b/>
          <w:sz w:val="22"/>
          <w:szCs w:val="22"/>
        </w:rPr>
        <w:t xml:space="preserve"> </w:t>
      </w:r>
      <w:r w:rsidR="00B20B3C" w:rsidRPr="00E0015D">
        <w:rPr>
          <w:sz w:val="22"/>
          <w:szCs w:val="22"/>
        </w:rPr>
        <w:t xml:space="preserve">– оцениваемое значение, предложенное </w:t>
      </w:r>
      <w:r w:rsidR="00B20B3C" w:rsidRPr="00E0015D">
        <w:rPr>
          <w:sz w:val="22"/>
          <w:szCs w:val="22"/>
          <w:lang w:val="en-US"/>
        </w:rPr>
        <w:t>i</w:t>
      </w:r>
      <w:r w:rsidR="00B20B3C" w:rsidRPr="00E0015D">
        <w:rPr>
          <w:sz w:val="22"/>
          <w:szCs w:val="22"/>
        </w:rPr>
        <w:t>-м Участником, имеет предельное значение = 2;</w:t>
      </w:r>
    </w:p>
    <w:p w14:paraId="601AF1C8" w14:textId="2770A8A0" w:rsidR="00B20B3C" w:rsidRDefault="001A571E" w:rsidP="00B20B3C">
      <w:pPr>
        <w:jc w:val="both"/>
        <w:rPr>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r>
          <w:rPr>
            <w:rFonts w:ascii="Cambria Math" w:hAnsi="Cambria Math"/>
            <w:sz w:val="22"/>
            <w:szCs w:val="22"/>
          </w:rPr>
          <m:t xml:space="preserve">- </m:t>
        </m:r>
      </m:oMath>
      <w:r w:rsidR="00B20B3C" w:rsidRPr="00E0015D">
        <w:rPr>
          <w:sz w:val="22"/>
          <w:szCs w:val="22"/>
        </w:rPr>
        <w:t xml:space="preserve"> вес критерия в баллах.</w:t>
      </w:r>
      <w:r w:rsidR="006C1163">
        <w:rPr>
          <w:sz w:val="22"/>
          <w:szCs w:val="22"/>
        </w:rPr>
        <w:t xml:space="preserve"> </w:t>
      </w:r>
    </w:p>
    <w:p w14:paraId="2801C736" w14:textId="77777777" w:rsidR="00CF47C0" w:rsidRDefault="00CF47C0" w:rsidP="00B20B3C">
      <w:pPr>
        <w:jc w:val="both"/>
        <w:rPr>
          <w:sz w:val="22"/>
          <w:szCs w:val="22"/>
        </w:rPr>
      </w:pPr>
    </w:p>
    <w:p w14:paraId="2191EFEC" w14:textId="1F243EFE" w:rsidR="00CF47C0" w:rsidRPr="00377EA8" w:rsidRDefault="00CF47C0" w:rsidP="00CF47C0">
      <w:pPr>
        <w:jc w:val="both"/>
        <w:rPr>
          <w:b/>
          <w:sz w:val="22"/>
          <w:szCs w:val="22"/>
          <w:u w:val="single"/>
        </w:rPr>
      </w:pPr>
      <w:r w:rsidRPr="00CF47C0">
        <w:rPr>
          <w:b/>
          <w:sz w:val="22"/>
          <w:szCs w:val="22"/>
        </w:rPr>
        <w:t>4.15.10.2</w:t>
      </w:r>
      <w:r>
        <w:rPr>
          <w:sz w:val="22"/>
          <w:szCs w:val="22"/>
        </w:rPr>
        <w:t xml:space="preserve">. </w:t>
      </w:r>
      <w:r w:rsidRPr="00377EA8">
        <w:rPr>
          <w:b/>
          <w:sz w:val="22"/>
          <w:szCs w:val="22"/>
          <w:u w:val="single"/>
        </w:rPr>
        <w:t>Суммарная цена исполненных договоров.</w:t>
      </w:r>
    </w:p>
    <w:p w14:paraId="601B53E2" w14:textId="2F970F99" w:rsidR="00CF47C0" w:rsidRPr="00CF47C0" w:rsidRDefault="00CF47C0" w:rsidP="00CF47C0">
      <w:pPr>
        <w:widowControl w:val="0"/>
        <w:shd w:val="clear" w:color="auto" w:fill="FFFFFF"/>
        <w:autoSpaceDE w:val="0"/>
        <w:autoSpaceDN w:val="0"/>
        <w:adjustRightInd w:val="0"/>
        <w:ind w:left="49"/>
        <w:jc w:val="both"/>
        <w:rPr>
          <w:kern w:val="1"/>
          <w:sz w:val="22"/>
          <w:szCs w:val="22"/>
        </w:rPr>
      </w:pPr>
      <w:r w:rsidRPr="00081264">
        <w:rPr>
          <w:sz w:val="22"/>
          <w:szCs w:val="22"/>
        </w:rPr>
        <w:t xml:space="preserve">Предмет оценки: </w:t>
      </w:r>
      <w:r w:rsidRPr="00CF47C0">
        <w:rPr>
          <w:sz w:val="22"/>
          <w:szCs w:val="22"/>
        </w:rPr>
        <w:t>Суммарная цена исполненных договоров, подтверждающих выполнение</w:t>
      </w:r>
      <w:r w:rsidRPr="00CF47C0">
        <w:rPr>
          <w:kern w:val="1"/>
          <w:sz w:val="22"/>
          <w:szCs w:val="22"/>
        </w:rPr>
        <w:t xml:space="preserve"> комплекса работ (СМР, ПНР) по строительству/</w:t>
      </w:r>
      <w:r w:rsidR="00C85E37">
        <w:rPr>
          <w:kern w:val="1"/>
          <w:sz w:val="22"/>
          <w:szCs w:val="22"/>
        </w:rPr>
        <w:t>реконструкции ПС 35 кВ и выше (</w:t>
      </w:r>
      <w:r w:rsidRPr="00CF47C0">
        <w:rPr>
          <w:kern w:val="1"/>
          <w:sz w:val="22"/>
          <w:szCs w:val="22"/>
        </w:rPr>
        <w:t>с указанием предмета договора, состава и стоимости работ с приложением тех. задания и последней Справки о стоимости выполненных работ и затрат по форме КС-</w:t>
      </w:r>
      <w:r w:rsidR="00B23551" w:rsidRPr="00CF47C0">
        <w:rPr>
          <w:kern w:val="1"/>
          <w:sz w:val="22"/>
          <w:szCs w:val="22"/>
        </w:rPr>
        <w:t>3, КС</w:t>
      </w:r>
      <w:r w:rsidRPr="00CF47C0">
        <w:rPr>
          <w:kern w:val="1"/>
          <w:sz w:val="22"/>
          <w:szCs w:val="22"/>
        </w:rPr>
        <w:t>-2)</w:t>
      </w:r>
    </w:p>
    <w:p w14:paraId="76ADF524" w14:textId="2D581A5E" w:rsidR="00CF47C0" w:rsidRPr="00081264" w:rsidRDefault="00CF47C0" w:rsidP="00CF47C0">
      <w:pPr>
        <w:ind w:firstLine="142"/>
        <w:jc w:val="both"/>
        <w:rPr>
          <w:sz w:val="22"/>
          <w:szCs w:val="22"/>
        </w:rPr>
      </w:pPr>
      <w:r>
        <w:rPr>
          <w:sz w:val="22"/>
          <w:szCs w:val="22"/>
        </w:rPr>
        <w:t xml:space="preserve"> </w:t>
      </w:r>
      <w:r w:rsidRPr="00030985">
        <w:rPr>
          <w:i/>
          <w:sz w:val="22"/>
          <w:szCs w:val="22"/>
        </w:rPr>
        <w:t>Предел – 2 договора</w:t>
      </w:r>
      <w:r w:rsidRPr="00081264">
        <w:rPr>
          <w:sz w:val="22"/>
          <w:szCs w:val="22"/>
        </w:rPr>
        <w:t xml:space="preserve"> </w:t>
      </w:r>
      <w:r w:rsidRPr="00030985">
        <w:rPr>
          <w:i/>
          <w:sz w:val="22"/>
          <w:szCs w:val="22"/>
        </w:rPr>
        <w:t>(в случае, если в заявке, участник прикладывает более двух договоров, суммарная цена считается по договорам с максимальной ценой).</w:t>
      </w:r>
      <w:r w:rsidRPr="00081264">
        <w:rPr>
          <w:snapToGrid w:val="0"/>
          <w:sz w:val="22"/>
          <w:szCs w:val="22"/>
        </w:rPr>
        <w:t xml:space="preserve"> </w:t>
      </w:r>
      <w:r w:rsidRPr="00081264">
        <w:rPr>
          <w:sz w:val="22"/>
          <w:szCs w:val="22"/>
        </w:rPr>
        <w:t xml:space="preserve"> </w:t>
      </w:r>
    </w:p>
    <w:p w14:paraId="0AA26011" w14:textId="77777777" w:rsidR="00CF47C0" w:rsidRPr="00081264" w:rsidRDefault="00CF47C0" w:rsidP="00CF47C0">
      <w:pPr>
        <w:jc w:val="both"/>
        <w:rPr>
          <w:sz w:val="22"/>
          <w:szCs w:val="22"/>
        </w:rPr>
      </w:pPr>
      <w:r w:rsidRPr="00081264">
        <w:rPr>
          <w:sz w:val="22"/>
          <w:szCs w:val="22"/>
        </w:rPr>
        <w:t xml:space="preserve">Тип критерия – </w:t>
      </w:r>
      <w:r w:rsidRPr="00081264">
        <w:rPr>
          <w:b/>
          <w:sz w:val="22"/>
          <w:szCs w:val="22"/>
        </w:rPr>
        <w:t>максимизирующий</w:t>
      </w:r>
      <w:r w:rsidRPr="00081264">
        <w:rPr>
          <w:sz w:val="22"/>
          <w:szCs w:val="22"/>
        </w:rPr>
        <w:t>, способ оценки «</w:t>
      </w:r>
      <w:r w:rsidRPr="00081264">
        <w:rPr>
          <w:b/>
          <w:sz w:val="22"/>
          <w:szCs w:val="22"/>
        </w:rPr>
        <w:t>от предела»</w:t>
      </w:r>
    </w:p>
    <w:p w14:paraId="124C1491" w14:textId="77777777" w:rsidR="00CF47C0" w:rsidRPr="00081264" w:rsidRDefault="00CF47C0" w:rsidP="00CF47C0">
      <w:pPr>
        <w:jc w:val="both"/>
        <w:rPr>
          <w:sz w:val="22"/>
          <w:szCs w:val="22"/>
        </w:rPr>
      </w:pPr>
      <w:r w:rsidRPr="00081264">
        <w:rPr>
          <w:sz w:val="22"/>
          <w:szCs w:val="22"/>
        </w:rPr>
        <w:t>Тип критерия максимизирующий - присваивает максимальный балл предложению с наибольшим числовым значением.</w:t>
      </w:r>
    </w:p>
    <w:p w14:paraId="0BBDAE7C" w14:textId="77777777" w:rsidR="00CF47C0" w:rsidRPr="00081264" w:rsidRDefault="00CF47C0" w:rsidP="00CF47C0">
      <w:pPr>
        <w:jc w:val="both"/>
        <w:rPr>
          <w:sz w:val="22"/>
          <w:szCs w:val="22"/>
        </w:rPr>
      </w:pPr>
      <w:r w:rsidRPr="00081264">
        <w:rPr>
          <w:sz w:val="22"/>
          <w:szCs w:val="22"/>
        </w:rPr>
        <w:t>Способ оценки «от предела» - заявки оцениваются относительно их сопоставления с пределом.</w:t>
      </w:r>
    </w:p>
    <w:p w14:paraId="06DB7A2E" w14:textId="77777777" w:rsidR="00CF47C0" w:rsidRPr="00081264" w:rsidRDefault="00CF47C0" w:rsidP="00CF47C0">
      <w:pPr>
        <w:jc w:val="both"/>
        <w:rPr>
          <w:sz w:val="22"/>
          <w:szCs w:val="22"/>
        </w:rPr>
      </w:pPr>
      <w:r w:rsidRPr="00081264">
        <w:rPr>
          <w:sz w:val="22"/>
          <w:szCs w:val="22"/>
        </w:rPr>
        <w:t>Рейтинг, присуждаемый заявке по критерию «Опыт участника закупки», определяется по формуле:</w:t>
      </w:r>
    </w:p>
    <w:p w14:paraId="2CEAF3DB" w14:textId="77777777" w:rsidR="00CF47C0" w:rsidRPr="00081264" w:rsidRDefault="001A571E" w:rsidP="00CF47C0">
      <w:pPr>
        <w:ind w:left="142"/>
        <w:jc w:val="both"/>
        <w:rPr>
          <w:sz w:val="22"/>
          <w:szCs w:val="22"/>
          <w:lang w:eastAsia="en-US"/>
        </w:rPr>
      </w:pPr>
      <m:oMathPara>
        <m:oMathParaPr>
          <m:jc m:val="center"/>
        </m:oMathPara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w:rPr>
                  <w:rFonts w:ascii="Cambria Math" w:hAnsi="Cambria Math"/>
                  <w:color w:val="000000"/>
                  <w:sz w:val="22"/>
                  <w:szCs w:val="22"/>
                </w:rPr>
                <m:t>Lk-Ok</m:t>
              </m:r>
            </m:num>
            <m:den>
              <m:r>
                <w:rPr>
                  <w:rFonts w:ascii="Cambria Math" w:hAnsi="Cambria Math"/>
                  <w:color w:val="000000"/>
                  <w:sz w:val="22"/>
                  <w:szCs w:val="22"/>
                </w:rPr>
                <m:t>Lk-Tk</m:t>
              </m:r>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4C99D46D" w14:textId="77777777" w:rsidR="00CF47C0" w:rsidRPr="00081264" w:rsidRDefault="00CF47C0" w:rsidP="00CF47C0">
      <w:pPr>
        <w:widowControl w:val="0"/>
        <w:autoSpaceDE w:val="0"/>
        <w:autoSpaceDN w:val="0"/>
        <w:adjustRightInd w:val="0"/>
        <w:contextualSpacing/>
        <w:jc w:val="both"/>
        <w:rPr>
          <w:bCs/>
          <w:sz w:val="22"/>
          <w:szCs w:val="22"/>
        </w:rPr>
      </w:pPr>
      <w:r w:rsidRPr="00081264">
        <w:rPr>
          <w:bCs/>
          <w:sz w:val="22"/>
          <w:szCs w:val="22"/>
        </w:rPr>
        <w:t>Элементы формулы:</w:t>
      </w:r>
    </w:p>
    <w:p w14:paraId="44773875" w14:textId="77777777" w:rsidR="00CF47C0" w:rsidRPr="00081264" w:rsidRDefault="001A571E" w:rsidP="00CF47C0">
      <w:pPr>
        <w:widowControl w:val="0"/>
        <w:autoSpaceDE w:val="0"/>
        <w:autoSpaceDN w:val="0"/>
        <w:adjustRightInd w:val="0"/>
        <w:ind w:left="284"/>
        <w:contextualSpacing/>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00CF47C0" w:rsidRPr="00081264">
        <w:rPr>
          <w:b/>
          <w:bCs/>
          <w:sz w:val="22"/>
          <w:szCs w:val="22"/>
        </w:rPr>
        <w:t xml:space="preserve"> </w:t>
      </w:r>
      <w:r w:rsidR="00CF47C0" w:rsidRPr="00081264">
        <w:rPr>
          <w:bCs/>
          <w:sz w:val="22"/>
          <w:szCs w:val="22"/>
        </w:rPr>
        <w:t xml:space="preserve">– рейтинг по </w:t>
      </w:r>
      <w:r w:rsidR="00CF47C0" w:rsidRPr="00081264">
        <w:rPr>
          <w:sz w:val="22"/>
          <w:szCs w:val="22"/>
        </w:rPr>
        <w:t xml:space="preserve">максимизирующему </w:t>
      </w:r>
      <w:r w:rsidR="00CF47C0" w:rsidRPr="00081264">
        <w:rPr>
          <w:bCs/>
          <w:sz w:val="22"/>
          <w:szCs w:val="22"/>
        </w:rPr>
        <w:t>критерию;</w:t>
      </w:r>
    </w:p>
    <w:p w14:paraId="2CBDB8B2" w14:textId="77777777" w:rsidR="00CF47C0" w:rsidRPr="00081264" w:rsidRDefault="00CF47C0" w:rsidP="00CF47C0">
      <w:pPr>
        <w:widowControl w:val="0"/>
        <w:shd w:val="clear" w:color="auto" w:fill="FFFFFF"/>
        <w:autoSpaceDE w:val="0"/>
        <w:autoSpaceDN w:val="0"/>
        <w:adjustRightInd w:val="0"/>
        <w:ind w:left="284"/>
        <w:contextualSpacing/>
        <w:jc w:val="both"/>
        <w:rPr>
          <w:sz w:val="22"/>
          <w:szCs w:val="22"/>
        </w:rPr>
      </w:pPr>
      <w:r w:rsidRPr="00081264">
        <w:rPr>
          <w:spacing w:val="1"/>
          <w:sz w:val="22"/>
          <w:szCs w:val="22"/>
          <w:lang w:val="en-US"/>
        </w:rPr>
        <w:t>Lk</w:t>
      </w:r>
      <w:r w:rsidRPr="00081264">
        <w:rPr>
          <w:spacing w:val="1"/>
          <w:sz w:val="22"/>
          <w:szCs w:val="22"/>
        </w:rPr>
        <w:t xml:space="preserve"> = предельное оцениваемое предложение (0);</w:t>
      </w:r>
    </w:p>
    <w:p w14:paraId="0563567D" w14:textId="77777777" w:rsidR="00CF47C0" w:rsidRPr="00081264" w:rsidRDefault="001A571E" w:rsidP="00CF47C0">
      <w:pPr>
        <w:widowControl w:val="0"/>
        <w:shd w:val="clear" w:color="auto" w:fill="FFFFFF"/>
        <w:tabs>
          <w:tab w:val="right" w:pos="10205"/>
        </w:tabs>
        <w:autoSpaceDE w:val="0"/>
        <w:autoSpaceDN w:val="0"/>
        <w:adjustRightInd w:val="0"/>
        <w:ind w:left="284"/>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k</m:t>
            </m:r>
          </m:sub>
        </m:sSub>
      </m:oMath>
      <w:r w:rsidR="00CF47C0" w:rsidRPr="00081264">
        <w:rPr>
          <w:b/>
          <w:spacing w:val="-2"/>
          <w:sz w:val="22"/>
          <w:szCs w:val="22"/>
        </w:rPr>
        <w:t xml:space="preserve"> </w:t>
      </w:r>
      <w:r w:rsidR="00CF47C0" w:rsidRPr="00081264">
        <w:rPr>
          <w:spacing w:val="-2"/>
          <w:sz w:val="22"/>
          <w:szCs w:val="22"/>
        </w:rPr>
        <w:t xml:space="preserve">– оцениваемое предложение участника по цене договоров (предел 2 договора). </w:t>
      </w:r>
    </w:p>
    <w:p w14:paraId="4EF9BA5F" w14:textId="77777777" w:rsidR="00CF47C0" w:rsidRDefault="00CF47C0" w:rsidP="00CF47C0">
      <w:pPr>
        <w:ind w:left="142"/>
        <w:jc w:val="both"/>
        <w:rPr>
          <w:spacing w:val="-2"/>
          <w:sz w:val="22"/>
          <w:szCs w:val="22"/>
        </w:rPr>
      </w:pPr>
      <w:r w:rsidRPr="00081264">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oMath>
      <w:r w:rsidRPr="00081264">
        <w:rPr>
          <w:sz w:val="22"/>
          <w:szCs w:val="22"/>
          <w:lang w:eastAsia="en-US"/>
        </w:rPr>
        <w:t xml:space="preserve"> – предпочитаемое предложение участника (</w:t>
      </w:r>
      <w:r w:rsidRPr="00081264">
        <w:rPr>
          <w:spacing w:val="-2"/>
          <w:sz w:val="22"/>
          <w:szCs w:val="22"/>
        </w:rPr>
        <w:t>НМЦ, умноженная на предел из 2-х договоров).</w:t>
      </w:r>
    </w:p>
    <w:p w14:paraId="5D6FBADB" w14:textId="77777777" w:rsidR="00CF47C0" w:rsidRPr="00081264" w:rsidRDefault="00CF47C0" w:rsidP="00CF47C0">
      <w:pPr>
        <w:ind w:left="142"/>
        <w:jc w:val="both"/>
        <w:rPr>
          <w:color w:val="000000"/>
          <w:sz w:val="22"/>
          <w:szCs w:val="22"/>
        </w:rPr>
      </w:pPr>
    </w:p>
    <w:p w14:paraId="597B1642" w14:textId="77777777" w:rsidR="00CF47C0" w:rsidRPr="00E0015D" w:rsidRDefault="00CF47C0" w:rsidP="00B20B3C">
      <w:pPr>
        <w:jc w:val="both"/>
        <w:rPr>
          <w:sz w:val="22"/>
          <w:szCs w:val="22"/>
        </w:rPr>
      </w:pPr>
    </w:p>
    <w:p w14:paraId="601AF1C9" w14:textId="77777777" w:rsidR="00B20B3C" w:rsidRDefault="00B20B3C" w:rsidP="00B20B3C">
      <w:pPr>
        <w:jc w:val="both"/>
        <w:rPr>
          <w:sz w:val="22"/>
          <w:szCs w:val="22"/>
        </w:rPr>
      </w:pPr>
    </w:p>
    <w:p w14:paraId="601AF1CA" w14:textId="77777777" w:rsidR="00B20B3C" w:rsidRPr="00030104" w:rsidRDefault="00B20B3C" w:rsidP="00B20B3C">
      <w:pPr>
        <w:pStyle w:val="ae"/>
        <w:numPr>
          <w:ilvl w:val="2"/>
          <w:numId w:val="18"/>
        </w:numPr>
        <w:ind w:left="0" w:firstLine="0"/>
        <w:jc w:val="both"/>
        <w:rPr>
          <w:b/>
          <w:color w:val="0000CC"/>
          <w:sz w:val="22"/>
          <w:szCs w:val="22"/>
        </w:rPr>
      </w:pPr>
      <w:r w:rsidRPr="00A07F35">
        <w:rPr>
          <w:sz w:val="22"/>
          <w:szCs w:val="22"/>
        </w:rPr>
        <w:t xml:space="preserve">Критерий </w:t>
      </w:r>
      <w:r w:rsidRPr="00030104">
        <w:rPr>
          <w:b/>
          <w:color w:val="0000CC"/>
          <w:sz w:val="22"/>
          <w:szCs w:val="22"/>
        </w:rPr>
        <w:t>«Репутация участника закупки».</w:t>
      </w:r>
    </w:p>
    <w:p w14:paraId="601AF1CB" w14:textId="7A81FB95" w:rsidR="00B20B3C" w:rsidRDefault="00B20B3C" w:rsidP="00B20B3C">
      <w:pPr>
        <w:pStyle w:val="ae"/>
        <w:ind w:left="0"/>
        <w:jc w:val="both"/>
        <w:rPr>
          <w:b/>
          <w:sz w:val="22"/>
          <w:szCs w:val="22"/>
          <w:u w:val="single"/>
        </w:rPr>
      </w:pPr>
      <w:r>
        <w:rPr>
          <w:b/>
          <w:sz w:val="22"/>
          <w:szCs w:val="22"/>
          <w:lang w:val="en-US"/>
        </w:rPr>
        <w:t>4.1</w:t>
      </w:r>
      <w:r>
        <w:rPr>
          <w:b/>
          <w:sz w:val="22"/>
          <w:szCs w:val="22"/>
        </w:rPr>
        <w:t>5</w:t>
      </w:r>
      <w:r>
        <w:rPr>
          <w:b/>
          <w:sz w:val="22"/>
          <w:szCs w:val="22"/>
          <w:lang w:val="en-US"/>
        </w:rPr>
        <w:t xml:space="preserve">.11.1. </w:t>
      </w:r>
      <w:r w:rsidRPr="002F39B8">
        <w:rPr>
          <w:b/>
          <w:sz w:val="22"/>
          <w:szCs w:val="22"/>
          <w:u w:val="single"/>
        </w:rPr>
        <w:t>Финансовая устойчивость.</w:t>
      </w:r>
    </w:p>
    <w:p w14:paraId="601AF1CC" w14:textId="77777777" w:rsidR="00B20B3C" w:rsidRPr="002F39B8" w:rsidRDefault="00B20B3C" w:rsidP="00B20B3C">
      <w:pPr>
        <w:pStyle w:val="ae"/>
        <w:ind w:left="0"/>
        <w:jc w:val="both"/>
        <w:rPr>
          <w:sz w:val="22"/>
          <w:szCs w:val="22"/>
        </w:rPr>
      </w:pPr>
      <w:r w:rsidRPr="002F39B8">
        <w:rPr>
          <w:sz w:val="22"/>
          <w:szCs w:val="22"/>
        </w:rPr>
        <w:t>Предмет оценки: финансовое состояние относительно коэффициентов текущей ликвидности Ктл и обеспеченности собственными средствами Косс.</w:t>
      </w:r>
    </w:p>
    <w:p w14:paraId="601AF1CD" w14:textId="77777777" w:rsidR="00B20B3C" w:rsidRPr="002F39B8" w:rsidRDefault="00B20B3C" w:rsidP="00B20B3C">
      <w:pPr>
        <w:pStyle w:val="ae"/>
        <w:ind w:left="0"/>
        <w:jc w:val="both"/>
        <w:rPr>
          <w:sz w:val="22"/>
          <w:szCs w:val="22"/>
        </w:rPr>
      </w:pPr>
      <w:r w:rsidRPr="002F39B8">
        <w:rPr>
          <w:sz w:val="22"/>
          <w:szCs w:val="22"/>
        </w:rPr>
        <w:t>Рейтинг, присуждаемый заявке по критериям «</w:t>
      </w:r>
      <w:r w:rsidRPr="002F39B8">
        <w:rPr>
          <w:b/>
          <w:color w:val="000000"/>
          <w:sz w:val="22"/>
          <w:szCs w:val="22"/>
        </w:rPr>
        <w:t>Финансовое состояние</w:t>
      </w:r>
      <w:r w:rsidRPr="002F39B8">
        <w:rPr>
          <w:sz w:val="22"/>
          <w:szCs w:val="22"/>
        </w:rPr>
        <w:t>» оценивается по следующим условиям:</w:t>
      </w:r>
    </w:p>
    <w:p w14:paraId="601AF1CE" w14:textId="77777777" w:rsidR="00B20B3C" w:rsidRPr="00030104" w:rsidRDefault="00B20B3C" w:rsidP="00B20B3C">
      <w:pPr>
        <w:pStyle w:val="ae"/>
        <w:ind w:left="0"/>
        <w:jc w:val="both"/>
        <w:rPr>
          <w:color w:val="660066"/>
          <w:sz w:val="22"/>
          <w:szCs w:val="22"/>
        </w:rPr>
      </w:pPr>
      <w:r w:rsidRPr="002F39B8">
        <w:rPr>
          <w:sz w:val="22"/>
          <w:szCs w:val="22"/>
        </w:rPr>
        <w:t xml:space="preserve">                                                          </w:t>
      </w:r>
      <m:oMath>
        <m:r>
          <w:rPr>
            <w:rFonts w:ascii="Cambria Math" w:hAnsi="Cambria Math"/>
            <w:lang w:eastAsia="en-US"/>
          </w:rPr>
          <m:t xml:space="preserve"> </m:t>
        </m:r>
        <m:r>
          <w:rPr>
            <w:rFonts w:ascii="Cambria Math" w:hAnsi="Cambria Math"/>
            <w:color w:val="660066"/>
            <w:lang w:eastAsia="en-US"/>
          </w:rPr>
          <m:t xml:space="preserve">Ктл&gt;1 Косс≥0,1,  то </m:t>
        </m:r>
        <m:sSub>
          <m:sSubPr>
            <m:ctrlPr>
              <w:rPr>
                <w:rFonts w:ascii="Cambria Math" w:hAnsi="Cambria Math"/>
                <w:i/>
                <w:color w:val="660066"/>
                <w:lang w:eastAsia="en-US"/>
              </w:rPr>
            </m:ctrlPr>
          </m:sSubPr>
          <m:e>
            <m:r>
              <w:rPr>
                <w:rFonts w:ascii="Cambria Math" w:hAnsi="Cambria Math"/>
                <w:color w:val="660066"/>
                <w:lang w:eastAsia="en-US"/>
              </w:rPr>
              <m:t>R</m:t>
            </m:r>
          </m:e>
          <m:sub>
            <m:r>
              <w:rPr>
                <w:rFonts w:ascii="Cambria Math" w:hAnsi="Cambria Math"/>
                <w:color w:val="660066"/>
                <w:lang w:eastAsia="en-US"/>
              </w:rPr>
              <m:t>k</m:t>
            </m:r>
          </m:sub>
        </m:sSub>
        <m:r>
          <w:rPr>
            <w:rFonts w:ascii="Cambria Math" w:hAnsi="Cambria Math"/>
            <w:color w:val="660066"/>
            <w:lang w:eastAsia="en-US"/>
          </w:rPr>
          <m:t xml:space="preserve">=100% </m:t>
        </m:r>
        <m:sSub>
          <m:sSubPr>
            <m:ctrlPr>
              <w:rPr>
                <w:rFonts w:ascii="Cambria Math" w:hAnsi="Cambria Math"/>
                <w:i/>
                <w:color w:val="660066"/>
                <w:lang w:eastAsia="en-US"/>
              </w:rPr>
            </m:ctrlPr>
          </m:sSubPr>
          <m:e>
            <m:r>
              <w:rPr>
                <w:rFonts w:ascii="Cambria Math" w:hAnsi="Cambria Math"/>
                <w:color w:val="660066"/>
                <w:lang w:eastAsia="en-US"/>
              </w:rPr>
              <m:t>V</m:t>
            </m:r>
          </m:e>
          <m:sub>
            <m:r>
              <w:rPr>
                <w:rFonts w:ascii="Cambria Math" w:hAnsi="Cambria Math"/>
                <w:color w:val="660066"/>
                <w:lang w:eastAsia="en-US"/>
              </w:rPr>
              <m:t>k</m:t>
            </m:r>
          </m:sub>
        </m:sSub>
      </m:oMath>
    </w:p>
    <w:p w14:paraId="601AF1CF" w14:textId="77777777" w:rsidR="00B20B3C" w:rsidRPr="00030104" w:rsidRDefault="00B20B3C" w:rsidP="00B20B3C">
      <w:pPr>
        <w:pStyle w:val="ae"/>
        <w:ind w:left="0"/>
        <w:jc w:val="both"/>
        <w:rPr>
          <w:color w:val="660066"/>
          <w:lang w:eastAsia="en-US"/>
        </w:rPr>
      </w:pPr>
      <w:r w:rsidRPr="00030104">
        <w:rPr>
          <w:color w:val="660066"/>
          <w:lang w:eastAsia="en-US"/>
        </w:rPr>
        <w:t xml:space="preserve">                                                      </w:t>
      </w:r>
      <m:oMath>
        <m:r>
          <w:rPr>
            <w:rFonts w:ascii="Cambria Math" w:hAnsi="Cambria Math"/>
            <w:color w:val="660066"/>
            <w:lang w:eastAsia="en-US"/>
          </w:rPr>
          <m:t xml:space="preserve">Ктл&lt;1 Косс≥0,1, то </m:t>
        </m:r>
        <m:sSub>
          <m:sSubPr>
            <m:ctrlPr>
              <w:rPr>
                <w:rFonts w:ascii="Cambria Math" w:hAnsi="Cambria Math"/>
                <w:i/>
                <w:color w:val="660066"/>
                <w:lang w:eastAsia="en-US"/>
              </w:rPr>
            </m:ctrlPr>
          </m:sSubPr>
          <m:e>
            <m:r>
              <w:rPr>
                <w:rFonts w:ascii="Cambria Math" w:hAnsi="Cambria Math"/>
                <w:color w:val="660066"/>
                <w:lang w:eastAsia="en-US"/>
              </w:rPr>
              <m:t>R</m:t>
            </m:r>
          </m:e>
          <m:sub>
            <m:r>
              <w:rPr>
                <w:rFonts w:ascii="Cambria Math" w:hAnsi="Cambria Math"/>
                <w:color w:val="660066"/>
                <w:lang w:eastAsia="en-US"/>
              </w:rPr>
              <m:t>k</m:t>
            </m:r>
          </m:sub>
        </m:sSub>
        <m:r>
          <w:rPr>
            <w:rFonts w:ascii="Cambria Math" w:hAnsi="Cambria Math"/>
            <w:color w:val="660066"/>
            <w:lang w:eastAsia="en-US"/>
          </w:rPr>
          <m:t>=</m:t>
        </m:r>
        <m:sSub>
          <m:sSubPr>
            <m:ctrlPr>
              <w:rPr>
                <w:rFonts w:ascii="Cambria Math" w:hAnsi="Cambria Math"/>
                <w:i/>
                <w:color w:val="660066"/>
                <w:lang w:eastAsia="en-US"/>
              </w:rPr>
            </m:ctrlPr>
          </m:sSubPr>
          <m:e>
            <m:r>
              <w:rPr>
                <w:rFonts w:ascii="Cambria Math" w:hAnsi="Cambria Math"/>
                <w:color w:val="660066"/>
                <w:lang w:eastAsia="en-US"/>
              </w:rPr>
              <m:t>50% V</m:t>
            </m:r>
          </m:e>
          <m:sub>
            <m:r>
              <w:rPr>
                <w:rFonts w:ascii="Cambria Math" w:hAnsi="Cambria Math"/>
                <w:color w:val="660066"/>
                <w:lang w:eastAsia="en-US"/>
              </w:rPr>
              <m:t>k</m:t>
            </m:r>
          </m:sub>
        </m:sSub>
      </m:oMath>
    </w:p>
    <w:p w14:paraId="601AF1D0" w14:textId="77777777" w:rsidR="00B20B3C" w:rsidRPr="00030104" w:rsidRDefault="00B20B3C" w:rsidP="00B20B3C">
      <w:pPr>
        <w:pStyle w:val="ae"/>
        <w:ind w:left="0"/>
        <w:jc w:val="both"/>
        <w:rPr>
          <w:color w:val="660066"/>
          <w:lang w:eastAsia="en-US"/>
        </w:rPr>
      </w:pPr>
      <w:r w:rsidRPr="00030104">
        <w:rPr>
          <w:color w:val="660066"/>
          <w:lang w:eastAsia="en-US"/>
        </w:rPr>
        <w:t xml:space="preserve">                                                      </w:t>
      </w:r>
      <m:oMath>
        <m:r>
          <w:rPr>
            <w:rFonts w:ascii="Cambria Math" w:hAnsi="Cambria Math"/>
            <w:color w:val="660066"/>
            <w:lang w:eastAsia="en-US"/>
          </w:rPr>
          <m:t xml:space="preserve">Ктл&gt;1 Косс&lt;0,1, то </m:t>
        </m:r>
        <m:sSub>
          <m:sSubPr>
            <m:ctrlPr>
              <w:rPr>
                <w:rFonts w:ascii="Cambria Math" w:hAnsi="Cambria Math"/>
                <w:i/>
                <w:color w:val="660066"/>
                <w:lang w:eastAsia="en-US"/>
              </w:rPr>
            </m:ctrlPr>
          </m:sSubPr>
          <m:e>
            <m:r>
              <w:rPr>
                <w:rFonts w:ascii="Cambria Math" w:hAnsi="Cambria Math"/>
                <w:color w:val="660066"/>
                <w:lang w:eastAsia="en-US"/>
              </w:rPr>
              <m:t>R</m:t>
            </m:r>
          </m:e>
          <m:sub>
            <m:r>
              <w:rPr>
                <w:rFonts w:ascii="Cambria Math" w:hAnsi="Cambria Math"/>
                <w:color w:val="660066"/>
                <w:lang w:eastAsia="en-US"/>
              </w:rPr>
              <m:t>k</m:t>
            </m:r>
          </m:sub>
        </m:sSub>
        <m:r>
          <w:rPr>
            <w:rFonts w:ascii="Cambria Math" w:hAnsi="Cambria Math"/>
            <w:color w:val="660066"/>
            <w:lang w:eastAsia="en-US"/>
          </w:rPr>
          <m:t>=</m:t>
        </m:r>
        <m:sSub>
          <m:sSubPr>
            <m:ctrlPr>
              <w:rPr>
                <w:rFonts w:ascii="Cambria Math" w:hAnsi="Cambria Math"/>
                <w:i/>
                <w:color w:val="660066"/>
                <w:lang w:eastAsia="en-US"/>
              </w:rPr>
            </m:ctrlPr>
          </m:sSubPr>
          <m:e>
            <m:r>
              <w:rPr>
                <w:rFonts w:ascii="Cambria Math" w:hAnsi="Cambria Math"/>
                <w:color w:val="660066"/>
                <w:lang w:eastAsia="en-US"/>
              </w:rPr>
              <m:t>50% V</m:t>
            </m:r>
          </m:e>
          <m:sub>
            <m:r>
              <w:rPr>
                <w:rFonts w:ascii="Cambria Math" w:hAnsi="Cambria Math"/>
                <w:color w:val="660066"/>
                <w:lang w:eastAsia="en-US"/>
              </w:rPr>
              <m:t>k</m:t>
            </m:r>
          </m:sub>
        </m:sSub>
      </m:oMath>
    </w:p>
    <w:p w14:paraId="601AF1D1" w14:textId="77777777" w:rsidR="00B20B3C" w:rsidRPr="00030104" w:rsidRDefault="00B20B3C" w:rsidP="00B20B3C">
      <w:pPr>
        <w:pStyle w:val="ae"/>
        <w:ind w:left="0"/>
        <w:jc w:val="both"/>
        <w:rPr>
          <w:color w:val="660066"/>
          <w:lang w:eastAsia="en-US"/>
        </w:rPr>
      </w:pPr>
      <w:r w:rsidRPr="00030104">
        <w:rPr>
          <w:color w:val="660066"/>
          <w:lang w:eastAsia="en-US"/>
        </w:rPr>
        <w:t xml:space="preserve">                                                      </w:t>
      </w:r>
      <m:oMath>
        <m:r>
          <w:rPr>
            <w:rFonts w:ascii="Cambria Math" w:hAnsi="Cambria Math"/>
            <w:color w:val="660066"/>
            <w:lang w:eastAsia="en-US"/>
          </w:rPr>
          <m:t xml:space="preserve">Ктл&lt;1 Косс&lt;0,1, то </m:t>
        </m:r>
        <m:sSub>
          <m:sSubPr>
            <m:ctrlPr>
              <w:rPr>
                <w:rFonts w:ascii="Cambria Math" w:hAnsi="Cambria Math"/>
                <w:i/>
                <w:color w:val="660066"/>
                <w:lang w:eastAsia="en-US"/>
              </w:rPr>
            </m:ctrlPr>
          </m:sSubPr>
          <m:e>
            <m:r>
              <w:rPr>
                <w:rFonts w:ascii="Cambria Math" w:hAnsi="Cambria Math"/>
                <w:color w:val="660066"/>
                <w:lang w:eastAsia="en-US"/>
              </w:rPr>
              <m:t>R</m:t>
            </m:r>
          </m:e>
          <m:sub>
            <m:r>
              <w:rPr>
                <w:rFonts w:ascii="Cambria Math" w:hAnsi="Cambria Math"/>
                <w:color w:val="660066"/>
                <w:lang w:eastAsia="en-US"/>
              </w:rPr>
              <m:t>k</m:t>
            </m:r>
          </m:sub>
        </m:sSub>
        <m:r>
          <w:rPr>
            <w:rFonts w:ascii="Cambria Math" w:hAnsi="Cambria Math"/>
            <w:color w:val="660066"/>
            <w:lang w:eastAsia="en-US"/>
          </w:rPr>
          <m:t>=</m:t>
        </m:r>
        <m:sSub>
          <m:sSubPr>
            <m:ctrlPr>
              <w:rPr>
                <w:rFonts w:ascii="Cambria Math" w:hAnsi="Cambria Math"/>
                <w:i/>
                <w:color w:val="660066"/>
                <w:lang w:eastAsia="en-US"/>
              </w:rPr>
            </m:ctrlPr>
          </m:sSubPr>
          <m:e>
            <m:r>
              <w:rPr>
                <w:rFonts w:ascii="Cambria Math" w:hAnsi="Cambria Math"/>
                <w:color w:val="660066"/>
                <w:lang w:eastAsia="en-US"/>
              </w:rPr>
              <m:t>0% V</m:t>
            </m:r>
          </m:e>
          <m:sub>
            <m:r>
              <w:rPr>
                <w:rFonts w:ascii="Cambria Math" w:hAnsi="Cambria Math"/>
                <w:color w:val="660066"/>
                <w:lang w:eastAsia="en-US"/>
              </w:rPr>
              <m:t>k</m:t>
            </m:r>
          </m:sub>
        </m:sSub>
      </m:oMath>
    </w:p>
    <w:p w14:paraId="601AF1D2" w14:textId="77777777" w:rsidR="00B20B3C" w:rsidRDefault="00B20B3C" w:rsidP="00B20B3C">
      <w:pPr>
        <w:pStyle w:val="ae"/>
        <w:widowControl w:val="0"/>
        <w:autoSpaceDE w:val="0"/>
        <w:autoSpaceDN w:val="0"/>
        <w:adjustRightInd w:val="0"/>
        <w:ind w:left="0"/>
        <w:jc w:val="both"/>
        <w:rPr>
          <w:bCs/>
          <w:sz w:val="22"/>
          <w:szCs w:val="22"/>
        </w:rPr>
      </w:pPr>
      <w:r w:rsidRPr="004E1969">
        <w:rPr>
          <w:bCs/>
          <w:sz w:val="22"/>
          <w:szCs w:val="22"/>
        </w:rPr>
        <w:t xml:space="preserve">где: </w:t>
      </w:r>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oMath>
      <w:r w:rsidRPr="004E1969">
        <w:rPr>
          <w:b/>
          <w:bCs/>
          <w:sz w:val="22"/>
          <w:szCs w:val="22"/>
        </w:rPr>
        <w:t xml:space="preserve"> </w:t>
      </w:r>
      <w:r>
        <w:rPr>
          <w:bCs/>
          <w:sz w:val="22"/>
          <w:szCs w:val="22"/>
        </w:rPr>
        <w:t>–</w:t>
      </w:r>
      <w:r w:rsidRPr="004E1969">
        <w:rPr>
          <w:bCs/>
          <w:sz w:val="22"/>
          <w:szCs w:val="22"/>
        </w:rPr>
        <w:t xml:space="preserve"> рейтинг</w:t>
      </w:r>
      <w:r>
        <w:rPr>
          <w:bCs/>
          <w:sz w:val="22"/>
          <w:szCs w:val="22"/>
        </w:rPr>
        <w:t xml:space="preserve"> по критерию финансовая устойчивость</w:t>
      </w:r>
      <w:r w:rsidRPr="004E1969">
        <w:rPr>
          <w:bCs/>
          <w:sz w:val="22"/>
          <w:szCs w:val="22"/>
        </w:rPr>
        <w:t>;</w:t>
      </w:r>
    </w:p>
    <w:p w14:paraId="601AF1D3" w14:textId="77777777" w:rsidR="00B20B3C" w:rsidRDefault="00B20B3C" w:rsidP="00B20B3C">
      <w:pPr>
        <w:pStyle w:val="ae"/>
        <w:widowControl w:val="0"/>
        <w:autoSpaceDE w:val="0"/>
        <w:autoSpaceDN w:val="0"/>
        <w:adjustRightInd w:val="0"/>
        <w:ind w:left="0"/>
        <w:jc w:val="both"/>
        <w:rPr>
          <w:bCs/>
          <w:sz w:val="22"/>
          <w:szCs w:val="22"/>
        </w:rPr>
      </w:pPr>
      <m:oMath>
        <m:r>
          <w:rPr>
            <w:rFonts w:ascii="Cambria Math" w:hAnsi="Cambria Math"/>
            <w:sz w:val="22"/>
            <w:szCs w:val="22"/>
            <w:lang w:eastAsia="en-US"/>
          </w:rPr>
          <m:t>Ктл</m:t>
        </m:r>
      </m:oMath>
      <w:r>
        <w:rPr>
          <w:sz w:val="28"/>
          <w:szCs w:val="28"/>
          <w:lang w:eastAsia="en-US"/>
        </w:rPr>
        <w:t xml:space="preserve"> </w:t>
      </w:r>
      <w:r>
        <w:rPr>
          <w:bCs/>
          <w:sz w:val="22"/>
          <w:szCs w:val="22"/>
        </w:rPr>
        <w:t>–</w:t>
      </w:r>
      <w:r w:rsidRPr="004E1969">
        <w:rPr>
          <w:bCs/>
          <w:sz w:val="22"/>
          <w:szCs w:val="22"/>
        </w:rPr>
        <w:t xml:space="preserve"> </w:t>
      </w:r>
      <w:r w:rsidRPr="00E663DF">
        <w:rPr>
          <w:bCs/>
          <w:sz w:val="22"/>
          <w:szCs w:val="22"/>
        </w:rPr>
        <w:t>коэффициент текущей ликвидности</w:t>
      </w:r>
      <w:r>
        <w:rPr>
          <w:bCs/>
          <w:sz w:val="22"/>
          <w:szCs w:val="22"/>
        </w:rPr>
        <w:t xml:space="preserve">, рассчитываемый по соответствующим строкам бухгалтерского баланса </w:t>
      </w:r>
      <w:r w:rsidRPr="00DC1C00">
        <w:rPr>
          <w:bCs/>
          <w:sz w:val="22"/>
          <w:szCs w:val="22"/>
        </w:rPr>
        <w:t>i-го Участника</w:t>
      </w:r>
      <w:r>
        <w:rPr>
          <w:bCs/>
          <w:sz w:val="22"/>
          <w:szCs w:val="22"/>
        </w:rPr>
        <w:t xml:space="preserve"> закупки, по формуле:</w:t>
      </w:r>
    </w:p>
    <w:p w14:paraId="601AF1D4" w14:textId="77777777" w:rsidR="00B20B3C" w:rsidRPr="00E80347" w:rsidRDefault="00B20B3C" w:rsidP="00B20B3C">
      <w:pPr>
        <w:pStyle w:val="ae"/>
        <w:widowControl w:val="0"/>
        <w:autoSpaceDE w:val="0"/>
        <w:autoSpaceDN w:val="0"/>
        <w:adjustRightInd w:val="0"/>
        <w:ind w:left="0"/>
        <w:jc w:val="both"/>
        <w:rPr>
          <w:rFonts w:ascii="Cambria Math" w:hAnsi="Cambria Math"/>
          <w:lang w:eastAsia="en-US"/>
        </w:rPr>
      </w:pPr>
      <m:oMath>
        <m:r>
          <w:rPr>
            <w:rFonts w:ascii="Cambria Math" w:hAnsi="Cambria Math"/>
            <w:sz w:val="22"/>
            <w:szCs w:val="22"/>
          </w:rPr>
          <m:t>К</m:t>
        </m:r>
        <m:r>
          <m:rPr>
            <m:sty m:val="p"/>
          </m:rPr>
          <w:rPr>
            <w:rFonts w:ascii="Cambria Math" w:hAnsi="Cambria Math"/>
            <w:sz w:val="22"/>
            <w:szCs w:val="22"/>
            <w:lang w:eastAsia="en-US"/>
          </w:rPr>
          <m:t>тл</m:t>
        </m:r>
      </m:oMath>
      <w:r w:rsidRPr="00E80347">
        <w:rPr>
          <w:rFonts w:ascii="Cambria Math" w:hAnsi="Cambria Math"/>
          <w:sz w:val="22"/>
          <w:szCs w:val="22"/>
          <w:lang w:eastAsia="en-US"/>
        </w:rPr>
        <w:t xml:space="preserve"> = (1210 + 1220 + 1230 + 1250 + 1260 + 1170) ÷ ((1510 + 1520 + 1530 + 1540 + 1550) – 1530 – 1540)</w:t>
      </w:r>
      <w:r w:rsidRPr="00E80347">
        <w:rPr>
          <w:rFonts w:ascii="Cambria Math" w:hAnsi="Cambria Math"/>
          <w:lang w:eastAsia="en-US"/>
        </w:rPr>
        <w:t>;</w:t>
      </w:r>
    </w:p>
    <w:p w14:paraId="601AF1D5" w14:textId="77777777" w:rsidR="00B20B3C" w:rsidRDefault="00B20B3C" w:rsidP="00B20B3C">
      <w:pPr>
        <w:pStyle w:val="ae"/>
        <w:widowControl w:val="0"/>
        <w:autoSpaceDE w:val="0"/>
        <w:autoSpaceDN w:val="0"/>
        <w:adjustRightInd w:val="0"/>
        <w:ind w:left="0"/>
        <w:jc w:val="both"/>
        <w:rPr>
          <w:bCs/>
          <w:sz w:val="22"/>
          <w:szCs w:val="22"/>
        </w:rPr>
      </w:pPr>
      <m:oMath>
        <m:r>
          <w:rPr>
            <w:rFonts w:ascii="Cambria Math" w:hAnsi="Cambria Math"/>
            <w:lang w:eastAsia="en-US"/>
          </w:rPr>
          <m:t xml:space="preserve">Косс </m:t>
        </m:r>
      </m:oMath>
      <w:r>
        <w:rPr>
          <w:bCs/>
          <w:sz w:val="22"/>
          <w:szCs w:val="22"/>
        </w:rPr>
        <w:t>–</w:t>
      </w:r>
      <w:r w:rsidRPr="004E1969">
        <w:rPr>
          <w:bCs/>
          <w:sz w:val="22"/>
          <w:szCs w:val="22"/>
        </w:rPr>
        <w:t xml:space="preserve"> </w:t>
      </w:r>
      <w:r>
        <w:rPr>
          <w:bCs/>
          <w:sz w:val="22"/>
          <w:szCs w:val="22"/>
        </w:rPr>
        <w:t xml:space="preserve">коэффициент </w:t>
      </w:r>
      <w:r w:rsidRPr="00DC1C00">
        <w:rPr>
          <w:bCs/>
          <w:sz w:val="22"/>
          <w:szCs w:val="22"/>
        </w:rPr>
        <w:t>обеспеченности собственными средствами</w:t>
      </w:r>
      <w:r>
        <w:rPr>
          <w:bCs/>
          <w:sz w:val="22"/>
          <w:szCs w:val="22"/>
        </w:rPr>
        <w:t xml:space="preserve">, рассчитываемый по соответствующим строкам бухгалтерского баланса </w:t>
      </w:r>
      <w:r w:rsidRPr="00DC1C00">
        <w:rPr>
          <w:bCs/>
          <w:sz w:val="22"/>
          <w:szCs w:val="22"/>
        </w:rPr>
        <w:t>i-го Участника</w:t>
      </w:r>
      <w:r>
        <w:rPr>
          <w:bCs/>
          <w:sz w:val="22"/>
          <w:szCs w:val="22"/>
        </w:rPr>
        <w:t xml:space="preserve"> закупки, по формуле:</w:t>
      </w:r>
    </w:p>
    <w:p w14:paraId="601AF1D6" w14:textId="77777777" w:rsidR="00B20B3C" w:rsidRPr="00E80347" w:rsidRDefault="00B20B3C" w:rsidP="00B20B3C">
      <w:pPr>
        <w:pStyle w:val="ae"/>
        <w:widowControl w:val="0"/>
        <w:autoSpaceDE w:val="0"/>
        <w:autoSpaceDN w:val="0"/>
        <w:adjustRightInd w:val="0"/>
        <w:ind w:left="0"/>
        <w:jc w:val="both"/>
        <w:rPr>
          <w:rFonts w:ascii="Cambria Math" w:hAnsi="Cambria Math"/>
          <w:sz w:val="22"/>
          <w:szCs w:val="22"/>
          <w:lang w:eastAsia="en-US"/>
        </w:rPr>
      </w:pPr>
      <m:oMath>
        <m:r>
          <m:rPr>
            <m:sty m:val="p"/>
          </m:rPr>
          <w:rPr>
            <w:rFonts w:ascii="Cambria Math" w:hAnsi="Cambria Math"/>
            <w:sz w:val="22"/>
            <w:szCs w:val="22"/>
            <w:lang w:eastAsia="en-US"/>
          </w:rPr>
          <m:t xml:space="preserve">Косс </m:t>
        </m:r>
      </m:oMath>
      <w:r w:rsidRPr="00E80347">
        <w:rPr>
          <w:rFonts w:ascii="Cambria Math" w:hAnsi="Cambria Math"/>
          <w:sz w:val="22"/>
          <w:szCs w:val="22"/>
          <w:lang w:eastAsia="en-US"/>
        </w:rPr>
        <w:t>= ((1310+ 1340 + 1350 + 1360 + 1370-1320) – (1110 + 1120 + 1130 + 1140 + 1150 + 1160 + 1170 + 1180 + 1190)) ÷ (1210 + 1220 + 1230 + 1250 + 1260);</w:t>
      </w:r>
    </w:p>
    <w:p w14:paraId="601AF1D7" w14:textId="77777777" w:rsidR="00B20B3C" w:rsidRDefault="001A571E" w:rsidP="00B20B3C">
      <w:pPr>
        <w:pStyle w:val="ae"/>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oMath>
      <w:r w:rsidR="00B20B3C">
        <w:rPr>
          <w:sz w:val="28"/>
          <w:szCs w:val="28"/>
          <w:lang w:eastAsia="en-US"/>
        </w:rPr>
        <w:t xml:space="preserve"> – </w:t>
      </w:r>
      <w:r w:rsidR="00B20B3C">
        <w:rPr>
          <w:spacing w:val="-2"/>
          <w:sz w:val="22"/>
          <w:szCs w:val="22"/>
        </w:rPr>
        <w:t>вес критерия в баллах.</w:t>
      </w:r>
    </w:p>
    <w:p w14:paraId="601AF1D8" w14:textId="4F4ACC72" w:rsidR="00B20B3C" w:rsidRPr="00ED75FE" w:rsidRDefault="00B20B3C" w:rsidP="00B20B3C">
      <w:pPr>
        <w:jc w:val="both"/>
        <w:rPr>
          <w:b/>
          <w:sz w:val="22"/>
          <w:szCs w:val="22"/>
          <w:u w:val="single"/>
        </w:rPr>
      </w:pPr>
      <w:r>
        <w:rPr>
          <w:b/>
          <w:sz w:val="22"/>
          <w:szCs w:val="22"/>
        </w:rPr>
        <w:t>4.15</w:t>
      </w:r>
      <w:r w:rsidRPr="00ED75FE">
        <w:rPr>
          <w:b/>
          <w:sz w:val="22"/>
          <w:szCs w:val="22"/>
        </w:rPr>
        <w:t>.11.2.</w:t>
      </w:r>
      <w:r w:rsidRPr="00ED75FE">
        <w:rPr>
          <w:b/>
          <w:sz w:val="22"/>
          <w:szCs w:val="22"/>
          <w:u w:val="single"/>
        </w:rPr>
        <w:t xml:space="preserve"> Отсутствие судебных решений.</w:t>
      </w:r>
    </w:p>
    <w:p w14:paraId="601AF1D9" w14:textId="77777777" w:rsidR="00B20B3C" w:rsidRPr="00A07F35" w:rsidRDefault="00B20B3C" w:rsidP="00B20B3C">
      <w:pPr>
        <w:jc w:val="both"/>
        <w:rPr>
          <w:sz w:val="22"/>
          <w:szCs w:val="22"/>
        </w:rPr>
      </w:pPr>
      <w:r w:rsidRPr="00A07F35">
        <w:rPr>
          <w:sz w:val="22"/>
          <w:szCs w:val="22"/>
        </w:rPr>
        <w:t xml:space="preserve">Предмет оценки: </w:t>
      </w:r>
      <w:r w:rsidRPr="00C323D3">
        <w:rPr>
          <w:sz w:val="22"/>
          <w:szCs w:val="22"/>
        </w:rPr>
        <w:t xml:space="preserve">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w:t>
      </w:r>
      <w:r>
        <w:rPr>
          <w:sz w:val="22"/>
          <w:szCs w:val="22"/>
        </w:rPr>
        <w:t>,</w:t>
      </w:r>
      <w:r w:rsidRPr="00A07F35">
        <w:rPr>
          <w:sz w:val="22"/>
          <w:szCs w:val="22"/>
        </w:rPr>
        <w:t xml:space="preserve">тип критерия – </w:t>
      </w:r>
      <w:r w:rsidRPr="00A07F35">
        <w:rPr>
          <w:b/>
          <w:sz w:val="22"/>
          <w:szCs w:val="22"/>
        </w:rPr>
        <w:t>негативный бинарный</w:t>
      </w:r>
      <w:r w:rsidRPr="00A07F35">
        <w:rPr>
          <w:sz w:val="22"/>
          <w:szCs w:val="22"/>
        </w:rPr>
        <w:t>, способ оценки «</w:t>
      </w:r>
      <w:r w:rsidRPr="00A07F35">
        <w:rPr>
          <w:b/>
          <w:sz w:val="22"/>
          <w:szCs w:val="22"/>
        </w:rPr>
        <w:t>от предела»</w:t>
      </w:r>
      <w:r w:rsidRPr="00A07F35">
        <w:rPr>
          <w:sz w:val="22"/>
          <w:szCs w:val="22"/>
        </w:rPr>
        <w:t>.</w:t>
      </w:r>
    </w:p>
    <w:p w14:paraId="601AF1DA" w14:textId="77777777" w:rsidR="00B20B3C" w:rsidRPr="00A07F35" w:rsidRDefault="00B20B3C" w:rsidP="00B20B3C">
      <w:pPr>
        <w:jc w:val="both"/>
        <w:rPr>
          <w:sz w:val="22"/>
          <w:szCs w:val="22"/>
        </w:rPr>
      </w:pPr>
      <w:r w:rsidRPr="00A07F35">
        <w:rPr>
          <w:sz w:val="22"/>
          <w:szCs w:val="22"/>
        </w:rPr>
        <w:t xml:space="preserve">Тип критерия </w:t>
      </w:r>
      <w:r w:rsidRPr="00A07F35">
        <w:rPr>
          <w:b/>
          <w:sz w:val="22"/>
          <w:szCs w:val="22"/>
        </w:rPr>
        <w:t>негативный бинарный</w:t>
      </w:r>
      <w:r w:rsidRPr="00A07F35">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601AF1DB" w14:textId="77777777" w:rsidR="00B20B3C" w:rsidRPr="00A07F35" w:rsidRDefault="00B20B3C" w:rsidP="00B20B3C">
      <w:pPr>
        <w:jc w:val="both"/>
        <w:rPr>
          <w:sz w:val="22"/>
          <w:szCs w:val="22"/>
        </w:rPr>
      </w:pPr>
      <w:r w:rsidRPr="00A07F35">
        <w:rPr>
          <w:sz w:val="22"/>
          <w:szCs w:val="22"/>
        </w:rPr>
        <w:t xml:space="preserve">Способ оценки </w:t>
      </w:r>
      <w:r w:rsidRPr="00A07F35">
        <w:rPr>
          <w:b/>
          <w:sz w:val="22"/>
          <w:szCs w:val="22"/>
        </w:rPr>
        <w:t>«от предела»</w:t>
      </w:r>
      <w:r w:rsidRPr="00A07F35">
        <w:rPr>
          <w:sz w:val="22"/>
          <w:szCs w:val="22"/>
        </w:rPr>
        <w:t xml:space="preserve"> - заявки оцениваются относительно их сопоставления с пределом.</w:t>
      </w:r>
    </w:p>
    <w:p w14:paraId="601AF1DC" w14:textId="77777777" w:rsidR="00B20B3C" w:rsidRPr="00A07F35" w:rsidRDefault="00B20B3C" w:rsidP="00B20B3C">
      <w:pPr>
        <w:jc w:val="both"/>
        <w:rPr>
          <w:sz w:val="22"/>
          <w:szCs w:val="22"/>
        </w:rPr>
      </w:pPr>
      <w:r w:rsidRPr="00A07F35">
        <w:rPr>
          <w:sz w:val="22"/>
          <w:szCs w:val="22"/>
        </w:rPr>
        <w:t>Рейтинг, присуждаемый заявке по критерию «отсутствие претензий по выполнению работ», определяется по формуле:</w:t>
      </w:r>
    </w:p>
    <w:p w14:paraId="601AF1DD" w14:textId="77777777" w:rsidR="00B20B3C" w:rsidRPr="00030104" w:rsidRDefault="001A571E" w:rsidP="00B20B3C">
      <w:pPr>
        <w:widowControl w:val="0"/>
        <w:autoSpaceDE w:val="0"/>
        <w:autoSpaceDN w:val="0"/>
        <w:adjustRightInd w:val="0"/>
        <w:contextualSpacing/>
        <w:jc w:val="both"/>
        <w:rPr>
          <w:color w:val="660066"/>
          <w:szCs w:val="24"/>
          <w:lang w:val="en-US" w:eastAsia="en-US"/>
        </w:rPr>
      </w:pPr>
      <m:oMathPara>
        <m:oMath>
          <m:sSub>
            <m:sSubPr>
              <m:ctrlPr>
                <w:rPr>
                  <w:rFonts w:ascii="Cambria Math" w:hAnsi="Cambria Math"/>
                  <w:i/>
                  <w:color w:val="660066"/>
                  <w:sz w:val="22"/>
                  <w:szCs w:val="28"/>
                  <w:lang w:eastAsia="en-US"/>
                </w:rPr>
              </m:ctrlPr>
            </m:sSubPr>
            <m:e>
              <m:r>
                <w:rPr>
                  <w:rFonts w:ascii="Cambria Math" w:hAnsi="Cambria Math"/>
                  <w:color w:val="660066"/>
                  <w:sz w:val="22"/>
                  <w:szCs w:val="28"/>
                  <w:lang w:eastAsia="en-US"/>
                </w:rPr>
                <m:t>K</m:t>
              </m:r>
            </m:e>
            <m:sub>
              <m:r>
                <w:rPr>
                  <w:rFonts w:ascii="Cambria Math" w:hAnsi="Cambria Math"/>
                  <w:color w:val="660066"/>
                  <w:sz w:val="22"/>
                  <w:szCs w:val="28"/>
                  <w:lang w:eastAsia="en-US"/>
                </w:rPr>
                <m:t>i</m:t>
              </m:r>
            </m:sub>
          </m:sSub>
          <m:r>
            <w:rPr>
              <w:rFonts w:ascii="Cambria Math" w:hAnsi="Cambria Math"/>
              <w:color w:val="660066"/>
              <w:sz w:val="22"/>
              <w:szCs w:val="28"/>
              <w:lang w:val="en-US" w:eastAsia="en-US"/>
            </w:rPr>
            <m:t>&lt;</m:t>
          </m:r>
          <m:sSub>
            <m:sSubPr>
              <m:ctrlPr>
                <w:rPr>
                  <w:rFonts w:ascii="Cambria Math" w:hAnsi="Cambria Math"/>
                  <w:i/>
                  <w:color w:val="660066"/>
                  <w:sz w:val="22"/>
                  <w:szCs w:val="28"/>
                  <w:lang w:eastAsia="en-US"/>
                </w:rPr>
              </m:ctrlPr>
            </m:sSubPr>
            <m:e>
              <m:r>
                <w:rPr>
                  <w:rFonts w:ascii="Cambria Math" w:hAnsi="Cambria Math"/>
                  <w:color w:val="660066"/>
                  <w:sz w:val="22"/>
                  <w:szCs w:val="28"/>
                  <w:lang w:eastAsia="en-US"/>
                </w:rPr>
                <m:t>K</m:t>
              </m:r>
            </m:e>
            <m:sub>
              <m:r>
                <w:rPr>
                  <w:rFonts w:ascii="Cambria Math" w:hAnsi="Cambria Math"/>
                  <w:color w:val="660066"/>
                  <w:sz w:val="22"/>
                  <w:szCs w:val="28"/>
                  <w:lang w:eastAsia="en-US"/>
                </w:rPr>
                <m:t>unw</m:t>
              </m:r>
            </m:sub>
          </m:sSub>
          <m:r>
            <w:rPr>
              <w:rFonts w:ascii="Cambria Math" w:hAnsi="Cambria Math"/>
              <w:color w:val="660066"/>
              <w:sz w:val="22"/>
              <w:szCs w:val="28"/>
              <w:lang w:eastAsia="en-US"/>
            </w:rPr>
            <m:t>→</m:t>
          </m:r>
          <m:sSub>
            <m:sSubPr>
              <m:ctrlPr>
                <w:rPr>
                  <w:rFonts w:ascii="Cambria Math" w:hAnsi="Cambria Math"/>
                  <w:i/>
                  <w:color w:val="660066"/>
                  <w:sz w:val="22"/>
                  <w:szCs w:val="28"/>
                  <w:lang w:eastAsia="en-US"/>
                </w:rPr>
              </m:ctrlPr>
            </m:sSubPr>
            <m:e>
              <m:r>
                <w:rPr>
                  <w:rFonts w:ascii="Cambria Math" w:hAnsi="Cambria Math"/>
                  <w:color w:val="660066"/>
                  <w:sz w:val="22"/>
                  <w:szCs w:val="28"/>
                  <w:lang w:eastAsia="en-US"/>
                </w:rPr>
                <m:t>R</m:t>
              </m:r>
            </m:e>
            <m:sub>
              <m:r>
                <w:rPr>
                  <w:rFonts w:ascii="Cambria Math" w:hAnsi="Cambria Math"/>
                  <w:color w:val="660066"/>
                  <w:sz w:val="22"/>
                  <w:szCs w:val="28"/>
                  <w:lang w:eastAsia="en-US"/>
                </w:rPr>
                <m:t>k</m:t>
              </m:r>
            </m:sub>
          </m:sSub>
          <m:r>
            <w:rPr>
              <w:rFonts w:ascii="Cambria Math" w:hAnsi="Cambria Math"/>
              <w:color w:val="660066"/>
              <w:sz w:val="22"/>
              <w:szCs w:val="28"/>
              <w:lang w:eastAsia="en-US"/>
            </w:rPr>
            <m:t>=</m:t>
          </m:r>
          <m:sSub>
            <m:sSubPr>
              <m:ctrlPr>
                <w:rPr>
                  <w:rFonts w:ascii="Cambria Math" w:hAnsi="Cambria Math"/>
                  <w:i/>
                  <w:color w:val="660066"/>
                  <w:sz w:val="22"/>
                  <w:szCs w:val="28"/>
                  <w:lang w:eastAsia="en-US"/>
                </w:rPr>
              </m:ctrlPr>
            </m:sSubPr>
            <m:e>
              <m:r>
                <w:rPr>
                  <w:rFonts w:ascii="Cambria Math" w:hAnsi="Cambria Math"/>
                  <w:color w:val="660066"/>
                  <w:sz w:val="22"/>
                  <w:szCs w:val="28"/>
                  <w:lang w:eastAsia="en-US"/>
                </w:rPr>
                <m:t>B</m:t>
              </m:r>
            </m:e>
            <m:sub>
              <m:r>
                <w:rPr>
                  <w:rFonts w:ascii="Cambria Math" w:hAnsi="Cambria Math"/>
                  <w:color w:val="660066"/>
                  <w:sz w:val="22"/>
                  <w:szCs w:val="28"/>
                  <w:lang w:eastAsia="en-US"/>
                </w:rPr>
                <m:t>k</m:t>
              </m:r>
            </m:sub>
          </m:sSub>
        </m:oMath>
      </m:oMathPara>
    </w:p>
    <w:p w14:paraId="601AF1DE" w14:textId="77777777" w:rsidR="00B20B3C" w:rsidRPr="00A07F35" w:rsidRDefault="00B20B3C" w:rsidP="00B20B3C">
      <w:pPr>
        <w:pStyle w:val="ae"/>
        <w:widowControl w:val="0"/>
        <w:autoSpaceDE w:val="0"/>
        <w:autoSpaceDN w:val="0"/>
        <w:adjustRightInd w:val="0"/>
        <w:ind w:left="0"/>
        <w:jc w:val="both"/>
        <w:rPr>
          <w:bCs/>
          <w:sz w:val="22"/>
          <w:szCs w:val="22"/>
        </w:rPr>
      </w:pPr>
      <w:r w:rsidRPr="00A07F35">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A07F35">
        <w:rPr>
          <w:b/>
          <w:bCs/>
          <w:sz w:val="22"/>
          <w:szCs w:val="22"/>
        </w:rPr>
        <w:t xml:space="preserve"> </w:t>
      </w:r>
      <w:r w:rsidRPr="00A07F35">
        <w:rPr>
          <w:bCs/>
          <w:sz w:val="22"/>
          <w:szCs w:val="22"/>
        </w:rPr>
        <w:t xml:space="preserve">– рейтинг по </w:t>
      </w:r>
      <w:r w:rsidRPr="00A07F35">
        <w:rPr>
          <w:sz w:val="22"/>
          <w:szCs w:val="22"/>
        </w:rPr>
        <w:t xml:space="preserve">негативному бинарному </w:t>
      </w:r>
      <w:r w:rsidRPr="00A07F35">
        <w:rPr>
          <w:bCs/>
          <w:sz w:val="22"/>
          <w:szCs w:val="22"/>
        </w:rPr>
        <w:t>критерию</w:t>
      </w:r>
    </w:p>
    <w:p w14:paraId="601AF1DF" w14:textId="77777777" w:rsidR="00B20B3C" w:rsidRPr="00A07F35" w:rsidRDefault="001A571E" w:rsidP="00B20B3C">
      <w:pPr>
        <w:pStyle w:val="ae"/>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B20B3C" w:rsidRPr="00A07F35">
        <w:rPr>
          <w:spacing w:val="1"/>
          <w:sz w:val="22"/>
          <w:szCs w:val="22"/>
        </w:rPr>
        <w:t xml:space="preserve"> – нежелательное предложение (целевое значение)</w:t>
      </w:r>
    </w:p>
    <w:p w14:paraId="601AF1E0" w14:textId="77777777" w:rsidR="00B20B3C" w:rsidRPr="00A07F35" w:rsidRDefault="001A571E" w:rsidP="00B20B3C">
      <w:pPr>
        <w:pStyle w:val="ae"/>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B20B3C" w:rsidRPr="00A07F35">
        <w:rPr>
          <w:b/>
          <w:spacing w:val="-2"/>
          <w:sz w:val="22"/>
          <w:szCs w:val="22"/>
        </w:rPr>
        <w:t xml:space="preserve"> </w:t>
      </w:r>
      <w:r w:rsidR="00B20B3C" w:rsidRPr="00A07F35">
        <w:rPr>
          <w:spacing w:val="-2"/>
          <w:sz w:val="22"/>
          <w:szCs w:val="22"/>
        </w:rPr>
        <w:t xml:space="preserve">– оцениваемое предложение по </w:t>
      </w:r>
      <w:r w:rsidR="00B20B3C" w:rsidRPr="00A07F35">
        <w:rPr>
          <w:sz w:val="22"/>
          <w:szCs w:val="22"/>
        </w:rPr>
        <w:t xml:space="preserve">негативному бинарному </w:t>
      </w:r>
      <w:r w:rsidR="00B20B3C" w:rsidRPr="00A07F35">
        <w:rPr>
          <w:spacing w:val="-2"/>
          <w:sz w:val="22"/>
          <w:szCs w:val="22"/>
        </w:rPr>
        <w:t>критерию;</w:t>
      </w:r>
    </w:p>
    <w:p w14:paraId="601AF1E1" w14:textId="77777777" w:rsidR="00B20B3C" w:rsidRPr="00AD52F2" w:rsidRDefault="001A571E" w:rsidP="00B20B3C">
      <w:pPr>
        <w:pStyle w:val="ae"/>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B20B3C" w:rsidRPr="00A07F35">
        <w:rPr>
          <w:sz w:val="22"/>
          <w:szCs w:val="22"/>
          <w:lang w:eastAsia="en-US"/>
        </w:rPr>
        <w:t xml:space="preserve"> – </w:t>
      </w:r>
      <w:r w:rsidR="00B20B3C" w:rsidRPr="00A07F35">
        <w:rPr>
          <w:spacing w:val="-2"/>
          <w:sz w:val="22"/>
          <w:szCs w:val="22"/>
        </w:rPr>
        <w:t xml:space="preserve">вес </w:t>
      </w:r>
      <w:r w:rsidR="00B20B3C" w:rsidRPr="00A07F35">
        <w:rPr>
          <w:sz w:val="22"/>
          <w:szCs w:val="22"/>
        </w:rPr>
        <w:t xml:space="preserve">негативного бинарного </w:t>
      </w:r>
      <w:r w:rsidR="00B20B3C" w:rsidRPr="00A07F35">
        <w:rPr>
          <w:spacing w:val="-2"/>
          <w:sz w:val="22"/>
          <w:szCs w:val="22"/>
        </w:rPr>
        <w:t>критерия.</w:t>
      </w:r>
    </w:p>
    <w:p w14:paraId="601AF1E2" w14:textId="41FFFAA1" w:rsidR="00B20B3C" w:rsidRDefault="00B20B3C" w:rsidP="00B20B3C">
      <w:pPr>
        <w:rPr>
          <w:sz w:val="22"/>
          <w:szCs w:val="22"/>
        </w:rPr>
      </w:pPr>
      <w:r w:rsidRPr="00C323D3">
        <w:rPr>
          <w:sz w:val="22"/>
          <w:szCs w:val="22"/>
        </w:rPr>
        <w:t>Нежелательное предложение – 1 судебное решение</w:t>
      </w:r>
      <w:r>
        <w:rPr>
          <w:sz w:val="22"/>
          <w:szCs w:val="22"/>
        </w:rPr>
        <w:t>.</w:t>
      </w:r>
    </w:p>
    <w:p w14:paraId="1E6FD0D9" w14:textId="77777777" w:rsidR="00087117" w:rsidRDefault="00087117" w:rsidP="00B20B3C">
      <w:pPr>
        <w:rPr>
          <w:sz w:val="22"/>
          <w:szCs w:val="22"/>
        </w:rPr>
      </w:pPr>
    </w:p>
    <w:p w14:paraId="0B2F2058" w14:textId="28DB18B6" w:rsidR="00B54CA6" w:rsidRDefault="00B20B3C" w:rsidP="00B20B3C">
      <w:pPr>
        <w:rPr>
          <w:b/>
          <w:sz w:val="22"/>
          <w:szCs w:val="22"/>
        </w:rPr>
      </w:pPr>
      <w:r w:rsidRPr="00C323D3">
        <w:rPr>
          <w:b/>
          <w:sz w:val="22"/>
          <w:szCs w:val="22"/>
        </w:rPr>
        <w:t>4.15.12.</w:t>
      </w:r>
      <w:r w:rsidR="00B54CA6" w:rsidRPr="00B54CA6">
        <w:rPr>
          <w:b/>
          <w:sz w:val="22"/>
          <w:szCs w:val="22"/>
        </w:rPr>
        <w:t xml:space="preserve"> Критерий</w:t>
      </w:r>
      <w:r w:rsidR="00B54CA6" w:rsidRPr="00B54CA6">
        <w:rPr>
          <w:sz w:val="22"/>
          <w:szCs w:val="22"/>
        </w:rPr>
        <w:t xml:space="preserve"> </w:t>
      </w:r>
      <w:r w:rsidR="00B54CA6" w:rsidRPr="00B54CA6">
        <w:rPr>
          <w:b/>
          <w:sz w:val="22"/>
          <w:szCs w:val="22"/>
          <w:u w:val="single"/>
        </w:rPr>
        <w:t>Квалификация участника закупки</w:t>
      </w:r>
    </w:p>
    <w:p w14:paraId="601AF1E3" w14:textId="2CFD443A" w:rsidR="00B20B3C" w:rsidRDefault="00B20B3C" w:rsidP="00B20B3C">
      <w:pPr>
        <w:rPr>
          <w:b/>
          <w:sz w:val="22"/>
          <w:szCs w:val="22"/>
        </w:rPr>
      </w:pPr>
      <w:r w:rsidRPr="00C323D3">
        <w:rPr>
          <w:b/>
          <w:sz w:val="22"/>
          <w:szCs w:val="22"/>
        </w:rPr>
        <w:t xml:space="preserve"> «Кадровые ресурсы»</w:t>
      </w:r>
    </w:p>
    <w:p w14:paraId="402B91F9" w14:textId="77777777" w:rsidR="00B701EC" w:rsidRDefault="00B20B3C" w:rsidP="00B23551">
      <w:pPr>
        <w:jc w:val="both"/>
        <w:rPr>
          <w:sz w:val="22"/>
          <w:szCs w:val="22"/>
        </w:rPr>
      </w:pPr>
      <w:r w:rsidRPr="00C323D3">
        <w:rPr>
          <w:sz w:val="22"/>
          <w:szCs w:val="22"/>
        </w:rPr>
        <w:t xml:space="preserve">Рейтинг, присуждаемый заявке по критерию </w:t>
      </w:r>
      <w:r w:rsidRPr="00C323D3">
        <w:rPr>
          <w:b/>
          <w:sz w:val="22"/>
          <w:szCs w:val="22"/>
        </w:rPr>
        <w:t>«Кадровые ресурсы»</w:t>
      </w:r>
      <w:r w:rsidRPr="00C323D3">
        <w:rPr>
          <w:sz w:val="22"/>
          <w:szCs w:val="22"/>
        </w:rPr>
        <w:t xml:space="preserve">, </w:t>
      </w:r>
      <w:r w:rsidR="00B701EC">
        <w:rPr>
          <w:sz w:val="22"/>
          <w:szCs w:val="22"/>
        </w:rPr>
        <w:t>определяется следующим образом</w:t>
      </w:r>
    </w:p>
    <w:p w14:paraId="5CE11C86" w14:textId="4667E0ED" w:rsidR="00511D5E" w:rsidRDefault="00B20B3C" w:rsidP="00B23551">
      <w:pPr>
        <w:widowControl w:val="0"/>
        <w:shd w:val="clear" w:color="auto" w:fill="FFFFFF"/>
        <w:autoSpaceDE w:val="0"/>
        <w:autoSpaceDN w:val="0"/>
        <w:adjustRightInd w:val="0"/>
        <w:jc w:val="both"/>
        <w:rPr>
          <w:snapToGrid w:val="0"/>
          <w:sz w:val="22"/>
          <w:szCs w:val="22"/>
        </w:rPr>
      </w:pPr>
      <w:r w:rsidRPr="00511D5E">
        <w:rPr>
          <w:sz w:val="22"/>
          <w:szCs w:val="22"/>
        </w:rPr>
        <w:t xml:space="preserve">Предмет оценки: </w:t>
      </w:r>
      <w:r w:rsidR="00511D5E">
        <w:rPr>
          <w:sz w:val="22"/>
          <w:szCs w:val="22"/>
        </w:rPr>
        <w:t xml:space="preserve"> </w:t>
      </w:r>
      <w:r w:rsidR="00B23551">
        <w:rPr>
          <w:sz w:val="22"/>
          <w:szCs w:val="22"/>
        </w:rPr>
        <w:t>наличие у участника закупки ИТР</w:t>
      </w:r>
      <w:r w:rsidR="00511D5E" w:rsidRPr="00C323D3">
        <w:rPr>
          <w:snapToGrid w:val="0"/>
          <w:sz w:val="22"/>
          <w:szCs w:val="22"/>
        </w:rPr>
        <w:t xml:space="preserve"> (инженерно-технический персонал с группой по электробезопасности не менее 5-ой из числа персонала участника) (с приложением копий удостоверений установленного образца в соответствии с Правилами по охране труда при эксплуат</w:t>
      </w:r>
      <w:r w:rsidR="00B23551">
        <w:rPr>
          <w:snapToGrid w:val="0"/>
          <w:sz w:val="22"/>
          <w:szCs w:val="22"/>
        </w:rPr>
        <w:t xml:space="preserve">ации </w:t>
      </w:r>
      <w:r w:rsidR="00511D5E" w:rsidRPr="00C323D3">
        <w:rPr>
          <w:snapToGrid w:val="0"/>
          <w:sz w:val="22"/>
          <w:szCs w:val="22"/>
        </w:rPr>
        <w:t>электроустановок, утв. приказом Минтруда № 328н от 27.07.2013 г. с изменениями на 19.02.2016 года)</w:t>
      </w:r>
      <m:oMath>
        <m:r>
          <w:rPr>
            <w:rFonts w:ascii="Cambria Math" w:hAnsi="Cambria Math"/>
            <w:sz w:val="22"/>
            <w:szCs w:val="22"/>
          </w:rPr>
          <m:t xml:space="preserve"> </m:t>
        </m:r>
      </m:oMath>
      <w:r w:rsidR="00511D5E" w:rsidRPr="00C323D3">
        <w:rPr>
          <w:rFonts w:eastAsiaTheme="minorEastAsia"/>
          <w:sz w:val="22"/>
          <w:szCs w:val="22"/>
        </w:rPr>
        <w:t xml:space="preserve"> </w:t>
      </w:r>
      <w:r w:rsidR="00511D5E" w:rsidRPr="00C323D3">
        <w:rPr>
          <w:snapToGrid w:val="0"/>
          <w:sz w:val="22"/>
          <w:szCs w:val="22"/>
        </w:rPr>
        <w:t>с приложением протокола проверки Ростехнадзора</w:t>
      </w:r>
      <w:r w:rsidR="00511D5E">
        <w:rPr>
          <w:snapToGrid w:val="0"/>
          <w:sz w:val="22"/>
          <w:szCs w:val="22"/>
        </w:rPr>
        <w:t>.</w:t>
      </w:r>
    </w:p>
    <w:p w14:paraId="601AF1E6" w14:textId="0791C6ED" w:rsidR="00B20B3C" w:rsidRPr="00511D5E" w:rsidRDefault="00B20B3C" w:rsidP="00511D5E">
      <w:pPr>
        <w:tabs>
          <w:tab w:val="left" w:pos="486"/>
        </w:tabs>
        <w:jc w:val="both"/>
        <w:rPr>
          <w:sz w:val="22"/>
          <w:szCs w:val="22"/>
        </w:rPr>
      </w:pPr>
      <w:r w:rsidRPr="00511D5E">
        <w:rPr>
          <w:sz w:val="22"/>
          <w:szCs w:val="22"/>
        </w:rPr>
        <w:t xml:space="preserve">Тип критерия </w:t>
      </w:r>
      <w:r w:rsidRPr="00511D5E">
        <w:rPr>
          <w:b/>
          <w:sz w:val="22"/>
          <w:szCs w:val="22"/>
        </w:rPr>
        <w:t>позитивный бинарный</w:t>
      </w:r>
      <w:r w:rsidRPr="00511D5E">
        <w:rPr>
          <w:sz w:val="22"/>
          <w:szCs w:val="22"/>
        </w:rPr>
        <w:t xml:space="preserve">, способ оценки </w:t>
      </w:r>
      <w:r w:rsidRPr="00511D5E">
        <w:rPr>
          <w:b/>
          <w:sz w:val="22"/>
          <w:szCs w:val="22"/>
        </w:rPr>
        <w:t>«от предела».</w:t>
      </w:r>
    </w:p>
    <w:p w14:paraId="601AF1E7" w14:textId="77777777" w:rsidR="00B20B3C" w:rsidRPr="00C323D3" w:rsidRDefault="00B20B3C" w:rsidP="00B20B3C">
      <w:pPr>
        <w:jc w:val="both"/>
        <w:rPr>
          <w:sz w:val="22"/>
          <w:szCs w:val="22"/>
        </w:rPr>
      </w:pPr>
      <w:r w:rsidRPr="00511D5E">
        <w:rPr>
          <w:sz w:val="22"/>
          <w:szCs w:val="22"/>
        </w:rPr>
        <w:t>Тип критерия позитивный бинарный - присваивает максимальный балл</w:t>
      </w:r>
      <w:r w:rsidRPr="00C323D3">
        <w:rPr>
          <w:sz w:val="22"/>
          <w:szCs w:val="22"/>
        </w:rPr>
        <w:t xml:space="preserve"> предложению, совпадающему с заранее определенным значением (превышающему или равному заранее определенному значению).</w:t>
      </w:r>
    </w:p>
    <w:p w14:paraId="601AF1E8" w14:textId="77777777" w:rsidR="00B20B3C" w:rsidRPr="00C323D3" w:rsidRDefault="00B20B3C" w:rsidP="00B20B3C">
      <w:pPr>
        <w:jc w:val="both"/>
        <w:rPr>
          <w:sz w:val="22"/>
          <w:szCs w:val="22"/>
        </w:rPr>
      </w:pPr>
      <w:r w:rsidRPr="00C323D3">
        <w:rPr>
          <w:sz w:val="22"/>
          <w:szCs w:val="22"/>
        </w:rPr>
        <w:t>Способ оценки «от предела» - заявки оцениваются относительно их сопоставления с пределом.</w:t>
      </w:r>
    </w:p>
    <w:p w14:paraId="601AF1E9" w14:textId="77777777" w:rsidR="00B20B3C" w:rsidRPr="00C323D3" w:rsidRDefault="00B20B3C" w:rsidP="00B20B3C">
      <w:pPr>
        <w:jc w:val="both"/>
        <w:rPr>
          <w:sz w:val="22"/>
          <w:szCs w:val="22"/>
        </w:rPr>
      </w:pPr>
      <w:r w:rsidRPr="00C323D3">
        <w:rPr>
          <w:bCs/>
          <w:sz w:val="22"/>
          <w:szCs w:val="22"/>
        </w:rPr>
        <w:t>Рейтинг, присуждаемый заявке по критерию «кадровые ресурсы», определяется по формуле</w:t>
      </w:r>
      <w:r w:rsidRPr="00C323D3">
        <w:rPr>
          <w:sz w:val="22"/>
          <w:szCs w:val="22"/>
        </w:rPr>
        <w:t>:</w:t>
      </w:r>
    </w:p>
    <w:p w14:paraId="601AF1EA" w14:textId="77777777" w:rsidR="00B20B3C" w:rsidRPr="00030104" w:rsidRDefault="001A571E" w:rsidP="00B20B3C">
      <w:pPr>
        <w:jc w:val="both"/>
        <w:rPr>
          <w:color w:val="660066"/>
          <w:sz w:val="22"/>
          <w:szCs w:val="22"/>
        </w:rPr>
      </w:pPr>
      <m:oMathPara>
        <m:oMath>
          <m:sSub>
            <m:sSubPr>
              <m:ctrlPr>
                <w:rPr>
                  <w:rFonts w:ascii="Cambria Math" w:hAnsi="Cambria Math"/>
                  <w:i/>
                  <w:color w:val="660066"/>
                  <w:sz w:val="22"/>
                  <w:szCs w:val="22"/>
                </w:rPr>
              </m:ctrlPr>
            </m:sSubPr>
            <m:e>
              <m:r>
                <w:rPr>
                  <w:rFonts w:ascii="Cambria Math" w:hAnsi="Cambria Math"/>
                  <w:color w:val="660066"/>
                  <w:sz w:val="22"/>
                  <w:szCs w:val="22"/>
                </w:rPr>
                <m:t>K</m:t>
              </m:r>
            </m:e>
            <m:sub>
              <m:r>
                <w:rPr>
                  <w:rFonts w:ascii="Cambria Math" w:hAnsi="Cambria Math"/>
                  <w:color w:val="660066"/>
                  <w:sz w:val="22"/>
                  <w:szCs w:val="22"/>
                </w:rPr>
                <m:t>i</m:t>
              </m:r>
            </m:sub>
          </m:sSub>
          <m:r>
            <w:rPr>
              <w:rFonts w:ascii="Cambria Math" w:hAnsi="Cambria Math"/>
              <w:color w:val="660066"/>
              <w:sz w:val="22"/>
              <w:szCs w:val="22"/>
            </w:rPr>
            <m:t xml:space="preserve"> ≥</m:t>
          </m:r>
          <m:sSub>
            <m:sSubPr>
              <m:ctrlPr>
                <w:rPr>
                  <w:rFonts w:ascii="Cambria Math" w:hAnsi="Cambria Math"/>
                  <w:i/>
                  <w:color w:val="660066"/>
                  <w:sz w:val="22"/>
                  <w:szCs w:val="22"/>
                </w:rPr>
              </m:ctrlPr>
            </m:sSubPr>
            <m:e>
              <m:r>
                <w:rPr>
                  <w:rFonts w:ascii="Cambria Math" w:hAnsi="Cambria Math"/>
                  <w:color w:val="660066"/>
                  <w:sz w:val="22"/>
                  <w:szCs w:val="22"/>
                </w:rPr>
                <m:t>K</m:t>
              </m:r>
            </m:e>
            <m:sub>
              <m:r>
                <w:rPr>
                  <w:rFonts w:ascii="Cambria Math" w:hAnsi="Cambria Math"/>
                  <w:color w:val="660066"/>
                  <w:sz w:val="22"/>
                  <w:szCs w:val="22"/>
                </w:rPr>
                <m:t>pre</m:t>
              </m:r>
            </m:sub>
          </m:sSub>
          <m:r>
            <w:rPr>
              <w:rFonts w:ascii="Cambria Math" w:hAnsi="Cambria Math"/>
              <w:color w:val="660066"/>
              <w:sz w:val="22"/>
              <w:szCs w:val="22"/>
            </w:rPr>
            <m:t>→</m:t>
          </m:r>
          <m:sSub>
            <m:sSubPr>
              <m:ctrlPr>
                <w:rPr>
                  <w:rFonts w:ascii="Cambria Math" w:hAnsi="Cambria Math"/>
                  <w:i/>
                  <w:color w:val="660066"/>
                  <w:sz w:val="22"/>
                  <w:szCs w:val="22"/>
                </w:rPr>
              </m:ctrlPr>
            </m:sSubPr>
            <m:e>
              <m:r>
                <w:rPr>
                  <w:rFonts w:ascii="Cambria Math" w:hAnsi="Cambria Math"/>
                  <w:color w:val="660066"/>
                  <w:sz w:val="22"/>
                  <w:szCs w:val="22"/>
                </w:rPr>
                <m:t>R</m:t>
              </m:r>
            </m:e>
            <m:sub>
              <m:r>
                <w:rPr>
                  <w:rFonts w:ascii="Cambria Math" w:hAnsi="Cambria Math"/>
                  <w:color w:val="660066"/>
                  <w:sz w:val="22"/>
                  <w:szCs w:val="22"/>
                </w:rPr>
                <m:t>k</m:t>
              </m:r>
            </m:sub>
          </m:sSub>
          <m:r>
            <w:rPr>
              <w:rFonts w:ascii="Cambria Math" w:hAnsi="Cambria Math"/>
              <w:color w:val="660066"/>
              <w:sz w:val="22"/>
              <w:szCs w:val="22"/>
            </w:rPr>
            <m:t>=</m:t>
          </m:r>
          <m:sSub>
            <m:sSubPr>
              <m:ctrlPr>
                <w:rPr>
                  <w:rFonts w:ascii="Cambria Math" w:hAnsi="Cambria Math"/>
                  <w:i/>
                  <w:color w:val="660066"/>
                  <w:sz w:val="22"/>
                  <w:szCs w:val="22"/>
                </w:rPr>
              </m:ctrlPr>
            </m:sSubPr>
            <m:e>
              <m:r>
                <w:rPr>
                  <w:rFonts w:ascii="Cambria Math" w:hAnsi="Cambria Math"/>
                  <w:color w:val="660066"/>
                  <w:sz w:val="22"/>
                  <w:szCs w:val="22"/>
                </w:rPr>
                <m:t>V</m:t>
              </m:r>
            </m:e>
            <m:sub>
              <m:r>
                <w:rPr>
                  <w:rFonts w:ascii="Cambria Math" w:hAnsi="Cambria Math"/>
                  <w:color w:val="660066"/>
                  <w:sz w:val="22"/>
                  <w:szCs w:val="22"/>
                </w:rPr>
                <m:t>k</m:t>
              </m:r>
            </m:sub>
          </m:sSub>
        </m:oMath>
      </m:oMathPara>
    </w:p>
    <w:p w14:paraId="601AF1EB" w14:textId="77777777" w:rsidR="00B20B3C" w:rsidRPr="00C323D3" w:rsidRDefault="00B20B3C" w:rsidP="00B20B3C">
      <w:pPr>
        <w:pStyle w:val="ae"/>
        <w:widowControl w:val="0"/>
        <w:autoSpaceDE w:val="0"/>
        <w:autoSpaceDN w:val="0"/>
        <w:adjustRightInd w:val="0"/>
        <w:ind w:left="0"/>
        <w:jc w:val="both"/>
        <w:rPr>
          <w:bCs/>
          <w:sz w:val="22"/>
          <w:szCs w:val="22"/>
        </w:rPr>
      </w:pPr>
      <w:r w:rsidRPr="00C323D3">
        <w:rPr>
          <w:bCs/>
          <w:sz w:val="22"/>
          <w:szCs w:val="22"/>
        </w:rPr>
        <w:t xml:space="preserve">где: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C323D3">
        <w:rPr>
          <w:b/>
          <w:bCs/>
          <w:sz w:val="22"/>
          <w:szCs w:val="22"/>
        </w:rPr>
        <w:t xml:space="preserve"> </w:t>
      </w:r>
      <w:r w:rsidRPr="00C323D3">
        <w:rPr>
          <w:bCs/>
          <w:sz w:val="22"/>
          <w:szCs w:val="22"/>
        </w:rPr>
        <w:t>– рейтинг по каждому позитивному критерию (показателю), указанному в таблице № 1;</w:t>
      </w:r>
    </w:p>
    <w:p w14:paraId="601AF1EC" w14:textId="77777777" w:rsidR="00B20B3C" w:rsidRPr="00C323D3" w:rsidRDefault="001A571E" w:rsidP="00B20B3C">
      <w:pPr>
        <w:pStyle w:val="ae"/>
        <w:widowControl w:val="0"/>
        <w:autoSpaceDE w:val="0"/>
        <w:autoSpaceDN w:val="0"/>
        <w:adjustRightInd w:val="0"/>
        <w:ind w:left="0"/>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pre</m:t>
            </m:r>
          </m:sub>
        </m:sSub>
      </m:oMath>
      <w:r w:rsidR="00B20B3C" w:rsidRPr="00C323D3">
        <w:rPr>
          <w:sz w:val="22"/>
          <w:szCs w:val="22"/>
          <w:lang w:eastAsia="en-US"/>
        </w:rPr>
        <w:t xml:space="preserve"> </w:t>
      </w:r>
      <w:r w:rsidR="00B20B3C" w:rsidRPr="00C323D3">
        <w:rPr>
          <w:bCs/>
          <w:sz w:val="22"/>
          <w:szCs w:val="22"/>
        </w:rPr>
        <w:t>– предпочитаемое предложение, указанное в критериях оценки заявок (таблица № 1);</w:t>
      </w:r>
    </w:p>
    <w:p w14:paraId="601AF1ED" w14:textId="77777777" w:rsidR="00B20B3C" w:rsidRPr="00C323D3" w:rsidRDefault="001A571E" w:rsidP="00B20B3C">
      <w:pPr>
        <w:pStyle w:val="ae"/>
        <w:widowControl w:val="0"/>
        <w:autoSpaceDE w:val="0"/>
        <w:autoSpaceDN w:val="0"/>
        <w:adjustRightInd w:val="0"/>
        <w:ind w:left="0"/>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 xml:space="preserve"> </m:t>
        </m:r>
      </m:oMath>
      <w:r w:rsidR="00B20B3C" w:rsidRPr="00C323D3">
        <w:rPr>
          <w:bCs/>
          <w:sz w:val="22"/>
          <w:szCs w:val="22"/>
        </w:rPr>
        <w:t>– оцениваемое предложение i-го Участника;</w:t>
      </w:r>
    </w:p>
    <w:p w14:paraId="601AF1EE" w14:textId="77777777" w:rsidR="00B20B3C" w:rsidRPr="00C323D3" w:rsidRDefault="001A571E" w:rsidP="00B20B3C">
      <w:pPr>
        <w:pStyle w:val="ae"/>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B20B3C" w:rsidRPr="00C323D3">
        <w:rPr>
          <w:sz w:val="22"/>
          <w:szCs w:val="22"/>
          <w:lang w:eastAsia="en-US"/>
        </w:rPr>
        <w:t xml:space="preserve"> – </w:t>
      </w:r>
      <w:r w:rsidR="00B20B3C" w:rsidRPr="00C323D3">
        <w:rPr>
          <w:spacing w:val="-2"/>
          <w:sz w:val="22"/>
          <w:szCs w:val="22"/>
        </w:rPr>
        <w:t>вес критерия в баллах.</w:t>
      </w:r>
    </w:p>
    <w:p w14:paraId="601AF1EF" w14:textId="77777777" w:rsidR="00B20B3C" w:rsidRDefault="00B20B3C" w:rsidP="00B20B3C">
      <w:pPr>
        <w:rPr>
          <w:sz w:val="22"/>
          <w:szCs w:val="22"/>
        </w:rPr>
      </w:pPr>
    </w:p>
    <w:p w14:paraId="601AF1F0" w14:textId="77777777" w:rsidR="00B20B3C" w:rsidRPr="0013488A" w:rsidRDefault="00B20B3C" w:rsidP="00B20B3C">
      <w:pPr>
        <w:jc w:val="right"/>
        <w:rPr>
          <w:sz w:val="22"/>
          <w:szCs w:val="22"/>
        </w:rPr>
      </w:pPr>
      <w:r w:rsidRPr="0013488A">
        <w:rPr>
          <w:sz w:val="22"/>
          <w:szCs w:val="22"/>
        </w:rPr>
        <w:t>Таблица № 1</w:t>
      </w:r>
    </w:p>
    <w:tbl>
      <w:tblPr>
        <w:tblW w:w="9923"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34"/>
        <w:gridCol w:w="3969"/>
        <w:gridCol w:w="3402"/>
        <w:gridCol w:w="1418"/>
      </w:tblGrid>
      <w:tr w:rsidR="000D5DEA" w14:paraId="601AF1F7" w14:textId="77777777" w:rsidTr="00B20B3C">
        <w:trPr>
          <w:trHeight w:val="835"/>
        </w:trPr>
        <w:tc>
          <w:tcPr>
            <w:tcW w:w="1134" w:type="dxa"/>
            <w:vAlign w:val="center"/>
          </w:tcPr>
          <w:p w14:paraId="601AF1F1" w14:textId="77777777" w:rsidR="00B20B3C" w:rsidRPr="00C35D14" w:rsidRDefault="00B20B3C" w:rsidP="00B20B3C">
            <w:pPr>
              <w:widowControl w:val="0"/>
              <w:shd w:val="clear" w:color="auto" w:fill="FFFFFF"/>
              <w:autoSpaceDE w:val="0"/>
              <w:autoSpaceDN w:val="0"/>
              <w:adjustRightInd w:val="0"/>
              <w:jc w:val="center"/>
              <w:rPr>
                <w:b/>
                <w:sz w:val="22"/>
                <w:szCs w:val="22"/>
              </w:rPr>
            </w:pPr>
            <w:bookmarkStart w:id="2417" w:name="_Toc227991628"/>
            <w:bookmarkStart w:id="2418" w:name="_Toc263868795"/>
            <w:bookmarkStart w:id="2419" w:name="_Toc337481291"/>
            <w:bookmarkStart w:id="2420" w:name="_Toc353538232"/>
            <w:r w:rsidRPr="00401599">
              <w:rPr>
                <w:b/>
                <w:szCs w:val="22"/>
              </w:rPr>
              <w:t>Номер критерия</w:t>
            </w:r>
          </w:p>
        </w:tc>
        <w:tc>
          <w:tcPr>
            <w:tcW w:w="3969" w:type="dxa"/>
            <w:vAlign w:val="center"/>
          </w:tcPr>
          <w:p w14:paraId="601AF1F2" w14:textId="77777777" w:rsidR="00B20B3C" w:rsidRPr="00401599" w:rsidRDefault="00B20B3C" w:rsidP="00B20B3C">
            <w:pPr>
              <w:widowControl w:val="0"/>
              <w:shd w:val="clear" w:color="auto" w:fill="FFFFFF"/>
              <w:autoSpaceDE w:val="0"/>
              <w:autoSpaceDN w:val="0"/>
              <w:adjustRightInd w:val="0"/>
              <w:ind w:left="5"/>
              <w:jc w:val="center"/>
              <w:rPr>
                <w:b/>
                <w:spacing w:val="3"/>
                <w:szCs w:val="22"/>
              </w:rPr>
            </w:pPr>
            <w:r w:rsidRPr="00401599">
              <w:rPr>
                <w:b/>
                <w:spacing w:val="3"/>
                <w:szCs w:val="22"/>
              </w:rPr>
              <w:t>Критерии оценки заявок</w:t>
            </w:r>
          </w:p>
          <w:p w14:paraId="601AF1F3" w14:textId="77777777" w:rsidR="00B20B3C" w:rsidRPr="00C35D14" w:rsidRDefault="00B20B3C" w:rsidP="00B20B3C">
            <w:pPr>
              <w:widowControl w:val="0"/>
              <w:shd w:val="clear" w:color="auto" w:fill="FFFFFF"/>
              <w:autoSpaceDE w:val="0"/>
              <w:autoSpaceDN w:val="0"/>
              <w:adjustRightInd w:val="0"/>
              <w:ind w:left="5"/>
              <w:jc w:val="center"/>
              <w:rPr>
                <w:b/>
                <w:spacing w:val="3"/>
                <w:sz w:val="22"/>
                <w:szCs w:val="22"/>
              </w:rPr>
            </w:pPr>
            <w:r w:rsidRPr="00401599">
              <w:rPr>
                <w:b/>
                <w:spacing w:val="3"/>
                <w:szCs w:val="22"/>
              </w:rPr>
              <w:t>и предмет оценки</w:t>
            </w:r>
          </w:p>
        </w:tc>
        <w:tc>
          <w:tcPr>
            <w:tcW w:w="3402" w:type="dxa"/>
            <w:vAlign w:val="center"/>
          </w:tcPr>
          <w:p w14:paraId="601AF1F4" w14:textId="77777777" w:rsidR="00B20B3C" w:rsidRPr="00C35D14" w:rsidRDefault="00B20B3C" w:rsidP="00B20B3C">
            <w:pPr>
              <w:widowControl w:val="0"/>
              <w:shd w:val="clear" w:color="auto" w:fill="FFFFFF"/>
              <w:autoSpaceDE w:val="0"/>
              <w:autoSpaceDN w:val="0"/>
              <w:adjustRightInd w:val="0"/>
              <w:jc w:val="center"/>
              <w:rPr>
                <w:b/>
                <w:spacing w:val="-2"/>
                <w:sz w:val="22"/>
                <w:szCs w:val="22"/>
              </w:rPr>
            </w:pPr>
            <w:r w:rsidRPr="00401599">
              <w:rPr>
                <w:b/>
                <w:spacing w:val="-2"/>
                <w:szCs w:val="22"/>
              </w:rPr>
              <w:t>Определение критерия</w:t>
            </w:r>
          </w:p>
        </w:tc>
        <w:tc>
          <w:tcPr>
            <w:tcW w:w="1418" w:type="dxa"/>
            <w:vAlign w:val="center"/>
          </w:tcPr>
          <w:p w14:paraId="601AF1F5" w14:textId="77777777" w:rsidR="00B20B3C" w:rsidRPr="00401599" w:rsidRDefault="00B20B3C" w:rsidP="00B20B3C">
            <w:pPr>
              <w:widowControl w:val="0"/>
              <w:shd w:val="clear" w:color="auto" w:fill="FFFFFF"/>
              <w:autoSpaceDE w:val="0"/>
              <w:autoSpaceDN w:val="0"/>
              <w:adjustRightInd w:val="0"/>
              <w:jc w:val="center"/>
              <w:rPr>
                <w:b/>
                <w:spacing w:val="-3"/>
                <w:szCs w:val="22"/>
              </w:rPr>
            </w:pPr>
            <w:r w:rsidRPr="00401599">
              <w:rPr>
                <w:b/>
                <w:spacing w:val="-3"/>
                <w:szCs w:val="22"/>
              </w:rPr>
              <w:t xml:space="preserve">Вес критерия, </w:t>
            </w:r>
            <m:oMath>
              <m:sSub>
                <m:sSubPr>
                  <m:ctrlPr>
                    <w:rPr>
                      <w:rFonts w:ascii="Cambria Math" w:hAnsi="Cambria Math"/>
                      <w:i/>
                      <w:szCs w:val="22"/>
                      <w:lang w:eastAsia="en-US"/>
                    </w:rPr>
                  </m:ctrlPr>
                </m:sSubPr>
                <m:e>
                  <m:r>
                    <w:rPr>
                      <w:rFonts w:ascii="Cambria Math" w:hAnsi="Cambria Math"/>
                      <w:szCs w:val="22"/>
                      <w:lang w:val="en-US" w:eastAsia="en-US"/>
                    </w:rPr>
                    <m:t>V</m:t>
                  </m:r>
                </m:e>
                <m:sub>
                  <m:r>
                    <w:rPr>
                      <w:rFonts w:ascii="Cambria Math" w:hAnsi="Cambria Math"/>
                      <w:szCs w:val="22"/>
                      <w:lang w:eastAsia="en-US"/>
                    </w:rPr>
                    <m:t>k</m:t>
                  </m:r>
                </m:sub>
              </m:sSub>
            </m:oMath>
          </w:p>
          <w:p w14:paraId="601AF1F6" w14:textId="77777777" w:rsidR="00B20B3C" w:rsidRPr="00C35D14" w:rsidRDefault="00B20B3C" w:rsidP="00B20B3C">
            <w:pPr>
              <w:widowControl w:val="0"/>
              <w:shd w:val="clear" w:color="auto" w:fill="FFFFFF"/>
              <w:autoSpaceDE w:val="0"/>
              <w:autoSpaceDN w:val="0"/>
              <w:adjustRightInd w:val="0"/>
              <w:jc w:val="center"/>
              <w:rPr>
                <w:b/>
                <w:spacing w:val="-3"/>
                <w:sz w:val="22"/>
                <w:szCs w:val="22"/>
              </w:rPr>
            </w:pPr>
            <w:r w:rsidRPr="00401599">
              <w:rPr>
                <w:b/>
                <w:spacing w:val="-3"/>
                <w:szCs w:val="22"/>
              </w:rPr>
              <w:t>(0,</w:t>
            </w:r>
            <w:r w:rsidRPr="00401599">
              <w:rPr>
                <w:b/>
                <w:spacing w:val="-3"/>
                <w:szCs w:val="22"/>
                <w:lang w:val="en-US"/>
              </w:rPr>
              <w:t>1</w:t>
            </w:r>
            <w:r w:rsidRPr="00401599">
              <w:rPr>
                <w:b/>
                <w:spacing w:val="-3"/>
                <w:szCs w:val="22"/>
              </w:rPr>
              <w:t>-100)</w:t>
            </w:r>
          </w:p>
        </w:tc>
      </w:tr>
      <w:bookmarkEnd w:id="2417"/>
      <w:bookmarkEnd w:id="2418"/>
      <w:bookmarkEnd w:id="2419"/>
      <w:bookmarkEnd w:id="2420"/>
      <w:tr w:rsidR="000D5DEA" w14:paraId="601AF1FE" w14:textId="77777777" w:rsidTr="00B20B3C">
        <w:trPr>
          <w:trHeight w:val="835"/>
        </w:trPr>
        <w:tc>
          <w:tcPr>
            <w:tcW w:w="1134" w:type="dxa"/>
            <w:shd w:val="clear" w:color="auto" w:fill="FFFFFF"/>
            <w:vAlign w:val="center"/>
          </w:tcPr>
          <w:p w14:paraId="601AF1F8" w14:textId="77777777" w:rsidR="00B20B3C" w:rsidRPr="00C35D14" w:rsidRDefault="00B20B3C" w:rsidP="00B20B3C">
            <w:pPr>
              <w:widowControl w:val="0"/>
              <w:shd w:val="clear" w:color="auto" w:fill="FFFFFF"/>
              <w:autoSpaceDE w:val="0"/>
              <w:autoSpaceDN w:val="0"/>
              <w:adjustRightInd w:val="0"/>
              <w:jc w:val="center"/>
              <w:rPr>
                <w:b/>
                <w:sz w:val="22"/>
                <w:szCs w:val="22"/>
              </w:rPr>
            </w:pPr>
            <w:r w:rsidRPr="00C35D14">
              <w:rPr>
                <w:b/>
                <w:sz w:val="22"/>
                <w:szCs w:val="22"/>
              </w:rPr>
              <w:t>1.</w:t>
            </w:r>
          </w:p>
        </w:tc>
        <w:tc>
          <w:tcPr>
            <w:tcW w:w="3969" w:type="dxa"/>
            <w:shd w:val="clear" w:color="auto" w:fill="FFFFFF"/>
            <w:vAlign w:val="center"/>
          </w:tcPr>
          <w:p w14:paraId="601AF1F9" w14:textId="77777777" w:rsidR="00B20B3C" w:rsidRPr="00C35D14" w:rsidRDefault="00B20B3C" w:rsidP="00B20B3C">
            <w:pPr>
              <w:widowControl w:val="0"/>
              <w:shd w:val="clear" w:color="auto" w:fill="FFFFFF"/>
              <w:autoSpaceDE w:val="0"/>
              <w:autoSpaceDN w:val="0"/>
              <w:adjustRightInd w:val="0"/>
              <w:ind w:left="5"/>
              <w:rPr>
                <w:b/>
                <w:spacing w:val="3"/>
                <w:sz w:val="22"/>
                <w:szCs w:val="22"/>
              </w:rPr>
            </w:pPr>
            <w:r w:rsidRPr="00C35D14">
              <w:rPr>
                <w:b/>
                <w:spacing w:val="3"/>
                <w:sz w:val="22"/>
                <w:szCs w:val="22"/>
              </w:rPr>
              <w:t>Цена договора (без учёта НДС)</w:t>
            </w:r>
          </w:p>
          <w:p w14:paraId="601AF1FA" w14:textId="77777777" w:rsidR="00B20B3C" w:rsidRPr="00C35D14" w:rsidRDefault="00B20B3C" w:rsidP="00B20B3C">
            <w:pPr>
              <w:widowControl w:val="0"/>
              <w:shd w:val="clear" w:color="auto" w:fill="FFFFFF"/>
              <w:autoSpaceDE w:val="0"/>
              <w:autoSpaceDN w:val="0"/>
              <w:adjustRightInd w:val="0"/>
              <w:ind w:left="5"/>
              <w:rPr>
                <w:i/>
                <w:spacing w:val="3"/>
                <w:sz w:val="22"/>
                <w:szCs w:val="22"/>
              </w:rPr>
            </w:pPr>
            <w:r w:rsidRPr="00C35D14">
              <w:rPr>
                <w:i/>
                <w:spacing w:val="3"/>
                <w:sz w:val="22"/>
                <w:szCs w:val="22"/>
              </w:rPr>
              <w:t>Начальная максимальная цена договора</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601AF1FB" w14:textId="77777777" w:rsidR="00B20B3C" w:rsidRPr="003E6642" w:rsidRDefault="001A571E" w:rsidP="00B20B3C">
            <w:pPr>
              <w:ind w:left="142"/>
              <w:jc w:val="both"/>
              <w:rPr>
                <w:rFonts w:ascii="Cambria Math" w:hAnsi="Cambria Math"/>
                <w:color w:val="000000"/>
                <w:sz w:val="22"/>
                <w:szCs w:val="22"/>
              </w:rPr>
            </w:pPr>
            <m:oMathPara>
              <m:oMath>
                <m:sSub>
                  <m:sSubPr>
                    <m:ctrlPr>
                      <w:rPr>
                        <w:rFonts w:ascii="Cambria Math" w:hAnsi="Cambria Math"/>
                        <w:i/>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f>
                  <m:fPr>
                    <m:ctrlPr>
                      <w:rPr>
                        <w:rFonts w:ascii="Cambria Math" w:hAnsi="Cambria Math"/>
                        <w:i/>
                        <w:color w:val="000000"/>
                        <w:sz w:val="22"/>
                        <w:szCs w:val="22"/>
                      </w:rPr>
                    </m:ctrlPr>
                  </m:fPr>
                  <m:num>
                    <m:sSub>
                      <m:sSubPr>
                        <m:ctrlPr>
                          <w:rPr>
                            <w:rFonts w:ascii="Cambria Math" w:hAnsi="Cambria Math"/>
                            <w:i/>
                            <w:color w:val="000000"/>
                            <w:sz w:val="22"/>
                            <w:szCs w:val="22"/>
                          </w:rPr>
                        </m:ctrlPr>
                      </m:sSubPr>
                      <m:e>
                        <m:r>
                          <w:rPr>
                            <w:rFonts w:ascii="Cambria Math" w:hAnsi="Cambria Math"/>
                            <w:color w:val="000000"/>
                            <w:sz w:val="22"/>
                            <w:szCs w:val="22"/>
                            <w:lang w:val="en-US"/>
                          </w:rPr>
                          <m:t>L</m:t>
                        </m:r>
                      </m:e>
                      <m:sub>
                        <m:r>
                          <w:rPr>
                            <w:rFonts w:ascii="Cambria Math" w:hAnsi="Cambria Math"/>
                            <w:color w:val="000000"/>
                            <w:sz w:val="22"/>
                            <w:szCs w:val="22"/>
                          </w:rPr>
                          <m:t>с</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O</m:t>
                        </m:r>
                      </m:e>
                      <m:sub>
                        <m:r>
                          <w:rPr>
                            <w:rFonts w:ascii="Cambria Math" w:hAnsi="Cambria Math"/>
                            <w:color w:val="000000"/>
                            <w:sz w:val="22"/>
                            <w:szCs w:val="22"/>
                          </w:rPr>
                          <m:t>с</m:t>
                        </m:r>
                      </m:sub>
                    </m:sSub>
                  </m:num>
                  <m:den>
                    <m:sSub>
                      <m:sSubPr>
                        <m:ctrlPr>
                          <w:rPr>
                            <w:rFonts w:ascii="Cambria Math" w:hAnsi="Cambria Math"/>
                            <w:i/>
                            <w:color w:val="000000"/>
                            <w:sz w:val="22"/>
                            <w:szCs w:val="22"/>
                          </w:rPr>
                        </m:ctrlPr>
                      </m:sSubPr>
                      <m:e>
                        <m:r>
                          <w:rPr>
                            <w:rFonts w:ascii="Cambria Math" w:hAnsi="Cambria Math"/>
                            <w:color w:val="000000"/>
                            <w:sz w:val="22"/>
                            <w:szCs w:val="22"/>
                          </w:rPr>
                          <m:t>L</m:t>
                        </m:r>
                      </m:e>
                      <m:sub>
                        <m:r>
                          <w:rPr>
                            <w:rFonts w:ascii="Cambria Math" w:hAnsi="Cambria Math"/>
                            <w:color w:val="000000"/>
                            <w:sz w:val="22"/>
                            <w:szCs w:val="22"/>
                          </w:rPr>
                          <m:t>с</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lang w:val="en-US"/>
                          </w:rPr>
                          <m:t>T</m:t>
                        </m:r>
                      </m:e>
                      <m:sub>
                        <m:r>
                          <w:rPr>
                            <w:rFonts w:ascii="Cambria Math" w:hAnsi="Cambria Math"/>
                            <w:color w:val="000000"/>
                            <w:sz w:val="22"/>
                            <w:szCs w:val="22"/>
                          </w:rPr>
                          <m:t>с</m:t>
                        </m:r>
                      </m:sub>
                    </m:sSub>
                  </m:den>
                </m:f>
              </m:oMath>
            </m:oMathPara>
          </w:p>
          <w:p w14:paraId="601AF1FC" w14:textId="77777777" w:rsidR="00B20B3C" w:rsidRPr="00C35D14" w:rsidRDefault="00B20B3C" w:rsidP="00B20B3C">
            <w:pPr>
              <w:widowControl w:val="0"/>
              <w:shd w:val="clear" w:color="auto" w:fill="FFFFFF"/>
              <w:autoSpaceDE w:val="0"/>
              <w:autoSpaceDN w:val="0"/>
              <w:adjustRightInd w:val="0"/>
              <w:rPr>
                <w:spacing w:val="-2"/>
                <w:sz w:val="22"/>
                <w:szCs w:val="22"/>
              </w:rPr>
            </w:pPr>
            <w:r>
              <w:rPr>
                <w:spacing w:val="-2"/>
                <w:sz w:val="22"/>
                <w:szCs w:val="22"/>
              </w:rPr>
              <w:t>п. 4.15</w:t>
            </w:r>
            <w:r w:rsidRPr="00CA2D53">
              <w:rPr>
                <w:spacing w:val="-2"/>
                <w:sz w:val="22"/>
                <w:szCs w:val="22"/>
              </w:rPr>
              <w:t>.9 настоящей документации</w:t>
            </w:r>
          </w:p>
        </w:tc>
        <w:tc>
          <w:tcPr>
            <w:tcW w:w="1418" w:type="dxa"/>
            <w:shd w:val="clear" w:color="auto" w:fill="FFFFFF"/>
            <w:vAlign w:val="center"/>
          </w:tcPr>
          <w:p w14:paraId="601AF1FD" w14:textId="4A23838A" w:rsidR="00B20B3C" w:rsidRPr="00C323D3" w:rsidRDefault="00CF47C0" w:rsidP="00B20B3C">
            <w:pPr>
              <w:widowControl w:val="0"/>
              <w:shd w:val="clear" w:color="auto" w:fill="FFFFFF"/>
              <w:autoSpaceDE w:val="0"/>
              <w:autoSpaceDN w:val="0"/>
              <w:adjustRightInd w:val="0"/>
              <w:jc w:val="center"/>
              <w:rPr>
                <w:b/>
                <w:spacing w:val="-3"/>
                <w:sz w:val="22"/>
                <w:szCs w:val="22"/>
                <w:lang w:val="en-US"/>
              </w:rPr>
            </w:pPr>
            <w:r>
              <w:rPr>
                <w:b/>
                <w:spacing w:val="-3"/>
                <w:sz w:val="22"/>
                <w:szCs w:val="22"/>
              </w:rPr>
              <w:t>89</w:t>
            </w:r>
          </w:p>
        </w:tc>
      </w:tr>
      <w:tr w:rsidR="000D5DEA" w14:paraId="601AF204" w14:textId="77777777" w:rsidTr="00B20B3C">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601AF1FF" w14:textId="77777777" w:rsidR="00B20B3C" w:rsidRPr="007C7020" w:rsidRDefault="00B20B3C" w:rsidP="00B20B3C">
            <w:pPr>
              <w:widowControl w:val="0"/>
              <w:shd w:val="clear" w:color="auto" w:fill="FFFFFF"/>
              <w:autoSpaceDE w:val="0"/>
              <w:autoSpaceDN w:val="0"/>
              <w:adjustRightInd w:val="0"/>
              <w:jc w:val="center"/>
              <w:rPr>
                <w:b/>
                <w:sz w:val="22"/>
                <w:szCs w:val="22"/>
              </w:rPr>
            </w:pPr>
            <w:r>
              <w:rPr>
                <w:b/>
                <w:sz w:val="22"/>
                <w:szCs w:val="22"/>
              </w:rPr>
              <w:t>2</w:t>
            </w:r>
            <w:r w:rsidRPr="007C7020">
              <w:rPr>
                <w:b/>
                <w:sz w:val="22"/>
                <w:szCs w:val="22"/>
              </w:rPr>
              <w:t>.</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601AF200" w14:textId="77777777" w:rsidR="00B20B3C" w:rsidRPr="007C7020" w:rsidRDefault="00B20B3C" w:rsidP="00B20B3C">
            <w:pPr>
              <w:widowControl w:val="0"/>
              <w:shd w:val="clear" w:color="auto" w:fill="FFFFFF"/>
              <w:autoSpaceDE w:val="0"/>
              <w:autoSpaceDN w:val="0"/>
              <w:adjustRightInd w:val="0"/>
              <w:rPr>
                <w:b/>
                <w:kern w:val="1"/>
                <w:sz w:val="22"/>
                <w:szCs w:val="22"/>
              </w:rPr>
            </w:pPr>
            <w:r w:rsidRPr="007C7020">
              <w:rPr>
                <w:b/>
                <w:kern w:val="1"/>
                <w:sz w:val="22"/>
                <w:szCs w:val="22"/>
              </w:rPr>
              <w:t>Опыт участника закупки</w:t>
            </w:r>
          </w:p>
        </w:tc>
        <w:tc>
          <w:tcPr>
            <w:tcW w:w="3402" w:type="dxa"/>
            <w:tcBorders>
              <w:top w:val="nil"/>
              <w:left w:val="nil"/>
              <w:bottom w:val="single" w:sz="8" w:space="0" w:color="auto"/>
              <w:right w:val="single" w:sz="8" w:space="0" w:color="auto"/>
            </w:tcBorders>
            <w:shd w:val="clear" w:color="auto" w:fill="FFFFFF"/>
          </w:tcPr>
          <w:p w14:paraId="601AF201" w14:textId="77777777" w:rsidR="00B20B3C" w:rsidRPr="00450AFC" w:rsidRDefault="001A571E" w:rsidP="00B20B3C">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14:paraId="601AF202" w14:textId="77777777" w:rsidR="00B20B3C" w:rsidRPr="007C7020" w:rsidRDefault="00B20B3C" w:rsidP="00B20B3C">
            <w:pPr>
              <w:widowControl w:val="0"/>
              <w:shd w:val="clear" w:color="auto" w:fill="FFFFFF"/>
              <w:autoSpaceDE w:val="0"/>
              <w:autoSpaceDN w:val="0"/>
              <w:adjustRightInd w:val="0"/>
              <w:rPr>
                <w:rFonts w:ascii="Cambria Math" w:hAnsi="Cambria Math"/>
                <w:spacing w:val="-2"/>
                <w:sz w:val="22"/>
                <w:szCs w:val="22"/>
                <w:oMath/>
              </w:rPr>
            </w:pPr>
            <w:r w:rsidRPr="007C7020">
              <w:rPr>
                <w:rFonts w:eastAsia="Calibri"/>
                <w:sz w:val="22"/>
                <w:szCs w:val="24"/>
                <w:lang w:eastAsia="en-US"/>
              </w:rPr>
              <w:t>п.4.1</w:t>
            </w:r>
            <w:r>
              <w:rPr>
                <w:rFonts w:eastAsia="Calibri"/>
                <w:sz w:val="22"/>
                <w:szCs w:val="24"/>
                <w:lang w:eastAsia="en-US"/>
              </w:rPr>
              <w:t>5</w:t>
            </w:r>
            <w:r w:rsidRPr="007C7020">
              <w:rPr>
                <w:rFonts w:eastAsia="Calibri"/>
                <w:sz w:val="22"/>
                <w:szCs w:val="24"/>
                <w:lang w:eastAsia="en-US"/>
              </w:rPr>
              <w:t>.1</w:t>
            </w:r>
            <w:r>
              <w:rPr>
                <w:rFonts w:eastAsia="Calibri"/>
                <w:sz w:val="22"/>
                <w:szCs w:val="24"/>
                <w:lang w:eastAsia="en-US"/>
              </w:rPr>
              <w:t>0</w:t>
            </w:r>
            <w:r w:rsidRPr="007C7020">
              <w:rPr>
                <w:rFonts w:eastAsia="Calibri"/>
                <w:sz w:val="22"/>
                <w:szCs w:val="24"/>
                <w:lang w:eastAsia="en-US"/>
              </w:rPr>
              <w:t xml:space="preserve"> настоящей документации</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01AF203" w14:textId="5E7AE024" w:rsidR="00B20B3C" w:rsidRPr="00C323D3" w:rsidRDefault="00CF47C0" w:rsidP="00B20B3C">
            <w:pPr>
              <w:widowControl w:val="0"/>
              <w:shd w:val="clear" w:color="auto" w:fill="FFFFFF"/>
              <w:autoSpaceDE w:val="0"/>
              <w:autoSpaceDN w:val="0"/>
              <w:adjustRightInd w:val="0"/>
              <w:jc w:val="center"/>
              <w:rPr>
                <w:b/>
                <w:spacing w:val="-11"/>
                <w:sz w:val="22"/>
                <w:szCs w:val="22"/>
              </w:rPr>
            </w:pPr>
            <w:r>
              <w:rPr>
                <w:b/>
                <w:spacing w:val="-11"/>
                <w:sz w:val="22"/>
                <w:szCs w:val="22"/>
              </w:rPr>
              <w:t>3</w:t>
            </w:r>
          </w:p>
        </w:tc>
      </w:tr>
      <w:tr w:rsidR="000D5DEA" w14:paraId="601AF20C" w14:textId="77777777" w:rsidTr="00B20B3C">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601AF205" w14:textId="77777777" w:rsidR="00B20B3C" w:rsidRPr="007C7020" w:rsidRDefault="00B20B3C" w:rsidP="00B20B3C">
            <w:pPr>
              <w:widowControl w:val="0"/>
              <w:shd w:val="clear" w:color="auto" w:fill="FFFFFF"/>
              <w:autoSpaceDE w:val="0"/>
              <w:autoSpaceDN w:val="0"/>
              <w:adjustRightInd w:val="0"/>
              <w:jc w:val="center"/>
              <w:rPr>
                <w:i/>
                <w:sz w:val="22"/>
                <w:szCs w:val="22"/>
              </w:rPr>
            </w:pPr>
            <w:r>
              <w:rPr>
                <w:i/>
                <w:sz w:val="22"/>
                <w:szCs w:val="22"/>
              </w:rPr>
              <w:t>2</w:t>
            </w:r>
            <w:r w:rsidRPr="007C7020">
              <w:rPr>
                <w:i/>
                <w:sz w:val="22"/>
                <w:szCs w:val="22"/>
              </w:rPr>
              <w:t>.1</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11730D35" w14:textId="77777777" w:rsidR="00CF47C0" w:rsidRPr="00CF47C0" w:rsidRDefault="00CF47C0" w:rsidP="00B23551">
            <w:pPr>
              <w:widowControl w:val="0"/>
              <w:shd w:val="clear" w:color="auto" w:fill="FFFFFF"/>
              <w:autoSpaceDE w:val="0"/>
              <w:autoSpaceDN w:val="0"/>
              <w:adjustRightInd w:val="0"/>
              <w:ind w:left="49"/>
              <w:jc w:val="both"/>
              <w:rPr>
                <w:i/>
                <w:kern w:val="1"/>
                <w:sz w:val="22"/>
                <w:szCs w:val="22"/>
              </w:rPr>
            </w:pPr>
            <w:r w:rsidRPr="00CF47C0">
              <w:rPr>
                <w:b/>
                <w:bCs/>
                <w:sz w:val="22"/>
                <w:szCs w:val="22"/>
              </w:rPr>
              <w:t>Количество договоров</w:t>
            </w:r>
            <w:r w:rsidRPr="00CF47C0">
              <w:rPr>
                <w:i/>
                <w:kern w:val="1"/>
                <w:sz w:val="22"/>
                <w:szCs w:val="22"/>
              </w:rPr>
              <w:t xml:space="preserve"> </w:t>
            </w:r>
          </w:p>
          <w:p w14:paraId="601AF206" w14:textId="23A66A98" w:rsidR="00B20B3C" w:rsidRPr="007C7020" w:rsidRDefault="00B20B3C" w:rsidP="00B23551">
            <w:pPr>
              <w:widowControl w:val="0"/>
              <w:shd w:val="clear" w:color="auto" w:fill="FFFFFF"/>
              <w:autoSpaceDE w:val="0"/>
              <w:autoSpaceDN w:val="0"/>
              <w:adjustRightInd w:val="0"/>
              <w:ind w:left="49"/>
              <w:jc w:val="both"/>
              <w:rPr>
                <w:i/>
                <w:kern w:val="1"/>
                <w:sz w:val="22"/>
                <w:szCs w:val="22"/>
              </w:rPr>
            </w:pPr>
            <w:r>
              <w:rPr>
                <w:i/>
                <w:kern w:val="1"/>
                <w:sz w:val="22"/>
                <w:szCs w:val="22"/>
              </w:rPr>
              <w:t>К</w:t>
            </w:r>
            <w:r w:rsidRPr="00DB74CB">
              <w:rPr>
                <w:i/>
                <w:kern w:val="1"/>
                <w:sz w:val="22"/>
                <w:szCs w:val="22"/>
              </w:rPr>
              <w:t xml:space="preserve">опии исполненных договоров, </w:t>
            </w:r>
            <w:r w:rsidR="00B23551" w:rsidRPr="00B23551">
              <w:rPr>
                <w:i/>
                <w:kern w:val="1"/>
                <w:sz w:val="22"/>
                <w:szCs w:val="22"/>
              </w:rPr>
              <w:t>подтверждающих выполнение строительно-монтажных, пусконаладочных работ по строительству ПС 35/10 кВ и выше (с указанием предмета договора, состава и стоимости работ, с приложением последней справки о стоимости выполненных работ и затрат по форме КС-2, КС-3)</w:t>
            </w:r>
          </w:p>
        </w:tc>
        <w:tc>
          <w:tcPr>
            <w:tcW w:w="3402" w:type="dxa"/>
            <w:tcBorders>
              <w:top w:val="nil"/>
              <w:left w:val="nil"/>
              <w:bottom w:val="single" w:sz="8" w:space="0" w:color="auto"/>
              <w:right w:val="single" w:sz="8" w:space="0" w:color="auto"/>
            </w:tcBorders>
            <w:shd w:val="clear" w:color="auto" w:fill="FFFFFF"/>
          </w:tcPr>
          <w:p w14:paraId="601AF207" w14:textId="77777777" w:rsidR="00B20B3C" w:rsidRPr="00450AFC" w:rsidRDefault="001A571E" w:rsidP="00B20B3C">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14:paraId="601AF208" w14:textId="788FE49F" w:rsidR="00B20B3C" w:rsidRPr="007C7020" w:rsidRDefault="00B20B3C" w:rsidP="00B20B3C">
            <w:pPr>
              <w:snapToGrid w:val="0"/>
              <w:spacing w:line="276" w:lineRule="auto"/>
              <w:rPr>
                <w:rFonts w:eastAsia="Calibri"/>
                <w:sz w:val="22"/>
                <w:szCs w:val="24"/>
                <w:lang w:eastAsia="en-US"/>
              </w:rPr>
            </w:pPr>
            <w:r w:rsidRPr="007C7020">
              <w:rPr>
                <w:rFonts w:eastAsia="Calibri"/>
                <w:sz w:val="22"/>
                <w:szCs w:val="24"/>
                <w:lang w:eastAsia="en-US"/>
              </w:rPr>
              <w:t>п.4.1</w:t>
            </w:r>
            <w:r>
              <w:rPr>
                <w:rFonts w:eastAsia="Calibri"/>
                <w:sz w:val="22"/>
                <w:szCs w:val="24"/>
                <w:lang w:eastAsia="en-US"/>
              </w:rPr>
              <w:t>5</w:t>
            </w:r>
            <w:r w:rsidRPr="007C7020">
              <w:rPr>
                <w:rFonts w:eastAsia="Calibri"/>
                <w:sz w:val="22"/>
                <w:szCs w:val="24"/>
                <w:lang w:eastAsia="en-US"/>
              </w:rPr>
              <w:t>.1</w:t>
            </w:r>
            <w:r>
              <w:rPr>
                <w:rFonts w:eastAsia="Calibri"/>
                <w:sz w:val="22"/>
                <w:szCs w:val="24"/>
                <w:lang w:eastAsia="en-US"/>
              </w:rPr>
              <w:t>0</w:t>
            </w:r>
            <w:r w:rsidR="00775B05">
              <w:rPr>
                <w:rFonts w:eastAsia="Calibri"/>
                <w:sz w:val="22"/>
                <w:szCs w:val="24"/>
                <w:lang w:eastAsia="en-US"/>
              </w:rPr>
              <w:t>.1</w:t>
            </w:r>
            <w:r w:rsidRPr="007C7020">
              <w:rPr>
                <w:rFonts w:eastAsia="Calibri"/>
                <w:sz w:val="22"/>
                <w:szCs w:val="24"/>
                <w:lang w:eastAsia="en-US"/>
              </w:rPr>
              <w:t xml:space="preserve"> настоящей документации</w:t>
            </w:r>
          </w:p>
          <w:p w14:paraId="601AF209" w14:textId="77777777" w:rsidR="00B20B3C" w:rsidRPr="007C7020" w:rsidRDefault="00B20B3C" w:rsidP="00B20B3C">
            <w:pPr>
              <w:widowControl w:val="0"/>
              <w:shd w:val="clear" w:color="auto" w:fill="FFFFFF"/>
              <w:autoSpaceDE w:val="0"/>
              <w:autoSpaceDN w:val="0"/>
              <w:adjustRightInd w:val="0"/>
              <w:rPr>
                <w:rFonts w:ascii="Cambria Math" w:hAnsi="Cambria Math"/>
                <w:spacing w:val="-2"/>
                <w:sz w:val="22"/>
                <w:szCs w:val="22"/>
                <w:oMath/>
              </w:rPr>
            </w:pPr>
            <w:r>
              <w:rPr>
                <w:rFonts w:eastAsia="Calibri"/>
                <w:sz w:val="22"/>
                <w:szCs w:val="24"/>
                <w:lang w:eastAsia="en-US"/>
              </w:rPr>
              <w:t xml:space="preserve">предел </w:t>
            </w:r>
            <w:r w:rsidRPr="007C7020">
              <w:rPr>
                <w:rFonts w:eastAsia="Calibri"/>
                <w:sz w:val="22"/>
                <w:szCs w:val="24"/>
                <w:lang w:eastAsia="en-US"/>
              </w:rPr>
              <w:t xml:space="preserve">– </w:t>
            </w:r>
            <w:r>
              <w:rPr>
                <w:rFonts w:eastAsia="Calibri"/>
                <w:sz w:val="22"/>
                <w:szCs w:val="24"/>
                <w:lang w:eastAsia="en-US"/>
              </w:rPr>
              <w:t>2</w:t>
            </w:r>
            <w:r w:rsidRPr="007C7020">
              <w:rPr>
                <w:rFonts w:eastAsia="Calibri"/>
                <w:sz w:val="22"/>
                <w:szCs w:val="24"/>
                <w:lang w:eastAsia="en-US"/>
              </w:rPr>
              <w:t xml:space="preserve"> договора.</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01AF20A" w14:textId="1713DAD8" w:rsidR="00B20B3C" w:rsidRPr="00C323D3" w:rsidRDefault="00CF47C0" w:rsidP="00B20B3C">
            <w:pPr>
              <w:widowControl w:val="0"/>
              <w:shd w:val="clear" w:color="auto" w:fill="FFFFFF"/>
              <w:autoSpaceDE w:val="0"/>
              <w:autoSpaceDN w:val="0"/>
              <w:adjustRightInd w:val="0"/>
              <w:jc w:val="center"/>
              <w:rPr>
                <w:spacing w:val="-11"/>
                <w:sz w:val="22"/>
                <w:szCs w:val="22"/>
              </w:rPr>
            </w:pPr>
            <w:r>
              <w:rPr>
                <w:spacing w:val="-11"/>
                <w:sz w:val="22"/>
                <w:szCs w:val="22"/>
              </w:rPr>
              <w:t>2</w:t>
            </w:r>
          </w:p>
          <w:p w14:paraId="601AF20B" w14:textId="77777777" w:rsidR="00B20B3C" w:rsidRPr="00C323D3" w:rsidRDefault="00B20B3C" w:rsidP="00B20B3C">
            <w:pPr>
              <w:widowControl w:val="0"/>
              <w:shd w:val="clear" w:color="auto" w:fill="FFFFFF"/>
              <w:autoSpaceDE w:val="0"/>
              <w:autoSpaceDN w:val="0"/>
              <w:adjustRightInd w:val="0"/>
              <w:jc w:val="center"/>
              <w:rPr>
                <w:spacing w:val="-11"/>
                <w:sz w:val="22"/>
                <w:szCs w:val="22"/>
              </w:rPr>
            </w:pPr>
          </w:p>
        </w:tc>
      </w:tr>
      <w:tr w:rsidR="00CF47C0" w14:paraId="48F77664" w14:textId="77777777" w:rsidTr="00B20B3C">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1046F62F" w14:textId="0221B76B" w:rsidR="00CF47C0" w:rsidRDefault="00CF47C0" w:rsidP="00B20B3C">
            <w:pPr>
              <w:widowControl w:val="0"/>
              <w:shd w:val="clear" w:color="auto" w:fill="FFFFFF"/>
              <w:autoSpaceDE w:val="0"/>
              <w:autoSpaceDN w:val="0"/>
              <w:adjustRightInd w:val="0"/>
              <w:jc w:val="center"/>
              <w:rPr>
                <w:i/>
                <w:sz w:val="22"/>
                <w:szCs w:val="22"/>
              </w:rPr>
            </w:pPr>
            <w:r>
              <w:rPr>
                <w:i/>
                <w:sz w:val="22"/>
                <w:szCs w:val="22"/>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5359DE4D" w14:textId="77777777" w:rsidR="00CF47C0" w:rsidRPr="00CF47C0" w:rsidRDefault="00CF47C0" w:rsidP="00B23551">
            <w:pPr>
              <w:jc w:val="both"/>
              <w:rPr>
                <w:b/>
                <w:sz w:val="22"/>
                <w:szCs w:val="22"/>
              </w:rPr>
            </w:pPr>
            <w:r w:rsidRPr="00CF47C0">
              <w:rPr>
                <w:b/>
                <w:sz w:val="22"/>
                <w:szCs w:val="22"/>
              </w:rPr>
              <w:t>Суммарная цена исполненных договоров.</w:t>
            </w:r>
          </w:p>
          <w:p w14:paraId="7E6F229D" w14:textId="14043930" w:rsidR="00CF47C0" w:rsidRDefault="00CF47C0" w:rsidP="00B23551">
            <w:pPr>
              <w:widowControl w:val="0"/>
              <w:shd w:val="clear" w:color="auto" w:fill="FFFFFF"/>
              <w:autoSpaceDE w:val="0"/>
              <w:autoSpaceDN w:val="0"/>
              <w:adjustRightInd w:val="0"/>
              <w:ind w:left="49"/>
              <w:jc w:val="both"/>
              <w:rPr>
                <w:i/>
                <w:kern w:val="1"/>
                <w:sz w:val="22"/>
                <w:szCs w:val="22"/>
              </w:rPr>
            </w:pPr>
            <w:r>
              <w:rPr>
                <w:i/>
                <w:sz w:val="22"/>
                <w:szCs w:val="22"/>
              </w:rPr>
              <w:t>С</w:t>
            </w:r>
            <w:r w:rsidRPr="00030985">
              <w:rPr>
                <w:i/>
                <w:sz w:val="22"/>
                <w:szCs w:val="22"/>
              </w:rPr>
              <w:t xml:space="preserve">уммарная цена исполненных договоров, </w:t>
            </w:r>
            <w:r w:rsidR="00B23551" w:rsidRPr="00B23551">
              <w:rPr>
                <w:i/>
                <w:sz w:val="22"/>
                <w:szCs w:val="22"/>
              </w:rPr>
              <w:t>подтверждающих выполнение строительно-монтажных, пусконаладочных работ по строительству ПС 35/10 кВ и выше (с указанием предмета договора, состава и стоимости работ, с приложением последней справки о стоимости выполненных работ и затрат по форме КС-2, КС-3)</w:t>
            </w:r>
          </w:p>
          <w:p w14:paraId="0D5F1822" w14:textId="28C534F5" w:rsidR="00CF47C0" w:rsidRDefault="00CF47C0" w:rsidP="00B23551">
            <w:pPr>
              <w:widowControl w:val="0"/>
              <w:shd w:val="clear" w:color="auto" w:fill="FFFFFF"/>
              <w:autoSpaceDE w:val="0"/>
              <w:autoSpaceDN w:val="0"/>
              <w:adjustRightInd w:val="0"/>
              <w:ind w:left="49"/>
              <w:jc w:val="both"/>
              <w:rPr>
                <w:i/>
                <w:kern w:val="1"/>
                <w:sz w:val="22"/>
                <w:szCs w:val="22"/>
              </w:rPr>
            </w:pPr>
            <w:r w:rsidRPr="00030985">
              <w:rPr>
                <w:i/>
                <w:sz w:val="22"/>
                <w:szCs w:val="22"/>
              </w:rPr>
              <w:t>Предел – 2 договора</w:t>
            </w:r>
            <w:r w:rsidRPr="00081264">
              <w:rPr>
                <w:sz w:val="22"/>
                <w:szCs w:val="22"/>
              </w:rPr>
              <w:t xml:space="preserve"> </w:t>
            </w:r>
            <w:r w:rsidRPr="00030985">
              <w:rPr>
                <w:i/>
                <w:sz w:val="22"/>
                <w:szCs w:val="22"/>
              </w:rPr>
              <w:t>(в случае, если в заявке, участник прикладывает более двух договоров, суммарная цена считается по договорам с максимальной ценой).</w:t>
            </w:r>
          </w:p>
        </w:tc>
        <w:tc>
          <w:tcPr>
            <w:tcW w:w="3402" w:type="dxa"/>
            <w:tcBorders>
              <w:top w:val="nil"/>
              <w:left w:val="nil"/>
              <w:bottom w:val="single" w:sz="8" w:space="0" w:color="auto"/>
              <w:right w:val="single" w:sz="8" w:space="0" w:color="auto"/>
            </w:tcBorders>
            <w:shd w:val="clear" w:color="auto" w:fill="FFFFFF"/>
          </w:tcPr>
          <w:p w14:paraId="78C8A5CF" w14:textId="77777777" w:rsidR="00CF47C0" w:rsidRPr="00081264" w:rsidRDefault="001A571E" w:rsidP="00CF47C0">
            <w:pPr>
              <w:ind w:left="142"/>
              <w:jc w:val="both"/>
              <w:rPr>
                <w:sz w:val="22"/>
                <w:szCs w:val="22"/>
                <w:lang w:eastAsia="en-US"/>
              </w:rPr>
            </w:pPr>
            <m:oMathPara>
              <m:oMathParaPr>
                <m:jc m:val="center"/>
              </m:oMathPara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w:rPr>
                        <w:rFonts w:ascii="Cambria Math" w:hAnsi="Cambria Math"/>
                        <w:color w:val="000000"/>
                        <w:sz w:val="22"/>
                        <w:szCs w:val="22"/>
                      </w:rPr>
                      <m:t>Lk-Ok</m:t>
                    </m:r>
                  </m:num>
                  <m:den>
                    <m:r>
                      <w:rPr>
                        <w:rFonts w:ascii="Cambria Math" w:hAnsi="Cambria Math"/>
                        <w:color w:val="000000"/>
                        <w:sz w:val="22"/>
                        <w:szCs w:val="22"/>
                      </w:rPr>
                      <m:t>Lk-Tk</m:t>
                    </m:r>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448DF966" w14:textId="77777777" w:rsidR="00CF47C0" w:rsidRDefault="00CF47C0" w:rsidP="00CF47C0">
            <w:pPr>
              <w:ind w:left="142"/>
              <w:jc w:val="both"/>
              <w:rPr>
                <w:sz w:val="22"/>
                <w:szCs w:val="22"/>
                <w:lang w:eastAsia="en-US"/>
              </w:rPr>
            </w:pPr>
            <w:r w:rsidRPr="00081264">
              <w:rPr>
                <w:rFonts w:eastAsia="Calibri"/>
                <w:color w:val="000000"/>
                <w:sz w:val="22"/>
                <w:szCs w:val="22"/>
              </w:rPr>
              <w:t>Предел  - су</w:t>
            </w:r>
            <w:r>
              <w:rPr>
                <w:rFonts w:eastAsia="Calibri"/>
                <w:color w:val="000000"/>
                <w:sz w:val="22"/>
                <w:szCs w:val="22"/>
              </w:rPr>
              <w:t xml:space="preserve">мма 2-х договоров за </w:t>
            </w:r>
            <w:r>
              <w:rPr>
                <w:sz w:val="22"/>
                <w:szCs w:val="22"/>
              </w:rPr>
              <w:t>24 месяца</w:t>
            </w:r>
            <w:r w:rsidRPr="00FF03E7">
              <w:rPr>
                <w:sz w:val="22"/>
                <w:szCs w:val="22"/>
              </w:rPr>
              <w:t xml:space="preserve"> </w:t>
            </w:r>
            <w:r w:rsidRPr="00081264">
              <w:rPr>
                <w:color w:val="000000" w:themeColor="text1"/>
                <w:sz w:val="22"/>
                <w:szCs w:val="22"/>
              </w:rPr>
              <w:t>(суммарная цена считается по договорам с максимальной ценой)</w:t>
            </w:r>
            <m:oMath>
              <m:r>
                <w:rPr>
                  <w:rFonts w:ascii="Cambria Math" w:hAnsi="Cambria Math"/>
                  <w:sz w:val="22"/>
                  <w:szCs w:val="22"/>
                  <w:lang w:eastAsia="en-US"/>
                </w:rPr>
                <m:t xml:space="preserve"> </m:t>
              </m:r>
            </m:oMath>
            <w:r w:rsidRPr="00081264">
              <w:rPr>
                <w:sz w:val="22"/>
                <w:szCs w:val="22"/>
                <w:lang w:eastAsia="en-US"/>
              </w:rPr>
              <w:t xml:space="preserve">           </w:t>
            </w:r>
          </w:p>
          <w:p w14:paraId="15A599FF" w14:textId="77777777" w:rsidR="00CF47C0" w:rsidRDefault="00CF47C0" w:rsidP="00CF47C0">
            <w:pPr>
              <w:ind w:left="142"/>
              <w:jc w:val="both"/>
              <w:rPr>
                <w:snapToGrid w:val="0"/>
                <w:sz w:val="22"/>
                <w:szCs w:val="22"/>
              </w:rPr>
            </w:pPr>
            <w:r w:rsidRPr="00081264">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r>
                <w:rPr>
                  <w:rFonts w:ascii="Cambria Math" w:hAnsi="Cambria Math"/>
                  <w:sz w:val="22"/>
                  <w:szCs w:val="22"/>
                  <w:lang w:eastAsia="en-US"/>
                </w:rPr>
                <m:t>=НМЦ*2</m:t>
              </m:r>
            </m:oMath>
            <w:r w:rsidRPr="00081264">
              <w:rPr>
                <w:sz w:val="22"/>
                <w:szCs w:val="22"/>
                <w:lang w:eastAsia="en-US"/>
              </w:rPr>
              <w:t xml:space="preserve">       </w:t>
            </w:r>
          </w:p>
          <w:p w14:paraId="0D117A3F" w14:textId="77777777" w:rsidR="00CF47C0" w:rsidRDefault="00CF47C0" w:rsidP="00CF47C0">
            <w:pPr>
              <w:ind w:left="142"/>
              <w:jc w:val="both"/>
              <w:rPr>
                <w:snapToGrid w:val="0"/>
                <w:sz w:val="22"/>
                <w:szCs w:val="22"/>
              </w:rPr>
            </w:pPr>
          </w:p>
          <w:p w14:paraId="728B759C" w14:textId="7CCE54EB" w:rsidR="00CF47C0" w:rsidRPr="00081264" w:rsidRDefault="00CF47C0" w:rsidP="00CF47C0">
            <w:pPr>
              <w:ind w:left="142"/>
              <w:jc w:val="both"/>
              <w:rPr>
                <w:color w:val="000000"/>
                <w:sz w:val="22"/>
                <w:szCs w:val="22"/>
              </w:rPr>
            </w:pPr>
            <w:r w:rsidRPr="00081264">
              <w:rPr>
                <w:snapToGrid w:val="0"/>
                <w:sz w:val="22"/>
                <w:szCs w:val="22"/>
              </w:rPr>
              <w:t>п.4.1</w:t>
            </w:r>
            <w:r>
              <w:rPr>
                <w:snapToGrid w:val="0"/>
                <w:sz w:val="22"/>
                <w:szCs w:val="22"/>
              </w:rPr>
              <w:t>5.10.2.</w:t>
            </w:r>
            <w:r w:rsidRPr="00081264">
              <w:rPr>
                <w:snapToGrid w:val="0"/>
                <w:sz w:val="22"/>
                <w:szCs w:val="22"/>
              </w:rPr>
              <w:t xml:space="preserve"> настоящей документации</w:t>
            </w:r>
          </w:p>
          <w:p w14:paraId="142D8687" w14:textId="77777777" w:rsidR="00CF47C0" w:rsidRDefault="00CF47C0" w:rsidP="00B20B3C">
            <w:pPr>
              <w:jc w:val="both"/>
              <w:rPr>
                <w:i/>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18EA908" w14:textId="767B1100" w:rsidR="00CF47C0" w:rsidRPr="00C323D3" w:rsidRDefault="00CF47C0" w:rsidP="00B20B3C">
            <w:pPr>
              <w:widowControl w:val="0"/>
              <w:shd w:val="clear" w:color="auto" w:fill="FFFFFF"/>
              <w:autoSpaceDE w:val="0"/>
              <w:autoSpaceDN w:val="0"/>
              <w:adjustRightInd w:val="0"/>
              <w:jc w:val="center"/>
              <w:rPr>
                <w:spacing w:val="-11"/>
                <w:sz w:val="22"/>
                <w:szCs w:val="22"/>
              </w:rPr>
            </w:pPr>
            <w:r>
              <w:rPr>
                <w:spacing w:val="-11"/>
                <w:sz w:val="22"/>
                <w:szCs w:val="22"/>
              </w:rPr>
              <w:t>1</w:t>
            </w:r>
          </w:p>
        </w:tc>
      </w:tr>
      <w:tr w:rsidR="000D5DEA" w14:paraId="601AF212" w14:textId="77777777" w:rsidTr="00B20B3C">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601AF20D" w14:textId="77777777" w:rsidR="00B20B3C" w:rsidRPr="007C7020" w:rsidRDefault="00B20B3C" w:rsidP="00B20B3C">
            <w:pPr>
              <w:widowControl w:val="0"/>
              <w:shd w:val="clear" w:color="auto" w:fill="FFFFFF"/>
              <w:autoSpaceDE w:val="0"/>
              <w:autoSpaceDN w:val="0"/>
              <w:adjustRightInd w:val="0"/>
              <w:jc w:val="center"/>
              <w:rPr>
                <w:b/>
                <w:sz w:val="22"/>
                <w:szCs w:val="22"/>
              </w:rPr>
            </w:pPr>
            <w:r>
              <w:rPr>
                <w:b/>
                <w:sz w:val="22"/>
                <w:szCs w:val="22"/>
              </w:rPr>
              <w:t>3</w:t>
            </w:r>
            <w:r w:rsidRPr="007C7020">
              <w:rPr>
                <w:b/>
                <w:sz w:val="22"/>
                <w:szCs w:val="22"/>
              </w:rPr>
              <w:t>.</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601AF20E" w14:textId="77777777" w:rsidR="00B20B3C" w:rsidRPr="007C7020" w:rsidRDefault="00B20B3C" w:rsidP="00B23551">
            <w:pPr>
              <w:widowControl w:val="0"/>
              <w:shd w:val="clear" w:color="auto" w:fill="FFFFFF"/>
              <w:autoSpaceDE w:val="0"/>
              <w:autoSpaceDN w:val="0"/>
              <w:adjustRightInd w:val="0"/>
              <w:jc w:val="both"/>
              <w:rPr>
                <w:b/>
                <w:kern w:val="1"/>
                <w:sz w:val="22"/>
                <w:szCs w:val="22"/>
              </w:rPr>
            </w:pPr>
            <w:r>
              <w:rPr>
                <w:b/>
                <w:kern w:val="1"/>
                <w:sz w:val="22"/>
                <w:szCs w:val="22"/>
              </w:rPr>
              <w:t>Репутация</w:t>
            </w:r>
            <w:r w:rsidRPr="007C7020">
              <w:rPr>
                <w:b/>
                <w:kern w:val="1"/>
                <w:sz w:val="22"/>
                <w:szCs w:val="22"/>
              </w:rPr>
              <w:t xml:space="preserve"> участника закупки</w:t>
            </w:r>
          </w:p>
        </w:tc>
        <w:tc>
          <w:tcPr>
            <w:tcW w:w="3402" w:type="dxa"/>
            <w:tcBorders>
              <w:top w:val="nil"/>
              <w:left w:val="nil"/>
              <w:bottom w:val="single" w:sz="8" w:space="0" w:color="auto"/>
              <w:right w:val="single" w:sz="8" w:space="0" w:color="auto"/>
            </w:tcBorders>
            <w:shd w:val="clear" w:color="auto" w:fill="FFFFFF"/>
          </w:tcPr>
          <w:p w14:paraId="601AF20F" w14:textId="77777777" w:rsidR="00B20B3C" w:rsidRPr="0087511C" w:rsidRDefault="001A571E" w:rsidP="00B20B3C">
            <w:pPr>
              <w:shd w:val="clear" w:color="auto" w:fill="FFFFFF"/>
              <w:autoSpaceDE w:val="0"/>
              <w:autoSpaceDN w:val="0"/>
              <w:spacing w:line="276" w:lineRule="auto"/>
              <w:rPr>
                <w:rFonts w:ascii="Cambria Math" w:eastAsia="Calibri" w:hAnsi="Cambria Math"/>
                <w:i/>
                <w:iCs/>
                <w:sz w:val="22"/>
                <w:szCs w:val="24"/>
                <w:lang w:val="en-US" w:eastAsia="en-US"/>
              </w:rPr>
            </w:pPr>
            <m:oMathPara>
              <m:oMath>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K</m:t>
                    </m:r>
                  </m:e>
                  <m:sub>
                    <m:r>
                      <w:rPr>
                        <w:rFonts w:ascii="Cambria Math" w:eastAsia="Calibri" w:hAnsi="Cambria Math"/>
                        <w:sz w:val="22"/>
                        <w:szCs w:val="24"/>
                        <w:lang w:eastAsia="en-US"/>
                      </w:rPr>
                      <m:t>i</m:t>
                    </m:r>
                  </m:sub>
                </m:sSub>
                <m:r>
                  <w:rPr>
                    <w:rFonts w:ascii="Cambria Math" w:eastAsia="Calibri" w:hAnsi="Cambria Math"/>
                    <w:sz w:val="22"/>
                    <w:szCs w:val="24"/>
                    <w:lang w:val="en-US" w:eastAsia="en-US"/>
                  </w:rPr>
                  <m:t>&lt;</m:t>
                </m:r>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K</m:t>
                    </m:r>
                  </m:e>
                  <m:sub>
                    <m:r>
                      <w:rPr>
                        <w:rFonts w:ascii="Cambria Math" w:eastAsia="Calibri" w:hAnsi="Cambria Math"/>
                        <w:sz w:val="22"/>
                        <w:szCs w:val="24"/>
                        <w:lang w:eastAsia="en-US"/>
                      </w:rPr>
                      <m:t>unw</m:t>
                    </m:r>
                  </m:sub>
                </m:sSub>
                <m:r>
                  <w:rPr>
                    <w:rFonts w:ascii="Cambria Math" w:eastAsia="Calibri" w:hAnsi="Cambria Math"/>
                    <w:sz w:val="22"/>
                    <w:szCs w:val="24"/>
                    <w:lang w:eastAsia="en-US"/>
                  </w:rPr>
                  <m:t>→</m:t>
                </m:r>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R</m:t>
                    </m:r>
                  </m:e>
                  <m:sub>
                    <m:r>
                      <w:rPr>
                        <w:rFonts w:ascii="Cambria Math" w:eastAsia="Calibri" w:hAnsi="Cambria Math"/>
                        <w:sz w:val="22"/>
                        <w:szCs w:val="24"/>
                        <w:lang w:eastAsia="en-US"/>
                      </w:rPr>
                      <m:t>k</m:t>
                    </m:r>
                  </m:sub>
                </m:sSub>
                <m:r>
                  <w:rPr>
                    <w:rFonts w:ascii="Cambria Math" w:eastAsia="Calibri" w:hAnsi="Cambria Math"/>
                    <w:sz w:val="22"/>
                    <w:szCs w:val="24"/>
                    <w:lang w:eastAsia="en-US"/>
                  </w:rPr>
                  <m:t>=</m:t>
                </m:r>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B</m:t>
                    </m:r>
                  </m:e>
                  <m:sub>
                    <m:r>
                      <w:rPr>
                        <w:rFonts w:ascii="Cambria Math" w:eastAsia="Calibri" w:hAnsi="Cambria Math"/>
                        <w:sz w:val="22"/>
                        <w:szCs w:val="24"/>
                        <w:lang w:eastAsia="en-US"/>
                      </w:rPr>
                      <m:t>k</m:t>
                    </m:r>
                  </m:sub>
                </m:sSub>
              </m:oMath>
            </m:oMathPara>
          </w:p>
          <w:p w14:paraId="601AF210" w14:textId="77777777" w:rsidR="00B20B3C" w:rsidRPr="007C7020" w:rsidRDefault="00B20B3C" w:rsidP="00B20B3C">
            <w:pPr>
              <w:widowControl w:val="0"/>
              <w:shd w:val="clear" w:color="auto" w:fill="FFFFFF"/>
              <w:autoSpaceDE w:val="0"/>
              <w:autoSpaceDN w:val="0"/>
              <w:adjustRightInd w:val="0"/>
              <w:rPr>
                <w:rFonts w:ascii="Cambria Math" w:hAnsi="Cambria Math"/>
                <w:spacing w:val="-2"/>
                <w:sz w:val="22"/>
                <w:szCs w:val="22"/>
                <w:oMath/>
              </w:rPr>
            </w:pPr>
            <w:r w:rsidRPr="007C7020">
              <w:rPr>
                <w:rFonts w:eastAsia="Calibri"/>
                <w:sz w:val="22"/>
                <w:szCs w:val="24"/>
                <w:lang w:eastAsia="en-US"/>
              </w:rPr>
              <w:t>п.4.15.1</w:t>
            </w:r>
            <w:r>
              <w:rPr>
                <w:rFonts w:eastAsia="Calibri"/>
                <w:sz w:val="22"/>
                <w:szCs w:val="24"/>
                <w:lang w:eastAsia="en-US"/>
              </w:rPr>
              <w:t>1</w:t>
            </w:r>
            <w:r w:rsidRPr="007C7020">
              <w:rPr>
                <w:rFonts w:eastAsia="Calibri"/>
                <w:sz w:val="22"/>
                <w:szCs w:val="24"/>
                <w:lang w:eastAsia="en-US"/>
              </w:rPr>
              <w:t xml:space="preserve"> настоящей документации</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01AF211" w14:textId="142F221F" w:rsidR="00B20B3C" w:rsidRPr="00ED75FE" w:rsidRDefault="00CF47C0" w:rsidP="00B20B3C">
            <w:pPr>
              <w:widowControl w:val="0"/>
              <w:shd w:val="clear" w:color="auto" w:fill="FFFFFF"/>
              <w:autoSpaceDE w:val="0"/>
              <w:autoSpaceDN w:val="0"/>
              <w:adjustRightInd w:val="0"/>
              <w:jc w:val="center"/>
              <w:rPr>
                <w:b/>
                <w:spacing w:val="-11"/>
                <w:sz w:val="22"/>
                <w:szCs w:val="22"/>
                <w:lang w:val="en-US"/>
              </w:rPr>
            </w:pPr>
            <w:r>
              <w:rPr>
                <w:b/>
                <w:spacing w:val="-11"/>
                <w:sz w:val="22"/>
                <w:szCs w:val="22"/>
              </w:rPr>
              <w:t>4</w:t>
            </w:r>
          </w:p>
        </w:tc>
      </w:tr>
      <w:tr w:rsidR="000D5DEA" w14:paraId="601AF221" w14:textId="77777777" w:rsidTr="00B20B3C">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601AF213" w14:textId="77777777" w:rsidR="00B20B3C" w:rsidRPr="00ED75FE" w:rsidRDefault="00B20B3C" w:rsidP="00B20B3C">
            <w:pPr>
              <w:widowControl w:val="0"/>
              <w:shd w:val="clear" w:color="auto" w:fill="FFFFFF"/>
              <w:autoSpaceDE w:val="0"/>
              <w:autoSpaceDN w:val="0"/>
              <w:adjustRightInd w:val="0"/>
              <w:jc w:val="center"/>
              <w:rPr>
                <w:i/>
                <w:sz w:val="22"/>
                <w:szCs w:val="22"/>
                <w:lang w:val="en-US"/>
              </w:rPr>
            </w:pPr>
            <w:r w:rsidRPr="00ED75FE">
              <w:rPr>
                <w:i/>
                <w:sz w:val="22"/>
                <w:szCs w:val="22"/>
                <w:lang w:val="en-US"/>
              </w:rPr>
              <w:t>3.1</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601AF214" w14:textId="77777777" w:rsidR="00B20B3C" w:rsidRPr="002F39B8" w:rsidRDefault="00B20B3C" w:rsidP="00B23551">
            <w:pPr>
              <w:widowControl w:val="0"/>
              <w:autoSpaceDE w:val="0"/>
              <w:autoSpaceDN w:val="0"/>
              <w:adjustRightInd w:val="0"/>
              <w:contextualSpacing/>
              <w:jc w:val="both"/>
              <w:rPr>
                <w:b/>
                <w:snapToGrid w:val="0"/>
                <w:sz w:val="22"/>
                <w:szCs w:val="22"/>
              </w:rPr>
            </w:pPr>
            <w:r w:rsidRPr="002F39B8">
              <w:rPr>
                <w:b/>
                <w:snapToGrid w:val="0"/>
                <w:sz w:val="22"/>
                <w:szCs w:val="22"/>
              </w:rPr>
              <w:t>Финансовая устойчивость:</w:t>
            </w:r>
          </w:p>
          <w:p w14:paraId="601AF215" w14:textId="77777777" w:rsidR="00B20B3C" w:rsidRDefault="00B20B3C" w:rsidP="00B23551">
            <w:pPr>
              <w:widowControl w:val="0"/>
              <w:shd w:val="clear" w:color="auto" w:fill="FFFFFF"/>
              <w:autoSpaceDE w:val="0"/>
              <w:autoSpaceDN w:val="0"/>
              <w:adjustRightInd w:val="0"/>
              <w:jc w:val="both"/>
              <w:rPr>
                <w:b/>
                <w:kern w:val="1"/>
                <w:sz w:val="22"/>
                <w:szCs w:val="22"/>
              </w:rPr>
            </w:pPr>
            <w:r>
              <w:rPr>
                <w:snapToGrid w:val="0"/>
                <w:sz w:val="22"/>
                <w:szCs w:val="22"/>
              </w:rPr>
              <w:t>финансовое состояние относительно коэффициентов текущей ликвидности Ктл и обеспеченности собственными средствами Косс</w:t>
            </w:r>
          </w:p>
        </w:tc>
        <w:tc>
          <w:tcPr>
            <w:tcW w:w="3402" w:type="dxa"/>
            <w:tcBorders>
              <w:top w:val="nil"/>
              <w:left w:val="nil"/>
              <w:bottom w:val="single" w:sz="8" w:space="0" w:color="auto"/>
              <w:right w:val="single" w:sz="8" w:space="0" w:color="auto"/>
            </w:tcBorders>
            <w:shd w:val="clear" w:color="auto" w:fill="FFFFFF"/>
          </w:tcPr>
          <w:p w14:paraId="601AF216" w14:textId="77777777" w:rsidR="00B20B3C" w:rsidRPr="00E80347" w:rsidRDefault="00B20B3C" w:rsidP="00B20B3C">
            <w:pPr>
              <w:jc w:val="both"/>
              <w:rPr>
                <w:sz w:val="22"/>
                <w:szCs w:val="22"/>
                <w:lang w:eastAsia="en-US"/>
              </w:rPr>
            </w:pPr>
            <m:oMathPara>
              <m:oMathParaPr>
                <m:jc m:val="left"/>
              </m:oMathParaPr>
              <m:oMath>
                <m:r>
                  <w:rPr>
                    <w:rFonts w:ascii="Cambria Math" w:hAnsi="Cambria Math"/>
                    <w:sz w:val="22"/>
                    <w:szCs w:val="22"/>
                    <w:lang w:eastAsia="en-US"/>
                  </w:rPr>
                  <m:t xml:space="preserve">Ктл&gt;1 Косс≥0,1, </m:t>
                </m:r>
              </m:oMath>
            </m:oMathPara>
          </w:p>
          <w:p w14:paraId="601AF217" w14:textId="77777777" w:rsidR="00B20B3C" w:rsidRPr="00E80347" w:rsidRDefault="00B20B3C" w:rsidP="00B20B3C">
            <w:pPr>
              <w:jc w:val="both"/>
              <w:rPr>
                <w:sz w:val="22"/>
                <w:szCs w:val="22"/>
              </w:rPr>
            </w:pPr>
            <m:oMathPara>
              <m:oMathParaPr>
                <m:jc m:val="left"/>
              </m:oMathParaPr>
              <m:oMath>
                <m:r>
                  <w:rPr>
                    <w:rFonts w:ascii="Cambria Math" w:hAnsi="Cambria Math"/>
                    <w:sz w:val="22"/>
                    <w:szCs w:val="22"/>
                    <w:lang w:eastAsia="en-US"/>
                  </w:rPr>
                  <m:t xml:space="preserve">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 xml:space="preserve">=100% </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601AF218" w14:textId="77777777" w:rsidR="00B20B3C" w:rsidRPr="009161D1" w:rsidRDefault="00B20B3C" w:rsidP="00B20B3C">
            <w:pPr>
              <w:jc w:val="both"/>
              <w:rPr>
                <w:sz w:val="22"/>
                <w:szCs w:val="22"/>
                <w:lang w:eastAsia="en-US"/>
              </w:rPr>
            </w:pPr>
            <w:r>
              <w:rPr>
                <w:sz w:val="24"/>
                <w:szCs w:val="24"/>
                <w:lang w:eastAsia="en-US"/>
              </w:rPr>
              <w:t xml:space="preserve">                                                      </w:t>
            </w:r>
            <m:oMath>
              <m:r>
                <w:rPr>
                  <w:rFonts w:ascii="Cambria Math" w:hAnsi="Cambria Math"/>
                  <w:sz w:val="22"/>
                  <w:szCs w:val="22"/>
                  <w:lang w:eastAsia="en-US"/>
                </w:rPr>
                <m:t>Ктл&lt;1 Косс≥0,1,</m:t>
              </m:r>
            </m:oMath>
          </w:p>
          <w:p w14:paraId="601AF219" w14:textId="77777777" w:rsidR="00B20B3C" w:rsidRPr="00E80347" w:rsidRDefault="00B20B3C" w:rsidP="00B20B3C">
            <w:pPr>
              <w:jc w:val="both"/>
              <w:rPr>
                <w:sz w:val="22"/>
                <w:szCs w:val="22"/>
                <w:lang w:eastAsia="en-US"/>
              </w:rPr>
            </w:pPr>
            <m:oMathPara>
              <m:oMathParaPr>
                <m:jc m:val="left"/>
              </m:oMathParaPr>
              <m:oMath>
                <m:r>
                  <w:rPr>
                    <w:rFonts w:ascii="Cambria Math" w:hAnsi="Cambria Math"/>
                    <w:sz w:val="22"/>
                    <w:szCs w:val="22"/>
                    <w:lang w:eastAsia="en-US"/>
                  </w:rPr>
                  <m:t xml:space="preserve">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50% V</m:t>
                    </m:r>
                  </m:e>
                  <m:sub>
                    <m:r>
                      <w:rPr>
                        <w:rFonts w:ascii="Cambria Math" w:hAnsi="Cambria Math"/>
                        <w:sz w:val="22"/>
                        <w:szCs w:val="22"/>
                        <w:lang w:eastAsia="en-US"/>
                      </w:rPr>
                      <m:t>k</m:t>
                    </m:r>
                  </m:sub>
                </m:sSub>
              </m:oMath>
            </m:oMathPara>
          </w:p>
          <w:p w14:paraId="601AF21A" w14:textId="77777777" w:rsidR="00B20B3C" w:rsidRPr="009161D1" w:rsidRDefault="00B20B3C" w:rsidP="00B20B3C">
            <w:pPr>
              <w:jc w:val="both"/>
              <w:rPr>
                <w:sz w:val="22"/>
                <w:szCs w:val="22"/>
                <w:lang w:eastAsia="en-US"/>
              </w:rPr>
            </w:pPr>
            <w:r w:rsidRPr="00E80347">
              <w:rPr>
                <w:sz w:val="22"/>
                <w:szCs w:val="22"/>
                <w:lang w:eastAsia="en-US"/>
              </w:rPr>
              <w:t xml:space="preserve">                                             </w:t>
            </w:r>
            <w:r>
              <w:rPr>
                <w:sz w:val="22"/>
                <w:szCs w:val="22"/>
                <w:lang w:eastAsia="en-US"/>
              </w:rPr>
              <w:t xml:space="preserve">   </w:t>
            </w:r>
            <w:r w:rsidRPr="00E80347">
              <w:rPr>
                <w:sz w:val="22"/>
                <w:szCs w:val="22"/>
                <w:lang w:eastAsia="en-US"/>
              </w:rPr>
              <w:t xml:space="preserve">         </w:t>
            </w:r>
            <m:oMath>
              <m:r>
                <w:rPr>
                  <w:rFonts w:ascii="Cambria Math" w:hAnsi="Cambria Math"/>
                  <w:sz w:val="22"/>
                  <w:szCs w:val="22"/>
                  <w:lang w:eastAsia="en-US"/>
                </w:rPr>
                <m:t>Ктл&gt;1 Косс&lt;0,1,</m:t>
              </m:r>
            </m:oMath>
          </w:p>
          <w:p w14:paraId="601AF21B" w14:textId="77777777" w:rsidR="00B20B3C" w:rsidRPr="00E80347" w:rsidRDefault="00B20B3C" w:rsidP="00B20B3C">
            <w:pPr>
              <w:jc w:val="both"/>
              <w:rPr>
                <w:sz w:val="22"/>
                <w:szCs w:val="22"/>
                <w:lang w:eastAsia="en-US"/>
              </w:rPr>
            </w:pPr>
            <m:oMathPara>
              <m:oMathParaPr>
                <m:jc m:val="left"/>
              </m:oMathParaPr>
              <m:oMath>
                <m:r>
                  <w:rPr>
                    <w:rFonts w:ascii="Cambria Math" w:hAnsi="Cambria Math"/>
                    <w:sz w:val="22"/>
                    <w:szCs w:val="22"/>
                    <w:lang w:eastAsia="en-US"/>
                  </w:rPr>
                  <m:t xml:space="preserve">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50% V</m:t>
                    </m:r>
                  </m:e>
                  <m:sub>
                    <m:r>
                      <w:rPr>
                        <w:rFonts w:ascii="Cambria Math" w:hAnsi="Cambria Math"/>
                        <w:sz w:val="22"/>
                        <w:szCs w:val="22"/>
                        <w:lang w:eastAsia="en-US"/>
                      </w:rPr>
                      <m:t>k</m:t>
                    </m:r>
                  </m:sub>
                </m:sSub>
              </m:oMath>
            </m:oMathPara>
          </w:p>
          <w:p w14:paraId="601AF21C" w14:textId="77777777" w:rsidR="00B20B3C" w:rsidRPr="009161D1" w:rsidRDefault="00B20B3C" w:rsidP="00B20B3C">
            <w:pPr>
              <w:jc w:val="both"/>
              <w:rPr>
                <w:sz w:val="22"/>
                <w:szCs w:val="22"/>
                <w:lang w:eastAsia="en-US"/>
              </w:rPr>
            </w:pPr>
            <w:r w:rsidRPr="00E80347">
              <w:rPr>
                <w:sz w:val="22"/>
                <w:szCs w:val="22"/>
                <w:lang w:eastAsia="en-US"/>
              </w:rPr>
              <w:t xml:space="preserve">                                        </w:t>
            </w:r>
            <w:r>
              <w:rPr>
                <w:sz w:val="22"/>
                <w:szCs w:val="22"/>
                <w:lang w:eastAsia="en-US"/>
              </w:rPr>
              <w:t xml:space="preserve">   </w:t>
            </w:r>
            <w:r w:rsidRPr="00E80347">
              <w:rPr>
                <w:sz w:val="22"/>
                <w:szCs w:val="22"/>
                <w:lang w:eastAsia="en-US"/>
              </w:rPr>
              <w:t xml:space="preserve">              </w:t>
            </w:r>
            <m:oMath>
              <m:r>
                <w:rPr>
                  <w:rFonts w:ascii="Cambria Math" w:hAnsi="Cambria Math"/>
                  <w:sz w:val="22"/>
                  <w:szCs w:val="22"/>
                  <w:lang w:eastAsia="en-US"/>
                </w:rPr>
                <m:t>Ктл&lt;1 Косс&lt;0,1,</m:t>
              </m:r>
            </m:oMath>
          </w:p>
          <w:p w14:paraId="601AF21D" w14:textId="77777777" w:rsidR="00B20B3C" w:rsidRPr="009161D1" w:rsidRDefault="00B20B3C" w:rsidP="00B20B3C">
            <w:pPr>
              <w:jc w:val="both"/>
              <w:rPr>
                <w:sz w:val="22"/>
                <w:szCs w:val="22"/>
                <w:lang w:eastAsia="en-US"/>
              </w:rPr>
            </w:pPr>
            <m:oMathPara>
              <m:oMathParaPr>
                <m:jc m:val="left"/>
              </m:oMathParaPr>
              <m:oMath>
                <m:r>
                  <w:rPr>
                    <w:rFonts w:ascii="Cambria Math" w:hAnsi="Cambria Math"/>
                    <w:sz w:val="22"/>
                    <w:szCs w:val="22"/>
                    <w:lang w:eastAsia="en-US"/>
                  </w:rPr>
                  <m:t xml:space="preserve">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0% V</m:t>
                    </m:r>
                  </m:e>
                  <m:sub>
                    <m:r>
                      <w:rPr>
                        <w:rFonts w:ascii="Cambria Math" w:hAnsi="Cambria Math"/>
                        <w:sz w:val="22"/>
                        <w:szCs w:val="22"/>
                        <w:lang w:eastAsia="en-US"/>
                      </w:rPr>
                      <m:t>k</m:t>
                    </m:r>
                  </m:sub>
                </m:sSub>
              </m:oMath>
            </m:oMathPara>
          </w:p>
          <w:p w14:paraId="601AF21E" w14:textId="77777777" w:rsidR="00B20B3C" w:rsidRPr="00E80347" w:rsidRDefault="00B20B3C" w:rsidP="00B20B3C">
            <w:pPr>
              <w:jc w:val="both"/>
              <w:rPr>
                <w:sz w:val="22"/>
                <w:szCs w:val="22"/>
                <w:lang w:eastAsia="en-US"/>
              </w:rPr>
            </w:pPr>
          </w:p>
          <w:p w14:paraId="601AF21F" w14:textId="77777777" w:rsidR="00B20B3C" w:rsidRDefault="00B20B3C" w:rsidP="00B20B3C">
            <w:pPr>
              <w:shd w:val="clear" w:color="auto" w:fill="FFFFFF"/>
              <w:autoSpaceDE w:val="0"/>
              <w:autoSpaceDN w:val="0"/>
              <w:spacing w:line="276" w:lineRule="auto"/>
              <w:rPr>
                <w:iCs/>
                <w:sz w:val="22"/>
                <w:szCs w:val="24"/>
                <w:lang w:eastAsia="en-US"/>
              </w:rPr>
            </w:pPr>
            <w:r w:rsidRPr="007C7020">
              <w:rPr>
                <w:rFonts w:eastAsia="Calibri"/>
                <w:sz w:val="22"/>
                <w:lang w:eastAsia="en-US"/>
              </w:rPr>
              <w:t>п.4.1</w:t>
            </w:r>
            <w:r>
              <w:rPr>
                <w:rFonts w:eastAsia="Calibri"/>
                <w:sz w:val="22"/>
                <w:lang w:eastAsia="en-US"/>
              </w:rPr>
              <w:t>5</w:t>
            </w:r>
            <w:r w:rsidRPr="007C7020">
              <w:rPr>
                <w:rFonts w:eastAsia="Calibri"/>
                <w:sz w:val="22"/>
                <w:lang w:eastAsia="en-US"/>
              </w:rPr>
              <w:t>.1</w:t>
            </w:r>
            <w:r>
              <w:rPr>
                <w:rFonts w:eastAsia="Calibri"/>
                <w:sz w:val="22"/>
                <w:lang w:eastAsia="en-US"/>
              </w:rPr>
              <w:t>1.1.</w:t>
            </w:r>
            <w:r w:rsidRPr="007C7020">
              <w:rPr>
                <w:rFonts w:eastAsia="Calibri"/>
                <w:sz w:val="22"/>
                <w:lang w:eastAsia="en-US"/>
              </w:rPr>
              <w:t xml:space="preserve"> настоящей документации</w:t>
            </w:r>
            <w:r>
              <w:rPr>
                <w:rFonts w:eastAsia="Calibri"/>
                <w:sz w:val="22"/>
                <w:lang w:eastAsia="en-US"/>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01AF220" w14:textId="0809E9A7" w:rsidR="00B20B3C" w:rsidRPr="00F30092" w:rsidRDefault="00CF47C0" w:rsidP="00B20B3C">
            <w:pPr>
              <w:widowControl w:val="0"/>
              <w:shd w:val="clear" w:color="auto" w:fill="FFFFFF"/>
              <w:autoSpaceDE w:val="0"/>
              <w:autoSpaceDN w:val="0"/>
              <w:adjustRightInd w:val="0"/>
              <w:jc w:val="center"/>
              <w:rPr>
                <w:spacing w:val="-11"/>
                <w:sz w:val="22"/>
                <w:szCs w:val="22"/>
              </w:rPr>
            </w:pPr>
            <w:r>
              <w:rPr>
                <w:spacing w:val="-11"/>
                <w:sz w:val="22"/>
                <w:szCs w:val="22"/>
              </w:rPr>
              <w:t>3</w:t>
            </w:r>
          </w:p>
        </w:tc>
      </w:tr>
      <w:tr w:rsidR="000D5DEA" w14:paraId="601AF22A" w14:textId="77777777" w:rsidTr="00B20B3C">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601AF222" w14:textId="77777777" w:rsidR="00B20B3C" w:rsidRPr="00ED75FE" w:rsidRDefault="00B20B3C" w:rsidP="00B20B3C">
            <w:pPr>
              <w:widowControl w:val="0"/>
              <w:shd w:val="clear" w:color="auto" w:fill="FFFFFF"/>
              <w:autoSpaceDE w:val="0"/>
              <w:autoSpaceDN w:val="0"/>
              <w:adjustRightInd w:val="0"/>
              <w:jc w:val="center"/>
              <w:rPr>
                <w:i/>
                <w:sz w:val="22"/>
                <w:szCs w:val="22"/>
                <w:lang w:val="en-US"/>
              </w:rPr>
            </w:pPr>
            <w:r>
              <w:rPr>
                <w:i/>
                <w:sz w:val="22"/>
                <w:szCs w:val="22"/>
                <w:lang w:val="en-US"/>
              </w:rPr>
              <w:t>3.2</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601AF223" w14:textId="77777777" w:rsidR="00B20B3C" w:rsidRPr="00C323D3" w:rsidRDefault="00B20B3C" w:rsidP="00B23551">
            <w:pPr>
              <w:widowControl w:val="0"/>
              <w:shd w:val="clear" w:color="auto" w:fill="FFFFFF"/>
              <w:autoSpaceDE w:val="0"/>
              <w:autoSpaceDN w:val="0"/>
              <w:adjustRightInd w:val="0"/>
              <w:jc w:val="both"/>
              <w:rPr>
                <w:i/>
                <w:kern w:val="1"/>
                <w:sz w:val="22"/>
                <w:szCs w:val="22"/>
              </w:rPr>
            </w:pPr>
            <w:r w:rsidRPr="00C323D3">
              <w:rPr>
                <w:sz w:val="22"/>
                <w:szCs w:val="22"/>
              </w:rPr>
              <w:t xml:space="preserve">Отсутствие негативных судебных решений, вступивших в силу, с участием </w:t>
            </w:r>
            <w:r w:rsidRPr="00C323D3">
              <w:rPr>
                <w:sz w:val="22"/>
                <w:szCs w:val="22"/>
              </w:rPr>
              <w:lastRenderedPageBreak/>
              <w:t xml:space="preserve">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w:t>
            </w:r>
          </w:p>
        </w:tc>
        <w:tc>
          <w:tcPr>
            <w:tcW w:w="3402" w:type="dxa"/>
            <w:tcBorders>
              <w:top w:val="nil"/>
              <w:left w:val="nil"/>
              <w:bottom w:val="single" w:sz="4" w:space="0" w:color="auto"/>
              <w:right w:val="single" w:sz="8" w:space="0" w:color="auto"/>
            </w:tcBorders>
            <w:shd w:val="clear" w:color="auto" w:fill="FFFFFF"/>
          </w:tcPr>
          <w:p w14:paraId="601AF224" w14:textId="77777777" w:rsidR="00B20B3C" w:rsidRPr="00A07F35" w:rsidRDefault="001A571E" w:rsidP="00B20B3C">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B</m:t>
                    </m:r>
                  </m:e>
                  <m:sub>
                    <m:r>
                      <w:rPr>
                        <w:rFonts w:ascii="Cambria Math" w:hAnsi="Cambria Math"/>
                        <w:sz w:val="22"/>
                        <w:szCs w:val="28"/>
                        <w:lang w:eastAsia="en-US"/>
                      </w:rPr>
                      <m:t>k</m:t>
                    </m:r>
                  </m:sub>
                </m:sSub>
              </m:oMath>
            </m:oMathPara>
          </w:p>
          <w:p w14:paraId="601AF225" w14:textId="77777777" w:rsidR="00B20B3C" w:rsidRPr="007C7020" w:rsidRDefault="00B20B3C" w:rsidP="00B20B3C">
            <w:pPr>
              <w:snapToGrid w:val="0"/>
              <w:spacing w:line="276" w:lineRule="auto"/>
              <w:rPr>
                <w:rFonts w:eastAsia="Calibri"/>
                <w:sz w:val="22"/>
                <w:szCs w:val="24"/>
                <w:lang w:eastAsia="en-US"/>
              </w:rPr>
            </w:pPr>
          </w:p>
          <w:p w14:paraId="601AF226" w14:textId="77777777" w:rsidR="00B20B3C" w:rsidRPr="007C7020" w:rsidRDefault="00B20B3C" w:rsidP="00B20B3C">
            <w:pPr>
              <w:snapToGrid w:val="0"/>
              <w:spacing w:line="276" w:lineRule="auto"/>
              <w:rPr>
                <w:rFonts w:eastAsia="Calibri"/>
                <w:sz w:val="22"/>
                <w:szCs w:val="24"/>
                <w:lang w:eastAsia="en-US"/>
              </w:rPr>
            </w:pPr>
            <w:r w:rsidRPr="007C7020">
              <w:rPr>
                <w:rFonts w:eastAsia="Calibri"/>
                <w:sz w:val="22"/>
                <w:szCs w:val="24"/>
                <w:lang w:eastAsia="en-US"/>
              </w:rPr>
              <w:lastRenderedPageBreak/>
              <w:t>п.4.15.1</w:t>
            </w:r>
            <w:r>
              <w:rPr>
                <w:rFonts w:eastAsia="Calibri"/>
                <w:sz w:val="22"/>
                <w:szCs w:val="24"/>
                <w:lang w:eastAsia="en-US"/>
              </w:rPr>
              <w:t>1.2.</w:t>
            </w:r>
            <w:r w:rsidRPr="007C7020">
              <w:rPr>
                <w:rFonts w:eastAsia="Calibri"/>
                <w:sz w:val="22"/>
                <w:szCs w:val="24"/>
                <w:lang w:eastAsia="en-US"/>
              </w:rPr>
              <w:t xml:space="preserve"> настоящей документации</w:t>
            </w:r>
          </w:p>
          <w:p w14:paraId="601AF227" w14:textId="77777777" w:rsidR="00B20B3C" w:rsidRPr="007C7020" w:rsidRDefault="00B20B3C" w:rsidP="00B20B3C">
            <w:pPr>
              <w:widowControl w:val="0"/>
              <w:shd w:val="clear" w:color="auto" w:fill="FFFFFF"/>
              <w:autoSpaceDE w:val="0"/>
              <w:autoSpaceDN w:val="0"/>
              <w:adjustRightInd w:val="0"/>
              <w:rPr>
                <w:rFonts w:ascii="Cambria Math" w:hAnsi="Cambria Math"/>
                <w:spacing w:val="-2"/>
                <w:sz w:val="22"/>
                <w:szCs w:val="22"/>
                <w:oMath/>
              </w:rPr>
            </w:pPr>
            <w:r>
              <w:rPr>
                <w:rFonts w:eastAsia="Calibri"/>
                <w:sz w:val="22"/>
                <w:szCs w:val="24"/>
                <w:lang w:eastAsia="en-US"/>
              </w:rPr>
              <w:t>Нежелательное</w:t>
            </w:r>
            <w:r w:rsidRPr="007C7020">
              <w:rPr>
                <w:rFonts w:eastAsia="Calibri"/>
                <w:sz w:val="22"/>
                <w:szCs w:val="24"/>
                <w:lang w:eastAsia="en-US"/>
              </w:rPr>
              <w:t xml:space="preserve">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7C7020">
              <w:rPr>
                <w:rFonts w:eastAsia="Calibri"/>
                <w:sz w:val="22"/>
                <w:szCs w:val="24"/>
                <w:lang w:eastAsia="en-US"/>
              </w:rPr>
              <w:t xml:space="preserve"> – </w:t>
            </w:r>
            <w:r>
              <w:rPr>
                <w:rFonts w:eastAsia="Calibri"/>
                <w:sz w:val="22"/>
                <w:szCs w:val="24"/>
                <w:lang w:eastAsia="en-US"/>
              </w:rPr>
              <w:t>1</w:t>
            </w:r>
            <w:r w:rsidRPr="007C7020">
              <w:rPr>
                <w:rFonts w:eastAsia="Calibri"/>
                <w:sz w:val="22"/>
                <w:szCs w:val="24"/>
                <w:lang w:eastAsia="en-US"/>
              </w:rPr>
              <w:t xml:space="preserve"> </w:t>
            </w:r>
            <w:r>
              <w:rPr>
                <w:rFonts w:eastAsia="Calibri"/>
                <w:sz w:val="22"/>
                <w:szCs w:val="24"/>
                <w:lang w:eastAsia="en-US"/>
              </w:rPr>
              <w:t>судебное решение</w:t>
            </w:r>
            <w:r w:rsidRPr="007C7020">
              <w:rPr>
                <w:rFonts w:eastAsia="Calibri"/>
                <w:sz w:val="22"/>
                <w:szCs w:val="24"/>
                <w:lang w:eastAsia="en-US"/>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01AF228" w14:textId="77777777" w:rsidR="00B20B3C" w:rsidRPr="007C7020" w:rsidRDefault="00B20B3C" w:rsidP="00B20B3C">
            <w:pPr>
              <w:widowControl w:val="0"/>
              <w:shd w:val="clear" w:color="auto" w:fill="FFFFFF"/>
              <w:autoSpaceDE w:val="0"/>
              <w:autoSpaceDN w:val="0"/>
              <w:adjustRightInd w:val="0"/>
              <w:jc w:val="center"/>
              <w:rPr>
                <w:spacing w:val="-11"/>
                <w:sz w:val="22"/>
                <w:szCs w:val="22"/>
              </w:rPr>
            </w:pPr>
            <w:r w:rsidRPr="007C7020">
              <w:rPr>
                <w:spacing w:val="-11"/>
                <w:sz w:val="22"/>
                <w:szCs w:val="22"/>
              </w:rPr>
              <w:lastRenderedPageBreak/>
              <w:t>1</w:t>
            </w:r>
          </w:p>
          <w:p w14:paraId="601AF229" w14:textId="77777777" w:rsidR="00B20B3C" w:rsidRPr="007C7020" w:rsidRDefault="00B20B3C" w:rsidP="00B20B3C">
            <w:pPr>
              <w:widowControl w:val="0"/>
              <w:shd w:val="clear" w:color="auto" w:fill="FFFFFF"/>
              <w:autoSpaceDE w:val="0"/>
              <w:autoSpaceDN w:val="0"/>
              <w:adjustRightInd w:val="0"/>
              <w:jc w:val="center"/>
              <w:rPr>
                <w:spacing w:val="-11"/>
                <w:sz w:val="22"/>
                <w:szCs w:val="22"/>
              </w:rPr>
            </w:pPr>
          </w:p>
        </w:tc>
      </w:tr>
      <w:tr w:rsidR="000D5DEA" w14:paraId="601AF22F" w14:textId="77777777" w:rsidTr="00B20B3C">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01AF22B" w14:textId="77777777" w:rsidR="00B20B3C" w:rsidRPr="00C323D3" w:rsidRDefault="00B20B3C" w:rsidP="00B20B3C">
            <w:pPr>
              <w:widowControl w:val="0"/>
              <w:shd w:val="clear" w:color="auto" w:fill="FFFFFF"/>
              <w:autoSpaceDE w:val="0"/>
              <w:autoSpaceDN w:val="0"/>
              <w:adjustRightInd w:val="0"/>
              <w:jc w:val="center"/>
              <w:rPr>
                <w:i/>
                <w:sz w:val="22"/>
                <w:szCs w:val="22"/>
              </w:rPr>
            </w:pPr>
            <w:r w:rsidRPr="00C323D3">
              <w:rPr>
                <w:b/>
                <w:sz w:val="22"/>
                <w:szCs w:val="22"/>
              </w:rPr>
              <w:t>4</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601AF22C" w14:textId="51D85249" w:rsidR="00B20B3C" w:rsidRPr="00C323D3" w:rsidRDefault="00B54CA6" w:rsidP="00B20B3C">
            <w:pPr>
              <w:widowControl w:val="0"/>
              <w:shd w:val="clear" w:color="auto" w:fill="FFFFFF"/>
              <w:autoSpaceDE w:val="0"/>
              <w:autoSpaceDN w:val="0"/>
              <w:adjustRightInd w:val="0"/>
              <w:rPr>
                <w:sz w:val="22"/>
                <w:szCs w:val="22"/>
              </w:rPr>
            </w:pPr>
            <w:r w:rsidRPr="00B54CA6">
              <w:rPr>
                <w:b/>
                <w:sz w:val="22"/>
                <w:szCs w:val="22"/>
                <w:u w:val="single"/>
              </w:rPr>
              <w:t>Квалификация участника закупки</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14:paraId="601AF22D" w14:textId="77777777" w:rsidR="00B20B3C" w:rsidRPr="00C323D3" w:rsidRDefault="001A571E" w:rsidP="00B20B3C">
            <w:pPr>
              <w:widowControl w:val="0"/>
              <w:autoSpaceDE w:val="0"/>
              <w:autoSpaceDN w:val="0"/>
              <w:adjustRightInd w:val="0"/>
              <w:contextualSpacing/>
              <w:jc w:val="both"/>
              <w:rPr>
                <w:i/>
                <w:sz w:val="22"/>
                <w:szCs w:val="22"/>
                <w:lang w:eastAsia="en-US"/>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m:oMathPara>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01AF22E" w14:textId="3F1CDA9F" w:rsidR="00B20B3C" w:rsidRPr="00C323D3" w:rsidRDefault="00CF47C0" w:rsidP="00B20B3C">
            <w:pPr>
              <w:widowControl w:val="0"/>
              <w:shd w:val="clear" w:color="auto" w:fill="FFFFFF"/>
              <w:autoSpaceDE w:val="0"/>
              <w:autoSpaceDN w:val="0"/>
              <w:adjustRightInd w:val="0"/>
              <w:jc w:val="center"/>
              <w:rPr>
                <w:spacing w:val="-11"/>
                <w:sz w:val="22"/>
                <w:szCs w:val="22"/>
              </w:rPr>
            </w:pPr>
            <w:r>
              <w:rPr>
                <w:spacing w:val="-11"/>
                <w:sz w:val="22"/>
                <w:szCs w:val="22"/>
              </w:rPr>
              <w:t>4</w:t>
            </w:r>
          </w:p>
        </w:tc>
      </w:tr>
      <w:tr w:rsidR="000D5DEA" w14:paraId="601AF239" w14:textId="77777777" w:rsidTr="00030104">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601AF230" w14:textId="77777777" w:rsidR="00B20B3C" w:rsidRPr="00030104" w:rsidRDefault="00B20B3C" w:rsidP="00B23551">
            <w:pPr>
              <w:widowControl w:val="0"/>
              <w:shd w:val="clear" w:color="auto" w:fill="FFFFFF"/>
              <w:autoSpaceDE w:val="0"/>
              <w:autoSpaceDN w:val="0"/>
              <w:adjustRightInd w:val="0"/>
              <w:jc w:val="both"/>
              <w:rPr>
                <w:i/>
                <w:sz w:val="22"/>
                <w:szCs w:val="22"/>
              </w:rPr>
            </w:pPr>
            <w:r w:rsidRPr="00030104">
              <w:rPr>
                <w:i/>
                <w:sz w:val="22"/>
                <w:szCs w:val="22"/>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3935289A" w14:textId="5C4E87C1" w:rsidR="00B54CA6" w:rsidRPr="009C7723" w:rsidRDefault="00B54CA6" w:rsidP="00B23551">
            <w:pPr>
              <w:widowControl w:val="0"/>
              <w:shd w:val="clear" w:color="auto" w:fill="FFFFFF"/>
              <w:autoSpaceDE w:val="0"/>
              <w:autoSpaceDN w:val="0"/>
              <w:adjustRightInd w:val="0"/>
              <w:jc w:val="both"/>
              <w:rPr>
                <w:snapToGrid w:val="0"/>
                <w:sz w:val="22"/>
                <w:szCs w:val="22"/>
              </w:rPr>
            </w:pPr>
            <w:r w:rsidRPr="00C323D3">
              <w:rPr>
                <w:b/>
                <w:sz w:val="22"/>
                <w:szCs w:val="22"/>
              </w:rPr>
              <w:t xml:space="preserve">Кадровые </w:t>
            </w:r>
            <w:r w:rsidR="006136A8" w:rsidRPr="00C323D3">
              <w:rPr>
                <w:b/>
                <w:sz w:val="22"/>
                <w:szCs w:val="22"/>
              </w:rPr>
              <w:t>ресурсы</w:t>
            </w:r>
            <w:r w:rsidR="006136A8" w:rsidRPr="00C323D3">
              <w:rPr>
                <w:snapToGrid w:val="0"/>
                <w:sz w:val="22"/>
                <w:szCs w:val="22"/>
              </w:rPr>
              <w:t>:</w:t>
            </w:r>
          </w:p>
          <w:p w14:paraId="601AF231" w14:textId="4AC66C4A" w:rsidR="00511D5E" w:rsidRPr="00511D5E" w:rsidRDefault="00B20B3C" w:rsidP="00B23551">
            <w:pPr>
              <w:widowControl w:val="0"/>
              <w:shd w:val="clear" w:color="auto" w:fill="FFFFFF"/>
              <w:autoSpaceDE w:val="0"/>
              <w:autoSpaceDN w:val="0"/>
              <w:adjustRightInd w:val="0"/>
              <w:jc w:val="both"/>
              <w:rPr>
                <w:snapToGrid w:val="0"/>
                <w:sz w:val="22"/>
                <w:szCs w:val="22"/>
              </w:rPr>
            </w:pPr>
            <w:r w:rsidRPr="00C323D3">
              <w:rPr>
                <w:snapToGrid w:val="0"/>
                <w:sz w:val="22"/>
                <w:szCs w:val="22"/>
              </w:rPr>
              <w:t>ИТР (инженерно-технический персонал с группой по электробезопасности не менее 5-ой из числа персонала участника) (с приложением копий удостоверений установленного образца в соответствии с Правилами по охране труда при эксплуатации электроустановок, утв. приказом Минтруда № 328н от 27.07.2013 г. с изменениями на 19.02.2016 года)</w:t>
            </w:r>
            <m:oMath>
              <m:r>
                <w:rPr>
                  <w:rFonts w:ascii="Cambria Math" w:hAnsi="Cambria Math"/>
                  <w:sz w:val="22"/>
                  <w:szCs w:val="22"/>
                </w:rPr>
                <m:t xml:space="preserve"> </m:t>
              </m:r>
            </m:oMath>
            <w:r w:rsidRPr="00C323D3">
              <w:rPr>
                <w:rFonts w:eastAsiaTheme="minorEastAsia"/>
                <w:sz w:val="22"/>
                <w:szCs w:val="22"/>
              </w:rPr>
              <w:t xml:space="preserve"> </w:t>
            </w:r>
            <w:r w:rsidRPr="00C323D3">
              <w:rPr>
                <w:snapToGrid w:val="0"/>
                <w:sz w:val="22"/>
                <w:szCs w:val="22"/>
              </w:rPr>
              <w:t>с приложением протокола проверки Ростехнадзора</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601AF232" w14:textId="77777777" w:rsidR="00B20B3C" w:rsidRPr="00C323D3" w:rsidRDefault="001A571E" w:rsidP="00B20B3C">
            <w:pPr>
              <w:widowControl w:val="0"/>
              <w:shd w:val="clear" w:color="auto" w:fill="FFFFFF"/>
              <w:autoSpaceDE w:val="0"/>
              <w:autoSpaceDN w:val="0"/>
              <w:adjustRightInd w:val="0"/>
              <w:rPr>
                <w:spacing w:val="-2"/>
                <w:sz w:val="22"/>
                <w:szCs w:val="22"/>
              </w:rPr>
            </w:pPr>
            <m:oMathPara>
              <m:oMath>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601AF233" w14:textId="77777777" w:rsidR="00B20B3C" w:rsidRPr="00C323D3" w:rsidRDefault="00B20B3C" w:rsidP="00B20B3C">
            <w:pPr>
              <w:widowControl w:val="0"/>
              <w:shd w:val="clear" w:color="auto" w:fill="FFFFFF"/>
              <w:autoSpaceDE w:val="0"/>
              <w:autoSpaceDN w:val="0"/>
              <w:adjustRightInd w:val="0"/>
              <w:rPr>
                <w:bCs/>
                <w:sz w:val="22"/>
                <w:szCs w:val="22"/>
              </w:rPr>
            </w:pPr>
          </w:p>
          <w:p w14:paraId="601AF234" w14:textId="0EFDDB1B" w:rsidR="00B20B3C" w:rsidRPr="00C323D3" w:rsidRDefault="00B20B3C" w:rsidP="00B20B3C">
            <w:pPr>
              <w:widowControl w:val="0"/>
              <w:shd w:val="clear" w:color="auto" w:fill="FFFFFF"/>
              <w:autoSpaceDE w:val="0"/>
              <w:autoSpaceDN w:val="0"/>
              <w:adjustRightInd w:val="0"/>
              <w:rPr>
                <w:spacing w:val="-2"/>
                <w:sz w:val="22"/>
                <w:szCs w:val="22"/>
              </w:rPr>
            </w:pPr>
            <w:r>
              <w:rPr>
                <w:spacing w:val="-2"/>
                <w:sz w:val="22"/>
                <w:szCs w:val="22"/>
              </w:rPr>
              <w:t>п.14.15</w:t>
            </w:r>
            <w:r w:rsidRPr="00C323D3">
              <w:rPr>
                <w:spacing w:val="-2"/>
                <w:sz w:val="22"/>
                <w:szCs w:val="22"/>
              </w:rPr>
              <w:t>.12 настоящей документации.</w:t>
            </w:r>
          </w:p>
          <w:p w14:paraId="601AF235" w14:textId="77777777" w:rsidR="00B20B3C" w:rsidRPr="00C323D3" w:rsidRDefault="00B20B3C" w:rsidP="00B20B3C">
            <w:pPr>
              <w:widowControl w:val="0"/>
              <w:shd w:val="clear" w:color="auto" w:fill="FFFFFF"/>
              <w:autoSpaceDE w:val="0"/>
              <w:autoSpaceDN w:val="0"/>
              <w:adjustRightInd w:val="0"/>
              <w:rPr>
                <w:bCs/>
                <w:sz w:val="22"/>
                <w:szCs w:val="22"/>
              </w:rPr>
            </w:pPr>
          </w:p>
          <w:p w14:paraId="601AF236" w14:textId="3F19585C" w:rsidR="00B20B3C" w:rsidRPr="00C323D3" w:rsidRDefault="00511D5E" w:rsidP="00B20B3C">
            <w:pPr>
              <w:jc w:val="both"/>
              <w:rPr>
                <w:bCs/>
                <w:sz w:val="22"/>
                <w:szCs w:val="22"/>
              </w:rPr>
            </w:pPr>
            <w:r>
              <w:rPr>
                <w:bCs/>
                <w:sz w:val="22"/>
                <w:szCs w:val="22"/>
              </w:rPr>
              <w:t>Предпочитаемое предложение – 3</w:t>
            </w:r>
            <w:r w:rsidR="00B20B3C" w:rsidRPr="00C323D3">
              <w:rPr>
                <w:bCs/>
                <w:sz w:val="22"/>
                <w:szCs w:val="22"/>
              </w:rPr>
              <w:t xml:space="preserve"> человека.</w:t>
            </w:r>
          </w:p>
          <w:p w14:paraId="601AF237" w14:textId="77777777" w:rsidR="00B20B3C" w:rsidRPr="00C323D3" w:rsidRDefault="00B20B3C" w:rsidP="00B20B3C">
            <w:pPr>
              <w:widowControl w:val="0"/>
              <w:autoSpaceDE w:val="0"/>
              <w:autoSpaceDN w:val="0"/>
              <w:adjustRightInd w:val="0"/>
              <w:contextualSpacing/>
              <w:jc w:val="both"/>
              <w:rPr>
                <w:i/>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01AF238" w14:textId="7D2C762F" w:rsidR="00B20B3C" w:rsidRPr="00C323D3" w:rsidRDefault="00CF47C0" w:rsidP="00B20B3C">
            <w:pPr>
              <w:widowControl w:val="0"/>
              <w:shd w:val="clear" w:color="auto" w:fill="FFFFFF"/>
              <w:autoSpaceDE w:val="0"/>
              <w:autoSpaceDN w:val="0"/>
              <w:adjustRightInd w:val="0"/>
              <w:jc w:val="center"/>
              <w:rPr>
                <w:spacing w:val="-11"/>
                <w:sz w:val="22"/>
                <w:szCs w:val="22"/>
              </w:rPr>
            </w:pPr>
            <w:r>
              <w:rPr>
                <w:spacing w:val="-11"/>
                <w:sz w:val="22"/>
                <w:szCs w:val="22"/>
              </w:rPr>
              <w:t>4</w:t>
            </w:r>
          </w:p>
        </w:tc>
      </w:tr>
    </w:tbl>
    <w:p w14:paraId="601AF23A" w14:textId="77777777" w:rsidR="00B20B3C" w:rsidRDefault="00B20B3C" w:rsidP="00B20B3C">
      <w:pPr>
        <w:jc w:val="right"/>
        <w:rPr>
          <w:sz w:val="22"/>
          <w:szCs w:val="22"/>
        </w:rPr>
      </w:pPr>
    </w:p>
    <w:p w14:paraId="601AF23B" w14:textId="77777777" w:rsidR="00B20B3C" w:rsidRPr="00701CE7" w:rsidRDefault="00B20B3C" w:rsidP="00B20B3C">
      <w:pPr>
        <w:pStyle w:val="ae"/>
        <w:widowControl w:val="0"/>
        <w:numPr>
          <w:ilvl w:val="1"/>
          <w:numId w:val="18"/>
        </w:numPr>
        <w:autoSpaceDE w:val="0"/>
        <w:autoSpaceDN w:val="0"/>
        <w:adjustRightInd w:val="0"/>
        <w:jc w:val="both"/>
        <w:rPr>
          <w:b/>
          <w:snapToGrid w:val="0"/>
          <w:sz w:val="22"/>
          <w:szCs w:val="22"/>
        </w:rPr>
      </w:pPr>
      <w:r w:rsidRPr="00691F4A">
        <w:rPr>
          <w:b/>
          <w:snapToGrid w:val="0"/>
          <w:sz w:val="22"/>
          <w:szCs w:val="22"/>
        </w:rPr>
        <w:t xml:space="preserve">Переторжка </w:t>
      </w:r>
    </w:p>
    <w:p w14:paraId="601AF23C"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601AF23D" w14:textId="77777777" w:rsidR="00B20B3C" w:rsidRPr="000709B3" w:rsidRDefault="00B20B3C" w:rsidP="00B20B3C">
      <w:pPr>
        <w:pStyle w:val="ae"/>
        <w:numPr>
          <w:ilvl w:val="2"/>
          <w:numId w:val="18"/>
        </w:numPr>
        <w:ind w:left="0" w:firstLine="0"/>
        <w:jc w:val="both"/>
        <w:rPr>
          <w:color w:val="000000"/>
          <w:sz w:val="22"/>
          <w:szCs w:val="22"/>
        </w:rPr>
      </w:pPr>
      <w:bookmarkStart w:id="2421" w:name="_Ref175753714"/>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21"/>
    <w:p w14:paraId="601AF23E"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601AF23F"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601AF240"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601AF241"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601AF242"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601AF243"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601AF244"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lastRenderedPageBreak/>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601AF245"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601AF246" w14:textId="77777777" w:rsidR="00B20B3C" w:rsidRDefault="00B20B3C" w:rsidP="00B20B3C">
      <w:pPr>
        <w:widowControl w:val="0"/>
        <w:autoSpaceDE w:val="0"/>
        <w:autoSpaceDN w:val="0"/>
        <w:adjustRightInd w:val="0"/>
        <w:jc w:val="both"/>
        <w:rPr>
          <w:b/>
          <w:snapToGrid w:val="0"/>
          <w:sz w:val="22"/>
          <w:szCs w:val="22"/>
        </w:rPr>
      </w:pPr>
    </w:p>
    <w:p w14:paraId="601AF247" w14:textId="77777777" w:rsidR="00B20B3C" w:rsidRPr="00701CE7" w:rsidRDefault="00B20B3C" w:rsidP="00B20B3C">
      <w:pPr>
        <w:pStyle w:val="ae"/>
        <w:widowControl w:val="0"/>
        <w:numPr>
          <w:ilvl w:val="1"/>
          <w:numId w:val="18"/>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601AF248"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601AF249"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601AF24A"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601AF24B"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601AF24C" w14:textId="77777777" w:rsidR="00B20B3C" w:rsidRPr="00B80EFE" w:rsidRDefault="00B20B3C" w:rsidP="00B20B3C">
      <w:pPr>
        <w:widowControl w:val="0"/>
        <w:autoSpaceDE w:val="0"/>
        <w:autoSpaceDN w:val="0"/>
        <w:adjustRightInd w:val="0"/>
        <w:jc w:val="both"/>
        <w:rPr>
          <w:snapToGrid w:val="0"/>
          <w:sz w:val="22"/>
          <w:szCs w:val="22"/>
        </w:rPr>
      </w:pPr>
    </w:p>
    <w:p w14:paraId="601AF24D" w14:textId="77777777" w:rsidR="00B20B3C" w:rsidRPr="00701CE7" w:rsidRDefault="00B20B3C" w:rsidP="00B20B3C">
      <w:pPr>
        <w:pStyle w:val="ae"/>
        <w:widowControl w:val="0"/>
        <w:numPr>
          <w:ilvl w:val="1"/>
          <w:numId w:val="18"/>
        </w:numPr>
        <w:autoSpaceDE w:val="0"/>
        <w:autoSpaceDN w:val="0"/>
        <w:adjustRightInd w:val="0"/>
        <w:jc w:val="both"/>
        <w:rPr>
          <w:b/>
          <w:snapToGrid w:val="0"/>
          <w:sz w:val="22"/>
          <w:szCs w:val="22"/>
        </w:rPr>
      </w:pPr>
      <w:r w:rsidRPr="003B76E9">
        <w:rPr>
          <w:b/>
          <w:snapToGrid w:val="0"/>
          <w:sz w:val="22"/>
          <w:szCs w:val="22"/>
        </w:rPr>
        <w:t>Подписание договора</w:t>
      </w:r>
    </w:p>
    <w:p w14:paraId="601AF24E"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Договор между Заказчиком и Победителем подписывается не ранее чем через 10 дней и не позднее 20 календарных дней со дня размещения в единой информационной системе итогового протокола.</w:t>
      </w:r>
    </w:p>
    <w:p w14:paraId="601AF24F"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601AF250"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bookmarkStart w:id="2422" w:name="_Toc338166924"/>
      <w:bookmarkStart w:id="2423" w:name="_Toc338167042"/>
      <w:bookmarkStart w:id="2424" w:name="_Toc338167160"/>
      <w:bookmarkStart w:id="2425" w:name="_Toc338167279"/>
      <w:bookmarkStart w:id="2426" w:name="_Toc338167401"/>
      <w:bookmarkStart w:id="2427" w:name="_Toc338167524"/>
      <w:bookmarkStart w:id="2428" w:name="_Toc338167648"/>
      <w:bookmarkStart w:id="2429" w:name="_Toc338168027"/>
      <w:bookmarkStart w:id="2430" w:name="_Toc338168150"/>
      <w:bookmarkStart w:id="2431" w:name="_Toc338168273"/>
      <w:bookmarkStart w:id="2432" w:name="_Toc338168398"/>
      <w:bookmarkStart w:id="2433" w:name="_Toc338168523"/>
      <w:bookmarkStart w:id="2434" w:name="_Toc338168649"/>
      <w:bookmarkStart w:id="2435" w:name="_Toc338168774"/>
      <w:bookmarkStart w:id="2436" w:name="_Toc338168900"/>
      <w:bookmarkStart w:id="2437" w:name="_Toc338169025"/>
      <w:bookmarkStart w:id="2438" w:name="_Toc338169155"/>
      <w:bookmarkStart w:id="2439" w:name="_Toc338169285"/>
      <w:bookmarkStart w:id="2440" w:name="_Toc338169414"/>
      <w:bookmarkStart w:id="2441" w:name="_Toc338169544"/>
      <w:bookmarkStart w:id="2442" w:name="_Toc338169674"/>
      <w:bookmarkStart w:id="2443" w:name="_Toc338169803"/>
      <w:bookmarkStart w:id="2444" w:name="_Toc338169933"/>
      <w:bookmarkStart w:id="2445" w:name="_Toc338170063"/>
      <w:bookmarkStart w:id="2446" w:name="_Toc338170193"/>
      <w:bookmarkStart w:id="2447" w:name="_Toc338170324"/>
      <w:bookmarkStart w:id="2448" w:name="_Toc338170453"/>
      <w:bookmarkStart w:id="2449" w:name="_Toc338170582"/>
      <w:bookmarkStart w:id="2450" w:name="_Toc338170712"/>
      <w:bookmarkStart w:id="2451" w:name="_Toc338170841"/>
      <w:bookmarkStart w:id="2452" w:name="_Toc338170969"/>
      <w:bookmarkStart w:id="2453" w:name="_Toc338171096"/>
      <w:bookmarkStart w:id="2454" w:name="_Toc338171225"/>
      <w:bookmarkStart w:id="2455" w:name="_Toc338171355"/>
      <w:bookmarkStart w:id="2456" w:name="_Toc338171484"/>
      <w:bookmarkStart w:id="2457" w:name="_Toc338171614"/>
      <w:bookmarkStart w:id="2458" w:name="_Toc338171746"/>
      <w:bookmarkStart w:id="2459" w:name="_Toc338241119"/>
      <w:bookmarkStart w:id="2460" w:name="_Toc338241517"/>
      <w:bookmarkStart w:id="2461" w:name="_Toc338241849"/>
      <w:bookmarkStart w:id="2462" w:name="_Toc338242005"/>
      <w:bookmarkStart w:id="2463" w:name="_Toc339458254"/>
      <w:bookmarkStart w:id="2464" w:name="_Toc339628769"/>
      <w:bookmarkStart w:id="2465" w:name="_Toc338166925"/>
      <w:bookmarkStart w:id="2466" w:name="_Toc338167043"/>
      <w:bookmarkStart w:id="2467" w:name="_Toc338167161"/>
      <w:bookmarkStart w:id="2468" w:name="_Toc338167280"/>
      <w:bookmarkStart w:id="2469" w:name="_Toc338167402"/>
      <w:bookmarkStart w:id="2470" w:name="_Toc338167525"/>
      <w:bookmarkStart w:id="2471" w:name="_Toc338167649"/>
      <w:bookmarkStart w:id="2472" w:name="_Toc338168028"/>
      <w:bookmarkStart w:id="2473" w:name="_Toc338168151"/>
      <w:bookmarkStart w:id="2474" w:name="_Toc338168274"/>
      <w:bookmarkStart w:id="2475" w:name="_Toc338168399"/>
      <w:bookmarkStart w:id="2476" w:name="_Toc338168524"/>
      <w:bookmarkStart w:id="2477" w:name="_Toc338168650"/>
      <w:bookmarkStart w:id="2478" w:name="_Toc338168775"/>
      <w:bookmarkStart w:id="2479" w:name="_Toc338168901"/>
      <w:bookmarkStart w:id="2480" w:name="_Toc338169026"/>
      <w:bookmarkStart w:id="2481" w:name="_Toc338169156"/>
      <w:bookmarkStart w:id="2482" w:name="_Toc338169286"/>
      <w:bookmarkStart w:id="2483" w:name="_Toc338169415"/>
      <w:bookmarkStart w:id="2484" w:name="_Toc338169545"/>
      <w:bookmarkStart w:id="2485" w:name="_Toc338169675"/>
      <w:bookmarkStart w:id="2486" w:name="_Toc338169804"/>
      <w:bookmarkStart w:id="2487" w:name="_Toc338169934"/>
      <w:bookmarkStart w:id="2488" w:name="_Toc338170064"/>
      <w:bookmarkStart w:id="2489" w:name="_Toc338170194"/>
      <w:bookmarkStart w:id="2490" w:name="_Toc338170325"/>
      <w:bookmarkStart w:id="2491" w:name="_Toc338170454"/>
      <w:bookmarkStart w:id="2492" w:name="_Toc338170583"/>
      <w:bookmarkStart w:id="2493" w:name="_Toc338170713"/>
      <w:bookmarkStart w:id="2494" w:name="_Toc338170842"/>
      <w:bookmarkStart w:id="2495" w:name="_Toc338170970"/>
      <w:bookmarkStart w:id="2496" w:name="_Toc338171097"/>
      <w:bookmarkStart w:id="2497" w:name="_Toc338171226"/>
      <w:bookmarkStart w:id="2498" w:name="_Toc338171356"/>
      <w:bookmarkStart w:id="2499" w:name="_Toc338171485"/>
      <w:bookmarkStart w:id="2500" w:name="_Toc338171615"/>
      <w:bookmarkStart w:id="2501" w:name="_Toc338171747"/>
      <w:bookmarkStart w:id="2502" w:name="_Toc338241120"/>
      <w:bookmarkStart w:id="2503" w:name="_Toc338241518"/>
      <w:bookmarkStart w:id="2504" w:name="_Toc338241850"/>
      <w:bookmarkStart w:id="2505" w:name="_Toc338242006"/>
      <w:bookmarkStart w:id="2506" w:name="_Toc339458255"/>
      <w:bookmarkStart w:id="2507" w:name="_Toc339628770"/>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r w:rsidRPr="000709B3">
        <w:rPr>
          <w:color w:val="000000"/>
          <w:sz w:val="22"/>
          <w:szCs w:val="22"/>
        </w:rPr>
        <w:t>.</w:t>
      </w:r>
    </w:p>
    <w:p w14:paraId="601AF251" w14:textId="77777777" w:rsidR="00B20B3C" w:rsidRPr="00B80EFE" w:rsidRDefault="00B20B3C" w:rsidP="00B20B3C">
      <w:pPr>
        <w:widowControl w:val="0"/>
        <w:autoSpaceDE w:val="0"/>
        <w:autoSpaceDN w:val="0"/>
        <w:adjustRightInd w:val="0"/>
        <w:jc w:val="both"/>
        <w:rPr>
          <w:b/>
          <w:snapToGrid w:val="0"/>
          <w:sz w:val="22"/>
          <w:szCs w:val="22"/>
        </w:rPr>
      </w:pPr>
    </w:p>
    <w:p w14:paraId="601AF252" w14:textId="77777777" w:rsidR="00B20B3C" w:rsidRPr="00701CE7" w:rsidRDefault="00B20B3C" w:rsidP="00B20B3C">
      <w:pPr>
        <w:pStyle w:val="ae"/>
        <w:widowControl w:val="0"/>
        <w:numPr>
          <w:ilvl w:val="1"/>
          <w:numId w:val="18"/>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601AF253" w14:textId="1ED68B0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EE3452">
        <w:rPr>
          <w:color w:val="000000"/>
          <w:sz w:val="22"/>
          <w:szCs w:val="22"/>
        </w:rPr>
        <w:t>а) признается снижение цены на 1</w:t>
      </w:r>
      <w:r w:rsidRPr="000709B3">
        <w:rPr>
          <w:color w:val="000000"/>
          <w:sz w:val="22"/>
          <w:szCs w:val="22"/>
        </w:rPr>
        <w:t>5 % (двадцать пять процентов) ниже начальной (максимальной) цены договора (цены лота), установленной в извещении о за</w:t>
      </w:r>
      <w:r>
        <w:rPr>
          <w:color w:val="000000"/>
          <w:sz w:val="22"/>
          <w:szCs w:val="22"/>
        </w:rPr>
        <w:t>купке и документации о закупке.</w:t>
      </w:r>
    </w:p>
    <w:p w14:paraId="601AF254"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601AF255" w14:textId="77777777" w:rsidR="00B20B3C" w:rsidRDefault="00B20B3C" w:rsidP="00B20B3C">
      <w:pPr>
        <w:pStyle w:val="ae"/>
        <w:numPr>
          <w:ilvl w:val="2"/>
          <w:numId w:val="18"/>
        </w:numPr>
        <w:ind w:left="0" w:firstLine="0"/>
        <w:jc w:val="both"/>
        <w:rPr>
          <w:color w:val="000000"/>
          <w:sz w:val="22"/>
          <w:szCs w:val="22"/>
        </w:rPr>
      </w:pPr>
      <w:r w:rsidRPr="00ED2A85">
        <w:rPr>
          <w:color w:val="000000"/>
          <w:sz w:val="22"/>
          <w:szCs w:val="22"/>
        </w:rPr>
        <w:t>Если участник не предоставил информацию, установленную в пп. 4.19.2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601AF256" w14:textId="77777777" w:rsidR="00B20B3C" w:rsidRDefault="00B20B3C" w:rsidP="00B20B3C">
      <w:pPr>
        <w:jc w:val="both"/>
      </w:pPr>
    </w:p>
    <w:p w14:paraId="4FDED807" w14:textId="77777777" w:rsidR="00544041" w:rsidRPr="00A86ABC" w:rsidRDefault="00544041" w:rsidP="00544041">
      <w:pPr>
        <w:keepNext/>
        <w:suppressAutoHyphens/>
        <w:jc w:val="both"/>
        <w:rPr>
          <w:b/>
          <w:sz w:val="22"/>
          <w:szCs w:val="22"/>
          <w:highlight w:val="yellow"/>
        </w:rPr>
      </w:pPr>
      <w:bookmarkStart w:id="2508" w:name="_Toc377632394"/>
      <w:bookmarkEnd w:id="2412"/>
      <w:bookmarkEnd w:id="2413"/>
      <w:bookmarkEnd w:id="2414"/>
      <w:bookmarkEnd w:id="2415"/>
      <w:bookmarkEnd w:id="2416"/>
      <w:r w:rsidRPr="00A86ABC">
        <w:rPr>
          <w:b/>
          <w:sz w:val="22"/>
          <w:szCs w:val="22"/>
          <w:highlight w:val="yellow"/>
        </w:rPr>
        <w:t>4.20 Обеспечение заявки на участие в запросе предложений</w:t>
      </w:r>
    </w:p>
    <w:p w14:paraId="331263DA" w14:textId="77777777" w:rsidR="00544041" w:rsidRPr="00A86ABC" w:rsidRDefault="00544041" w:rsidP="00544041">
      <w:pPr>
        <w:widowControl w:val="0"/>
        <w:tabs>
          <w:tab w:val="num" w:pos="900"/>
        </w:tabs>
        <w:adjustRightInd w:val="0"/>
        <w:jc w:val="both"/>
        <w:textAlignment w:val="baseline"/>
        <w:rPr>
          <w:sz w:val="22"/>
          <w:szCs w:val="22"/>
          <w:highlight w:val="yellow"/>
        </w:rPr>
      </w:pPr>
      <w:r w:rsidRPr="00A86ABC">
        <w:rPr>
          <w:sz w:val="22"/>
          <w:szCs w:val="22"/>
          <w:highlight w:val="yellow"/>
        </w:rPr>
        <w:t>4.20.1 Обеспечение Заявки должно отвечать следующим требованиям:</w:t>
      </w:r>
    </w:p>
    <w:p w14:paraId="638D7DD5" w14:textId="77777777" w:rsidR="00544041" w:rsidRPr="00A86ABC" w:rsidRDefault="00544041" w:rsidP="00544041">
      <w:pPr>
        <w:widowControl w:val="0"/>
        <w:tabs>
          <w:tab w:val="num" w:pos="1800"/>
        </w:tabs>
        <w:adjustRightInd w:val="0"/>
        <w:jc w:val="both"/>
        <w:textAlignment w:val="baseline"/>
        <w:rPr>
          <w:sz w:val="22"/>
          <w:szCs w:val="22"/>
          <w:highlight w:val="yellow"/>
        </w:rPr>
      </w:pPr>
      <w:r w:rsidRPr="00A86ABC">
        <w:rPr>
          <w:sz w:val="22"/>
          <w:szCs w:val="22"/>
          <w:highlight w:val="yellow"/>
        </w:rPr>
        <w:t>должно быть представлено в виде передачи Заказчику в залог денежных средств либо векселя (ей) ПАО «Иркутскэнерго», ООО «Иркутская Энергосбытовая компания», ООО ТД Евросибэнерго», Банков;</w:t>
      </w:r>
    </w:p>
    <w:p w14:paraId="462133D6" w14:textId="77777777" w:rsidR="00544041" w:rsidRPr="00A86ABC" w:rsidRDefault="00544041" w:rsidP="00544041">
      <w:pPr>
        <w:widowControl w:val="0"/>
        <w:tabs>
          <w:tab w:val="num" w:pos="1800"/>
        </w:tabs>
        <w:adjustRightInd w:val="0"/>
        <w:jc w:val="both"/>
        <w:textAlignment w:val="baseline"/>
        <w:rPr>
          <w:sz w:val="22"/>
          <w:szCs w:val="22"/>
          <w:highlight w:val="yellow"/>
        </w:rPr>
      </w:pPr>
      <w:r w:rsidRPr="00A86ABC">
        <w:rPr>
          <w:sz w:val="22"/>
          <w:szCs w:val="22"/>
          <w:highlight w:val="yellow"/>
        </w:rPr>
        <w:t xml:space="preserve">в качестве документа, подтверждающего внесение денежных средств в качестве обеспечения заявки, должен быть оригинал или копия платежного поручения, с отметкой банка о списании денежных средств со счета или копия акта приема-передачи векселя (ей) ПАО «Иркутскэнерго», ООО «Иркутская Энергосбытовая компания», ООО «ТД «Евросибэнерго». </w:t>
      </w:r>
    </w:p>
    <w:p w14:paraId="02CE8252" w14:textId="77777777" w:rsidR="00544041" w:rsidRPr="00A86ABC" w:rsidRDefault="00544041" w:rsidP="00544041">
      <w:pPr>
        <w:widowControl w:val="0"/>
        <w:tabs>
          <w:tab w:val="num" w:pos="1800"/>
        </w:tabs>
        <w:adjustRightInd w:val="0"/>
        <w:jc w:val="both"/>
        <w:textAlignment w:val="baseline"/>
        <w:rPr>
          <w:sz w:val="22"/>
          <w:szCs w:val="22"/>
          <w:highlight w:val="yellow"/>
        </w:rPr>
      </w:pPr>
      <w:r w:rsidRPr="00A86ABC">
        <w:rPr>
          <w:sz w:val="22"/>
          <w:szCs w:val="22"/>
          <w:highlight w:val="yellow"/>
        </w:rPr>
        <w:t xml:space="preserve">В том случае, если перевод денежных средств осуществляется Участником при помощи системы «Банк-клиент», то должна быть представлена выписка из банка (оригинал или копия), подтверждающая факт перевода денежных средств. Обеспечение заявки на участие в запросе предложений должно быть перечислено до момента окончания подачи заявок по реквизитам, указанным в пункте 4.21.2. настоящей </w:t>
      </w:r>
      <w:r w:rsidRPr="00A86ABC">
        <w:rPr>
          <w:sz w:val="22"/>
          <w:szCs w:val="22"/>
          <w:highlight w:val="yellow"/>
        </w:rPr>
        <w:lastRenderedPageBreak/>
        <w:t>Документации;</w:t>
      </w:r>
    </w:p>
    <w:p w14:paraId="476A34A4" w14:textId="77777777" w:rsidR="00544041" w:rsidRPr="00A86ABC" w:rsidRDefault="00544041" w:rsidP="00544041">
      <w:pPr>
        <w:widowControl w:val="0"/>
        <w:tabs>
          <w:tab w:val="num" w:pos="1800"/>
        </w:tabs>
        <w:adjustRightInd w:val="0"/>
        <w:jc w:val="both"/>
        <w:textAlignment w:val="baseline"/>
        <w:rPr>
          <w:sz w:val="22"/>
          <w:szCs w:val="22"/>
          <w:highlight w:val="yellow"/>
        </w:rPr>
      </w:pPr>
      <w:r w:rsidRPr="00A86ABC">
        <w:rPr>
          <w:sz w:val="22"/>
          <w:szCs w:val="22"/>
          <w:highlight w:val="yellow"/>
        </w:rPr>
        <w:t>Передача векселя(ей) в счет обеспечения заявки на участие в запросе предложений осуществляется до момента окончания подачи заявок по адресу: 664033, г. Иркутск, ул. Лермонтова 257, оф. 409</w:t>
      </w:r>
    </w:p>
    <w:p w14:paraId="507261E7" w14:textId="77777777" w:rsidR="00544041" w:rsidRPr="00A86ABC" w:rsidRDefault="00544041" w:rsidP="00544041">
      <w:pPr>
        <w:widowControl w:val="0"/>
        <w:tabs>
          <w:tab w:val="num" w:pos="1800"/>
        </w:tabs>
        <w:adjustRightInd w:val="0"/>
        <w:jc w:val="both"/>
        <w:textAlignment w:val="baseline"/>
        <w:rPr>
          <w:sz w:val="22"/>
          <w:szCs w:val="22"/>
          <w:highlight w:val="yellow"/>
        </w:rPr>
      </w:pPr>
      <w:r w:rsidRPr="00A86ABC">
        <w:rPr>
          <w:sz w:val="22"/>
          <w:szCs w:val="22"/>
          <w:highlight w:val="yellow"/>
        </w:rPr>
        <w:t>Сумма Денежных средств, или номинал векселя (ей) вносимые в качестве обеспечения заявки должны быть переданы, в размере, установленном в пункте 4.21.1. настоящей Документации;</w:t>
      </w:r>
    </w:p>
    <w:p w14:paraId="4F22C218" w14:textId="77777777" w:rsidR="00544041" w:rsidRPr="00A86ABC" w:rsidRDefault="00544041" w:rsidP="00544041">
      <w:pPr>
        <w:autoSpaceDE w:val="0"/>
        <w:autoSpaceDN w:val="0"/>
        <w:adjustRightInd w:val="0"/>
        <w:jc w:val="both"/>
        <w:rPr>
          <w:i/>
          <w:sz w:val="22"/>
          <w:szCs w:val="22"/>
          <w:highlight w:val="yellow"/>
        </w:rPr>
      </w:pPr>
      <w:r w:rsidRPr="00A86ABC">
        <w:rPr>
          <w:iCs/>
          <w:sz w:val="22"/>
          <w:szCs w:val="22"/>
          <w:highlight w:val="yellow"/>
        </w:rPr>
        <w:t>4.20.2</w:t>
      </w:r>
      <w:r w:rsidRPr="00A86ABC">
        <w:rPr>
          <w:i/>
          <w:sz w:val="22"/>
          <w:szCs w:val="22"/>
          <w:highlight w:val="yellow"/>
        </w:rPr>
        <w:t xml:space="preserve"> </w:t>
      </w:r>
      <w:r w:rsidRPr="00A86ABC">
        <w:rPr>
          <w:iCs/>
          <w:sz w:val="22"/>
          <w:szCs w:val="22"/>
          <w:highlight w:val="yellow"/>
        </w:rPr>
        <w:t>Н</w:t>
      </w:r>
      <w:r w:rsidRPr="00A86ABC">
        <w:rPr>
          <w:sz w:val="22"/>
          <w:szCs w:val="22"/>
          <w:highlight w:val="yellow"/>
        </w:rPr>
        <w:t>епредставление документа или копии документа, подтверждающего предоставление обеспечения Заявки на участие в запросе предложений, будет являться основанием для отказа в допуске к участию в запросе предложений.</w:t>
      </w:r>
    </w:p>
    <w:p w14:paraId="037CF122" w14:textId="77777777" w:rsidR="00544041" w:rsidRPr="00A86ABC" w:rsidRDefault="00544041" w:rsidP="00544041">
      <w:pPr>
        <w:widowControl w:val="0"/>
        <w:tabs>
          <w:tab w:val="num" w:pos="540"/>
        </w:tabs>
        <w:adjustRightInd w:val="0"/>
        <w:jc w:val="both"/>
        <w:textAlignment w:val="baseline"/>
        <w:rPr>
          <w:sz w:val="22"/>
          <w:szCs w:val="22"/>
          <w:highlight w:val="yellow"/>
        </w:rPr>
      </w:pPr>
      <w:r w:rsidRPr="00A86ABC">
        <w:rPr>
          <w:sz w:val="22"/>
          <w:szCs w:val="22"/>
          <w:highlight w:val="yellow"/>
        </w:rPr>
        <w:t>4.20.3</w:t>
      </w:r>
      <w:r w:rsidRPr="00A86ABC">
        <w:rPr>
          <w:sz w:val="22"/>
          <w:szCs w:val="22"/>
          <w:highlight w:val="yellow"/>
        </w:rPr>
        <w:tab/>
        <w:t>Денежные средства, векселя, внесенные в качестве обеспечения заявки возвращаются:</w:t>
      </w:r>
    </w:p>
    <w:p w14:paraId="6B3B53BB" w14:textId="77777777" w:rsidR="00544041" w:rsidRPr="00A86ABC" w:rsidRDefault="00544041" w:rsidP="00544041">
      <w:pPr>
        <w:widowControl w:val="0"/>
        <w:tabs>
          <w:tab w:val="num" w:pos="2220"/>
        </w:tabs>
        <w:adjustRightInd w:val="0"/>
        <w:jc w:val="both"/>
        <w:textAlignment w:val="baseline"/>
        <w:rPr>
          <w:sz w:val="22"/>
          <w:szCs w:val="22"/>
          <w:highlight w:val="yellow"/>
        </w:rPr>
      </w:pPr>
      <w:r w:rsidRPr="00A86ABC">
        <w:rPr>
          <w:sz w:val="22"/>
          <w:szCs w:val="22"/>
          <w:highlight w:val="yellow"/>
        </w:rPr>
        <w:t>в течение 10 (десяти) дней со дня принятия решения об отказе от проведения запроса предложений;</w:t>
      </w:r>
    </w:p>
    <w:p w14:paraId="5E08177B" w14:textId="77777777" w:rsidR="00544041" w:rsidRPr="00A86ABC" w:rsidRDefault="00544041" w:rsidP="00544041">
      <w:pPr>
        <w:widowControl w:val="0"/>
        <w:adjustRightInd w:val="0"/>
        <w:jc w:val="both"/>
        <w:textAlignment w:val="baseline"/>
        <w:rPr>
          <w:sz w:val="22"/>
          <w:szCs w:val="22"/>
          <w:highlight w:val="yellow"/>
        </w:rPr>
      </w:pPr>
      <w:r w:rsidRPr="00A86ABC">
        <w:rPr>
          <w:sz w:val="22"/>
          <w:szCs w:val="22"/>
          <w:highlight w:val="yellow"/>
        </w:rPr>
        <w:t>в течение 10 (десять) дней со дня подписания протокола закупки.</w:t>
      </w:r>
    </w:p>
    <w:p w14:paraId="7779AEE9" w14:textId="77777777" w:rsidR="00544041" w:rsidRPr="00A86ABC" w:rsidRDefault="00544041" w:rsidP="00544041">
      <w:pPr>
        <w:widowControl w:val="0"/>
        <w:tabs>
          <w:tab w:val="num" w:pos="2220"/>
        </w:tabs>
        <w:adjustRightInd w:val="0"/>
        <w:jc w:val="both"/>
        <w:textAlignment w:val="baseline"/>
        <w:rPr>
          <w:sz w:val="22"/>
          <w:szCs w:val="22"/>
          <w:highlight w:val="yellow"/>
        </w:rPr>
      </w:pPr>
      <w:r w:rsidRPr="00A86ABC">
        <w:rPr>
          <w:sz w:val="22"/>
          <w:szCs w:val="22"/>
          <w:highlight w:val="yellow"/>
        </w:rPr>
        <w:t>Победителю запроса предложений в течение 10 (десяти) дней со дня заключения договора.</w:t>
      </w:r>
    </w:p>
    <w:p w14:paraId="123809B2" w14:textId="77777777" w:rsidR="00544041" w:rsidRPr="00A86ABC" w:rsidRDefault="00544041" w:rsidP="00544041">
      <w:pPr>
        <w:widowControl w:val="0"/>
        <w:tabs>
          <w:tab w:val="num" w:pos="900"/>
        </w:tabs>
        <w:adjustRightInd w:val="0"/>
        <w:jc w:val="both"/>
        <w:textAlignment w:val="baseline"/>
        <w:rPr>
          <w:sz w:val="22"/>
          <w:szCs w:val="22"/>
          <w:highlight w:val="yellow"/>
        </w:rPr>
      </w:pPr>
      <w:r w:rsidRPr="00A86ABC">
        <w:rPr>
          <w:sz w:val="22"/>
          <w:szCs w:val="22"/>
          <w:highlight w:val="yellow"/>
        </w:rPr>
        <w:t>4.20.4</w:t>
      </w:r>
      <w:r w:rsidRPr="00A86ABC">
        <w:rPr>
          <w:sz w:val="22"/>
          <w:szCs w:val="22"/>
          <w:highlight w:val="yellow"/>
        </w:rPr>
        <w:tab/>
        <w:t>Обеспечение заявки может быть удержано (вексель предъявлен к исполнению) в следующем случае:</w:t>
      </w:r>
    </w:p>
    <w:p w14:paraId="0AD8BE9E" w14:textId="77777777" w:rsidR="00544041" w:rsidRPr="00A86ABC" w:rsidRDefault="00544041" w:rsidP="00544041">
      <w:pPr>
        <w:widowControl w:val="0"/>
        <w:tabs>
          <w:tab w:val="left" w:pos="1260"/>
        </w:tabs>
        <w:jc w:val="both"/>
        <w:rPr>
          <w:sz w:val="22"/>
          <w:szCs w:val="22"/>
          <w:highlight w:val="yellow"/>
        </w:rPr>
      </w:pPr>
      <w:r w:rsidRPr="00A86ABC">
        <w:rPr>
          <w:sz w:val="22"/>
          <w:szCs w:val="22"/>
          <w:highlight w:val="yellow"/>
        </w:rPr>
        <w:t>4.20.4.1.</w:t>
      </w:r>
      <w:r w:rsidRPr="00A86ABC">
        <w:rPr>
          <w:sz w:val="22"/>
          <w:szCs w:val="22"/>
          <w:highlight w:val="yellow"/>
        </w:rPr>
        <w:tab/>
        <w:t xml:space="preserve"> </w:t>
      </w:r>
      <w:r w:rsidRPr="00A86ABC">
        <w:rPr>
          <w:bCs/>
          <w:snapToGrid w:val="0"/>
          <w:color w:val="000000"/>
          <w:spacing w:val="-1"/>
          <w:sz w:val="22"/>
          <w:szCs w:val="22"/>
          <w:highlight w:val="yellow"/>
        </w:rPr>
        <w:t>предоставления заведомо ложных сведений или намеренного искажения информации или документов, приведенных в составе заявки;</w:t>
      </w:r>
      <w:r w:rsidRPr="00A86ABC">
        <w:rPr>
          <w:sz w:val="22"/>
          <w:szCs w:val="22"/>
          <w:highlight w:val="yellow"/>
        </w:rPr>
        <w:t xml:space="preserve"> </w:t>
      </w:r>
    </w:p>
    <w:p w14:paraId="38157BC8" w14:textId="77777777" w:rsidR="00544041" w:rsidRPr="00A86ABC" w:rsidRDefault="00544041" w:rsidP="00544041">
      <w:pPr>
        <w:shd w:val="clear" w:color="auto" w:fill="FFFFFF"/>
        <w:tabs>
          <w:tab w:val="left" w:pos="0"/>
        </w:tabs>
        <w:jc w:val="both"/>
        <w:rPr>
          <w:bCs/>
          <w:snapToGrid w:val="0"/>
          <w:color w:val="000000"/>
          <w:spacing w:val="-1"/>
          <w:sz w:val="22"/>
          <w:szCs w:val="22"/>
          <w:highlight w:val="yellow"/>
        </w:rPr>
      </w:pPr>
      <w:r w:rsidRPr="00A86ABC">
        <w:rPr>
          <w:sz w:val="22"/>
          <w:szCs w:val="22"/>
          <w:highlight w:val="yellow"/>
        </w:rPr>
        <w:t xml:space="preserve">4.20.4.2. </w:t>
      </w:r>
      <w:r w:rsidRPr="00A86ABC">
        <w:rPr>
          <w:bCs/>
          <w:snapToGrid w:val="0"/>
          <w:color w:val="000000"/>
          <w:spacing w:val="10"/>
          <w:sz w:val="22"/>
          <w:szCs w:val="22"/>
          <w:highlight w:val="yellow"/>
        </w:rPr>
        <w:t xml:space="preserve">изменения или отзыва заявки в течение срока ее действия после </w:t>
      </w:r>
      <w:r w:rsidRPr="00A86ABC">
        <w:rPr>
          <w:bCs/>
          <w:snapToGrid w:val="0"/>
          <w:color w:val="000000"/>
          <w:spacing w:val="-1"/>
          <w:sz w:val="22"/>
          <w:szCs w:val="22"/>
          <w:highlight w:val="yellow"/>
        </w:rPr>
        <w:t>истечения срока окончания приема заявок;</w:t>
      </w:r>
    </w:p>
    <w:p w14:paraId="2B3A6CF7" w14:textId="77777777" w:rsidR="00544041" w:rsidRPr="00A86ABC" w:rsidRDefault="00544041" w:rsidP="00544041">
      <w:pPr>
        <w:widowControl w:val="0"/>
        <w:jc w:val="both"/>
        <w:rPr>
          <w:bCs/>
          <w:snapToGrid w:val="0"/>
          <w:color w:val="000000"/>
          <w:spacing w:val="-2"/>
          <w:sz w:val="22"/>
          <w:szCs w:val="22"/>
          <w:highlight w:val="yellow"/>
        </w:rPr>
      </w:pPr>
      <w:r w:rsidRPr="00A86ABC">
        <w:rPr>
          <w:sz w:val="22"/>
          <w:szCs w:val="22"/>
          <w:highlight w:val="yellow"/>
        </w:rPr>
        <w:t xml:space="preserve">4.20.4.3. отказа или уклонения </w:t>
      </w:r>
      <w:r w:rsidRPr="00A86ABC">
        <w:rPr>
          <w:bCs/>
          <w:snapToGrid w:val="0"/>
          <w:color w:val="000000"/>
          <w:sz w:val="22"/>
          <w:szCs w:val="22"/>
          <w:highlight w:val="yellow"/>
        </w:rPr>
        <w:t xml:space="preserve">победителя запроса предложений заключить Договор в порядке, установленном настоящей </w:t>
      </w:r>
      <w:r w:rsidRPr="00A86ABC">
        <w:rPr>
          <w:bCs/>
          <w:snapToGrid w:val="0"/>
          <w:color w:val="000000"/>
          <w:spacing w:val="-2"/>
          <w:sz w:val="22"/>
          <w:szCs w:val="22"/>
          <w:highlight w:val="yellow"/>
        </w:rPr>
        <w:t>документацией.</w:t>
      </w:r>
    </w:p>
    <w:p w14:paraId="09C2A68D" w14:textId="0FBA1BE2" w:rsidR="00544041" w:rsidRPr="00A86ABC" w:rsidRDefault="00544041" w:rsidP="00544041">
      <w:pPr>
        <w:widowControl w:val="0"/>
        <w:jc w:val="both"/>
        <w:rPr>
          <w:sz w:val="22"/>
          <w:szCs w:val="22"/>
          <w:highlight w:val="yellow"/>
        </w:rPr>
      </w:pPr>
    </w:p>
    <w:p w14:paraId="0B7C239A" w14:textId="77777777" w:rsidR="00544041" w:rsidRPr="00A86ABC" w:rsidRDefault="00544041" w:rsidP="00544041">
      <w:pPr>
        <w:widowControl w:val="0"/>
        <w:jc w:val="both"/>
        <w:rPr>
          <w:b/>
          <w:snapToGrid w:val="0"/>
          <w:sz w:val="22"/>
          <w:szCs w:val="22"/>
          <w:highlight w:val="yellow"/>
        </w:rPr>
      </w:pPr>
      <w:bookmarkStart w:id="2509" w:name="_Toc359325586"/>
      <w:bookmarkStart w:id="2510" w:name="_Toc387061015"/>
      <w:bookmarkStart w:id="2511" w:name="_Toc410221405"/>
      <w:bookmarkStart w:id="2512" w:name="_Toc410221692"/>
      <w:bookmarkStart w:id="2513" w:name="_Toc414005598"/>
      <w:bookmarkStart w:id="2514" w:name="_Toc417466795"/>
      <w:bookmarkStart w:id="2515" w:name="_Toc426371361"/>
      <w:bookmarkStart w:id="2516" w:name="_Toc443036217"/>
      <w:r w:rsidRPr="00A86ABC">
        <w:rPr>
          <w:b/>
          <w:snapToGrid w:val="0"/>
          <w:sz w:val="22"/>
          <w:szCs w:val="22"/>
          <w:highlight w:val="yellow"/>
        </w:rPr>
        <w:t>4.21. Размер обеспечения заявки на участие в запросе предложений</w:t>
      </w:r>
      <w:bookmarkEnd w:id="2509"/>
      <w:bookmarkEnd w:id="2510"/>
      <w:bookmarkEnd w:id="2511"/>
      <w:bookmarkEnd w:id="2512"/>
      <w:bookmarkEnd w:id="2513"/>
      <w:bookmarkEnd w:id="2514"/>
      <w:bookmarkEnd w:id="2515"/>
      <w:bookmarkEnd w:id="2516"/>
    </w:p>
    <w:p w14:paraId="346E7D26" w14:textId="77777777" w:rsidR="00544041" w:rsidRPr="00A86ABC" w:rsidRDefault="00544041" w:rsidP="00544041">
      <w:pPr>
        <w:jc w:val="both"/>
        <w:rPr>
          <w:sz w:val="22"/>
          <w:szCs w:val="22"/>
          <w:highlight w:val="yellow"/>
        </w:rPr>
      </w:pPr>
      <w:r w:rsidRPr="00A86ABC">
        <w:rPr>
          <w:sz w:val="22"/>
          <w:szCs w:val="22"/>
          <w:highlight w:val="yellow"/>
        </w:rPr>
        <w:t>4.21.1 Сумма обеспечения заявки на участие в запросе предложений – 5% от начально-максимальной цены договора, указанной в пункте 6 Информационной карты, с учетом НДС 20%.</w:t>
      </w:r>
    </w:p>
    <w:p w14:paraId="0DC3E91C" w14:textId="77777777" w:rsidR="00544041" w:rsidRPr="00A86ABC" w:rsidRDefault="00544041" w:rsidP="00544041">
      <w:pPr>
        <w:jc w:val="both"/>
        <w:rPr>
          <w:sz w:val="22"/>
          <w:szCs w:val="22"/>
          <w:highlight w:val="yellow"/>
        </w:rPr>
      </w:pPr>
      <w:r w:rsidRPr="00A86ABC">
        <w:rPr>
          <w:sz w:val="22"/>
          <w:szCs w:val="22"/>
          <w:highlight w:val="yellow"/>
        </w:rPr>
        <w:t>4.21.2. Реквизиты для перечисления денежных средств в качестве обеспечения заявки на участие в запросе предложений:</w:t>
      </w:r>
    </w:p>
    <w:p w14:paraId="2FD28388" w14:textId="77777777" w:rsidR="00544041" w:rsidRPr="00A86ABC" w:rsidRDefault="00544041" w:rsidP="00544041">
      <w:pPr>
        <w:jc w:val="both"/>
        <w:rPr>
          <w:sz w:val="22"/>
          <w:szCs w:val="22"/>
          <w:highlight w:val="yellow"/>
        </w:rPr>
      </w:pPr>
      <w:r w:rsidRPr="00A86ABC">
        <w:rPr>
          <w:bCs/>
          <w:sz w:val="22"/>
          <w:szCs w:val="22"/>
          <w:highlight w:val="yellow"/>
        </w:rPr>
        <w:t xml:space="preserve">Получатель платежа – ОАО «ИЭСК», ИНН </w:t>
      </w:r>
      <w:r w:rsidRPr="00A86ABC">
        <w:rPr>
          <w:sz w:val="22"/>
          <w:szCs w:val="22"/>
          <w:highlight w:val="yellow"/>
        </w:rPr>
        <w:t>3812122706</w:t>
      </w:r>
      <w:r w:rsidRPr="00A86ABC">
        <w:rPr>
          <w:bCs/>
          <w:sz w:val="22"/>
          <w:szCs w:val="22"/>
          <w:highlight w:val="yellow"/>
        </w:rPr>
        <w:t>,</w:t>
      </w:r>
      <w:r w:rsidRPr="00A86ABC">
        <w:rPr>
          <w:sz w:val="22"/>
          <w:szCs w:val="22"/>
          <w:highlight w:val="yellow"/>
        </w:rPr>
        <w:t xml:space="preserve"> </w:t>
      </w:r>
      <w:r w:rsidRPr="00A86ABC">
        <w:rPr>
          <w:bCs/>
          <w:sz w:val="22"/>
          <w:szCs w:val="22"/>
          <w:highlight w:val="yellow"/>
        </w:rPr>
        <w:t xml:space="preserve">КПП </w:t>
      </w:r>
      <w:r w:rsidRPr="00A86ABC">
        <w:rPr>
          <w:sz w:val="22"/>
          <w:szCs w:val="22"/>
          <w:highlight w:val="yellow"/>
        </w:rPr>
        <w:t>775050001</w:t>
      </w:r>
    </w:p>
    <w:p w14:paraId="3A0CC043" w14:textId="77777777" w:rsidR="00544041" w:rsidRPr="00A86ABC" w:rsidRDefault="00544041" w:rsidP="00544041">
      <w:pPr>
        <w:jc w:val="both"/>
        <w:rPr>
          <w:sz w:val="22"/>
          <w:szCs w:val="22"/>
          <w:highlight w:val="yellow"/>
        </w:rPr>
      </w:pPr>
      <w:r w:rsidRPr="00A86ABC">
        <w:rPr>
          <w:bCs/>
          <w:sz w:val="22"/>
          <w:szCs w:val="22"/>
          <w:highlight w:val="yellow"/>
        </w:rPr>
        <w:t xml:space="preserve">расчетный счет № </w:t>
      </w:r>
      <w:r w:rsidRPr="00A86ABC">
        <w:rPr>
          <w:sz w:val="22"/>
          <w:szCs w:val="22"/>
          <w:highlight w:val="yellow"/>
        </w:rPr>
        <w:t>40702810690040001333</w:t>
      </w:r>
    </w:p>
    <w:p w14:paraId="1638AB9A" w14:textId="77777777" w:rsidR="00544041" w:rsidRPr="00A86ABC" w:rsidRDefault="00544041" w:rsidP="00544041">
      <w:pPr>
        <w:jc w:val="both"/>
        <w:rPr>
          <w:sz w:val="22"/>
          <w:szCs w:val="22"/>
          <w:highlight w:val="yellow"/>
        </w:rPr>
      </w:pPr>
      <w:r w:rsidRPr="00A86ABC">
        <w:rPr>
          <w:bCs/>
          <w:sz w:val="22"/>
          <w:szCs w:val="22"/>
          <w:highlight w:val="yellow"/>
        </w:rPr>
        <w:t xml:space="preserve">в </w:t>
      </w:r>
      <w:r w:rsidRPr="00A86ABC">
        <w:rPr>
          <w:sz w:val="22"/>
          <w:szCs w:val="22"/>
          <w:highlight w:val="yellow"/>
        </w:rPr>
        <w:t>Иркутском филиале Банка «Союз» (АО).</w:t>
      </w:r>
    </w:p>
    <w:p w14:paraId="171BDD95" w14:textId="77777777" w:rsidR="00544041" w:rsidRPr="00A86ABC" w:rsidRDefault="00544041" w:rsidP="00544041">
      <w:pPr>
        <w:jc w:val="both"/>
        <w:rPr>
          <w:sz w:val="22"/>
          <w:szCs w:val="22"/>
          <w:highlight w:val="yellow"/>
        </w:rPr>
      </w:pPr>
      <w:r w:rsidRPr="00A86ABC">
        <w:rPr>
          <w:bCs/>
          <w:sz w:val="22"/>
          <w:szCs w:val="22"/>
          <w:highlight w:val="yellow"/>
        </w:rPr>
        <w:t xml:space="preserve">корреспондентский счет № </w:t>
      </w:r>
      <w:r w:rsidRPr="00A86ABC">
        <w:rPr>
          <w:sz w:val="22"/>
          <w:szCs w:val="22"/>
          <w:highlight w:val="yellow"/>
        </w:rPr>
        <w:t>30101810300000000728</w:t>
      </w:r>
      <w:r w:rsidRPr="00A86ABC">
        <w:rPr>
          <w:bCs/>
          <w:sz w:val="22"/>
          <w:szCs w:val="22"/>
          <w:highlight w:val="yellow"/>
        </w:rPr>
        <w:t xml:space="preserve">, БИК </w:t>
      </w:r>
      <w:r w:rsidRPr="00A86ABC">
        <w:rPr>
          <w:sz w:val="22"/>
          <w:szCs w:val="22"/>
          <w:highlight w:val="yellow"/>
        </w:rPr>
        <w:t>042520728.</w:t>
      </w:r>
    </w:p>
    <w:p w14:paraId="23105E2B" w14:textId="77777777" w:rsidR="00544041" w:rsidRPr="00A86ABC" w:rsidRDefault="00544041" w:rsidP="00544041">
      <w:pPr>
        <w:jc w:val="both"/>
        <w:rPr>
          <w:sz w:val="22"/>
          <w:szCs w:val="22"/>
          <w:highlight w:val="yellow"/>
        </w:rPr>
      </w:pPr>
    </w:p>
    <w:p w14:paraId="45F96493" w14:textId="77777777" w:rsidR="00544041" w:rsidRPr="00A86ABC" w:rsidRDefault="00544041" w:rsidP="00544041">
      <w:pPr>
        <w:jc w:val="both"/>
        <w:rPr>
          <w:i/>
          <w:sz w:val="22"/>
          <w:szCs w:val="22"/>
          <w:highlight w:val="yellow"/>
        </w:rPr>
      </w:pPr>
      <w:r w:rsidRPr="00A86ABC">
        <w:rPr>
          <w:i/>
          <w:sz w:val="22"/>
          <w:szCs w:val="22"/>
          <w:highlight w:val="yellow"/>
        </w:rPr>
        <w:t>В платежном поручении в графе «наименование платежа» необходимо указать «Обеспечение заявки на участие в запросе предложений на право заключения договора (наименование).</w:t>
      </w:r>
    </w:p>
    <w:p w14:paraId="754CA47C" w14:textId="2E725ABA" w:rsidR="00A66664" w:rsidRPr="00A66664" w:rsidRDefault="00A66664" w:rsidP="00B20B3C">
      <w:pPr>
        <w:jc w:val="both"/>
        <w:rPr>
          <w:i/>
          <w:sz w:val="22"/>
          <w:szCs w:val="22"/>
        </w:rPr>
      </w:pPr>
    </w:p>
    <w:p w14:paraId="35DCA72E" w14:textId="7225E86D" w:rsidR="00A66664" w:rsidRPr="00C71F79" w:rsidRDefault="00A66664" w:rsidP="00A66664">
      <w:pPr>
        <w:ind w:left="284"/>
        <w:jc w:val="both"/>
        <w:rPr>
          <w:b/>
          <w:sz w:val="22"/>
          <w:szCs w:val="22"/>
          <w:highlight w:val="yellow"/>
        </w:rPr>
      </w:pPr>
      <w:bookmarkStart w:id="2517" w:name="_Toc359325589"/>
      <w:bookmarkStart w:id="2518" w:name="_Toc387061016"/>
      <w:r w:rsidRPr="00C71F79">
        <w:rPr>
          <w:b/>
          <w:sz w:val="22"/>
          <w:szCs w:val="22"/>
          <w:highlight w:val="yellow"/>
        </w:rPr>
        <w:t>4.</w:t>
      </w:r>
      <w:r w:rsidR="00B23551" w:rsidRPr="00C71F79">
        <w:rPr>
          <w:b/>
          <w:sz w:val="22"/>
          <w:szCs w:val="22"/>
          <w:highlight w:val="yellow"/>
        </w:rPr>
        <w:t>22. Обеспечение</w:t>
      </w:r>
      <w:r w:rsidRPr="00C71F79">
        <w:rPr>
          <w:b/>
          <w:sz w:val="22"/>
          <w:szCs w:val="22"/>
          <w:highlight w:val="yellow"/>
        </w:rPr>
        <w:t xml:space="preserve"> исполнения договора  </w:t>
      </w:r>
    </w:p>
    <w:bookmarkEnd w:id="2517"/>
    <w:bookmarkEnd w:id="2518"/>
    <w:p w14:paraId="6D066C05" w14:textId="77777777" w:rsidR="00A66664" w:rsidRPr="00C71F79" w:rsidRDefault="00A66664" w:rsidP="00A66664">
      <w:pPr>
        <w:jc w:val="both"/>
        <w:rPr>
          <w:color w:val="000000"/>
          <w:sz w:val="22"/>
          <w:szCs w:val="22"/>
          <w:highlight w:val="yellow"/>
        </w:rPr>
      </w:pPr>
      <w:r w:rsidRPr="00C71F79">
        <w:rPr>
          <w:color w:val="000000"/>
          <w:sz w:val="22"/>
          <w:szCs w:val="22"/>
          <w:highlight w:val="yellow"/>
        </w:rPr>
        <w:t>4.22.1 Обеспечение Договора должно отвечать следующим требованиям:</w:t>
      </w:r>
    </w:p>
    <w:p w14:paraId="2A6AF3A1" w14:textId="77777777" w:rsidR="00A66664" w:rsidRPr="00C71F79" w:rsidRDefault="00A66664" w:rsidP="00A66664">
      <w:pPr>
        <w:widowControl w:val="0"/>
        <w:numPr>
          <w:ilvl w:val="0"/>
          <w:numId w:val="41"/>
        </w:numPr>
        <w:tabs>
          <w:tab w:val="clear" w:pos="1800"/>
          <w:tab w:val="num" w:pos="540"/>
          <w:tab w:val="num" w:pos="644"/>
        </w:tabs>
        <w:adjustRightInd w:val="0"/>
        <w:ind w:left="0" w:firstLine="0"/>
        <w:jc w:val="both"/>
        <w:textAlignment w:val="baseline"/>
        <w:rPr>
          <w:sz w:val="22"/>
          <w:szCs w:val="22"/>
          <w:highlight w:val="yellow"/>
        </w:rPr>
      </w:pPr>
      <w:bookmarkStart w:id="2519" w:name="_Ref166350669"/>
      <w:r w:rsidRPr="00C71F79">
        <w:rPr>
          <w:sz w:val="22"/>
          <w:szCs w:val="22"/>
          <w:highlight w:val="yellow"/>
        </w:rPr>
        <w:t>должно быть представлено в виде передачи Заказчику в залог денежных средств либо векселя (ей) ПАО «Иркутскэнерго», ООО «Иркутская Энергосбытовая компания», ООО «ТД «ЕвроСибЭнерго», Банков;</w:t>
      </w:r>
    </w:p>
    <w:p w14:paraId="64112C0C" w14:textId="2AF73F77" w:rsidR="00A66664" w:rsidRPr="00C71F79" w:rsidRDefault="00A66664" w:rsidP="00A66664">
      <w:pPr>
        <w:widowControl w:val="0"/>
        <w:numPr>
          <w:ilvl w:val="0"/>
          <w:numId w:val="41"/>
        </w:numPr>
        <w:tabs>
          <w:tab w:val="clear" w:pos="1800"/>
          <w:tab w:val="num" w:pos="540"/>
          <w:tab w:val="num" w:pos="644"/>
        </w:tabs>
        <w:adjustRightInd w:val="0"/>
        <w:ind w:left="0" w:firstLine="0"/>
        <w:jc w:val="both"/>
        <w:textAlignment w:val="baseline"/>
        <w:rPr>
          <w:sz w:val="22"/>
          <w:szCs w:val="22"/>
          <w:highlight w:val="yellow"/>
        </w:rPr>
      </w:pPr>
      <w:r w:rsidRPr="00C71F79">
        <w:rPr>
          <w:sz w:val="22"/>
          <w:szCs w:val="22"/>
          <w:highlight w:val="yellow"/>
        </w:rPr>
        <w:t>в качестве документа, подтверждающего внесение денежных средств в качестве обеспечения исполнения договора, должен быть оригинал или копия платежного поручения, с отметкой банка о списании денежных средств со счета или копия акта приема-передачи векселя(ей) ПАО «Иркутскэнерго», ООО «Иркутская Энергосбытовая ком</w:t>
      </w:r>
      <w:r w:rsidR="00544041" w:rsidRPr="00C71F79">
        <w:rPr>
          <w:sz w:val="22"/>
          <w:szCs w:val="22"/>
          <w:highlight w:val="yellow"/>
        </w:rPr>
        <w:t>пания», ООО «ТД «ЕвроСибЭнерго»</w:t>
      </w:r>
      <w:r w:rsidRPr="00C71F79">
        <w:rPr>
          <w:sz w:val="22"/>
          <w:szCs w:val="22"/>
          <w:highlight w:val="yellow"/>
        </w:rPr>
        <w:t xml:space="preserve">; </w:t>
      </w:r>
    </w:p>
    <w:p w14:paraId="01D3A9EC" w14:textId="77777777" w:rsidR="00A66664" w:rsidRPr="00C71F79" w:rsidRDefault="00A66664" w:rsidP="00A66664">
      <w:pPr>
        <w:widowControl w:val="0"/>
        <w:tabs>
          <w:tab w:val="num" w:pos="1800"/>
        </w:tabs>
        <w:adjustRightInd w:val="0"/>
        <w:jc w:val="both"/>
        <w:textAlignment w:val="baseline"/>
        <w:rPr>
          <w:sz w:val="22"/>
          <w:szCs w:val="22"/>
          <w:highlight w:val="yellow"/>
        </w:rPr>
      </w:pPr>
      <w:r w:rsidRPr="00C71F79">
        <w:rPr>
          <w:sz w:val="22"/>
          <w:szCs w:val="22"/>
          <w:highlight w:val="yellow"/>
        </w:rPr>
        <w:t>В том случае, если перевод денежных средств осуществляется Участником при помощи системы «Банк-клиент», то должна быть представлена выписка из банка (оригинал или копия), подтверждающая факт перевода денежных средств. Обеспечение исполнение договора должно быть перечислено в течение 10 (десяти) дней с момента опубликования протокола закупки по реквизитам, указанным в пункте 4.21.2. настоящей Документации;</w:t>
      </w:r>
    </w:p>
    <w:p w14:paraId="302A62E1" w14:textId="77777777" w:rsidR="00A66664" w:rsidRPr="00C71F79" w:rsidRDefault="00A66664" w:rsidP="00A66664">
      <w:pPr>
        <w:widowControl w:val="0"/>
        <w:tabs>
          <w:tab w:val="num" w:pos="1800"/>
        </w:tabs>
        <w:adjustRightInd w:val="0"/>
        <w:jc w:val="both"/>
        <w:textAlignment w:val="baseline"/>
        <w:rPr>
          <w:sz w:val="22"/>
          <w:szCs w:val="22"/>
          <w:highlight w:val="yellow"/>
        </w:rPr>
      </w:pPr>
      <w:r w:rsidRPr="00C71F79">
        <w:rPr>
          <w:sz w:val="22"/>
          <w:szCs w:val="22"/>
          <w:highlight w:val="yellow"/>
        </w:rPr>
        <w:t>Передача векселя(ей) в счет обеспечения договора на участие в запросе предложений осуществляется в течение 10 (десяти) дней с момента опубликования протокола закупки по адресу: 664033, г. Иркутск, ул. Лермонтова 257, оф. 409.</w:t>
      </w:r>
    </w:p>
    <w:p w14:paraId="652028A8" w14:textId="77777777" w:rsidR="00A66664" w:rsidRPr="00C71F79" w:rsidRDefault="00A66664" w:rsidP="00A66664">
      <w:pPr>
        <w:widowControl w:val="0"/>
        <w:numPr>
          <w:ilvl w:val="0"/>
          <w:numId w:val="41"/>
        </w:numPr>
        <w:tabs>
          <w:tab w:val="clear" w:pos="1800"/>
          <w:tab w:val="num" w:pos="540"/>
          <w:tab w:val="num" w:pos="644"/>
        </w:tabs>
        <w:adjustRightInd w:val="0"/>
        <w:ind w:left="0" w:firstLine="0"/>
        <w:jc w:val="both"/>
        <w:textAlignment w:val="baseline"/>
        <w:rPr>
          <w:sz w:val="22"/>
          <w:szCs w:val="22"/>
          <w:highlight w:val="yellow"/>
        </w:rPr>
      </w:pPr>
      <w:r w:rsidRPr="00C71F79">
        <w:rPr>
          <w:sz w:val="22"/>
          <w:szCs w:val="22"/>
          <w:highlight w:val="yellow"/>
        </w:rPr>
        <w:t>Сумма Денежных средств, или номинал векселя (ей) вносимые в качестве обеспечения исполнения договора должны быть переданы, в размере, установленном в пункте 4.23.1. настоящей Документации.</w:t>
      </w:r>
    </w:p>
    <w:p w14:paraId="1DC49A7D" w14:textId="77777777" w:rsidR="00A66664" w:rsidRPr="00C71F79" w:rsidRDefault="00A66664" w:rsidP="00A66664">
      <w:pPr>
        <w:jc w:val="both"/>
        <w:rPr>
          <w:sz w:val="22"/>
          <w:szCs w:val="22"/>
          <w:highlight w:val="yellow"/>
        </w:rPr>
      </w:pPr>
      <w:r w:rsidRPr="00C71F79">
        <w:rPr>
          <w:sz w:val="22"/>
          <w:szCs w:val="22"/>
          <w:highlight w:val="yellow"/>
        </w:rPr>
        <w:t xml:space="preserve">4.22.2 В случае не предоставления участником закупки, с которым заключается договор, обеспечения исполнения договора в срок, установленный в п. 4.22.1 настоящей Документации или не предоставление документа или копии документа, подтверждающего обеспечение исполнения договора, такой участник считается уклонившимся от заключения договора. </w:t>
      </w:r>
    </w:p>
    <w:bookmarkEnd w:id="2519"/>
    <w:p w14:paraId="1A675EA4" w14:textId="77777777" w:rsidR="00A66664" w:rsidRPr="00C71F79" w:rsidRDefault="00A66664" w:rsidP="00A66664">
      <w:pPr>
        <w:jc w:val="both"/>
        <w:rPr>
          <w:sz w:val="22"/>
          <w:szCs w:val="22"/>
          <w:highlight w:val="yellow"/>
        </w:rPr>
      </w:pPr>
      <w:r w:rsidRPr="00C71F79">
        <w:rPr>
          <w:sz w:val="22"/>
          <w:szCs w:val="22"/>
          <w:highlight w:val="yellow"/>
        </w:rPr>
        <w:t xml:space="preserve">4.22.3 Денежные средства, внесенные в качестве обеспечения исполнения договора, возвращаются заказчиком на расчетный счет Подрядчика, указанный в договоре, в течение 10 (десяти) дней с даты подписания </w:t>
      </w:r>
      <w:r w:rsidRPr="00C71F79">
        <w:rPr>
          <w:bCs/>
          <w:sz w:val="22"/>
          <w:szCs w:val="22"/>
          <w:highlight w:val="yellow"/>
        </w:rPr>
        <w:t>Итоговой «Справки о стоимости выполненных работ (КС-3)»</w:t>
      </w:r>
      <w:r w:rsidRPr="00C71F79">
        <w:rPr>
          <w:sz w:val="22"/>
          <w:szCs w:val="22"/>
          <w:highlight w:val="yellow"/>
        </w:rPr>
        <w:t>.</w:t>
      </w:r>
    </w:p>
    <w:p w14:paraId="0AA67A05" w14:textId="796BBA42" w:rsidR="00A66664" w:rsidRDefault="00A66664" w:rsidP="00A66664">
      <w:pPr>
        <w:jc w:val="both"/>
        <w:rPr>
          <w:sz w:val="22"/>
          <w:szCs w:val="22"/>
        </w:rPr>
      </w:pPr>
      <w:r w:rsidRPr="00C71F79">
        <w:rPr>
          <w:sz w:val="22"/>
          <w:szCs w:val="22"/>
          <w:highlight w:val="yellow"/>
        </w:rPr>
        <w:lastRenderedPageBreak/>
        <w:t xml:space="preserve">4.22.4. Векселя ПАО «Иркутскэнерго», ООО «Иркутская Энергосбытовая компания», ООО «ТД «ЕвроСибЭнерго», Банков, переданные в качестве обеспечения исполнения договора возвращаются Заказчиком Подрядчику в течение 10 (десяти) дней с даты подписания </w:t>
      </w:r>
      <w:r w:rsidRPr="00C71F79">
        <w:rPr>
          <w:bCs/>
          <w:sz w:val="22"/>
          <w:szCs w:val="22"/>
          <w:highlight w:val="yellow"/>
        </w:rPr>
        <w:t>Итоговой «Справки о стоимости выполненных работ (КС-3)»</w:t>
      </w:r>
      <w:r w:rsidRPr="00C71F79">
        <w:rPr>
          <w:sz w:val="22"/>
          <w:szCs w:val="22"/>
          <w:highlight w:val="yellow"/>
        </w:rPr>
        <w:t xml:space="preserve"> по акту приема-передачи простого векселя(ей).</w:t>
      </w:r>
    </w:p>
    <w:p w14:paraId="34D57D4D" w14:textId="094B5805" w:rsidR="00B23551" w:rsidRDefault="00B23551" w:rsidP="00A66664">
      <w:pPr>
        <w:jc w:val="both"/>
        <w:rPr>
          <w:sz w:val="22"/>
          <w:szCs w:val="22"/>
        </w:rPr>
      </w:pPr>
    </w:p>
    <w:p w14:paraId="5C5DF1F8" w14:textId="77777777" w:rsidR="00C71F79" w:rsidRPr="00C71F79" w:rsidRDefault="00C71F79" w:rsidP="00C71F79">
      <w:pPr>
        <w:widowControl w:val="0"/>
        <w:autoSpaceDE w:val="0"/>
        <w:autoSpaceDN w:val="0"/>
        <w:adjustRightInd w:val="0"/>
        <w:ind w:left="284"/>
        <w:contextualSpacing/>
        <w:jc w:val="both"/>
        <w:rPr>
          <w:b/>
          <w:snapToGrid w:val="0"/>
          <w:sz w:val="22"/>
          <w:szCs w:val="22"/>
          <w:highlight w:val="yellow"/>
        </w:rPr>
      </w:pPr>
      <w:r w:rsidRPr="00C71F79">
        <w:rPr>
          <w:b/>
          <w:snapToGrid w:val="0"/>
          <w:sz w:val="22"/>
          <w:szCs w:val="22"/>
          <w:highlight w:val="yellow"/>
        </w:rPr>
        <w:t>4.23. Размер обеспечения договора</w:t>
      </w:r>
    </w:p>
    <w:p w14:paraId="1B18A996" w14:textId="77777777" w:rsidR="00C71F79" w:rsidRPr="00C71F79" w:rsidRDefault="00C71F79" w:rsidP="00C71F79">
      <w:pPr>
        <w:widowControl w:val="0"/>
        <w:autoSpaceDE w:val="0"/>
        <w:autoSpaceDN w:val="0"/>
        <w:adjustRightInd w:val="0"/>
        <w:contextualSpacing/>
        <w:jc w:val="both"/>
        <w:rPr>
          <w:snapToGrid w:val="0"/>
          <w:sz w:val="22"/>
          <w:szCs w:val="22"/>
          <w:highlight w:val="yellow"/>
        </w:rPr>
      </w:pPr>
      <w:r w:rsidRPr="00C71F79">
        <w:rPr>
          <w:snapToGrid w:val="0"/>
          <w:sz w:val="22"/>
          <w:szCs w:val="22"/>
          <w:highlight w:val="yellow"/>
        </w:rPr>
        <w:t>4.23.1 Сумма обеспечения исполнения договора – 20% от цены договора по результатам закупки с учетом НДС 20%, указанной в протоколе заседания Центральной закупочной комиссии.</w:t>
      </w:r>
    </w:p>
    <w:p w14:paraId="1C2EA7F3" w14:textId="77777777" w:rsidR="00C71F79" w:rsidRPr="00C71F79" w:rsidRDefault="00C71F79" w:rsidP="00C71F79">
      <w:pPr>
        <w:widowControl w:val="0"/>
        <w:autoSpaceDE w:val="0"/>
        <w:autoSpaceDN w:val="0"/>
        <w:adjustRightInd w:val="0"/>
        <w:contextualSpacing/>
        <w:jc w:val="both"/>
        <w:rPr>
          <w:snapToGrid w:val="0"/>
          <w:sz w:val="22"/>
          <w:szCs w:val="22"/>
          <w:highlight w:val="yellow"/>
        </w:rPr>
      </w:pPr>
      <w:r w:rsidRPr="00C71F79">
        <w:rPr>
          <w:snapToGrid w:val="0"/>
          <w:sz w:val="22"/>
          <w:szCs w:val="22"/>
          <w:highlight w:val="yellow"/>
        </w:rPr>
        <w:t>4.23.2. Реквизиты для перечисления денежных средств в качестве обеспечения исполнения договора:</w:t>
      </w:r>
    </w:p>
    <w:p w14:paraId="44EDE18E" w14:textId="77777777" w:rsidR="00C71F79" w:rsidRPr="00C71F79" w:rsidRDefault="00C71F79" w:rsidP="00C71F79">
      <w:pPr>
        <w:widowControl w:val="0"/>
        <w:autoSpaceDE w:val="0"/>
        <w:autoSpaceDN w:val="0"/>
        <w:adjustRightInd w:val="0"/>
        <w:contextualSpacing/>
        <w:jc w:val="both"/>
        <w:rPr>
          <w:snapToGrid w:val="0"/>
          <w:sz w:val="22"/>
          <w:szCs w:val="22"/>
          <w:highlight w:val="yellow"/>
        </w:rPr>
      </w:pPr>
      <w:r w:rsidRPr="00C71F79">
        <w:rPr>
          <w:snapToGrid w:val="0"/>
          <w:sz w:val="22"/>
          <w:szCs w:val="22"/>
          <w:highlight w:val="yellow"/>
        </w:rPr>
        <w:t>Получатель платежа – ОАО «ИЭСК», ИНН 3812122706, КПП 775050001</w:t>
      </w:r>
    </w:p>
    <w:p w14:paraId="74F2DAFA" w14:textId="77777777" w:rsidR="00C71F79" w:rsidRPr="00C71F79" w:rsidRDefault="00C71F79" w:rsidP="00C71F79">
      <w:pPr>
        <w:widowControl w:val="0"/>
        <w:autoSpaceDE w:val="0"/>
        <w:autoSpaceDN w:val="0"/>
        <w:adjustRightInd w:val="0"/>
        <w:contextualSpacing/>
        <w:jc w:val="both"/>
        <w:rPr>
          <w:snapToGrid w:val="0"/>
          <w:sz w:val="22"/>
          <w:szCs w:val="22"/>
          <w:highlight w:val="yellow"/>
        </w:rPr>
      </w:pPr>
      <w:r w:rsidRPr="00C71F79">
        <w:rPr>
          <w:snapToGrid w:val="0"/>
          <w:sz w:val="22"/>
          <w:szCs w:val="22"/>
          <w:highlight w:val="yellow"/>
        </w:rPr>
        <w:t>расчетный счет № 40702810690040001333</w:t>
      </w:r>
    </w:p>
    <w:p w14:paraId="23C79338" w14:textId="77777777" w:rsidR="00C71F79" w:rsidRPr="00C71F79" w:rsidRDefault="00C71F79" w:rsidP="00C71F79">
      <w:pPr>
        <w:widowControl w:val="0"/>
        <w:autoSpaceDE w:val="0"/>
        <w:autoSpaceDN w:val="0"/>
        <w:adjustRightInd w:val="0"/>
        <w:contextualSpacing/>
        <w:jc w:val="both"/>
        <w:rPr>
          <w:snapToGrid w:val="0"/>
          <w:sz w:val="22"/>
          <w:szCs w:val="22"/>
          <w:highlight w:val="yellow"/>
        </w:rPr>
      </w:pPr>
      <w:r w:rsidRPr="00C71F79">
        <w:rPr>
          <w:snapToGrid w:val="0"/>
          <w:sz w:val="22"/>
          <w:szCs w:val="22"/>
          <w:highlight w:val="yellow"/>
        </w:rPr>
        <w:t>в Иркутском филиале Банка «Союз» (АО)</w:t>
      </w:r>
    </w:p>
    <w:p w14:paraId="3A67A27C" w14:textId="77777777" w:rsidR="00C71F79" w:rsidRPr="00C71F79" w:rsidRDefault="00C71F79" w:rsidP="00C71F79">
      <w:pPr>
        <w:widowControl w:val="0"/>
        <w:autoSpaceDE w:val="0"/>
        <w:autoSpaceDN w:val="0"/>
        <w:adjustRightInd w:val="0"/>
        <w:contextualSpacing/>
        <w:jc w:val="both"/>
        <w:rPr>
          <w:snapToGrid w:val="0"/>
          <w:sz w:val="22"/>
          <w:szCs w:val="22"/>
          <w:highlight w:val="yellow"/>
        </w:rPr>
      </w:pPr>
      <w:r w:rsidRPr="00C71F79">
        <w:rPr>
          <w:snapToGrid w:val="0"/>
          <w:sz w:val="22"/>
          <w:szCs w:val="22"/>
          <w:highlight w:val="yellow"/>
        </w:rPr>
        <w:t>корреспондентский счет № 30101810300000000728, БИК 042520728.</w:t>
      </w:r>
    </w:p>
    <w:p w14:paraId="34D15267" w14:textId="77777777" w:rsidR="00C71F79" w:rsidRPr="00C71F79" w:rsidRDefault="00C71F79" w:rsidP="00C71F79">
      <w:pPr>
        <w:widowControl w:val="0"/>
        <w:autoSpaceDE w:val="0"/>
        <w:autoSpaceDN w:val="0"/>
        <w:adjustRightInd w:val="0"/>
        <w:contextualSpacing/>
        <w:jc w:val="both"/>
        <w:rPr>
          <w:snapToGrid w:val="0"/>
          <w:sz w:val="22"/>
          <w:szCs w:val="22"/>
          <w:highlight w:val="yellow"/>
        </w:rPr>
      </w:pPr>
    </w:p>
    <w:p w14:paraId="5D530DB6" w14:textId="77777777" w:rsidR="00C71F79" w:rsidRPr="00A66664" w:rsidRDefault="00C71F79" w:rsidP="00C71F79">
      <w:pPr>
        <w:widowControl w:val="0"/>
        <w:autoSpaceDE w:val="0"/>
        <w:autoSpaceDN w:val="0"/>
        <w:adjustRightInd w:val="0"/>
        <w:contextualSpacing/>
        <w:jc w:val="both"/>
        <w:rPr>
          <w:i/>
          <w:snapToGrid w:val="0"/>
          <w:sz w:val="22"/>
          <w:szCs w:val="22"/>
        </w:rPr>
      </w:pPr>
      <w:r w:rsidRPr="00C71F79">
        <w:rPr>
          <w:i/>
          <w:snapToGrid w:val="0"/>
          <w:sz w:val="22"/>
          <w:szCs w:val="22"/>
          <w:highlight w:val="yellow"/>
        </w:rPr>
        <w:t>В платежном поручении в графе «наименование платежа» необходимо указать «Обеспечение исполнения договора (наименование)</w:t>
      </w:r>
    </w:p>
    <w:p w14:paraId="2A7C71BD" w14:textId="77777777" w:rsidR="00C71F79" w:rsidRPr="00A66664" w:rsidRDefault="00C71F79" w:rsidP="00A66664">
      <w:pPr>
        <w:jc w:val="both"/>
        <w:rPr>
          <w:sz w:val="22"/>
          <w:szCs w:val="22"/>
        </w:rPr>
      </w:pPr>
    </w:p>
    <w:p w14:paraId="62B3DF88" w14:textId="77777777" w:rsidR="00A66664" w:rsidRPr="00A66664" w:rsidRDefault="00A66664" w:rsidP="00A66664">
      <w:pPr>
        <w:jc w:val="both"/>
        <w:rPr>
          <w:i/>
          <w:sz w:val="22"/>
          <w:szCs w:val="22"/>
        </w:rPr>
      </w:pPr>
    </w:p>
    <w:p w14:paraId="29934477" w14:textId="77777777" w:rsidR="00A66664" w:rsidRPr="00A66664" w:rsidRDefault="00A66664" w:rsidP="00A66664">
      <w:pPr>
        <w:jc w:val="both"/>
        <w:rPr>
          <w:i/>
          <w:sz w:val="22"/>
          <w:szCs w:val="22"/>
        </w:rPr>
      </w:pPr>
    </w:p>
    <w:p w14:paraId="11B65DD4" w14:textId="77777777" w:rsidR="00A66664" w:rsidRDefault="00A66664" w:rsidP="00A66664">
      <w:pPr>
        <w:jc w:val="both"/>
        <w:rPr>
          <w:i/>
          <w:sz w:val="22"/>
          <w:szCs w:val="22"/>
          <w:highlight w:val="yellow"/>
        </w:rPr>
      </w:pPr>
    </w:p>
    <w:p w14:paraId="1C3A4444" w14:textId="77777777" w:rsidR="00A66664" w:rsidRDefault="00A66664" w:rsidP="00A66664">
      <w:pPr>
        <w:jc w:val="both"/>
        <w:rPr>
          <w:i/>
          <w:sz w:val="22"/>
          <w:szCs w:val="22"/>
          <w:highlight w:val="yellow"/>
        </w:rPr>
      </w:pPr>
    </w:p>
    <w:p w14:paraId="0259ABAA" w14:textId="77777777" w:rsidR="00A66664" w:rsidRDefault="00A66664" w:rsidP="00A66664">
      <w:pPr>
        <w:jc w:val="both"/>
        <w:rPr>
          <w:i/>
          <w:sz w:val="22"/>
          <w:szCs w:val="22"/>
          <w:highlight w:val="yellow"/>
        </w:rPr>
      </w:pPr>
    </w:p>
    <w:p w14:paraId="7163FFCA" w14:textId="1EF244E5" w:rsidR="00A66664" w:rsidRDefault="00A66664" w:rsidP="00A66664">
      <w:pPr>
        <w:pStyle w:val="ae"/>
        <w:ind w:left="0"/>
        <w:jc w:val="both"/>
        <w:rPr>
          <w:color w:val="000000"/>
          <w:sz w:val="22"/>
          <w:szCs w:val="22"/>
        </w:rPr>
      </w:pPr>
    </w:p>
    <w:p w14:paraId="4F49D909" w14:textId="11133811" w:rsidR="00A66664" w:rsidRDefault="00A66664" w:rsidP="00A66664">
      <w:pPr>
        <w:pStyle w:val="ae"/>
        <w:ind w:left="0"/>
        <w:jc w:val="both"/>
        <w:rPr>
          <w:color w:val="000000"/>
          <w:sz w:val="22"/>
          <w:szCs w:val="22"/>
        </w:rPr>
      </w:pPr>
    </w:p>
    <w:p w14:paraId="295AA24B" w14:textId="73085A9A" w:rsidR="00A66664" w:rsidRDefault="00A66664" w:rsidP="00A66664">
      <w:pPr>
        <w:pStyle w:val="ae"/>
        <w:ind w:left="0"/>
        <w:jc w:val="both"/>
        <w:rPr>
          <w:color w:val="000000"/>
          <w:sz w:val="22"/>
          <w:szCs w:val="22"/>
        </w:rPr>
      </w:pPr>
    </w:p>
    <w:p w14:paraId="2288C15B" w14:textId="77777777" w:rsidR="00A66664" w:rsidRDefault="00A66664" w:rsidP="00A66664">
      <w:pPr>
        <w:pStyle w:val="ae"/>
        <w:ind w:left="0"/>
        <w:jc w:val="both"/>
        <w:rPr>
          <w:color w:val="000000"/>
          <w:sz w:val="22"/>
          <w:szCs w:val="22"/>
        </w:rPr>
      </w:pPr>
    </w:p>
    <w:p w14:paraId="2458D1E2" w14:textId="77777777" w:rsidR="00A66664" w:rsidRDefault="00A66664" w:rsidP="00A66664">
      <w:pPr>
        <w:pStyle w:val="ae"/>
        <w:ind w:left="0"/>
        <w:jc w:val="both"/>
        <w:rPr>
          <w:color w:val="000000"/>
          <w:sz w:val="22"/>
          <w:szCs w:val="22"/>
        </w:rPr>
      </w:pPr>
    </w:p>
    <w:p w14:paraId="740F4E7C" w14:textId="77777777" w:rsidR="00A66664" w:rsidRDefault="00A66664" w:rsidP="00B20B3C">
      <w:pPr>
        <w:jc w:val="both"/>
        <w:rPr>
          <w:i/>
          <w:sz w:val="22"/>
          <w:szCs w:val="22"/>
          <w:highlight w:val="yellow"/>
        </w:rPr>
      </w:pPr>
    </w:p>
    <w:p w14:paraId="601AF271" w14:textId="77777777" w:rsidR="00B20B3C" w:rsidRDefault="00B20B3C" w:rsidP="00B20B3C">
      <w:pPr>
        <w:jc w:val="both"/>
        <w:rPr>
          <w:i/>
          <w:sz w:val="22"/>
          <w:szCs w:val="22"/>
          <w:highlight w:val="yellow"/>
        </w:rPr>
      </w:pPr>
    </w:p>
    <w:p w14:paraId="601AF272" w14:textId="77777777" w:rsidR="00B20B3C" w:rsidRDefault="00B20B3C" w:rsidP="00B20B3C">
      <w:pPr>
        <w:jc w:val="both"/>
        <w:rPr>
          <w:i/>
          <w:sz w:val="22"/>
          <w:szCs w:val="22"/>
          <w:highlight w:val="yellow"/>
        </w:rPr>
      </w:pPr>
    </w:p>
    <w:p w14:paraId="601AF273" w14:textId="77777777" w:rsidR="00B20B3C" w:rsidRDefault="00B20B3C" w:rsidP="00B20B3C">
      <w:pPr>
        <w:jc w:val="both"/>
        <w:rPr>
          <w:i/>
          <w:sz w:val="22"/>
          <w:szCs w:val="22"/>
          <w:highlight w:val="yellow"/>
        </w:rPr>
      </w:pPr>
    </w:p>
    <w:p w14:paraId="601AF274" w14:textId="77777777" w:rsidR="00B20B3C" w:rsidRPr="00132205" w:rsidRDefault="00B20B3C" w:rsidP="00B20B3C">
      <w:pPr>
        <w:jc w:val="both"/>
        <w:rPr>
          <w:i/>
          <w:sz w:val="22"/>
          <w:szCs w:val="22"/>
          <w:highlight w:val="yellow"/>
        </w:rPr>
      </w:pPr>
    </w:p>
    <w:p w14:paraId="601AF275" w14:textId="334EE2C1" w:rsidR="00B20B3C" w:rsidRDefault="00B20B3C" w:rsidP="00B20B3C"/>
    <w:p w14:paraId="745DD6E2" w14:textId="0629241E" w:rsidR="000E2D73" w:rsidRDefault="000E2D73" w:rsidP="00B20B3C"/>
    <w:p w14:paraId="735B44A6" w14:textId="54970A18" w:rsidR="000E2D73" w:rsidRDefault="000E2D73" w:rsidP="00B20B3C"/>
    <w:p w14:paraId="416B2139" w14:textId="584D8B61" w:rsidR="000E2D73" w:rsidRDefault="000E2D73" w:rsidP="00B20B3C"/>
    <w:p w14:paraId="31E8F184" w14:textId="7DB6BA88" w:rsidR="000E2D73" w:rsidRDefault="000E2D73" w:rsidP="00B20B3C"/>
    <w:p w14:paraId="661EDBEE" w14:textId="7CAA7BCF" w:rsidR="00C85E37" w:rsidRDefault="00C85E37" w:rsidP="00B20B3C"/>
    <w:p w14:paraId="335CA411" w14:textId="44DEAC88" w:rsidR="00C85E37" w:rsidRDefault="00C85E37" w:rsidP="00B20B3C"/>
    <w:p w14:paraId="2D8DA544" w14:textId="604DAA83" w:rsidR="00C85E37" w:rsidRDefault="00C85E37" w:rsidP="00B20B3C"/>
    <w:p w14:paraId="1E934454" w14:textId="15B64538" w:rsidR="00C85E37" w:rsidRDefault="00C85E37" w:rsidP="00B20B3C"/>
    <w:p w14:paraId="0C8A3EB4" w14:textId="0C87BBBF" w:rsidR="00C85E37" w:rsidRDefault="00C85E37" w:rsidP="00B20B3C"/>
    <w:p w14:paraId="4E3A4A2E" w14:textId="1F2818CD" w:rsidR="00C85E37" w:rsidRDefault="00C85E37" w:rsidP="00B20B3C"/>
    <w:p w14:paraId="604C2D8A" w14:textId="7A456529" w:rsidR="00C85E37" w:rsidRDefault="00C85E37" w:rsidP="00B20B3C"/>
    <w:p w14:paraId="5346CAC8" w14:textId="4741A978" w:rsidR="00C85E37" w:rsidRDefault="00C85E37" w:rsidP="00B20B3C"/>
    <w:p w14:paraId="3D0F38A3" w14:textId="2A93E929" w:rsidR="00C85E37" w:rsidRDefault="00C85E37" w:rsidP="00B20B3C"/>
    <w:p w14:paraId="07648A56" w14:textId="5C8F3912" w:rsidR="00C85E37" w:rsidRDefault="00C85E37" w:rsidP="00B20B3C"/>
    <w:p w14:paraId="7D8D541B" w14:textId="26F35C75" w:rsidR="00C85E37" w:rsidRDefault="00C85E37" w:rsidP="00B20B3C"/>
    <w:p w14:paraId="612EB491" w14:textId="2687BD70" w:rsidR="00C85E37" w:rsidRDefault="00C85E37" w:rsidP="00B20B3C"/>
    <w:p w14:paraId="407B495B" w14:textId="5235991E" w:rsidR="00C85E37" w:rsidRDefault="00C85E37" w:rsidP="00B20B3C"/>
    <w:p w14:paraId="6D3FFE12" w14:textId="3E92595A" w:rsidR="00C85E37" w:rsidRDefault="00C85E37" w:rsidP="00B20B3C"/>
    <w:p w14:paraId="0F7AA11F" w14:textId="089065ED" w:rsidR="00C85E37" w:rsidRDefault="00C85E37" w:rsidP="00B20B3C"/>
    <w:p w14:paraId="26A2E92D" w14:textId="3C657BF5" w:rsidR="00C85E37" w:rsidRDefault="00C85E37" w:rsidP="00B20B3C"/>
    <w:p w14:paraId="1C51338F" w14:textId="3E96813D" w:rsidR="00C85E37" w:rsidRDefault="00C85E37" w:rsidP="00B20B3C"/>
    <w:p w14:paraId="2EE8D455" w14:textId="67E330C8" w:rsidR="00C85E37" w:rsidRDefault="00C85E37" w:rsidP="00B20B3C"/>
    <w:p w14:paraId="11D351A2" w14:textId="6D5E358B" w:rsidR="00C85E37" w:rsidRDefault="00C85E37" w:rsidP="00B20B3C"/>
    <w:p w14:paraId="5238FF7B" w14:textId="70C35414" w:rsidR="00C85E37" w:rsidRDefault="00C85E37" w:rsidP="00B20B3C"/>
    <w:p w14:paraId="107D7E14" w14:textId="47434D41" w:rsidR="00C85E37" w:rsidRDefault="00C85E37" w:rsidP="00B20B3C"/>
    <w:p w14:paraId="7BF78788" w14:textId="7B9D22FD" w:rsidR="00B23551" w:rsidRDefault="00B23551" w:rsidP="00B20B3C"/>
    <w:p w14:paraId="56544A08" w14:textId="5A4807D7" w:rsidR="006136A8" w:rsidRDefault="006136A8" w:rsidP="00B20B3C"/>
    <w:p w14:paraId="1861A171" w14:textId="77777777" w:rsidR="006136A8" w:rsidRDefault="006136A8" w:rsidP="00B20B3C"/>
    <w:p w14:paraId="26408F93" w14:textId="674A8BEC" w:rsidR="00B23551" w:rsidRDefault="00B23551" w:rsidP="00B20B3C"/>
    <w:p w14:paraId="601AF276" w14:textId="77777777" w:rsidR="00B20B3C" w:rsidRPr="009554B7" w:rsidRDefault="00B20B3C" w:rsidP="00B20B3C">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520" w:name="_Toc88818921"/>
      <w:r>
        <w:rPr>
          <w:rFonts w:ascii="Times New Roman" w:hAnsi="Times New Roman"/>
          <w:sz w:val="22"/>
          <w:szCs w:val="22"/>
        </w:rPr>
        <w:lastRenderedPageBreak/>
        <w:t xml:space="preserve">5. </w:t>
      </w:r>
      <w:bookmarkStart w:id="2521" w:name="_Ref55280368"/>
      <w:bookmarkStart w:id="2522" w:name="_Toc55285361"/>
      <w:bookmarkStart w:id="2523" w:name="_Toc55305390"/>
      <w:bookmarkStart w:id="2524" w:name="_Toc57314671"/>
      <w:bookmarkStart w:id="2525" w:name="_Toc69728985"/>
      <w:bookmarkStart w:id="2526" w:name="_Toc141095960"/>
      <w:bookmarkStart w:id="2527" w:name="_Toc141096601"/>
      <w:bookmarkStart w:id="2528" w:name="_Ref185233121"/>
      <w:bookmarkStart w:id="2529" w:name="_Ref185233188"/>
      <w:bookmarkStart w:id="2530" w:name="_Ref185233266"/>
      <w:bookmarkStart w:id="2531" w:name="_Toc337481295"/>
      <w:bookmarkStart w:id="2532" w:name="_Toc353538235"/>
      <w:bookmarkStart w:id="2533" w:name="ФОРМЫ"/>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508"/>
      <w:bookmarkEnd w:id="2520"/>
      <w:bookmarkEnd w:id="2521"/>
      <w:bookmarkEnd w:id="2522"/>
      <w:bookmarkEnd w:id="2523"/>
      <w:bookmarkEnd w:id="2524"/>
      <w:bookmarkEnd w:id="2525"/>
      <w:bookmarkEnd w:id="2526"/>
      <w:bookmarkEnd w:id="2527"/>
      <w:bookmarkEnd w:id="2528"/>
      <w:bookmarkEnd w:id="2529"/>
      <w:bookmarkEnd w:id="2530"/>
      <w:bookmarkEnd w:id="2531"/>
      <w:bookmarkEnd w:id="2532"/>
    </w:p>
    <w:p w14:paraId="601AF277" w14:textId="3C4D7BB8" w:rsidR="00B20B3C" w:rsidRDefault="00B20B3C" w:rsidP="00B20B3C">
      <w:pPr>
        <w:pStyle w:val="21"/>
        <w:numPr>
          <w:ilvl w:val="0"/>
          <w:numId w:val="0"/>
        </w:numPr>
        <w:spacing w:before="0" w:after="0"/>
        <w:rPr>
          <w:sz w:val="22"/>
          <w:szCs w:val="22"/>
        </w:rPr>
      </w:pPr>
      <w:bookmarkStart w:id="2534" w:name="_Ref55336310"/>
      <w:bookmarkStart w:id="2535" w:name="_Toc57314672"/>
      <w:bookmarkStart w:id="2536" w:name="_Toc69728986"/>
      <w:bookmarkStart w:id="2537" w:name="_Toc337481296"/>
      <w:bookmarkStart w:id="2538" w:name="_Toc353538236"/>
      <w:bookmarkStart w:id="2539" w:name="_Toc377632395"/>
      <w:bookmarkStart w:id="2540" w:name="_Toc88818922"/>
      <w:bookmarkEnd w:id="2533"/>
      <w:r w:rsidRPr="00F6371D">
        <w:rPr>
          <w:sz w:val="22"/>
          <w:szCs w:val="22"/>
        </w:rPr>
        <w:t>5.1</w:t>
      </w:r>
      <w:r w:rsidRPr="00F6371D">
        <w:rPr>
          <w:sz w:val="22"/>
          <w:szCs w:val="22"/>
        </w:rPr>
        <w:tab/>
        <w:t xml:space="preserve">Письмо о подаче оферты </w:t>
      </w:r>
      <w:bookmarkStart w:id="2541" w:name="_Ref22846535"/>
      <w:r w:rsidRPr="00F6371D">
        <w:rPr>
          <w:sz w:val="22"/>
          <w:szCs w:val="22"/>
        </w:rPr>
        <w:t>(</w:t>
      </w:r>
      <w:bookmarkEnd w:id="2541"/>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085B01">
        <w:rPr>
          <w:noProof/>
          <w:sz w:val="22"/>
          <w:szCs w:val="22"/>
        </w:rPr>
        <w:t>1</w:t>
      </w:r>
      <w:r w:rsidRPr="00F6371D">
        <w:rPr>
          <w:sz w:val="22"/>
          <w:szCs w:val="22"/>
        </w:rPr>
        <w:fldChar w:fldCharType="end"/>
      </w:r>
      <w:r w:rsidRPr="00F6371D">
        <w:rPr>
          <w:sz w:val="22"/>
          <w:szCs w:val="22"/>
        </w:rPr>
        <w:t>)</w:t>
      </w:r>
      <w:bookmarkEnd w:id="2534"/>
      <w:bookmarkEnd w:id="2535"/>
      <w:bookmarkEnd w:id="2536"/>
      <w:bookmarkEnd w:id="2537"/>
      <w:bookmarkEnd w:id="2538"/>
      <w:bookmarkEnd w:id="2539"/>
      <w:bookmarkEnd w:id="2540"/>
    </w:p>
    <w:p w14:paraId="601AF278" w14:textId="77777777" w:rsidR="00B20B3C" w:rsidRPr="00A26FBB" w:rsidRDefault="00B20B3C" w:rsidP="00B20B3C"/>
    <w:p w14:paraId="601AF279" w14:textId="77777777" w:rsidR="00B20B3C" w:rsidRPr="003079B3" w:rsidRDefault="00B20B3C" w:rsidP="00B20B3C">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601AF27A" w14:textId="77777777" w:rsidR="00B20B3C" w:rsidRPr="003079B3" w:rsidRDefault="00B20B3C" w:rsidP="00B20B3C">
      <w:pPr>
        <w:widowControl w:val="0"/>
        <w:ind w:right="5243" w:firstLine="680"/>
        <w:jc w:val="both"/>
        <w:rPr>
          <w:sz w:val="22"/>
          <w:szCs w:val="22"/>
        </w:rPr>
      </w:pPr>
      <w:bookmarkStart w:id="2542" w:name="_Toc351617343"/>
      <w:bookmarkStart w:id="2543" w:name="_Toc351636038"/>
      <w:bookmarkStart w:id="2544" w:name="_Toc377632396"/>
      <w:bookmarkStart w:id="2545" w:name="_Toc257989602"/>
      <w:bookmarkStart w:id="2546" w:name="_Toc335046517"/>
      <w:bookmarkStart w:id="2547" w:name="_Ref70131640"/>
      <w:bookmarkStart w:id="2548" w:name="_Toc77970259"/>
      <w:bookmarkStart w:id="2549" w:name="_Toc90385118"/>
      <w:bookmarkStart w:id="2550" w:name="_Toc337481299"/>
      <w:bookmarkStart w:id="2551" w:name="_Ref63957390"/>
      <w:bookmarkStart w:id="2552" w:name="_Toc64719476"/>
      <w:bookmarkStart w:id="2553" w:name="_Toc69112532"/>
      <w:r w:rsidRPr="003079B3">
        <w:rPr>
          <w:sz w:val="22"/>
          <w:szCs w:val="22"/>
        </w:rPr>
        <w:t>«_____» _______________ года</w:t>
      </w:r>
    </w:p>
    <w:p w14:paraId="601AF27B" w14:textId="77777777" w:rsidR="00B20B3C" w:rsidRPr="003079B3" w:rsidRDefault="00B20B3C" w:rsidP="00B20B3C">
      <w:pPr>
        <w:widowControl w:val="0"/>
        <w:ind w:right="5243" w:firstLine="680"/>
        <w:jc w:val="both"/>
        <w:rPr>
          <w:sz w:val="22"/>
          <w:szCs w:val="22"/>
        </w:rPr>
      </w:pPr>
      <w:r w:rsidRPr="003079B3">
        <w:rPr>
          <w:sz w:val="22"/>
          <w:szCs w:val="22"/>
        </w:rPr>
        <w:t>№________________________</w:t>
      </w:r>
    </w:p>
    <w:p w14:paraId="601AF27C" w14:textId="77777777" w:rsidR="00B20B3C" w:rsidRPr="003079B3" w:rsidRDefault="00B20B3C" w:rsidP="00B20B3C">
      <w:pPr>
        <w:widowControl w:val="0"/>
        <w:ind w:firstLine="567"/>
        <w:jc w:val="both"/>
        <w:rPr>
          <w:bCs/>
          <w:sz w:val="22"/>
          <w:szCs w:val="22"/>
        </w:rPr>
      </w:pPr>
      <w:bookmarkStart w:id="2554"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601AF27D" w14:textId="77777777" w:rsidR="00B20B3C" w:rsidRPr="003079B3" w:rsidRDefault="00B20B3C" w:rsidP="00B20B3C">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601AF27E" w14:textId="77777777" w:rsidR="00B20B3C" w:rsidRPr="003079B3" w:rsidRDefault="00B20B3C" w:rsidP="00B20B3C">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601AF27F" w14:textId="77777777" w:rsidR="00B20B3C" w:rsidRPr="003079B3" w:rsidRDefault="00B20B3C" w:rsidP="00B20B3C">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601AF280" w14:textId="77777777" w:rsidR="00B20B3C" w:rsidRPr="003079B3" w:rsidRDefault="00B20B3C" w:rsidP="00B20B3C">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601AF281" w14:textId="77777777" w:rsidR="00B20B3C" w:rsidRPr="003079B3" w:rsidRDefault="00B20B3C" w:rsidP="00B20B3C">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601AF282" w14:textId="77777777" w:rsidR="00B20B3C" w:rsidRPr="003079B3" w:rsidRDefault="00B20B3C" w:rsidP="00B20B3C">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601AF283" w14:textId="77777777" w:rsidR="00B20B3C" w:rsidRPr="003079B3" w:rsidRDefault="00B20B3C" w:rsidP="00B20B3C">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601AF284" w14:textId="77777777" w:rsidR="00B20B3C" w:rsidRPr="003079B3" w:rsidRDefault="00B20B3C" w:rsidP="00B20B3C">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0D5DEA" w14:paraId="601AF288" w14:textId="77777777" w:rsidTr="00B20B3C">
        <w:trPr>
          <w:cantSplit/>
        </w:trPr>
        <w:tc>
          <w:tcPr>
            <w:tcW w:w="4788" w:type="dxa"/>
            <w:hideMark/>
          </w:tcPr>
          <w:p w14:paraId="601AF285" w14:textId="77777777" w:rsidR="00B20B3C" w:rsidRPr="003079B3" w:rsidRDefault="00B20B3C" w:rsidP="00B20B3C">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601AF286" w14:textId="77777777" w:rsidR="00B20B3C" w:rsidRPr="003079B3" w:rsidRDefault="00B20B3C" w:rsidP="00B20B3C">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601AF287" w14:textId="77777777" w:rsidR="00B20B3C" w:rsidRPr="003079B3" w:rsidRDefault="00B20B3C" w:rsidP="00B20B3C">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0D5DEA" w14:paraId="601AF28C" w14:textId="77777777" w:rsidTr="00B20B3C">
        <w:trPr>
          <w:cantSplit/>
        </w:trPr>
        <w:tc>
          <w:tcPr>
            <w:tcW w:w="4788" w:type="dxa"/>
            <w:hideMark/>
          </w:tcPr>
          <w:p w14:paraId="601AF289" w14:textId="77777777" w:rsidR="00B20B3C" w:rsidRPr="003079B3" w:rsidRDefault="00B20B3C" w:rsidP="00B20B3C">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601AF28A" w14:textId="77777777" w:rsidR="00B20B3C" w:rsidRPr="003079B3" w:rsidRDefault="00B20B3C" w:rsidP="00B20B3C">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601AF28B" w14:textId="77777777" w:rsidR="00B20B3C" w:rsidRPr="003079B3" w:rsidRDefault="00B20B3C" w:rsidP="00B20B3C">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0D5DEA" w14:paraId="601AF291" w14:textId="77777777" w:rsidTr="00B20B3C">
        <w:trPr>
          <w:cantSplit/>
        </w:trPr>
        <w:tc>
          <w:tcPr>
            <w:tcW w:w="4788" w:type="dxa"/>
            <w:hideMark/>
          </w:tcPr>
          <w:p w14:paraId="601AF28D" w14:textId="77777777" w:rsidR="00B20B3C" w:rsidRPr="003079B3" w:rsidRDefault="00B20B3C" w:rsidP="00B20B3C">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601AF28E" w14:textId="77777777" w:rsidR="00B20B3C" w:rsidRPr="003079B3" w:rsidRDefault="00B20B3C" w:rsidP="00B20B3C">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601AF28F" w14:textId="77777777" w:rsidR="00B20B3C" w:rsidRPr="003079B3" w:rsidRDefault="00B20B3C" w:rsidP="00B20B3C">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601AF290" w14:textId="77777777" w:rsidR="00B20B3C" w:rsidRPr="003079B3" w:rsidRDefault="00B20B3C" w:rsidP="00B20B3C">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601AF292" w14:textId="54A1C419" w:rsidR="00B20B3C" w:rsidRDefault="00B20B3C" w:rsidP="00B20B3C">
      <w:pPr>
        <w:widowControl w:val="0"/>
        <w:ind w:firstLine="680"/>
        <w:jc w:val="both"/>
        <w:rPr>
          <w:sz w:val="22"/>
          <w:szCs w:val="22"/>
        </w:rPr>
      </w:pPr>
      <w:r w:rsidRPr="003079B3">
        <w:rPr>
          <w:sz w:val="22"/>
          <w:szCs w:val="22"/>
        </w:rPr>
        <w:t>Сроки выполнения работ: _______________.</w:t>
      </w:r>
    </w:p>
    <w:p w14:paraId="5CECE2B9" w14:textId="6FD3E6A0" w:rsidR="007B4BBD" w:rsidRDefault="007B4BBD" w:rsidP="00B20B3C">
      <w:pPr>
        <w:widowControl w:val="0"/>
        <w:ind w:firstLine="680"/>
        <w:jc w:val="both"/>
        <w:rPr>
          <w:sz w:val="22"/>
          <w:szCs w:val="22"/>
        </w:rPr>
      </w:pPr>
    </w:p>
    <w:p w14:paraId="2F43754C" w14:textId="2F8AA482" w:rsidR="007B4BBD" w:rsidRDefault="007B4BBD" w:rsidP="00B20B3C">
      <w:pPr>
        <w:widowControl w:val="0"/>
        <w:ind w:firstLine="680"/>
        <w:jc w:val="both"/>
        <w:rPr>
          <w:sz w:val="22"/>
          <w:szCs w:val="22"/>
          <w:u w:val="single"/>
        </w:rPr>
      </w:pPr>
      <w:r w:rsidRPr="007B4BBD">
        <w:rPr>
          <w:sz w:val="22"/>
          <w:szCs w:val="22"/>
          <w:u w:val="single"/>
        </w:rPr>
        <w:t xml:space="preserve">Участник также прилагает ценовое предложение, оформленное по форме в формате </w:t>
      </w:r>
      <w:r w:rsidRPr="007B4BBD">
        <w:rPr>
          <w:sz w:val="22"/>
          <w:szCs w:val="22"/>
          <w:u w:val="single"/>
          <w:lang w:val="en-US"/>
        </w:rPr>
        <w:t>Exel</w:t>
      </w:r>
      <w:r w:rsidRPr="007B4BBD">
        <w:rPr>
          <w:sz w:val="22"/>
          <w:szCs w:val="22"/>
          <w:u w:val="single"/>
        </w:rPr>
        <w:t>,форма которого прилагается</w:t>
      </w:r>
      <w:r>
        <w:rPr>
          <w:sz w:val="22"/>
          <w:szCs w:val="22"/>
          <w:u w:val="single"/>
        </w:rPr>
        <w:t xml:space="preserve"> к настоящей закупочной документации.</w:t>
      </w:r>
    </w:p>
    <w:p w14:paraId="74D5D0B6" w14:textId="77777777" w:rsidR="007B4BBD" w:rsidRPr="007B4BBD" w:rsidRDefault="007B4BBD" w:rsidP="00B20B3C">
      <w:pPr>
        <w:widowControl w:val="0"/>
        <w:ind w:firstLine="680"/>
        <w:jc w:val="both"/>
        <w:rPr>
          <w:sz w:val="22"/>
          <w:szCs w:val="22"/>
          <w:u w:val="single"/>
        </w:rPr>
      </w:pPr>
    </w:p>
    <w:p w14:paraId="601AF293" w14:textId="77777777" w:rsidR="00B20B3C" w:rsidRPr="003079B3" w:rsidRDefault="00B20B3C" w:rsidP="00B20B3C">
      <w:pPr>
        <w:widowControl w:val="0"/>
        <w:ind w:firstLine="680"/>
        <w:jc w:val="both"/>
        <w:rPr>
          <w:sz w:val="22"/>
          <w:szCs w:val="22"/>
        </w:rPr>
      </w:pPr>
      <w:r w:rsidRPr="003079B3">
        <w:rPr>
          <w:sz w:val="22"/>
          <w:szCs w:val="22"/>
        </w:rPr>
        <w:t>Срок гарантии на выполненные работы ______года.</w:t>
      </w:r>
    </w:p>
    <w:p w14:paraId="601AF294" w14:textId="77777777" w:rsidR="00B20B3C" w:rsidRPr="003079B3" w:rsidRDefault="00B20B3C" w:rsidP="00B20B3C">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601AF295" w14:textId="77777777" w:rsidR="00B20B3C" w:rsidRPr="003079B3" w:rsidRDefault="00B20B3C" w:rsidP="00B20B3C">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601AF296" w14:textId="77777777" w:rsidR="00B20B3C" w:rsidRPr="003079B3" w:rsidRDefault="00B20B3C" w:rsidP="00B20B3C">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601AF297" w14:textId="77777777" w:rsidR="00B20B3C" w:rsidRPr="003079B3" w:rsidRDefault="00B20B3C" w:rsidP="00B20B3C">
      <w:pPr>
        <w:widowControl w:val="0"/>
        <w:ind w:firstLine="680"/>
        <w:jc w:val="both"/>
        <w:rPr>
          <w:sz w:val="22"/>
          <w:szCs w:val="22"/>
        </w:rPr>
      </w:pPr>
      <w:r w:rsidRPr="003079B3">
        <w:rPr>
          <w:sz w:val="22"/>
          <w:szCs w:val="22"/>
        </w:rPr>
        <w:t>Условия оплаты_____________________________.</w:t>
      </w:r>
    </w:p>
    <w:p w14:paraId="601AF298" w14:textId="77777777" w:rsidR="00B20B3C" w:rsidRPr="00EF1443" w:rsidRDefault="00B20B3C" w:rsidP="00B20B3C">
      <w:pPr>
        <w:jc w:val="both"/>
        <w:rPr>
          <w:sz w:val="22"/>
          <w:szCs w:val="22"/>
        </w:rPr>
      </w:pPr>
      <w:r w:rsidRPr="00EF1443">
        <w:rPr>
          <w:sz w:val="22"/>
          <w:szCs w:val="22"/>
        </w:rPr>
        <w:t>Настоящее Предложение имеет правовой статус оферты и действует</w:t>
      </w:r>
      <w:r>
        <w:rPr>
          <w:sz w:val="22"/>
          <w:szCs w:val="22"/>
        </w:rPr>
        <w:t xml:space="preserve"> в течении _____ календарных дней со дня, следующего за днем окончания приема Заявки</w:t>
      </w:r>
      <w:r w:rsidRPr="00EF1443">
        <w:rPr>
          <w:sz w:val="22"/>
          <w:szCs w:val="22"/>
        </w:rPr>
        <w:t>.</w:t>
      </w:r>
    </w:p>
    <w:p w14:paraId="601AF299" w14:textId="77777777" w:rsidR="00B20B3C" w:rsidRPr="003079B3" w:rsidRDefault="00B20B3C" w:rsidP="00B20B3C">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601AF29A" w14:textId="77777777" w:rsidR="00B20B3C" w:rsidRPr="003079B3" w:rsidRDefault="00B20B3C" w:rsidP="00B20B3C">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601AF29B" w14:textId="77777777" w:rsidR="00B20B3C" w:rsidRPr="003079B3" w:rsidRDefault="00B20B3C" w:rsidP="00B20B3C">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601AF29C" w14:textId="77777777" w:rsidR="00B20B3C" w:rsidRPr="003079B3" w:rsidRDefault="00B20B3C" w:rsidP="00B20B3C">
      <w:pPr>
        <w:jc w:val="both"/>
        <w:rPr>
          <w:sz w:val="22"/>
          <w:szCs w:val="22"/>
        </w:rPr>
      </w:pPr>
      <w:r w:rsidRPr="003079B3">
        <w:rPr>
          <w:sz w:val="22"/>
          <w:szCs w:val="22"/>
        </w:rPr>
        <w:t>-обладает гражданской правоспособностью для заключения договора;</w:t>
      </w:r>
    </w:p>
    <w:p w14:paraId="601AF29D" w14:textId="77777777" w:rsidR="00B20B3C" w:rsidRPr="003079B3" w:rsidRDefault="00B20B3C" w:rsidP="00B20B3C">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601AF29E" w14:textId="77777777" w:rsidR="00B20B3C" w:rsidRPr="003079B3" w:rsidRDefault="00B20B3C" w:rsidP="00B20B3C">
      <w:pPr>
        <w:jc w:val="both"/>
        <w:rPr>
          <w:sz w:val="22"/>
          <w:szCs w:val="22"/>
        </w:rPr>
      </w:pPr>
      <w:r w:rsidRPr="003079B3">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w:t>
      </w:r>
      <w:r w:rsidRPr="003079B3">
        <w:rPr>
          <w:sz w:val="22"/>
          <w:szCs w:val="22"/>
        </w:rPr>
        <w:lastRenderedPageBreak/>
        <w:t>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601AF2A0" w14:textId="77777777" w:rsidR="00B20B3C" w:rsidRPr="003079B3" w:rsidRDefault="00B20B3C" w:rsidP="00B20B3C">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601AF2A1" w14:textId="77777777" w:rsidR="00B20B3C" w:rsidRPr="003079B3" w:rsidRDefault="00B20B3C" w:rsidP="00B20B3C">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601AF2A2" w14:textId="77777777" w:rsidR="00B20B3C" w:rsidRPr="003079B3" w:rsidRDefault="00B20B3C" w:rsidP="00B20B3C">
      <w:pPr>
        <w:widowControl w:val="0"/>
        <w:ind w:firstLine="680"/>
        <w:jc w:val="both"/>
        <w:rPr>
          <w:sz w:val="22"/>
          <w:szCs w:val="22"/>
        </w:rPr>
      </w:pPr>
      <w:r w:rsidRPr="003079B3">
        <w:rPr>
          <w:sz w:val="22"/>
          <w:szCs w:val="22"/>
        </w:rPr>
        <w:t xml:space="preserve">(М.П.)                 </w:t>
      </w:r>
    </w:p>
    <w:p w14:paraId="601AF2A3" w14:textId="77777777" w:rsidR="00B20B3C" w:rsidRPr="003079B3" w:rsidRDefault="00B20B3C" w:rsidP="00B20B3C">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601AF2A4" w14:textId="77777777" w:rsidR="00B20B3C" w:rsidRPr="00862241" w:rsidRDefault="00B20B3C" w:rsidP="00B20B3C">
      <w:pPr>
        <w:widowControl w:val="0"/>
        <w:ind w:firstLine="680"/>
        <w:jc w:val="both"/>
        <w:rPr>
          <w:b/>
          <w:sz w:val="24"/>
          <w:szCs w:val="24"/>
        </w:rPr>
      </w:pPr>
      <w:bookmarkStart w:id="2555" w:name="_Toc353538238"/>
      <w:bookmarkStart w:id="2556" w:name="_Toc337481298"/>
    </w:p>
    <w:p w14:paraId="601AF2A5" w14:textId="77777777" w:rsidR="00B20B3C" w:rsidRPr="00862241" w:rsidRDefault="00B20B3C" w:rsidP="00B20B3C">
      <w:pPr>
        <w:widowControl w:val="0"/>
        <w:ind w:firstLine="680"/>
        <w:jc w:val="both"/>
        <w:rPr>
          <w:b/>
          <w:sz w:val="24"/>
          <w:szCs w:val="24"/>
        </w:rPr>
      </w:pPr>
      <w:r w:rsidRPr="00862241">
        <w:rPr>
          <w:b/>
          <w:sz w:val="24"/>
          <w:szCs w:val="24"/>
        </w:rPr>
        <w:t>Инструкции по заполнению</w:t>
      </w:r>
      <w:bookmarkEnd w:id="2555"/>
      <w:bookmarkEnd w:id="2556"/>
      <w:r w:rsidRPr="00862241">
        <w:rPr>
          <w:b/>
          <w:sz w:val="24"/>
          <w:szCs w:val="24"/>
        </w:rPr>
        <w:t>:</w:t>
      </w:r>
    </w:p>
    <w:p w14:paraId="601AF2A6" w14:textId="77777777" w:rsidR="00B20B3C" w:rsidRPr="00862241" w:rsidRDefault="00B20B3C" w:rsidP="00B20B3C">
      <w:pPr>
        <w:widowControl w:val="0"/>
        <w:numPr>
          <w:ilvl w:val="0"/>
          <w:numId w:val="19"/>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01AF2A7" w14:textId="77777777" w:rsidR="00B20B3C" w:rsidRPr="00862241" w:rsidRDefault="00B20B3C" w:rsidP="00B20B3C">
      <w:pPr>
        <w:widowControl w:val="0"/>
        <w:numPr>
          <w:ilvl w:val="0"/>
          <w:numId w:val="19"/>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601AF2A8" w14:textId="77777777" w:rsidR="00B20B3C" w:rsidRPr="00862241" w:rsidRDefault="00B20B3C" w:rsidP="00B20B3C">
      <w:pPr>
        <w:widowControl w:val="0"/>
        <w:numPr>
          <w:ilvl w:val="0"/>
          <w:numId w:val="19"/>
        </w:numPr>
        <w:tabs>
          <w:tab w:val="left" w:pos="708"/>
          <w:tab w:val="num" w:pos="1701"/>
          <w:tab w:val="num" w:pos="2880"/>
        </w:tabs>
        <w:ind w:left="0" w:firstLine="0"/>
        <w:jc w:val="both"/>
      </w:pPr>
      <w:r w:rsidRPr="00862241">
        <w:t>Участник должен указать срок действия Предложения.</w:t>
      </w:r>
    </w:p>
    <w:p w14:paraId="601AF2A9" w14:textId="77777777" w:rsidR="00B20B3C" w:rsidRPr="00862241" w:rsidRDefault="00B20B3C" w:rsidP="00B20B3C">
      <w:pPr>
        <w:widowControl w:val="0"/>
        <w:numPr>
          <w:ilvl w:val="0"/>
          <w:numId w:val="19"/>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601AF2AA" w14:textId="77777777" w:rsidR="00B20B3C" w:rsidRPr="009E67F0" w:rsidRDefault="00B20B3C" w:rsidP="00B20B3C">
      <w:pPr>
        <w:widowControl w:val="0"/>
        <w:numPr>
          <w:ilvl w:val="0"/>
          <w:numId w:val="19"/>
        </w:numPr>
        <w:tabs>
          <w:tab w:val="left" w:pos="708"/>
          <w:tab w:val="num" w:pos="1701"/>
          <w:tab w:val="num" w:pos="2880"/>
        </w:tabs>
        <w:ind w:left="0" w:firstLine="0"/>
        <w:jc w:val="both"/>
      </w:pPr>
      <w:r w:rsidRPr="00862241">
        <w:t>Письмо должно быть подписано и скреплено печатью</w:t>
      </w:r>
      <w:bookmarkEnd w:id="2554"/>
      <w:r>
        <w:t xml:space="preserve"> </w:t>
      </w:r>
      <w:r w:rsidRPr="009E67F0">
        <w:t>Участника.</w:t>
      </w:r>
    </w:p>
    <w:p w14:paraId="601AF2AB" w14:textId="77777777" w:rsidR="00B20B3C" w:rsidRDefault="00B20B3C" w:rsidP="00B20B3C">
      <w:pPr>
        <w:widowControl w:val="0"/>
        <w:tabs>
          <w:tab w:val="left" w:pos="708"/>
        </w:tabs>
        <w:jc w:val="both"/>
      </w:pPr>
    </w:p>
    <w:p w14:paraId="601AF2AC" w14:textId="77777777" w:rsidR="00B20B3C" w:rsidRDefault="00B20B3C" w:rsidP="00B20B3C">
      <w:pPr>
        <w:widowControl w:val="0"/>
        <w:tabs>
          <w:tab w:val="left" w:pos="708"/>
        </w:tabs>
        <w:jc w:val="both"/>
      </w:pPr>
    </w:p>
    <w:p w14:paraId="601AF2AD" w14:textId="77777777" w:rsidR="00B20B3C" w:rsidRDefault="00B20B3C" w:rsidP="00B20B3C">
      <w:pPr>
        <w:widowControl w:val="0"/>
        <w:tabs>
          <w:tab w:val="left" w:pos="708"/>
        </w:tabs>
        <w:jc w:val="both"/>
      </w:pPr>
    </w:p>
    <w:p w14:paraId="601AF2AE" w14:textId="77777777" w:rsidR="00B20B3C" w:rsidRDefault="00B20B3C" w:rsidP="00B20B3C">
      <w:pPr>
        <w:widowControl w:val="0"/>
        <w:tabs>
          <w:tab w:val="left" w:pos="708"/>
        </w:tabs>
        <w:jc w:val="both"/>
      </w:pPr>
    </w:p>
    <w:p w14:paraId="601AF2AF" w14:textId="77777777" w:rsidR="00B20B3C" w:rsidRDefault="00B20B3C" w:rsidP="00B20B3C">
      <w:pPr>
        <w:widowControl w:val="0"/>
        <w:tabs>
          <w:tab w:val="left" w:pos="708"/>
        </w:tabs>
        <w:jc w:val="both"/>
      </w:pPr>
    </w:p>
    <w:p w14:paraId="601AF2B0" w14:textId="77777777" w:rsidR="00B20B3C" w:rsidRDefault="00B20B3C" w:rsidP="00B20B3C">
      <w:pPr>
        <w:widowControl w:val="0"/>
        <w:tabs>
          <w:tab w:val="left" w:pos="708"/>
        </w:tabs>
        <w:jc w:val="both"/>
      </w:pPr>
    </w:p>
    <w:p w14:paraId="601AF2B1" w14:textId="77777777" w:rsidR="00B20B3C" w:rsidRDefault="00B20B3C" w:rsidP="00B20B3C">
      <w:pPr>
        <w:widowControl w:val="0"/>
        <w:tabs>
          <w:tab w:val="left" w:pos="708"/>
        </w:tabs>
        <w:jc w:val="both"/>
      </w:pPr>
    </w:p>
    <w:p w14:paraId="601AF2B2" w14:textId="77777777" w:rsidR="00B20B3C" w:rsidRDefault="00B20B3C" w:rsidP="00B20B3C">
      <w:pPr>
        <w:widowControl w:val="0"/>
        <w:tabs>
          <w:tab w:val="left" w:pos="708"/>
        </w:tabs>
        <w:jc w:val="both"/>
      </w:pPr>
    </w:p>
    <w:p w14:paraId="601AF2B3" w14:textId="77777777" w:rsidR="00B20B3C" w:rsidRDefault="00B20B3C" w:rsidP="00B20B3C">
      <w:pPr>
        <w:widowControl w:val="0"/>
        <w:tabs>
          <w:tab w:val="left" w:pos="708"/>
        </w:tabs>
        <w:jc w:val="both"/>
      </w:pPr>
    </w:p>
    <w:p w14:paraId="601AF2B4" w14:textId="77777777" w:rsidR="00B20B3C" w:rsidRDefault="00B20B3C" w:rsidP="00B20B3C">
      <w:pPr>
        <w:widowControl w:val="0"/>
        <w:tabs>
          <w:tab w:val="left" w:pos="708"/>
        </w:tabs>
        <w:jc w:val="both"/>
      </w:pPr>
    </w:p>
    <w:p w14:paraId="601AF2B5" w14:textId="77777777" w:rsidR="00B20B3C" w:rsidRDefault="00B20B3C" w:rsidP="00B20B3C">
      <w:pPr>
        <w:widowControl w:val="0"/>
        <w:tabs>
          <w:tab w:val="left" w:pos="708"/>
        </w:tabs>
        <w:jc w:val="both"/>
      </w:pPr>
    </w:p>
    <w:p w14:paraId="601AF2B6" w14:textId="77777777" w:rsidR="00B20B3C" w:rsidRDefault="00B20B3C" w:rsidP="00B20B3C">
      <w:pPr>
        <w:widowControl w:val="0"/>
        <w:tabs>
          <w:tab w:val="left" w:pos="708"/>
        </w:tabs>
        <w:jc w:val="both"/>
      </w:pPr>
    </w:p>
    <w:p w14:paraId="601AF2B7" w14:textId="77777777" w:rsidR="00B20B3C" w:rsidRDefault="00B20B3C" w:rsidP="00B20B3C">
      <w:pPr>
        <w:widowControl w:val="0"/>
        <w:tabs>
          <w:tab w:val="left" w:pos="708"/>
        </w:tabs>
        <w:jc w:val="both"/>
      </w:pPr>
    </w:p>
    <w:p w14:paraId="601AF2B8" w14:textId="77777777" w:rsidR="00B20B3C" w:rsidRDefault="00B20B3C" w:rsidP="00B20B3C">
      <w:pPr>
        <w:widowControl w:val="0"/>
        <w:tabs>
          <w:tab w:val="left" w:pos="708"/>
        </w:tabs>
        <w:jc w:val="both"/>
      </w:pPr>
    </w:p>
    <w:p w14:paraId="601AF2B9" w14:textId="77777777" w:rsidR="00B20B3C" w:rsidRDefault="00B20B3C" w:rsidP="00B20B3C">
      <w:pPr>
        <w:widowControl w:val="0"/>
        <w:tabs>
          <w:tab w:val="left" w:pos="708"/>
        </w:tabs>
        <w:jc w:val="both"/>
      </w:pPr>
    </w:p>
    <w:p w14:paraId="601AF2BA" w14:textId="77777777" w:rsidR="00B20B3C" w:rsidRDefault="00B20B3C" w:rsidP="00B20B3C">
      <w:pPr>
        <w:widowControl w:val="0"/>
        <w:tabs>
          <w:tab w:val="left" w:pos="708"/>
        </w:tabs>
        <w:jc w:val="both"/>
      </w:pPr>
    </w:p>
    <w:p w14:paraId="601AF2BB" w14:textId="77777777" w:rsidR="00B20B3C" w:rsidRDefault="00B20B3C" w:rsidP="00B20B3C">
      <w:pPr>
        <w:widowControl w:val="0"/>
        <w:tabs>
          <w:tab w:val="left" w:pos="708"/>
        </w:tabs>
        <w:jc w:val="both"/>
      </w:pPr>
    </w:p>
    <w:p w14:paraId="601AF2BC" w14:textId="77777777" w:rsidR="00B20B3C" w:rsidRDefault="00B20B3C" w:rsidP="00B20B3C">
      <w:pPr>
        <w:widowControl w:val="0"/>
        <w:tabs>
          <w:tab w:val="left" w:pos="708"/>
        </w:tabs>
        <w:jc w:val="both"/>
      </w:pPr>
    </w:p>
    <w:p w14:paraId="601AF2BD" w14:textId="77777777" w:rsidR="00B20B3C" w:rsidRDefault="00B20B3C" w:rsidP="00B20B3C">
      <w:pPr>
        <w:widowControl w:val="0"/>
        <w:tabs>
          <w:tab w:val="left" w:pos="708"/>
        </w:tabs>
        <w:jc w:val="both"/>
      </w:pPr>
    </w:p>
    <w:p w14:paraId="601AF2BE" w14:textId="77777777" w:rsidR="00B20B3C" w:rsidRDefault="00B20B3C" w:rsidP="00B20B3C">
      <w:pPr>
        <w:widowControl w:val="0"/>
        <w:tabs>
          <w:tab w:val="left" w:pos="708"/>
        </w:tabs>
        <w:jc w:val="both"/>
      </w:pPr>
    </w:p>
    <w:p w14:paraId="601AF2BF" w14:textId="77777777" w:rsidR="00B20B3C" w:rsidRDefault="00B20B3C" w:rsidP="00B20B3C">
      <w:pPr>
        <w:widowControl w:val="0"/>
        <w:tabs>
          <w:tab w:val="left" w:pos="708"/>
        </w:tabs>
        <w:jc w:val="both"/>
      </w:pPr>
    </w:p>
    <w:p w14:paraId="601AF2C0" w14:textId="77777777" w:rsidR="00B20B3C" w:rsidRDefault="00B20B3C" w:rsidP="00B20B3C">
      <w:pPr>
        <w:widowControl w:val="0"/>
        <w:tabs>
          <w:tab w:val="left" w:pos="708"/>
        </w:tabs>
        <w:jc w:val="both"/>
      </w:pPr>
    </w:p>
    <w:p w14:paraId="601AF2C1" w14:textId="77777777" w:rsidR="00B20B3C" w:rsidRDefault="00B20B3C" w:rsidP="00B20B3C">
      <w:pPr>
        <w:widowControl w:val="0"/>
        <w:tabs>
          <w:tab w:val="left" w:pos="708"/>
        </w:tabs>
        <w:jc w:val="both"/>
      </w:pPr>
    </w:p>
    <w:p w14:paraId="601AF2C2" w14:textId="77777777" w:rsidR="00B20B3C" w:rsidRDefault="00B20B3C" w:rsidP="00B20B3C">
      <w:pPr>
        <w:widowControl w:val="0"/>
        <w:tabs>
          <w:tab w:val="left" w:pos="708"/>
        </w:tabs>
        <w:jc w:val="both"/>
      </w:pPr>
    </w:p>
    <w:p w14:paraId="601AF2C3" w14:textId="77777777" w:rsidR="00B20B3C" w:rsidRDefault="00B20B3C" w:rsidP="00B20B3C">
      <w:pPr>
        <w:widowControl w:val="0"/>
        <w:tabs>
          <w:tab w:val="left" w:pos="708"/>
        </w:tabs>
        <w:jc w:val="both"/>
      </w:pPr>
    </w:p>
    <w:p w14:paraId="601AF2C4" w14:textId="77777777" w:rsidR="00B20B3C" w:rsidRDefault="00B20B3C" w:rsidP="00B20B3C">
      <w:pPr>
        <w:widowControl w:val="0"/>
        <w:tabs>
          <w:tab w:val="left" w:pos="708"/>
        </w:tabs>
        <w:jc w:val="both"/>
      </w:pPr>
    </w:p>
    <w:p w14:paraId="601AF2C5" w14:textId="77777777" w:rsidR="00B20B3C" w:rsidRDefault="00B20B3C" w:rsidP="00B20B3C">
      <w:pPr>
        <w:widowControl w:val="0"/>
        <w:tabs>
          <w:tab w:val="left" w:pos="708"/>
        </w:tabs>
        <w:jc w:val="both"/>
      </w:pPr>
    </w:p>
    <w:p w14:paraId="601AF2C6" w14:textId="77777777" w:rsidR="00B20B3C" w:rsidRDefault="00B20B3C" w:rsidP="00B20B3C">
      <w:pPr>
        <w:widowControl w:val="0"/>
        <w:tabs>
          <w:tab w:val="left" w:pos="708"/>
        </w:tabs>
        <w:jc w:val="both"/>
      </w:pPr>
    </w:p>
    <w:p w14:paraId="601AF2C7" w14:textId="77777777" w:rsidR="00B20B3C" w:rsidRDefault="00B20B3C" w:rsidP="00B20B3C">
      <w:pPr>
        <w:widowControl w:val="0"/>
        <w:tabs>
          <w:tab w:val="left" w:pos="708"/>
        </w:tabs>
        <w:jc w:val="both"/>
      </w:pPr>
    </w:p>
    <w:p w14:paraId="601AF2C8" w14:textId="77777777" w:rsidR="00B20B3C" w:rsidRDefault="00B20B3C" w:rsidP="00B20B3C">
      <w:pPr>
        <w:widowControl w:val="0"/>
        <w:tabs>
          <w:tab w:val="left" w:pos="708"/>
        </w:tabs>
        <w:jc w:val="both"/>
      </w:pPr>
    </w:p>
    <w:p w14:paraId="601AF2C9" w14:textId="77777777" w:rsidR="00B20B3C" w:rsidRDefault="00B20B3C" w:rsidP="00B20B3C">
      <w:pPr>
        <w:widowControl w:val="0"/>
        <w:tabs>
          <w:tab w:val="left" w:pos="708"/>
        </w:tabs>
        <w:jc w:val="both"/>
      </w:pPr>
    </w:p>
    <w:p w14:paraId="601AF2CA" w14:textId="77777777" w:rsidR="00B20B3C" w:rsidRDefault="00B20B3C" w:rsidP="00B20B3C">
      <w:pPr>
        <w:widowControl w:val="0"/>
        <w:tabs>
          <w:tab w:val="left" w:pos="708"/>
        </w:tabs>
        <w:jc w:val="both"/>
      </w:pPr>
    </w:p>
    <w:p w14:paraId="601AF2CB" w14:textId="77777777" w:rsidR="00B20B3C" w:rsidRDefault="00B20B3C" w:rsidP="00B20B3C">
      <w:pPr>
        <w:widowControl w:val="0"/>
        <w:tabs>
          <w:tab w:val="left" w:pos="708"/>
        </w:tabs>
        <w:jc w:val="both"/>
      </w:pPr>
    </w:p>
    <w:p w14:paraId="601AF2CC" w14:textId="77777777" w:rsidR="00B20B3C" w:rsidRDefault="00B20B3C" w:rsidP="00B20B3C">
      <w:pPr>
        <w:widowControl w:val="0"/>
        <w:tabs>
          <w:tab w:val="left" w:pos="708"/>
        </w:tabs>
        <w:jc w:val="both"/>
      </w:pPr>
    </w:p>
    <w:p w14:paraId="601AF2CD" w14:textId="77777777" w:rsidR="00B20B3C" w:rsidRDefault="00B20B3C" w:rsidP="00B20B3C">
      <w:pPr>
        <w:widowControl w:val="0"/>
        <w:tabs>
          <w:tab w:val="left" w:pos="708"/>
        </w:tabs>
        <w:jc w:val="both"/>
      </w:pPr>
    </w:p>
    <w:p w14:paraId="601AF2CE" w14:textId="77777777" w:rsidR="00B20B3C" w:rsidRDefault="00B20B3C" w:rsidP="00B20B3C">
      <w:pPr>
        <w:widowControl w:val="0"/>
        <w:tabs>
          <w:tab w:val="left" w:pos="708"/>
        </w:tabs>
        <w:jc w:val="both"/>
      </w:pPr>
    </w:p>
    <w:p w14:paraId="601AF2CF" w14:textId="77777777" w:rsidR="00B20B3C" w:rsidRDefault="00B20B3C" w:rsidP="00B20B3C">
      <w:pPr>
        <w:widowControl w:val="0"/>
        <w:tabs>
          <w:tab w:val="left" w:pos="708"/>
        </w:tabs>
        <w:jc w:val="both"/>
      </w:pPr>
    </w:p>
    <w:p w14:paraId="601AF2D0" w14:textId="77777777" w:rsidR="00B20B3C" w:rsidRDefault="00B20B3C" w:rsidP="00B20B3C">
      <w:pPr>
        <w:widowControl w:val="0"/>
        <w:tabs>
          <w:tab w:val="left" w:pos="708"/>
        </w:tabs>
        <w:jc w:val="both"/>
      </w:pPr>
    </w:p>
    <w:p w14:paraId="601AF2D1" w14:textId="77777777" w:rsidR="00B20B3C" w:rsidRDefault="00B20B3C" w:rsidP="00B20B3C">
      <w:pPr>
        <w:widowControl w:val="0"/>
        <w:tabs>
          <w:tab w:val="left" w:pos="708"/>
        </w:tabs>
        <w:jc w:val="both"/>
      </w:pPr>
    </w:p>
    <w:p w14:paraId="601AF2D2" w14:textId="77777777" w:rsidR="00B20B3C" w:rsidRDefault="00B20B3C" w:rsidP="00B20B3C">
      <w:pPr>
        <w:widowControl w:val="0"/>
        <w:tabs>
          <w:tab w:val="left" w:pos="708"/>
        </w:tabs>
        <w:jc w:val="both"/>
      </w:pPr>
    </w:p>
    <w:p w14:paraId="601AF2D3" w14:textId="77777777" w:rsidR="00B20B3C" w:rsidRDefault="00B20B3C" w:rsidP="00B20B3C">
      <w:pPr>
        <w:widowControl w:val="0"/>
        <w:tabs>
          <w:tab w:val="left" w:pos="708"/>
        </w:tabs>
        <w:jc w:val="both"/>
      </w:pPr>
    </w:p>
    <w:p w14:paraId="601AF2D4" w14:textId="77777777" w:rsidR="00B20B3C" w:rsidRDefault="00B20B3C" w:rsidP="00B20B3C">
      <w:pPr>
        <w:widowControl w:val="0"/>
        <w:tabs>
          <w:tab w:val="left" w:pos="708"/>
        </w:tabs>
        <w:jc w:val="both"/>
      </w:pPr>
    </w:p>
    <w:p w14:paraId="601AF2D9" w14:textId="77777777" w:rsidR="00B20B3C" w:rsidRPr="00100DA8" w:rsidRDefault="00B20B3C" w:rsidP="00B20B3C">
      <w:pPr>
        <w:pStyle w:val="21"/>
        <w:numPr>
          <w:ilvl w:val="0"/>
          <w:numId w:val="0"/>
        </w:numPr>
        <w:rPr>
          <w:b w:val="0"/>
          <w:sz w:val="22"/>
          <w:szCs w:val="22"/>
        </w:rPr>
      </w:pPr>
      <w:bookmarkStart w:id="2557" w:name="_Toc88818923"/>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542"/>
      <w:bookmarkEnd w:id="2543"/>
      <w:bookmarkEnd w:id="2544"/>
      <w:bookmarkEnd w:id="2557"/>
    </w:p>
    <w:bookmarkEnd w:id="2545"/>
    <w:bookmarkEnd w:id="2546"/>
    <w:p w14:paraId="601AF2DA" w14:textId="77777777" w:rsidR="00B20B3C" w:rsidRPr="002D745C" w:rsidRDefault="00B20B3C" w:rsidP="00B20B3C"/>
    <w:p w14:paraId="601AF2DB" w14:textId="77777777" w:rsidR="00B20B3C" w:rsidRPr="002F7DCE" w:rsidRDefault="00B20B3C" w:rsidP="00B20B3C">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601AF2DC" w14:textId="77777777" w:rsidR="00B20B3C" w:rsidRPr="002F7DCE" w:rsidRDefault="00B20B3C" w:rsidP="00B20B3C">
      <w:pPr>
        <w:widowControl w:val="0"/>
        <w:spacing w:line="360" w:lineRule="auto"/>
        <w:ind w:firstLine="680"/>
        <w:jc w:val="center"/>
        <w:rPr>
          <w:b/>
          <w:snapToGrid w:val="0"/>
          <w:sz w:val="22"/>
          <w:szCs w:val="22"/>
        </w:rPr>
      </w:pPr>
      <w:bookmarkStart w:id="2558" w:name="_Toc351617346"/>
      <w:bookmarkStart w:id="2559" w:name="_Toc351636041"/>
      <w:bookmarkStart w:id="2560" w:name="_Toc353538241"/>
      <w:bookmarkStart w:id="2561" w:name="_Toc377632397"/>
      <w:bookmarkStart w:id="2562" w:name="_Toc257989605"/>
      <w:bookmarkStart w:id="2563" w:name="_Toc335046520"/>
      <w:bookmarkStart w:id="2564" w:name="_Ref90381523"/>
      <w:bookmarkStart w:id="2565" w:name="_Toc90385124"/>
      <w:bookmarkEnd w:id="2547"/>
      <w:bookmarkEnd w:id="2548"/>
      <w:bookmarkEnd w:id="2549"/>
      <w:bookmarkEnd w:id="2550"/>
      <w:bookmarkEnd w:id="2551"/>
      <w:bookmarkEnd w:id="2552"/>
      <w:bookmarkEnd w:id="2553"/>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0D5DEA" w14:paraId="601AF2E0" w14:textId="77777777" w:rsidTr="00B20B3C">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601AF2DD" w14:textId="77777777" w:rsidR="00B20B3C" w:rsidRPr="002F7DCE" w:rsidRDefault="00B20B3C" w:rsidP="00B20B3C">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601AF2DE" w14:textId="77777777" w:rsidR="00B20B3C" w:rsidRPr="002F7DCE" w:rsidRDefault="00B20B3C" w:rsidP="00B20B3C">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601AF2DF" w14:textId="77777777" w:rsidR="00B20B3C" w:rsidRPr="002F7DCE" w:rsidRDefault="00B20B3C" w:rsidP="00B20B3C">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0D5DEA" w14:paraId="601AF2E4" w14:textId="77777777" w:rsidTr="00B20B3C">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601AF2E1"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601AF2E2"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01AF2E3"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2E8" w14:textId="77777777" w:rsidTr="00B20B3C">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01AF2E5"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601AF2E6"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601AF2E7"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2EC" w14:textId="77777777" w:rsidTr="00B20B3C">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01AF2E9"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601AF2EA"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601AF2EB"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2F0" w14:textId="77777777" w:rsidTr="00B20B3C">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601AF2ED"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601AF2EE"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01AF2EF"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2F4" w14:textId="77777777" w:rsidTr="00B20B3C">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601AF2F1"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601AF2F2"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601AF2F3"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2F8" w14:textId="77777777" w:rsidTr="00B20B3C">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601AF2F5"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601AF2F6"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601AF2F7"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2FC" w14:textId="77777777" w:rsidTr="00B20B3C">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601AF2F9"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601AF2FA"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601AF2FB"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300" w14:textId="77777777" w:rsidTr="00B20B3C">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601AF2FD"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01AF2FE"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601AF2FF"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304" w14:textId="77777777" w:rsidTr="00B20B3C">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01AF301"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601AF302"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601AF303"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308" w14:textId="77777777" w:rsidTr="00B20B3C">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01AF305"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601AF306"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601AF307"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30C" w14:textId="77777777" w:rsidTr="00B20B3C">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601AF309"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601AF30A"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601AF30B"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310" w14:textId="77777777" w:rsidTr="00B20B3C">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601AF30D"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601AF30E"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01AF30F"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314" w14:textId="77777777" w:rsidTr="00B20B3C">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01AF311"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601AF312" w14:textId="77777777" w:rsidR="00B20B3C" w:rsidRPr="002F7DCE" w:rsidRDefault="00B20B3C" w:rsidP="00B20B3C">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601AF313"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318" w14:textId="77777777" w:rsidTr="00B20B3C">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01AF315"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601AF316"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601AF317"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31C" w14:textId="77777777" w:rsidTr="00B20B3C">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01AF319" w14:textId="77777777" w:rsidR="00B20B3C" w:rsidRPr="002F7DCE" w:rsidRDefault="00B20B3C" w:rsidP="00B20B3C">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601AF31A" w14:textId="77777777" w:rsidR="00B20B3C" w:rsidRPr="002F7DCE" w:rsidRDefault="00B20B3C" w:rsidP="00B20B3C">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601AF31B"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320" w14:textId="77777777" w:rsidTr="00B20B3C">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601AF31D" w14:textId="77777777" w:rsidR="00B20B3C" w:rsidRPr="002F7DCE" w:rsidRDefault="00B20B3C" w:rsidP="00B20B3C">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601AF31E" w14:textId="77777777" w:rsidR="00B20B3C" w:rsidRPr="002F7DCE" w:rsidRDefault="00B20B3C" w:rsidP="00B20B3C">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601AF31F"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324" w14:textId="77777777" w:rsidTr="00B20B3C">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601AF321" w14:textId="77777777" w:rsidR="00B20B3C" w:rsidRPr="002F7DCE" w:rsidRDefault="00B20B3C" w:rsidP="00B20B3C">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601AF322"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601AF323"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328" w14:textId="77777777" w:rsidTr="00B20B3C">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601AF325" w14:textId="77777777" w:rsidR="00B20B3C" w:rsidRPr="002F7DCE" w:rsidRDefault="00B20B3C" w:rsidP="00B20B3C">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01AF326" w14:textId="77777777" w:rsidR="00B20B3C" w:rsidRPr="002F7DCE" w:rsidRDefault="00B20B3C" w:rsidP="00B20B3C">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601AF327"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32D" w14:textId="77777777" w:rsidTr="00B20B3C">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601AF329" w14:textId="77777777" w:rsidR="00B20B3C" w:rsidRPr="002F7DCE" w:rsidRDefault="00B20B3C" w:rsidP="00B20B3C">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601AF32A" w14:textId="77777777" w:rsidR="00B20B3C" w:rsidRPr="002F7DCE" w:rsidRDefault="00B20B3C" w:rsidP="00B20B3C">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601AF32B" w14:textId="77777777" w:rsidR="00B20B3C" w:rsidRPr="002F7DCE" w:rsidRDefault="00B20B3C" w:rsidP="00B20B3C">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601AF32C" w14:textId="77777777" w:rsidR="00B20B3C" w:rsidRPr="002F7DCE" w:rsidRDefault="00B20B3C" w:rsidP="00B20B3C">
            <w:pPr>
              <w:widowControl w:val="0"/>
              <w:spacing w:before="40" w:line="276" w:lineRule="auto"/>
              <w:ind w:left="57" w:right="57" w:firstLine="85"/>
              <w:jc w:val="both"/>
              <w:rPr>
                <w:snapToGrid w:val="0"/>
                <w:sz w:val="22"/>
                <w:szCs w:val="22"/>
                <w:lang w:eastAsia="en-US"/>
              </w:rPr>
            </w:pPr>
          </w:p>
        </w:tc>
      </w:tr>
      <w:tr w:rsidR="000D5DEA" w14:paraId="601AF331" w14:textId="77777777" w:rsidTr="00B20B3C">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01AF32E" w14:textId="77777777" w:rsidR="00B20B3C" w:rsidRPr="002F7DCE" w:rsidRDefault="00B20B3C" w:rsidP="00B20B3C">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601AF32F" w14:textId="77777777" w:rsidR="00B20B3C" w:rsidRPr="002F7DCE" w:rsidRDefault="00B20B3C" w:rsidP="00B20B3C">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601AF330" w14:textId="77777777" w:rsidR="00B20B3C" w:rsidRPr="002F7DCE" w:rsidRDefault="00B20B3C" w:rsidP="00B20B3C">
            <w:pPr>
              <w:widowControl w:val="0"/>
              <w:spacing w:before="40" w:line="276" w:lineRule="auto"/>
              <w:ind w:left="57" w:right="57" w:firstLine="680"/>
              <w:jc w:val="both"/>
              <w:rPr>
                <w:snapToGrid w:val="0"/>
                <w:sz w:val="22"/>
                <w:szCs w:val="22"/>
                <w:lang w:eastAsia="en-US"/>
              </w:rPr>
            </w:pPr>
          </w:p>
        </w:tc>
      </w:tr>
      <w:tr w:rsidR="000D5DEA" w14:paraId="601AF335" w14:textId="77777777" w:rsidTr="00B20B3C">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01AF332" w14:textId="77777777" w:rsidR="00B20B3C" w:rsidRPr="002F7DCE" w:rsidRDefault="00B20B3C" w:rsidP="00B20B3C">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601AF333" w14:textId="77777777" w:rsidR="00B20B3C" w:rsidRPr="002F7DCE" w:rsidRDefault="00B20B3C" w:rsidP="00B20B3C">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601AF334" w14:textId="77777777" w:rsidR="00B20B3C" w:rsidRPr="002F7DCE" w:rsidRDefault="00B20B3C" w:rsidP="00B20B3C">
            <w:pPr>
              <w:widowControl w:val="0"/>
              <w:spacing w:before="40" w:after="40" w:line="276" w:lineRule="auto"/>
              <w:ind w:left="57" w:right="57" w:firstLine="680"/>
              <w:jc w:val="both"/>
              <w:rPr>
                <w:snapToGrid w:val="0"/>
                <w:sz w:val="22"/>
                <w:szCs w:val="22"/>
                <w:lang w:eastAsia="en-US"/>
              </w:rPr>
            </w:pPr>
          </w:p>
        </w:tc>
      </w:tr>
      <w:tr w:rsidR="000D5DEA" w14:paraId="601AF339" w14:textId="77777777" w:rsidTr="00B20B3C">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01AF336" w14:textId="77777777" w:rsidR="00B20B3C" w:rsidRPr="002F7DCE" w:rsidRDefault="00B20B3C" w:rsidP="00B20B3C">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601AF337" w14:textId="77777777" w:rsidR="00B20B3C" w:rsidRPr="002F7DCE" w:rsidRDefault="00B20B3C" w:rsidP="00B20B3C">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601AF338" w14:textId="77777777" w:rsidR="00B20B3C" w:rsidRPr="002F7DCE" w:rsidRDefault="00B20B3C" w:rsidP="00B20B3C">
            <w:pPr>
              <w:widowControl w:val="0"/>
              <w:spacing w:before="40" w:after="40" w:line="276" w:lineRule="auto"/>
              <w:ind w:left="57" w:right="57" w:firstLine="680"/>
              <w:jc w:val="both"/>
              <w:rPr>
                <w:snapToGrid w:val="0"/>
                <w:sz w:val="22"/>
                <w:szCs w:val="22"/>
                <w:lang w:eastAsia="en-US"/>
              </w:rPr>
            </w:pPr>
          </w:p>
        </w:tc>
      </w:tr>
      <w:tr w:rsidR="000D5DEA" w14:paraId="601AF33D" w14:textId="77777777" w:rsidTr="00B20B3C">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601AF33A" w14:textId="77777777" w:rsidR="00B20B3C" w:rsidRPr="002F7DCE" w:rsidRDefault="00B20B3C" w:rsidP="00B20B3C">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601AF33B" w14:textId="77777777" w:rsidR="00B20B3C" w:rsidRPr="002F7DCE" w:rsidRDefault="00B20B3C" w:rsidP="00B20B3C">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601AF33C" w14:textId="77777777" w:rsidR="00B20B3C" w:rsidRPr="002F7DCE" w:rsidRDefault="00B20B3C" w:rsidP="00B20B3C">
            <w:pPr>
              <w:widowControl w:val="0"/>
              <w:spacing w:before="40" w:after="40" w:line="276" w:lineRule="auto"/>
              <w:ind w:left="57" w:right="57" w:firstLine="680"/>
              <w:jc w:val="both"/>
              <w:rPr>
                <w:snapToGrid w:val="0"/>
                <w:sz w:val="22"/>
                <w:szCs w:val="22"/>
                <w:lang w:eastAsia="en-US"/>
              </w:rPr>
            </w:pPr>
          </w:p>
        </w:tc>
      </w:tr>
      <w:tr w:rsidR="000D5DEA" w14:paraId="601AF341" w14:textId="77777777" w:rsidTr="00B20B3C">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01AF33E" w14:textId="77777777" w:rsidR="00B20B3C" w:rsidRPr="002F7DCE" w:rsidRDefault="00B20B3C" w:rsidP="00B20B3C">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601AF33F" w14:textId="77777777" w:rsidR="00B20B3C" w:rsidRPr="002F7DCE" w:rsidRDefault="00B20B3C" w:rsidP="00B20B3C">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601AF340" w14:textId="77777777" w:rsidR="00B20B3C" w:rsidRPr="002F7DCE" w:rsidRDefault="00B20B3C" w:rsidP="00B20B3C">
            <w:pPr>
              <w:widowControl w:val="0"/>
              <w:spacing w:before="40" w:after="40" w:line="276" w:lineRule="auto"/>
              <w:ind w:left="57" w:right="57" w:firstLine="680"/>
              <w:jc w:val="both"/>
              <w:rPr>
                <w:snapToGrid w:val="0"/>
                <w:sz w:val="22"/>
                <w:szCs w:val="22"/>
                <w:lang w:eastAsia="en-US"/>
              </w:rPr>
            </w:pPr>
          </w:p>
        </w:tc>
      </w:tr>
      <w:tr w:rsidR="000D5DEA" w14:paraId="601AF345" w14:textId="77777777" w:rsidTr="00B20B3C">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01AF342" w14:textId="77777777" w:rsidR="00B20B3C" w:rsidRPr="002F7DCE" w:rsidRDefault="00B20B3C" w:rsidP="00B20B3C">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601AF343" w14:textId="77777777" w:rsidR="00B20B3C" w:rsidRPr="002F7DCE" w:rsidRDefault="00B20B3C" w:rsidP="00B20B3C">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601AF344" w14:textId="77777777" w:rsidR="00B20B3C" w:rsidRPr="002F7DCE" w:rsidRDefault="00B20B3C" w:rsidP="00B20B3C">
            <w:pPr>
              <w:widowControl w:val="0"/>
              <w:spacing w:before="40" w:after="40" w:line="276" w:lineRule="auto"/>
              <w:ind w:left="57" w:right="57" w:firstLine="680"/>
              <w:jc w:val="both"/>
              <w:rPr>
                <w:snapToGrid w:val="0"/>
                <w:sz w:val="22"/>
                <w:szCs w:val="22"/>
                <w:lang w:eastAsia="en-US"/>
              </w:rPr>
            </w:pPr>
          </w:p>
        </w:tc>
      </w:tr>
      <w:tr w:rsidR="000D5DEA" w14:paraId="601AF349" w14:textId="77777777" w:rsidTr="00B20B3C">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601AF346" w14:textId="77777777" w:rsidR="00B20B3C" w:rsidRPr="002F7DCE" w:rsidRDefault="00B20B3C" w:rsidP="00B20B3C">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601AF347" w14:textId="77777777" w:rsidR="00B20B3C" w:rsidRPr="002F7DCE" w:rsidRDefault="00B20B3C" w:rsidP="00B20B3C">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601AF348" w14:textId="77777777" w:rsidR="00B20B3C" w:rsidRPr="002F7DCE" w:rsidRDefault="00B20B3C" w:rsidP="00B20B3C">
            <w:pPr>
              <w:widowControl w:val="0"/>
              <w:spacing w:before="40" w:after="40" w:line="276" w:lineRule="auto"/>
              <w:ind w:left="57" w:right="57" w:firstLine="680"/>
              <w:jc w:val="both"/>
              <w:rPr>
                <w:snapToGrid w:val="0"/>
                <w:sz w:val="22"/>
                <w:szCs w:val="22"/>
                <w:lang w:eastAsia="en-US"/>
              </w:rPr>
            </w:pPr>
          </w:p>
        </w:tc>
      </w:tr>
      <w:tr w:rsidR="000D5DEA" w14:paraId="601AF34D" w14:textId="77777777" w:rsidTr="00B20B3C">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601AF34A" w14:textId="77777777" w:rsidR="00B20B3C" w:rsidRPr="002F7DCE" w:rsidRDefault="00B20B3C" w:rsidP="00B20B3C">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601AF34B"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601AF34C" w14:textId="77777777" w:rsidR="00B20B3C" w:rsidRPr="002F7DCE" w:rsidRDefault="00B20B3C" w:rsidP="00B20B3C">
            <w:pPr>
              <w:widowControl w:val="0"/>
              <w:spacing w:before="40" w:after="40" w:line="276" w:lineRule="auto"/>
              <w:ind w:left="57" w:right="57" w:firstLine="680"/>
              <w:jc w:val="both"/>
              <w:rPr>
                <w:snapToGrid w:val="0"/>
                <w:sz w:val="22"/>
                <w:szCs w:val="22"/>
                <w:lang w:eastAsia="en-US"/>
              </w:rPr>
            </w:pPr>
          </w:p>
        </w:tc>
      </w:tr>
      <w:tr w:rsidR="000D5DEA" w14:paraId="601AF351" w14:textId="77777777" w:rsidTr="00B20B3C">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601AF34E" w14:textId="77777777" w:rsidR="00B20B3C" w:rsidRPr="002F7DCE" w:rsidRDefault="00B20B3C" w:rsidP="00B20B3C">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01AF34F" w14:textId="77777777" w:rsidR="00B20B3C" w:rsidRPr="002F7DCE" w:rsidRDefault="00B20B3C" w:rsidP="00B20B3C">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601AF350" w14:textId="77777777" w:rsidR="00B20B3C" w:rsidRPr="002F7DCE" w:rsidRDefault="00B20B3C" w:rsidP="00B20B3C">
            <w:pPr>
              <w:widowControl w:val="0"/>
              <w:spacing w:before="40" w:after="40" w:line="276" w:lineRule="auto"/>
              <w:ind w:left="57" w:right="57" w:firstLine="680"/>
              <w:jc w:val="both"/>
              <w:rPr>
                <w:snapToGrid w:val="0"/>
                <w:sz w:val="22"/>
                <w:szCs w:val="22"/>
                <w:lang w:eastAsia="en-US"/>
              </w:rPr>
            </w:pPr>
          </w:p>
        </w:tc>
      </w:tr>
      <w:tr w:rsidR="000D5DEA" w14:paraId="601AF355" w14:textId="77777777" w:rsidTr="00B20B3C">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01AF352" w14:textId="77777777" w:rsidR="00B20B3C" w:rsidRPr="002F7DCE" w:rsidRDefault="00B20B3C" w:rsidP="00B20B3C">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601AF353" w14:textId="77777777" w:rsidR="00B20B3C" w:rsidRPr="002F7DCE" w:rsidRDefault="00B20B3C" w:rsidP="00B20B3C">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601AF354" w14:textId="77777777" w:rsidR="00B20B3C" w:rsidRPr="002F7DCE" w:rsidRDefault="00B20B3C" w:rsidP="00B20B3C">
            <w:pPr>
              <w:widowControl w:val="0"/>
              <w:spacing w:before="40" w:after="40" w:line="276" w:lineRule="auto"/>
              <w:ind w:left="57" w:right="57" w:firstLine="680"/>
              <w:jc w:val="both"/>
              <w:rPr>
                <w:snapToGrid w:val="0"/>
                <w:sz w:val="22"/>
                <w:szCs w:val="22"/>
                <w:lang w:eastAsia="en-US"/>
              </w:rPr>
            </w:pPr>
          </w:p>
        </w:tc>
      </w:tr>
      <w:tr w:rsidR="000D5DEA" w14:paraId="601AF359" w14:textId="77777777" w:rsidTr="00B20B3C">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01AF356" w14:textId="77777777" w:rsidR="00B20B3C" w:rsidRPr="002F7DCE" w:rsidRDefault="00B20B3C" w:rsidP="00B20B3C">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601AF357" w14:textId="77777777" w:rsidR="00B20B3C" w:rsidRPr="002F7DCE" w:rsidRDefault="00B20B3C" w:rsidP="00B20B3C">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601AF358" w14:textId="77777777" w:rsidR="00B20B3C" w:rsidRPr="002F7DCE" w:rsidRDefault="00B20B3C" w:rsidP="00B20B3C">
            <w:pPr>
              <w:widowControl w:val="0"/>
              <w:spacing w:before="40" w:after="40" w:line="276" w:lineRule="auto"/>
              <w:ind w:left="57" w:right="57" w:firstLine="680"/>
              <w:jc w:val="both"/>
              <w:rPr>
                <w:snapToGrid w:val="0"/>
                <w:sz w:val="22"/>
                <w:szCs w:val="22"/>
                <w:lang w:eastAsia="en-US"/>
              </w:rPr>
            </w:pPr>
          </w:p>
        </w:tc>
      </w:tr>
      <w:tr w:rsidR="000D5DEA" w14:paraId="601AF35D" w14:textId="77777777" w:rsidTr="00B20B3C">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01AF35A" w14:textId="77777777" w:rsidR="00B20B3C" w:rsidRPr="00C43762" w:rsidRDefault="00B20B3C" w:rsidP="00B20B3C">
            <w:pPr>
              <w:widowControl w:val="0"/>
              <w:spacing w:after="60" w:line="360" w:lineRule="auto"/>
              <w:ind w:right="-407" w:hanging="478"/>
              <w:jc w:val="center"/>
              <w:rPr>
                <w:snapToGrid w:val="0"/>
                <w:sz w:val="22"/>
                <w:szCs w:val="22"/>
                <w:highlight w:val="yellow"/>
                <w:lang w:eastAsia="en-US"/>
              </w:rPr>
            </w:pPr>
            <w:r w:rsidRPr="00B23551">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601AF35B" w14:textId="77777777" w:rsidR="00B20B3C" w:rsidRPr="00C323D3" w:rsidRDefault="00B20B3C" w:rsidP="00B20B3C">
            <w:pPr>
              <w:widowControl w:val="0"/>
              <w:spacing w:line="276" w:lineRule="auto"/>
              <w:jc w:val="both"/>
              <w:rPr>
                <w:sz w:val="22"/>
                <w:szCs w:val="22"/>
                <w:highlight w:val="yellow"/>
                <w:lang w:eastAsia="en-US"/>
              </w:rPr>
            </w:pPr>
            <w:r w:rsidRPr="00C323D3">
              <w:rPr>
                <w:sz w:val="22"/>
                <w:szCs w:val="22"/>
              </w:rPr>
              <w:t xml:space="preserve">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w:t>
            </w:r>
          </w:p>
        </w:tc>
        <w:tc>
          <w:tcPr>
            <w:tcW w:w="1927" w:type="pct"/>
            <w:tcBorders>
              <w:top w:val="single" w:sz="4" w:space="0" w:color="auto"/>
              <w:left w:val="single" w:sz="4" w:space="0" w:color="auto"/>
              <w:bottom w:val="single" w:sz="4" w:space="0" w:color="auto"/>
              <w:right w:val="single" w:sz="4" w:space="0" w:color="auto"/>
            </w:tcBorders>
          </w:tcPr>
          <w:p w14:paraId="601AF35C" w14:textId="77777777" w:rsidR="00B20B3C" w:rsidRPr="002F7DCE" w:rsidRDefault="00B20B3C" w:rsidP="00B20B3C">
            <w:pPr>
              <w:widowControl w:val="0"/>
              <w:spacing w:before="40" w:after="40" w:line="276" w:lineRule="auto"/>
              <w:ind w:left="57" w:right="57" w:firstLine="680"/>
              <w:jc w:val="both"/>
              <w:rPr>
                <w:snapToGrid w:val="0"/>
                <w:sz w:val="22"/>
                <w:szCs w:val="22"/>
                <w:lang w:eastAsia="en-US"/>
              </w:rPr>
            </w:pPr>
          </w:p>
        </w:tc>
      </w:tr>
    </w:tbl>
    <w:p w14:paraId="601AF35E" w14:textId="77777777" w:rsidR="00B20B3C" w:rsidRPr="002F7DCE" w:rsidRDefault="00B20B3C" w:rsidP="00B20B3C">
      <w:pPr>
        <w:widowControl w:val="0"/>
        <w:ind w:firstLine="567"/>
        <w:jc w:val="both"/>
        <w:rPr>
          <w:snapToGrid w:val="0"/>
          <w:sz w:val="22"/>
          <w:szCs w:val="22"/>
        </w:rPr>
      </w:pPr>
      <w:r w:rsidRPr="002F7DCE">
        <w:rPr>
          <w:snapToGrid w:val="0"/>
          <w:sz w:val="22"/>
          <w:szCs w:val="22"/>
        </w:rPr>
        <w:t>___________________________________</w:t>
      </w:r>
    </w:p>
    <w:p w14:paraId="601AF35F" w14:textId="77777777" w:rsidR="00B20B3C" w:rsidRPr="002F7DCE" w:rsidRDefault="00B20B3C" w:rsidP="00B20B3C">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601AF360" w14:textId="77777777" w:rsidR="00B20B3C" w:rsidRPr="002F7DCE" w:rsidRDefault="00B20B3C" w:rsidP="00B20B3C">
      <w:pPr>
        <w:widowControl w:val="0"/>
        <w:ind w:firstLine="567"/>
        <w:jc w:val="both"/>
        <w:rPr>
          <w:snapToGrid w:val="0"/>
          <w:sz w:val="22"/>
          <w:szCs w:val="22"/>
        </w:rPr>
      </w:pPr>
      <w:r w:rsidRPr="002F7DCE">
        <w:rPr>
          <w:snapToGrid w:val="0"/>
          <w:sz w:val="22"/>
          <w:szCs w:val="22"/>
        </w:rPr>
        <w:t>___________________________________</w:t>
      </w:r>
    </w:p>
    <w:p w14:paraId="601AF361" w14:textId="77777777" w:rsidR="00B20B3C" w:rsidRPr="002F7DCE" w:rsidRDefault="00B20B3C" w:rsidP="00B20B3C">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601AF362" w14:textId="77777777" w:rsidR="00B20B3C" w:rsidRPr="002F7DCE" w:rsidRDefault="00B20B3C" w:rsidP="00B20B3C">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601AF363" w14:textId="77777777" w:rsidR="00B20B3C" w:rsidRPr="002F7DCE" w:rsidRDefault="00B20B3C" w:rsidP="00B20B3C">
      <w:pPr>
        <w:widowControl w:val="0"/>
        <w:ind w:firstLine="680"/>
        <w:jc w:val="both"/>
        <w:rPr>
          <w:b/>
          <w:sz w:val="22"/>
          <w:szCs w:val="22"/>
        </w:rPr>
      </w:pPr>
      <w:bookmarkStart w:id="2566" w:name="_Toc353538240"/>
      <w:bookmarkStart w:id="2567" w:name="_Toc351636040"/>
      <w:bookmarkStart w:id="2568" w:name="_Toc351617345"/>
      <w:r w:rsidRPr="002F7DCE">
        <w:rPr>
          <w:b/>
          <w:sz w:val="22"/>
          <w:szCs w:val="22"/>
        </w:rPr>
        <w:t>Инструкции по заполнению</w:t>
      </w:r>
      <w:bookmarkEnd w:id="2566"/>
      <w:bookmarkEnd w:id="2567"/>
      <w:bookmarkEnd w:id="2568"/>
      <w:r w:rsidRPr="002F7DCE">
        <w:rPr>
          <w:b/>
          <w:sz w:val="22"/>
          <w:szCs w:val="22"/>
        </w:rPr>
        <w:t>:</w:t>
      </w:r>
    </w:p>
    <w:p w14:paraId="601AF364" w14:textId="77777777" w:rsidR="00B20B3C" w:rsidRPr="00E07883" w:rsidRDefault="00B20B3C" w:rsidP="00B20B3C">
      <w:pPr>
        <w:widowControl w:val="0"/>
        <w:numPr>
          <w:ilvl w:val="0"/>
          <w:numId w:val="23"/>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601AF365" w14:textId="77777777" w:rsidR="00B20B3C" w:rsidRPr="00E07883" w:rsidRDefault="00B20B3C" w:rsidP="00B20B3C">
      <w:pPr>
        <w:widowControl w:val="0"/>
        <w:numPr>
          <w:ilvl w:val="0"/>
          <w:numId w:val="23"/>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601AF366" w14:textId="77777777" w:rsidR="00B20B3C" w:rsidRPr="00E07883" w:rsidRDefault="00B20B3C" w:rsidP="00B20B3C">
      <w:pPr>
        <w:widowControl w:val="0"/>
        <w:numPr>
          <w:ilvl w:val="0"/>
          <w:numId w:val="23"/>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601AF367" w14:textId="77777777" w:rsidR="00B20B3C" w:rsidRDefault="00B20B3C" w:rsidP="00B20B3C">
      <w:pPr>
        <w:widowControl w:val="0"/>
        <w:contextualSpacing/>
        <w:jc w:val="both"/>
        <w:rPr>
          <w:sz w:val="22"/>
          <w:szCs w:val="22"/>
        </w:rPr>
      </w:pPr>
    </w:p>
    <w:p w14:paraId="601AF368" w14:textId="77777777" w:rsidR="00B20B3C" w:rsidRDefault="00B20B3C" w:rsidP="00B20B3C"/>
    <w:p w14:paraId="601AF369" w14:textId="77777777" w:rsidR="00B20B3C" w:rsidRDefault="00B20B3C" w:rsidP="00B20B3C"/>
    <w:p w14:paraId="601AF36A" w14:textId="77777777" w:rsidR="00B20B3C" w:rsidRDefault="00B20B3C" w:rsidP="00B20B3C"/>
    <w:p w14:paraId="601AF36B" w14:textId="77777777" w:rsidR="00B20B3C" w:rsidRDefault="00B20B3C" w:rsidP="00B20B3C"/>
    <w:p w14:paraId="601AF36C" w14:textId="77777777" w:rsidR="00B20B3C" w:rsidRDefault="00B20B3C" w:rsidP="00B20B3C"/>
    <w:p w14:paraId="601AF37C" w14:textId="77777777" w:rsidR="00B20B3C" w:rsidRPr="0076318E" w:rsidRDefault="00B20B3C" w:rsidP="00B20B3C"/>
    <w:p w14:paraId="601AF37D" w14:textId="77777777" w:rsidR="00B20B3C" w:rsidRPr="00F6371D" w:rsidRDefault="00B20B3C" w:rsidP="00B20B3C">
      <w:pPr>
        <w:pStyle w:val="21"/>
        <w:numPr>
          <w:ilvl w:val="0"/>
          <w:numId w:val="0"/>
        </w:numPr>
        <w:rPr>
          <w:b w:val="0"/>
          <w:sz w:val="22"/>
          <w:szCs w:val="22"/>
        </w:rPr>
      </w:pPr>
      <w:bookmarkStart w:id="2569" w:name="_Toc88818924"/>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58"/>
      <w:bookmarkEnd w:id="2559"/>
      <w:bookmarkEnd w:id="2560"/>
      <w:bookmarkEnd w:id="2561"/>
      <w:bookmarkEnd w:id="2569"/>
    </w:p>
    <w:p w14:paraId="601AF37E" w14:textId="77777777" w:rsidR="00B20B3C" w:rsidRPr="00165A5B" w:rsidRDefault="00B20B3C" w:rsidP="00B20B3C"/>
    <w:bookmarkEnd w:id="2562"/>
    <w:bookmarkEnd w:id="2563"/>
    <w:p w14:paraId="601AF37F" w14:textId="77777777" w:rsidR="00B20B3C" w:rsidRPr="003079B3" w:rsidRDefault="00B20B3C" w:rsidP="00B20B3C">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601AF380" w14:textId="77777777" w:rsidR="00B20B3C" w:rsidRPr="003079B3" w:rsidRDefault="00B20B3C" w:rsidP="00B20B3C">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601AF381" w14:textId="77777777" w:rsidR="00B20B3C" w:rsidRPr="003079B3" w:rsidRDefault="00B20B3C" w:rsidP="00B20B3C">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0D5DEA" w14:paraId="601AF389" w14:textId="77777777" w:rsidTr="00B20B3C">
        <w:trPr>
          <w:cantSplit/>
          <w:tblHeader/>
        </w:trPr>
        <w:tc>
          <w:tcPr>
            <w:tcW w:w="720" w:type="dxa"/>
            <w:gridSpan w:val="2"/>
          </w:tcPr>
          <w:p w14:paraId="601AF382" w14:textId="77777777" w:rsidR="00B20B3C" w:rsidRPr="003079B3" w:rsidRDefault="00B20B3C" w:rsidP="00B20B3C">
            <w:pPr>
              <w:keepNext/>
              <w:spacing w:before="40" w:after="40" w:line="360" w:lineRule="auto"/>
              <w:ind w:left="1588" w:right="57"/>
              <w:jc w:val="center"/>
              <w:rPr>
                <w:snapToGrid w:val="0"/>
                <w:sz w:val="22"/>
                <w:szCs w:val="22"/>
              </w:rPr>
            </w:pPr>
            <w:r w:rsidRPr="003079B3">
              <w:rPr>
                <w:snapToGrid w:val="0"/>
                <w:sz w:val="22"/>
                <w:szCs w:val="22"/>
              </w:rPr>
              <w:t>№</w:t>
            </w:r>
          </w:p>
          <w:p w14:paraId="601AF383" w14:textId="77777777" w:rsidR="00B20B3C" w:rsidRPr="003079B3" w:rsidRDefault="00B20B3C" w:rsidP="00B20B3C">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601AF384" w14:textId="77777777" w:rsidR="00B20B3C" w:rsidRPr="003079B3" w:rsidRDefault="00B20B3C" w:rsidP="00B20B3C">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601AF385" w14:textId="77777777" w:rsidR="00B20B3C" w:rsidRPr="003079B3" w:rsidRDefault="00B20B3C" w:rsidP="00B20B3C">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601AF386" w14:textId="77777777" w:rsidR="00B20B3C" w:rsidRPr="003079B3" w:rsidRDefault="00B20B3C" w:rsidP="00B20B3C">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601AF387" w14:textId="77777777" w:rsidR="00B20B3C" w:rsidRPr="003079B3" w:rsidRDefault="00B20B3C" w:rsidP="00B20B3C">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601AF388" w14:textId="77777777" w:rsidR="00B20B3C" w:rsidRPr="003079B3" w:rsidRDefault="00B20B3C" w:rsidP="00B20B3C">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0D5DEA" w14:paraId="601AF390" w14:textId="77777777" w:rsidTr="00B20B3C">
        <w:trPr>
          <w:cantSplit/>
          <w:trHeight w:val="379"/>
        </w:trPr>
        <w:tc>
          <w:tcPr>
            <w:tcW w:w="720" w:type="dxa"/>
            <w:gridSpan w:val="2"/>
          </w:tcPr>
          <w:p w14:paraId="601AF38A" w14:textId="77777777" w:rsidR="00B20B3C" w:rsidRPr="003079B3" w:rsidRDefault="00B20B3C" w:rsidP="00B20B3C">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601AF38B" w14:textId="77777777" w:rsidR="00B20B3C" w:rsidRPr="003079B3" w:rsidRDefault="00B20B3C" w:rsidP="00B20B3C">
            <w:pPr>
              <w:spacing w:before="40" w:after="40"/>
              <w:ind w:left="57" w:right="57"/>
              <w:rPr>
                <w:snapToGrid w:val="0"/>
                <w:sz w:val="22"/>
                <w:szCs w:val="22"/>
              </w:rPr>
            </w:pPr>
          </w:p>
        </w:tc>
        <w:tc>
          <w:tcPr>
            <w:tcW w:w="1980" w:type="dxa"/>
          </w:tcPr>
          <w:p w14:paraId="601AF38C" w14:textId="77777777" w:rsidR="00B20B3C" w:rsidRPr="003079B3" w:rsidRDefault="00B20B3C" w:rsidP="00B20B3C">
            <w:pPr>
              <w:spacing w:before="40" w:after="40"/>
              <w:ind w:left="57" w:right="57"/>
              <w:rPr>
                <w:snapToGrid w:val="0"/>
                <w:sz w:val="22"/>
                <w:szCs w:val="22"/>
              </w:rPr>
            </w:pPr>
          </w:p>
        </w:tc>
        <w:tc>
          <w:tcPr>
            <w:tcW w:w="1440" w:type="dxa"/>
            <w:gridSpan w:val="2"/>
          </w:tcPr>
          <w:p w14:paraId="601AF38D" w14:textId="77777777" w:rsidR="00B20B3C" w:rsidRPr="003079B3" w:rsidRDefault="00B20B3C" w:rsidP="00B20B3C">
            <w:pPr>
              <w:spacing w:before="40" w:after="40"/>
              <w:ind w:left="57" w:right="57"/>
              <w:rPr>
                <w:snapToGrid w:val="0"/>
                <w:sz w:val="22"/>
                <w:szCs w:val="22"/>
              </w:rPr>
            </w:pPr>
          </w:p>
        </w:tc>
        <w:tc>
          <w:tcPr>
            <w:tcW w:w="1420" w:type="dxa"/>
          </w:tcPr>
          <w:p w14:paraId="601AF38E" w14:textId="77777777" w:rsidR="00B20B3C" w:rsidRPr="003079B3" w:rsidRDefault="00B20B3C" w:rsidP="00B20B3C">
            <w:pPr>
              <w:spacing w:before="40" w:after="40"/>
              <w:ind w:left="57" w:right="57"/>
              <w:rPr>
                <w:snapToGrid w:val="0"/>
                <w:sz w:val="22"/>
                <w:szCs w:val="22"/>
              </w:rPr>
            </w:pPr>
          </w:p>
        </w:tc>
        <w:tc>
          <w:tcPr>
            <w:tcW w:w="1985" w:type="dxa"/>
          </w:tcPr>
          <w:p w14:paraId="601AF38F" w14:textId="77777777" w:rsidR="00B20B3C" w:rsidRPr="003079B3" w:rsidRDefault="00B20B3C" w:rsidP="00B20B3C">
            <w:pPr>
              <w:spacing w:before="40" w:after="40"/>
              <w:ind w:left="57" w:right="57"/>
              <w:rPr>
                <w:snapToGrid w:val="0"/>
                <w:sz w:val="22"/>
                <w:szCs w:val="22"/>
              </w:rPr>
            </w:pPr>
          </w:p>
        </w:tc>
      </w:tr>
      <w:tr w:rsidR="000D5DEA" w14:paraId="601AF397" w14:textId="77777777" w:rsidTr="00B20B3C">
        <w:trPr>
          <w:cantSplit/>
          <w:trHeight w:val="379"/>
        </w:trPr>
        <w:tc>
          <w:tcPr>
            <w:tcW w:w="720" w:type="dxa"/>
            <w:gridSpan w:val="2"/>
          </w:tcPr>
          <w:p w14:paraId="601AF391" w14:textId="77777777" w:rsidR="00B20B3C" w:rsidRPr="003079B3" w:rsidRDefault="00B20B3C" w:rsidP="00B20B3C">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601AF392" w14:textId="77777777" w:rsidR="00B20B3C" w:rsidRPr="003079B3" w:rsidRDefault="00B20B3C" w:rsidP="00B20B3C">
            <w:pPr>
              <w:spacing w:before="40" w:after="40"/>
              <w:ind w:left="57" w:right="57"/>
              <w:rPr>
                <w:snapToGrid w:val="0"/>
                <w:sz w:val="22"/>
                <w:szCs w:val="22"/>
              </w:rPr>
            </w:pPr>
          </w:p>
        </w:tc>
        <w:tc>
          <w:tcPr>
            <w:tcW w:w="1980" w:type="dxa"/>
          </w:tcPr>
          <w:p w14:paraId="601AF393" w14:textId="77777777" w:rsidR="00B20B3C" w:rsidRPr="003079B3" w:rsidRDefault="00B20B3C" w:rsidP="00B20B3C">
            <w:pPr>
              <w:spacing w:before="40" w:after="40"/>
              <w:ind w:left="57" w:right="57"/>
              <w:rPr>
                <w:snapToGrid w:val="0"/>
                <w:sz w:val="22"/>
                <w:szCs w:val="22"/>
              </w:rPr>
            </w:pPr>
          </w:p>
        </w:tc>
        <w:tc>
          <w:tcPr>
            <w:tcW w:w="1440" w:type="dxa"/>
            <w:gridSpan w:val="2"/>
          </w:tcPr>
          <w:p w14:paraId="601AF394" w14:textId="77777777" w:rsidR="00B20B3C" w:rsidRPr="003079B3" w:rsidRDefault="00B20B3C" w:rsidP="00B20B3C">
            <w:pPr>
              <w:spacing w:before="40" w:after="40"/>
              <w:ind w:left="57" w:right="57"/>
              <w:rPr>
                <w:snapToGrid w:val="0"/>
                <w:sz w:val="22"/>
                <w:szCs w:val="22"/>
              </w:rPr>
            </w:pPr>
          </w:p>
        </w:tc>
        <w:tc>
          <w:tcPr>
            <w:tcW w:w="1420" w:type="dxa"/>
          </w:tcPr>
          <w:p w14:paraId="601AF395" w14:textId="77777777" w:rsidR="00B20B3C" w:rsidRPr="003079B3" w:rsidRDefault="00B20B3C" w:rsidP="00B20B3C">
            <w:pPr>
              <w:spacing w:before="40" w:after="40"/>
              <w:ind w:left="57" w:right="57"/>
              <w:rPr>
                <w:snapToGrid w:val="0"/>
                <w:sz w:val="22"/>
                <w:szCs w:val="22"/>
              </w:rPr>
            </w:pPr>
          </w:p>
        </w:tc>
        <w:tc>
          <w:tcPr>
            <w:tcW w:w="1985" w:type="dxa"/>
          </w:tcPr>
          <w:p w14:paraId="601AF396" w14:textId="77777777" w:rsidR="00B20B3C" w:rsidRPr="003079B3" w:rsidRDefault="00B20B3C" w:rsidP="00B20B3C">
            <w:pPr>
              <w:spacing w:before="40" w:after="40"/>
              <w:ind w:left="57" w:right="57"/>
              <w:rPr>
                <w:snapToGrid w:val="0"/>
                <w:sz w:val="22"/>
                <w:szCs w:val="22"/>
              </w:rPr>
            </w:pPr>
          </w:p>
        </w:tc>
      </w:tr>
      <w:tr w:rsidR="000D5DEA" w14:paraId="601AF39B" w14:textId="77777777" w:rsidTr="00B20B3C">
        <w:trPr>
          <w:cantSplit/>
          <w:trHeight w:val="379"/>
        </w:trPr>
        <w:tc>
          <w:tcPr>
            <w:tcW w:w="6660" w:type="dxa"/>
            <w:gridSpan w:val="7"/>
          </w:tcPr>
          <w:p w14:paraId="601AF398" w14:textId="47E4DBAB" w:rsidR="00B20B3C" w:rsidRPr="003079B3" w:rsidRDefault="00B20B3C" w:rsidP="00B20B3C">
            <w:pPr>
              <w:spacing w:before="40" w:after="40"/>
              <w:ind w:left="57" w:right="57"/>
              <w:rPr>
                <w:b/>
                <w:snapToGrid w:val="0"/>
                <w:sz w:val="22"/>
                <w:szCs w:val="22"/>
              </w:rPr>
            </w:pPr>
            <w:r w:rsidRPr="003079B3">
              <w:rPr>
                <w:b/>
                <w:snapToGrid w:val="0"/>
                <w:sz w:val="22"/>
                <w:szCs w:val="22"/>
              </w:rPr>
              <w:t>ИТОГО за полный 201</w:t>
            </w:r>
            <w:r w:rsidR="00C71F79">
              <w:rPr>
                <w:b/>
                <w:snapToGrid w:val="0"/>
                <w:sz w:val="22"/>
                <w:szCs w:val="22"/>
              </w:rPr>
              <w:t>9</w:t>
            </w:r>
            <w:r w:rsidRPr="003079B3">
              <w:rPr>
                <w:b/>
                <w:snapToGrid w:val="0"/>
                <w:sz w:val="22"/>
                <w:szCs w:val="22"/>
              </w:rPr>
              <w:t xml:space="preserve"> год </w:t>
            </w:r>
          </w:p>
        </w:tc>
        <w:tc>
          <w:tcPr>
            <w:tcW w:w="1420" w:type="dxa"/>
          </w:tcPr>
          <w:p w14:paraId="601AF399" w14:textId="77777777" w:rsidR="00B20B3C" w:rsidRPr="003079B3" w:rsidRDefault="00B20B3C" w:rsidP="00B20B3C">
            <w:pPr>
              <w:spacing w:before="40" w:after="40"/>
              <w:ind w:left="57" w:right="57"/>
              <w:rPr>
                <w:b/>
                <w:snapToGrid w:val="0"/>
                <w:sz w:val="22"/>
                <w:szCs w:val="22"/>
              </w:rPr>
            </w:pPr>
          </w:p>
        </w:tc>
        <w:tc>
          <w:tcPr>
            <w:tcW w:w="1985" w:type="dxa"/>
          </w:tcPr>
          <w:p w14:paraId="601AF39A" w14:textId="77777777" w:rsidR="00B20B3C" w:rsidRPr="003079B3" w:rsidRDefault="00B20B3C" w:rsidP="00B20B3C">
            <w:pPr>
              <w:spacing w:before="40" w:after="40"/>
              <w:ind w:left="57" w:right="57"/>
              <w:jc w:val="center"/>
              <w:rPr>
                <w:b/>
                <w:snapToGrid w:val="0"/>
                <w:sz w:val="22"/>
                <w:szCs w:val="22"/>
              </w:rPr>
            </w:pPr>
            <w:r w:rsidRPr="003079B3">
              <w:rPr>
                <w:b/>
                <w:snapToGrid w:val="0"/>
                <w:sz w:val="22"/>
                <w:szCs w:val="22"/>
              </w:rPr>
              <w:t>х</w:t>
            </w:r>
          </w:p>
        </w:tc>
      </w:tr>
      <w:tr w:rsidR="000D5DEA" w14:paraId="601AF3A2" w14:textId="77777777" w:rsidTr="00B20B3C">
        <w:trPr>
          <w:cantSplit/>
          <w:trHeight w:val="379"/>
        </w:trPr>
        <w:tc>
          <w:tcPr>
            <w:tcW w:w="720" w:type="dxa"/>
            <w:gridSpan w:val="2"/>
          </w:tcPr>
          <w:p w14:paraId="601AF39C" w14:textId="77777777" w:rsidR="00B20B3C" w:rsidRPr="003079B3" w:rsidRDefault="00B20B3C" w:rsidP="00B20B3C">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601AF39D" w14:textId="77777777" w:rsidR="00B20B3C" w:rsidRPr="003079B3" w:rsidRDefault="00B20B3C" w:rsidP="00B20B3C">
            <w:pPr>
              <w:spacing w:before="40" w:after="40"/>
              <w:ind w:left="57" w:right="57"/>
              <w:rPr>
                <w:snapToGrid w:val="0"/>
                <w:sz w:val="22"/>
                <w:szCs w:val="22"/>
              </w:rPr>
            </w:pPr>
          </w:p>
        </w:tc>
        <w:tc>
          <w:tcPr>
            <w:tcW w:w="1980" w:type="dxa"/>
          </w:tcPr>
          <w:p w14:paraId="601AF39E" w14:textId="77777777" w:rsidR="00B20B3C" w:rsidRPr="003079B3" w:rsidRDefault="00B20B3C" w:rsidP="00B20B3C">
            <w:pPr>
              <w:spacing w:before="40" w:after="40"/>
              <w:ind w:left="57" w:right="57"/>
              <w:rPr>
                <w:snapToGrid w:val="0"/>
                <w:sz w:val="22"/>
                <w:szCs w:val="22"/>
              </w:rPr>
            </w:pPr>
          </w:p>
        </w:tc>
        <w:tc>
          <w:tcPr>
            <w:tcW w:w="1440" w:type="dxa"/>
            <w:gridSpan w:val="2"/>
          </w:tcPr>
          <w:p w14:paraId="601AF39F" w14:textId="77777777" w:rsidR="00B20B3C" w:rsidRPr="003079B3" w:rsidRDefault="00B20B3C" w:rsidP="00B20B3C">
            <w:pPr>
              <w:spacing w:before="40" w:after="40"/>
              <w:ind w:left="57" w:right="57"/>
              <w:rPr>
                <w:snapToGrid w:val="0"/>
                <w:sz w:val="22"/>
                <w:szCs w:val="22"/>
              </w:rPr>
            </w:pPr>
          </w:p>
        </w:tc>
        <w:tc>
          <w:tcPr>
            <w:tcW w:w="1420" w:type="dxa"/>
          </w:tcPr>
          <w:p w14:paraId="601AF3A0" w14:textId="77777777" w:rsidR="00B20B3C" w:rsidRPr="003079B3" w:rsidRDefault="00B20B3C" w:rsidP="00B20B3C">
            <w:pPr>
              <w:spacing w:before="40" w:after="40"/>
              <w:ind w:left="57" w:right="57"/>
              <w:rPr>
                <w:snapToGrid w:val="0"/>
                <w:sz w:val="22"/>
                <w:szCs w:val="22"/>
              </w:rPr>
            </w:pPr>
          </w:p>
        </w:tc>
        <w:tc>
          <w:tcPr>
            <w:tcW w:w="1985" w:type="dxa"/>
          </w:tcPr>
          <w:p w14:paraId="601AF3A1" w14:textId="77777777" w:rsidR="00B20B3C" w:rsidRPr="003079B3" w:rsidRDefault="00B20B3C" w:rsidP="00B20B3C">
            <w:pPr>
              <w:spacing w:before="40" w:after="40"/>
              <w:ind w:left="57" w:right="57"/>
              <w:jc w:val="center"/>
              <w:rPr>
                <w:snapToGrid w:val="0"/>
                <w:sz w:val="22"/>
                <w:szCs w:val="22"/>
              </w:rPr>
            </w:pPr>
          </w:p>
        </w:tc>
      </w:tr>
      <w:tr w:rsidR="000D5DEA" w14:paraId="601AF3A9" w14:textId="77777777" w:rsidTr="00B20B3C">
        <w:trPr>
          <w:cantSplit/>
          <w:trHeight w:val="380"/>
        </w:trPr>
        <w:tc>
          <w:tcPr>
            <w:tcW w:w="720" w:type="dxa"/>
            <w:gridSpan w:val="2"/>
          </w:tcPr>
          <w:p w14:paraId="601AF3A3" w14:textId="77777777" w:rsidR="00B20B3C" w:rsidRPr="003079B3" w:rsidRDefault="00B20B3C" w:rsidP="00B20B3C">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601AF3A4" w14:textId="77777777" w:rsidR="00B20B3C" w:rsidRPr="003079B3" w:rsidRDefault="00B20B3C" w:rsidP="00B20B3C">
            <w:pPr>
              <w:spacing w:before="40" w:after="40"/>
              <w:ind w:left="57" w:right="57"/>
              <w:rPr>
                <w:snapToGrid w:val="0"/>
                <w:sz w:val="22"/>
                <w:szCs w:val="22"/>
              </w:rPr>
            </w:pPr>
          </w:p>
        </w:tc>
        <w:tc>
          <w:tcPr>
            <w:tcW w:w="1980" w:type="dxa"/>
          </w:tcPr>
          <w:p w14:paraId="601AF3A5" w14:textId="77777777" w:rsidR="00B20B3C" w:rsidRPr="003079B3" w:rsidRDefault="00B20B3C" w:rsidP="00B20B3C">
            <w:pPr>
              <w:spacing w:before="40" w:after="40"/>
              <w:ind w:left="57" w:right="57"/>
              <w:rPr>
                <w:snapToGrid w:val="0"/>
                <w:sz w:val="22"/>
                <w:szCs w:val="22"/>
              </w:rPr>
            </w:pPr>
          </w:p>
        </w:tc>
        <w:tc>
          <w:tcPr>
            <w:tcW w:w="1440" w:type="dxa"/>
            <w:gridSpan w:val="2"/>
          </w:tcPr>
          <w:p w14:paraId="601AF3A6" w14:textId="77777777" w:rsidR="00B20B3C" w:rsidRPr="003079B3" w:rsidRDefault="00B20B3C" w:rsidP="00B20B3C">
            <w:pPr>
              <w:spacing w:before="40" w:after="40"/>
              <w:ind w:left="57" w:right="57"/>
              <w:rPr>
                <w:snapToGrid w:val="0"/>
                <w:sz w:val="22"/>
                <w:szCs w:val="22"/>
              </w:rPr>
            </w:pPr>
          </w:p>
        </w:tc>
        <w:tc>
          <w:tcPr>
            <w:tcW w:w="1420" w:type="dxa"/>
          </w:tcPr>
          <w:p w14:paraId="601AF3A7" w14:textId="77777777" w:rsidR="00B20B3C" w:rsidRPr="003079B3" w:rsidRDefault="00B20B3C" w:rsidP="00B20B3C">
            <w:pPr>
              <w:spacing w:before="40" w:after="40"/>
              <w:ind w:left="57" w:right="57"/>
              <w:rPr>
                <w:snapToGrid w:val="0"/>
                <w:sz w:val="22"/>
                <w:szCs w:val="22"/>
              </w:rPr>
            </w:pPr>
          </w:p>
        </w:tc>
        <w:tc>
          <w:tcPr>
            <w:tcW w:w="1985" w:type="dxa"/>
          </w:tcPr>
          <w:p w14:paraId="601AF3A8" w14:textId="77777777" w:rsidR="00B20B3C" w:rsidRPr="003079B3" w:rsidRDefault="00B20B3C" w:rsidP="00B20B3C">
            <w:pPr>
              <w:spacing w:before="40" w:after="40"/>
              <w:ind w:left="57" w:right="57"/>
              <w:jc w:val="center"/>
              <w:rPr>
                <w:snapToGrid w:val="0"/>
                <w:sz w:val="22"/>
                <w:szCs w:val="22"/>
              </w:rPr>
            </w:pPr>
          </w:p>
        </w:tc>
      </w:tr>
      <w:tr w:rsidR="000D5DEA" w14:paraId="601AF3AD" w14:textId="77777777" w:rsidTr="00B20B3C">
        <w:trPr>
          <w:cantSplit/>
          <w:trHeight w:val="379"/>
        </w:trPr>
        <w:tc>
          <w:tcPr>
            <w:tcW w:w="6660" w:type="dxa"/>
            <w:gridSpan w:val="7"/>
          </w:tcPr>
          <w:p w14:paraId="601AF3AA" w14:textId="4D3C39AC" w:rsidR="00B20B3C" w:rsidRPr="003079B3" w:rsidRDefault="00C71F79" w:rsidP="00B20B3C">
            <w:pPr>
              <w:spacing w:before="40" w:after="40"/>
              <w:ind w:left="57" w:right="57"/>
              <w:rPr>
                <w:b/>
                <w:snapToGrid w:val="0"/>
                <w:sz w:val="22"/>
                <w:szCs w:val="22"/>
              </w:rPr>
            </w:pPr>
            <w:r>
              <w:rPr>
                <w:b/>
                <w:snapToGrid w:val="0"/>
                <w:sz w:val="22"/>
                <w:szCs w:val="22"/>
              </w:rPr>
              <w:t>ИТОГО за полный 2020</w:t>
            </w:r>
            <w:r w:rsidR="00B20B3C" w:rsidRPr="003079B3">
              <w:rPr>
                <w:b/>
                <w:snapToGrid w:val="0"/>
                <w:sz w:val="22"/>
                <w:szCs w:val="22"/>
              </w:rPr>
              <w:t xml:space="preserve"> год </w:t>
            </w:r>
          </w:p>
        </w:tc>
        <w:tc>
          <w:tcPr>
            <w:tcW w:w="1420" w:type="dxa"/>
          </w:tcPr>
          <w:p w14:paraId="601AF3AB" w14:textId="77777777" w:rsidR="00B20B3C" w:rsidRPr="003079B3" w:rsidRDefault="00B20B3C" w:rsidP="00B20B3C">
            <w:pPr>
              <w:spacing w:before="40" w:after="40"/>
              <w:ind w:left="57" w:right="57"/>
              <w:rPr>
                <w:b/>
                <w:snapToGrid w:val="0"/>
                <w:sz w:val="22"/>
                <w:szCs w:val="22"/>
              </w:rPr>
            </w:pPr>
          </w:p>
        </w:tc>
        <w:tc>
          <w:tcPr>
            <w:tcW w:w="1985" w:type="dxa"/>
          </w:tcPr>
          <w:p w14:paraId="601AF3AC" w14:textId="77777777" w:rsidR="00B20B3C" w:rsidRPr="003079B3" w:rsidRDefault="00B20B3C" w:rsidP="00B20B3C">
            <w:pPr>
              <w:spacing w:before="40" w:after="40"/>
              <w:ind w:left="57" w:right="57"/>
              <w:jc w:val="center"/>
              <w:rPr>
                <w:b/>
                <w:snapToGrid w:val="0"/>
                <w:sz w:val="22"/>
                <w:szCs w:val="22"/>
              </w:rPr>
            </w:pPr>
            <w:r w:rsidRPr="003079B3">
              <w:rPr>
                <w:b/>
                <w:snapToGrid w:val="0"/>
                <w:sz w:val="22"/>
                <w:szCs w:val="22"/>
              </w:rPr>
              <w:t>х</w:t>
            </w:r>
          </w:p>
        </w:tc>
      </w:tr>
      <w:tr w:rsidR="000D5DEA" w14:paraId="601AF3B4" w14:textId="77777777" w:rsidTr="00B20B3C">
        <w:trPr>
          <w:cantSplit/>
          <w:trHeight w:val="379"/>
        </w:trPr>
        <w:tc>
          <w:tcPr>
            <w:tcW w:w="687" w:type="dxa"/>
          </w:tcPr>
          <w:p w14:paraId="601AF3AE" w14:textId="77777777" w:rsidR="00B20B3C" w:rsidRPr="003079B3" w:rsidRDefault="00B20B3C" w:rsidP="00B20B3C">
            <w:pPr>
              <w:numPr>
                <w:ilvl w:val="0"/>
                <w:numId w:val="14"/>
              </w:numPr>
              <w:spacing w:line="360" w:lineRule="auto"/>
              <w:jc w:val="both"/>
              <w:rPr>
                <w:snapToGrid w:val="0"/>
                <w:sz w:val="22"/>
                <w:szCs w:val="22"/>
              </w:rPr>
            </w:pPr>
          </w:p>
        </w:tc>
        <w:tc>
          <w:tcPr>
            <w:tcW w:w="2540" w:type="dxa"/>
            <w:gridSpan w:val="2"/>
          </w:tcPr>
          <w:p w14:paraId="601AF3AF" w14:textId="77777777" w:rsidR="00B20B3C" w:rsidRPr="003079B3" w:rsidRDefault="00B20B3C" w:rsidP="00B20B3C">
            <w:pPr>
              <w:spacing w:before="40" w:after="40"/>
              <w:ind w:left="57" w:right="57"/>
              <w:rPr>
                <w:snapToGrid w:val="0"/>
                <w:sz w:val="22"/>
                <w:szCs w:val="22"/>
              </w:rPr>
            </w:pPr>
          </w:p>
        </w:tc>
        <w:tc>
          <w:tcPr>
            <w:tcW w:w="2007" w:type="dxa"/>
            <w:gridSpan w:val="3"/>
          </w:tcPr>
          <w:p w14:paraId="601AF3B0" w14:textId="77777777" w:rsidR="00B20B3C" w:rsidRPr="003079B3" w:rsidRDefault="00B20B3C" w:rsidP="00B20B3C">
            <w:pPr>
              <w:spacing w:before="40" w:after="40"/>
              <w:ind w:left="57" w:right="57"/>
              <w:rPr>
                <w:snapToGrid w:val="0"/>
                <w:sz w:val="22"/>
                <w:szCs w:val="22"/>
              </w:rPr>
            </w:pPr>
          </w:p>
        </w:tc>
        <w:tc>
          <w:tcPr>
            <w:tcW w:w="1426" w:type="dxa"/>
          </w:tcPr>
          <w:p w14:paraId="601AF3B1" w14:textId="77777777" w:rsidR="00B20B3C" w:rsidRPr="003079B3" w:rsidRDefault="00B20B3C" w:rsidP="00B20B3C">
            <w:pPr>
              <w:spacing w:before="40" w:after="40"/>
              <w:ind w:left="57" w:right="57"/>
              <w:rPr>
                <w:snapToGrid w:val="0"/>
                <w:sz w:val="22"/>
                <w:szCs w:val="22"/>
              </w:rPr>
            </w:pPr>
          </w:p>
        </w:tc>
        <w:tc>
          <w:tcPr>
            <w:tcW w:w="1420" w:type="dxa"/>
          </w:tcPr>
          <w:p w14:paraId="601AF3B2" w14:textId="77777777" w:rsidR="00B20B3C" w:rsidRPr="003079B3" w:rsidRDefault="00B20B3C" w:rsidP="00B20B3C">
            <w:pPr>
              <w:spacing w:before="40" w:after="40"/>
              <w:ind w:left="57" w:right="57"/>
              <w:rPr>
                <w:b/>
                <w:snapToGrid w:val="0"/>
                <w:sz w:val="22"/>
                <w:szCs w:val="22"/>
              </w:rPr>
            </w:pPr>
          </w:p>
        </w:tc>
        <w:tc>
          <w:tcPr>
            <w:tcW w:w="1985" w:type="dxa"/>
          </w:tcPr>
          <w:p w14:paraId="601AF3B3" w14:textId="77777777" w:rsidR="00B20B3C" w:rsidRPr="003079B3" w:rsidRDefault="00B20B3C" w:rsidP="00B20B3C">
            <w:pPr>
              <w:spacing w:before="40" w:after="40"/>
              <w:ind w:left="57" w:right="57"/>
              <w:jc w:val="center"/>
              <w:rPr>
                <w:b/>
                <w:snapToGrid w:val="0"/>
                <w:sz w:val="22"/>
                <w:szCs w:val="22"/>
              </w:rPr>
            </w:pPr>
          </w:p>
        </w:tc>
      </w:tr>
      <w:tr w:rsidR="000D5DEA" w14:paraId="601AF3BB" w14:textId="77777777" w:rsidTr="00B20B3C">
        <w:trPr>
          <w:cantSplit/>
          <w:trHeight w:val="379"/>
        </w:trPr>
        <w:tc>
          <w:tcPr>
            <w:tcW w:w="687" w:type="dxa"/>
          </w:tcPr>
          <w:p w14:paraId="601AF3B5" w14:textId="77777777" w:rsidR="00B20B3C" w:rsidRPr="003079B3" w:rsidRDefault="00B20B3C" w:rsidP="00B20B3C">
            <w:pPr>
              <w:numPr>
                <w:ilvl w:val="0"/>
                <w:numId w:val="14"/>
              </w:numPr>
              <w:spacing w:line="360" w:lineRule="auto"/>
              <w:jc w:val="both"/>
              <w:rPr>
                <w:snapToGrid w:val="0"/>
                <w:sz w:val="22"/>
                <w:szCs w:val="22"/>
              </w:rPr>
            </w:pPr>
          </w:p>
        </w:tc>
        <w:tc>
          <w:tcPr>
            <w:tcW w:w="2540" w:type="dxa"/>
            <w:gridSpan w:val="2"/>
          </w:tcPr>
          <w:p w14:paraId="601AF3B6" w14:textId="77777777" w:rsidR="00B20B3C" w:rsidRPr="003079B3" w:rsidRDefault="00B20B3C" w:rsidP="00B20B3C">
            <w:pPr>
              <w:spacing w:before="40" w:after="40"/>
              <w:ind w:left="57" w:right="57"/>
              <w:rPr>
                <w:snapToGrid w:val="0"/>
                <w:sz w:val="22"/>
                <w:szCs w:val="22"/>
              </w:rPr>
            </w:pPr>
          </w:p>
        </w:tc>
        <w:tc>
          <w:tcPr>
            <w:tcW w:w="2007" w:type="dxa"/>
            <w:gridSpan w:val="3"/>
          </w:tcPr>
          <w:p w14:paraId="601AF3B7" w14:textId="77777777" w:rsidR="00B20B3C" w:rsidRPr="003079B3" w:rsidRDefault="00B20B3C" w:rsidP="00B20B3C">
            <w:pPr>
              <w:spacing w:before="40" w:after="40"/>
              <w:ind w:left="57" w:right="57"/>
              <w:rPr>
                <w:snapToGrid w:val="0"/>
                <w:sz w:val="22"/>
                <w:szCs w:val="22"/>
              </w:rPr>
            </w:pPr>
          </w:p>
        </w:tc>
        <w:tc>
          <w:tcPr>
            <w:tcW w:w="1426" w:type="dxa"/>
          </w:tcPr>
          <w:p w14:paraId="601AF3B8" w14:textId="77777777" w:rsidR="00B20B3C" w:rsidRPr="003079B3" w:rsidRDefault="00B20B3C" w:rsidP="00B20B3C">
            <w:pPr>
              <w:spacing w:before="40" w:after="40"/>
              <w:ind w:left="57" w:right="57"/>
              <w:rPr>
                <w:snapToGrid w:val="0"/>
                <w:sz w:val="22"/>
                <w:szCs w:val="22"/>
              </w:rPr>
            </w:pPr>
          </w:p>
        </w:tc>
        <w:tc>
          <w:tcPr>
            <w:tcW w:w="1420" w:type="dxa"/>
          </w:tcPr>
          <w:p w14:paraId="601AF3B9" w14:textId="77777777" w:rsidR="00B20B3C" w:rsidRPr="003079B3" w:rsidRDefault="00B20B3C" w:rsidP="00B20B3C">
            <w:pPr>
              <w:spacing w:before="40" w:after="40"/>
              <w:ind w:left="57" w:right="57"/>
              <w:rPr>
                <w:b/>
                <w:snapToGrid w:val="0"/>
                <w:sz w:val="22"/>
                <w:szCs w:val="22"/>
              </w:rPr>
            </w:pPr>
          </w:p>
        </w:tc>
        <w:tc>
          <w:tcPr>
            <w:tcW w:w="1985" w:type="dxa"/>
          </w:tcPr>
          <w:p w14:paraId="601AF3BA" w14:textId="77777777" w:rsidR="00B20B3C" w:rsidRPr="003079B3" w:rsidRDefault="00B20B3C" w:rsidP="00B20B3C">
            <w:pPr>
              <w:spacing w:before="40" w:after="40"/>
              <w:ind w:left="57" w:right="57"/>
              <w:jc w:val="center"/>
              <w:rPr>
                <w:b/>
                <w:snapToGrid w:val="0"/>
                <w:sz w:val="22"/>
                <w:szCs w:val="22"/>
              </w:rPr>
            </w:pPr>
          </w:p>
        </w:tc>
      </w:tr>
      <w:tr w:rsidR="000D5DEA" w14:paraId="601AF3BE" w14:textId="77777777" w:rsidTr="00B20B3C">
        <w:trPr>
          <w:cantSplit/>
          <w:trHeight w:val="380"/>
        </w:trPr>
        <w:tc>
          <w:tcPr>
            <w:tcW w:w="8080" w:type="dxa"/>
            <w:gridSpan w:val="8"/>
          </w:tcPr>
          <w:p w14:paraId="601AF3BC" w14:textId="1E85E684" w:rsidR="00B20B3C" w:rsidRPr="003079B3" w:rsidRDefault="00B20B3C" w:rsidP="006136A8">
            <w:pPr>
              <w:spacing w:before="40" w:after="40"/>
              <w:ind w:left="57" w:right="57"/>
              <w:rPr>
                <w:b/>
                <w:snapToGrid w:val="0"/>
                <w:sz w:val="22"/>
                <w:szCs w:val="22"/>
              </w:rPr>
            </w:pPr>
            <w:r w:rsidRPr="003079B3">
              <w:rPr>
                <w:b/>
                <w:snapToGrid w:val="0"/>
                <w:sz w:val="22"/>
                <w:szCs w:val="22"/>
              </w:rPr>
              <w:t xml:space="preserve">ИТОГО за </w:t>
            </w:r>
            <w:r w:rsidR="00C71F79">
              <w:rPr>
                <w:b/>
                <w:snapToGrid w:val="0"/>
                <w:sz w:val="22"/>
                <w:szCs w:val="22"/>
              </w:rPr>
              <w:t>2021</w:t>
            </w:r>
            <w:r w:rsidRPr="003079B3">
              <w:rPr>
                <w:b/>
                <w:snapToGrid w:val="0"/>
                <w:sz w:val="22"/>
                <w:szCs w:val="22"/>
              </w:rPr>
              <w:t xml:space="preserve"> год</w:t>
            </w:r>
          </w:p>
        </w:tc>
        <w:tc>
          <w:tcPr>
            <w:tcW w:w="1985" w:type="dxa"/>
          </w:tcPr>
          <w:p w14:paraId="601AF3BD" w14:textId="77777777" w:rsidR="00B20B3C" w:rsidRPr="003079B3" w:rsidRDefault="00B20B3C" w:rsidP="00B20B3C">
            <w:pPr>
              <w:spacing w:before="40" w:after="40"/>
              <w:ind w:left="57" w:right="57"/>
              <w:jc w:val="center"/>
              <w:rPr>
                <w:b/>
                <w:snapToGrid w:val="0"/>
                <w:sz w:val="22"/>
                <w:szCs w:val="22"/>
              </w:rPr>
            </w:pPr>
            <w:r w:rsidRPr="003079B3">
              <w:rPr>
                <w:b/>
                <w:snapToGrid w:val="0"/>
                <w:sz w:val="22"/>
                <w:szCs w:val="22"/>
              </w:rPr>
              <w:t>х</w:t>
            </w:r>
          </w:p>
        </w:tc>
      </w:tr>
    </w:tbl>
    <w:p w14:paraId="601AF3BF" w14:textId="77777777" w:rsidR="00B20B3C" w:rsidRPr="003079B3" w:rsidRDefault="00B20B3C" w:rsidP="00B20B3C">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601AF3C0" w14:textId="77777777" w:rsidR="00B20B3C" w:rsidRPr="003079B3" w:rsidRDefault="00B20B3C" w:rsidP="00B20B3C">
      <w:pPr>
        <w:ind w:firstLine="567"/>
        <w:rPr>
          <w:snapToGrid w:val="0"/>
          <w:sz w:val="22"/>
          <w:szCs w:val="22"/>
        </w:rPr>
      </w:pPr>
      <w:r w:rsidRPr="003079B3">
        <w:rPr>
          <w:snapToGrid w:val="0"/>
          <w:sz w:val="22"/>
          <w:szCs w:val="22"/>
        </w:rPr>
        <w:t>____________________________________</w:t>
      </w:r>
    </w:p>
    <w:p w14:paraId="601AF3C1" w14:textId="77777777" w:rsidR="00B20B3C" w:rsidRPr="003079B3" w:rsidRDefault="00B20B3C" w:rsidP="00B20B3C">
      <w:pPr>
        <w:ind w:right="3684" w:firstLine="567"/>
        <w:rPr>
          <w:snapToGrid w:val="0"/>
          <w:sz w:val="22"/>
          <w:szCs w:val="22"/>
        </w:rPr>
      </w:pPr>
      <w:r w:rsidRPr="003079B3">
        <w:rPr>
          <w:snapToGrid w:val="0"/>
          <w:sz w:val="22"/>
          <w:szCs w:val="22"/>
          <w:vertAlign w:val="superscript"/>
        </w:rPr>
        <w:t>(подпись, М.П.)</w:t>
      </w:r>
    </w:p>
    <w:p w14:paraId="601AF3C2" w14:textId="77777777" w:rsidR="00B20B3C" w:rsidRPr="003079B3" w:rsidRDefault="00B20B3C" w:rsidP="00B20B3C">
      <w:pPr>
        <w:ind w:right="3684" w:firstLine="567"/>
        <w:rPr>
          <w:snapToGrid w:val="0"/>
          <w:sz w:val="22"/>
          <w:szCs w:val="22"/>
        </w:rPr>
      </w:pPr>
      <w:r w:rsidRPr="003079B3">
        <w:rPr>
          <w:snapToGrid w:val="0"/>
          <w:sz w:val="22"/>
          <w:szCs w:val="22"/>
        </w:rPr>
        <w:t>___________________________________</w:t>
      </w:r>
    </w:p>
    <w:p w14:paraId="601AF3C3" w14:textId="77777777" w:rsidR="00B20B3C" w:rsidRPr="003079B3" w:rsidRDefault="00B20B3C" w:rsidP="00B20B3C">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601AF3C4" w14:textId="77777777" w:rsidR="00B20B3C" w:rsidRPr="003079B3" w:rsidRDefault="00B20B3C" w:rsidP="00B20B3C">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601AF3C5" w14:textId="77777777" w:rsidR="00B20B3C" w:rsidRPr="003079B3" w:rsidRDefault="00B20B3C" w:rsidP="00B20B3C">
      <w:pPr>
        <w:widowControl w:val="0"/>
        <w:ind w:firstLine="680"/>
        <w:jc w:val="both"/>
        <w:rPr>
          <w:b/>
          <w:sz w:val="22"/>
          <w:szCs w:val="22"/>
        </w:rPr>
      </w:pPr>
      <w:bookmarkStart w:id="2570" w:name="_Toc353538243"/>
      <w:bookmarkStart w:id="2571" w:name="_Toc351636043"/>
      <w:bookmarkStart w:id="2572" w:name="_Toc351617348"/>
      <w:r w:rsidRPr="003079B3">
        <w:rPr>
          <w:b/>
          <w:sz w:val="22"/>
          <w:szCs w:val="22"/>
        </w:rPr>
        <w:t>Инструкции по заполнению</w:t>
      </w:r>
      <w:bookmarkEnd w:id="2570"/>
      <w:bookmarkEnd w:id="2571"/>
      <w:bookmarkEnd w:id="2572"/>
      <w:r w:rsidRPr="003079B3">
        <w:rPr>
          <w:b/>
          <w:sz w:val="22"/>
          <w:szCs w:val="22"/>
        </w:rPr>
        <w:t>:</w:t>
      </w:r>
    </w:p>
    <w:p w14:paraId="601AF3C6" w14:textId="77777777" w:rsidR="00B20B3C" w:rsidRPr="003079B3" w:rsidRDefault="00B20B3C" w:rsidP="00B20B3C">
      <w:pPr>
        <w:widowControl w:val="0"/>
        <w:numPr>
          <w:ilvl w:val="3"/>
          <w:numId w:val="20"/>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601AF3C7" w14:textId="77777777" w:rsidR="00B20B3C" w:rsidRPr="003079B3" w:rsidRDefault="00B20B3C" w:rsidP="00B20B3C">
      <w:pPr>
        <w:widowControl w:val="0"/>
        <w:numPr>
          <w:ilvl w:val="0"/>
          <w:numId w:val="20"/>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601AF3C8" w14:textId="77777777" w:rsidR="00B20B3C" w:rsidRPr="003079B3" w:rsidRDefault="00B20B3C" w:rsidP="00B20B3C">
      <w:pPr>
        <w:widowControl w:val="0"/>
        <w:numPr>
          <w:ilvl w:val="0"/>
          <w:numId w:val="20"/>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601AF3C9" w14:textId="77777777" w:rsidR="00B20B3C" w:rsidRPr="003079B3" w:rsidRDefault="00B20B3C" w:rsidP="00B20B3C">
      <w:pPr>
        <w:widowControl w:val="0"/>
        <w:numPr>
          <w:ilvl w:val="0"/>
          <w:numId w:val="20"/>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601AF3CA" w14:textId="77777777" w:rsidR="00B20B3C" w:rsidRPr="003079B3" w:rsidRDefault="00B20B3C" w:rsidP="00B20B3C">
      <w:pPr>
        <w:widowControl w:val="0"/>
        <w:numPr>
          <w:ilvl w:val="0"/>
          <w:numId w:val="20"/>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601AF3CB" w14:textId="77777777" w:rsidR="00B20B3C" w:rsidRDefault="00B20B3C" w:rsidP="00B20B3C">
      <w:pPr>
        <w:tabs>
          <w:tab w:val="num" w:pos="1134"/>
        </w:tabs>
        <w:jc w:val="both"/>
        <w:rPr>
          <w:color w:val="000000"/>
          <w:sz w:val="22"/>
          <w:szCs w:val="22"/>
        </w:rPr>
      </w:pPr>
    </w:p>
    <w:p w14:paraId="601AF3CC" w14:textId="77777777" w:rsidR="00B20B3C" w:rsidRDefault="00B20B3C" w:rsidP="00B20B3C">
      <w:pPr>
        <w:tabs>
          <w:tab w:val="num" w:pos="1134"/>
        </w:tabs>
        <w:jc w:val="both"/>
        <w:rPr>
          <w:color w:val="000000"/>
          <w:sz w:val="22"/>
          <w:szCs w:val="22"/>
        </w:rPr>
      </w:pPr>
    </w:p>
    <w:p w14:paraId="601AF3CD" w14:textId="77777777" w:rsidR="00B20B3C" w:rsidRDefault="00B20B3C" w:rsidP="00B20B3C">
      <w:pPr>
        <w:tabs>
          <w:tab w:val="num" w:pos="1134"/>
        </w:tabs>
        <w:jc w:val="both"/>
        <w:rPr>
          <w:color w:val="000000"/>
          <w:sz w:val="22"/>
          <w:szCs w:val="22"/>
        </w:rPr>
      </w:pPr>
    </w:p>
    <w:p w14:paraId="601AF3CE" w14:textId="77777777" w:rsidR="00B20B3C" w:rsidRDefault="00B20B3C" w:rsidP="00B20B3C">
      <w:pPr>
        <w:tabs>
          <w:tab w:val="num" w:pos="1134"/>
        </w:tabs>
        <w:jc w:val="both"/>
        <w:rPr>
          <w:color w:val="000000"/>
          <w:sz w:val="22"/>
          <w:szCs w:val="22"/>
        </w:rPr>
      </w:pPr>
    </w:p>
    <w:p w14:paraId="601AF3CF" w14:textId="77777777" w:rsidR="00B20B3C" w:rsidRDefault="00B20B3C" w:rsidP="00B20B3C">
      <w:pPr>
        <w:tabs>
          <w:tab w:val="num" w:pos="1134"/>
        </w:tabs>
        <w:jc w:val="both"/>
        <w:rPr>
          <w:color w:val="000000"/>
          <w:sz w:val="22"/>
          <w:szCs w:val="22"/>
        </w:rPr>
      </w:pPr>
    </w:p>
    <w:p w14:paraId="601AF3D0" w14:textId="77777777" w:rsidR="00B20B3C" w:rsidRDefault="00B20B3C" w:rsidP="00B20B3C">
      <w:pPr>
        <w:tabs>
          <w:tab w:val="num" w:pos="1134"/>
        </w:tabs>
        <w:jc w:val="both"/>
        <w:rPr>
          <w:color w:val="000000"/>
          <w:sz w:val="22"/>
          <w:szCs w:val="22"/>
        </w:rPr>
      </w:pPr>
    </w:p>
    <w:p w14:paraId="601AF3D1" w14:textId="77777777" w:rsidR="00B20B3C" w:rsidRDefault="00B20B3C" w:rsidP="00B20B3C">
      <w:pPr>
        <w:tabs>
          <w:tab w:val="num" w:pos="1134"/>
        </w:tabs>
        <w:jc w:val="both"/>
        <w:rPr>
          <w:color w:val="000000"/>
          <w:sz w:val="22"/>
          <w:szCs w:val="22"/>
        </w:rPr>
      </w:pPr>
    </w:p>
    <w:p w14:paraId="601AF3D2" w14:textId="77777777" w:rsidR="00B20B3C" w:rsidRDefault="00B20B3C" w:rsidP="00B20B3C">
      <w:pPr>
        <w:tabs>
          <w:tab w:val="num" w:pos="1134"/>
        </w:tabs>
        <w:jc w:val="both"/>
        <w:rPr>
          <w:color w:val="000000"/>
          <w:sz w:val="22"/>
          <w:szCs w:val="22"/>
        </w:rPr>
      </w:pPr>
    </w:p>
    <w:p w14:paraId="601AF3D3" w14:textId="3F8E0038" w:rsidR="00B20B3C" w:rsidRDefault="00B20B3C" w:rsidP="00B20B3C">
      <w:pPr>
        <w:tabs>
          <w:tab w:val="num" w:pos="1134"/>
        </w:tabs>
        <w:jc w:val="both"/>
        <w:rPr>
          <w:color w:val="000000"/>
          <w:sz w:val="22"/>
          <w:szCs w:val="22"/>
        </w:rPr>
      </w:pPr>
    </w:p>
    <w:p w14:paraId="45AB4214" w14:textId="77777777" w:rsidR="000E2D73" w:rsidRPr="00B049D7" w:rsidRDefault="000E2D73" w:rsidP="00B20B3C">
      <w:pPr>
        <w:tabs>
          <w:tab w:val="num" w:pos="1134"/>
        </w:tabs>
        <w:jc w:val="both"/>
        <w:rPr>
          <w:color w:val="000000"/>
          <w:sz w:val="22"/>
          <w:szCs w:val="22"/>
        </w:rPr>
      </w:pPr>
    </w:p>
    <w:p w14:paraId="601AF3D4" w14:textId="77777777" w:rsidR="00B20B3C" w:rsidRPr="00F6371D" w:rsidRDefault="00B20B3C" w:rsidP="00B20B3C">
      <w:pPr>
        <w:pStyle w:val="21"/>
        <w:numPr>
          <w:ilvl w:val="0"/>
          <w:numId w:val="0"/>
        </w:numPr>
        <w:rPr>
          <w:b w:val="0"/>
          <w:sz w:val="22"/>
          <w:szCs w:val="22"/>
        </w:rPr>
      </w:pPr>
      <w:bookmarkStart w:id="2573" w:name="_Toc351617349"/>
      <w:bookmarkStart w:id="2574" w:name="_Toc351636044"/>
      <w:bookmarkStart w:id="2575" w:name="_Toc353538244"/>
      <w:bookmarkStart w:id="2576" w:name="_Toc88818925"/>
      <w:r w:rsidRPr="00F6371D">
        <w:rPr>
          <w:sz w:val="22"/>
          <w:szCs w:val="22"/>
        </w:rPr>
        <w:t>5.4.</w:t>
      </w:r>
      <w:r>
        <w:rPr>
          <w:sz w:val="22"/>
          <w:szCs w:val="22"/>
        </w:rPr>
        <w:t xml:space="preserve"> </w:t>
      </w:r>
      <w:r w:rsidRPr="00F6371D">
        <w:rPr>
          <w:sz w:val="22"/>
          <w:szCs w:val="22"/>
        </w:rPr>
        <w:t xml:space="preserve"> Справка о материально-технических ресурсах (форма 4)</w:t>
      </w:r>
      <w:bookmarkEnd w:id="2573"/>
      <w:bookmarkEnd w:id="2574"/>
      <w:bookmarkEnd w:id="2575"/>
      <w:bookmarkEnd w:id="2576"/>
    </w:p>
    <w:p w14:paraId="601AF3D5" w14:textId="77777777" w:rsidR="00B20B3C" w:rsidRPr="002D745C" w:rsidRDefault="00B20B3C" w:rsidP="00B20B3C"/>
    <w:p w14:paraId="601AF3D6" w14:textId="77777777" w:rsidR="00B20B3C" w:rsidRPr="008758B2" w:rsidRDefault="00B20B3C" w:rsidP="00B20B3C">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601AF3D7" w14:textId="77777777" w:rsidR="00B20B3C" w:rsidRPr="008758B2" w:rsidRDefault="00B20B3C" w:rsidP="00B20B3C">
      <w:pPr>
        <w:suppressAutoHyphens/>
        <w:jc w:val="center"/>
        <w:rPr>
          <w:b/>
          <w:snapToGrid w:val="0"/>
          <w:sz w:val="22"/>
          <w:szCs w:val="22"/>
        </w:rPr>
      </w:pPr>
    </w:p>
    <w:p w14:paraId="601AF3D8" w14:textId="77777777" w:rsidR="00B20B3C" w:rsidRPr="008758B2" w:rsidRDefault="00B20B3C" w:rsidP="00B20B3C">
      <w:pPr>
        <w:suppressAutoHyphens/>
        <w:jc w:val="center"/>
        <w:rPr>
          <w:b/>
          <w:snapToGrid w:val="0"/>
          <w:sz w:val="22"/>
          <w:szCs w:val="22"/>
        </w:rPr>
      </w:pPr>
      <w:r w:rsidRPr="008758B2">
        <w:rPr>
          <w:b/>
          <w:snapToGrid w:val="0"/>
          <w:sz w:val="22"/>
          <w:szCs w:val="22"/>
        </w:rPr>
        <w:t>Справка о материально-технических ресурсах</w:t>
      </w:r>
    </w:p>
    <w:p w14:paraId="601AF3D9" w14:textId="77777777" w:rsidR="00B20B3C" w:rsidRPr="008758B2" w:rsidRDefault="00B20B3C" w:rsidP="00B20B3C">
      <w:pPr>
        <w:ind w:firstLine="567"/>
        <w:jc w:val="both"/>
        <w:rPr>
          <w:snapToGrid w:val="0"/>
          <w:sz w:val="22"/>
          <w:szCs w:val="22"/>
        </w:rPr>
      </w:pPr>
    </w:p>
    <w:p w14:paraId="601AF3DA" w14:textId="77777777" w:rsidR="00B20B3C" w:rsidRPr="008758B2" w:rsidRDefault="00B20B3C" w:rsidP="00B20B3C">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01AF3DB" w14:textId="77777777" w:rsidR="00B20B3C" w:rsidRPr="008758B2" w:rsidRDefault="00B20B3C" w:rsidP="00B20B3C">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0D5DEA" w14:paraId="601AF3E4" w14:textId="77777777" w:rsidTr="00B20B3C">
        <w:trPr>
          <w:cantSplit/>
          <w:trHeight w:val="530"/>
        </w:trPr>
        <w:tc>
          <w:tcPr>
            <w:tcW w:w="720" w:type="dxa"/>
          </w:tcPr>
          <w:p w14:paraId="601AF3DC" w14:textId="77777777" w:rsidR="00B20B3C" w:rsidRPr="008758B2" w:rsidRDefault="00B20B3C" w:rsidP="00B20B3C">
            <w:pPr>
              <w:keepNext/>
              <w:spacing w:before="40" w:after="40" w:line="360" w:lineRule="auto"/>
              <w:ind w:right="57"/>
              <w:jc w:val="center"/>
              <w:rPr>
                <w:snapToGrid w:val="0"/>
                <w:sz w:val="22"/>
                <w:szCs w:val="22"/>
              </w:rPr>
            </w:pPr>
            <w:r w:rsidRPr="008758B2">
              <w:rPr>
                <w:snapToGrid w:val="0"/>
                <w:sz w:val="22"/>
                <w:szCs w:val="22"/>
              </w:rPr>
              <w:t>№</w:t>
            </w:r>
          </w:p>
          <w:p w14:paraId="601AF3DD" w14:textId="77777777" w:rsidR="00B20B3C" w:rsidRPr="008758B2" w:rsidRDefault="00B20B3C" w:rsidP="00B20B3C">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601AF3DE" w14:textId="77777777" w:rsidR="00B20B3C" w:rsidRPr="008758B2" w:rsidRDefault="00B20B3C" w:rsidP="00B20B3C">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601AF3DF" w14:textId="77777777" w:rsidR="00B20B3C" w:rsidRPr="008758B2" w:rsidRDefault="00B20B3C" w:rsidP="00B20B3C">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601AF3E0" w14:textId="77777777" w:rsidR="00B20B3C" w:rsidRPr="008758B2" w:rsidRDefault="00B20B3C" w:rsidP="00B20B3C">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601AF3E1" w14:textId="77777777" w:rsidR="00B20B3C" w:rsidRPr="008758B2" w:rsidRDefault="00B20B3C" w:rsidP="00B20B3C">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601AF3E2" w14:textId="77777777" w:rsidR="00B20B3C" w:rsidRPr="008758B2" w:rsidRDefault="00B20B3C" w:rsidP="00B20B3C">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601AF3E3" w14:textId="77777777" w:rsidR="00B20B3C" w:rsidRPr="008758B2" w:rsidRDefault="00B20B3C" w:rsidP="00B20B3C">
            <w:pPr>
              <w:keepNext/>
              <w:spacing w:before="40" w:after="40"/>
              <w:ind w:left="57" w:right="57"/>
              <w:jc w:val="center"/>
              <w:rPr>
                <w:snapToGrid w:val="0"/>
                <w:sz w:val="22"/>
                <w:szCs w:val="22"/>
              </w:rPr>
            </w:pPr>
            <w:r w:rsidRPr="008758B2">
              <w:rPr>
                <w:snapToGrid w:val="0"/>
                <w:sz w:val="22"/>
                <w:szCs w:val="22"/>
              </w:rPr>
              <w:t>Примечания</w:t>
            </w:r>
          </w:p>
        </w:tc>
      </w:tr>
      <w:tr w:rsidR="000D5DEA" w14:paraId="601AF3EC" w14:textId="77777777" w:rsidTr="00B20B3C">
        <w:trPr>
          <w:cantSplit/>
        </w:trPr>
        <w:tc>
          <w:tcPr>
            <w:tcW w:w="720" w:type="dxa"/>
          </w:tcPr>
          <w:p w14:paraId="601AF3E5" w14:textId="77777777" w:rsidR="00B20B3C" w:rsidRPr="008758B2" w:rsidRDefault="00B20B3C" w:rsidP="00B20B3C">
            <w:pPr>
              <w:numPr>
                <w:ilvl w:val="0"/>
                <w:numId w:val="7"/>
              </w:numPr>
              <w:jc w:val="both"/>
              <w:rPr>
                <w:snapToGrid w:val="0"/>
                <w:sz w:val="22"/>
                <w:szCs w:val="22"/>
              </w:rPr>
            </w:pPr>
          </w:p>
        </w:tc>
        <w:tc>
          <w:tcPr>
            <w:tcW w:w="1690" w:type="dxa"/>
          </w:tcPr>
          <w:p w14:paraId="601AF3E6" w14:textId="77777777" w:rsidR="00B20B3C" w:rsidRPr="008758B2" w:rsidRDefault="00B20B3C" w:rsidP="00B20B3C">
            <w:pPr>
              <w:spacing w:before="40" w:after="40"/>
              <w:ind w:left="57" w:right="57"/>
              <w:rPr>
                <w:snapToGrid w:val="0"/>
                <w:sz w:val="22"/>
                <w:szCs w:val="22"/>
              </w:rPr>
            </w:pPr>
          </w:p>
        </w:tc>
        <w:tc>
          <w:tcPr>
            <w:tcW w:w="1417" w:type="dxa"/>
          </w:tcPr>
          <w:p w14:paraId="601AF3E7" w14:textId="77777777" w:rsidR="00B20B3C" w:rsidRPr="008758B2" w:rsidRDefault="00B20B3C" w:rsidP="00B20B3C">
            <w:pPr>
              <w:spacing w:before="40" w:after="40"/>
              <w:ind w:left="57" w:right="57"/>
              <w:rPr>
                <w:snapToGrid w:val="0"/>
                <w:sz w:val="22"/>
                <w:szCs w:val="22"/>
              </w:rPr>
            </w:pPr>
          </w:p>
        </w:tc>
        <w:tc>
          <w:tcPr>
            <w:tcW w:w="1702" w:type="dxa"/>
          </w:tcPr>
          <w:p w14:paraId="601AF3E8" w14:textId="77777777" w:rsidR="00B20B3C" w:rsidRPr="008758B2" w:rsidRDefault="00B20B3C" w:rsidP="00B20B3C">
            <w:pPr>
              <w:spacing w:before="40" w:after="40"/>
              <w:ind w:left="57" w:right="57"/>
              <w:rPr>
                <w:snapToGrid w:val="0"/>
                <w:sz w:val="22"/>
                <w:szCs w:val="22"/>
              </w:rPr>
            </w:pPr>
          </w:p>
        </w:tc>
        <w:tc>
          <w:tcPr>
            <w:tcW w:w="1478" w:type="dxa"/>
          </w:tcPr>
          <w:p w14:paraId="601AF3E9" w14:textId="77777777" w:rsidR="00B20B3C" w:rsidRPr="008758B2" w:rsidRDefault="00B20B3C" w:rsidP="00B20B3C">
            <w:pPr>
              <w:spacing w:before="40" w:after="40"/>
              <w:ind w:left="57" w:right="57"/>
              <w:rPr>
                <w:snapToGrid w:val="0"/>
                <w:sz w:val="22"/>
                <w:szCs w:val="22"/>
              </w:rPr>
            </w:pPr>
          </w:p>
        </w:tc>
        <w:tc>
          <w:tcPr>
            <w:tcW w:w="1357" w:type="dxa"/>
          </w:tcPr>
          <w:p w14:paraId="601AF3EA" w14:textId="77777777" w:rsidR="00B20B3C" w:rsidRPr="008758B2" w:rsidRDefault="00B20B3C" w:rsidP="00B20B3C">
            <w:pPr>
              <w:spacing w:before="40" w:after="40"/>
              <w:ind w:left="57" w:right="57"/>
              <w:rPr>
                <w:snapToGrid w:val="0"/>
                <w:sz w:val="22"/>
                <w:szCs w:val="22"/>
              </w:rPr>
            </w:pPr>
          </w:p>
        </w:tc>
        <w:tc>
          <w:tcPr>
            <w:tcW w:w="1559" w:type="dxa"/>
          </w:tcPr>
          <w:p w14:paraId="601AF3EB" w14:textId="77777777" w:rsidR="00B20B3C" w:rsidRPr="008758B2" w:rsidRDefault="00B20B3C" w:rsidP="00B20B3C">
            <w:pPr>
              <w:spacing w:before="40" w:after="40"/>
              <w:ind w:left="57" w:right="57"/>
              <w:rPr>
                <w:snapToGrid w:val="0"/>
                <w:sz w:val="22"/>
                <w:szCs w:val="22"/>
              </w:rPr>
            </w:pPr>
          </w:p>
        </w:tc>
      </w:tr>
      <w:tr w:rsidR="000D5DEA" w14:paraId="601AF3F4" w14:textId="77777777" w:rsidTr="00B20B3C">
        <w:trPr>
          <w:cantSplit/>
        </w:trPr>
        <w:tc>
          <w:tcPr>
            <w:tcW w:w="720" w:type="dxa"/>
          </w:tcPr>
          <w:p w14:paraId="601AF3ED" w14:textId="77777777" w:rsidR="00B20B3C" w:rsidRPr="008758B2" w:rsidRDefault="00B20B3C" w:rsidP="00B20B3C">
            <w:pPr>
              <w:numPr>
                <w:ilvl w:val="0"/>
                <w:numId w:val="7"/>
              </w:numPr>
              <w:jc w:val="both"/>
              <w:rPr>
                <w:snapToGrid w:val="0"/>
                <w:sz w:val="22"/>
                <w:szCs w:val="22"/>
              </w:rPr>
            </w:pPr>
          </w:p>
        </w:tc>
        <w:tc>
          <w:tcPr>
            <w:tcW w:w="1690" w:type="dxa"/>
          </w:tcPr>
          <w:p w14:paraId="601AF3EE" w14:textId="77777777" w:rsidR="00B20B3C" w:rsidRPr="008758B2" w:rsidRDefault="00B20B3C" w:rsidP="00B20B3C">
            <w:pPr>
              <w:spacing w:before="40" w:after="40"/>
              <w:ind w:left="57" w:right="57"/>
              <w:rPr>
                <w:snapToGrid w:val="0"/>
                <w:sz w:val="22"/>
                <w:szCs w:val="22"/>
              </w:rPr>
            </w:pPr>
          </w:p>
        </w:tc>
        <w:tc>
          <w:tcPr>
            <w:tcW w:w="1417" w:type="dxa"/>
          </w:tcPr>
          <w:p w14:paraId="601AF3EF" w14:textId="77777777" w:rsidR="00B20B3C" w:rsidRPr="008758B2" w:rsidRDefault="00B20B3C" w:rsidP="00B20B3C">
            <w:pPr>
              <w:spacing w:before="40" w:after="40"/>
              <w:ind w:left="57" w:right="57"/>
              <w:rPr>
                <w:snapToGrid w:val="0"/>
                <w:sz w:val="22"/>
                <w:szCs w:val="22"/>
              </w:rPr>
            </w:pPr>
          </w:p>
        </w:tc>
        <w:tc>
          <w:tcPr>
            <w:tcW w:w="1702" w:type="dxa"/>
          </w:tcPr>
          <w:p w14:paraId="601AF3F0" w14:textId="77777777" w:rsidR="00B20B3C" w:rsidRPr="008758B2" w:rsidRDefault="00B20B3C" w:rsidP="00B20B3C">
            <w:pPr>
              <w:spacing w:before="40" w:after="40"/>
              <w:ind w:left="57" w:right="57"/>
              <w:rPr>
                <w:snapToGrid w:val="0"/>
                <w:sz w:val="22"/>
                <w:szCs w:val="22"/>
              </w:rPr>
            </w:pPr>
          </w:p>
        </w:tc>
        <w:tc>
          <w:tcPr>
            <w:tcW w:w="1478" w:type="dxa"/>
          </w:tcPr>
          <w:p w14:paraId="601AF3F1" w14:textId="77777777" w:rsidR="00B20B3C" w:rsidRPr="008758B2" w:rsidRDefault="00B20B3C" w:rsidP="00B20B3C">
            <w:pPr>
              <w:spacing w:before="40" w:after="40"/>
              <w:ind w:left="57" w:right="57"/>
              <w:rPr>
                <w:snapToGrid w:val="0"/>
                <w:sz w:val="22"/>
                <w:szCs w:val="22"/>
              </w:rPr>
            </w:pPr>
          </w:p>
        </w:tc>
        <w:tc>
          <w:tcPr>
            <w:tcW w:w="1357" w:type="dxa"/>
          </w:tcPr>
          <w:p w14:paraId="601AF3F2" w14:textId="77777777" w:rsidR="00B20B3C" w:rsidRPr="008758B2" w:rsidRDefault="00B20B3C" w:rsidP="00B20B3C">
            <w:pPr>
              <w:spacing w:before="40" w:after="40"/>
              <w:ind w:left="57" w:right="57"/>
              <w:rPr>
                <w:snapToGrid w:val="0"/>
                <w:sz w:val="22"/>
                <w:szCs w:val="22"/>
              </w:rPr>
            </w:pPr>
          </w:p>
        </w:tc>
        <w:tc>
          <w:tcPr>
            <w:tcW w:w="1559" w:type="dxa"/>
          </w:tcPr>
          <w:p w14:paraId="601AF3F3" w14:textId="77777777" w:rsidR="00B20B3C" w:rsidRPr="008758B2" w:rsidRDefault="00B20B3C" w:rsidP="00B20B3C">
            <w:pPr>
              <w:spacing w:before="40" w:after="40"/>
              <w:ind w:left="57" w:right="57"/>
              <w:rPr>
                <w:snapToGrid w:val="0"/>
                <w:sz w:val="22"/>
                <w:szCs w:val="22"/>
              </w:rPr>
            </w:pPr>
          </w:p>
        </w:tc>
      </w:tr>
      <w:tr w:rsidR="000D5DEA" w14:paraId="601AF3FC" w14:textId="77777777" w:rsidTr="00B20B3C">
        <w:trPr>
          <w:cantSplit/>
        </w:trPr>
        <w:tc>
          <w:tcPr>
            <w:tcW w:w="720" w:type="dxa"/>
          </w:tcPr>
          <w:p w14:paraId="601AF3F5" w14:textId="77777777" w:rsidR="00B20B3C" w:rsidRPr="008758B2" w:rsidRDefault="00B20B3C" w:rsidP="00B20B3C">
            <w:pPr>
              <w:numPr>
                <w:ilvl w:val="0"/>
                <w:numId w:val="7"/>
              </w:numPr>
              <w:jc w:val="both"/>
              <w:rPr>
                <w:snapToGrid w:val="0"/>
                <w:sz w:val="22"/>
                <w:szCs w:val="22"/>
              </w:rPr>
            </w:pPr>
          </w:p>
        </w:tc>
        <w:tc>
          <w:tcPr>
            <w:tcW w:w="1690" w:type="dxa"/>
          </w:tcPr>
          <w:p w14:paraId="601AF3F6" w14:textId="77777777" w:rsidR="00B20B3C" w:rsidRPr="008758B2" w:rsidRDefault="00B20B3C" w:rsidP="00B20B3C">
            <w:pPr>
              <w:spacing w:before="40" w:after="40"/>
              <w:ind w:left="57" w:right="57"/>
              <w:rPr>
                <w:snapToGrid w:val="0"/>
                <w:sz w:val="22"/>
                <w:szCs w:val="22"/>
              </w:rPr>
            </w:pPr>
          </w:p>
        </w:tc>
        <w:tc>
          <w:tcPr>
            <w:tcW w:w="1417" w:type="dxa"/>
          </w:tcPr>
          <w:p w14:paraId="601AF3F7" w14:textId="77777777" w:rsidR="00B20B3C" w:rsidRPr="008758B2" w:rsidRDefault="00B20B3C" w:rsidP="00B20B3C">
            <w:pPr>
              <w:spacing w:before="40" w:after="40"/>
              <w:ind w:left="57" w:right="57"/>
              <w:rPr>
                <w:snapToGrid w:val="0"/>
                <w:sz w:val="22"/>
                <w:szCs w:val="22"/>
              </w:rPr>
            </w:pPr>
          </w:p>
        </w:tc>
        <w:tc>
          <w:tcPr>
            <w:tcW w:w="1702" w:type="dxa"/>
          </w:tcPr>
          <w:p w14:paraId="601AF3F8" w14:textId="77777777" w:rsidR="00B20B3C" w:rsidRPr="008758B2" w:rsidRDefault="00B20B3C" w:rsidP="00B20B3C">
            <w:pPr>
              <w:spacing w:before="40" w:after="40"/>
              <w:ind w:left="57" w:right="57"/>
              <w:rPr>
                <w:snapToGrid w:val="0"/>
                <w:sz w:val="22"/>
                <w:szCs w:val="22"/>
              </w:rPr>
            </w:pPr>
          </w:p>
        </w:tc>
        <w:tc>
          <w:tcPr>
            <w:tcW w:w="1478" w:type="dxa"/>
          </w:tcPr>
          <w:p w14:paraId="601AF3F9" w14:textId="77777777" w:rsidR="00B20B3C" w:rsidRPr="008758B2" w:rsidRDefault="00B20B3C" w:rsidP="00B20B3C">
            <w:pPr>
              <w:spacing w:before="40" w:after="40"/>
              <w:ind w:left="57" w:right="57"/>
              <w:rPr>
                <w:snapToGrid w:val="0"/>
                <w:sz w:val="22"/>
                <w:szCs w:val="22"/>
              </w:rPr>
            </w:pPr>
          </w:p>
        </w:tc>
        <w:tc>
          <w:tcPr>
            <w:tcW w:w="1357" w:type="dxa"/>
          </w:tcPr>
          <w:p w14:paraId="601AF3FA" w14:textId="77777777" w:rsidR="00B20B3C" w:rsidRPr="008758B2" w:rsidRDefault="00B20B3C" w:rsidP="00B20B3C">
            <w:pPr>
              <w:spacing w:before="40" w:after="40"/>
              <w:ind w:left="57" w:right="57"/>
              <w:rPr>
                <w:snapToGrid w:val="0"/>
                <w:sz w:val="22"/>
                <w:szCs w:val="22"/>
              </w:rPr>
            </w:pPr>
          </w:p>
        </w:tc>
        <w:tc>
          <w:tcPr>
            <w:tcW w:w="1559" w:type="dxa"/>
          </w:tcPr>
          <w:p w14:paraId="601AF3FB" w14:textId="77777777" w:rsidR="00B20B3C" w:rsidRPr="008758B2" w:rsidRDefault="00B20B3C" w:rsidP="00B20B3C">
            <w:pPr>
              <w:spacing w:before="40" w:after="40"/>
              <w:ind w:left="57" w:right="57"/>
              <w:rPr>
                <w:snapToGrid w:val="0"/>
                <w:sz w:val="22"/>
                <w:szCs w:val="22"/>
              </w:rPr>
            </w:pPr>
          </w:p>
        </w:tc>
      </w:tr>
      <w:tr w:rsidR="000D5DEA" w14:paraId="601AF404" w14:textId="77777777" w:rsidTr="00B20B3C">
        <w:trPr>
          <w:cantSplit/>
        </w:trPr>
        <w:tc>
          <w:tcPr>
            <w:tcW w:w="720" w:type="dxa"/>
          </w:tcPr>
          <w:p w14:paraId="601AF3FD" w14:textId="77777777" w:rsidR="00B20B3C" w:rsidRPr="008758B2" w:rsidRDefault="00B20B3C" w:rsidP="00B20B3C">
            <w:pPr>
              <w:spacing w:before="40" w:after="40"/>
              <w:ind w:left="57" w:right="57"/>
              <w:rPr>
                <w:snapToGrid w:val="0"/>
                <w:sz w:val="22"/>
                <w:szCs w:val="22"/>
              </w:rPr>
            </w:pPr>
            <w:r w:rsidRPr="008758B2">
              <w:rPr>
                <w:snapToGrid w:val="0"/>
                <w:sz w:val="22"/>
                <w:szCs w:val="22"/>
              </w:rPr>
              <w:t>…</w:t>
            </w:r>
          </w:p>
        </w:tc>
        <w:tc>
          <w:tcPr>
            <w:tcW w:w="1690" w:type="dxa"/>
          </w:tcPr>
          <w:p w14:paraId="601AF3FE" w14:textId="77777777" w:rsidR="00B20B3C" w:rsidRPr="008758B2" w:rsidRDefault="00B20B3C" w:rsidP="00B20B3C">
            <w:pPr>
              <w:spacing w:before="40" w:after="40"/>
              <w:ind w:left="57" w:right="57"/>
              <w:rPr>
                <w:snapToGrid w:val="0"/>
                <w:sz w:val="22"/>
                <w:szCs w:val="22"/>
              </w:rPr>
            </w:pPr>
          </w:p>
        </w:tc>
        <w:tc>
          <w:tcPr>
            <w:tcW w:w="1417" w:type="dxa"/>
          </w:tcPr>
          <w:p w14:paraId="601AF3FF" w14:textId="77777777" w:rsidR="00B20B3C" w:rsidRPr="008758B2" w:rsidRDefault="00B20B3C" w:rsidP="00B20B3C">
            <w:pPr>
              <w:spacing w:before="40" w:after="40"/>
              <w:ind w:left="57" w:right="57"/>
              <w:rPr>
                <w:snapToGrid w:val="0"/>
                <w:sz w:val="22"/>
                <w:szCs w:val="22"/>
              </w:rPr>
            </w:pPr>
          </w:p>
        </w:tc>
        <w:tc>
          <w:tcPr>
            <w:tcW w:w="1702" w:type="dxa"/>
          </w:tcPr>
          <w:p w14:paraId="601AF400" w14:textId="77777777" w:rsidR="00B20B3C" w:rsidRPr="008758B2" w:rsidRDefault="00B20B3C" w:rsidP="00B20B3C">
            <w:pPr>
              <w:spacing w:before="40" w:after="40"/>
              <w:ind w:left="57" w:right="57"/>
              <w:rPr>
                <w:snapToGrid w:val="0"/>
                <w:sz w:val="22"/>
                <w:szCs w:val="22"/>
              </w:rPr>
            </w:pPr>
          </w:p>
        </w:tc>
        <w:tc>
          <w:tcPr>
            <w:tcW w:w="1478" w:type="dxa"/>
          </w:tcPr>
          <w:p w14:paraId="601AF401" w14:textId="77777777" w:rsidR="00B20B3C" w:rsidRPr="008758B2" w:rsidRDefault="00B20B3C" w:rsidP="00B20B3C">
            <w:pPr>
              <w:spacing w:before="40" w:after="40"/>
              <w:ind w:left="57" w:right="57"/>
              <w:rPr>
                <w:snapToGrid w:val="0"/>
                <w:sz w:val="22"/>
                <w:szCs w:val="22"/>
              </w:rPr>
            </w:pPr>
          </w:p>
        </w:tc>
        <w:tc>
          <w:tcPr>
            <w:tcW w:w="1357" w:type="dxa"/>
          </w:tcPr>
          <w:p w14:paraId="601AF402" w14:textId="77777777" w:rsidR="00B20B3C" w:rsidRPr="008758B2" w:rsidRDefault="00B20B3C" w:rsidP="00B20B3C">
            <w:pPr>
              <w:spacing w:before="40" w:after="40"/>
              <w:ind w:left="57" w:right="57"/>
              <w:rPr>
                <w:snapToGrid w:val="0"/>
                <w:sz w:val="22"/>
                <w:szCs w:val="22"/>
              </w:rPr>
            </w:pPr>
          </w:p>
        </w:tc>
        <w:tc>
          <w:tcPr>
            <w:tcW w:w="1559" w:type="dxa"/>
          </w:tcPr>
          <w:p w14:paraId="601AF403" w14:textId="77777777" w:rsidR="00B20B3C" w:rsidRPr="008758B2" w:rsidRDefault="00B20B3C" w:rsidP="00B20B3C">
            <w:pPr>
              <w:spacing w:before="40" w:after="40"/>
              <w:ind w:left="57" w:right="57"/>
              <w:rPr>
                <w:snapToGrid w:val="0"/>
                <w:sz w:val="22"/>
                <w:szCs w:val="22"/>
              </w:rPr>
            </w:pPr>
          </w:p>
        </w:tc>
      </w:tr>
    </w:tbl>
    <w:p w14:paraId="601AF405" w14:textId="77777777" w:rsidR="00B20B3C" w:rsidRPr="008758B2" w:rsidRDefault="00B20B3C" w:rsidP="00B20B3C">
      <w:pPr>
        <w:ind w:firstLine="567"/>
        <w:jc w:val="both"/>
        <w:rPr>
          <w:snapToGrid w:val="0"/>
          <w:sz w:val="22"/>
          <w:szCs w:val="22"/>
        </w:rPr>
      </w:pPr>
    </w:p>
    <w:p w14:paraId="601AF406" w14:textId="77777777" w:rsidR="00B20B3C" w:rsidRPr="008758B2" w:rsidRDefault="00B20B3C" w:rsidP="00B20B3C">
      <w:pPr>
        <w:ind w:firstLine="567"/>
        <w:jc w:val="both"/>
        <w:rPr>
          <w:snapToGrid w:val="0"/>
          <w:sz w:val="22"/>
          <w:szCs w:val="22"/>
        </w:rPr>
      </w:pPr>
      <w:r w:rsidRPr="008758B2">
        <w:rPr>
          <w:snapToGrid w:val="0"/>
          <w:sz w:val="22"/>
          <w:szCs w:val="22"/>
        </w:rPr>
        <w:t>____________________________________</w:t>
      </w:r>
    </w:p>
    <w:p w14:paraId="601AF407" w14:textId="77777777" w:rsidR="00B20B3C" w:rsidRPr="008758B2" w:rsidRDefault="00B20B3C" w:rsidP="00B20B3C">
      <w:pPr>
        <w:ind w:right="3684" w:firstLine="567"/>
        <w:jc w:val="center"/>
        <w:rPr>
          <w:snapToGrid w:val="0"/>
          <w:sz w:val="22"/>
          <w:szCs w:val="22"/>
          <w:vertAlign w:val="superscript"/>
        </w:rPr>
      </w:pPr>
      <w:r w:rsidRPr="008758B2">
        <w:rPr>
          <w:snapToGrid w:val="0"/>
          <w:sz w:val="22"/>
          <w:szCs w:val="22"/>
          <w:vertAlign w:val="superscript"/>
        </w:rPr>
        <w:t>(подпись, М.П.)</w:t>
      </w:r>
    </w:p>
    <w:p w14:paraId="601AF408" w14:textId="77777777" w:rsidR="00B20B3C" w:rsidRPr="008758B2" w:rsidRDefault="00B20B3C" w:rsidP="00B20B3C">
      <w:pPr>
        <w:ind w:firstLine="567"/>
        <w:jc w:val="both"/>
        <w:rPr>
          <w:snapToGrid w:val="0"/>
          <w:sz w:val="22"/>
          <w:szCs w:val="22"/>
        </w:rPr>
      </w:pPr>
      <w:r w:rsidRPr="008758B2">
        <w:rPr>
          <w:snapToGrid w:val="0"/>
          <w:sz w:val="22"/>
          <w:szCs w:val="22"/>
        </w:rPr>
        <w:t>____________________________________</w:t>
      </w:r>
    </w:p>
    <w:p w14:paraId="601AF409" w14:textId="77777777" w:rsidR="00B20B3C" w:rsidRPr="008758B2" w:rsidRDefault="00B20B3C" w:rsidP="00B20B3C">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601AF40A" w14:textId="77777777" w:rsidR="00B20B3C" w:rsidRPr="008758B2" w:rsidRDefault="00B20B3C" w:rsidP="00B20B3C">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601AF40B" w14:textId="77777777" w:rsidR="00B20B3C" w:rsidRPr="008758B2" w:rsidRDefault="00B20B3C" w:rsidP="00B20B3C">
      <w:pPr>
        <w:widowControl w:val="0"/>
        <w:ind w:firstLine="680"/>
        <w:jc w:val="both"/>
        <w:rPr>
          <w:b/>
          <w:sz w:val="22"/>
          <w:szCs w:val="22"/>
        </w:rPr>
      </w:pPr>
      <w:bookmarkStart w:id="2577" w:name="_Toc353538246"/>
      <w:bookmarkStart w:id="2578" w:name="_Toc351636046"/>
      <w:bookmarkStart w:id="2579" w:name="_Toc351617351"/>
      <w:r w:rsidRPr="008758B2">
        <w:rPr>
          <w:b/>
          <w:sz w:val="22"/>
          <w:szCs w:val="22"/>
        </w:rPr>
        <w:t>Инструкции по заполнению</w:t>
      </w:r>
      <w:bookmarkEnd w:id="2577"/>
      <w:bookmarkEnd w:id="2578"/>
      <w:bookmarkEnd w:id="2579"/>
      <w:r w:rsidRPr="008758B2">
        <w:rPr>
          <w:b/>
          <w:sz w:val="22"/>
          <w:szCs w:val="22"/>
        </w:rPr>
        <w:t>:</w:t>
      </w:r>
    </w:p>
    <w:p w14:paraId="601AF40C" w14:textId="77777777" w:rsidR="00B20B3C" w:rsidRPr="007D2D39" w:rsidRDefault="00B20B3C" w:rsidP="00B20B3C">
      <w:pPr>
        <w:widowControl w:val="0"/>
        <w:numPr>
          <w:ilvl w:val="0"/>
          <w:numId w:val="21"/>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601AF40D" w14:textId="77777777" w:rsidR="00B20B3C" w:rsidRPr="007D2D39" w:rsidRDefault="00B20B3C" w:rsidP="00B20B3C">
      <w:pPr>
        <w:widowControl w:val="0"/>
        <w:numPr>
          <w:ilvl w:val="0"/>
          <w:numId w:val="21"/>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601AF40E" w14:textId="77777777" w:rsidR="00B20B3C" w:rsidRPr="007D2D39" w:rsidRDefault="00B20B3C" w:rsidP="00B20B3C">
      <w:pPr>
        <w:widowControl w:val="0"/>
        <w:numPr>
          <w:ilvl w:val="0"/>
          <w:numId w:val="21"/>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01AF40F" w14:textId="77777777" w:rsidR="00B20B3C" w:rsidRDefault="00B20B3C" w:rsidP="00B20B3C">
      <w:pPr>
        <w:tabs>
          <w:tab w:val="num" w:pos="567"/>
        </w:tabs>
        <w:jc w:val="both"/>
        <w:rPr>
          <w:sz w:val="22"/>
          <w:szCs w:val="22"/>
        </w:rPr>
      </w:pPr>
    </w:p>
    <w:p w14:paraId="601AF410" w14:textId="77777777" w:rsidR="00B20B3C" w:rsidRDefault="00B20B3C" w:rsidP="00B20B3C">
      <w:pPr>
        <w:tabs>
          <w:tab w:val="num" w:pos="567"/>
        </w:tabs>
        <w:jc w:val="both"/>
        <w:rPr>
          <w:sz w:val="22"/>
          <w:szCs w:val="22"/>
        </w:rPr>
      </w:pPr>
    </w:p>
    <w:p w14:paraId="601AF411" w14:textId="77777777" w:rsidR="00B20B3C" w:rsidRDefault="00B20B3C" w:rsidP="00B20B3C">
      <w:pPr>
        <w:tabs>
          <w:tab w:val="num" w:pos="567"/>
        </w:tabs>
        <w:jc w:val="both"/>
        <w:rPr>
          <w:sz w:val="22"/>
          <w:szCs w:val="22"/>
        </w:rPr>
      </w:pPr>
    </w:p>
    <w:p w14:paraId="601AF412" w14:textId="77777777" w:rsidR="00B20B3C" w:rsidRDefault="00B20B3C" w:rsidP="00B20B3C">
      <w:pPr>
        <w:tabs>
          <w:tab w:val="num" w:pos="567"/>
        </w:tabs>
        <w:jc w:val="both"/>
        <w:rPr>
          <w:sz w:val="22"/>
          <w:szCs w:val="22"/>
        </w:rPr>
      </w:pPr>
    </w:p>
    <w:p w14:paraId="601AF413" w14:textId="77777777" w:rsidR="00B20B3C" w:rsidRDefault="00B20B3C" w:rsidP="00B20B3C">
      <w:pPr>
        <w:tabs>
          <w:tab w:val="num" w:pos="567"/>
        </w:tabs>
        <w:jc w:val="both"/>
        <w:rPr>
          <w:sz w:val="22"/>
          <w:szCs w:val="22"/>
        </w:rPr>
      </w:pPr>
    </w:p>
    <w:p w14:paraId="601AF414" w14:textId="77777777" w:rsidR="00B20B3C" w:rsidRDefault="00B20B3C" w:rsidP="00B20B3C">
      <w:pPr>
        <w:tabs>
          <w:tab w:val="num" w:pos="567"/>
        </w:tabs>
        <w:jc w:val="both"/>
        <w:rPr>
          <w:sz w:val="22"/>
          <w:szCs w:val="22"/>
        </w:rPr>
      </w:pPr>
    </w:p>
    <w:p w14:paraId="601AF415" w14:textId="77777777" w:rsidR="00B20B3C" w:rsidRDefault="00B20B3C" w:rsidP="00B20B3C">
      <w:pPr>
        <w:tabs>
          <w:tab w:val="num" w:pos="567"/>
        </w:tabs>
        <w:jc w:val="both"/>
        <w:rPr>
          <w:sz w:val="22"/>
          <w:szCs w:val="22"/>
        </w:rPr>
      </w:pPr>
    </w:p>
    <w:p w14:paraId="601AF416" w14:textId="77777777" w:rsidR="00B20B3C" w:rsidRDefault="00B20B3C" w:rsidP="00B20B3C">
      <w:pPr>
        <w:tabs>
          <w:tab w:val="num" w:pos="567"/>
        </w:tabs>
        <w:jc w:val="both"/>
        <w:rPr>
          <w:sz w:val="22"/>
          <w:szCs w:val="22"/>
        </w:rPr>
      </w:pPr>
    </w:p>
    <w:p w14:paraId="601AF417" w14:textId="77777777" w:rsidR="00B20B3C" w:rsidRDefault="00B20B3C" w:rsidP="00B20B3C">
      <w:pPr>
        <w:tabs>
          <w:tab w:val="num" w:pos="567"/>
        </w:tabs>
        <w:jc w:val="both"/>
        <w:rPr>
          <w:sz w:val="22"/>
          <w:szCs w:val="22"/>
        </w:rPr>
      </w:pPr>
    </w:p>
    <w:p w14:paraId="601AF418" w14:textId="77777777" w:rsidR="00B20B3C" w:rsidRDefault="00B20B3C" w:rsidP="00B20B3C">
      <w:pPr>
        <w:tabs>
          <w:tab w:val="num" w:pos="567"/>
        </w:tabs>
        <w:jc w:val="both"/>
        <w:rPr>
          <w:sz w:val="22"/>
          <w:szCs w:val="22"/>
        </w:rPr>
      </w:pPr>
    </w:p>
    <w:p w14:paraId="601AF419" w14:textId="77777777" w:rsidR="00B20B3C" w:rsidRDefault="00B20B3C" w:rsidP="00B20B3C">
      <w:pPr>
        <w:tabs>
          <w:tab w:val="num" w:pos="567"/>
        </w:tabs>
        <w:jc w:val="both"/>
        <w:rPr>
          <w:sz w:val="22"/>
          <w:szCs w:val="22"/>
        </w:rPr>
      </w:pPr>
    </w:p>
    <w:p w14:paraId="601AF41A" w14:textId="77777777" w:rsidR="00B20B3C" w:rsidRDefault="00B20B3C" w:rsidP="00B20B3C">
      <w:pPr>
        <w:tabs>
          <w:tab w:val="num" w:pos="567"/>
        </w:tabs>
        <w:jc w:val="both"/>
        <w:rPr>
          <w:sz w:val="22"/>
          <w:szCs w:val="22"/>
        </w:rPr>
      </w:pPr>
    </w:p>
    <w:p w14:paraId="601AF41B" w14:textId="77777777" w:rsidR="00B20B3C" w:rsidRDefault="00B20B3C" w:rsidP="00B20B3C">
      <w:pPr>
        <w:widowControl w:val="0"/>
        <w:spacing w:before="60" w:after="120"/>
        <w:jc w:val="both"/>
        <w:outlineLvl w:val="1"/>
        <w:rPr>
          <w:b/>
          <w:bCs/>
          <w:iCs/>
          <w:sz w:val="24"/>
          <w:szCs w:val="24"/>
        </w:rPr>
        <w:sectPr w:rsidR="00B20B3C" w:rsidSect="00B20B3C">
          <w:footerReference w:type="default" r:id="rId17"/>
          <w:footerReference w:type="first" r:id="rId18"/>
          <w:pgSz w:w="11906" w:h="16838" w:code="9"/>
          <w:pgMar w:top="567" w:right="567" w:bottom="851" w:left="1418" w:header="284" w:footer="596" w:gutter="0"/>
          <w:cols w:space="708"/>
          <w:titlePg/>
          <w:rtlGutter/>
          <w:docGrid w:linePitch="360"/>
        </w:sectPr>
      </w:pPr>
      <w:bookmarkStart w:id="2583" w:name="_Toc532551159"/>
      <w:bookmarkStart w:id="2584" w:name="_Toc351617355"/>
      <w:bookmarkStart w:id="2585" w:name="_Toc351636050"/>
      <w:bookmarkEnd w:id="2564"/>
      <w:bookmarkEnd w:id="2565"/>
    </w:p>
    <w:p w14:paraId="601AF41C" w14:textId="77777777" w:rsidR="00B20B3C" w:rsidRPr="009E67F0" w:rsidRDefault="00B20B3C" w:rsidP="00B20B3C">
      <w:pPr>
        <w:widowControl w:val="0"/>
        <w:spacing w:before="60" w:after="120"/>
        <w:jc w:val="both"/>
        <w:outlineLvl w:val="1"/>
        <w:rPr>
          <w:b/>
          <w:bCs/>
          <w:iCs/>
          <w:sz w:val="24"/>
          <w:szCs w:val="24"/>
        </w:rPr>
      </w:pPr>
      <w:bookmarkStart w:id="2586" w:name="_Toc88818926"/>
      <w:r w:rsidRPr="009E67F0">
        <w:rPr>
          <w:b/>
          <w:bCs/>
          <w:iCs/>
          <w:sz w:val="24"/>
          <w:szCs w:val="24"/>
        </w:rPr>
        <w:lastRenderedPageBreak/>
        <w:t>5.5. Справка о кадровых ресурсах (форма 5)</w:t>
      </w:r>
      <w:bookmarkEnd w:id="2583"/>
      <w:bookmarkEnd w:id="2586"/>
    </w:p>
    <w:p w14:paraId="601AF41D" w14:textId="77777777" w:rsidR="00B20B3C" w:rsidRPr="009E67F0" w:rsidRDefault="00B20B3C" w:rsidP="00B20B3C"/>
    <w:p w14:paraId="601AF41E" w14:textId="77777777" w:rsidR="00B20B3C" w:rsidRPr="008758B2" w:rsidRDefault="00B20B3C" w:rsidP="00B20B3C">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601AF41F" w14:textId="77777777" w:rsidR="00B20B3C" w:rsidRPr="008758B2" w:rsidRDefault="00B20B3C" w:rsidP="00B20B3C">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601AF420" w14:textId="77777777" w:rsidR="00B20B3C" w:rsidRPr="008758B2" w:rsidRDefault="00B20B3C" w:rsidP="00B20B3C">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601AF421" w14:textId="77777777" w:rsidR="00B20B3C" w:rsidRPr="008758B2" w:rsidRDefault="00B20B3C" w:rsidP="00B20B3C">
      <w:pPr>
        <w:widowControl w:val="0"/>
        <w:ind w:firstLine="680"/>
        <w:jc w:val="both"/>
        <w:rPr>
          <w:snapToGrid w:val="0"/>
          <w:color w:val="000000"/>
          <w:sz w:val="22"/>
          <w:szCs w:val="22"/>
        </w:rPr>
      </w:pPr>
    </w:p>
    <w:p w14:paraId="601AF422" w14:textId="77777777" w:rsidR="00B20B3C" w:rsidRPr="008758B2" w:rsidRDefault="00B20B3C" w:rsidP="00B20B3C">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01AF423" w14:textId="77777777" w:rsidR="00B20B3C" w:rsidRPr="008758B2" w:rsidRDefault="00B20B3C" w:rsidP="00B20B3C">
      <w:pPr>
        <w:widowControl w:val="0"/>
        <w:ind w:firstLine="680"/>
        <w:jc w:val="both"/>
        <w:rPr>
          <w:snapToGrid w:val="0"/>
          <w:color w:val="000000"/>
          <w:sz w:val="22"/>
          <w:szCs w:val="22"/>
        </w:rPr>
      </w:pPr>
    </w:p>
    <w:p w14:paraId="601AF424" w14:textId="77777777" w:rsidR="00B20B3C" w:rsidRDefault="00B20B3C" w:rsidP="00B20B3C">
      <w:pPr>
        <w:keepNext/>
        <w:suppressAutoHyphens/>
        <w:rPr>
          <w:b/>
          <w:snapToGrid w:val="0"/>
          <w:sz w:val="22"/>
          <w:szCs w:val="22"/>
        </w:rPr>
      </w:pPr>
      <w:r w:rsidRPr="001347E6">
        <w:rPr>
          <w:b/>
          <w:snapToGrid w:val="0"/>
          <w:sz w:val="22"/>
          <w:szCs w:val="22"/>
        </w:rPr>
        <w:t>Таблица-1. Основные кадровые ресурсы</w:t>
      </w:r>
    </w:p>
    <w:tbl>
      <w:tblPr>
        <w:tblW w:w="14471"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4419"/>
        <w:gridCol w:w="1418"/>
        <w:gridCol w:w="6237"/>
      </w:tblGrid>
      <w:tr w:rsidR="000D5DEA" w14:paraId="601AF42A" w14:textId="77777777" w:rsidTr="00B20B3C">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601AF425" w14:textId="77777777" w:rsidR="00B20B3C" w:rsidRPr="00905788" w:rsidRDefault="00B20B3C" w:rsidP="00B20B3C">
            <w:pPr>
              <w:keepNext/>
              <w:widowControl w:val="0"/>
              <w:spacing w:before="40" w:after="40" w:line="276" w:lineRule="auto"/>
              <w:ind w:left="57" w:right="57"/>
              <w:jc w:val="center"/>
              <w:rPr>
                <w:snapToGrid w:val="0"/>
                <w:szCs w:val="22"/>
                <w:lang w:eastAsia="en-US"/>
              </w:rPr>
            </w:pPr>
            <w:r w:rsidRPr="00905788">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601AF426" w14:textId="77777777" w:rsidR="00B20B3C" w:rsidRPr="00905788" w:rsidRDefault="00B20B3C" w:rsidP="00B20B3C">
            <w:pPr>
              <w:keepNext/>
              <w:widowControl w:val="0"/>
              <w:spacing w:before="40" w:after="40" w:line="276" w:lineRule="auto"/>
              <w:ind w:left="57" w:right="57"/>
              <w:jc w:val="center"/>
              <w:rPr>
                <w:snapToGrid w:val="0"/>
                <w:szCs w:val="22"/>
                <w:lang w:eastAsia="en-US"/>
              </w:rPr>
            </w:pPr>
            <w:r w:rsidRPr="00905788">
              <w:rPr>
                <w:snapToGrid w:val="0"/>
                <w:szCs w:val="22"/>
                <w:lang w:eastAsia="en-US"/>
              </w:rPr>
              <w:t>Фамилия, имя, отчество специалиста</w:t>
            </w:r>
          </w:p>
        </w:tc>
        <w:tc>
          <w:tcPr>
            <w:tcW w:w="4419" w:type="dxa"/>
            <w:tcBorders>
              <w:top w:val="single" w:sz="6" w:space="0" w:color="auto"/>
              <w:left w:val="single" w:sz="6" w:space="0" w:color="auto"/>
              <w:bottom w:val="single" w:sz="6" w:space="0" w:color="auto"/>
              <w:right w:val="single" w:sz="6" w:space="0" w:color="auto"/>
            </w:tcBorders>
            <w:vAlign w:val="center"/>
            <w:hideMark/>
          </w:tcPr>
          <w:p w14:paraId="601AF427" w14:textId="77777777" w:rsidR="00B20B3C" w:rsidRPr="00905788" w:rsidRDefault="00B20B3C" w:rsidP="00B20B3C">
            <w:pPr>
              <w:keepNext/>
              <w:widowControl w:val="0"/>
              <w:spacing w:before="40" w:after="40" w:line="276" w:lineRule="auto"/>
              <w:ind w:left="57" w:right="57"/>
              <w:jc w:val="center"/>
              <w:rPr>
                <w:snapToGrid w:val="0"/>
                <w:szCs w:val="22"/>
                <w:lang w:eastAsia="en-US"/>
              </w:rPr>
            </w:pPr>
            <w:r w:rsidRPr="00905788">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601AF428" w14:textId="77777777" w:rsidR="00B20B3C" w:rsidRPr="00905788" w:rsidRDefault="00B20B3C" w:rsidP="00B20B3C">
            <w:pPr>
              <w:keepNext/>
              <w:widowControl w:val="0"/>
              <w:spacing w:before="40" w:after="40" w:line="276" w:lineRule="auto"/>
              <w:ind w:right="57"/>
              <w:jc w:val="center"/>
              <w:rPr>
                <w:snapToGrid w:val="0"/>
                <w:szCs w:val="22"/>
                <w:lang w:eastAsia="en-US"/>
              </w:rPr>
            </w:pPr>
            <w:r w:rsidRPr="00905788">
              <w:rPr>
                <w:snapToGrid w:val="0"/>
                <w:szCs w:val="22"/>
                <w:lang w:eastAsia="en-US"/>
              </w:rPr>
              <w:t>Должность</w:t>
            </w:r>
          </w:p>
        </w:tc>
        <w:tc>
          <w:tcPr>
            <w:tcW w:w="6237" w:type="dxa"/>
            <w:tcBorders>
              <w:top w:val="single" w:sz="6" w:space="0" w:color="auto"/>
              <w:left w:val="single" w:sz="6" w:space="0" w:color="auto"/>
              <w:bottom w:val="single" w:sz="6" w:space="0" w:color="auto"/>
              <w:right w:val="single" w:sz="6" w:space="0" w:color="auto"/>
            </w:tcBorders>
            <w:vAlign w:val="center"/>
            <w:hideMark/>
          </w:tcPr>
          <w:p w14:paraId="601AF429" w14:textId="77777777" w:rsidR="00B20B3C" w:rsidRPr="00905788" w:rsidRDefault="00B20B3C" w:rsidP="00B20B3C">
            <w:pPr>
              <w:keepNext/>
              <w:widowControl w:val="0"/>
              <w:spacing w:before="40" w:after="40" w:line="276" w:lineRule="auto"/>
              <w:ind w:left="57" w:right="57"/>
              <w:jc w:val="center"/>
              <w:rPr>
                <w:snapToGrid w:val="0"/>
                <w:szCs w:val="22"/>
                <w:lang w:eastAsia="en-US"/>
              </w:rPr>
            </w:pPr>
            <w:r w:rsidRPr="00905788">
              <w:rPr>
                <w:snapToGrid w:val="0"/>
                <w:szCs w:val="22"/>
                <w:lang w:eastAsia="en-US"/>
              </w:rPr>
              <w:t>Стаж работы в данной или аналогичной должности, лет</w:t>
            </w:r>
          </w:p>
        </w:tc>
      </w:tr>
      <w:tr w:rsidR="000D5DEA" w14:paraId="601AF42C" w14:textId="77777777" w:rsidTr="00B20B3C">
        <w:trPr>
          <w:cantSplit/>
        </w:trPr>
        <w:tc>
          <w:tcPr>
            <w:tcW w:w="14471" w:type="dxa"/>
            <w:gridSpan w:val="5"/>
            <w:tcBorders>
              <w:top w:val="single" w:sz="6" w:space="0" w:color="auto"/>
              <w:left w:val="single" w:sz="6" w:space="0" w:color="auto"/>
              <w:bottom w:val="single" w:sz="6" w:space="0" w:color="auto"/>
              <w:right w:val="single" w:sz="6" w:space="0" w:color="auto"/>
            </w:tcBorders>
            <w:hideMark/>
          </w:tcPr>
          <w:p w14:paraId="601AF42B" w14:textId="77777777" w:rsidR="00B20B3C" w:rsidRPr="00905788" w:rsidRDefault="00B20B3C" w:rsidP="00B20B3C">
            <w:pPr>
              <w:widowControl w:val="0"/>
              <w:spacing w:before="40" w:after="40" w:line="276" w:lineRule="auto"/>
              <w:ind w:right="57" w:firstLine="680"/>
              <w:jc w:val="both"/>
              <w:rPr>
                <w:snapToGrid w:val="0"/>
                <w:szCs w:val="22"/>
                <w:lang w:eastAsia="en-US"/>
              </w:rPr>
            </w:pPr>
            <w:r w:rsidRPr="00905788">
              <w:rPr>
                <w:snapToGrid w:val="0"/>
                <w:szCs w:val="22"/>
                <w:lang w:eastAsia="en-US"/>
              </w:rPr>
              <w:t>Руководящее звено(руководитель и его заместители, главный бухгалтер, главный экономист, главный юрист)</w:t>
            </w:r>
          </w:p>
        </w:tc>
      </w:tr>
      <w:tr w:rsidR="000D5DEA" w14:paraId="601AF432" w14:textId="77777777" w:rsidTr="00B20B3C">
        <w:tc>
          <w:tcPr>
            <w:tcW w:w="695" w:type="dxa"/>
            <w:tcBorders>
              <w:top w:val="single" w:sz="6" w:space="0" w:color="auto"/>
              <w:left w:val="single" w:sz="6" w:space="0" w:color="auto"/>
              <w:bottom w:val="single" w:sz="6" w:space="0" w:color="auto"/>
              <w:right w:val="single" w:sz="6" w:space="0" w:color="auto"/>
            </w:tcBorders>
          </w:tcPr>
          <w:p w14:paraId="601AF42D" w14:textId="77777777" w:rsidR="00B20B3C" w:rsidRPr="00905788" w:rsidRDefault="00B20B3C" w:rsidP="00B20B3C">
            <w:pPr>
              <w:widowControl w:val="0"/>
              <w:numPr>
                <w:ilvl w:val="0"/>
                <w:numId w:val="35"/>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601AF42E"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601AF42F"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01AF430"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601AF431"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r>
      <w:tr w:rsidR="000D5DEA" w14:paraId="601AF438" w14:textId="77777777" w:rsidTr="00B20B3C">
        <w:tc>
          <w:tcPr>
            <w:tcW w:w="695" w:type="dxa"/>
            <w:tcBorders>
              <w:top w:val="single" w:sz="6" w:space="0" w:color="auto"/>
              <w:left w:val="single" w:sz="6" w:space="0" w:color="auto"/>
              <w:bottom w:val="single" w:sz="6" w:space="0" w:color="auto"/>
              <w:right w:val="single" w:sz="6" w:space="0" w:color="auto"/>
            </w:tcBorders>
          </w:tcPr>
          <w:p w14:paraId="601AF433" w14:textId="77777777" w:rsidR="00B20B3C" w:rsidRPr="00905788" w:rsidRDefault="00B20B3C" w:rsidP="00B20B3C">
            <w:pPr>
              <w:widowControl w:val="0"/>
              <w:numPr>
                <w:ilvl w:val="0"/>
                <w:numId w:val="35"/>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601AF434"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601AF435"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01AF436"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601AF437"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r>
      <w:tr w:rsidR="000D5DEA" w14:paraId="601AF43A" w14:textId="77777777" w:rsidTr="00B20B3C">
        <w:tc>
          <w:tcPr>
            <w:tcW w:w="14471" w:type="dxa"/>
            <w:gridSpan w:val="5"/>
            <w:tcBorders>
              <w:top w:val="single" w:sz="6" w:space="0" w:color="auto"/>
              <w:left w:val="single" w:sz="6" w:space="0" w:color="auto"/>
              <w:bottom w:val="single" w:sz="6" w:space="0" w:color="auto"/>
              <w:right w:val="single" w:sz="6" w:space="0" w:color="auto"/>
            </w:tcBorders>
            <w:hideMark/>
          </w:tcPr>
          <w:p w14:paraId="601AF439"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r w:rsidRPr="00905788">
              <w:rPr>
                <w:snapToGrid w:val="0"/>
                <w:szCs w:val="22"/>
                <w:lang w:eastAsia="en-US"/>
              </w:rPr>
              <w:t>ИТР (инженерно-технический персонал)</w:t>
            </w:r>
          </w:p>
        </w:tc>
      </w:tr>
      <w:tr w:rsidR="000D5DEA" w14:paraId="601AF440" w14:textId="77777777" w:rsidTr="00B20B3C">
        <w:tc>
          <w:tcPr>
            <w:tcW w:w="695" w:type="dxa"/>
            <w:tcBorders>
              <w:top w:val="single" w:sz="6" w:space="0" w:color="auto"/>
              <w:left w:val="single" w:sz="6" w:space="0" w:color="auto"/>
              <w:bottom w:val="single" w:sz="6" w:space="0" w:color="auto"/>
              <w:right w:val="single" w:sz="6" w:space="0" w:color="auto"/>
            </w:tcBorders>
          </w:tcPr>
          <w:p w14:paraId="601AF43B" w14:textId="77777777" w:rsidR="00B20B3C" w:rsidRPr="00905788" w:rsidRDefault="00B20B3C" w:rsidP="00B20B3C">
            <w:pPr>
              <w:widowControl w:val="0"/>
              <w:numPr>
                <w:ilvl w:val="0"/>
                <w:numId w:val="37"/>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601AF43C"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601AF43D"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01AF43E"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601AF43F"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r>
      <w:tr w:rsidR="000D5DEA" w14:paraId="601AF446" w14:textId="77777777" w:rsidTr="00B20B3C">
        <w:tc>
          <w:tcPr>
            <w:tcW w:w="695" w:type="dxa"/>
            <w:tcBorders>
              <w:top w:val="single" w:sz="6" w:space="0" w:color="auto"/>
              <w:left w:val="single" w:sz="6" w:space="0" w:color="auto"/>
              <w:bottom w:val="single" w:sz="6" w:space="0" w:color="auto"/>
              <w:right w:val="single" w:sz="6" w:space="0" w:color="auto"/>
            </w:tcBorders>
          </w:tcPr>
          <w:p w14:paraId="601AF441" w14:textId="77777777" w:rsidR="00B20B3C" w:rsidRPr="00905788" w:rsidRDefault="00B20B3C" w:rsidP="00B20B3C">
            <w:pPr>
              <w:widowControl w:val="0"/>
              <w:numPr>
                <w:ilvl w:val="0"/>
                <w:numId w:val="37"/>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601AF442"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601AF443"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01AF444"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601AF445"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r>
      <w:tr w:rsidR="000D5DEA" w14:paraId="601AF448" w14:textId="77777777" w:rsidTr="00B20B3C">
        <w:tc>
          <w:tcPr>
            <w:tcW w:w="14471" w:type="dxa"/>
            <w:gridSpan w:val="5"/>
            <w:tcBorders>
              <w:top w:val="single" w:sz="6" w:space="0" w:color="auto"/>
              <w:left w:val="single" w:sz="6" w:space="0" w:color="auto"/>
              <w:bottom w:val="single" w:sz="6" w:space="0" w:color="auto"/>
              <w:right w:val="single" w:sz="6" w:space="0" w:color="auto"/>
            </w:tcBorders>
            <w:hideMark/>
          </w:tcPr>
          <w:p w14:paraId="601AF447" w14:textId="77777777" w:rsidR="00B20B3C" w:rsidRPr="00905788" w:rsidRDefault="00B20B3C" w:rsidP="00B20B3C">
            <w:pPr>
              <w:widowControl w:val="0"/>
              <w:spacing w:before="40" w:after="40" w:line="276" w:lineRule="auto"/>
              <w:ind w:left="57" w:right="57" w:firstLine="680"/>
              <w:jc w:val="both"/>
              <w:rPr>
                <w:snapToGrid w:val="0"/>
                <w:szCs w:val="22"/>
                <w:highlight w:val="yellow"/>
                <w:lang w:eastAsia="en-US"/>
              </w:rPr>
            </w:pPr>
            <w:r w:rsidRPr="00905788">
              <w:rPr>
                <w:snapToGrid w:val="0"/>
                <w:szCs w:val="22"/>
                <w:lang w:eastAsia="en-US"/>
              </w:rPr>
              <w:t>Рабочие  (электромонтеры, электромонтажники)</w:t>
            </w:r>
          </w:p>
        </w:tc>
      </w:tr>
      <w:tr w:rsidR="000D5DEA" w14:paraId="601AF44E" w14:textId="77777777" w:rsidTr="00B20B3C">
        <w:tc>
          <w:tcPr>
            <w:tcW w:w="695" w:type="dxa"/>
            <w:tcBorders>
              <w:top w:val="single" w:sz="6" w:space="0" w:color="auto"/>
              <w:left w:val="single" w:sz="6" w:space="0" w:color="auto"/>
              <w:bottom w:val="single" w:sz="6" w:space="0" w:color="auto"/>
              <w:right w:val="single" w:sz="6" w:space="0" w:color="auto"/>
            </w:tcBorders>
          </w:tcPr>
          <w:p w14:paraId="601AF449" w14:textId="77777777" w:rsidR="00B20B3C" w:rsidRPr="00905788" w:rsidRDefault="00B20B3C" w:rsidP="00B20B3C">
            <w:pPr>
              <w:widowControl w:val="0"/>
              <w:numPr>
                <w:ilvl w:val="0"/>
                <w:numId w:val="36"/>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601AF44A"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601AF44B" w14:textId="77777777" w:rsidR="00B20B3C" w:rsidRPr="00905788" w:rsidRDefault="00B20B3C" w:rsidP="00B20B3C">
            <w:pPr>
              <w:widowControl w:val="0"/>
              <w:spacing w:before="40" w:after="40" w:line="276" w:lineRule="auto"/>
              <w:ind w:left="57" w:right="57" w:firstLine="680"/>
              <w:jc w:val="center"/>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01AF44C"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601AF44D" w14:textId="77777777" w:rsidR="00B20B3C" w:rsidRPr="00905788" w:rsidRDefault="00B20B3C" w:rsidP="00B20B3C">
            <w:pPr>
              <w:widowControl w:val="0"/>
              <w:spacing w:before="40" w:after="40" w:line="276" w:lineRule="auto"/>
              <w:ind w:left="57" w:right="57" w:firstLine="680"/>
              <w:jc w:val="center"/>
              <w:rPr>
                <w:snapToGrid w:val="0"/>
                <w:szCs w:val="22"/>
                <w:lang w:eastAsia="en-US"/>
              </w:rPr>
            </w:pPr>
          </w:p>
        </w:tc>
      </w:tr>
      <w:tr w:rsidR="000D5DEA" w14:paraId="601AF454" w14:textId="77777777" w:rsidTr="00B20B3C">
        <w:tc>
          <w:tcPr>
            <w:tcW w:w="695" w:type="dxa"/>
            <w:tcBorders>
              <w:top w:val="single" w:sz="6" w:space="0" w:color="auto"/>
              <w:left w:val="single" w:sz="6" w:space="0" w:color="auto"/>
              <w:bottom w:val="single" w:sz="6" w:space="0" w:color="auto"/>
              <w:right w:val="single" w:sz="6" w:space="0" w:color="auto"/>
            </w:tcBorders>
          </w:tcPr>
          <w:p w14:paraId="601AF44F" w14:textId="77777777" w:rsidR="00B20B3C" w:rsidRPr="00905788" w:rsidRDefault="00B20B3C" w:rsidP="00B20B3C">
            <w:pPr>
              <w:widowControl w:val="0"/>
              <w:numPr>
                <w:ilvl w:val="0"/>
                <w:numId w:val="36"/>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601AF450"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601AF451" w14:textId="77777777" w:rsidR="00B20B3C" w:rsidRPr="00905788" w:rsidRDefault="00B20B3C" w:rsidP="00B20B3C">
            <w:pPr>
              <w:widowControl w:val="0"/>
              <w:spacing w:before="40" w:after="40" w:line="276" w:lineRule="auto"/>
              <w:ind w:left="57" w:right="57" w:firstLine="680"/>
              <w:jc w:val="center"/>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01AF452"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601AF453" w14:textId="77777777" w:rsidR="00B20B3C" w:rsidRPr="00905788" w:rsidRDefault="00B20B3C" w:rsidP="00B20B3C">
            <w:pPr>
              <w:widowControl w:val="0"/>
              <w:spacing w:before="40" w:after="40" w:line="276" w:lineRule="auto"/>
              <w:ind w:left="57" w:right="57" w:firstLine="680"/>
              <w:jc w:val="center"/>
              <w:rPr>
                <w:snapToGrid w:val="0"/>
                <w:szCs w:val="22"/>
                <w:lang w:eastAsia="en-US"/>
              </w:rPr>
            </w:pPr>
          </w:p>
        </w:tc>
      </w:tr>
    </w:tbl>
    <w:p w14:paraId="601AF455" w14:textId="77777777" w:rsidR="00B20B3C" w:rsidRPr="001347E6" w:rsidRDefault="00B20B3C" w:rsidP="00B20B3C">
      <w:pPr>
        <w:keepNext/>
        <w:suppressAutoHyphens/>
        <w:rPr>
          <w:snapToGrid w:val="0"/>
          <w:sz w:val="22"/>
          <w:szCs w:val="22"/>
        </w:rPr>
      </w:pPr>
    </w:p>
    <w:p w14:paraId="601AF456" w14:textId="77777777" w:rsidR="00B20B3C" w:rsidRPr="001347E6" w:rsidRDefault="00B20B3C" w:rsidP="00B20B3C">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0D5DEA" w14:paraId="601AF459" w14:textId="77777777" w:rsidTr="00B20B3C">
        <w:tc>
          <w:tcPr>
            <w:tcW w:w="4961" w:type="dxa"/>
          </w:tcPr>
          <w:p w14:paraId="601AF457" w14:textId="77777777" w:rsidR="00B20B3C" w:rsidRPr="001347E6" w:rsidRDefault="00B20B3C" w:rsidP="00B20B3C">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601AF458" w14:textId="77777777" w:rsidR="00B20B3C" w:rsidRPr="001347E6" w:rsidRDefault="00B20B3C" w:rsidP="00B20B3C">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0D5DEA" w14:paraId="601AF45C" w14:textId="77777777" w:rsidTr="00B20B3C">
        <w:tc>
          <w:tcPr>
            <w:tcW w:w="4961" w:type="dxa"/>
          </w:tcPr>
          <w:p w14:paraId="601AF45A" w14:textId="77777777" w:rsidR="00B20B3C" w:rsidRPr="001347E6" w:rsidRDefault="00B20B3C" w:rsidP="00B20B3C">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601AF45B" w14:textId="77777777" w:rsidR="00B20B3C" w:rsidRPr="001347E6" w:rsidRDefault="00B20B3C" w:rsidP="00B20B3C">
            <w:pPr>
              <w:spacing w:before="40" w:after="40"/>
              <w:ind w:left="57" w:right="57"/>
              <w:rPr>
                <w:snapToGrid w:val="0"/>
                <w:color w:val="000000"/>
                <w:sz w:val="22"/>
                <w:szCs w:val="22"/>
              </w:rPr>
            </w:pPr>
          </w:p>
        </w:tc>
      </w:tr>
      <w:tr w:rsidR="000D5DEA" w14:paraId="601AF45F" w14:textId="77777777" w:rsidTr="00B20B3C">
        <w:trPr>
          <w:trHeight w:val="282"/>
        </w:trPr>
        <w:tc>
          <w:tcPr>
            <w:tcW w:w="4961" w:type="dxa"/>
          </w:tcPr>
          <w:p w14:paraId="601AF45D" w14:textId="77777777" w:rsidR="00B20B3C" w:rsidRPr="001347E6" w:rsidRDefault="00B20B3C" w:rsidP="00B20B3C">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601AF45E" w14:textId="77777777" w:rsidR="00B20B3C" w:rsidRPr="001347E6" w:rsidRDefault="00B20B3C" w:rsidP="00B20B3C">
            <w:pPr>
              <w:spacing w:before="40" w:after="40"/>
              <w:ind w:left="57" w:right="57"/>
              <w:rPr>
                <w:snapToGrid w:val="0"/>
                <w:color w:val="000000"/>
                <w:sz w:val="22"/>
                <w:szCs w:val="22"/>
              </w:rPr>
            </w:pPr>
          </w:p>
        </w:tc>
      </w:tr>
      <w:tr w:rsidR="000D5DEA" w14:paraId="601AF462" w14:textId="77777777" w:rsidTr="00B20B3C">
        <w:trPr>
          <w:trHeight w:val="281"/>
        </w:trPr>
        <w:tc>
          <w:tcPr>
            <w:tcW w:w="4961" w:type="dxa"/>
          </w:tcPr>
          <w:p w14:paraId="601AF460" w14:textId="77777777" w:rsidR="00B20B3C" w:rsidRPr="001347E6" w:rsidRDefault="00B20B3C" w:rsidP="00B20B3C">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601AF461" w14:textId="77777777" w:rsidR="00B20B3C" w:rsidRPr="001347E6" w:rsidRDefault="00B20B3C" w:rsidP="00B20B3C">
            <w:pPr>
              <w:spacing w:before="40" w:after="40"/>
              <w:ind w:left="57" w:right="57"/>
              <w:rPr>
                <w:snapToGrid w:val="0"/>
                <w:color w:val="000000"/>
                <w:sz w:val="22"/>
                <w:szCs w:val="22"/>
              </w:rPr>
            </w:pPr>
          </w:p>
        </w:tc>
      </w:tr>
    </w:tbl>
    <w:p w14:paraId="601AF463" w14:textId="77777777" w:rsidR="00B20B3C" w:rsidRPr="001347E6" w:rsidRDefault="00B20B3C" w:rsidP="00B20B3C">
      <w:pPr>
        <w:ind w:firstLine="567"/>
        <w:jc w:val="both"/>
        <w:rPr>
          <w:snapToGrid w:val="0"/>
          <w:sz w:val="22"/>
          <w:szCs w:val="22"/>
        </w:rPr>
      </w:pPr>
      <w:r w:rsidRPr="001347E6">
        <w:rPr>
          <w:snapToGrid w:val="0"/>
          <w:sz w:val="22"/>
          <w:szCs w:val="22"/>
        </w:rPr>
        <w:t>____________________________________</w:t>
      </w:r>
    </w:p>
    <w:p w14:paraId="601AF464" w14:textId="77777777" w:rsidR="00B20B3C" w:rsidRPr="001347E6" w:rsidRDefault="00B20B3C" w:rsidP="00B20B3C">
      <w:pPr>
        <w:ind w:right="3684" w:firstLine="567"/>
        <w:jc w:val="center"/>
        <w:rPr>
          <w:snapToGrid w:val="0"/>
          <w:sz w:val="24"/>
          <w:szCs w:val="24"/>
          <w:vertAlign w:val="superscript"/>
        </w:rPr>
      </w:pPr>
      <w:r w:rsidRPr="001347E6">
        <w:rPr>
          <w:snapToGrid w:val="0"/>
          <w:sz w:val="24"/>
          <w:szCs w:val="24"/>
          <w:vertAlign w:val="superscript"/>
        </w:rPr>
        <w:t>(подпись, М.П.)</w:t>
      </w:r>
    </w:p>
    <w:p w14:paraId="601AF465" w14:textId="77777777" w:rsidR="00B20B3C" w:rsidRPr="001347E6" w:rsidRDefault="00B20B3C" w:rsidP="00B20B3C">
      <w:pPr>
        <w:ind w:firstLine="567"/>
        <w:jc w:val="both"/>
        <w:rPr>
          <w:snapToGrid w:val="0"/>
          <w:sz w:val="24"/>
          <w:szCs w:val="24"/>
        </w:rPr>
      </w:pPr>
      <w:r w:rsidRPr="001347E6">
        <w:rPr>
          <w:snapToGrid w:val="0"/>
          <w:sz w:val="24"/>
          <w:szCs w:val="24"/>
        </w:rPr>
        <w:lastRenderedPageBreak/>
        <w:t>____________________________________</w:t>
      </w:r>
    </w:p>
    <w:p w14:paraId="601AF466" w14:textId="77777777" w:rsidR="00B20B3C" w:rsidRPr="001347E6" w:rsidRDefault="00B20B3C" w:rsidP="00B20B3C">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601AF467" w14:textId="77777777" w:rsidR="00B20B3C" w:rsidRPr="008758B2" w:rsidRDefault="00B20B3C" w:rsidP="00B20B3C">
      <w:pPr>
        <w:widowControl w:val="0"/>
        <w:ind w:firstLine="567"/>
        <w:jc w:val="both"/>
        <w:rPr>
          <w:snapToGrid w:val="0"/>
          <w:sz w:val="22"/>
          <w:szCs w:val="22"/>
        </w:rPr>
      </w:pPr>
    </w:p>
    <w:p w14:paraId="601AF468" w14:textId="77777777" w:rsidR="00B20B3C" w:rsidRPr="008758B2" w:rsidRDefault="00B20B3C" w:rsidP="00B20B3C">
      <w:pPr>
        <w:tabs>
          <w:tab w:val="left" w:pos="2625"/>
        </w:tabs>
        <w:rPr>
          <w:i/>
          <w:sz w:val="22"/>
          <w:szCs w:val="22"/>
        </w:rPr>
      </w:pPr>
      <w:r w:rsidRPr="008758B2">
        <w:rPr>
          <w:i/>
          <w:sz w:val="22"/>
          <w:szCs w:val="22"/>
        </w:rPr>
        <w:t xml:space="preserve">Приложение: </w:t>
      </w:r>
    </w:p>
    <w:p w14:paraId="601AF469" w14:textId="77777777" w:rsidR="00B20B3C" w:rsidRPr="008758B2" w:rsidRDefault="00B20B3C" w:rsidP="00B20B3C">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14:paraId="601AF46A" w14:textId="77777777" w:rsidR="00B20B3C" w:rsidRPr="008758B2" w:rsidRDefault="00B20B3C" w:rsidP="00B20B3C">
      <w:pPr>
        <w:widowControl w:val="0"/>
        <w:ind w:firstLine="567"/>
        <w:jc w:val="both"/>
        <w:rPr>
          <w:snapToGrid w:val="0"/>
          <w:sz w:val="22"/>
          <w:szCs w:val="22"/>
        </w:rPr>
      </w:pPr>
    </w:p>
    <w:p w14:paraId="601AF46B" w14:textId="77777777" w:rsidR="00B20B3C" w:rsidRPr="008758B2" w:rsidRDefault="00B20B3C" w:rsidP="00B20B3C">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601AF46C" w14:textId="77777777" w:rsidR="00B20B3C" w:rsidRPr="008758B2" w:rsidRDefault="00B20B3C" w:rsidP="00B20B3C">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601AF46D" w14:textId="77777777" w:rsidR="00B20B3C" w:rsidRPr="008758B2" w:rsidRDefault="00B20B3C" w:rsidP="00B20B3C">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601AF46E" w14:textId="77777777" w:rsidR="00B20B3C" w:rsidRPr="008758B2" w:rsidRDefault="00B20B3C" w:rsidP="00B20B3C">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601AF46F" w14:textId="77777777" w:rsidR="00B20B3C" w:rsidRPr="008758B2" w:rsidRDefault="00B20B3C" w:rsidP="00B20B3C">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601AF470" w14:textId="77777777" w:rsidR="00B20B3C" w:rsidRPr="008758B2" w:rsidRDefault="00B20B3C" w:rsidP="00B20B3C">
      <w:pPr>
        <w:widowControl w:val="0"/>
        <w:ind w:firstLine="680"/>
        <w:jc w:val="both"/>
        <w:rPr>
          <w:b/>
          <w:sz w:val="22"/>
          <w:szCs w:val="22"/>
        </w:rPr>
      </w:pPr>
      <w:r w:rsidRPr="008758B2">
        <w:rPr>
          <w:b/>
          <w:sz w:val="22"/>
          <w:szCs w:val="22"/>
        </w:rPr>
        <w:t>Инструкции по заполнению:</w:t>
      </w:r>
    </w:p>
    <w:p w14:paraId="601AF471" w14:textId="77777777" w:rsidR="00B20B3C" w:rsidRPr="009E67F0" w:rsidRDefault="00B20B3C" w:rsidP="00B20B3C">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601AF472" w14:textId="77777777" w:rsidR="00B20B3C" w:rsidRPr="009E67F0" w:rsidRDefault="00B20B3C" w:rsidP="00B20B3C">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601AF473" w14:textId="77777777" w:rsidR="00B20B3C" w:rsidRPr="00A4741C" w:rsidRDefault="00B20B3C" w:rsidP="00B20B3C">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601AF474" w14:textId="77777777" w:rsidR="00B20B3C" w:rsidRPr="00A4741C" w:rsidRDefault="00B20B3C" w:rsidP="00B20B3C">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601AF475" w14:textId="77777777" w:rsidR="00B20B3C" w:rsidRPr="009E67F0" w:rsidRDefault="00B20B3C" w:rsidP="00B20B3C">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601AF476" w14:textId="77777777" w:rsidR="00B20B3C" w:rsidRDefault="00B20B3C" w:rsidP="00B20B3C">
      <w:pPr>
        <w:tabs>
          <w:tab w:val="num" w:pos="0"/>
        </w:tabs>
        <w:rPr>
          <w:sz w:val="22"/>
          <w:szCs w:val="22"/>
        </w:rPr>
        <w:sectPr w:rsidR="00B20B3C" w:rsidSect="00B20B3C">
          <w:pgSz w:w="16838" w:h="11906" w:orient="landscape" w:code="9"/>
          <w:pgMar w:top="1418" w:right="567" w:bottom="567" w:left="851" w:header="284" w:footer="596" w:gutter="0"/>
          <w:cols w:space="708"/>
          <w:titlePg/>
          <w:docGrid w:linePitch="360"/>
        </w:sectPr>
      </w:pPr>
    </w:p>
    <w:p w14:paraId="601AF477" w14:textId="77777777" w:rsidR="00B20B3C" w:rsidRPr="00670B75" w:rsidRDefault="00B20B3C" w:rsidP="00B20B3C">
      <w:pPr>
        <w:pStyle w:val="21"/>
        <w:numPr>
          <w:ilvl w:val="0"/>
          <w:numId w:val="0"/>
        </w:numPr>
        <w:rPr>
          <w:sz w:val="22"/>
          <w:szCs w:val="22"/>
        </w:rPr>
      </w:pPr>
      <w:bookmarkStart w:id="2587" w:name="_Toc351642306"/>
      <w:bookmarkStart w:id="2588" w:name="_Toc353538250"/>
      <w:bookmarkStart w:id="2589" w:name="_Toc88818927"/>
      <w:bookmarkEnd w:id="2584"/>
      <w:bookmarkEnd w:id="2585"/>
      <w:r w:rsidRPr="00670B75">
        <w:rPr>
          <w:sz w:val="22"/>
          <w:szCs w:val="22"/>
        </w:rPr>
        <w:lastRenderedPageBreak/>
        <w:t>5.6. Справка о наличии кредиторской задолженности и поручительств (форма 6)</w:t>
      </w:r>
      <w:bookmarkEnd w:id="2587"/>
      <w:bookmarkEnd w:id="2588"/>
      <w:bookmarkEnd w:id="2589"/>
    </w:p>
    <w:p w14:paraId="601AF478" w14:textId="77777777" w:rsidR="00B20B3C" w:rsidRPr="00ED4EE4" w:rsidRDefault="00B20B3C" w:rsidP="00B20B3C">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601AF479" w14:textId="77777777" w:rsidR="00B20B3C" w:rsidRPr="002D745C" w:rsidRDefault="00B20B3C" w:rsidP="00B20B3C">
      <w:pPr>
        <w:rPr>
          <w:snapToGrid w:val="0"/>
          <w:sz w:val="22"/>
          <w:szCs w:val="22"/>
        </w:rPr>
      </w:pPr>
    </w:p>
    <w:p w14:paraId="601AF47A" w14:textId="77777777" w:rsidR="00B20B3C" w:rsidRDefault="00B20B3C" w:rsidP="00B20B3C">
      <w:pPr>
        <w:pStyle w:val="affd"/>
        <w:pageBreakBefore w:val="0"/>
        <w:rPr>
          <w:rFonts w:ascii="Times New Roman" w:hAnsi="Times New Roman"/>
          <w:b/>
          <w:color w:val="auto"/>
        </w:rPr>
      </w:pPr>
    </w:p>
    <w:p w14:paraId="601AF47B" w14:textId="77777777" w:rsidR="00B20B3C" w:rsidRPr="00202DE6" w:rsidRDefault="00B20B3C" w:rsidP="00B20B3C">
      <w:pPr>
        <w:pStyle w:val="affd"/>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601AF47C" w14:textId="77777777" w:rsidR="00B20B3C" w:rsidRPr="00202DE6" w:rsidRDefault="00B20B3C" w:rsidP="00B20B3C">
      <w:pPr>
        <w:pStyle w:val="affd"/>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601AF47D" w14:textId="77777777" w:rsidR="00B20B3C" w:rsidRDefault="00B20B3C" w:rsidP="00B20B3C">
      <w:pPr>
        <w:pStyle w:val="affd"/>
        <w:pageBreakBefore w:val="0"/>
        <w:rPr>
          <w:rFonts w:ascii="Times New Roman" w:hAnsi="Times New Roman"/>
          <w:b/>
          <w:color w:val="auto"/>
        </w:rPr>
      </w:pPr>
    </w:p>
    <w:p w14:paraId="601AF47E" w14:textId="77777777" w:rsidR="00B20B3C" w:rsidRPr="004C266A" w:rsidRDefault="00B20B3C" w:rsidP="00B20B3C">
      <w:pPr>
        <w:pStyle w:val="affd"/>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601AF47F" w14:textId="77777777" w:rsidR="00B20B3C" w:rsidRPr="00844488" w:rsidRDefault="00B20B3C" w:rsidP="00B20B3C">
      <w:pPr>
        <w:pStyle w:val="affd"/>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0D5DEA" w14:paraId="601AF493" w14:textId="77777777" w:rsidTr="00B20B3C">
        <w:trPr>
          <w:jc w:val="center"/>
        </w:trPr>
        <w:tc>
          <w:tcPr>
            <w:tcW w:w="444" w:type="dxa"/>
          </w:tcPr>
          <w:p w14:paraId="601AF480" w14:textId="77777777" w:rsidR="00B20B3C" w:rsidRPr="00F6748E" w:rsidRDefault="00B20B3C" w:rsidP="00B20B3C">
            <w:pPr>
              <w:ind w:left="-85" w:right="-85"/>
              <w:jc w:val="center"/>
              <w:rPr>
                <w:b/>
              </w:rPr>
            </w:pPr>
            <w:r w:rsidRPr="00F6748E">
              <w:rPr>
                <w:b/>
              </w:rPr>
              <w:t>№</w:t>
            </w:r>
          </w:p>
          <w:p w14:paraId="601AF481" w14:textId="77777777" w:rsidR="00B20B3C" w:rsidRPr="00F6748E" w:rsidRDefault="00B20B3C" w:rsidP="00B20B3C">
            <w:pPr>
              <w:ind w:left="-85" w:right="-85"/>
              <w:jc w:val="center"/>
              <w:rPr>
                <w:b/>
              </w:rPr>
            </w:pPr>
            <w:r w:rsidRPr="00F6748E">
              <w:rPr>
                <w:b/>
              </w:rPr>
              <w:t>п/п</w:t>
            </w:r>
          </w:p>
        </w:tc>
        <w:tc>
          <w:tcPr>
            <w:tcW w:w="2249" w:type="dxa"/>
          </w:tcPr>
          <w:p w14:paraId="601AF482" w14:textId="77777777" w:rsidR="00B20B3C" w:rsidRPr="00F6748E" w:rsidRDefault="00B20B3C" w:rsidP="00B20B3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601AF483" w14:textId="77777777" w:rsidR="00B20B3C" w:rsidRPr="00F6748E" w:rsidRDefault="00B20B3C" w:rsidP="00B20B3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601AF484" w14:textId="77777777" w:rsidR="00B20B3C" w:rsidRPr="00F6748E" w:rsidRDefault="00B20B3C" w:rsidP="00B20B3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601AF485" w14:textId="77777777" w:rsidR="00B20B3C" w:rsidRPr="00F6748E" w:rsidRDefault="00B20B3C" w:rsidP="00B20B3C">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601AF486" w14:textId="77777777" w:rsidR="00B20B3C" w:rsidRPr="00F6748E" w:rsidRDefault="00B20B3C" w:rsidP="00B20B3C">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c"/>
                <w:bCs w:val="0"/>
              </w:rPr>
              <w:footnoteReference w:id="1"/>
            </w:r>
            <w:r w:rsidRPr="00F6748E">
              <w:rPr>
                <w:rFonts w:ascii="Times New Roman" w:hAnsi="Times New Roman"/>
                <w:bCs w:val="0"/>
                <w:sz w:val="20"/>
                <w:szCs w:val="20"/>
              </w:rPr>
              <w:t xml:space="preserve">/ </w:t>
            </w:r>
          </w:p>
          <w:p w14:paraId="601AF487" w14:textId="77777777" w:rsidR="00B20B3C" w:rsidRPr="00F6748E" w:rsidRDefault="00B20B3C" w:rsidP="00B20B3C">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601AF488" w14:textId="77777777" w:rsidR="00B20B3C" w:rsidRPr="00F6748E" w:rsidRDefault="00B20B3C" w:rsidP="00B20B3C">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601AF489" w14:textId="77777777" w:rsidR="00B20B3C" w:rsidRPr="00F6748E" w:rsidRDefault="00B20B3C" w:rsidP="00B20B3C">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601AF48A" w14:textId="77777777" w:rsidR="00B20B3C" w:rsidRPr="00F6748E" w:rsidRDefault="00B20B3C" w:rsidP="00B20B3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601AF48B" w14:textId="77777777" w:rsidR="00B20B3C" w:rsidRPr="00F6748E" w:rsidRDefault="00B20B3C" w:rsidP="00B20B3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601AF48C" w14:textId="77777777" w:rsidR="00B20B3C" w:rsidRPr="00F6748E" w:rsidRDefault="00B20B3C" w:rsidP="00B20B3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601AF48D" w14:textId="77777777" w:rsidR="00B20B3C" w:rsidRPr="00F6748E" w:rsidRDefault="00B20B3C" w:rsidP="00B20B3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c"/>
                <w:bCs w:val="0"/>
              </w:rPr>
              <w:footnoteReference w:id="2"/>
            </w:r>
          </w:p>
        </w:tc>
        <w:tc>
          <w:tcPr>
            <w:tcW w:w="2239" w:type="dxa"/>
          </w:tcPr>
          <w:p w14:paraId="601AF48E" w14:textId="77777777" w:rsidR="00B20B3C" w:rsidRPr="00F6748E" w:rsidRDefault="00B20B3C" w:rsidP="00B20B3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c"/>
                <w:bCs w:val="0"/>
              </w:rPr>
              <w:footnoteReference w:id="3"/>
            </w:r>
          </w:p>
        </w:tc>
        <w:tc>
          <w:tcPr>
            <w:tcW w:w="1746" w:type="dxa"/>
          </w:tcPr>
          <w:p w14:paraId="601AF48F" w14:textId="77777777" w:rsidR="00B20B3C" w:rsidRPr="00F6748E" w:rsidRDefault="00B20B3C" w:rsidP="00B20B3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601AF490" w14:textId="77777777" w:rsidR="00B20B3C" w:rsidRPr="00F6748E" w:rsidRDefault="00B20B3C" w:rsidP="00B20B3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601AF491" w14:textId="77777777" w:rsidR="00B20B3C" w:rsidRPr="00F6748E" w:rsidRDefault="00B20B3C" w:rsidP="00B20B3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601AF492" w14:textId="77777777" w:rsidR="00B20B3C" w:rsidRPr="00F6748E" w:rsidRDefault="00B20B3C" w:rsidP="00B20B3C">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0D5DEA" w14:paraId="601AF49C" w14:textId="77777777" w:rsidTr="00B20B3C">
        <w:trPr>
          <w:trHeight w:val="62"/>
          <w:jc w:val="center"/>
        </w:trPr>
        <w:tc>
          <w:tcPr>
            <w:tcW w:w="444" w:type="dxa"/>
          </w:tcPr>
          <w:p w14:paraId="601AF494" w14:textId="77777777" w:rsidR="00B20B3C" w:rsidRPr="00F6748E" w:rsidRDefault="00B20B3C" w:rsidP="00B20B3C">
            <w:pPr>
              <w:numPr>
                <w:ilvl w:val="0"/>
                <w:numId w:val="15"/>
              </w:numPr>
              <w:ind w:left="-85" w:right="-85"/>
            </w:pPr>
            <w:r>
              <w:t>1</w:t>
            </w:r>
          </w:p>
        </w:tc>
        <w:tc>
          <w:tcPr>
            <w:tcW w:w="2249" w:type="dxa"/>
          </w:tcPr>
          <w:p w14:paraId="601AF495" w14:textId="77777777" w:rsidR="00B20B3C" w:rsidRPr="00F6748E" w:rsidRDefault="00B20B3C" w:rsidP="00B20B3C">
            <w:pPr>
              <w:ind w:left="-85" w:right="-85"/>
            </w:pPr>
          </w:p>
        </w:tc>
        <w:tc>
          <w:tcPr>
            <w:tcW w:w="2268" w:type="dxa"/>
          </w:tcPr>
          <w:p w14:paraId="601AF496" w14:textId="77777777" w:rsidR="00B20B3C" w:rsidRPr="00F6748E" w:rsidRDefault="00B20B3C" w:rsidP="00B20B3C">
            <w:pPr>
              <w:ind w:left="-85" w:right="-85"/>
            </w:pPr>
          </w:p>
        </w:tc>
        <w:tc>
          <w:tcPr>
            <w:tcW w:w="2511" w:type="dxa"/>
          </w:tcPr>
          <w:p w14:paraId="601AF497" w14:textId="77777777" w:rsidR="00B20B3C" w:rsidRPr="00F6748E" w:rsidRDefault="00B20B3C" w:rsidP="00B20B3C">
            <w:pPr>
              <w:ind w:left="-85" w:right="-85"/>
            </w:pPr>
          </w:p>
        </w:tc>
        <w:tc>
          <w:tcPr>
            <w:tcW w:w="1304" w:type="dxa"/>
          </w:tcPr>
          <w:p w14:paraId="601AF498" w14:textId="77777777" w:rsidR="00B20B3C" w:rsidRPr="00F6748E" w:rsidRDefault="00B20B3C" w:rsidP="00B20B3C">
            <w:pPr>
              <w:ind w:left="-85" w:right="-85"/>
            </w:pPr>
          </w:p>
        </w:tc>
        <w:tc>
          <w:tcPr>
            <w:tcW w:w="2239" w:type="dxa"/>
          </w:tcPr>
          <w:p w14:paraId="601AF499" w14:textId="77777777" w:rsidR="00B20B3C" w:rsidRPr="00F6748E" w:rsidRDefault="00B20B3C" w:rsidP="00B20B3C">
            <w:pPr>
              <w:ind w:left="-85" w:right="-85"/>
            </w:pPr>
          </w:p>
        </w:tc>
        <w:tc>
          <w:tcPr>
            <w:tcW w:w="1746" w:type="dxa"/>
          </w:tcPr>
          <w:p w14:paraId="601AF49A" w14:textId="77777777" w:rsidR="00B20B3C" w:rsidRPr="00F6748E" w:rsidRDefault="00B20B3C" w:rsidP="00B20B3C">
            <w:pPr>
              <w:ind w:left="-85" w:right="-85"/>
            </w:pPr>
          </w:p>
        </w:tc>
        <w:tc>
          <w:tcPr>
            <w:tcW w:w="1684" w:type="dxa"/>
          </w:tcPr>
          <w:p w14:paraId="601AF49B" w14:textId="77777777" w:rsidR="00B20B3C" w:rsidRPr="00F6748E" w:rsidRDefault="00B20B3C" w:rsidP="00B20B3C">
            <w:pPr>
              <w:ind w:left="-85" w:right="-85"/>
            </w:pPr>
          </w:p>
        </w:tc>
      </w:tr>
      <w:tr w:rsidR="000D5DEA" w14:paraId="601AF4A5" w14:textId="77777777" w:rsidTr="00B20B3C">
        <w:trPr>
          <w:jc w:val="center"/>
        </w:trPr>
        <w:tc>
          <w:tcPr>
            <w:tcW w:w="444" w:type="dxa"/>
          </w:tcPr>
          <w:p w14:paraId="601AF49D" w14:textId="77777777" w:rsidR="00B20B3C" w:rsidRPr="00F6748E" w:rsidRDefault="00B20B3C" w:rsidP="00B20B3C">
            <w:pPr>
              <w:numPr>
                <w:ilvl w:val="0"/>
                <w:numId w:val="15"/>
              </w:numPr>
              <w:ind w:left="-85" w:right="-85"/>
            </w:pPr>
            <w:r>
              <w:t>.</w:t>
            </w:r>
          </w:p>
        </w:tc>
        <w:tc>
          <w:tcPr>
            <w:tcW w:w="2249" w:type="dxa"/>
          </w:tcPr>
          <w:p w14:paraId="601AF49E" w14:textId="77777777" w:rsidR="00B20B3C" w:rsidRPr="00F6748E" w:rsidRDefault="00B20B3C" w:rsidP="00B20B3C">
            <w:pPr>
              <w:ind w:left="-85" w:right="-85"/>
            </w:pPr>
          </w:p>
        </w:tc>
        <w:tc>
          <w:tcPr>
            <w:tcW w:w="2268" w:type="dxa"/>
          </w:tcPr>
          <w:p w14:paraId="601AF49F" w14:textId="77777777" w:rsidR="00B20B3C" w:rsidRPr="00F6748E" w:rsidRDefault="00B20B3C" w:rsidP="00B20B3C">
            <w:pPr>
              <w:ind w:left="-85" w:right="-85"/>
            </w:pPr>
          </w:p>
        </w:tc>
        <w:tc>
          <w:tcPr>
            <w:tcW w:w="2511" w:type="dxa"/>
          </w:tcPr>
          <w:p w14:paraId="601AF4A0" w14:textId="77777777" w:rsidR="00B20B3C" w:rsidRPr="00F6748E" w:rsidRDefault="00B20B3C" w:rsidP="00B20B3C">
            <w:pPr>
              <w:ind w:left="-85" w:right="-85"/>
            </w:pPr>
          </w:p>
        </w:tc>
        <w:tc>
          <w:tcPr>
            <w:tcW w:w="1304" w:type="dxa"/>
          </w:tcPr>
          <w:p w14:paraId="601AF4A1" w14:textId="77777777" w:rsidR="00B20B3C" w:rsidRPr="00F6748E" w:rsidRDefault="00B20B3C" w:rsidP="00B20B3C">
            <w:pPr>
              <w:ind w:left="-85" w:right="-85"/>
            </w:pPr>
          </w:p>
        </w:tc>
        <w:tc>
          <w:tcPr>
            <w:tcW w:w="2239" w:type="dxa"/>
          </w:tcPr>
          <w:p w14:paraId="601AF4A2" w14:textId="77777777" w:rsidR="00B20B3C" w:rsidRPr="00F6748E" w:rsidRDefault="00B20B3C" w:rsidP="00B20B3C">
            <w:pPr>
              <w:ind w:left="-85" w:right="-85"/>
            </w:pPr>
          </w:p>
        </w:tc>
        <w:tc>
          <w:tcPr>
            <w:tcW w:w="1746" w:type="dxa"/>
          </w:tcPr>
          <w:p w14:paraId="601AF4A3" w14:textId="77777777" w:rsidR="00B20B3C" w:rsidRPr="00F6748E" w:rsidRDefault="00B20B3C" w:rsidP="00B20B3C">
            <w:pPr>
              <w:ind w:left="-85" w:right="-85"/>
            </w:pPr>
          </w:p>
        </w:tc>
        <w:tc>
          <w:tcPr>
            <w:tcW w:w="1684" w:type="dxa"/>
          </w:tcPr>
          <w:p w14:paraId="601AF4A4" w14:textId="77777777" w:rsidR="00B20B3C" w:rsidRPr="00F6748E" w:rsidRDefault="00B20B3C" w:rsidP="00B20B3C">
            <w:pPr>
              <w:ind w:left="-85" w:right="-85"/>
            </w:pPr>
          </w:p>
        </w:tc>
      </w:tr>
    </w:tbl>
    <w:p w14:paraId="601AF4A6" w14:textId="77777777" w:rsidR="00B20B3C" w:rsidRDefault="00B20B3C" w:rsidP="00B20B3C">
      <w:pPr>
        <w:shd w:val="clear" w:color="auto" w:fill="FFFFFF"/>
        <w:tabs>
          <w:tab w:val="left" w:pos="3562"/>
          <w:tab w:val="left" w:leader="underscore" w:pos="5774"/>
          <w:tab w:val="left" w:leader="underscore" w:pos="8218"/>
        </w:tabs>
        <w:ind w:firstLine="709"/>
        <w:jc w:val="both"/>
        <w:rPr>
          <w:sz w:val="24"/>
        </w:rPr>
      </w:pPr>
    </w:p>
    <w:p w14:paraId="601AF4A7" w14:textId="77777777" w:rsidR="00B20B3C" w:rsidRPr="00444EB5" w:rsidRDefault="00B20B3C" w:rsidP="00B20B3C">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601AF4A8" w14:textId="77777777" w:rsidR="00B20B3C" w:rsidRDefault="00B20B3C" w:rsidP="00B20B3C">
      <w:pPr>
        <w:pStyle w:val="Indent1"/>
      </w:pPr>
      <w:r w:rsidRPr="00444EB5">
        <w:t>м.п.</w:t>
      </w:r>
      <w:r w:rsidRPr="00444EB5">
        <w:tab/>
        <w:t>Дата</w:t>
      </w:r>
      <w:r w:rsidRPr="00444EB5">
        <w:tab/>
      </w:r>
      <w:r w:rsidRPr="00444EB5">
        <w:tab/>
        <w:t>/</w:t>
      </w:r>
      <w:r w:rsidRPr="00444EB5">
        <w:tab/>
        <w:t>/</w:t>
      </w:r>
    </w:p>
    <w:p w14:paraId="601AF4A9" w14:textId="77777777" w:rsidR="00B20B3C" w:rsidRDefault="00B20B3C" w:rsidP="00B20B3C">
      <w:pPr>
        <w:rPr>
          <w:sz w:val="24"/>
          <w:szCs w:val="24"/>
        </w:rPr>
      </w:pPr>
    </w:p>
    <w:p w14:paraId="601AF4AA" w14:textId="77777777" w:rsidR="00B20B3C" w:rsidRDefault="00B20B3C" w:rsidP="00B20B3C">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601AF4AB" w14:textId="77777777" w:rsidR="00B20B3C" w:rsidRDefault="00B20B3C" w:rsidP="00B20B3C">
      <w:pPr>
        <w:pStyle w:val="21"/>
        <w:numPr>
          <w:ilvl w:val="0"/>
          <w:numId w:val="0"/>
        </w:numPr>
        <w:ind w:left="360" w:hanging="360"/>
        <w:rPr>
          <w:sz w:val="22"/>
          <w:szCs w:val="22"/>
        </w:rPr>
        <w:sectPr w:rsidR="00B20B3C" w:rsidSect="00B20B3C">
          <w:pgSz w:w="16838" w:h="11906" w:orient="landscape" w:code="9"/>
          <w:pgMar w:top="426" w:right="567" w:bottom="567" w:left="851" w:header="284" w:footer="596" w:gutter="0"/>
          <w:cols w:space="708"/>
          <w:titlePg/>
          <w:docGrid w:linePitch="360"/>
        </w:sectPr>
      </w:pPr>
      <w:bookmarkStart w:id="2590" w:name="_5.7._Декларация_о"/>
      <w:bookmarkEnd w:id="2590"/>
    </w:p>
    <w:p w14:paraId="601AF4AC" w14:textId="77777777" w:rsidR="00B20B3C" w:rsidRPr="00153C34" w:rsidRDefault="00B20B3C" w:rsidP="00B20B3C">
      <w:pPr>
        <w:pStyle w:val="21"/>
        <w:numPr>
          <w:ilvl w:val="0"/>
          <w:numId w:val="0"/>
        </w:numPr>
        <w:tabs>
          <w:tab w:val="left" w:pos="708"/>
        </w:tabs>
        <w:ind w:left="360" w:hanging="360"/>
        <w:rPr>
          <w:sz w:val="22"/>
          <w:szCs w:val="22"/>
        </w:rPr>
      </w:pPr>
      <w:bookmarkStart w:id="2591" w:name="_Toc414956168"/>
      <w:bookmarkStart w:id="2592" w:name="_Toc88818928"/>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591"/>
      <w:bookmarkEnd w:id="2592"/>
    </w:p>
    <w:p w14:paraId="601AF4AD" w14:textId="77777777" w:rsidR="00B20B3C" w:rsidRPr="00153C34" w:rsidRDefault="00B20B3C" w:rsidP="00B20B3C">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601AF4AE" w14:textId="77777777" w:rsidR="00B20B3C" w:rsidRPr="00153C34" w:rsidRDefault="00B20B3C" w:rsidP="00B20B3C">
      <w:pPr>
        <w:jc w:val="right"/>
        <w:rPr>
          <w:snapToGrid w:val="0"/>
        </w:rPr>
      </w:pPr>
    </w:p>
    <w:p w14:paraId="601AF4AF" w14:textId="77777777" w:rsidR="00B20B3C" w:rsidRPr="00CB0AF5" w:rsidRDefault="00B20B3C" w:rsidP="00B20B3C">
      <w:pPr>
        <w:jc w:val="center"/>
        <w:rPr>
          <w:b/>
          <w:sz w:val="24"/>
          <w:szCs w:val="24"/>
          <w:u w:val="single"/>
        </w:rPr>
      </w:pPr>
      <w:r w:rsidRPr="00CB0AF5">
        <w:rPr>
          <w:b/>
          <w:sz w:val="24"/>
          <w:szCs w:val="24"/>
          <w:u w:val="single"/>
        </w:rPr>
        <w:t>Декларация</w:t>
      </w:r>
    </w:p>
    <w:p w14:paraId="601AF4B0" w14:textId="77777777" w:rsidR="00B20B3C" w:rsidRPr="00CB0AF5" w:rsidRDefault="00B20B3C" w:rsidP="00B20B3C">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601AF4B1" w14:textId="77777777" w:rsidR="00B20B3C" w:rsidRPr="00153C34" w:rsidRDefault="00B20B3C" w:rsidP="00B20B3C">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601AF4B2" w14:textId="77777777" w:rsidR="00B20B3C" w:rsidRPr="00153C34" w:rsidRDefault="00B20B3C" w:rsidP="00B20B3C">
      <w:pPr>
        <w:jc w:val="center"/>
        <w:rPr>
          <w:b/>
          <w:sz w:val="24"/>
          <w:szCs w:val="24"/>
          <w:u w:val="single"/>
        </w:rPr>
      </w:pPr>
    </w:p>
    <w:p w14:paraId="601AF4B3" w14:textId="77777777" w:rsidR="00B20B3C" w:rsidRPr="003F4017" w:rsidRDefault="00B20B3C" w:rsidP="00B20B3C">
      <w:pPr>
        <w:autoSpaceDE w:val="0"/>
        <w:autoSpaceDN w:val="0"/>
        <w:adjustRightInd w:val="0"/>
      </w:pPr>
      <w:r w:rsidRPr="003F4017">
        <w:t>Подтверждаем, что___________________________________________________________________________</w:t>
      </w:r>
    </w:p>
    <w:p w14:paraId="601AF4B4" w14:textId="77777777" w:rsidR="00B20B3C" w:rsidRPr="003F4017" w:rsidRDefault="00B20B3C" w:rsidP="00B20B3C">
      <w:pPr>
        <w:autoSpaceDE w:val="0"/>
        <w:autoSpaceDN w:val="0"/>
        <w:adjustRightInd w:val="0"/>
      </w:pPr>
      <w:r w:rsidRPr="003F4017">
        <w:t xml:space="preserve">                                                                 (указывается наименование участника закупки)</w:t>
      </w:r>
    </w:p>
    <w:p w14:paraId="601AF4B5" w14:textId="77777777" w:rsidR="00B20B3C" w:rsidRDefault="00B20B3C" w:rsidP="00B20B3C">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601AF4B6" w14:textId="77777777" w:rsidR="00B20B3C" w:rsidRDefault="00B20B3C" w:rsidP="00B20B3C">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601AF4B7" w14:textId="77777777" w:rsidR="00B20B3C" w:rsidRPr="00CB0AF5" w:rsidRDefault="00B20B3C" w:rsidP="00B20B3C">
      <w:pPr>
        <w:autoSpaceDE w:val="0"/>
        <w:autoSpaceDN w:val="0"/>
        <w:adjustRightInd w:val="0"/>
        <w:jc w:val="center"/>
      </w:pPr>
    </w:p>
    <w:p w14:paraId="601AF4B8" w14:textId="77777777" w:rsidR="00B20B3C" w:rsidRPr="003F4017" w:rsidRDefault="00B20B3C" w:rsidP="00B20B3C">
      <w:pPr>
        <w:autoSpaceDE w:val="0"/>
        <w:autoSpaceDN w:val="0"/>
        <w:adjustRightInd w:val="0"/>
      </w:pPr>
      <w:r w:rsidRPr="003F4017">
        <w:t>предпринимательства, и сообщаем следующую информацию:</w:t>
      </w:r>
    </w:p>
    <w:p w14:paraId="601AF4B9" w14:textId="77777777" w:rsidR="00B20B3C" w:rsidRPr="003F4017" w:rsidRDefault="00B20B3C" w:rsidP="00B20B3C">
      <w:pPr>
        <w:tabs>
          <w:tab w:val="left" w:pos="567"/>
        </w:tabs>
        <w:autoSpaceDE w:val="0"/>
        <w:autoSpaceDN w:val="0"/>
        <w:adjustRightInd w:val="0"/>
        <w:jc w:val="both"/>
      </w:pPr>
      <w:bookmarkStart w:id="2593" w:name="sub_10102"/>
      <w:r w:rsidRPr="003F4017">
        <w:t xml:space="preserve">     1. Адрес местонахождения (юридический адрес): __________________________________________________</w:t>
      </w:r>
      <w:r>
        <w:t>.</w:t>
      </w:r>
    </w:p>
    <w:p w14:paraId="601AF4BA" w14:textId="77777777" w:rsidR="00B20B3C" w:rsidRPr="003F4017" w:rsidRDefault="00B20B3C" w:rsidP="00B20B3C">
      <w:pPr>
        <w:tabs>
          <w:tab w:val="left" w:pos="567"/>
        </w:tabs>
        <w:autoSpaceDE w:val="0"/>
        <w:autoSpaceDN w:val="0"/>
        <w:adjustRightInd w:val="0"/>
        <w:jc w:val="both"/>
      </w:pPr>
      <w:bookmarkStart w:id="2594" w:name="sub_10103"/>
      <w:bookmarkEnd w:id="2593"/>
      <w:r w:rsidRPr="003F4017">
        <w:t xml:space="preserve">     2. ИНН/КПП: ________________________________________________________________________________.</w:t>
      </w:r>
    </w:p>
    <w:bookmarkEnd w:id="2594"/>
    <w:p w14:paraId="601AF4BB" w14:textId="77777777" w:rsidR="00B20B3C" w:rsidRPr="003F4017" w:rsidRDefault="00B20B3C" w:rsidP="00B20B3C">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601AF4BC" w14:textId="77777777" w:rsidR="00B20B3C" w:rsidRPr="003F4017" w:rsidRDefault="00B20B3C" w:rsidP="00B20B3C">
      <w:pPr>
        <w:tabs>
          <w:tab w:val="left" w:pos="567"/>
        </w:tabs>
        <w:autoSpaceDE w:val="0"/>
        <w:autoSpaceDN w:val="0"/>
        <w:adjustRightInd w:val="0"/>
        <w:jc w:val="both"/>
      </w:pPr>
      <w:bookmarkStart w:id="2595" w:name="sub_10104"/>
      <w:r w:rsidRPr="003F4017">
        <w:t xml:space="preserve">     3. ОГРН: __</w:t>
      </w:r>
      <w:r>
        <w:t>_________________________</w:t>
      </w:r>
      <w:r w:rsidRPr="003F4017">
        <w:t>_________________________________________________________.</w:t>
      </w:r>
    </w:p>
    <w:bookmarkEnd w:id="2595"/>
    <w:p w14:paraId="601AF4BD" w14:textId="77777777" w:rsidR="00B20B3C" w:rsidRDefault="00B20B3C" w:rsidP="00B20B3C">
      <w:pPr>
        <w:tabs>
          <w:tab w:val="left" w:pos="567"/>
        </w:tabs>
        <w:autoSpaceDE w:val="0"/>
        <w:autoSpaceDN w:val="0"/>
        <w:adjustRightInd w:val="0"/>
      </w:pPr>
      <w:r w:rsidRPr="003F4017">
        <w:t xml:space="preserve">     </w:t>
      </w:r>
      <w:bookmarkStart w:id="2596" w:name="sub_10105"/>
      <w:r w:rsidRPr="003F4017">
        <w:t>4. Сведения о наличии (об отсутствии) сведений в реестре  субъектов</w:t>
      </w:r>
      <w:bookmarkEnd w:id="2596"/>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601AF4BE" w14:textId="77777777" w:rsidR="00B20B3C" w:rsidRPr="003F4017" w:rsidRDefault="00B20B3C" w:rsidP="00B20B3C">
      <w:pPr>
        <w:tabs>
          <w:tab w:val="left" w:pos="284"/>
        </w:tabs>
        <w:autoSpaceDE w:val="0"/>
        <w:autoSpaceDN w:val="0"/>
        <w:adjustRightInd w:val="0"/>
        <w:jc w:val="both"/>
      </w:pPr>
      <w:bookmarkStart w:id="2597" w:name="sub_10106"/>
      <w:r w:rsidRPr="003F4017">
        <w:t xml:space="preserve">     5. Сведения о соответствии критериям отнесения к субъектам </w:t>
      </w:r>
      <w:bookmarkEnd w:id="2597"/>
      <w:r w:rsidRPr="003F4017">
        <w:t>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0D5DEA" w14:paraId="601AF4C4" w14:textId="77777777" w:rsidTr="00B20B3C">
        <w:tc>
          <w:tcPr>
            <w:tcW w:w="837" w:type="dxa"/>
            <w:tcBorders>
              <w:top w:val="single" w:sz="4" w:space="0" w:color="auto"/>
              <w:bottom w:val="single" w:sz="4" w:space="0" w:color="auto"/>
              <w:right w:val="single" w:sz="4" w:space="0" w:color="auto"/>
            </w:tcBorders>
            <w:vAlign w:val="center"/>
          </w:tcPr>
          <w:p w14:paraId="601AF4BF" w14:textId="77777777" w:rsidR="00B20B3C" w:rsidRPr="00A04D8B" w:rsidRDefault="00B20B3C" w:rsidP="00B20B3C">
            <w:pPr>
              <w:autoSpaceDE w:val="0"/>
              <w:autoSpaceDN w:val="0"/>
              <w:adjustRightInd w:val="0"/>
              <w:jc w:val="center"/>
              <w:rPr>
                <w:b/>
              </w:rPr>
            </w:pPr>
            <w:bookmarkStart w:id="2598" w:name="sub_10107"/>
            <w:r w:rsidRPr="00A04D8B">
              <w:rPr>
                <w:b/>
              </w:rPr>
              <w:t xml:space="preserve">№ </w:t>
            </w:r>
          </w:p>
          <w:p w14:paraId="601AF4C0" w14:textId="77777777" w:rsidR="00B20B3C" w:rsidRPr="00A04D8B" w:rsidRDefault="00B20B3C" w:rsidP="00B20B3C">
            <w:pPr>
              <w:autoSpaceDE w:val="0"/>
              <w:autoSpaceDN w:val="0"/>
              <w:adjustRightInd w:val="0"/>
              <w:jc w:val="center"/>
              <w:rPr>
                <w:b/>
              </w:rPr>
            </w:pPr>
            <w:r w:rsidRPr="00A04D8B">
              <w:rPr>
                <w:b/>
              </w:rPr>
              <w:t>п/п</w:t>
            </w:r>
            <w:bookmarkEnd w:id="2598"/>
          </w:p>
        </w:tc>
        <w:tc>
          <w:tcPr>
            <w:tcW w:w="4550" w:type="dxa"/>
            <w:tcBorders>
              <w:top w:val="single" w:sz="4" w:space="0" w:color="auto"/>
              <w:left w:val="single" w:sz="4" w:space="0" w:color="auto"/>
              <w:bottom w:val="single" w:sz="4" w:space="0" w:color="auto"/>
              <w:right w:val="single" w:sz="4" w:space="0" w:color="auto"/>
            </w:tcBorders>
            <w:vAlign w:val="center"/>
          </w:tcPr>
          <w:p w14:paraId="601AF4C1" w14:textId="77777777" w:rsidR="00B20B3C" w:rsidRPr="00A04D8B" w:rsidRDefault="00B20B3C" w:rsidP="00B20B3C">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601AF4C2" w14:textId="77777777" w:rsidR="00B20B3C" w:rsidRPr="00A04D8B" w:rsidRDefault="00B20B3C" w:rsidP="00B20B3C">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601AF4C3" w14:textId="77777777" w:rsidR="00B20B3C" w:rsidRPr="00A04D8B" w:rsidRDefault="00B20B3C" w:rsidP="00B20B3C">
            <w:pPr>
              <w:autoSpaceDE w:val="0"/>
              <w:autoSpaceDN w:val="0"/>
              <w:adjustRightInd w:val="0"/>
              <w:jc w:val="center"/>
              <w:rPr>
                <w:b/>
              </w:rPr>
            </w:pPr>
            <w:r w:rsidRPr="00A04D8B">
              <w:rPr>
                <w:b/>
              </w:rPr>
              <w:t>Показатель</w:t>
            </w:r>
          </w:p>
        </w:tc>
      </w:tr>
      <w:tr w:rsidR="000D5DEA" w14:paraId="601AF4C9" w14:textId="77777777" w:rsidTr="00B20B3C">
        <w:tc>
          <w:tcPr>
            <w:tcW w:w="837" w:type="dxa"/>
            <w:tcBorders>
              <w:top w:val="single" w:sz="4" w:space="0" w:color="auto"/>
              <w:bottom w:val="single" w:sz="4" w:space="0" w:color="auto"/>
              <w:right w:val="single" w:sz="4" w:space="0" w:color="auto"/>
            </w:tcBorders>
          </w:tcPr>
          <w:p w14:paraId="601AF4C5" w14:textId="77777777" w:rsidR="00B20B3C" w:rsidRPr="00A04D8B" w:rsidRDefault="00B20B3C" w:rsidP="00B20B3C">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601AF4C6" w14:textId="77777777" w:rsidR="00B20B3C" w:rsidRPr="00A04D8B" w:rsidRDefault="00B20B3C" w:rsidP="00B20B3C">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601AF4C7" w14:textId="77777777" w:rsidR="00B20B3C" w:rsidRPr="00A04D8B" w:rsidRDefault="00B20B3C" w:rsidP="00B20B3C">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601AF4C8" w14:textId="77777777" w:rsidR="00B20B3C" w:rsidRPr="00A04D8B" w:rsidRDefault="00B20B3C" w:rsidP="00B20B3C">
            <w:pPr>
              <w:autoSpaceDE w:val="0"/>
              <w:autoSpaceDN w:val="0"/>
              <w:adjustRightInd w:val="0"/>
              <w:jc w:val="center"/>
            </w:pPr>
            <w:r w:rsidRPr="00A04D8B">
              <w:t>4</w:t>
            </w:r>
          </w:p>
        </w:tc>
      </w:tr>
      <w:tr w:rsidR="000D5DEA" w14:paraId="601AF4CE" w14:textId="77777777" w:rsidTr="00B20B3C">
        <w:tc>
          <w:tcPr>
            <w:tcW w:w="837" w:type="dxa"/>
            <w:tcBorders>
              <w:top w:val="single" w:sz="4" w:space="0" w:color="auto"/>
              <w:bottom w:val="single" w:sz="4" w:space="0" w:color="auto"/>
              <w:right w:val="single" w:sz="4" w:space="0" w:color="auto"/>
            </w:tcBorders>
            <w:vAlign w:val="center"/>
          </w:tcPr>
          <w:p w14:paraId="601AF4CA" w14:textId="77777777" w:rsidR="00B20B3C" w:rsidRPr="00A04D8B" w:rsidRDefault="00B20B3C" w:rsidP="00B20B3C">
            <w:pPr>
              <w:autoSpaceDE w:val="0"/>
              <w:autoSpaceDN w:val="0"/>
              <w:adjustRightInd w:val="0"/>
              <w:jc w:val="center"/>
            </w:pPr>
            <w:bookmarkStart w:id="2599" w:name="sub_10108"/>
            <w:r w:rsidRPr="00A04D8B">
              <w:t>1.</w:t>
            </w:r>
            <w:bookmarkEnd w:id="2599"/>
          </w:p>
        </w:tc>
        <w:tc>
          <w:tcPr>
            <w:tcW w:w="4550" w:type="dxa"/>
            <w:tcBorders>
              <w:top w:val="single" w:sz="4" w:space="0" w:color="auto"/>
              <w:left w:val="single" w:sz="4" w:space="0" w:color="auto"/>
              <w:bottom w:val="single" w:sz="4" w:space="0" w:color="auto"/>
              <w:right w:val="single" w:sz="4" w:space="0" w:color="auto"/>
            </w:tcBorders>
          </w:tcPr>
          <w:p w14:paraId="601AF4CB" w14:textId="77777777" w:rsidR="00B20B3C" w:rsidRPr="00A04D8B" w:rsidRDefault="00B20B3C" w:rsidP="00B20B3C">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601AF4CC" w14:textId="77777777" w:rsidR="00B20B3C" w:rsidRPr="00A04D8B" w:rsidRDefault="00B20B3C" w:rsidP="00B20B3C">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601AF4CD" w14:textId="77777777" w:rsidR="00B20B3C" w:rsidRPr="00A04D8B" w:rsidRDefault="00B20B3C" w:rsidP="00B20B3C">
            <w:pPr>
              <w:autoSpaceDE w:val="0"/>
              <w:autoSpaceDN w:val="0"/>
              <w:adjustRightInd w:val="0"/>
              <w:jc w:val="center"/>
            </w:pPr>
            <w:r w:rsidRPr="00A04D8B">
              <w:t>-</w:t>
            </w:r>
          </w:p>
        </w:tc>
      </w:tr>
      <w:tr w:rsidR="000D5DEA" w14:paraId="601AF4D3" w14:textId="77777777" w:rsidTr="00B20B3C">
        <w:tc>
          <w:tcPr>
            <w:tcW w:w="837" w:type="dxa"/>
            <w:tcBorders>
              <w:top w:val="single" w:sz="4" w:space="0" w:color="auto"/>
              <w:bottom w:val="single" w:sz="4" w:space="0" w:color="auto"/>
              <w:right w:val="single" w:sz="4" w:space="0" w:color="auto"/>
            </w:tcBorders>
            <w:vAlign w:val="center"/>
          </w:tcPr>
          <w:p w14:paraId="601AF4CF" w14:textId="77777777" w:rsidR="00B20B3C" w:rsidRPr="00A04D8B" w:rsidRDefault="00B20B3C" w:rsidP="00B20B3C">
            <w:pPr>
              <w:autoSpaceDE w:val="0"/>
              <w:autoSpaceDN w:val="0"/>
              <w:adjustRightInd w:val="0"/>
              <w:jc w:val="center"/>
            </w:pPr>
            <w:bookmarkStart w:id="2600" w:name="sub_10109"/>
            <w:r w:rsidRPr="00A04D8B">
              <w:t>2.</w:t>
            </w:r>
            <w:bookmarkEnd w:id="2600"/>
          </w:p>
        </w:tc>
        <w:tc>
          <w:tcPr>
            <w:tcW w:w="4550" w:type="dxa"/>
            <w:tcBorders>
              <w:top w:val="single" w:sz="4" w:space="0" w:color="auto"/>
              <w:left w:val="single" w:sz="4" w:space="0" w:color="auto"/>
              <w:bottom w:val="single" w:sz="4" w:space="0" w:color="auto"/>
              <w:right w:val="single" w:sz="4" w:space="0" w:color="auto"/>
            </w:tcBorders>
          </w:tcPr>
          <w:p w14:paraId="601AF4D0" w14:textId="77777777" w:rsidR="00B20B3C" w:rsidRPr="00A04D8B" w:rsidRDefault="00B20B3C" w:rsidP="00B20B3C">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601AF4D1" w14:textId="77777777" w:rsidR="00B20B3C" w:rsidRPr="00A04D8B" w:rsidRDefault="00B20B3C" w:rsidP="00B20B3C">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601AF4D2" w14:textId="77777777" w:rsidR="00B20B3C" w:rsidRPr="00A04D8B" w:rsidRDefault="00B20B3C" w:rsidP="00B20B3C">
            <w:pPr>
              <w:autoSpaceDE w:val="0"/>
              <w:autoSpaceDN w:val="0"/>
              <w:adjustRightInd w:val="0"/>
              <w:jc w:val="center"/>
            </w:pPr>
            <w:r w:rsidRPr="00A04D8B">
              <w:t>-</w:t>
            </w:r>
          </w:p>
        </w:tc>
      </w:tr>
      <w:tr w:rsidR="000D5DEA" w14:paraId="601AF4D8" w14:textId="77777777" w:rsidTr="00B20B3C">
        <w:trPr>
          <w:trHeight w:val="900"/>
        </w:trPr>
        <w:tc>
          <w:tcPr>
            <w:tcW w:w="837" w:type="dxa"/>
            <w:tcBorders>
              <w:top w:val="single" w:sz="4" w:space="0" w:color="auto"/>
              <w:bottom w:val="single" w:sz="4" w:space="0" w:color="auto"/>
              <w:right w:val="single" w:sz="4" w:space="0" w:color="auto"/>
            </w:tcBorders>
            <w:vAlign w:val="center"/>
          </w:tcPr>
          <w:p w14:paraId="601AF4D4" w14:textId="77777777" w:rsidR="00B20B3C" w:rsidRPr="00A04D8B" w:rsidRDefault="00B20B3C" w:rsidP="00B20B3C">
            <w:pPr>
              <w:autoSpaceDE w:val="0"/>
              <w:autoSpaceDN w:val="0"/>
              <w:adjustRightInd w:val="0"/>
              <w:jc w:val="center"/>
            </w:pPr>
            <w:bookmarkStart w:id="2601" w:name="sub_10110"/>
            <w:r w:rsidRPr="00A04D8B">
              <w:t>3.</w:t>
            </w:r>
            <w:bookmarkEnd w:id="2601"/>
          </w:p>
        </w:tc>
        <w:tc>
          <w:tcPr>
            <w:tcW w:w="4550" w:type="dxa"/>
            <w:tcBorders>
              <w:top w:val="single" w:sz="4" w:space="0" w:color="auto"/>
              <w:left w:val="single" w:sz="4" w:space="0" w:color="auto"/>
              <w:bottom w:val="single" w:sz="4" w:space="0" w:color="auto"/>
              <w:right w:val="single" w:sz="4" w:space="0" w:color="auto"/>
            </w:tcBorders>
            <w:vAlign w:val="center"/>
          </w:tcPr>
          <w:p w14:paraId="601AF4D5" w14:textId="77777777" w:rsidR="00B20B3C" w:rsidRPr="00A04D8B" w:rsidRDefault="00B20B3C" w:rsidP="00B20B3C">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601AF4D6" w14:textId="77777777" w:rsidR="00B20B3C" w:rsidRPr="00A04D8B" w:rsidRDefault="00B20B3C" w:rsidP="00B20B3C">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601AF4D7" w14:textId="77777777" w:rsidR="00B20B3C" w:rsidRPr="00A04D8B" w:rsidRDefault="00B20B3C" w:rsidP="00B20B3C">
            <w:pPr>
              <w:autoSpaceDE w:val="0"/>
              <w:autoSpaceDN w:val="0"/>
              <w:adjustRightInd w:val="0"/>
              <w:jc w:val="center"/>
            </w:pPr>
            <w:r w:rsidRPr="00A04D8B">
              <w:t>-</w:t>
            </w:r>
          </w:p>
        </w:tc>
      </w:tr>
      <w:tr w:rsidR="000D5DEA" w14:paraId="601AF4DF" w14:textId="77777777" w:rsidTr="00B20B3C">
        <w:trPr>
          <w:trHeight w:val="2122"/>
        </w:trPr>
        <w:tc>
          <w:tcPr>
            <w:tcW w:w="837" w:type="dxa"/>
            <w:tcBorders>
              <w:top w:val="single" w:sz="4" w:space="0" w:color="auto"/>
              <w:bottom w:val="single" w:sz="4" w:space="0" w:color="auto"/>
              <w:right w:val="single" w:sz="4" w:space="0" w:color="auto"/>
            </w:tcBorders>
            <w:vAlign w:val="center"/>
          </w:tcPr>
          <w:p w14:paraId="601AF4D9" w14:textId="77777777" w:rsidR="00B20B3C" w:rsidRPr="00A04D8B" w:rsidRDefault="00B20B3C" w:rsidP="00B20B3C">
            <w:pPr>
              <w:autoSpaceDE w:val="0"/>
              <w:autoSpaceDN w:val="0"/>
              <w:adjustRightInd w:val="0"/>
              <w:jc w:val="center"/>
            </w:pPr>
            <w:bookmarkStart w:id="2602" w:name="sub_10111"/>
            <w:r w:rsidRPr="00A04D8B">
              <w:t>4.</w:t>
            </w:r>
            <w:bookmarkEnd w:id="2602"/>
          </w:p>
        </w:tc>
        <w:tc>
          <w:tcPr>
            <w:tcW w:w="4550" w:type="dxa"/>
            <w:tcBorders>
              <w:top w:val="single" w:sz="4" w:space="0" w:color="auto"/>
              <w:left w:val="single" w:sz="4" w:space="0" w:color="auto"/>
              <w:bottom w:val="single" w:sz="4" w:space="0" w:color="auto"/>
              <w:right w:val="single" w:sz="4" w:space="0" w:color="auto"/>
            </w:tcBorders>
          </w:tcPr>
          <w:p w14:paraId="601AF4DA" w14:textId="77777777" w:rsidR="00B20B3C" w:rsidRPr="00A04D8B" w:rsidRDefault="00B20B3C" w:rsidP="00B20B3C">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601AF4DB" w14:textId="77777777" w:rsidR="00B20B3C" w:rsidRPr="00A04D8B" w:rsidRDefault="00B20B3C" w:rsidP="00B20B3C">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601AF4DC" w14:textId="77777777" w:rsidR="00B20B3C" w:rsidRPr="00A04D8B" w:rsidRDefault="00B20B3C" w:rsidP="00B20B3C">
            <w:pPr>
              <w:autoSpaceDE w:val="0"/>
              <w:autoSpaceDN w:val="0"/>
              <w:adjustRightInd w:val="0"/>
              <w:jc w:val="center"/>
            </w:pPr>
            <w:r w:rsidRPr="00A04D8B">
              <w:t>201_ - __ чел.</w:t>
            </w:r>
          </w:p>
          <w:p w14:paraId="601AF4DD" w14:textId="77777777" w:rsidR="00B20B3C" w:rsidRPr="00A04D8B" w:rsidRDefault="00B20B3C" w:rsidP="00B20B3C">
            <w:pPr>
              <w:autoSpaceDE w:val="0"/>
              <w:autoSpaceDN w:val="0"/>
              <w:adjustRightInd w:val="0"/>
              <w:jc w:val="center"/>
            </w:pPr>
            <w:r w:rsidRPr="00A04D8B">
              <w:t>201_ - __ чел.</w:t>
            </w:r>
          </w:p>
          <w:p w14:paraId="601AF4DE" w14:textId="77777777" w:rsidR="00B20B3C" w:rsidRPr="00A04D8B" w:rsidRDefault="00B20B3C" w:rsidP="00B20B3C">
            <w:pPr>
              <w:autoSpaceDE w:val="0"/>
              <w:autoSpaceDN w:val="0"/>
              <w:adjustRightInd w:val="0"/>
              <w:jc w:val="center"/>
            </w:pPr>
            <w:r w:rsidRPr="00A04D8B">
              <w:t>201_ - __ чел.</w:t>
            </w:r>
          </w:p>
        </w:tc>
      </w:tr>
      <w:tr w:rsidR="000D5DEA" w14:paraId="601AF4E7" w14:textId="77777777" w:rsidTr="00B20B3C">
        <w:trPr>
          <w:trHeight w:val="851"/>
        </w:trPr>
        <w:tc>
          <w:tcPr>
            <w:tcW w:w="837" w:type="dxa"/>
            <w:tcBorders>
              <w:top w:val="single" w:sz="4" w:space="0" w:color="auto"/>
              <w:bottom w:val="nil"/>
              <w:right w:val="single" w:sz="4" w:space="0" w:color="auto"/>
            </w:tcBorders>
            <w:vAlign w:val="center"/>
          </w:tcPr>
          <w:p w14:paraId="601AF4E0" w14:textId="77777777" w:rsidR="00B20B3C" w:rsidRPr="00A04D8B" w:rsidRDefault="00B20B3C" w:rsidP="00B20B3C">
            <w:pPr>
              <w:autoSpaceDE w:val="0"/>
              <w:autoSpaceDN w:val="0"/>
              <w:adjustRightInd w:val="0"/>
              <w:jc w:val="center"/>
            </w:pPr>
            <w:bookmarkStart w:id="2603" w:name="sub_10112"/>
            <w:r w:rsidRPr="00A04D8B">
              <w:lastRenderedPageBreak/>
              <w:t>5.</w:t>
            </w:r>
            <w:bookmarkEnd w:id="2603"/>
          </w:p>
        </w:tc>
        <w:tc>
          <w:tcPr>
            <w:tcW w:w="4550" w:type="dxa"/>
            <w:tcBorders>
              <w:top w:val="single" w:sz="4" w:space="0" w:color="auto"/>
              <w:left w:val="single" w:sz="4" w:space="0" w:color="auto"/>
              <w:bottom w:val="nil"/>
              <w:right w:val="single" w:sz="4" w:space="0" w:color="auto"/>
            </w:tcBorders>
          </w:tcPr>
          <w:p w14:paraId="601AF4E1" w14:textId="77777777" w:rsidR="00B20B3C" w:rsidRDefault="00B20B3C" w:rsidP="00B20B3C">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601AF4E2" w14:textId="77777777" w:rsidR="00B20B3C" w:rsidRPr="00A04D8B" w:rsidRDefault="00B20B3C" w:rsidP="00B20B3C">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601AF4E3" w14:textId="77777777" w:rsidR="00B20B3C" w:rsidRPr="00A04D8B" w:rsidRDefault="00B20B3C" w:rsidP="00B20B3C">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601AF4E4" w14:textId="77777777" w:rsidR="00B20B3C" w:rsidRPr="00A04D8B" w:rsidRDefault="00B20B3C" w:rsidP="00B20B3C">
            <w:pPr>
              <w:autoSpaceDE w:val="0"/>
              <w:autoSpaceDN w:val="0"/>
              <w:adjustRightInd w:val="0"/>
              <w:jc w:val="center"/>
            </w:pPr>
            <w:r w:rsidRPr="00A04D8B">
              <w:t>201_ - __ руб.</w:t>
            </w:r>
          </w:p>
          <w:p w14:paraId="601AF4E5" w14:textId="77777777" w:rsidR="00B20B3C" w:rsidRPr="00A04D8B" w:rsidRDefault="00B20B3C" w:rsidP="00B20B3C">
            <w:pPr>
              <w:autoSpaceDE w:val="0"/>
              <w:autoSpaceDN w:val="0"/>
              <w:adjustRightInd w:val="0"/>
              <w:jc w:val="center"/>
            </w:pPr>
            <w:r w:rsidRPr="00A04D8B">
              <w:t>201_ - __ руб.</w:t>
            </w:r>
          </w:p>
          <w:p w14:paraId="601AF4E6" w14:textId="77777777" w:rsidR="00B20B3C" w:rsidRPr="00A04D8B" w:rsidRDefault="00B20B3C" w:rsidP="00B20B3C">
            <w:pPr>
              <w:autoSpaceDE w:val="0"/>
              <w:autoSpaceDN w:val="0"/>
              <w:adjustRightInd w:val="0"/>
              <w:jc w:val="center"/>
            </w:pPr>
            <w:r w:rsidRPr="00A04D8B">
              <w:t>201_ - __ руб.</w:t>
            </w:r>
          </w:p>
        </w:tc>
      </w:tr>
      <w:tr w:rsidR="000D5DEA" w14:paraId="601AF4EB" w14:textId="77777777" w:rsidTr="00B20B3C">
        <w:tc>
          <w:tcPr>
            <w:tcW w:w="837" w:type="dxa"/>
            <w:tcBorders>
              <w:top w:val="single" w:sz="4" w:space="0" w:color="auto"/>
              <w:bottom w:val="single" w:sz="4" w:space="0" w:color="auto"/>
              <w:right w:val="single" w:sz="4" w:space="0" w:color="auto"/>
            </w:tcBorders>
            <w:vAlign w:val="center"/>
          </w:tcPr>
          <w:p w14:paraId="601AF4E8" w14:textId="77777777" w:rsidR="00B20B3C" w:rsidRPr="00A04D8B" w:rsidRDefault="00B20B3C" w:rsidP="00B20B3C">
            <w:pPr>
              <w:autoSpaceDE w:val="0"/>
              <w:autoSpaceDN w:val="0"/>
              <w:adjustRightInd w:val="0"/>
              <w:jc w:val="center"/>
            </w:pPr>
            <w:bookmarkStart w:id="2604" w:name="sub_10113"/>
            <w:r w:rsidRPr="00A04D8B">
              <w:t>6.</w:t>
            </w:r>
            <w:bookmarkEnd w:id="2604"/>
          </w:p>
        </w:tc>
        <w:tc>
          <w:tcPr>
            <w:tcW w:w="4550" w:type="dxa"/>
            <w:tcBorders>
              <w:top w:val="single" w:sz="4" w:space="0" w:color="auto"/>
              <w:left w:val="single" w:sz="4" w:space="0" w:color="auto"/>
              <w:bottom w:val="single" w:sz="4" w:space="0" w:color="auto"/>
              <w:right w:val="single" w:sz="4" w:space="0" w:color="auto"/>
            </w:tcBorders>
          </w:tcPr>
          <w:p w14:paraId="601AF4E9" w14:textId="77777777" w:rsidR="00B20B3C" w:rsidRPr="00A04D8B" w:rsidRDefault="00B20B3C" w:rsidP="00B20B3C">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601AF4EA" w14:textId="77777777" w:rsidR="00B20B3C" w:rsidRPr="00A04D8B" w:rsidRDefault="00B20B3C" w:rsidP="00B20B3C">
            <w:pPr>
              <w:autoSpaceDE w:val="0"/>
              <w:autoSpaceDN w:val="0"/>
              <w:adjustRightInd w:val="0"/>
              <w:jc w:val="center"/>
            </w:pPr>
            <w:r w:rsidRPr="00A04D8B">
              <w:t>-</w:t>
            </w:r>
          </w:p>
        </w:tc>
      </w:tr>
      <w:tr w:rsidR="000D5DEA" w14:paraId="601AF4EF" w14:textId="77777777" w:rsidTr="00B20B3C">
        <w:tc>
          <w:tcPr>
            <w:tcW w:w="837" w:type="dxa"/>
            <w:tcBorders>
              <w:top w:val="single" w:sz="4" w:space="0" w:color="auto"/>
              <w:bottom w:val="single" w:sz="4" w:space="0" w:color="auto"/>
              <w:right w:val="single" w:sz="4" w:space="0" w:color="auto"/>
            </w:tcBorders>
            <w:vAlign w:val="center"/>
          </w:tcPr>
          <w:p w14:paraId="601AF4EC" w14:textId="77777777" w:rsidR="00B20B3C" w:rsidRPr="00A04D8B" w:rsidRDefault="00B20B3C" w:rsidP="00B20B3C">
            <w:pPr>
              <w:autoSpaceDE w:val="0"/>
              <w:autoSpaceDN w:val="0"/>
              <w:adjustRightInd w:val="0"/>
              <w:jc w:val="center"/>
            </w:pPr>
            <w:bookmarkStart w:id="2605" w:name="sub_10114"/>
            <w:r w:rsidRPr="00A04D8B">
              <w:t>7.</w:t>
            </w:r>
            <w:bookmarkEnd w:id="2605"/>
          </w:p>
        </w:tc>
        <w:tc>
          <w:tcPr>
            <w:tcW w:w="4550" w:type="dxa"/>
            <w:tcBorders>
              <w:top w:val="single" w:sz="4" w:space="0" w:color="auto"/>
              <w:left w:val="single" w:sz="4" w:space="0" w:color="auto"/>
              <w:bottom w:val="single" w:sz="4" w:space="0" w:color="auto"/>
              <w:right w:val="single" w:sz="4" w:space="0" w:color="auto"/>
            </w:tcBorders>
          </w:tcPr>
          <w:p w14:paraId="601AF4ED" w14:textId="77777777" w:rsidR="00B20B3C" w:rsidRPr="00A04D8B" w:rsidRDefault="00B20B3C" w:rsidP="00B20B3C">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601AF4EE" w14:textId="77777777" w:rsidR="00B20B3C" w:rsidRPr="00A04D8B" w:rsidRDefault="00B20B3C" w:rsidP="00B20B3C">
            <w:pPr>
              <w:autoSpaceDE w:val="0"/>
              <w:autoSpaceDN w:val="0"/>
              <w:adjustRightInd w:val="0"/>
              <w:jc w:val="center"/>
            </w:pPr>
            <w:r w:rsidRPr="00A04D8B">
              <w:t>-</w:t>
            </w:r>
          </w:p>
        </w:tc>
      </w:tr>
      <w:tr w:rsidR="000D5DEA" w14:paraId="601AF4F4" w14:textId="77777777" w:rsidTr="00B20B3C">
        <w:tc>
          <w:tcPr>
            <w:tcW w:w="837" w:type="dxa"/>
            <w:tcBorders>
              <w:top w:val="single" w:sz="4" w:space="0" w:color="auto"/>
              <w:bottom w:val="single" w:sz="4" w:space="0" w:color="auto"/>
              <w:right w:val="single" w:sz="4" w:space="0" w:color="auto"/>
            </w:tcBorders>
            <w:vAlign w:val="center"/>
          </w:tcPr>
          <w:p w14:paraId="601AF4F0" w14:textId="77777777" w:rsidR="00B20B3C" w:rsidRPr="00A04D8B" w:rsidRDefault="00B20B3C" w:rsidP="00B20B3C">
            <w:pPr>
              <w:autoSpaceDE w:val="0"/>
              <w:autoSpaceDN w:val="0"/>
              <w:adjustRightInd w:val="0"/>
              <w:jc w:val="center"/>
            </w:pPr>
            <w:bookmarkStart w:id="2606" w:name="sub_10115"/>
            <w:r w:rsidRPr="00A04D8B">
              <w:t>8</w:t>
            </w:r>
            <w:bookmarkEnd w:id="2606"/>
          </w:p>
        </w:tc>
        <w:tc>
          <w:tcPr>
            <w:tcW w:w="4550" w:type="dxa"/>
            <w:tcBorders>
              <w:top w:val="single" w:sz="4" w:space="0" w:color="auto"/>
              <w:left w:val="single" w:sz="4" w:space="0" w:color="auto"/>
              <w:bottom w:val="single" w:sz="4" w:space="0" w:color="auto"/>
              <w:right w:val="single" w:sz="4" w:space="0" w:color="auto"/>
            </w:tcBorders>
          </w:tcPr>
          <w:p w14:paraId="601AF4F1" w14:textId="77777777" w:rsidR="00B20B3C" w:rsidRPr="00A04D8B" w:rsidRDefault="00B20B3C" w:rsidP="00B20B3C">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601AF4F2" w14:textId="77777777" w:rsidR="00B20B3C" w:rsidRPr="00A04D8B" w:rsidRDefault="00B20B3C" w:rsidP="00B20B3C">
            <w:pPr>
              <w:autoSpaceDE w:val="0"/>
              <w:autoSpaceDN w:val="0"/>
              <w:adjustRightInd w:val="0"/>
              <w:jc w:val="center"/>
            </w:pPr>
            <w:r w:rsidRPr="00A04D8B">
              <w:t>да (нет)</w:t>
            </w:r>
          </w:p>
          <w:p w14:paraId="601AF4F3" w14:textId="77777777" w:rsidR="00B20B3C" w:rsidRPr="00A04D8B" w:rsidRDefault="00B20B3C" w:rsidP="00B20B3C">
            <w:pPr>
              <w:autoSpaceDE w:val="0"/>
              <w:autoSpaceDN w:val="0"/>
              <w:adjustRightInd w:val="0"/>
              <w:jc w:val="center"/>
            </w:pPr>
            <w:r w:rsidRPr="00A04D8B">
              <w:t>(в случае участия - наименование заказчика, реализующего программу партнерства)</w:t>
            </w:r>
          </w:p>
        </w:tc>
      </w:tr>
      <w:tr w:rsidR="000D5DEA" w14:paraId="601AF4F9" w14:textId="77777777" w:rsidTr="00B20B3C">
        <w:tc>
          <w:tcPr>
            <w:tcW w:w="837" w:type="dxa"/>
            <w:tcBorders>
              <w:top w:val="single" w:sz="4" w:space="0" w:color="auto"/>
              <w:bottom w:val="single" w:sz="4" w:space="0" w:color="auto"/>
              <w:right w:val="single" w:sz="4" w:space="0" w:color="auto"/>
            </w:tcBorders>
            <w:vAlign w:val="center"/>
          </w:tcPr>
          <w:p w14:paraId="601AF4F5" w14:textId="77777777" w:rsidR="00B20B3C" w:rsidRPr="00A04D8B" w:rsidRDefault="00B20B3C" w:rsidP="00B20B3C">
            <w:pPr>
              <w:autoSpaceDE w:val="0"/>
              <w:autoSpaceDN w:val="0"/>
              <w:adjustRightInd w:val="0"/>
              <w:jc w:val="center"/>
            </w:pPr>
            <w:bookmarkStart w:id="2607" w:name="sub_10116"/>
            <w:r w:rsidRPr="00A04D8B">
              <w:t>9.</w:t>
            </w:r>
            <w:bookmarkEnd w:id="2607"/>
          </w:p>
        </w:tc>
        <w:tc>
          <w:tcPr>
            <w:tcW w:w="4550" w:type="dxa"/>
            <w:tcBorders>
              <w:top w:val="single" w:sz="4" w:space="0" w:color="auto"/>
              <w:left w:val="single" w:sz="4" w:space="0" w:color="auto"/>
              <w:bottom w:val="single" w:sz="4" w:space="0" w:color="auto"/>
              <w:right w:val="single" w:sz="4" w:space="0" w:color="auto"/>
            </w:tcBorders>
            <w:vAlign w:val="center"/>
          </w:tcPr>
          <w:p w14:paraId="601AF4F6" w14:textId="77777777" w:rsidR="00B20B3C" w:rsidRPr="00A04D8B" w:rsidRDefault="00B20B3C" w:rsidP="00B20B3C">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601AF4F7" w14:textId="77777777" w:rsidR="00B20B3C" w:rsidRPr="00A04D8B" w:rsidRDefault="00B20B3C" w:rsidP="00B20B3C">
            <w:pPr>
              <w:autoSpaceDE w:val="0"/>
              <w:autoSpaceDN w:val="0"/>
              <w:adjustRightInd w:val="0"/>
              <w:jc w:val="center"/>
            </w:pPr>
            <w:r w:rsidRPr="00A04D8B">
              <w:t>да (нет)</w:t>
            </w:r>
          </w:p>
          <w:p w14:paraId="601AF4F8" w14:textId="77777777" w:rsidR="00B20B3C" w:rsidRPr="00A04D8B" w:rsidRDefault="00B20B3C" w:rsidP="00B20B3C">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0D5DEA" w14:paraId="601AF4FE" w14:textId="77777777" w:rsidTr="00B20B3C">
        <w:tc>
          <w:tcPr>
            <w:tcW w:w="837" w:type="dxa"/>
            <w:tcBorders>
              <w:top w:val="single" w:sz="4" w:space="0" w:color="auto"/>
              <w:bottom w:val="single" w:sz="4" w:space="0" w:color="auto"/>
              <w:right w:val="single" w:sz="4" w:space="0" w:color="auto"/>
            </w:tcBorders>
            <w:vAlign w:val="center"/>
          </w:tcPr>
          <w:p w14:paraId="601AF4FA" w14:textId="77777777" w:rsidR="00B20B3C" w:rsidRPr="00A04D8B" w:rsidRDefault="00B20B3C" w:rsidP="00B20B3C">
            <w:pPr>
              <w:autoSpaceDE w:val="0"/>
              <w:autoSpaceDN w:val="0"/>
              <w:adjustRightInd w:val="0"/>
              <w:jc w:val="center"/>
            </w:pPr>
            <w:bookmarkStart w:id="2608" w:name="sub_10117"/>
            <w:r w:rsidRPr="00A04D8B">
              <w:t>10.</w:t>
            </w:r>
            <w:bookmarkEnd w:id="2608"/>
          </w:p>
        </w:tc>
        <w:tc>
          <w:tcPr>
            <w:tcW w:w="4550" w:type="dxa"/>
            <w:tcBorders>
              <w:top w:val="single" w:sz="4" w:space="0" w:color="auto"/>
              <w:left w:val="single" w:sz="4" w:space="0" w:color="auto"/>
              <w:bottom w:val="single" w:sz="4" w:space="0" w:color="auto"/>
              <w:right w:val="single" w:sz="4" w:space="0" w:color="auto"/>
            </w:tcBorders>
          </w:tcPr>
          <w:p w14:paraId="601AF4FB" w14:textId="77777777" w:rsidR="00B20B3C" w:rsidRPr="00A04D8B" w:rsidRDefault="00B20B3C" w:rsidP="00B20B3C">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601AF4FC" w14:textId="77777777" w:rsidR="00B20B3C" w:rsidRPr="00A04D8B" w:rsidRDefault="00B20B3C" w:rsidP="00B20B3C">
            <w:pPr>
              <w:autoSpaceDE w:val="0"/>
              <w:autoSpaceDN w:val="0"/>
              <w:adjustRightInd w:val="0"/>
              <w:jc w:val="center"/>
            </w:pPr>
            <w:r w:rsidRPr="00A04D8B">
              <w:t>да (нет)</w:t>
            </w:r>
          </w:p>
          <w:p w14:paraId="601AF4FD" w14:textId="77777777" w:rsidR="00B20B3C" w:rsidRPr="00A04D8B" w:rsidRDefault="00B20B3C" w:rsidP="00B20B3C">
            <w:pPr>
              <w:autoSpaceDE w:val="0"/>
              <w:autoSpaceDN w:val="0"/>
              <w:adjustRightInd w:val="0"/>
              <w:jc w:val="center"/>
            </w:pPr>
            <w:r w:rsidRPr="00A04D8B">
              <w:t>(при наличии - количество исполненных контрактов и общая сумма)</w:t>
            </w:r>
          </w:p>
        </w:tc>
      </w:tr>
      <w:tr w:rsidR="000D5DEA" w14:paraId="601AF502" w14:textId="77777777" w:rsidTr="00B20B3C">
        <w:tc>
          <w:tcPr>
            <w:tcW w:w="837" w:type="dxa"/>
            <w:tcBorders>
              <w:top w:val="single" w:sz="4" w:space="0" w:color="auto"/>
              <w:bottom w:val="single" w:sz="4" w:space="0" w:color="auto"/>
              <w:right w:val="single" w:sz="4" w:space="0" w:color="auto"/>
            </w:tcBorders>
            <w:vAlign w:val="center"/>
          </w:tcPr>
          <w:p w14:paraId="601AF4FF" w14:textId="77777777" w:rsidR="00B20B3C" w:rsidRPr="00A04D8B" w:rsidRDefault="00B20B3C" w:rsidP="00B20B3C">
            <w:pPr>
              <w:autoSpaceDE w:val="0"/>
              <w:autoSpaceDN w:val="0"/>
              <w:adjustRightInd w:val="0"/>
              <w:jc w:val="center"/>
            </w:pPr>
            <w:bookmarkStart w:id="2609" w:name="sub_10118"/>
            <w:r w:rsidRPr="00A04D8B">
              <w:t>11.</w:t>
            </w:r>
            <w:bookmarkEnd w:id="2609"/>
          </w:p>
        </w:tc>
        <w:tc>
          <w:tcPr>
            <w:tcW w:w="4550" w:type="dxa"/>
            <w:tcBorders>
              <w:top w:val="single" w:sz="4" w:space="0" w:color="auto"/>
              <w:left w:val="single" w:sz="4" w:space="0" w:color="auto"/>
              <w:bottom w:val="single" w:sz="4" w:space="0" w:color="auto"/>
              <w:right w:val="single" w:sz="4" w:space="0" w:color="auto"/>
            </w:tcBorders>
          </w:tcPr>
          <w:p w14:paraId="601AF500" w14:textId="77777777" w:rsidR="00B20B3C" w:rsidRPr="00A04D8B" w:rsidRDefault="00B20B3C" w:rsidP="00B20B3C">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601AF501" w14:textId="77777777" w:rsidR="00B20B3C" w:rsidRPr="00A04D8B" w:rsidRDefault="00B20B3C" w:rsidP="00B20B3C">
            <w:pPr>
              <w:autoSpaceDE w:val="0"/>
              <w:autoSpaceDN w:val="0"/>
              <w:adjustRightInd w:val="0"/>
              <w:jc w:val="center"/>
            </w:pPr>
            <w:r w:rsidRPr="00A04D8B">
              <w:t>да (нет)</w:t>
            </w:r>
          </w:p>
        </w:tc>
      </w:tr>
      <w:tr w:rsidR="000D5DEA" w14:paraId="601AF506" w14:textId="77777777" w:rsidTr="00B20B3C">
        <w:tc>
          <w:tcPr>
            <w:tcW w:w="837" w:type="dxa"/>
            <w:tcBorders>
              <w:top w:val="single" w:sz="4" w:space="0" w:color="auto"/>
              <w:bottom w:val="single" w:sz="4" w:space="0" w:color="auto"/>
              <w:right w:val="single" w:sz="4" w:space="0" w:color="auto"/>
            </w:tcBorders>
            <w:vAlign w:val="center"/>
          </w:tcPr>
          <w:p w14:paraId="601AF503" w14:textId="77777777" w:rsidR="00B20B3C" w:rsidRPr="00A04D8B" w:rsidRDefault="00B20B3C" w:rsidP="00B20B3C">
            <w:pPr>
              <w:autoSpaceDE w:val="0"/>
              <w:autoSpaceDN w:val="0"/>
              <w:adjustRightInd w:val="0"/>
              <w:jc w:val="center"/>
            </w:pPr>
            <w:bookmarkStart w:id="2610" w:name="sub_10119"/>
            <w:r w:rsidRPr="00A04D8B">
              <w:t>12.</w:t>
            </w:r>
            <w:bookmarkEnd w:id="2610"/>
          </w:p>
        </w:tc>
        <w:tc>
          <w:tcPr>
            <w:tcW w:w="4550" w:type="dxa"/>
            <w:tcBorders>
              <w:top w:val="single" w:sz="4" w:space="0" w:color="auto"/>
              <w:left w:val="single" w:sz="4" w:space="0" w:color="auto"/>
              <w:bottom w:val="single" w:sz="4" w:space="0" w:color="auto"/>
              <w:right w:val="single" w:sz="4" w:space="0" w:color="auto"/>
            </w:tcBorders>
          </w:tcPr>
          <w:p w14:paraId="601AF504" w14:textId="77777777" w:rsidR="00B20B3C" w:rsidRPr="00A04D8B" w:rsidRDefault="00B20B3C" w:rsidP="00B20B3C">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601AF505" w14:textId="77777777" w:rsidR="00B20B3C" w:rsidRPr="00A04D8B" w:rsidRDefault="00B20B3C" w:rsidP="00B20B3C">
            <w:pPr>
              <w:autoSpaceDE w:val="0"/>
              <w:autoSpaceDN w:val="0"/>
              <w:adjustRightInd w:val="0"/>
              <w:jc w:val="center"/>
            </w:pPr>
            <w:r w:rsidRPr="00A04D8B">
              <w:t>-</w:t>
            </w:r>
          </w:p>
        </w:tc>
      </w:tr>
      <w:tr w:rsidR="000D5DEA" w14:paraId="601AF50A" w14:textId="77777777" w:rsidTr="00B20B3C">
        <w:tc>
          <w:tcPr>
            <w:tcW w:w="837" w:type="dxa"/>
            <w:tcBorders>
              <w:top w:val="single" w:sz="4" w:space="0" w:color="auto"/>
              <w:bottom w:val="single" w:sz="4" w:space="0" w:color="auto"/>
              <w:right w:val="single" w:sz="4" w:space="0" w:color="auto"/>
            </w:tcBorders>
            <w:vAlign w:val="center"/>
          </w:tcPr>
          <w:p w14:paraId="601AF507" w14:textId="77777777" w:rsidR="00B20B3C" w:rsidRPr="00A04D8B" w:rsidRDefault="00B20B3C" w:rsidP="00B20B3C">
            <w:pPr>
              <w:autoSpaceDE w:val="0"/>
              <w:autoSpaceDN w:val="0"/>
              <w:adjustRightInd w:val="0"/>
              <w:jc w:val="center"/>
            </w:pPr>
            <w:bookmarkStart w:id="2611" w:name="sub_10120"/>
            <w:r w:rsidRPr="00A04D8B">
              <w:t>13.</w:t>
            </w:r>
            <w:bookmarkEnd w:id="2611"/>
          </w:p>
        </w:tc>
        <w:tc>
          <w:tcPr>
            <w:tcW w:w="4550" w:type="dxa"/>
            <w:tcBorders>
              <w:top w:val="single" w:sz="4" w:space="0" w:color="auto"/>
              <w:left w:val="single" w:sz="4" w:space="0" w:color="auto"/>
              <w:bottom w:val="single" w:sz="4" w:space="0" w:color="auto"/>
              <w:right w:val="single" w:sz="4" w:space="0" w:color="auto"/>
            </w:tcBorders>
          </w:tcPr>
          <w:p w14:paraId="601AF508" w14:textId="77777777" w:rsidR="00B20B3C" w:rsidRPr="00A04D8B" w:rsidRDefault="00B20B3C" w:rsidP="00B20B3C">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601AF509" w14:textId="77777777" w:rsidR="00B20B3C" w:rsidRPr="00A04D8B" w:rsidRDefault="00B20B3C" w:rsidP="00B20B3C">
            <w:pPr>
              <w:autoSpaceDE w:val="0"/>
              <w:autoSpaceDN w:val="0"/>
              <w:adjustRightInd w:val="0"/>
              <w:jc w:val="center"/>
            </w:pPr>
            <w:r w:rsidRPr="00A04D8B">
              <w:t>да (нет)</w:t>
            </w:r>
          </w:p>
        </w:tc>
      </w:tr>
      <w:tr w:rsidR="000D5DEA" w14:paraId="601AF50E" w14:textId="77777777" w:rsidTr="00B20B3C">
        <w:tc>
          <w:tcPr>
            <w:tcW w:w="837" w:type="dxa"/>
            <w:tcBorders>
              <w:top w:val="single" w:sz="4" w:space="0" w:color="auto"/>
              <w:bottom w:val="single" w:sz="4" w:space="0" w:color="auto"/>
              <w:right w:val="single" w:sz="4" w:space="0" w:color="auto"/>
            </w:tcBorders>
            <w:vAlign w:val="center"/>
          </w:tcPr>
          <w:p w14:paraId="601AF50B" w14:textId="77777777" w:rsidR="00B20B3C" w:rsidRPr="00A04D8B" w:rsidRDefault="00B20B3C" w:rsidP="00B20B3C">
            <w:pPr>
              <w:autoSpaceDE w:val="0"/>
              <w:autoSpaceDN w:val="0"/>
              <w:adjustRightInd w:val="0"/>
              <w:jc w:val="center"/>
            </w:pPr>
            <w:bookmarkStart w:id="2612" w:name="sub_10121"/>
            <w:r w:rsidRPr="00A04D8B">
              <w:t>14.</w:t>
            </w:r>
            <w:bookmarkEnd w:id="2612"/>
          </w:p>
        </w:tc>
        <w:tc>
          <w:tcPr>
            <w:tcW w:w="4550" w:type="dxa"/>
            <w:tcBorders>
              <w:top w:val="single" w:sz="4" w:space="0" w:color="auto"/>
              <w:left w:val="single" w:sz="4" w:space="0" w:color="auto"/>
              <w:bottom w:val="single" w:sz="4" w:space="0" w:color="auto"/>
              <w:right w:val="single" w:sz="4" w:space="0" w:color="auto"/>
            </w:tcBorders>
          </w:tcPr>
          <w:p w14:paraId="601AF50C" w14:textId="77777777" w:rsidR="00B20B3C" w:rsidRPr="00A04D8B" w:rsidRDefault="00B20B3C" w:rsidP="00B20B3C">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601AF50D" w14:textId="77777777" w:rsidR="00B20B3C" w:rsidRPr="00A04D8B" w:rsidRDefault="00B20B3C" w:rsidP="00B20B3C">
            <w:pPr>
              <w:autoSpaceDE w:val="0"/>
              <w:autoSpaceDN w:val="0"/>
              <w:adjustRightInd w:val="0"/>
              <w:jc w:val="center"/>
            </w:pPr>
            <w:r w:rsidRPr="00A04D8B">
              <w:t>да (нет)</w:t>
            </w:r>
          </w:p>
        </w:tc>
      </w:tr>
    </w:tbl>
    <w:p w14:paraId="601AF50F" w14:textId="77777777" w:rsidR="00B20B3C" w:rsidRPr="003F4017" w:rsidRDefault="00B20B3C" w:rsidP="00B20B3C">
      <w:pPr>
        <w:autoSpaceDE w:val="0"/>
        <w:autoSpaceDN w:val="0"/>
        <w:adjustRightInd w:val="0"/>
        <w:ind w:firstLine="720"/>
        <w:jc w:val="both"/>
      </w:pPr>
    </w:p>
    <w:p w14:paraId="601AF510" w14:textId="77777777" w:rsidR="00B20B3C" w:rsidRPr="003F4017" w:rsidRDefault="00B20B3C" w:rsidP="00B20B3C">
      <w:pPr>
        <w:autoSpaceDE w:val="0"/>
        <w:autoSpaceDN w:val="0"/>
        <w:adjustRightInd w:val="0"/>
        <w:jc w:val="right"/>
      </w:pPr>
      <w:bookmarkStart w:id="2613" w:name="sub_10122"/>
      <w:r w:rsidRPr="003F4017">
        <w:t>_______________________________</w:t>
      </w:r>
    </w:p>
    <w:bookmarkEnd w:id="2613"/>
    <w:p w14:paraId="601AF511" w14:textId="77777777" w:rsidR="00B20B3C" w:rsidRPr="003F4017" w:rsidRDefault="00B20B3C" w:rsidP="00B20B3C">
      <w:pPr>
        <w:autoSpaceDE w:val="0"/>
        <w:autoSpaceDN w:val="0"/>
        <w:adjustRightInd w:val="0"/>
      </w:pPr>
      <w:r>
        <w:lastRenderedPageBreak/>
        <w:t xml:space="preserve">                                                                                                                                                       </w:t>
      </w:r>
      <w:r w:rsidRPr="003F4017">
        <w:t>(подпись)</w:t>
      </w:r>
    </w:p>
    <w:p w14:paraId="601AF512" w14:textId="77777777" w:rsidR="00B20B3C" w:rsidRPr="003F4017" w:rsidRDefault="00B20B3C" w:rsidP="00B20B3C">
      <w:pPr>
        <w:autoSpaceDE w:val="0"/>
        <w:autoSpaceDN w:val="0"/>
        <w:adjustRightInd w:val="0"/>
      </w:pPr>
      <w:r>
        <w:t xml:space="preserve">                                                                                                                                                            </w:t>
      </w:r>
      <w:r w:rsidRPr="003F4017">
        <w:t>М.П.</w:t>
      </w:r>
    </w:p>
    <w:p w14:paraId="601AF513" w14:textId="77777777" w:rsidR="00B20B3C" w:rsidRPr="003F4017" w:rsidRDefault="00B20B3C" w:rsidP="00B20B3C">
      <w:pPr>
        <w:autoSpaceDE w:val="0"/>
        <w:autoSpaceDN w:val="0"/>
        <w:adjustRightInd w:val="0"/>
      </w:pPr>
      <w:bookmarkStart w:id="2614" w:name="sub_10123"/>
      <w:r w:rsidRPr="003F4017">
        <w:t>_____________________________________________________</w:t>
      </w:r>
      <w:r>
        <w:t>______________________</w:t>
      </w:r>
      <w:r w:rsidRPr="003F4017">
        <w:t>____________________</w:t>
      </w:r>
    </w:p>
    <w:bookmarkEnd w:id="2614"/>
    <w:p w14:paraId="601AF514" w14:textId="77777777" w:rsidR="00B20B3C" w:rsidRDefault="00B20B3C" w:rsidP="00B20B3C">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601AF515" w14:textId="77777777" w:rsidR="00B20B3C" w:rsidRPr="00153C34" w:rsidRDefault="00B20B3C" w:rsidP="00B20B3C">
      <w:pPr>
        <w:pStyle w:val="Indent1"/>
        <w:jc w:val="right"/>
      </w:pPr>
      <w:r w:rsidRPr="00153C34">
        <w:t>Дата</w:t>
      </w:r>
      <w:r>
        <w:rPr>
          <w:lang w:val="ru-RU"/>
        </w:rPr>
        <w:t>:</w:t>
      </w:r>
      <w:r w:rsidRPr="00153C34">
        <w:tab/>
      </w:r>
      <w:r w:rsidRPr="00153C34">
        <w:tab/>
        <w:t>/</w:t>
      </w:r>
      <w:r w:rsidRPr="00153C34">
        <w:tab/>
        <w:t>/</w:t>
      </w:r>
    </w:p>
    <w:p w14:paraId="601AF516" w14:textId="77777777" w:rsidR="00B20B3C" w:rsidRPr="00153C34" w:rsidRDefault="00B20B3C" w:rsidP="00B20B3C">
      <w:pPr>
        <w:pBdr>
          <w:bottom w:val="single" w:sz="4" w:space="1" w:color="auto"/>
        </w:pBdr>
        <w:shd w:val="clear" w:color="auto" w:fill="BFBFBF"/>
        <w:autoSpaceDE w:val="0"/>
        <w:autoSpaceDN w:val="0"/>
        <w:adjustRightInd w:val="0"/>
        <w:jc w:val="center"/>
        <w:rPr>
          <w:b/>
        </w:rPr>
      </w:pPr>
      <w:r w:rsidRPr="00153C34">
        <w:rPr>
          <w:b/>
        </w:rPr>
        <w:t>конец формы</w:t>
      </w:r>
    </w:p>
    <w:p w14:paraId="601AF517" w14:textId="77777777" w:rsidR="00B20B3C" w:rsidRPr="008758B2" w:rsidRDefault="00B20B3C" w:rsidP="00B20B3C">
      <w:pPr>
        <w:autoSpaceDE w:val="0"/>
        <w:autoSpaceDN w:val="0"/>
        <w:adjustRightInd w:val="0"/>
        <w:rPr>
          <w:b/>
          <w:sz w:val="22"/>
          <w:szCs w:val="22"/>
        </w:rPr>
      </w:pPr>
      <w:r w:rsidRPr="008758B2">
        <w:rPr>
          <w:b/>
          <w:sz w:val="22"/>
          <w:szCs w:val="22"/>
        </w:rPr>
        <w:t>Инструкция по заполнению:</w:t>
      </w:r>
    </w:p>
    <w:p w14:paraId="601AF518" w14:textId="77777777" w:rsidR="00B20B3C" w:rsidRPr="003F4017" w:rsidRDefault="00B20B3C" w:rsidP="00B20B3C">
      <w:pPr>
        <w:autoSpaceDE w:val="0"/>
        <w:autoSpaceDN w:val="0"/>
        <w:adjustRightInd w:val="0"/>
        <w:ind w:firstLine="720"/>
        <w:jc w:val="both"/>
      </w:pPr>
      <w:bookmarkStart w:id="2615"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615"/>
    <w:p w14:paraId="601AF519" w14:textId="77777777" w:rsidR="00B20B3C" w:rsidRPr="003F4017" w:rsidRDefault="00B20B3C" w:rsidP="00B20B3C">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601AF51A" w14:textId="77777777" w:rsidR="00B20B3C" w:rsidRPr="003F4017" w:rsidRDefault="00B20B3C" w:rsidP="00B20B3C">
      <w:pPr>
        <w:autoSpaceDE w:val="0"/>
        <w:autoSpaceDN w:val="0"/>
        <w:adjustRightInd w:val="0"/>
        <w:ind w:firstLine="720"/>
        <w:jc w:val="both"/>
      </w:pPr>
      <w:r w:rsidRPr="003F4017">
        <w:t>*** Пункты 1 - 7 являют</w:t>
      </w:r>
      <w:r>
        <w:t>ся обязательными для заполнения"</w:t>
      </w:r>
    </w:p>
    <w:p w14:paraId="601AF51B" w14:textId="77777777" w:rsidR="00B20B3C" w:rsidRDefault="00B20B3C" w:rsidP="00B20B3C">
      <w:pPr>
        <w:widowControl w:val="0"/>
        <w:ind w:firstLine="680"/>
        <w:jc w:val="center"/>
        <w:rPr>
          <w:sz w:val="22"/>
          <w:szCs w:val="22"/>
        </w:rPr>
      </w:pPr>
    </w:p>
    <w:p w14:paraId="601AF51C" w14:textId="77777777" w:rsidR="00B20B3C" w:rsidRDefault="00B20B3C" w:rsidP="00B20B3C">
      <w:pPr>
        <w:widowControl w:val="0"/>
        <w:ind w:firstLine="680"/>
        <w:jc w:val="center"/>
        <w:rPr>
          <w:sz w:val="22"/>
          <w:szCs w:val="22"/>
        </w:rPr>
      </w:pPr>
    </w:p>
    <w:p w14:paraId="601AF51D" w14:textId="77777777" w:rsidR="00B20B3C" w:rsidRDefault="00B20B3C" w:rsidP="00B20B3C">
      <w:pPr>
        <w:widowControl w:val="0"/>
        <w:ind w:firstLine="680"/>
        <w:jc w:val="center"/>
        <w:rPr>
          <w:sz w:val="22"/>
          <w:szCs w:val="22"/>
        </w:rPr>
      </w:pPr>
    </w:p>
    <w:p w14:paraId="601AF51E" w14:textId="77777777" w:rsidR="00B20B3C" w:rsidRDefault="00B20B3C" w:rsidP="00B20B3C">
      <w:pPr>
        <w:widowControl w:val="0"/>
        <w:ind w:firstLine="680"/>
        <w:jc w:val="center"/>
        <w:rPr>
          <w:sz w:val="22"/>
          <w:szCs w:val="22"/>
        </w:rPr>
      </w:pPr>
    </w:p>
    <w:p w14:paraId="601AF51F" w14:textId="77777777" w:rsidR="00B20B3C" w:rsidRDefault="00B20B3C" w:rsidP="00B20B3C">
      <w:pPr>
        <w:widowControl w:val="0"/>
        <w:ind w:firstLine="680"/>
        <w:jc w:val="center"/>
        <w:rPr>
          <w:sz w:val="22"/>
          <w:szCs w:val="22"/>
        </w:rPr>
      </w:pPr>
    </w:p>
    <w:p w14:paraId="601AF520" w14:textId="77777777" w:rsidR="00B20B3C" w:rsidRDefault="00B20B3C" w:rsidP="00B20B3C">
      <w:pPr>
        <w:widowControl w:val="0"/>
        <w:ind w:firstLine="680"/>
        <w:jc w:val="center"/>
        <w:rPr>
          <w:sz w:val="22"/>
          <w:szCs w:val="22"/>
        </w:rPr>
      </w:pPr>
    </w:p>
    <w:p w14:paraId="601AF521" w14:textId="77777777" w:rsidR="00B20B3C" w:rsidRDefault="00B20B3C" w:rsidP="00B20B3C">
      <w:pPr>
        <w:widowControl w:val="0"/>
        <w:ind w:firstLine="680"/>
        <w:jc w:val="center"/>
        <w:rPr>
          <w:sz w:val="22"/>
          <w:szCs w:val="22"/>
        </w:rPr>
      </w:pPr>
    </w:p>
    <w:p w14:paraId="601AF522" w14:textId="77777777" w:rsidR="00B20B3C" w:rsidRDefault="00B20B3C" w:rsidP="00B20B3C">
      <w:pPr>
        <w:widowControl w:val="0"/>
        <w:ind w:firstLine="680"/>
        <w:jc w:val="center"/>
        <w:rPr>
          <w:sz w:val="22"/>
          <w:szCs w:val="22"/>
        </w:rPr>
      </w:pPr>
    </w:p>
    <w:p w14:paraId="601AF523" w14:textId="77777777" w:rsidR="00B20B3C" w:rsidRDefault="00B20B3C" w:rsidP="00B20B3C">
      <w:pPr>
        <w:widowControl w:val="0"/>
        <w:ind w:firstLine="680"/>
        <w:jc w:val="center"/>
        <w:rPr>
          <w:sz w:val="22"/>
          <w:szCs w:val="22"/>
        </w:rPr>
      </w:pPr>
    </w:p>
    <w:p w14:paraId="601AF524" w14:textId="77777777" w:rsidR="00B20B3C" w:rsidRDefault="00B20B3C" w:rsidP="00B20B3C">
      <w:pPr>
        <w:widowControl w:val="0"/>
        <w:ind w:firstLine="680"/>
        <w:jc w:val="center"/>
        <w:rPr>
          <w:sz w:val="22"/>
          <w:szCs w:val="22"/>
        </w:rPr>
      </w:pPr>
    </w:p>
    <w:p w14:paraId="601AF525" w14:textId="77777777" w:rsidR="00B20B3C" w:rsidRDefault="00B20B3C" w:rsidP="00B20B3C">
      <w:pPr>
        <w:widowControl w:val="0"/>
        <w:ind w:firstLine="680"/>
        <w:jc w:val="center"/>
        <w:rPr>
          <w:sz w:val="22"/>
          <w:szCs w:val="22"/>
        </w:rPr>
      </w:pPr>
    </w:p>
    <w:p w14:paraId="601AF526" w14:textId="77777777" w:rsidR="00B20B3C" w:rsidRDefault="00B20B3C" w:rsidP="00B20B3C">
      <w:pPr>
        <w:widowControl w:val="0"/>
        <w:ind w:firstLine="680"/>
        <w:jc w:val="center"/>
        <w:rPr>
          <w:sz w:val="22"/>
          <w:szCs w:val="22"/>
        </w:rPr>
      </w:pPr>
    </w:p>
    <w:p w14:paraId="601AF527" w14:textId="77777777" w:rsidR="00B20B3C" w:rsidRDefault="00B20B3C" w:rsidP="00B20B3C">
      <w:pPr>
        <w:widowControl w:val="0"/>
        <w:ind w:firstLine="680"/>
        <w:jc w:val="center"/>
        <w:rPr>
          <w:sz w:val="22"/>
          <w:szCs w:val="22"/>
        </w:rPr>
      </w:pPr>
    </w:p>
    <w:p w14:paraId="601AF528" w14:textId="77777777" w:rsidR="00B20B3C" w:rsidRDefault="00B20B3C" w:rsidP="00B20B3C">
      <w:pPr>
        <w:widowControl w:val="0"/>
        <w:ind w:firstLine="680"/>
        <w:jc w:val="center"/>
        <w:rPr>
          <w:sz w:val="22"/>
          <w:szCs w:val="22"/>
        </w:rPr>
      </w:pPr>
    </w:p>
    <w:p w14:paraId="601AF529" w14:textId="77777777" w:rsidR="00B20B3C" w:rsidRDefault="00B20B3C" w:rsidP="00B20B3C">
      <w:pPr>
        <w:widowControl w:val="0"/>
        <w:ind w:firstLine="680"/>
        <w:jc w:val="center"/>
        <w:rPr>
          <w:sz w:val="22"/>
          <w:szCs w:val="22"/>
        </w:rPr>
      </w:pPr>
    </w:p>
    <w:p w14:paraId="601AF52A" w14:textId="77777777" w:rsidR="00B20B3C" w:rsidRDefault="00B20B3C" w:rsidP="00B20B3C">
      <w:pPr>
        <w:widowControl w:val="0"/>
        <w:ind w:firstLine="680"/>
        <w:jc w:val="center"/>
        <w:rPr>
          <w:sz w:val="22"/>
          <w:szCs w:val="22"/>
        </w:rPr>
      </w:pPr>
    </w:p>
    <w:p w14:paraId="601AF52B" w14:textId="77777777" w:rsidR="00B20B3C" w:rsidRDefault="00B20B3C" w:rsidP="00B20B3C">
      <w:pPr>
        <w:widowControl w:val="0"/>
        <w:ind w:firstLine="680"/>
        <w:jc w:val="center"/>
        <w:rPr>
          <w:sz w:val="22"/>
          <w:szCs w:val="22"/>
        </w:rPr>
      </w:pPr>
    </w:p>
    <w:p w14:paraId="601AF52C" w14:textId="77777777" w:rsidR="00B20B3C" w:rsidRDefault="00B20B3C" w:rsidP="00B20B3C">
      <w:pPr>
        <w:widowControl w:val="0"/>
        <w:ind w:firstLine="680"/>
        <w:jc w:val="center"/>
        <w:rPr>
          <w:sz w:val="22"/>
          <w:szCs w:val="22"/>
        </w:rPr>
      </w:pPr>
    </w:p>
    <w:p w14:paraId="601AF52D" w14:textId="77777777" w:rsidR="00B20B3C" w:rsidRDefault="00B20B3C" w:rsidP="00B20B3C">
      <w:pPr>
        <w:widowControl w:val="0"/>
        <w:ind w:firstLine="680"/>
        <w:jc w:val="center"/>
        <w:rPr>
          <w:sz w:val="22"/>
          <w:szCs w:val="22"/>
        </w:rPr>
      </w:pPr>
    </w:p>
    <w:p w14:paraId="601AF52E" w14:textId="77777777" w:rsidR="00B20B3C" w:rsidRDefault="00B20B3C" w:rsidP="00B20B3C">
      <w:pPr>
        <w:widowControl w:val="0"/>
        <w:ind w:firstLine="680"/>
        <w:jc w:val="center"/>
        <w:rPr>
          <w:sz w:val="22"/>
          <w:szCs w:val="22"/>
        </w:rPr>
      </w:pPr>
    </w:p>
    <w:p w14:paraId="601AF52F" w14:textId="77777777" w:rsidR="00B20B3C" w:rsidRDefault="00B20B3C" w:rsidP="00B20B3C">
      <w:pPr>
        <w:widowControl w:val="0"/>
        <w:ind w:firstLine="680"/>
        <w:jc w:val="center"/>
        <w:rPr>
          <w:sz w:val="22"/>
          <w:szCs w:val="22"/>
        </w:rPr>
      </w:pPr>
    </w:p>
    <w:p w14:paraId="601AF530" w14:textId="77777777" w:rsidR="00B20B3C" w:rsidRDefault="00B20B3C" w:rsidP="00B20B3C">
      <w:pPr>
        <w:widowControl w:val="0"/>
        <w:ind w:firstLine="680"/>
        <w:jc w:val="center"/>
        <w:rPr>
          <w:sz w:val="22"/>
          <w:szCs w:val="22"/>
        </w:rPr>
      </w:pPr>
    </w:p>
    <w:p w14:paraId="601AF531" w14:textId="77777777" w:rsidR="00B20B3C" w:rsidRDefault="00B20B3C" w:rsidP="00B20B3C">
      <w:pPr>
        <w:widowControl w:val="0"/>
        <w:ind w:firstLine="680"/>
        <w:jc w:val="center"/>
        <w:rPr>
          <w:sz w:val="22"/>
          <w:szCs w:val="22"/>
        </w:rPr>
      </w:pPr>
    </w:p>
    <w:p w14:paraId="601AF532" w14:textId="77777777" w:rsidR="00B20B3C" w:rsidRDefault="00B20B3C" w:rsidP="00B20B3C">
      <w:pPr>
        <w:widowControl w:val="0"/>
        <w:ind w:firstLine="680"/>
        <w:jc w:val="center"/>
        <w:rPr>
          <w:sz w:val="22"/>
          <w:szCs w:val="22"/>
        </w:rPr>
      </w:pPr>
    </w:p>
    <w:p w14:paraId="601AF533" w14:textId="77777777" w:rsidR="00B20B3C" w:rsidRDefault="00B20B3C" w:rsidP="00B20B3C">
      <w:pPr>
        <w:widowControl w:val="0"/>
        <w:ind w:firstLine="680"/>
        <w:jc w:val="center"/>
        <w:rPr>
          <w:sz w:val="22"/>
          <w:szCs w:val="22"/>
        </w:rPr>
      </w:pPr>
    </w:p>
    <w:p w14:paraId="601AF534" w14:textId="77777777" w:rsidR="00B20B3C" w:rsidRDefault="00B20B3C" w:rsidP="00B20B3C">
      <w:pPr>
        <w:widowControl w:val="0"/>
        <w:ind w:firstLine="680"/>
        <w:jc w:val="center"/>
        <w:rPr>
          <w:sz w:val="22"/>
          <w:szCs w:val="22"/>
        </w:rPr>
      </w:pPr>
    </w:p>
    <w:p w14:paraId="601AF535" w14:textId="77777777" w:rsidR="00B20B3C" w:rsidRDefault="00B20B3C" w:rsidP="00B20B3C">
      <w:pPr>
        <w:widowControl w:val="0"/>
        <w:ind w:firstLine="680"/>
        <w:jc w:val="center"/>
        <w:rPr>
          <w:sz w:val="22"/>
          <w:szCs w:val="22"/>
        </w:rPr>
      </w:pPr>
    </w:p>
    <w:p w14:paraId="601AF536" w14:textId="77777777" w:rsidR="00B20B3C" w:rsidRDefault="00B20B3C" w:rsidP="00B20B3C">
      <w:pPr>
        <w:widowControl w:val="0"/>
        <w:ind w:firstLine="680"/>
        <w:jc w:val="center"/>
        <w:rPr>
          <w:sz w:val="22"/>
          <w:szCs w:val="22"/>
        </w:rPr>
      </w:pPr>
    </w:p>
    <w:p w14:paraId="601AF537" w14:textId="77777777" w:rsidR="00B20B3C" w:rsidRDefault="00B20B3C" w:rsidP="00B20B3C">
      <w:pPr>
        <w:widowControl w:val="0"/>
        <w:ind w:firstLine="680"/>
        <w:jc w:val="center"/>
        <w:rPr>
          <w:sz w:val="22"/>
          <w:szCs w:val="22"/>
        </w:rPr>
      </w:pPr>
    </w:p>
    <w:p w14:paraId="601AF538" w14:textId="77777777" w:rsidR="00B20B3C" w:rsidRDefault="00B20B3C" w:rsidP="00B20B3C">
      <w:pPr>
        <w:widowControl w:val="0"/>
        <w:ind w:firstLine="680"/>
        <w:jc w:val="center"/>
        <w:rPr>
          <w:sz w:val="22"/>
          <w:szCs w:val="22"/>
        </w:rPr>
      </w:pPr>
    </w:p>
    <w:p w14:paraId="601AF539" w14:textId="77777777" w:rsidR="00B20B3C" w:rsidRDefault="00B20B3C" w:rsidP="00B20B3C">
      <w:pPr>
        <w:widowControl w:val="0"/>
        <w:ind w:firstLine="680"/>
        <w:jc w:val="center"/>
        <w:rPr>
          <w:sz w:val="22"/>
          <w:szCs w:val="22"/>
        </w:rPr>
      </w:pPr>
    </w:p>
    <w:p w14:paraId="601AF53A" w14:textId="77777777" w:rsidR="00B20B3C" w:rsidRDefault="00B20B3C" w:rsidP="00B20B3C">
      <w:pPr>
        <w:widowControl w:val="0"/>
        <w:ind w:firstLine="680"/>
        <w:jc w:val="center"/>
        <w:rPr>
          <w:sz w:val="22"/>
          <w:szCs w:val="22"/>
        </w:rPr>
      </w:pPr>
    </w:p>
    <w:p w14:paraId="601AF53B" w14:textId="77777777" w:rsidR="00B20B3C" w:rsidRDefault="00B20B3C" w:rsidP="00B20B3C">
      <w:pPr>
        <w:widowControl w:val="0"/>
        <w:ind w:firstLine="680"/>
        <w:jc w:val="center"/>
        <w:rPr>
          <w:sz w:val="22"/>
          <w:szCs w:val="22"/>
        </w:rPr>
      </w:pPr>
    </w:p>
    <w:p w14:paraId="601AF53C" w14:textId="4B126788" w:rsidR="00B20B3C" w:rsidRDefault="00B20B3C" w:rsidP="00B20B3C">
      <w:pPr>
        <w:widowControl w:val="0"/>
        <w:ind w:firstLine="680"/>
        <w:jc w:val="center"/>
        <w:rPr>
          <w:sz w:val="22"/>
          <w:szCs w:val="22"/>
        </w:rPr>
      </w:pPr>
    </w:p>
    <w:p w14:paraId="1C1AB0BD" w14:textId="77777777" w:rsidR="000E2D73" w:rsidRDefault="000E2D73" w:rsidP="00B20B3C">
      <w:pPr>
        <w:widowControl w:val="0"/>
        <w:ind w:firstLine="680"/>
        <w:jc w:val="center"/>
        <w:rPr>
          <w:sz w:val="22"/>
          <w:szCs w:val="22"/>
        </w:rPr>
      </w:pPr>
    </w:p>
    <w:p w14:paraId="601AF53D" w14:textId="77777777" w:rsidR="00B20B3C" w:rsidRDefault="00B20B3C" w:rsidP="00B20B3C">
      <w:pPr>
        <w:widowControl w:val="0"/>
        <w:ind w:firstLine="680"/>
        <w:jc w:val="center"/>
        <w:rPr>
          <w:sz w:val="22"/>
          <w:szCs w:val="22"/>
        </w:rPr>
      </w:pPr>
    </w:p>
    <w:p w14:paraId="601AF53E" w14:textId="77777777" w:rsidR="00B20B3C" w:rsidRDefault="00B20B3C" w:rsidP="00B20B3C">
      <w:pPr>
        <w:widowControl w:val="0"/>
        <w:ind w:firstLine="680"/>
        <w:jc w:val="center"/>
        <w:rPr>
          <w:sz w:val="22"/>
          <w:szCs w:val="22"/>
        </w:rPr>
      </w:pPr>
    </w:p>
    <w:p w14:paraId="601AF53F" w14:textId="77777777" w:rsidR="00B20B3C" w:rsidRPr="00D57C40" w:rsidRDefault="00B20B3C" w:rsidP="00B20B3C">
      <w:pPr>
        <w:widowControl w:val="0"/>
        <w:spacing w:before="60" w:after="120"/>
        <w:jc w:val="both"/>
        <w:outlineLvl w:val="1"/>
        <w:rPr>
          <w:rFonts w:cs="Arial"/>
          <w:b/>
          <w:bCs/>
          <w:iCs/>
          <w:sz w:val="22"/>
          <w:szCs w:val="22"/>
        </w:rPr>
      </w:pPr>
      <w:bookmarkStart w:id="2616" w:name="_Toc88818929"/>
      <w:r w:rsidRPr="00D57C40">
        <w:rPr>
          <w:rFonts w:cs="Arial"/>
          <w:b/>
          <w:bCs/>
          <w:iCs/>
          <w:sz w:val="22"/>
          <w:szCs w:val="22"/>
        </w:rPr>
        <w:t>5.8.  Согласие Участника на обработку персональных данных (форма 8)</w:t>
      </w:r>
      <w:bookmarkEnd w:id="2616"/>
    </w:p>
    <w:p w14:paraId="601AF540" w14:textId="77777777" w:rsidR="00B20B3C" w:rsidRPr="008758B2" w:rsidRDefault="00B20B3C" w:rsidP="00B20B3C">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601AF541" w14:textId="77777777" w:rsidR="00B20B3C" w:rsidRPr="008758B2" w:rsidRDefault="00B20B3C" w:rsidP="00B20B3C">
      <w:pPr>
        <w:rPr>
          <w:snapToGrid w:val="0"/>
          <w:sz w:val="22"/>
          <w:szCs w:val="22"/>
        </w:rPr>
      </w:pPr>
    </w:p>
    <w:p w14:paraId="601AF542" w14:textId="77777777" w:rsidR="00B20B3C" w:rsidRPr="008758B2" w:rsidRDefault="00B20B3C" w:rsidP="00B20B3C">
      <w:pPr>
        <w:rPr>
          <w:rFonts w:eastAsia="Calibri"/>
          <w:sz w:val="22"/>
          <w:szCs w:val="22"/>
          <w:lang w:eastAsia="en-US"/>
        </w:rPr>
      </w:pPr>
    </w:p>
    <w:p w14:paraId="601AF543" w14:textId="77777777" w:rsidR="00B20B3C" w:rsidRPr="008758B2" w:rsidRDefault="00B20B3C" w:rsidP="00B20B3C">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601AF544" w14:textId="77777777" w:rsidR="00B20B3C" w:rsidRPr="008758B2" w:rsidRDefault="00B20B3C" w:rsidP="00B20B3C">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601AF545" w14:textId="77777777" w:rsidR="00B20B3C" w:rsidRPr="008758B2" w:rsidRDefault="00B20B3C" w:rsidP="00B20B3C">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601AF546" w14:textId="77777777" w:rsidR="00B20B3C" w:rsidRPr="008758B2" w:rsidRDefault="00B20B3C" w:rsidP="00B20B3C">
      <w:pPr>
        <w:ind w:firstLine="709"/>
        <w:jc w:val="both"/>
        <w:rPr>
          <w:rFonts w:eastAsia="Calibri"/>
          <w:snapToGrid w:val="0"/>
          <w:sz w:val="22"/>
          <w:szCs w:val="22"/>
          <w:lang w:eastAsia="en-US"/>
        </w:rPr>
      </w:pPr>
    </w:p>
    <w:p w14:paraId="601AF547" w14:textId="77777777" w:rsidR="00B20B3C" w:rsidRPr="008758B2" w:rsidRDefault="00B20B3C" w:rsidP="00B20B3C">
      <w:pPr>
        <w:ind w:firstLine="709"/>
        <w:jc w:val="both"/>
        <w:rPr>
          <w:rFonts w:eastAsia="Calibri"/>
          <w:snapToGrid w:val="0"/>
          <w:sz w:val="22"/>
          <w:szCs w:val="22"/>
          <w:lang w:eastAsia="en-US"/>
        </w:rPr>
      </w:pPr>
    </w:p>
    <w:p w14:paraId="601AF548" w14:textId="77777777" w:rsidR="00B20B3C" w:rsidRPr="008758B2" w:rsidRDefault="00B20B3C" w:rsidP="00B20B3C">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601AF549" w14:textId="77777777" w:rsidR="00B20B3C" w:rsidRPr="008758B2" w:rsidRDefault="00B20B3C" w:rsidP="00B20B3C">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601AF54A" w14:textId="77777777" w:rsidR="00B20B3C" w:rsidRPr="008758B2" w:rsidRDefault="00B20B3C" w:rsidP="00B20B3C">
      <w:pPr>
        <w:ind w:firstLine="709"/>
        <w:jc w:val="both"/>
        <w:rPr>
          <w:rFonts w:eastAsia="Calibri"/>
          <w:color w:val="000000"/>
          <w:sz w:val="22"/>
          <w:szCs w:val="22"/>
          <w:lang w:eastAsia="en-US"/>
        </w:rPr>
      </w:pPr>
    </w:p>
    <w:p w14:paraId="601AF54B" w14:textId="77777777" w:rsidR="00B20B3C" w:rsidRPr="008758B2" w:rsidRDefault="00B20B3C" w:rsidP="00B20B3C">
      <w:pPr>
        <w:ind w:firstLine="709"/>
        <w:jc w:val="both"/>
        <w:rPr>
          <w:rFonts w:eastAsia="Calibri"/>
          <w:bCs/>
          <w:sz w:val="22"/>
          <w:szCs w:val="22"/>
          <w:lang w:eastAsia="en-US"/>
        </w:rPr>
      </w:pPr>
      <w:r w:rsidRPr="008758B2">
        <w:rPr>
          <w:rFonts w:eastAsia="Calibri"/>
          <w:bCs/>
          <w:sz w:val="22"/>
          <w:szCs w:val="22"/>
          <w:lang w:eastAsia="en-US"/>
        </w:rPr>
        <w:t>М.П.</w:t>
      </w:r>
    </w:p>
    <w:p w14:paraId="601AF54C" w14:textId="77777777" w:rsidR="00B20B3C" w:rsidRPr="008758B2" w:rsidRDefault="00B20B3C" w:rsidP="00B20B3C">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601AF54D" w14:textId="77777777" w:rsidR="00B20B3C" w:rsidRPr="008758B2" w:rsidRDefault="00B20B3C" w:rsidP="00B20B3C">
      <w:pPr>
        <w:widowControl w:val="0"/>
        <w:ind w:firstLine="680"/>
        <w:jc w:val="both"/>
        <w:rPr>
          <w:sz w:val="22"/>
          <w:szCs w:val="22"/>
        </w:rPr>
      </w:pPr>
    </w:p>
    <w:p w14:paraId="601AF54E" w14:textId="77777777" w:rsidR="00B20B3C" w:rsidRPr="008758B2" w:rsidRDefault="00B20B3C" w:rsidP="00B20B3C">
      <w:pPr>
        <w:widowControl w:val="0"/>
        <w:ind w:firstLine="680"/>
        <w:jc w:val="both"/>
        <w:rPr>
          <w:b/>
          <w:sz w:val="22"/>
          <w:szCs w:val="22"/>
        </w:rPr>
      </w:pPr>
      <w:r>
        <w:rPr>
          <w:b/>
          <w:sz w:val="22"/>
          <w:szCs w:val="22"/>
        </w:rPr>
        <w:t>Инструкции по заполнению:</w:t>
      </w:r>
    </w:p>
    <w:p w14:paraId="601AF54F" w14:textId="77777777" w:rsidR="00B20B3C" w:rsidRPr="008758B2" w:rsidRDefault="00B20B3C" w:rsidP="00B20B3C">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14:paraId="601AF550" w14:textId="77777777" w:rsidR="00B20B3C" w:rsidRPr="008758B2" w:rsidRDefault="00B20B3C" w:rsidP="00B20B3C">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601AF551" w14:textId="77777777" w:rsidR="00B20B3C" w:rsidRDefault="00B20B3C" w:rsidP="00B20B3C">
      <w:pPr>
        <w:widowControl w:val="0"/>
        <w:ind w:firstLine="680"/>
        <w:jc w:val="center"/>
        <w:rPr>
          <w:sz w:val="22"/>
          <w:szCs w:val="22"/>
        </w:rPr>
      </w:pPr>
    </w:p>
    <w:p w14:paraId="601AF552" w14:textId="77777777" w:rsidR="00B20B3C" w:rsidRDefault="00B20B3C" w:rsidP="00B20B3C">
      <w:pPr>
        <w:widowControl w:val="0"/>
        <w:ind w:firstLine="680"/>
        <w:jc w:val="center"/>
        <w:rPr>
          <w:sz w:val="22"/>
          <w:szCs w:val="22"/>
        </w:rPr>
      </w:pPr>
    </w:p>
    <w:p w14:paraId="601AF553" w14:textId="77777777" w:rsidR="00B20B3C" w:rsidRDefault="00B20B3C" w:rsidP="00B20B3C">
      <w:pPr>
        <w:widowControl w:val="0"/>
        <w:ind w:firstLine="680"/>
        <w:jc w:val="center"/>
        <w:rPr>
          <w:sz w:val="22"/>
          <w:szCs w:val="22"/>
        </w:rPr>
      </w:pPr>
    </w:p>
    <w:p w14:paraId="601AF554" w14:textId="77777777" w:rsidR="00B20B3C" w:rsidRDefault="00B20B3C" w:rsidP="00B20B3C">
      <w:pPr>
        <w:widowControl w:val="0"/>
        <w:ind w:firstLine="680"/>
        <w:jc w:val="center"/>
        <w:rPr>
          <w:sz w:val="22"/>
          <w:szCs w:val="22"/>
        </w:rPr>
      </w:pPr>
    </w:p>
    <w:p w14:paraId="601AF555" w14:textId="77777777" w:rsidR="00B20B3C" w:rsidRDefault="00B20B3C" w:rsidP="00B20B3C">
      <w:pPr>
        <w:widowControl w:val="0"/>
        <w:ind w:firstLine="680"/>
        <w:jc w:val="center"/>
        <w:rPr>
          <w:sz w:val="22"/>
          <w:szCs w:val="22"/>
        </w:rPr>
      </w:pPr>
    </w:p>
    <w:p w14:paraId="601AF556" w14:textId="77777777" w:rsidR="00B20B3C" w:rsidRDefault="00B20B3C" w:rsidP="00B20B3C">
      <w:pPr>
        <w:widowControl w:val="0"/>
        <w:ind w:firstLine="680"/>
        <w:jc w:val="center"/>
        <w:rPr>
          <w:sz w:val="22"/>
          <w:szCs w:val="22"/>
        </w:rPr>
      </w:pPr>
    </w:p>
    <w:p w14:paraId="601AF557" w14:textId="77777777" w:rsidR="00B20B3C" w:rsidRDefault="00B20B3C" w:rsidP="00B20B3C">
      <w:pPr>
        <w:widowControl w:val="0"/>
        <w:ind w:firstLine="680"/>
        <w:jc w:val="center"/>
        <w:rPr>
          <w:sz w:val="22"/>
          <w:szCs w:val="22"/>
        </w:rPr>
      </w:pPr>
    </w:p>
    <w:p w14:paraId="601AF558" w14:textId="77777777" w:rsidR="00B20B3C" w:rsidRDefault="00B20B3C" w:rsidP="00B20B3C">
      <w:pPr>
        <w:widowControl w:val="0"/>
        <w:ind w:firstLine="680"/>
        <w:jc w:val="center"/>
        <w:rPr>
          <w:sz w:val="22"/>
          <w:szCs w:val="22"/>
        </w:rPr>
      </w:pPr>
    </w:p>
    <w:p w14:paraId="601AF559" w14:textId="77777777" w:rsidR="00B20B3C" w:rsidRDefault="00B20B3C" w:rsidP="00B20B3C">
      <w:pPr>
        <w:widowControl w:val="0"/>
        <w:ind w:firstLine="680"/>
        <w:jc w:val="center"/>
        <w:rPr>
          <w:sz w:val="22"/>
          <w:szCs w:val="22"/>
        </w:rPr>
      </w:pPr>
    </w:p>
    <w:p w14:paraId="601AF55A" w14:textId="77777777" w:rsidR="00B20B3C" w:rsidRDefault="00B20B3C" w:rsidP="00B20B3C">
      <w:pPr>
        <w:widowControl w:val="0"/>
        <w:ind w:firstLine="680"/>
        <w:jc w:val="center"/>
        <w:rPr>
          <w:sz w:val="22"/>
          <w:szCs w:val="22"/>
        </w:rPr>
      </w:pPr>
    </w:p>
    <w:p w14:paraId="601AF55B" w14:textId="77777777" w:rsidR="00B20B3C" w:rsidRDefault="00B20B3C" w:rsidP="00B20B3C">
      <w:pPr>
        <w:widowControl w:val="0"/>
        <w:ind w:firstLine="680"/>
        <w:jc w:val="center"/>
        <w:rPr>
          <w:sz w:val="22"/>
          <w:szCs w:val="22"/>
        </w:rPr>
      </w:pPr>
    </w:p>
    <w:p w14:paraId="601AF55C" w14:textId="77777777" w:rsidR="00B20B3C" w:rsidRDefault="00B20B3C" w:rsidP="00B20B3C">
      <w:pPr>
        <w:widowControl w:val="0"/>
        <w:ind w:firstLine="680"/>
        <w:jc w:val="center"/>
        <w:rPr>
          <w:sz w:val="22"/>
          <w:szCs w:val="22"/>
        </w:rPr>
      </w:pPr>
    </w:p>
    <w:p w14:paraId="601AF55D" w14:textId="77777777" w:rsidR="00B20B3C" w:rsidRDefault="00B20B3C" w:rsidP="00B20B3C">
      <w:pPr>
        <w:widowControl w:val="0"/>
        <w:ind w:firstLine="680"/>
        <w:jc w:val="center"/>
        <w:rPr>
          <w:sz w:val="22"/>
          <w:szCs w:val="22"/>
        </w:rPr>
      </w:pPr>
    </w:p>
    <w:p w14:paraId="601AF55E" w14:textId="77777777" w:rsidR="00B20B3C" w:rsidRDefault="00B20B3C" w:rsidP="00B20B3C">
      <w:pPr>
        <w:widowControl w:val="0"/>
        <w:ind w:firstLine="680"/>
        <w:jc w:val="center"/>
        <w:rPr>
          <w:sz w:val="22"/>
          <w:szCs w:val="22"/>
        </w:rPr>
      </w:pPr>
    </w:p>
    <w:p w14:paraId="601AF55F" w14:textId="77777777" w:rsidR="00B20B3C" w:rsidRPr="001C014A" w:rsidRDefault="00B20B3C" w:rsidP="00B20B3C">
      <w:pPr>
        <w:widowControl w:val="0"/>
        <w:spacing w:before="60" w:after="120"/>
        <w:jc w:val="both"/>
        <w:outlineLvl w:val="1"/>
        <w:rPr>
          <w:b/>
          <w:bCs/>
          <w:iCs/>
          <w:sz w:val="24"/>
          <w:szCs w:val="24"/>
        </w:rPr>
      </w:pPr>
      <w:bookmarkStart w:id="2617" w:name="_Toc532551164"/>
      <w:bookmarkStart w:id="2618" w:name="_Toc88818930"/>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617"/>
      <w:bookmarkEnd w:id="2618"/>
    </w:p>
    <w:p w14:paraId="601AF560" w14:textId="77777777" w:rsidR="00B20B3C" w:rsidRPr="008758B2" w:rsidRDefault="00B20B3C" w:rsidP="00B20B3C">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601AF561" w14:textId="77777777" w:rsidR="00B20B3C" w:rsidRPr="008758B2" w:rsidRDefault="00B20B3C" w:rsidP="00B20B3C">
      <w:pPr>
        <w:rPr>
          <w:sz w:val="22"/>
          <w:szCs w:val="22"/>
        </w:rPr>
      </w:pPr>
    </w:p>
    <w:tbl>
      <w:tblPr>
        <w:tblStyle w:val="aff2"/>
        <w:tblW w:w="0" w:type="auto"/>
        <w:tblLook w:val="04A0" w:firstRow="1" w:lastRow="0" w:firstColumn="1" w:lastColumn="0" w:noHBand="0" w:noVBand="1"/>
      </w:tblPr>
      <w:tblGrid>
        <w:gridCol w:w="675"/>
        <w:gridCol w:w="5245"/>
        <w:gridCol w:w="3650"/>
      </w:tblGrid>
      <w:tr w:rsidR="000D5DEA" w14:paraId="601AF567" w14:textId="77777777" w:rsidTr="00B20B3C">
        <w:tc>
          <w:tcPr>
            <w:tcW w:w="675" w:type="dxa"/>
            <w:vAlign w:val="center"/>
          </w:tcPr>
          <w:p w14:paraId="601AF562" w14:textId="77777777" w:rsidR="00B20B3C" w:rsidRPr="008758B2" w:rsidRDefault="00B20B3C" w:rsidP="00B20B3C">
            <w:pPr>
              <w:jc w:val="center"/>
              <w:rPr>
                <w:b/>
                <w:sz w:val="22"/>
                <w:szCs w:val="22"/>
              </w:rPr>
            </w:pPr>
            <w:r w:rsidRPr="008758B2">
              <w:rPr>
                <w:b/>
                <w:sz w:val="22"/>
                <w:szCs w:val="22"/>
              </w:rPr>
              <w:t>№</w:t>
            </w:r>
          </w:p>
          <w:p w14:paraId="601AF563" w14:textId="77777777" w:rsidR="00B20B3C" w:rsidRPr="008758B2" w:rsidRDefault="00B20B3C" w:rsidP="00B20B3C">
            <w:pPr>
              <w:jc w:val="center"/>
              <w:rPr>
                <w:b/>
                <w:sz w:val="22"/>
                <w:szCs w:val="22"/>
              </w:rPr>
            </w:pPr>
            <w:r w:rsidRPr="008758B2">
              <w:rPr>
                <w:b/>
                <w:sz w:val="22"/>
                <w:szCs w:val="22"/>
              </w:rPr>
              <w:t>п/п</w:t>
            </w:r>
          </w:p>
        </w:tc>
        <w:tc>
          <w:tcPr>
            <w:tcW w:w="5245" w:type="dxa"/>
            <w:vAlign w:val="center"/>
          </w:tcPr>
          <w:p w14:paraId="601AF564" w14:textId="77777777" w:rsidR="00B20B3C" w:rsidRPr="008758B2" w:rsidRDefault="00B20B3C" w:rsidP="00B20B3C">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601AF565" w14:textId="77777777" w:rsidR="00B20B3C" w:rsidRPr="008758B2" w:rsidRDefault="00B20B3C" w:rsidP="00B20B3C">
            <w:pPr>
              <w:jc w:val="center"/>
              <w:rPr>
                <w:b/>
                <w:sz w:val="22"/>
                <w:szCs w:val="22"/>
              </w:rPr>
            </w:pPr>
            <w:r w:rsidRPr="008758B2">
              <w:rPr>
                <w:b/>
                <w:sz w:val="22"/>
                <w:szCs w:val="22"/>
              </w:rPr>
              <w:t>Сведения о соответствии требованию</w:t>
            </w:r>
          </w:p>
          <w:p w14:paraId="601AF566" w14:textId="77777777" w:rsidR="00B20B3C" w:rsidRPr="008758B2" w:rsidRDefault="00B20B3C" w:rsidP="00B20B3C">
            <w:pPr>
              <w:jc w:val="center"/>
              <w:rPr>
                <w:b/>
                <w:sz w:val="22"/>
                <w:szCs w:val="22"/>
              </w:rPr>
            </w:pPr>
            <w:r w:rsidRPr="008758B2">
              <w:rPr>
                <w:b/>
                <w:sz w:val="22"/>
                <w:szCs w:val="22"/>
              </w:rPr>
              <w:t>(заполняется Участником запроса предложений)</w:t>
            </w:r>
          </w:p>
        </w:tc>
      </w:tr>
      <w:tr w:rsidR="000D5DEA" w14:paraId="601AF56B" w14:textId="77777777" w:rsidTr="00B20B3C">
        <w:tc>
          <w:tcPr>
            <w:tcW w:w="675" w:type="dxa"/>
          </w:tcPr>
          <w:p w14:paraId="601AF568" w14:textId="77777777" w:rsidR="00B20B3C" w:rsidRPr="008758B2" w:rsidRDefault="00B20B3C" w:rsidP="00B20B3C">
            <w:pPr>
              <w:jc w:val="both"/>
              <w:rPr>
                <w:sz w:val="22"/>
                <w:szCs w:val="22"/>
              </w:rPr>
            </w:pPr>
            <w:r w:rsidRPr="008758B2">
              <w:rPr>
                <w:sz w:val="22"/>
                <w:szCs w:val="22"/>
              </w:rPr>
              <w:t>1</w:t>
            </w:r>
          </w:p>
        </w:tc>
        <w:tc>
          <w:tcPr>
            <w:tcW w:w="5245" w:type="dxa"/>
          </w:tcPr>
          <w:p w14:paraId="601AF569" w14:textId="77777777" w:rsidR="00B20B3C" w:rsidRPr="008758B2" w:rsidRDefault="00B20B3C" w:rsidP="00B20B3C">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601AF56A" w14:textId="77777777" w:rsidR="00B20B3C" w:rsidRPr="008758B2" w:rsidRDefault="00B20B3C" w:rsidP="00B20B3C">
            <w:pPr>
              <w:jc w:val="both"/>
              <w:rPr>
                <w:sz w:val="22"/>
                <w:szCs w:val="22"/>
              </w:rPr>
            </w:pPr>
          </w:p>
        </w:tc>
      </w:tr>
      <w:tr w:rsidR="000D5DEA" w14:paraId="601AF56F" w14:textId="77777777" w:rsidTr="00B20B3C">
        <w:tc>
          <w:tcPr>
            <w:tcW w:w="675" w:type="dxa"/>
          </w:tcPr>
          <w:p w14:paraId="601AF56C" w14:textId="77777777" w:rsidR="00B20B3C" w:rsidRPr="008758B2" w:rsidRDefault="00B20B3C" w:rsidP="00B20B3C">
            <w:pPr>
              <w:jc w:val="both"/>
              <w:rPr>
                <w:sz w:val="22"/>
                <w:szCs w:val="22"/>
              </w:rPr>
            </w:pPr>
            <w:r w:rsidRPr="008758B2">
              <w:rPr>
                <w:sz w:val="22"/>
                <w:szCs w:val="22"/>
              </w:rPr>
              <w:t>2</w:t>
            </w:r>
          </w:p>
        </w:tc>
        <w:tc>
          <w:tcPr>
            <w:tcW w:w="5245" w:type="dxa"/>
          </w:tcPr>
          <w:p w14:paraId="601AF56D" w14:textId="77777777" w:rsidR="00B20B3C" w:rsidRPr="008758B2" w:rsidRDefault="00B20B3C" w:rsidP="00B20B3C">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601AF56E" w14:textId="77777777" w:rsidR="00B20B3C" w:rsidRPr="008758B2" w:rsidRDefault="00B20B3C" w:rsidP="00B20B3C">
            <w:pPr>
              <w:jc w:val="both"/>
              <w:rPr>
                <w:sz w:val="22"/>
                <w:szCs w:val="22"/>
              </w:rPr>
            </w:pPr>
          </w:p>
        </w:tc>
      </w:tr>
      <w:tr w:rsidR="000D5DEA" w14:paraId="601AF573" w14:textId="77777777" w:rsidTr="00B20B3C">
        <w:tc>
          <w:tcPr>
            <w:tcW w:w="675" w:type="dxa"/>
          </w:tcPr>
          <w:p w14:paraId="601AF570" w14:textId="77777777" w:rsidR="00B20B3C" w:rsidRPr="008758B2" w:rsidRDefault="00B20B3C" w:rsidP="00B20B3C">
            <w:pPr>
              <w:jc w:val="both"/>
              <w:rPr>
                <w:sz w:val="22"/>
                <w:szCs w:val="22"/>
              </w:rPr>
            </w:pPr>
            <w:r w:rsidRPr="008758B2">
              <w:rPr>
                <w:sz w:val="22"/>
                <w:szCs w:val="22"/>
              </w:rPr>
              <w:t>3</w:t>
            </w:r>
          </w:p>
        </w:tc>
        <w:tc>
          <w:tcPr>
            <w:tcW w:w="5245" w:type="dxa"/>
          </w:tcPr>
          <w:p w14:paraId="601AF571" w14:textId="77777777" w:rsidR="00B20B3C" w:rsidRPr="008758B2" w:rsidRDefault="00B20B3C" w:rsidP="00B20B3C">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601AF572" w14:textId="77777777" w:rsidR="00B20B3C" w:rsidRPr="008758B2" w:rsidRDefault="00B20B3C" w:rsidP="00B20B3C">
            <w:pPr>
              <w:jc w:val="both"/>
              <w:rPr>
                <w:sz w:val="22"/>
                <w:szCs w:val="22"/>
              </w:rPr>
            </w:pPr>
          </w:p>
        </w:tc>
      </w:tr>
      <w:tr w:rsidR="000D5DEA" w14:paraId="601AF577" w14:textId="77777777" w:rsidTr="00B20B3C">
        <w:tc>
          <w:tcPr>
            <w:tcW w:w="675" w:type="dxa"/>
          </w:tcPr>
          <w:p w14:paraId="601AF574" w14:textId="77777777" w:rsidR="00B20B3C" w:rsidRPr="008758B2" w:rsidRDefault="00B20B3C" w:rsidP="00B20B3C">
            <w:pPr>
              <w:jc w:val="both"/>
              <w:rPr>
                <w:sz w:val="22"/>
                <w:szCs w:val="22"/>
              </w:rPr>
            </w:pPr>
            <w:r w:rsidRPr="008758B2">
              <w:rPr>
                <w:sz w:val="22"/>
                <w:szCs w:val="22"/>
              </w:rPr>
              <w:t>4</w:t>
            </w:r>
          </w:p>
        </w:tc>
        <w:tc>
          <w:tcPr>
            <w:tcW w:w="5245" w:type="dxa"/>
          </w:tcPr>
          <w:p w14:paraId="601AF575" w14:textId="77777777" w:rsidR="00B20B3C" w:rsidRPr="008758B2" w:rsidRDefault="00B20B3C" w:rsidP="00B20B3C">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601AF576" w14:textId="77777777" w:rsidR="00B20B3C" w:rsidRPr="008758B2" w:rsidRDefault="00B20B3C" w:rsidP="00B20B3C">
            <w:pPr>
              <w:jc w:val="both"/>
              <w:rPr>
                <w:sz w:val="22"/>
                <w:szCs w:val="22"/>
              </w:rPr>
            </w:pPr>
          </w:p>
        </w:tc>
      </w:tr>
      <w:tr w:rsidR="000D5DEA" w14:paraId="601AF57B" w14:textId="77777777" w:rsidTr="00B20B3C">
        <w:tc>
          <w:tcPr>
            <w:tcW w:w="675" w:type="dxa"/>
          </w:tcPr>
          <w:p w14:paraId="601AF578" w14:textId="77777777" w:rsidR="00B20B3C" w:rsidRPr="008758B2" w:rsidRDefault="00B20B3C" w:rsidP="00B20B3C">
            <w:pPr>
              <w:jc w:val="both"/>
              <w:rPr>
                <w:sz w:val="22"/>
                <w:szCs w:val="22"/>
              </w:rPr>
            </w:pPr>
            <w:r w:rsidRPr="008758B2">
              <w:rPr>
                <w:sz w:val="22"/>
                <w:szCs w:val="22"/>
              </w:rPr>
              <w:t>5</w:t>
            </w:r>
          </w:p>
        </w:tc>
        <w:tc>
          <w:tcPr>
            <w:tcW w:w="5245" w:type="dxa"/>
          </w:tcPr>
          <w:p w14:paraId="601AF579" w14:textId="77777777" w:rsidR="00B20B3C" w:rsidRPr="008758B2" w:rsidRDefault="00B20B3C" w:rsidP="00B20B3C">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Pr="008758B2">
              <w:rPr>
                <w:sz w:val="22"/>
                <w:szCs w:val="22"/>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601AF57A" w14:textId="77777777" w:rsidR="00B20B3C" w:rsidRPr="008758B2" w:rsidRDefault="00B20B3C" w:rsidP="00B20B3C">
            <w:pPr>
              <w:jc w:val="both"/>
              <w:rPr>
                <w:sz w:val="22"/>
                <w:szCs w:val="22"/>
              </w:rPr>
            </w:pPr>
          </w:p>
        </w:tc>
      </w:tr>
      <w:tr w:rsidR="000D5DEA" w14:paraId="601AF57F" w14:textId="77777777" w:rsidTr="00B20B3C">
        <w:tc>
          <w:tcPr>
            <w:tcW w:w="675" w:type="dxa"/>
          </w:tcPr>
          <w:p w14:paraId="601AF57C" w14:textId="77777777" w:rsidR="00B20B3C" w:rsidRPr="008758B2" w:rsidRDefault="00B20B3C" w:rsidP="00B20B3C">
            <w:pPr>
              <w:jc w:val="both"/>
              <w:rPr>
                <w:sz w:val="22"/>
                <w:szCs w:val="22"/>
              </w:rPr>
            </w:pPr>
            <w:r w:rsidRPr="008758B2">
              <w:rPr>
                <w:sz w:val="22"/>
                <w:szCs w:val="22"/>
              </w:rPr>
              <w:t>6</w:t>
            </w:r>
          </w:p>
        </w:tc>
        <w:tc>
          <w:tcPr>
            <w:tcW w:w="5245" w:type="dxa"/>
          </w:tcPr>
          <w:p w14:paraId="601AF57D" w14:textId="77777777" w:rsidR="00B20B3C" w:rsidRPr="008758B2" w:rsidRDefault="00B20B3C" w:rsidP="00B20B3C">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601AF57E" w14:textId="77777777" w:rsidR="00B20B3C" w:rsidRPr="008758B2" w:rsidRDefault="00B20B3C" w:rsidP="00B20B3C">
            <w:pPr>
              <w:jc w:val="both"/>
              <w:rPr>
                <w:sz w:val="22"/>
                <w:szCs w:val="22"/>
              </w:rPr>
            </w:pPr>
          </w:p>
        </w:tc>
      </w:tr>
      <w:tr w:rsidR="000D5DEA" w14:paraId="601AF583" w14:textId="77777777" w:rsidTr="00B20B3C">
        <w:tc>
          <w:tcPr>
            <w:tcW w:w="675" w:type="dxa"/>
          </w:tcPr>
          <w:p w14:paraId="601AF580" w14:textId="77777777" w:rsidR="00B20B3C" w:rsidRPr="008758B2" w:rsidRDefault="00B20B3C" w:rsidP="00B20B3C">
            <w:pPr>
              <w:jc w:val="both"/>
              <w:rPr>
                <w:sz w:val="22"/>
                <w:szCs w:val="22"/>
              </w:rPr>
            </w:pPr>
            <w:r w:rsidRPr="008758B2">
              <w:rPr>
                <w:sz w:val="22"/>
                <w:szCs w:val="22"/>
              </w:rPr>
              <w:t>7</w:t>
            </w:r>
          </w:p>
        </w:tc>
        <w:tc>
          <w:tcPr>
            <w:tcW w:w="5245" w:type="dxa"/>
          </w:tcPr>
          <w:p w14:paraId="601AF581" w14:textId="77777777" w:rsidR="00B20B3C" w:rsidRPr="008758B2" w:rsidRDefault="00B20B3C" w:rsidP="00B20B3C">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601AF582" w14:textId="77777777" w:rsidR="00B20B3C" w:rsidRPr="008758B2" w:rsidRDefault="00B20B3C" w:rsidP="00B20B3C">
            <w:pPr>
              <w:jc w:val="both"/>
              <w:rPr>
                <w:sz w:val="22"/>
                <w:szCs w:val="22"/>
              </w:rPr>
            </w:pPr>
          </w:p>
        </w:tc>
      </w:tr>
      <w:tr w:rsidR="000D5DEA" w14:paraId="601AF587" w14:textId="77777777" w:rsidTr="00B20B3C">
        <w:tc>
          <w:tcPr>
            <w:tcW w:w="675" w:type="dxa"/>
          </w:tcPr>
          <w:p w14:paraId="601AF584" w14:textId="77777777" w:rsidR="00B20B3C" w:rsidRPr="008758B2" w:rsidRDefault="00B20B3C" w:rsidP="00B20B3C">
            <w:pPr>
              <w:jc w:val="both"/>
              <w:rPr>
                <w:sz w:val="22"/>
                <w:szCs w:val="22"/>
              </w:rPr>
            </w:pPr>
            <w:r w:rsidRPr="008758B2">
              <w:rPr>
                <w:sz w:val="22"/>
                <w:szCs w:val="22"/>
              </w:rPr>
              <w:t>8</w:t>
            </w:r>
          </w:p>
        </w:tc>
        <w:tc>
          <w:tcPr>
            <w:tcW w:w="5245" w:type="dxa"/>
          </w:tcPr>
          <w:p w14:paraId="601AF585" w14:textId="77777777" w:rsidR="00B20B3C" w:rsidRPr="008758B2" w:rsidRDefault="00B20B3C" w:rsidP="00B20B3C">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601AF586" w14:textId="77777777" w:rsidR="00B20B3C" w:rsidRPr="008758B2" w:rsidRDefault="00B20B3C" w:rsidP="00B20B3C">
            <w:pPr>
              <w:jc w:val="both"/>
              <w:rPr>
                <w:sz w:val="22"/>
                <w:szCs w:val="22"/>
              </w:rPr>
            </w:pPr>
          </w:p>
        </w:tc>
      </w:tr>
      <w:tr w:rsidR="000D5DEA" w14:paraId="601AF58B" w14:textId="77777777" w:rsidTr="00B20B3C">
        <w:tc>
          <w:tcPr>
            <w:tcW w:w="675" w:type="dxa"/>
          </w:tcPr>
          <w:p w14:paraId="601AF588" w14:textId="77777777" w:rsidR="00B20B3C" w:rsidRPr="008758B2" w:rsidRDefault="00B20B3C" w:rsidP="00B20B3C">
            <w:pPr>
              <w:jc w:val="both"/>
              <w:rPr>
                <w:sz w:val="22"/>
                <w:szCs w:val="22"/>
              </w:rPr>
            </w:pPr>
            <w:r w:rsidRPr="008758B2">
              <w:rPr>
                <w:sz w:val="22"/>
                <w:szCs w:val="22"/>
              </w:rPr>
              <w:t>9</w:t>
            </w:r>
          </w:p>
        </w:tc>
        <w:tc>
          <w:tcPr>
            <w:tcW w:w="5245" w:type="dxa"/>
          </w:tcPr>
          <w:p w14:paraId="601AF589" w14:textId="77777777" w:rsidR="00B20B3C" w:rsidRPr="008758B2" w:rsidRDefault="00B20B3C" w:rsidP="00B20B3C">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14:paraId="601AF58A" w14:textId="77777777" w:rsidR="00B20B3C" w:rsidRPr="008758B2" w:rsidRDefault="00B20B3C" w:rsidP="00B20B3C">
            <w:pPr>
              <w:jc w:val="both"/>
              <w:rPr>
                <w:sz w:val="22"/>
                <w:szCs w:val="22"/>
              </w:rPr>
            </w:pPr>
          </w:p>
        </w:tc>
      </w:tr>
      <w:tr w:rsidR="000D5DEA" w14:paraId="601AF58F" w14:textId="77777777" w:rsidTr="00B20B3C">
        <w:tc>
          <w:tcPr>
            <w:tcW w:w="675" w:type="dxa"/>
          </w:tcPr>
          <w:p w14:paraId="601AF58C" w14:textId="77777777" w:rsidR="00B20B3C" w:rsidRPr="008758B2" w:rsidRDefault="00B20B3C" w:rsidP="00B20B3C">
            <w:pPr>
              <w:jc w:val="both"/>
              <w:rPr>
                <w:sz w:val="22"/>
                <w:szCs w:val="22"/>
              </w:rPr>
            </w:pPr>
            <w:r w:rsidRPr="008758B2">
              <w:rPr>
                <w:sz w:val="22"/>
                <w:szCs w:val="22"/>
              </w:rPr>
              <w:t>10</w:t>
            </w:r>
          </w:p>
        </w:tc>
        <w:tc>
          <w:tcPr>
            <w:tcW w:w="5245" w:type="dxa"/>
          </w:tcPr>
          <w:p w14:paraId="601AF58D" w14:textId="77777777" w:rsidR="00B20B3C" w:rsidRPr="008758B2" w:rsidRDefault="00B20B3C" w:rsidP="00B20B3C">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601AF58E" w14:textId="77777777" w:rsidR="00B20B3C" w:rsidRPr="008758B2" w:rsidRDefault="00B20B3C" w:rsidP="00B20B3C">
            <w:pPr>
              <w:jc w:val="both"/>
              <w:rPr>
                <w:sz w:val="22"/>
                <w:szCs w:val="22"/>
              </w:rPr>
            </w:pPr>
          </w:p>
        </w:tc>
      </w:tr>
    </w:tbl>
    <w:p w14:paraId="601AF590" w14:textId="77777777" w:rsidR="00B20B3C" w:rsidRPr="008758B2" w:rsidRDefault="00B20B3C" w:rsidP="00B20B3C">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601AF591" w14:textId="77777777" w:rsidR="00B20B3C" w:rsidRPr="008758B2" w:rsidRDefault="00B20B3C" w:rsidP="00B20B3C">
      <w:pPr>
        <w:widowControl w:val="0"/>
        <w:ind w:firstLine="680"/>
        <w:jc w:val="both"/>
        <w:rPr>
          <w:sz w:val="22"/>
          <w:szCs w:val="22"/>
        </w:rPr>
      </w:pPr>
      <w:r w:rsidRPr="008758B2">
        <w:rPr>
          <w:sz w:val="22"/>
          <w:szCs w:val="22"/>
        </w:rPr>
        <w:t xml:space="preserve">(М.П.)                 </w:t>
      </w:r>
    </w:p>
    <w:p w14:paraId="601AF592" w14:textId="77777777" w:rsidR="00B20B3C" w:rsidRPr="008758B2" w:rsidRDefault="00B20B3C" w:rsidP="00B20B3C">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601AF593" w14:textId="77777777" w:rsidR="00B20B3C" w:rsidRPr="008758B2" w:rsidRDefault="00B20B3C" w:rsidP="00B20B3C">
      <w:pPr>
        <w:widowControl w:val="0"/>
        <w:ind w:firstLine="680"/>
        <w:jc w:val="both"/>
        <w:rPr>
          <w:b/>
          <w:sz w:val="22"/>
          <w:szCs w:val="22"/>
        </w:rPr>
      </w:pPr>
    </w:p>
    <w:p w14:paraId="601AF594" w14:textId="77777777" w:rsidR="00B20B3C" w:rsidRPr="008758B2" w:rsidRDefault="00B20B3C" w:rsidP="00B20B3C">
      <w:pPr>
        <w:widowControl w:val="0"/>
        <w:ind w:firstLine="680"/>
        <w:jc w:val="both"/>
        <w:rPr>
          <w:b/>
          <w:sz w:val="22"/>
          <w:szCs w:val="22"/>
        </w:rPr>
      </w:pPr>
      <w:r w:rsidRPr="008758B2">
        <w:rPr>
          <w:b/>
          <w:sz w:val="22"/>
          <w:szCs w:val="22"/>
        </w:rPr>
        <w:t>Инструкции по заполнению:</w:t>
      </w:r>
    </w:p>
    <w:p w14:paraId="601AF595" w14:textId="77777777" w:rsidR="00B20B3C" w:rsidRPr="001C014A" w:rsidRDefault="00B20B3C" w:rsidP="00B20B3C">
      <w:pPr>
        <w:widowControl w:val="0"/>
        <w:numPr>
          <w:ilvl w:val="0"/>
          <w:numId w:val="22"/>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01AF596" w14:textId="77777777" w:rsidR="00B20B3C" w:rsidRPr="001C014A" w:rsidRDefault="00B20B3C" w:rsidP="00B20B3C">
      <w:pPr>
        <w:widowControl w:val="0"/>
        <w:numPr>
          <w:ilvl w:val="0"/>
          <w:numId w:val="22"/>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601AF597" w14:textId="77777777" w:rsidR="00B20B3C" w:rsidRPr="001C014A" w:rsidRDefault="00B20B3C" w:rsidP="00B20B3C">
      <w:pPr>
        <w:widowControl w:val="0"/>
        <w:numPr>
          <w:ilvl w:val="0"/>
          <w:numId w:val="22"/>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601AF598" w14:textId="77777777" w:rsidR="00B20B3C" w:rsidRPr="001C014A" w:rsidRDefault="00B20B3C" w:rsidP="00B20B3C">
      <w:pPr>
        <w:widowControl w:val="0"/>
        <w:numPr>
          <w:ilvl w:val="0"/>
          <w:numId w:val="22"/>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601AF599" w14:textId="77777777" w:rsidR="00B20B3C" w:rsidRPr="001C014A" w:rsidRDefault="00B20B3C" w:rsidP="00B20B3C">
      <w:pPr>
        <w:tabs>
          <w:tab w:val="left" w:pos="4710"/>
        </w:tabs>
        <w:ind w:firstLine="426"/>
        <w:jc w:val="both"/>
      </w:pPr>
      <w:r>
        <w:tab/>
      </w:r>
    </w:p>
    <w:p w14:paraId="601AF59A" w14:textId="77777777" w:rsidR="00B20B3C" w:rsidRPr="001C014A" w:rsidRDefault="00B20B3C" w:rsidP="00B20B3C"/>
    <w:p w14:paraId="601AF59B" w14:textId="77777777" w:rsidR="00B20B3C" w:rsidRPr="00D57C40" w:rsidRDefault="00B20B3C" w:rsidP="00B20B3C">
      <w:pPr>
        <w:widowControl w:val="0"/>
        <w:ind w:firstLine="680"/>
        <w:jc w:val="center"/>
        <w:rPr>
          <w:sz w:val="22"/>
          <w:szCs w:val="22"/>
        </w:rPr>
      </w:pPr>
    </w:p>
    <w:p w14:paraId="601AF59C" w14:textId="77777777" w:rsidR="00B20B3C" w:rsidRDefault="00B20B3C"/>
    <w:p w14:paraId="601AF59D" w14:textId="77777777" w:rsidR="00B20B3C" w:rsidRDefault="00B20B3C"/>
    <w:p w14:paraId="601AF59E" w14:textId="77777777" w:rsidR="00B20B3C" w:rsidRDefault="00B20B3C"/>
    <w:p w14:paraId="601AF59F" w14:textId="77777777" w:rsidR="00B20B3C" w:rsidRDefault="00B20B3C"/>
    <w:p w14:paraId="601AF5A0" w14:textId="77777777" w:rsidR="00B20B3C" w:rsidRDefault="00B20B3C"/>
    <w:p w14:paraId="601AF5A1" w14:textId="77777777" w:rsidR="00B20B3C" w:rsidRDefault="00B20B3C"/>
    <w:p w14:paraId="601AF5A2" w14:textId="77777777" w:rsidR="00B20B3C" w:rsidRDefault="00B20B3C"/>
    <w:p w14:paraId="601AF5A3" w14:textId="77777777" w:rsidR="00B20B3C" w:rsidRDefault="00B20B3C"/>
    <w:p w14:paraId="601AF5A4" w14:textId="77777777" w:rsidR="00B20B3C" w:rsidRDefault="00B20B3C"/>
    <w:p w14:paraId="601AF5A5" w14:textId="77777777" w:rsidR="00B20B3C" w:rsidRDefault="00B20B3C"/>
    <w:p w14:paraId="601AF5A6" w14:textId="77777777" w:rsidR="00B20B3C" w:rsidRDefault="00B20B3C"/>
    <w:p w14:paraId="601AF5A7" w14:textId="77777777" w:rsidR="00B20B3C" w:rsidRDefault="00B20B3C"/>
    <w:p w14:paraId="601AF5A8" w14:textId="77777777" w:rsidR="00B20B3C" w:rsidRDefault="00B20B3C"/>
    <w:p w14:paraId="601AF5A9" w14:textId="77777777" w:rsidR="00B20B3C" w:rsidRDefault="00B20B3C"/>
    <w:p w14:paraId="601AF5AA" w14:textId="77777777" w:rsidR="00B20B3C" w:rsidRDefault="00B20B3C"/>
    <w:p w14:paraId="601AF5AB" w14:textId="77777777" w:rsidR="00B20B3C" w:rsidRDefault="00B20B3C"/>
    <w:p w14:paraId="601AF5AC" w14:textId="77777777" w:rsidR="00B20B3C" w:rsidRDefault="00B20B3C"/>
    <w:p w14:paraId="601AF5AD" w14:textId="77777777" w:rsidR="00B20B3C" w:rsidRDefault="00B20B3C"/>
    <w:p w14:paraId="601AF5AE" w14:textId="77777777" w:rsidR="00B20B3C" w:rsidRDefault="00B20B3C"/>
    <w:p w14:paraId="601AF5AF" w14:textId="77777777" w:rsidR="00B20B3C" w:rsidRDefault="00B20B3C"/>
    <w:p w14:paraId="601AF5B0" w14:textId="77777777" w:rsidR="00B20B3C" w:rsidRDefault="00B20B3C"/>
    <w:p w14:paraId="601AF5B1" w14:textId="77777777" w:rsidR="00B20B3C" w:rsidRDefault="00B20B3C"/>
    <w:p w14:paraId="601AF5B2" w14:textId="77777777" w:rsidR="00B20B3C" w:rsidRDefault="00B20B3C"/>
    <w:p w14:paraId="601AF5B3" w14:textId="77777777" w:rsidR="00B20B3C" w:rsidRDefault="00B20B3C"/>
    <w:p w14:paraId="601AF5B4" w14:textId="77777777" w:rsidR="00B20B3C" w:rsidRDefault="00B20B3C"/>
    <w:p w14:paraId="601AF5B5" w14:textId="77777777" w:rsidR="00B20B3C" w:rsidRDefault="00B20B3C"/>
    <w:p w14:paraId="601AF5B6" w14:textId="77777777" w:rsidR="00B20B3C" w:rsidRDefault="00B20B3C"/>
    <w:p w14:paraId="601AF5B7" w14:textId="77777777" w:rsidR="00B20B3C" w:rsidRDefault="00B20B3C"/>
    <w:p w14:paraId="601AF5B8" w14:textId="77777777" w:rsidR="00B20B3C" w:rsidRDefault="00B20B3C"/>
    <w:p w14:paraId="601AF5B9" w14:textId="77777777" w:rsidR="00B20B3C" w:rsidRDefault="00B20B3C"/>
    <w:p w14:paraId="601AF5BA" w14:textId="3317DDFD" w:rsidR="00B20B3C" w:rsidRDefault="00B20B3C"/>
    <w:p w14:paraId="35ABEEEE" w14:textId="77777777" w:rsidR="000E2D73" w:rsidRDefault="000E2D73"/>
    <w:p w14:paraId="601AF5BB" w14:textId="77777777" w:rsidR="00B20B3C" w:rsidRDefault="00B20B3C"/>
    <w:p w14:paraId="601AF5BC" w14:textId="77777777" w:rsidR="00B20B3C" w:rsidRPr="00786E14" w:rsidRDefault="00B20B3C" w:rsidP="00B20B3C">
      <w:pPr>
        <w:widowControl w:val="0"/>
        <w:spacing w:before="60" w:after="120"/>
        <w:jc w:val="both"/>
        <w:outlineLvl w:val="1"/>
        <w:rPr>
          <w:b/>
          <w:bCs/>
          <w:iCs/>
          <w:sz w:val="24"/>
          <w:szCs w:val="24"/>
        </w:rPr>
      </w:pPr>
      <w:bookmarkStart w:id="2619" w:name="_Toc5702076"/>
      <w:bookmarkStart w:id="2620" w:name="_Toc5720335"/>
      <w:bookmarkStart w:id="2621" w:name="_Toc88818931"/>
      <w:r w:rsidRPr="00786E14">
        <w:rPr>
          <w:b/>
          <w:bCs/>
          <w:iCs/>
          <w:sz w:val="24"/>
          <w:szCs w:val="24"/>
        </w:rPr>
        <w:t>5.10.</w:t>
      </w:r>
      <w:r w:rsidRPr="00786E14">
        <w:rPr>
          <w:color w:val="660066"/>
          <w:sz w:val="24"/>
          <w:szCs w:val="24"/>
        </w:rPr>
        <w:t xml:space="preserve"> </w:t>
      </w:r>
      <w:r w:rsidRPr="00786E14">
        <w:rPr>
          <w:b/>
          <w:sz w:val="24"/>
          <w:szCs w:val="24"/>
        </w:rPr>
        <w:t xml:space="preserve">Декларация </w:t>
      </w:r>
      <w:r w:rsidRPr="00786E14">
        <w:rPr>
          <w:b/>
          <w:bCs/>
          <w:iCs/>
          <w:sz w:val="24"/>
          <w:szCs w:val="24"/>
        </w:rPr>
        <w:t>(форма 10)</w:t>
      </w:r>
      <w:bookmarkEnd w:id="2619"/>
      <w:bookmarkEnd w:id="2620"/>
      <w:bookmarkEnd w:id="2621"/>
    </w:p>
    <w:p w14:paraId="601AF5BD" w14:textId="77777777" w:rsidR="00B20B3C" w:rsidRPr="00786E14" w:rsidRDefault="00B20B3C" w:rsidP="00B20B3C"/>
    <w:p w14:paraId="601AF5BE" w14:textId="77777777" w:rsidR="00B20B3C" w:rsidRPr="00786E14" w:rsidRDefault="00B20B3C" w:rsidP="00B20B3C">
      <w:pPr>
        <w:pBdr>
          <w:top w:val="single" w:sz="4" w:space="1" w:color="auto"/>
        </w:pBdr>
        <w:shd w:val="clear" w:color="auto" w:fill="E0E0E0"/>
        <w:ind w:right="21"/>
        <w:jc w:val="center"/>
        <w:rPr>
          <w:color w:val="000000"/>
          <w:spacing w:val="36"/>
          <w:kern w:val="32"/>
          <w:sz w:val="24"/>
          <w:szCs w:val="24"/>
        </w:rPr>
      </w:pPr>
      <w:r w:rsidRPr="00786E14">
        <w:rPr>
          <w:color w:val="000000"/>
          <w:spacing w:val="36"/>
          <w:kern w:val="32"/>
          <w:sz w:val="24"/>
          <w:szCs w:val="24"/>
        </w:rPr>
        <w:t>начало формы</w:t>
      </w:r>
    </w:p>
    <w:p w14:paraId="601AF5BF" w14:textId="77777777" w:rsidR="00B20B3C" w:rsidRPr="00786E14" w:rsidRDefault="00B20B3C" w:rsidP="00B20B3C">
      <w:pPr>
        <w:ind w:left="426"/>
        <w:rPr>
          <w:i/>
          <w:kern w:val="32"/>
        </w:rPr>
      </w:pPr>
      <w:r w:rsidRPr="00786E14">
        <w:rPr>
          <w:i/>
          <w:kern w:val="32"/>
        </w:rPr>
        <w:t>На бланке организации</w:t>
      </w:r>
    </w:p>
    <w:p w14:paraId="601AF5C0" w14:textId="77777777" w:rsidR="00B20B3C" w:rsidRPr="00786E14" w:rsidRDefault="00B20B3C" w:rsidP="00B20B3C">
      <w:pPr>
        <w:autoSpaceDE w:val="0"/>
        <w:autoSpaceDN w:val="0"/>
        <w:adjustRightInd w:val="0"/>
        <w:ind w:left="426"/>
        <w:rPr>
          <w:b/>
          <w:kern w:val="32"/>
          <w:sz w:val="24"/>
          <w:szCs w:val="24"/>
        </w:rPr>
      </w:pPr>
      <w:r w:rsidRPr="00786E14">
        <w:rPr>
          <w:i/>
          <w:kern w:val="32"/>
        </w:rPr>
        <w:t>Дата, исх. Номер</w:t>
      </w:r>
    </w:p>
    <w:p w14:paraId="601AF5C1" w14:textId="77777777" w:rsidR="00B20B3C" w:rsidRPr="00786E14" w:rsidRDefault="00B20B3C" w:rsidP="00B20B3C">
      <w:pPr>
        <w:keepNext/>
        <w:keepLines/>
        <w:spacing w:line="310" w:lineRule="exact"/>
        <w:rPr>
          <w:sz w:val="24"/>
          <w:szCs w:val="24"/>
          <w:lang w:eastAsia="en-US"/>
        </w:rPr>
      </w:pPr>
    </w:p>
    <w:p w14:paraId="601AF5C2" w14:textId="77777777" w:rsidR="00B20B3C" w:rsidRPr="00786E14" w:rsidRDefault="00B20B3C" w:rsidP="00B20B3C">
      <w:pPr>
        <w:keepNext/>
        <w:keepLines/>
        <w:spacing w:line="310" w:lineRule="exact"/>
        <w:jc w:val="center"/>
        <w:rPr>
          <w:sz w:val="26"/>
          <w:szCs w:val="26"/>
          <w:lang w:eastAsia="en-US"/>
        </w:rPr>
      </w:pPr>
      <w:r w:rsidRPr="00786E14">
        <w:rPr>
          <w:sz w:val="24"/>
          <w:szCs w:val="24"/>
          <w:lang w:eastAsia="en-US"/>
        </w:rPr>
        <w:t>ДЕКЛАРАЦИЯ</w:t>
      </w:r>
      <w:bookmarkStart w:id="2622" w:name="bookmark1"/>
    </w:p>
    <w:p w14:paraId="601AF5C3" w14:textId="77777777" w:rsidR="00B20B3C" w:rsidRPr="00786E14" w:rsidRDefault="00B20B3C" w:rsidP="00B20B3C">
      <w:pPr>
        <w:jc w:val="center"/>
        <w:rPr>
          <w:b/>
          <w:kern w:val="32"/>
          <w:sz w:val="24"/>
          <w:szCs w:val="24"/>
        </w:rPr>
      </w:pPr>
      <w:r w:rsidRPr="00786E14">
        <w:rPr>
          <w:b/>
          <w:kern w:val="32"/>
          <w:sz w:val="24"/>
          <w:szCs w:val="24"/>
        </w:rPr>
        <w:t>________________________________</w:t>
      </w:r>
    </w:p>
    <w:p w14:paraId="601AF5C4" w14:textId="77777777" w:rsidR="00B20B3C" w:rsidRPr="00786E14" w:rsidRDefault="00B20B3C" w:rsidP="00B20B3C">
      <w:pPr>
        <w:keepNext/>
        <w:keepLines/>
        <w:spacing w:line="310" w:lineRule="exact"/>
        <w:jc w:val="center"/>
        <w:rPr>
          <w:sz w:val="22"/>
          <w:szCs w:val="22"/>
          <w:vertAlign w:val="superscript"/>
          <w:lang w:eastAsia="en-US"/>
        </w:rPr>
      </w:pPr>
      <w:r w:rsidRPr="00786E14">
        <w:rPr>
          <w:sz w:val="22"/>
          <w:szCs w:val="22"/>
          <w:vertAlign w:val="superscript"/>
          <w:lang w:eastAsia="en-US"/>
        </w:rPr>
        <w:t xml:space="preserve">           (Наименование организации)</w:t>
      </w:r>
    </w:p>
    <w:p w14:paraId="601AF5C5" w14:textId="77777777" w:rsidR="00B20B3C" w:rsidRPr="00786E14" w:rsidRDefault="00B20B3C" w:rsidP="00B20B3C">
      <w:pPr>
        <w:jc w:val="center"/>
        <w:rPr>
          <w:b/>
          <w:kern w:val="32"/>
          <w:sz w:val="24"/>
          <w:szCs w:val="24"/>
        </w:rPr>
      </w:pPr>
      <w:r w:rsidRPr="00786E14">
        <w:rPr>
          <w:b/>
          <w:kern w:val="32"/>
          <w:sz w:val="24"/>
          <w:szCs w:val="24"/>
        </w:rPr>
        <w:t>________________________________</w:t>
      </w:r>
    </w:p>
    <w:p w14:paraId="601AF5C6" w14:textId="77777777" w:rsidR="00B20B3C" w:rsidRPr="00786E14" w:rsidRDefault="00B20B3C" w:rsidP="00B20B3C">
      <w:pPr>
        <w:keepNext/>
        <w:keepLines/>
        <w:spacing w:line="310" w:lineRule="exact"/>
        <w:jc w:val="center"/>
        <w:rPr>
          <w:sz w:val="22"/>
          <w:szCs w:val="22"/>
          <w:vertAlign w:val="superscript"/>
          <w:lang w:eastAsia="en-US"/>
        </w:rPr>
      </w:pPr>
      <w:r w:rsidRPr="00786E14">
        <w:rPr>
          <w:sz w:val="22"/>
          <w:szCs w:val="22"/>
          <w:vertAlign w:val="superscript"/>
          <w:lang w:eastAsia="en-US"/>
        </w:rPr>
        <w:t xml:space="preserve">           (ИНН)</w:t>
      </w:r>
    </w:p>
    <w:bookmarkEnd w:id="2622"/>
    <w:p w14:paraId="601AF5C7" w14:textId="77777777" w:rsidR="00B20B3C" w:rsidRPr="00786E14" w:rsidRDefault="00B20B3C" w:rsidP="00B20B3C">
      <w:pPr>
        <w:numPr>
          <w:ilvl w:val="0"/>
          <w:numId w:val="34"/>
        </w:numPr>
        <w:tabs>
          <w:tab w:val="left" w:pos="333"/>
        </w:tabs>
        <w:spacing w:after="200" w:line="259" w:lineRule="exact"/>
        <w:ind w:right="20" w:hanging="340"/>
        <w:jc w:val="both"/>
        <w:rPr>
          <w:sz w:val="22"/>
          <w:szCs w:val="22"/>
          <w:lang w:eastAsia="en-US"/>
        </w:rPr>
      </w:pPr>
      <w:r w:rsidRPr="00786E14">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601AF5C8" w14:textId="77777777" w:rsidR="00B20B3C" w:rsidRPr="00786E14" w:rsidRDefault="00B20B3C" w:rsidP="00B20B3C">
      <w:pPr>
        <w:numPr>
          <w:ilvl w:val="0"/>
          <w:numId w:val="34"/>
        </w:numPr>
        <w:tabs>
          <w:tab w:val="left" w:pos="358"/>
        </w:tabs>
        <w:spacing w:after="200" w:line="259" w:lineRule="exact"/>
        <w:ind w:right="20" w:hanging="340"/>
        <w:jc w:val="both"/>
        <w:rPr>
          <w:sz w:val="22"/>
          <w:szCs w:val="22"/>
          <w:lang w:eastAsia="en-US"/>
        </w:rPr>
      </w:pPr>
      <w:r w:rsidRPr="00786E14">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14:paraId="601AF5C9" w14:textId="77777777" w:rsidR="00B20B3C" w:rsidRPr="00786E14" w:rsidRDefault="00B20B3C" w:rsidP="00B20B3C">
      <w:pPr>
        <w:numPr>
          <w:ilvl w:val="0"/>
          <w:numId w:val="34"/>
        </w:numPr>
        <w:tabs>
          <w:tab w:val="left" w:pos="344"/>
        </w:tabs>
        <w:spacing w:after="200" w:line="259" w:lineRule="exact"/>
        <w:ind w:right="20" w:hanging="340"/>
        <w:jc w:val="both"/>
        <w:rPr>
          <w:sz w:val="22"/>
          <w:szCs w:val="22"/>
          <w:lang w:eastAsia="en-US"/>
        </w:rPr>
      </w:pPr>
      <w:r w:rsidRPr="00786E14">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01AF5CA" w14:textId="77777777" w:rsidR="00B20B3C" w:rsidRPr="00786E14" w:rsidRDefault="00B20B3C" w:rsidP="00B20B3C">
      <w:pPr>
        <w:numPr>
          <w:ilvl w:val="0"/>
          <w:numId w:val="34"/>
        </w:numPr>
        <w:tabs>
          <w:tab w:val="left" w:pos="351"/>
        </w:tabs>
        <w:spacing w:after="200" w:line="259" w:lineRule="exact"/>
        <w:ind w:right="20" w:hanging="340"/>
        <w:jc w:val="both"/>
        <w:rPr>
          <w:sz w:val="22"/>
          <w:szCs w:val="22"/>
          <w:lang w:eastAsia="en-US"/>
        </w:rPr>
      </w:pPr>
      <w:r w:rsidRPr="00786E14">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14:paraId="601AF5CB" w14:textId="77777777" w:rsidR="00B20B3C" w:rsidRPr="00786E14" w:rsidRDefault="00B20B3C" w:rsidP="00B20B3C">
      <w:pPr>
        <w:numPr>
          <w:ilvl w:val="0"/>
          <w:numId w:val="34"/>
        </w:numPr>
        <w:tabs>
          <w:tab w:val="left" w:pos="344"/>
        </w:tabs>
        <w:spacing w:after="200" w:line="259" w:lineRule="exact"/>
        <w:ind w:right="20" w:hanging="340"/>
        <w:jc w:val="both"/>
        <w:rPr>
          <w:sz w:val="22"/>
          <w:szCs w:val="22"/>
          <w:lang w:eastAsia="en-US"/>
        </w:rPr>
      </w:pPr>
      <w:r w:rsidRPr="00786E14">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601AF5CC" w14:textId="77777777" w:rsidR="00B20B3C" w:rsidRPr="00786E14" w:rsidRDefault="00B20B3C" w:rsidP="00B20B3C">
      <w:pPr>
        <w:numPr>
          <w:ilvl w:val="0"/>
          <w:numId w:val="34"/>
        </w:numPr>
        <w:tabs>
          <w:tab w:val="left" w:pos="348"/>
        </w:tabs>
        <w:spacing w:after="200" w:line="259" w:lineRule="exact"/>
        <w:ind w:right="20" w:hanging="340"/>
        <w:jc w:val="both"/>
        <w:rPr>
          <w:sz w:val="22"/>
          <w:szCs w:val="22"/>
          <w:lang w:eastAsia="en-US"/>
        </w:rPr>
      </w:pPr>
      <w:r w:rsidRPr="00786E14">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601AF5CD" w14:textId="77777777" w:rsidR="00B20B3C" w:rsidRPr="00786E14" w:rsidRDefault="00B20B3C" w:rsidP="00B20B3C">
      <w:pPr>
        <w:numPr>
          <w:ilvl w:val="0"/>
          <w:numId w:val="34"/>
        </w:numPr>
        <w:tabs>
          <w:tab w:val="left" w:pos="344"/>
        </w:tabs>
        <w:spacing w:after="200" w:line="259" w:lineRule="exact"/>
        <w:ind w:right="20" w:hanging="340"/>
        <w:jc w:val="both"/>
        <w:rPr>
          <w:sz w:val="22"/>
          <w:szCs w:val="22"/>
          <w:lang w:eastAsia="en-US"/>
        </w:rPr>
      </w:pPr>
      <w:r w:rsidRPr="00786E14">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01AF5CE" w14:textId="77777777" w:rsidR="00B20B3C" w:rsidRPr="00786E14" w:rsidRDefault="00B20B3C" w:rsidP="00B20B3C">
      <w:pPr>
        <w:numPr>
          <w:ilvl w:val="0"/>
          <w:numId w:val="34"/>
        </w:numPr>
        <w:tabs>
          <w:tab w:val="left" w:pos="324"/>
        </w:tabs>
        <w:spacing w:after="200" w:line="259" w:lineRule="exact"/>
        <w:ind w:left="340" w:right="20" w:hanging="340"/>
        <w:jc w:val="both"/>
        <w:rPr>
          <w:sz w:val="22"/>
          <w:szCs w:val="22"/>
          <w:lang w:eastAsia="en-US"/>
        </w:rPr>
      </w:pPr>
      <w:r w:rsidRPr="00786E14">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601AF5CF" w14:textId="77777777" w:rsidR="00B20B3C" w:rsidRPr="00786E14" w:rsidRDefault="00B20B3C" w:rsidP="00B20B3C">
      <w:pPr>
        <w:numPr>
          <w:ilvl w:val="0"/>
          <w:numId w:val="34"/>
        </w:numPr>
        <w:tabs>
          <w:tab w:val="left" w:pos="324"/>
        </w:tabs>
        <w:spacing w:after="200" w:line="259" w:lineRule="exact"/>
        <w:ind w:left="340" w:right="20" w:hanging="340"/>
        <w:jc w:val="both"/>
        <w:rPr>
          <w:sz w:val="22"/>
          <w:szCs w:val="22"/>
          <w:lang w:eastAsia="en-US"/>
        </w:rPr>
      </w:pPr>
      <w:r w:rsidRPr="00786E14">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601AF5D0" w14:textId="77777777" w:rsidR="00B20B3C" w:rsidRPr="00786E14" w:rsidRDefault="00B20B3C" w:rsidP="00B20B3C">
      <w:pPr>
        <w:rPr>
          <w:b/>
          <w:kern w:val="32"/>
          <w:sz w:val="22"/>
          <w:szCs w:val="22"/>
        </w:rPr>
      </w:pPr>
      <w:r w:rsidRPr="00786E14">
        <w:rPr>
          <w:b/>
          <w:kern w:val="32"/>
          <w:sz w:val="22"/>
          <w:szCs w:val="22"/>
        </w:rPr>
        <w:t>______________________________</w:t>
      </w:r>
      <w:r w:rsidRPr="00786E14">
        <w:rPr>
          <w:b/>
          <w:kern w:val="32"/>
          <w:sz w:val="22"/>
          <w:szCs w:val="22"/>
        </w:rPr>
        <w:tab/>
      </w:r>
      <w:r w:rsidRPr="00786E14">
        <w:rPr>
          <w:b/>
          <w:kern w:val="32"/>
          <w:sz w:val="22"/>
          <w:szCs w:val="22"/>
        </w:rPr>
        <w:tab/>
        <w:t>__________________</w:t>
      </w:r>
      <w:r w:rsidRPr="00786E14">
        <w:rPr>
          <w:b/>
          <w:kern w:val="32"/>
          <w:sz w:val="22"/>
          <w:szCs w:val="22"/>
        </w:rPr>
        <w:tab/>
      </w:r>
      <w:r w:rsidRPr="00786E14">
        <w:rPr>
          <w:b/>
          <w:kern w:val="32"/>
          <w:sz w:val="22"/>
          <w:szCs w:val="22"/>
        </w:rPr>
        <w:tab/>
        <w:t>_________________</w:t>
      </w:r>
    </w:p>
    <w:p w14:paraId="601AF5D1" w14:textId="77777777" w:rsidR="00B20B3C" w:rsidRPr="00786E14" w:rsidRDefault="00B20B3C" w:rsidP="00B20B3C">
      <w:pPr>
        <w:ind w:firstLine="708"/>
        <w:rPr>
          <w:kern w:val="32"/>
          <w:sz w:val="22"/>
          <w:szCs w:val="22"/>
          <w:vertAlign w:val="superscript"/>
        </w:rPr>
      </w:pPr>
      <w:r w:rsidRPr="00786E14">
        <w:rPr>
          <w:kern w:val="32"/>
          <w:sz w:val="22"/>
          <w:szCs w:val="22"/>
          <w:vertAlign w:val="superscript"/>
        </w:rPr>
        <w:t>(Должность руководителя)</w:t>
      </w:r>
      <w:r w:rsidRPr="00786E14">
        <w:rPr>
          <w:kern w:val="32"/>
          <w:sz w:val="22"/>
          <w:szCs w:val="22"/>
          <w:vertAlign w:val="superscript"/>
        </w:rPr>
        <w:tab/>
      </w:r>
      <w:r w:rsidRPr="00786E14">
        <w:rPr>
          <w:kern w:val="32"/>
          <w:sz w:val="22"/>
          <w:szCs w:val="22"/>
          <w:vertAlign w:val="superscript"/>
        </w:rPr>
        <w:tab/>
      </w:r>
      <w:r w:rsidRPr="00786E14">
        <w:rPr>
          <w:kern w:val="32"/>
          <w:sz w:val="22"/>
          <w:szCs w:val="22"/>
          <w:vertAlign w:val="superscript"/>
        </w:rPr>
        <w:tab/>
      </w:r>
      <w:r w:rsidRPr="00786E14">
        <w:rPr>
          <w:kern w:val="32"/>
          <w:sz w:val="22"/>
          <w:szCs w:val="22"/>
          <w:vertAlign w:val="superscript"/>
        </w:rPr>
        <w:tab/>
        <w:t>(подпись)</w:t>
      </w:r>
      <w:r w:rsidRPr="00786E14">
        <w:rPr>
          <w:kern w:val="32"/>
          <w:sz w:val="22"/>
          <w:szCs w:val="22"/>
          <w:vertAlign w:val="superscript"/>
        </w:rPr>
        <w:tab/>
      </w:r>
      <w:r w:rsidRPr="00786E14">
        <w:rPr>
          <w:kern w:val="32"/>
          <w:sz w:val="22"/>
          <w:szCs w:val="22"/>
          <w:vertAlign w:val="superscript"/>
        </w:rPr>
        <w:tab/>
      </w:r>
      <w:r w:rsidRPr="00786E14">
        <w:rPr>
          <w:kern w:val="32"/>
          <w:sz w:val="22"/>
          <w:szCs w:val="22"/>
          <w:vertAlign w:val="superscript"/>
        </w:rPr>
        <w:tab/>
        <w:t xml:space="preserve">      (расшифровка подписи)</w:t>
      </w:r>
    </w:p>
    <w:p w14:paraId="601AF5D2" w14:textId="77777777" w:rsidR="00B20B3C" w:rsidRDefault="00B20B3C"/>
    <w:sectPr w:rsidR="00B20B3C" w:rsidSect="00B20B3C">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3B438D" w14:textId="77777777" w:rsidR="001A571E" w:rsidRDefault="001A571E">
      <w:r>
        <w:separator/>
      </w:r>
    </w:p>
  </w:endnote>
  <w:endnote w:type="continuationSeparator" w:id="0">
    <w:p w14:paraId="65C7490A" w14:textId="77777777" w:rsidR="001A571E" w:rsidRDefault="001A5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AF5D7" w14:textId="5E855008" w:rsidR="00A1614A" w:rsidRPr="004A4496" w:rsidRDefault="00A1614A" w:rsidP="00B20B3C">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8140B5">
      <w:rPr>
        <w:noProof/>
        <w:sz w:val="17"/>
        <w:szCs w:val="17"/>
      </w:rPr>
      <w:t>32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8140B5">
      <w:rPr>
        <w:noProof/>
        <w:sz w:val="17"/>
        <w:szCs w:val="17"/>
      </w:rPr>
      <w:t>43</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AF5D8" w14:textId="1D79E1A7" w:rsidR="00A1614A" w:rsidRPr="004A4496" w:rsidRDefault="00A1614A" w:rsidP="00B20B3C">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8140B5">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8140B5">
      <w:rPr>
        <w:noProof/>
        <w:sz w:val="17"/>
        <w:szCs w:val="17"/>
      </w:rPr>
      <w:t>43</w:t>
    </w:r>
    <w:r w:rsidRPr="004A4496">
      <w:rPr>
        <w:sz w:val="17"/>
        <w:szCs w:val="17"/>
      </w:rPr>
      <w:fldChar w:fldCharType="end"/>
    </w:r>
    <w:bookmarkStart w:id="2580" w:name="_Hlt447028322"/>
    <w:bookmarkStart w:id="2581" w:name="_Toc517582288"/>
    <w:bookmarkStart w:id="2582" w:name="_Toc517582612"/>
    <w:bookmarkEnd w:id="2580"/>
    <w:bookmarkEnd w:id="2581"/>
    <w:bookmarkEnd w:id="2582"/>
  </w:p>
  <w:p w14:paraId="601AF5D9" w14:textId="77777777" w:rsidR="00A1614A" w:rsidRDefault="00A1614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CF5319" w14:textId="77777777" w:rsidR="001A571E" w:rsidRDefault="001A571E" w:rsidP="00B20B3C">
      <w:r>
        <w:separator/>
      </w:r>
    </w:p>
  </w:footnote>
  <w:footnote w:type="continuationSeparator" w:id="0">
    <w:p w14:paraId="1F4BEAA7" w14:textId="77777777" w:rsidR="001A571E" w:rsidRDefault="001A571E" w:rsidP="00B20B3C">
      <w:r>
        <w:continuationSeparator/>
      </w:r>
    </w:p>
  </w:footnote>
  <w:footnote w:id="1">
    <w:p w14:paraId="601AF5DA" w14:textId="77777777" w:rsidR="00A1614A" w:rsidRDefault="00A1614A" w:rsidP="00B20B3C">
      <w:pPr>
        <w:pStyle w:val="affa"/>
      </w:pPr>
      <w:r>
        <w:rPr>
          <w:rStyle w:val="affc"/>
        </w:rPr>
        <w:footnoteRef/>
      </w:r>
      <w:r>
        <w:t xml:space="preserve"> Кредит, залог, поручительство и т.д.</w:t>
      </w:r>
    </w:p>
  </w:footnote>
  <w:footnote w:id="2">
    <w:p w14:paraId="601AF5DB" w14:textId="77777777" w:rsidR="00A1614A" w:rsidRDefault="00A1614A" w:rsidP="00B20B3C">
      <w:pPr>
        <w:pStyle w:val="affa"/>
      </w:pPr>
      <w:r>
        <w:rPr>
          <w:rStyle w:val="affc"/>
        </w:rPr>
        <w:footnoteRef/>
      </w:r>
      <w:r>
        <w:t xml:space="preserve"> Если применимо</w:t>
      </w:r>
    </w:p>
  </w:footnote>
  <w:footnote w:id="3">
    <w:p w14:paraId="601AF5DC" w14:textId="77777777" w:rsidR="00A1614A" w:rsidRDefault="00A1614A" w:rsidP="00B20B3C">
      <w:pPr>
        <w:pStyle w:val="affa"/>
      </w:pPr>
      <w:r>
        <w:rPr>
          <w:rStyle w:val="affc"/>
        </w:rPr>
        <w:footnoteRef/>
      </w:r>
      <w:r>
        <w:t xml:space="preserve"> Если применимо</w:t>
      </w:r>
    </w:p>
    <w:p w14:paraId="601AF5DD" w14:textId="77777777" w:rsidR="00A1614A" w:rsidRDefault="00A1614A" w:rsidP="00B20B3C">
      <w:pPr>
        <w:pStyle w:val="affa"/>
      </w:pPr>
    </w:p>
    <w:p w14:paraId="601AF5DE" w14:textId="77777777" w:rsidR="00A1614A" w:rsidRDefault="00A1614A" w:rsidP="00B20B3C">
      <w:pPr>
        <w:pStyle w:val="affa"/>
      </w:pPr>
    </w:p>
    <w:p w14:paraId="601AF5DF" w14:textId="77777777" w:rsidR="00A1614A" w:rsidRDefault="00A1614A" w:rsidP="00B20B3C">
      <w:pPr>
        <w:pStyle w:val="affa"/>
      </w:pPr>
    </w:p>
    <w:p w14:paraId="601AF5E0" w14:textId="77777777" w:rsidR="00A1614A" w:rsidRDefault="00A1614A" w:rsidP="00B20B3C">
      <w:pPr>
        <w:pStyle w:val="affa"/>
      </w:pPr>
    </w:p>
    <w:p w14:paraId="601AF5E1" w14:textId="77777777" w:rsidR="00A1614A" w:rsidRDefault="00A1614A" w:rsidP="00B20B3C">
      <w:pPr>
        <w:pStyle w:val="affa"/>
      </w:pPr>
    </w:p>
    <w:p w14:paraId="601AF5E2" w14:textId="77777777" w:rsidR="00A1614A" w:rsidRDefault="00A1614A" w:rsidP="00B20B3C">
      <w:pPr>
        <w:pStyle w:val="affa"/>
      </w:pPr>
    </w:p>
    <w:p w14:paraId="601AF5E3" w14:textId="77777777" w:rsidR="00A1614A" w:rsidRDefault="00A1614A" w:rsidP="00B20B3C">
      <w:pPr>
        <w:pStyle w:val="affa"/>
      </w:pPr>
    </w:p>
    <w:p w14:paraId="601AF5E4" w14:textId="77777777" w:rsidR="00A1614A" w:rsidRDefault="00A1614A" w:rsidP="00B20B3C">
      <w:pPr>
        <w:pStyle w:val="affa"/>
      </w:pPr>
    </w:p>
    <w:p w14:paraId="601AF5E5" w14:textId="77777777" w:rsidR="00A1614A" w:rsidRDefault="00A1614A" w:rsidP="00B20B3C">
      <w:pPr>
        <w:pStyle w:val="affa"/>
      </w:pPr>
    </w:p>
    <w:p w14:paraId="601AF5E6" w14:textId="77777777" w:rsidR="00A1614A" w:rsidRDefault="00A1614A" w:rsidP="00B20B3C">
      <w:pPr>
        <w:pStyle w:val="aff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3"/>
        <w:szCs w:val="23"/>
        <w:u w:val="none"/>
      </w:rPr>
    </w:lvl>
    <w:lvl w:ilvl="1">
      <w:start w:val="1"/>
      <w:numFmt w:val="bullet"/>
      <w:lvlText w:val="•"/>
      <w:lvlJc w:val="left"/>
      <w:rPr>
        <w:b w:val="0"/>
        <w:bCs w:val="0"/>
        <w:i w:val="0"/>
        <w:iCs w:val="0"/>
        <w:smallCaps w:val="0"/>
        <w:strike w:val="0"/>
        <w:color w:val="000000"/>
        <w:spacing w:val="0"/>
        <w:w w:val="100"/>
        <w:position w:val="0"/>
        <w:sz w:val="23"/>
        <w:szCs w:val="23"/>
        <w:u w:val="none"/>
      </w:rPr>
    </w:lvl>
    <w:lvl w:ilvl="2">
      <w:start w:val="1"/>
      <w:numFmt w:val="bullet"/>
      <w:lvlText w:val="•"/>
      <w:lvlJc w:val="left"/>
      <w:rPr>
        <w:b w:val="0"/>
        <w:bCs w:val="0"/>
        <w:i w:val="0"/>
        <w:iCs w:val="0"/>
        <w:smallCaps w:val="0"/>
        <w:strike w:val="0"/>
        <w:color w:val="000000"/>
        <w:spacing w:val="0"/>
        <w:w w:val="100"/>
        <w:position w:val="0"/>
        <w:sz w:val="23"/>
        <w:szCs w:val="23"/>
        <w:u w:val="none"/>
      </w:rPr>
    </w:lvl>
    <w:lvl w:ilvl="3">
      <w:start w:val="1"/>
      <w:numFmt w:val="bullet"/>
      <w:lvlText w:val="•"/>
      <w:lvlJc w:val="left"/>
      <w:rPr>
        <w:b w:val="0"/>
        <w:bCs w:val="0"/>
        <w:i w:val="0"/>
        <w:iCs w:val="0"/>
        <w:smallCaps w:val="0"/>
        <w:strike w:val="0"/>
        <w:color w:val="000000"/>
        <w:spacing w:val="0"/>
        <w:w w:val="100"/>
        <w:position w:val="0"/>
        <w:sz w:val="23"/>
        <w:szCs w:val="23"/>
        <w:u w:val="none"/>
      </w:rPr>
    </w:lvl>
    <w:lvl w:ilvl="4">
      <w:start w:val="1"/>
      <w:numFmt w:val="bullet"/>
      <w:lvlText w:val="•"/>
      <w:lvlJc w:val="left"/>
      <w:rPr>
        <w:b w:val="0"/>
        <w:bCs w:val="0"/>
        <w:i w:val="0"/>
        <w:iCs w:val="0"/>
        <w:smallCaps w:val="0"/>
        <w:strike w:val="0"/>
        <w:color w:val="000000"/>
        <w:spacing w:val="0"/>
        <w:w w:val="100"/>
        <w:position w:val="0"/>
        <w:sz w:val="23"/>
        <w:szCs w:val="23"/>
        <w:u w:val="none"/>
      </w:rPr>
    </w:lvl>
    <w:lvl w:ilvl="5">
      <w:start w:val="1"/>
      <w:numFmt w:val="bullet"/>
      <w:lvlText w:val="•"/>
      <w:lvlJc w:val="left"/>
      <w:rPr>
        <w:b w:val="0"/>
        <w:bCs w:val="0"/>
        <w:i w:val="0"/>
        <w:iCs w:val="0"/>
        <w:smallCaps w:val="0"/>
        <w:strike w:val="0"/>
        <w:color w:val="000000"/>
        <w:spacing w:val="0"/>
        <w:w w:val="100"/>
        <w:position w:val="0"/>
        <w:sz w:val="23"/>
        <w:szCs w:val="23"/>
        <w:u w:val="none"/>
      </w:rPr>
    </w:lvl>
    <w:lvl w:ilvl="6">
      <w:start w:val="1"/>
      <w:numFmt w:val="bullet"/>
      <w:lvlText w:val="•"/>
      <w:lvlJc w:val="left"/>
      <w:rPr>
        <w:b w:val="0"/>
        <w:bCs w:val="0"/>
        <w:i w:val="0"/>
        <w:iCs w:val="0"/>
        <w:smallCaps w:val="0"/>
        <w:strike w:val="0"/>
        <w:color w:val="000000"/>
        <w:spacing w:val="0"/>
        <w:w w:val="100"/>
        <w:position w:val="0"/>
        <w:sz w:val="23"/>
        <w:szCs w:val="23"/>
        <w:u w:val="none"/>
      </w:rPr>
    </w:lvl>
    <w:lvl w:ilvl="7">
      <w:start w:val="1"/>
      <w:numFmt w:val="bullet"/>
      <w:lvlText w:val="•"/>
      <w:lvlJc w:val="left"/>
      <w:rPr>
        <w:b w:val="0"/>
        <w:bCs w:val="0"/>
        <w:i w:val="0"/>
        <w:iCs w:val="0"/>
        <w:smallCaps w:val="0"/>
        <w:strike w:val="0"/>
        <w:color w:val="000000"/>
        <w:spacing w:val="0"/>
        <w:w w:val="100"/>
        <w:position w:val="0"/>
        <w:sz w:val="23"/>
        <w:szCs w:val="23"/>
        <w:u w:val="none"/>
      </w:rPr>
    </w:lvl>
    <w:lvl w:ilvl="8">
      <w:start w:val="1"/>
      <w:numFmt w:val="bullet"/>
      <w:lvlText w:val="•"/>
      <w:lvlJc w:val="left"/>
      <w:rPr>
        <w:b w:val="0"/>
        <w:bCs w:val="0"/>
        <w:i w:val="0"/>
        <w:iCs w:val="0"/>
        <w:smallCaps w:val="0"/>
        <w:strike w:val="0"/>
        <w:color w:val="000000"/>
        <w:spacing w:val="0"/>
        <w:w w:val="100"/>
        <w:position w:val="0"/>
        <w:sz w:val="23"/>
        <w:szCs w:val="23"/>
        <w:u w:val="none"/>
      </w:rPr>
    </w:lvl>
  </w:abstractNum>
  <w:abstractNum w:abstractNumId="7" w15:restartNumberingAfterBreak="0">
    <w:nsid w:val="00F01D11"/>
    <w:multiLevelType w:val="hybridMultilevel"/>
    <w:tmpl w:val="BAFA86CC"/>
    <w:lvl w:ilvl="0" w:tplc="01CEBF28">
      <w:start w:val="1"/>
      <w:numFmt w:val="decimal"/>
      <w:lvlText w:val="%1."/>
      <w:lvlJc w:val="left"/>
      <w:pPr>
        <w:ind w:left="1494" w:hanging="360"/>
      </w:pPr>
      <w:rPr>
        <w:rFonts w:hint="default"/>
      </w:rPr>
    </w:lvl>
    <w:lvl w:ilvl="1" w:tplc="F806B736" w:tentative="1">
      <w:start w:val="1"/>
      <w:numFmt w:val="lowerLetter"/>
      <w:lvlText w:val="%2."/>
      <w:lvlJc w:val="left"/>
      <w:pPr>
        <w:ind w:left="1440" w:hanging="360"/>
      </w:pPr>
    </w:lvl>
    <w:lvl w:ilvl="2" w:tplc="15FA77BA" w:tentative="1">
      <w:start w:val="1"/>
      <w:numFmt w:val="lowerRoman"/>
      <w:lvlText w:val="%3."/>
      <w:lvlJc w:val="right"/>
      <w:pPr>
        <w:ind w:left="2160" w:hanging="180"/>
      </w:pPr>
    </w:lvl>
    <w:lvl w:ilvl="3" w:tplc="8E668BEE" w:tentative="1">
      <w:start w:val="1"/>
      <w:numFmt w:val="decimal"/>
      <w:lvlText w:val="%4."/>
      <w:lvlJc w:val="left"/>
      <w:pPr>
        <w:ind w:left="2880" w:hanging="360"/>
      </w:pPr>
    </w:lvl>
    <w:lvl w:ilvl="4" w:tplc="B41894F8" w:tentative="1">
      <w:start w:val="1"/>
      <w:numFmt w:val="lowerLetter"/>
      <w:lvlText w:val="%5."/>
      <w:lvlJc w:val="left"/>
      <w:pPr>
        <w:ind w:left="3600" w:hanging="360"/>
      </w:pPr>
    </w:lvl>
    <w:lvl w:ilvl="5" w:tplc="7B50101C" w:tentative="1">
      <w:start w:val="1"/>
      <w:numFmt w:val="lowerRoman"/>
      <w:lvlText w:val="%6."/>
      <w:lvlJc w:val="right"/>
      <w:pPr>
        <w:ind w:left="4320" w:hanging="180"/>
      </w:pPr>
    </w:lvl>
    <w:lvl w:ilvl="6" w:tplc="723AA5FE" w:tentative="1">
      <w:start w:val="1"/>
      <w:numFmt w:val="decimal"/>
      <w:lvlText w:val="%7."/>
      <w:lvlJc w:val="left"/>
      <w:pPr>
        <w:ind w:left="5040" w:hanging="360"/>
      </w:pPr>
    </w:lvl>
    <w:lvl w:ilvl="7" w:tplc="728E4986" w:tentative="1">
      <w:start w:val="1"/>
      <w:numFmt w:val="lowerLetter"/>
      <w:lvlText w:val="%8."/>
      <w:lvlJc w:val="left"/>
      <w:pPr>
        <w:ind w:left="5760" w:hanging="360"/>
      </w:pPr>
    </w:lvl>
    <w:lvl w:ilvl="8" w:tplc="2F7AC6CA" w:tentative="1">
      <w:start w:val="1"/>
      <w:numFmt w:val="lowerRoman"/>
      <w:lvlText w:val="%9."/>
      <w:lvlJc w:val="right"/>
      <w:pPr>
        <w:ind w:left="6480" w:hanging="180"/>
      </w:pPr>
    </w:lvl>
  </w:abstractNum>
  <w:abstractNum w:abstractNumId="8" w15:restartNumberingAfterBreak="0">
    <w:nsid w:val="0AF17009"/>
    <w:multiLevelType w:val="hybridMultilevel"/>
    <w:tmpl w:val="30DE34C0"/>
    <w:lvl w:ilvl="0" w:tplc="FE1889F8">
      <w:start w:val="1"/>
      <w:numFmt w:val="decimal"/>
      <w:pStyle w:val="30"/>
      <w:lvlText w:val="%1."/>
      <w:lvlJc w:val="left"/>
      <w:pPr>
        <w:tabs>
          <w:tab w:val="num" w:pos="1276"/>
        </w:tabs>
        <w:ind w:left="1276" w:hanging="567"/>
      </w:pPr>
      <w:rPr>
        <w:rFonts w:ascii="Times New Roman" w:eastAsia="Times New Roman" w:hAnsi="Times New Roman" w:cs="Times New Roman"/>
      </w:rPr>
    </w:lvl>
    <w:lvl w:ilvl="1" w:tplc="99F49A0A">
      <w:start w:val="1"/>
      <w:numFmt w:val="lowerLetter"/>
      <w:lvlText w:val="%2."/>
      <w:lvlJc w:val="left"/>
      <w:pPr>
        <w:tabs>
          <w:tab w:val="num" w:pos="1582"/>
        </w:tabs>
        <w:ind w:left="1582" w:hanging="360"/>
      </w:pPr>
      <w:rPr>
        <w:rFonts w:cs="Times New Roman"/>
      </w:rPr>
    </w:lvl>
    <w:lvl w:ilvl="2" w:tplc="04AC753A">
      <w:start w:val="1"/>
      <w:numFmt w:val="lowerRoman"/>
      <w:lvlText w:val="%3."/>
      <w:lvlJc w:val="right"/>
      <w:pPr>
        <w:tabs>
          <w:tab w:val="num" w:pos="2302"/>
        </w:tabs>
        <w:ind w:left="2302" w:hanging="180"/>
      </w:pPr>
      <w:rPr>
        <w:rFonts w:cs="Times New Roman"/>
      </w:rPr>
    </w:lvl>
    <w:lvl w:ilvl="3" w:tplc="A6EE94F6">
      <w:start w:val="1"/>
      <w:numFmt w:val="decimal"/>
      <w:lvlText w:val="%4."/>
      <w:lvlJc w:val="left"/>
      <w:pPr>
        <w:tabs>
          <w:tab w:val="num" w:pos="3022"/>
        </w:tabs>
        <w:ind w:left="3022" w:hanging="360"/>
      </w:pPr>
      <w:rPr>
        <w:rFonts w:cs="Times New Roman"/>
      </w:rPr>
    </w:lvl>
    <w:lvl w:ilvl="4" w:tplc="228E287A">
      <w:start w:val="1"/>
      <w:numFmt w:val="lowerLetter"/>
      <w:lvlText w:val="%5."/>
      <w:lvlJc w:val="left"/>
      <w:pPr>
        <w:tabs>
          <w:tab w:val="num" w:pos="3742"/>
        </w:tabs>
        <w:ind w:left="3742" w:hanging="360"/>
      </w:pPr>
      <w:rPr>
        <w:rFonts w:cs="Times New Roman"/>
      </w:rPr>
    </w:lvl>
    <w:lvl w:ilvl="5" w:tplc="36B64144">
      <w:start w:val="1"/>
      <w:numFmt w:val="lowerRoman"/>
      <w:lvlText w:val="%6."/>
      <w:lvlJc w:val="right"/>
      <w:pPr>
        <w:tabs>
          <w:tab w:val="num" w:pos="4462"/>
        </w:tabs>
        <w:ind w:left="4462" w:hanging="180"/>
      </w:pPr>
      <w:rPr>
        <w:rFonts w:cs="Times New Roman"/>
      </w:rPr>
    </w:lvl>
    <w:lvl w:ilvl="6" w:tplc="28D01076">
      <w:start w:val="1"/>
      <w:numFmt w:val="decimal"/>
      <w:lvlText w:val="%7."/>
      <w:lvlJc w:val="left"/>
      <w:pPr>
        <w:tabs>
          <w:tab w:val="num" w:pos="5182"/>
        </w:tabs>
        <w:ind w:left="5182" w:hanging="360"/>
      </w:pPr>
      <w:rPr>
        <w:rFonts w:cs="Times New Roman"/>
      </w:rPr>
    </w:lvl>
    <w:lvl w:ilvl="7" w:tplc="E118F1A6">
      <w:start w:val="1"/>
      <w:numFmt w:val="lowerLetter"/>
      <w:lvlText w:val="%8."/>
      <w:lvlJc w:val="left"/>
      <w:pPr>
        <w:tabs>
          <w:tab w:val="num" w:pos="5902"/>
        </w:tabs>
        <w:ind w:left="5902" w:hanging="360"/>
      </w:pPr>
      <w:rPr>
        <w:rFonts w:cs="Times New Roman"/>
      </w:rPr>
    </w:lvl>
    <w:lvl w:ilvl="8" w:tplc="18720BC0">
      <w:start w:val="1"/>
      <w:numFmt w:val="lowerRoman"/>
      <w:lvlText w:val="%9."/>
      <w:lvlJc w:val="right"/>
      <w:pPr>
        <w:tabs>
          <w:tab w:val="num" w:pos="6622"/>
        </w:tabs>
        <w:ind w:left="6622" w:hanging="180"/>
      </w:pPr>
      <w:rPr>
        <w:rFonts w:cs="Times New Roman"/>
      </w:r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BEC219D"/>
    <w:multiLevelType w:val="hybridMultilevel"/>
    <w:tmpl w:val="0A801636"/>
    <w:lvl w:ilvl="0" w:tplc="5A666FEA">
      <w:start w:val="1"/>
      <w:numFmt w:val="decimal"/>
      <w:lvlText w:val="%1)"/>
      <w:lvlJc w:val="left"/>
      <w:pPr>
        <w:ind w:left="429" w:hanging="360"/>
      </w:pPr>
      <w:rPr>
        <w:rFonts w:hint="default"/>
      </w:rPr>
    </w:lvl>
    <w:lvl w:ilvl="1" w:tplc="F592659E" w:tentative="1">
      <w:start w:val="1"/>
      <w:numFmt w:val="lowerLetter"/>
      <w:lvlText w:val="%2."/>
      <w:lvlJc w:val="left"/>
      <w:pPr>
        <w:ind w:left="1149" w:hanging="360"/>
      </w:pPr>
    </w:lvl>
    <w:lvl w:ilvl="2" w:tplc="EC2A8F80" w:tentative="1">
      <w:start w:val="1"/>
      <w:numFmt w:val="lowerRoman"/>
      <w:lvlText w:val="%3."/>
      <w:lvlJc w:val="right"/>
      <w:pPr>
        <w:ind w:left="1869" w:hanging="180"/>
      </w:pPr>
    </w:lvl>
    <w:lvl w:ilvl="3" w:tplc="C0D2A870" w:tentative="1">
      <w:start w:val="1"/>
      <w:numFmt w:val="decimal"/>
      <w:lvlText w:val="%4."/>
      <w:lvlJc w:val="left"/>
      <w:pPr>
        <w:ind w:left="2589" w:hanging="360"/>
      </w:pPr>
    </w:lvl>
    <w:lvl w:ilvl="4" w:tplc="5B565D54" w:tentative="1">
      <w:start w:val="1"/>
      <w:numFmt w:val="lowerLetter"/>
      <w:lvlText w:val="%5."/>
      <w:lvlJc w:val="left"/>
      <w:pPr>
        <w:ind w:left="3309" w:hanging="360"/>
      </w:pPr>
    </w:lvl>
    <w:lvl w:ilvl="5" w:tplc="DE76E31A" w:tentative="1">
      <w:start w:val="1"/>
      <w:numFmt w:val="lowerRoman"/>
      <w:lvlText w:val="%6."/>
      <w:lvlJc w:val="right"/>
      <w:pPr>
        <w:ind w:left="4029" w:hanging="180"/>
      </w:pPr>
    </w:lvl>
    <w:lvl w:ilvl="6" w:tplc="01C67B1C" w:tentative="1">
      <w:start w:val="1"/>
      <w:numFmt w:val="decimal"/>
      <w:lvlText w:val="%7."/>
      <w:lvlJc w:val="left"/>
      <w:pPr>
        <w:ind w:left="4749" w:hanging="360"/>
      </w:pPr>
    </w:lvl>
    <w:lvl w:ilvl="7" w:tplc="5210838C" w:tentative="1">
      <w:start w:val="1"/>
      <w:numFmt w:val="lowerLetter"/>
      <w:lvlText w:val="%8."/>
      <w:lvlJc w:val="left"/>
      <w:pPr>
        <w:ind w:left="5469" w:hanging="360"/>
      </w:pPr>
    </w:lvl>
    <w:lvl w:ilvl="8" w:tplc="3B20B95E" w:tentative="1">
      <w:start w:val="1"/>
      <w:numFmt w:val="lowerRoman"/>
      <w:lvlText w:val="%9."/>
      <w:lvlJc w:val="right"/>
      <w:pPr>
        <w:ind w:left="6189" w:hanging="180"/>
      </w:pPr>
    </w:lvl>
  </w:abstractNum>
  <w:abstractNum w:abstractNumId="11" w15:restartNumberingAfterBreak="0">
    <w:nsid w:val="0C1F3AEC"/>
    <w:multiLevelType w:val="hybridMultilevel"/>
    <w:tmpl w:val="6BA63A9E"/>
    <w:lvl w:ilvl="0" w:tplc="D980A212">
      <w:start w:val="1"/>
      <w:numFmt w:val="decimal"/>
      <w:lvlText w:val="%1."/>
      <w:lvlJc w:val="left"/>
      <w:pPr>
        <w:ind w:left="720" w:hanging="360"/>
      </w:pPr>
      <w:rPr>
        <w:rFonts w:cs="Times New Roman"/>
      </w:rPr>
    </w:lvl>
    <w:lvl w:ilvl="1" w:tplc="382099D4" w:tentative="1">
      <w:start w:val="1"/>
      <w:numFmt w:val="lowerLetter"/>
      <w:lvlText w:val="%2."/>
      <w:lvlJc w:val="left"/>
      <w:pPr>
        <w:ind w:left="1440" w:hanging="360"/>
      </w:pPr>
      <w:rPr>
        <w:rFonts w:cs="Times New Roman"/>
      </w:rPr>
    </w:lvl>
    <w:lvl w:ilvl="2" w:tplc="C23AC65A" w:tentative="1">
      <w:start w:val="1"/>
      <w:numFmt w:val="lowerRoman"/>
      <w:lvlText w:val="%3."/>
      <w:lvlJc w:val="right"/>
      <w:pPr>
        <w:ind w:left="2160" w:hanging="180"/>
      </w:pPr>
      <w:rPr>
        <w:rFonts w:cs="Times New Roman"/>
      </w:rPr>
    </w:lvl>
    <w:lvl w:ilvl="3" w:tplc="17EAEA70" w:tentative="1">
      <w:start w:val="1"/>
      <w:numFmt w:val="decimal"/>
      <w:lvlText w:val="%4."/>
      <w:lvlJc w:val="left"/>
      <w:pPr>
        <w:ind w:left="2880" w:hanging="360"/>
      </w:pPr>
      <w:rPr>
        <w:rFonts w:cs="Times New Roman"/>
      </w:rPr>
    </w:lvl>
    <w:lvl w:ilvl="4" w:tplc="5F8ACE28" w:tentative="1">
      <w:start w:val="1"/>
      <w:numFmt w:val="lowerLetter"/>
      <w:lvlText w:val="%5."/>
      <w:lvlJc w:val="left"/>
      <w:pPr>
        <w:ind w:left="3600" w:hanging="360"/>
      </w:pPr>
      <w:rPr>
        <w:rFonts w:cs="Times New Roman"/>
      </w:rPr>
    </w:lvl>
    <w:lvl w:ilvl="5" w:tplc="8B40A8F6" w:tentative="1">
      <w:start w:val="1"/>
      <w:numFmt w:val="lowerRoman"/>
      <w:lvlText w:val="%6."/>
      <w:lvlJc w:val="right"/>
      <w:pPr>
        <w:ind w:left="4320" w:hanging="180"/>
      </w:pPr>
      <w:rPr>
        <w:rFonts w:cs="Times New Roman"/>
      </w:rPr>
    </w:lvl>
    <w:lvl w:ilvl="6" w:tplc="5C3009E4" w:tentative="1">
      <w:start w:val="1"/>
      <w:numFmt w:val="decimal"/>
      <w:lvlText w:val="%7."/>
      <w:lvlJc w:val="left"/>
      <w:pPr>
        <w:ind w:left="5040" w:hanging="360"/>
      </w:pPr>
      <w:rPr>
        <w:rFonts w:cs="Times New Roman"/>
      </w:rPr>
    </w:lvl>
    <w:lvl w:ilvl="7" w:tplc="C24ED198" w:tentative="1">
      <w:start w:val="1"/>
      <w:numFmt w:val="lowerLetter"/>
      <w:lvlText w:val="%8."/>
      <w:lvlJc w:val="left"/>
      <w:pPr>
        <w:ind w:left="5760" w:hanging="360"/>
      </w:pPr>
      <w:rPr>
        <w:rFonts w:cs="Times New Roman"/>
      </w:rPr>
    </w:lvl>
    <w:lvl w:ilvl="8" w:tplc="40CE6FE0" w:tentative="1">
      <w:start w:val="1"/>
      <w:numFmt w:val="lowerRoman"/>
      <w:lvlText w:val="%9."/>
      <w:lvlJc w:val="right"/>
      <w:pPr>
        <w:ind w:left="6480" w:hanging="180"/>
      </w:pPr>
      <w:rPr>
        <w:rFonts w:cs="Times New Roman"/>
      </w:rPr>
    </w:lvl>
  </w:abstractNum>
  <w:abstractNum w:abstractNumId="12"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7CD307B"/>
    <w:multiLevelType w:val="hybridMultilevel"/>
    <w:tmpl w:val="4DCE3A2C"/>
    <w:lvl w:ilvl="0" w:tplc="5164C748">
      <w:start w:val="1"/>
      <w:numFmt w:val="decimal"/>
      <w:lvlText w:val="%1."/>
      <w:lvlJc w:val="left"/>
      <w:pPr>
        <w:ind w:left="720" w:hanging="360"/>
      </w:pPr>
    </w:lvl>
    <w:lvl w:ilvl="1" w:tplc="A988449E" w:tentative="1">
      <w:start w:val="1"/>
      <w:numFmt w:val="lowerLetter"/>
      <w:lvlText w:val="%2."/>
      <w:lvlJc w:val="left"/>
      <w:pPr>
        <w:ind w:left="1440" w:hanging="360"/>
      </w:pPr>
    </w:lvl>
    <w:lvl w:ilvl="2" w:tplc="D35A9970" w:tentative="1">
      <w:start w:val="1"/>
      <w:numFmt w:val="lowerRoman"/>
      <w:lvlText w:val="%3."/>
      <w:lvlJc w:val="right"/>
      <w:pPr>
        <w:ind w:left="2160" w:hanging="180"/>
      </w:pPr>
    </w:lvl>
    <w:lvl w:ilvl="3" w:tplc="037E4CF6" w:tentative="1">
      <w:start w:val="1"/>
      <w:numFmt w:val="decimal"/>
      <w:lvlText w:val="%4."/>
      <w:lvlJc w:val="left"/>
      <w:pPr>
        <w:ind w:left="2880" w:hanging="360"/>
      </w:pPr>
    </w:lvl>
    <w:lvl w:ilvl="4" w:tplc="D820BE04" w:tentative="1">
      <w:start w:val="1"/>
      <w:numFmt w:val="lowerLetter"/>
      <w:lvlText w:val="%5."/>
      <w:lvlJc w:val="left"/>
      <w:pPr>
        <w:ind w:left="3600" w:hanging="360"/>
      </w:pPr>
    </w:lvl>
    <w:lvl w:ilvl="5" w:tplc="58E01486" w:tentative="1">
      <w:start w:val="1"/>
      <w:numFmt w:val="lowerRoman"/>
      <w:lvlText w:val="%6."/>
      <w:lvlJc w:val="right"/>
      <w:pPr>
        <w:ind w:left="4320" w:hanging="180"/>
      </w:pPr>
    </w:lvl>
    <w:lvl w:ilvl="6" w:tplc="D73A48FC" w:tentative="1">
      <w:start w:val="1"/>
      <w:numFmt w:val="decimal"/>
      <w:lvlText w:val="%7."/>
      <w:lvlJc w:val="left"/>
      <w:pPr>
        <w:ind w:left="5040" w:hanging="360"/>
      </w:pPr>
    </w:lvl>
    <w:lvl w:ilvl="7" w:tplc="77349392" w:tentative="1">
      <w:start w:val="1"/>
      <w:numFmt w:val="lowerLetter"/>
      <w:lvlText w:val="%8."/>
      <w:lvlJc w:val="left"/>
      <w:pPr>
        <w:ind w:left="5760" w:hanging="360"/>
      </w:pPr>
    </w:lvl>
    <w:lvl w:ilvl="8" w:tplc="DF684CDE" w:tentative="1">
      <w:start w:val="1"/>
      <w:numFmt w:val="lowerRoman"/>
      <w:lvlText w:val="%9."/>
      <w:lvlJc w:val="right"/>
      <w:pPr>
        <w:ind w:left="6480" w:hanging="180"/>
      </w:pPr>
    </w:lvl>
  </w:abstractNum>
  <w:abstractNum w:abstractNumId="16" w15:restartNumberingAfterBreak="0">
    <w:nsid w:val="2A3E3EF9"/>
    <w:multiLevelType w:val="multilevel"/>
    <w:tmpl w:val="1DB89E1E"/>
    <w:lvl w:ilvl="0">
      <w:start w:val="1"/>
      <w:numFmt w:val="decimal"/>
      <w:lvlText w:val="%1."/>
      <w:lvlJc w:val="left"/>
      <w:pPr>
        <w:ind w:left="720" w:hanging="360"/>
      </w:pPr>
      <w:rPr>
        <w:rFonts w:hint="default"/>
      </w:rPr>
    </w:lvl>
    <w:lvl w:ilvl="1">
      <w:start w:val="20"/>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3517001"/>
    <w:multiLevelType w:val="hybridMultilevel"/>
    <w:tmpl w:val="58C86402"/>
    <w:lvl w:ilvl="0" w:tplc="D6CE1814">
      <w:start w:val="1"/>
      <w:numFmt w:val="bullet"/>
      <w:lvlText w:val=""/>
      <w:lvlJc w:val="left"/>
      <w:pPr>
        <w:tabs>
          <w:tab w:val="num" w:pos="1080"/>
        </w:tabs>
        <w:ind w:left="1080" w:hanging="360"/>
      </w:pPr>
      <w:rPr>
        <w:rFonts w:ascii="Symbol" w:hAnsi="Symbol" w:hint="default"/>
      </w:rPr>
    </w:lvl>
    <w:lvl w:ilvl="1" w:tplc="24705AFA">
      <w:start w:val="1"/>
      <w:numFmt w:val="bullet"/>
      <w:lvlText w:val=""/>
      <w:lvlJc w:val="left"/>
      <w:pPr>
        <w:tabs>
          <w:tab w:val="num" w:pos="1440"/>
        </w:tabs>
        <w:ind w:left="1440" w:hanging="360"/>
      </w:pPr>
      <w:rPr>
        <w:rFonts w:ascii="Symbol" w:hAnsi="Symbol" w:hint="default"/>
      </w:rPr>
    </w:lvl>
    <w:lvl w:ilvl="2" w:tplc="A7A4BA20">
      <w:start w:val="1"/>
      <w:numFmt w:val="decimal"/>
      <w:lvlText w:val="%3."/>
      <w:lvlJc w:val="left"/>
      <w:pPr>
        <w:tabs>
          <w:tab w:val="num" w:pos="2160"/>
        </w:tabs>
        <w:ind w:left="2160" w:hanging="360"/>
      </w:pPr>
      <w:rPr>
        <w:rFonts w:cs="Times New Roman"/>
      </w:rPr>
    </w:lvl>
    <w:lvl w:ilvl="3" w:tplc="CC345DD0">
      <w:start w:val="1"/>
      <w:numFmt w:val="decimal"/>
      <w:pStyle w:val="-4"/>
      <w:lvlText w:val="%4."/>
      <w:lvlJc w:val="left"/>
      <w:pPr>
        <w:tabs>
          <w:tab w:val="num" w:pos="2880"/>
        </w:tabs>
        <w:ind w:left="2880" w:hanging="360"/>
      </w:pPr>
      <w:rPr>
        <w:rFonts w:cs="Times New Roman"/>
      </w:rPr>
    </w:lvl>
    <w:lvl w:ilvl="4" w:tplc="725A6CBC">
      <w:start w:val="1"/>
      <w:numFmt w:val="decimal"/>
      <w:lvlText w:val="%5."/>
      <w:lvlJc w:val="left"/>
      <w:pPr>
        <w:tabs>
          <w:tab w:val="num" w:pos="3600"/>
        </w:tabs>
        <w:ind w:left="3600" w:hanging="360"/>
      </w:pPr>
      <w:rPr>
        <w:rFonts w:cs="Times New Roman"/>
      </w:rPr>
    </w:lvl>
    <w:lvl w:ilvl="5" w:tplc="DE306732">
      <w:start w:val="1"/>
      <w:numFmt w:val="decimal"/>
      <w:lvlText w:val="%6."/>
      <w:lvlJc w:val="left"/>
      <w:pPr>
        <w:tabs>
          <w:tab w:val="num" w:pos="4320"/>
        </w:tabs>
        <w:ind w:left="4320" w:hanging="360"/>
      </w:pPr>
      <w:rPr>
        <w:rFonts w:cs="Times New Roman"/>
      </w:rPr>
    </w:lvl>
    <w:lvl w:ilvl="6" w:tplc="8662D878">
      <w:start w:val="1"/>
      <w:numFmt w:val="decimal"/>
      <w:lvlText w:val="%7."/>
      <w:lvlJc w:val="left"/>
      <w:pPr>
        <w:tabs>
          <w:tab w:val="num" w:pos="5040"/>
        </w:tabs>
        <w:ind w:left="5040" w:hanging="360"/>
      </w:pPr>
      <w:rPr>
        <w:rFonts w:cs="Times New Roman"/>
      </w:rPr>
    </w:lvl>
    <w:lvl w:ilvl="7" w:tplc="28905FB2">
      <w:start w:val="1"/>
      <w:numFmt w:val="decimal"/>
      <w:lvlText w:val="%8."/>
      <w:lvlJc w:val="left"/>
      <w:pPr>
        <w:tabs>
          <w:tab w:val="num" w:pos="5760"/>
        </w:tabs>
        <w:ind w:left="5760" w:hanging="360"/>
      </w:pPr>
      <w:rPr>
        <w:rFonts w:cs="Times New Roman"/>
      </w:rPr>
    </w:lvl>
    <w:lvl w:ilvl="8" w:tplc="95D2FCA0">
      <w:start w:val="1"/>
      <w:numFmt w:val="decimal"/>
      <w:lvlText w:val="%9."/>
      <w:lvlJc w:val="left"/>
      <w:pPr>
        <w:tabs>
          <w:tab w:val="num" w:pos="6480"/>
        </w:tabs>
        <w:ind w:left="6480" w:hanging="360"/>
      </w:pPr>
      <w:rPr>
        <w:rFonts w:cs="Times New Roman"/>
      </w:rPr>
    </w:lvl>
  </w:abstractNum>
  <w:abstractNum w:abstractNumId="20"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0D56049"/>
    <w:multiLevelType w:val="hybridMultilevel"/>
    <w:tmpl w:val="A70028D0"/>
    <w:lvl w:ilvl="0" w:tplc="4BE05C68">
      <w:start w:val="1"/>
      <w:numFmt w:val="decimal"/>
      <w:lvlText w:val="4.1.%1"/>
      <w:lvlJc w:val="left"/>
      <w:pPr>
        <w:ind w:left="1440" w:hanging="360"/>
      </w:pPr>
      <w:rPr>
        <w:rFonts w:cs="Times New Roman" w:hint="default"/>
      </w:rPr>
    </w:lvl>
    <w:lvl w:ilvl="1" w:tplc="578276D2" w:tentative="1">
      <w:start w:val="1"/>
      <w:numFmt w:val="lowerLetter"/>
      <w:lvlText w:val="%2."/>
      <w:lvlJc w:val="left"/>
      <w:pPr>
        <w:ind w:left="1440" w:hanging="360"/>
      </w:pPr>
      <w:rPr>
        <w:rFonts w:cs="Times New Roman"/>
      </w:rPr>
    </w:lvl>
    <w:lvl w:ilvl="2" w:tplc="CBE6C2A0">
      <w:start w:val="1"/>
      <w:numFmt w:val="lowerRoman"/>
      <w:lvlText w:val="%3."/>
      <w:lvlJc w:val="right"/>
      <w:pPr>
        <w:ind w:left="2160" w:hanging="180"/>
      </w:pPr>
      <w:rPr>
        <w:rFonts w:cs="Times New Roman"/>
      </w:rPr>
    </w:lvl>
    <w:lvl w:ilvl="3" w:tplc="E8967D80" w:tentative="1">
      <w:start w:val="1"/>
      <w:numFmt w:val="decimal"/>
      <w:lvlText w:val="%4."/>
      <w:lvlJc w:val="left"/>
      <w:pPr>
        <w:ind w:left="2880" w:hanging="360"/>
      </w:pPr>
      <w:rPr>
        <w:rFonts w:cs="Times New Roman"/>
      </w:rPr>
    </w:lvl>
    <w:lvl w:ilvl="4" w:tplc="2BD63280" w:tentative="1">
      <w:start w:val="1"/>
      <w:numFmt w:val="lowerLetter"/>
      <w:lvlText w:val="%5."/>
      <w:lvlJc w:val="left"/>
      <w:pPr>
        <w:ind w:left="3600" w:hanging="360"/>
      </w:pPr>
      <w:rPr>
        <w:rFonts w:cs="Times New Roman"/>
      </w:rPr>
    </w:lvl>
    <w:lvl w:ilvl="5" w:tplc="D7E4CC84" w:tentative="1">
      <w:start w:val="1"/>
      <w:numFmt w:val="lowerRoman"/>
      <w:lvlText w:val="%6."/>
      <w:lvlJc w:val="right"/>
      <w:pPr>
        <w:ind w:left="4320" w:hanging="180"/>
      </w:pPr>
      <w:rPr>
        <w:rFonts w:cs="Times New Roman"/>
      </w:rPr>
    </w:lvl>
    <w:lvl w:ilvl="6" w:tplc="65D876C2" w:tentative="1">
      <w:start w:val="1"/>
      <w:numFmt w:val="decimal"/>
      <w:lvlText w:val="%7."/>
      <w:lvlJc w:val="left"/>
      <w:pPr>
        <w:ind w:left="5040" w:hanging="360"/>
      </w:pPr>
      <w:rPr>
        <w:rFonts w:cs="Times New Roman"/>
      </w:rPr>
    </w:lvl>
    <w:lvl w:ilvl="7" w:tplc="7CF08086" w:tentative="1">
      <w:start w:val="1"/>
      <w:numFmt w:val="lowerLetter"/>
      <w:lvlText w:val="%8."/>
      <w:lvlJc w:val="left"/>
      <w:pPr>
        <w:ind w:left="5760" w:hanging="360"/>
      </w:pPr>
      <w:rPr>
        <w:rFonts w:cs="Times New Roman"/>
      </w:rPr>
    </w:lvl>
    <w:lvl w:ilvl="8" w:tplc="1FCA0762" w:tentative="1">
      <w:start w:val="1"/>
      <w:numFmt w:val="lowerRoman"/>
      <w:lvlText w:val="%9."/>
      <w:lvlJc w:val="right"/>
      <w:pPr>
        <w:ind w:left="6480" w:hanging="180"/>
      </w:pPr>
      <w:rPr>
        <w:rFonts w:cs="Times New Roman"/>
      </w:rPr>
    </w:lvl>
  </w:abstractNum>
  <w:abstractNum w:abstractNumId="2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7" w15:restartNumberingAfterBreak="0">
    <w:nsid w:val="43514507"/>
    <w:multiLevelType w:val="hybridMultilevel"/>
    <w:tmpl w:val="1A6ACA74"/>
    <w:lvl w:ilvl="0" w:tplc="7F5A3322">
      <w:start w:val="1"/>
      <w:numFmt w:val="decimal"/>
      <w:lvlText w:val="%1."/>
      <w:lvlJc w:val="left"/>
      <w:pPr>
        <w:ind w:left="5321" w:hanging="360"/>
      </w:pPr>
      <w:rPr>
        <w:rFonts w:hint="default"/>
        <w:color w:val="auto"/>
      </w:rPr>
    </w:lvl>
    <w:lvl w:ilvl="1" w:tplc="0E3A2CB4" w:tentative="1">
      <w:start w:val="1"/>
      <w:numFmt w:val="lowerLetter"/>
      <w:lvlText w:val="%2."/>
      <w:lvlJc w:val="left"/>
      <w:pPr>
        <w:ind w:left="1440" w:hanging="360"/>
      </w:pPr>
      <w:rPr>
        <w:rFonts w:cs="Times New Roman"/>
      </w:rPr>
    </w:lvl>
    <w:lvl w:ilvl="2" w:tplc="80B0753A" w:tentative="1">
      <w:start w:val="1"/>
      <w:numFmt w:val="lowerRoman"/>
      <w:lvlText w:val="%3."/>
      <w:lvlJc w:val="right"/>
      <w:pPr>
        <w:ind w:left="2160" w:hanging="180"/>
      </w:pPr>
      <w:rPr>
        <w:rFonts w:cs="Times New Roman"/>
      </w:rPr>
    </w:lvl>
    <w:lvl w:ilvl="3" w:tplc="978C6D66" w:tentative="1">
      <w:start w:val="1"/>
      <w:numFmt w:val="decimal"/>
      <w:lvlText w:val="%4."/>
      <w:lvlJc w:val="left"/>
      <w:pPr>
        <w:ind w:left="2880" w:hanging="360"/>
      </w:pPr>
      <w:rPr>
        <w:rFonts w:cs="Times New Roman"/>
      </w:rPr>
    </w:lvl>
    <w:lvl w:ilvl="4" w:tplc="5A280E1C" w:tentative="1">
      <w:start w:val="1"/>
      <w:numFmt w:val="lowerLetter"/>
      <w:lvlText w:val="%5."/>
      <w:lvlJc w:val="left"/>
      <w:pPr>
        <w:ind w:left="3600" w:hanging="360"/>
      </w:pPr>
      <w:rPr>
        <w:rFonts w:cs="Times New Roman"/>
      </w:rPr>
    </w:lvl>
    <w:lvl w:ilvl="5" w:tplc="891EACFA" w:tentative="1">
      <w:start w:val="1"/>
      <w:numFmt w:val="lowerRoman"/>
      <w:lvlText w:val="%6."/>
      <w:lvlJc w:val="right"/>
      <w:pPr>
        <w:ind w:left="4320" w:hanging="180"/>
      </w:pPr>
      <w:rPr>
        <w:rFonts w:cs="Times New Roman"/>
      </w:rPr>
    </w:lvl>
    <w:lvl w:ilvl="6" w:tplc="81E0F098" w:tentative="1">
      <w:start w:val="1"/>
      <w:numFmt w:val="decimal"/>
      <w:lvlText w:val="%7."/>
      <w:lvlJc w:val="left"/>
      <w:pPr>
        <w:ind w:left="5040" w:hanging="360"/>
      </w:pPr>
      <w:rPr>
        <w:rFonts w:cs="Times New Roman"/>
      </w:rPr>
    </w:lvl>
    <w:lvl w:ilvl="7" w:tplc="BAB08C8E" w:tentative="1">
      <w:start w:val="1"/>
      <w:numFmt w:val="lowerLetter"/>
      <w:lvlText w:val="%8."/>
      <w:lvlJc w:val="left"/>
      <w:pPr>
        <w:ind w:left="5760" w:hanging="360"/>
      </w:pPr>
      <w:rPr>
        <w:rFonts w:cs="Times New Roman"/>
      </w:rPr>
    </w:lvl>
    <w:lvl w:ilvl="8" w:tplc="C096EE94" w:tentative="1">
      <w:start w:val="1"/>
      <w:numFmt w:val="lowerRoman"/>
      <w:lvlText w:val="%9."/>
      <w:lvlJc w:val="right"/>
      <w:pPr>
        <w:ind w:left="6480" w:hanging="180"/>
      </w:pPr>
      <w:rPr>
        <w:rFonts w:cs="Times New Roman"/>
      </w:rPr>
    </w:lvl>
  </w:abstractNum>
  <w:abstractNum w:abstractNumId="28"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4CD0092E"/>
    <w:multiLevelType w:val="hybridMultilevel"/>
    <w:tmpl w:val="CA16455C"/>
    <w:lvl w:ilvl="0" w:tplc="96D85B64">
      <w:start w:val="1"/>
      <w:numFmt w:val="bullet"/>
      <w:pStyle w:val="-6"/>
      <w:lvlText w:val=""/>
      <w:lvlJc w:val="left"/>
      <w:pPr>
        <w:tabs>
          <w:tab w:val="num" w:pos="1430"/>
        </w:tabs>
        <w:ind w:left="1430" w:hanging="360"/>
      </w:pPr>
      <w:rPr>
        <w:rFonts w:ascii="Symbol" w:hAnsi="Symbol" w:hint="default"/>
      </w:rPr>
    </w:lvl>
    <w:lvl w:ilvl="1" w:tplc="9C5876F8">
      <w:start w:val="1"/>
      <w:numFmt w:val="bullet"/>
      <w:lvlText w:val=""/>
      <w:lvlJc w:val="left"/>
      <w:pPr>
        <w:tabs>
          <w:tab w:val="num" w:pos="2150"/>
        </w:tabs>
        <w:ind w:left="2150" w:hanging="360"/>
      </w:pPr>
      <w:rPr>
        <w:rFonts w:ascii="Symbol" w:hAnsi="Symbol" w:hint="default"/>
      </w:rPr>
    </w:lvl>
    <w:lvl w:ilvl="2" w:tplc="A2BA6C16">
      <w:start w:val="1"/>
      <w:numFmt w:val="bullet"/>
      <w:lvlText w:val=""/>
      <w:lvlJc w:val="left"/>
      <w:pPr>
        <w:tabs>
          <w:tab w:val="num" w:pos="2870"/>
        </w:tabs>
        <w:ind w:left="2870" w:hanging="360"/>
      </w:pPr>
      <w:rPr>
        <w:rFonts w:ascii="Wingdings" w:hAnsi="Wingdings" w:hint="default"/>
      </w:rPr>
    </w:lvl>
    <w:lvl w:ilvl="3" w:tplc="FDDCACD6">
      <w:start w:val="1"/>
      <w:numFmt w:val="bullet"/>
      <w:lvlText w:val=""/>
      <w:lvlJc w:val="left"/>
      <w:pPr>
        <w:tabs>
          <w:tab w:val="num" w:pos="3590"/>
        </w:tabs>
        <w:ind w:left="3590" w:hanging="360"/>
      </w:pPr>
      <w:rPr>
        <w:rFonts w:ascii="Symbol" w:hAnsi="Symbol" w:hint="default"/>
      </w:rPr>
    </w:lvl>
    <w:lvl w:ilvl="4" w:tplc="3A4A731E">
      <w:start w:val="1"/>
      <w:numFmt w:val="bullet"/>
      <w:lvlText w:val="o"/>
      <w:lvlJc w:val="left"/>
      <w:pPr>
        <w:tabs>
          <w:tab w:val="num" w:pos="4310"/>
        </w:tabs>
        <w:ind w:left="4310" w:hanging="360"/>
      </w:pPr>
      <w:rPr>
        <w:rFonts w:ascii="Courier New" w:hAnsi="Courier New" w:hint="default"/>
      </w:rPr>
    </w:lvl>
    <w:lvl w:ilvl="5" w:tplc="BCD0184A">
      <w:start w:val="1"/>
      <w:numFmt w:val="bullet"/>
      <w:lvlText w:val=""/>
      <w:lvlJc w:val="left"/>
      <w:pPr>
        <w:tabs>
          <w:tab w:val="num" w:pos="5030"/>
        </w:tabs>
        <w:ind w:left="5030" w:hanging="360"/>
      </w:pPr>
      <w:rPr>
        <w:rFonts w:ascii="Wingdings" w:hAnsi="Wingdings" w:hint="default"/>
      </w:rPr>
    </w:lvl>
    <w:lvl w:ilvl="6" w:tplc="338E55B4">
      <w:start w:val="1"/>
      <w:numFmt w:val="bullet"/>
      <w:lvlText w:val=""/>
      <w:lvlJc w:val="left"/>
      <w:pPr>
        <w:tabs>
          <w:tab w:val="num" w:pos="5750"/>
        </w:tabs>
        <w:ind w:left="5750" w:hanging="360"/>
      </w:pPr>
      <w:rPr>
        <w:rFonts w:ascii="Symbol" w:hAnsi="Symbol" w:hint="default"/>
      </w:rPr>
    </w:lvl>
    <w:lvl w:ilvl="7" w:tplc="675A5474">
      <w:start w:val="1"/>
      <w:numFmt w:val="bullet"/>
      <w:lvlText w:val="o"/>
      <w:lvlJc w:val="left"/>
      <w:pPr>
        <w:tabs>
          <w:tab w:val="num" w:pos="6470"/>
        </w:tabs>
        <w:ind w:left="6470" w:hanging="360"/>
      </w:pPr>
      <w:rPr>
        <w:rFonts w:ascii="Courier New" w:hAnsi="Courier New" w:hint="default"/>
      </w:rPr>
    </w:lvl>
    <w:lvl w:ilvl="8" w:tplc="43EE86B6">
      <w:start w:val="1"/>
      <w:numFmt w:val="bullet"/>
      <w:lvlText w:val=""/>
      <w:lvlJc w:val="left"/>
      <w:pPr>
        <w:tabs>
          <w:tab w:val="num" w:pos="7190"/>
        </w:tabs>
        <w:ind w:left="7190" w:hanging="360"/>
      </w:pPr>
      <w:rPr>
        <w:rFonts w:ascii="Wingdings" w:hAnsi="Wingdings" w:hint="default"/>
      </w:rPr>
    </w:lvl>
  </w:abstractNum>
  <w:abstractNum w:abstractNumId="31"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3"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4"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5" w15:restartNumberingAfterBreak="0">
    <w:nsid w:val="66AD4D9B"/>
    <w:multiLevelType w:val="hybridMultilevel"/>
    <w:tmpl w:val="B5AC0C66"/>
    <w:lvl w:ilvl="0" w:tplc="42F2BDCA">
      <w:start w:val="1"/>
      <w:numFmt w:val="decimal"/>
      <w:lvlText w:val="%1."/>
      <w:lvlJc w:val="left"/>
      <w:pPr>
        <w:tabs>
          <w:tab w:val="num" w:pos="360"/>
        </w:tabs>
        <w:ind w:left="360" w:hanging="360"/>
      </w:pPr>
      <w:rPr>
        <w:rFonts w:cs="Times New Roman"/>
      </w:rPr>
    </w:lvl>
    <w:lvl w:ilvl="1" w:tplc="697AF8BA">
      <w:numFmt w:val="none"/>
      <w:lvlText w:val=""/>
      <w:lvlJc w:val="left"/>
      <w:pPr>
        <w:tabs>
          <w:tab w:val="num" w:pos="360"/>
        </w:tabs>
      </w:pPr>
      <w:rPr>
        <w:rFonts w:cs="Times New Roman"/>
      </w:rPr>
    </w:lvl>
    <w:lvl w:ilvl="2" w:tplc="8822F496">
      <w:numFmt w:val="none"/>
      <w:lvlText w:val=""/>
      <w:lvlJc w:val="left"/>
      <w:pPr>
        <w:tabs>
          <w:tab w:val="num" w:pos="360"/>
        </w:tabs>
      </w:pPr>
      <w:rPr>
        <w:rFonts w:cs="Times New Roman"/>
      </w:rPr>
    </w:lvl>
    <w:lvl w:ilvl="3" w:tplc="C130EA80">
      <w:numFmt w:val="none"/>
      <w:lvlText w:val=""/>
      <w:lvlJc w:val="left"/>
      <w:pPr>
        <w:tabs>
          <w:tab w:val="num" w:pos="360"/>
        </w:tabs>
      </w:pPr>
      <w:rPr>
        <w:rFonts w:cs="Times New Roman"/>
      </w:rPr>
    </w:lvl>
    <w:lvl w:ilvl="4" w:tplc="E21851EA">
      <w:numFmt w:val="none"/>
      <w:lvlText w:val=""/>
      <w:lvlJc w:val="left"/>
      <w:pPr>
        <w:tabs>
          <w:tab w:val="num" w:pos="360"/>
        </w:tabs>
      </w:pPr>
      <w:rPr>
        <w:rFonts w:cs="Times New Roman"/>
      </w:rPr>
    </w:lvl>
    <w:lvl w:ilvl="5" w:tplc="DF8CAAA2">
      <w:numFmt w:val="none"/>
      <w:lvlText w:val=""/>
      <w:lvlJc w:val="left"/>
      <w:pPr>
        <w:tabs>
          <w:tab w:val="num" w:pos="360"/>
        </w:tabs>
      </w:pPr>
      <w:rPr>
        <w:rFonts w:cs="Times New Roman"/>
      </w:rPr>
    </w:lvl>
    <w:lvl w:ilvl="6" w:tplc="84B48742">
      <w:numFmt w:val="none"/>
      <w:lvlText w:val=""/>
      <w:lvlJc w:val="left"/>
      <w:pPr>
        <w:tabs>
          <w:tab w:val="num" w:pos="360"/>
        </w:tabs>
      </w:pPr>
      <w:rPr>
        <w:rFonts w:cs="Times New Roman"/>
      </w:rPr>
    </w:lvl>
    <w:lvl w:ilvl="7" w:tplc="596C0EBC">
      <w:numFmt w:val="none"/>
      <w:lvlText w:val=""/>
      <w:lvlJc w:val="left"/>
      <w:pPr>
        <w:tabs>
          <w:tab w:val="num" w:pos="360"/>
        </w:tabs>
      </w:pPr>
      <w:rPr>
        <w:rFonts w:cs="Times New Roman"/>
      </w:rPr>
    </w:lvl>
    <w:lvl w:ilvl="8" w:tplc="8F125294">
      <w:numFmt w:val="none"/>
      <w:lvlText w:val=""/>
      <w:lvlJc w:val="left"/>
      <w:pPr>
        <w:tabs>
          <w:tab w:val="num" w:pos="360"/>
        </w:tabs>
      </w:pPr>
      <w:rPr>
        <w:rFonts w:cs="Times New Roman"/>
      </w:rPr>
    </w:lvl>
  </w:abstractNum>
  <w:abstractNum w:abstractNumId="36" w15:restartNumberingAfterBreak="0">
    <w:nsid w:val="682E74A8"/>
    <w:multiLevelType w:val="hybridMultilevel"/>
    <w:tmpl w:val="381E2718"/>
    <w:lvl w:ilvl="0" w:tplc="A772651E">
      <w:start w:val="1"/>
      <w:numFmt w:val="decimal"/>
      <w:lvlText w:val="%1."/>
      <w:lvlJc w:val="left"/>
      <w:pPr>
        <w:ind w:left="795" w:hanging="360"/>
      </w:pPr>
      <w:rPr>
        <w:rFonts w:cs="Times New Roman"/>
      </w:rPr>
    </w:lvl>
    <w:lvl w:ilvl="1" w:tplc="AF2A94F2" w:tentative="1">
      <w:start w:val="1"/>
      <w:numFmt w:val="lowerLetter"/>
      <w:lvlText w:val="%2."/>
      <w:lvlJc w:val="left"/>
      <w:pPr>
        <w:ind w:left="1515" w:hanging="360"/>
      </w:pPr>
      <w:rPr>
        <w:rFonts w:cs="Times New Roman"/>
      </w:rPr>
    </w:lvl>
    <w:lvl w:ilvl="2" w:tplc="B2EEE6AE" w:tentative="1">
      <w:start w:val="1"/>
      <w:numFmt w:val="lowerRoman"/>
      <w:lvlText w:val="%3."/>
      <w:lvlJc w:val="right"/>
      <w:pPr>
        <w:ind w:left="2235" w:hanging="180"/>
      </w:pPr>
      <w:rPr>
        <w:rFonts w:cs="Times New Roman"/>
      </w:rPr>
    </w:lvl>
    <w:lvl w:ilvl="3" w:tplc="4BF8E472" w:tentative="1">
      <w:start w:val="1"/>
      <w:numFmt w:val="decimal"/>
      <w:lvlText w:val="%4."/>
      <w:lvlJc w:val="left"/>
      <w:pPr>
        <w:ind w:left="2955" w:hanging="360"/>
      </w:pPr>
      <w:rPr>
        <w:rFonts w:cs="Times New Roman"/>
      </w:rPr>
    </w:lvl>
    <w:lvl w:ilvl="4" w:tplc="A53EC878" w:tentative="1">
      <w:start w:val="1"/>
      <w:numFmt w:val="lowerLetter"/>
      <w:lvlText w:val="%5."/>
      <w:lvlJc w:val="left"/>
      <w:pPr>
        <w:ind w:left="3675" w:hanging="360"/>
      </w:pPr>
      <w:rPr>
        <w:rFonts w:cs="Times New Roman"/>
      </w:rPr>
    </w:lvl>
    <w:lvl w:ilvl="5" w:tplc="33A24AF8" w:tentative="1">
      <w:start w:val="1"/>
      <w:numFmt w:val="lowerRoman"/>
      <w:lvlText w:val="%6."/>
      <w:lvlJc w:val="right"/>
      <w:pPr>
        <w:ind w:left="4395" w:hanging="180"/>
      </w:pPr>
      <w:rPr>
        <w:rFonts w:cs="Times New Roman"/>
      </w:rPr>
    </w:lvl>
    <w:lvl w:ilvl="6" w:tplc="67300ACA" w:tentative="1">
      <w:start w:val="1"/>
      <w:numFmt w:val="decimal"/>
      <w:lvlText w:val="%7."/>
      <w:lvlJc w:val="left"/>
      <w:pPr>
        <w:ind w:left="5115" w:hanging="360"/>
      </w:pPr>
      <w:rPr>
        <w:rFonts w:cs="Times New Roman"/>
      </w:rPr>
    </w:lvl>
    <w:lvl w:ilvl="7" w:tplc="4E2C3F08" w:tentative="1">
      <w:start w:val="1"/>
      <w:numFmt w:val="lowerLetter"/>
      <w:lvlText w:val="%8."/>
      <w:lvlJc w:val="left"/>
      <w:pPr>
        <w:ind w:left="5835" w:hanging="360"/>
      </w:pPr>
      <w:rPr>
        <w:rFonts w:cs="Times New Roman"/>
      </w:rPr>
    </w:lvl>
    <w:lvl w:ilvl="8" w:tplc="AA46D810" w:tentative="1">
      <w:start w:val="1"/>
      <w:numFmt w:val="lowerRoman"/>
      <w:lvlText w:val="%9."/>
      <w:lvlJc w:val="right"/>
      <w:pPr>
        <w:ind w:left="6555" w:hanging="180"/>
      </w:pPr>
      <w:rPr>
        <w:rFonts w:cs="Times New Roman"/>
      </w:rPr>
    </w:lvl>
  </w:abstractNum>
  <w:abstractNum w:abstractNumId="37" w15:restartNumberingAfterBreak="0">
    <w:nsid w:val="69647357"/>
    <w:multiLevelType w:val="multilevel"/>
    <w:tmpl w:val="3820ADD6"/>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val="0"/>
        <w:color w:val="000000" w:themeColor="text1"/>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39" w15:restartNumberingAfterBreak="0">
    <w:nsid w:val="71D70E04"/>
    <w:multiLevelType w:val="hybridMultilevel"/>
    <w:tmpl w:val="9FFE6D96"/>
    <w:lvl w:ilvl="0" w:tplc="7C5C7C58">
      <w:start w:val="1"/>
      <w:numFmt w:val="bullet"/>
      <w:lvlText w:val=""/>
      <w:lvlJc w:val="left"/>
      <w:pPr>
        <w:tabs>
          <w:tab w:val="num" w:pos="1800"/>
        </w:tabs>
        <w:ind w:left="1800" w:hanging="360"/>
      </w:pPr>
      <w:rPr>
        <w:rFonts w:ascii="Symbol" w:hAnsi="Symbol" w:hint="default"/>
        <w:color w:val="auto"/>
        <w:sz w:val="22"/>
        <w:szCs w:val="22"/>
      </w:rPr>
    </w:lvl>
    <w:lvl w:ilvl="1" w:tplc="D574781C" w:tentative="1">
      <w:start w:val="1"/>
      <w:numFmt w:val="bullet"/>
      <w:lvlText w:val="o"/>
      <w:lvlJc w:val="left"/>
      <w:pPr>
        <w:tabs>
          <w:tab w:val="num" w:pos="1440"/>
        </w:tabs>
        <w:ind w:left="1440" w:hanging="360"/>
      </w:pPr>
      <w:rPr>
        <w:rFonts w:ascii="Courier New" w:hAnsi="Courier New" w:cs="Courier New" w:hint="default"/>
      </w:rPr>
    </w:lvl>
    <w:lvl w:ilvl="2" w:tplc="433494EC" w:tentative="1">
      <w:start w:val="1"/>
      <w:numFmt w:val="bullet"/>
      <w:lvlText w:val=""/>
      <w:lvlJc w:val="left"/>
      <w:pPr>
        <w:tabs>
          <w:tab w:val="num" w:pos="2160"/>
        </w:tabs>
        <w:ind w:left="2160" w:hanging="360"/>
      </w:pPr>
      <w:rPr>
        <w:rFonts w:ascii="Wingdings" w:hAnsi="Wingdings" w:hint="default"/>
      </w:rPr>
    </w:lvl>
    <w:lvl w:ilvl="3" w:tplc="9C224092" w:tentative="1">
      <w:start w:val="1"/>
      <w:numFmt w:val="bullet"/>
      <w:lvlText w:val=""/>
      <w:lvlJc w:val="left"/>
      <w:pPr>
        <w:tabs>
          <w:tab w:val="num" w:pos="2880"/>
        </w:tabs>
        <w:ind w:left="2880" w:hanging="360"/>
      </w:pPr>
      <w:rPr>
        <w:rFonts w:ascii="Symbol" w:hAnsi="Symbol" w:hint="default"/>
      </w:rPr>
    </w:lvl>
    <w:lvl w:ilvl="4" w:tplc="74A2DBBE" w:tentative="1">
      <w:start w:val="1"/>
      <w:numFmt w:val="bullet"/>
      <w:lvlText w:val="o"/>
      <w:lvlJc w:val="left"/>
      <w:pPr>
        <w:tabs>
          <w:tab w:val="num" w:pos="3600"/>
        </w:tabs>
        <w:ind w:left="3600" w:hanging="360"/>
      </w:pPr>
      <w:rPr>
        <w:rFonts w:ascii="Courier New" w:hAnsi="Courier New" w:cs="Courier New" w:hint="default"/>
      </w:rPr>
    </w:lvl>
    <w:lvl w:ilvl="5" w:tplc="AA227F2E" w:tentative="1">
      <w:start w:val="1"/>
      <w:numFmt w:val="bullet"/>
      <w:lvlText w:val=""/>
      <w:lvlJc w:val="left"/>
      <w:pPr>
        <w:tabs>
          <w:tab w:val="num" w:pos="4320"/>
        </w:tabs>
        <w:ind w:left="4320" w:hanging="360"/>
      </w:pPr>
      <w:rPr>
        <w:rFonts w:ascii="Wingdings" w:hAnsi="Wingdings" w:hint="default"/>
      </w:rPr>
    </w:lvl>
    <w:lvl w:ilvl="6" w:tplc="765ACEE2" w:tentative="1">
      <w:start w:val="1"/>
      <w:numFmt w:val="bullet"/>
      <w:lvlText w:val=""/>
      <w:lvlJc w:val="left"/>
      <w:pPr>
        <w:tabs>
          <w:tab w:val="num" w:pos="5040"/>
        </w:tabs>
        <w:ind w:left="5040" w:hanging="360"/>
      </w:pPr>
      <w:rPr>
        <w:rFonts w:ascii="Symbol" w:hAnsi="Symbol" w:hint="default"/>
      </w:rPr>
    </w:lvl>
    <w:lvl w:ilvl="7" w:tplc="2894104C" w:tentative="1">
      <w:start w:val="1"/>
      <w:numFmt w:val="bullet"/>
      <w:lvlText w:val="o"/>
      <w:lvlJc w:val="left"/>
      <w:pPr>
        <w:tabs>
          <w:tab w:val="num" w:pos="5760"/>
        </w:tabs>
        <w:ind w:left="5760" w:hanging="360"/>
      </w:pPr>
      <w:rPr>
        <w:rFonts w:ascii="Courier New" w:hAnsi="Courier New" w:cs="Courier New" w:hint="default"/>
      </w:rPr>
    </w:lvl>
    <w:lvl w:ilvl="8" w:tplc="A8BE20E4"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1" w15:restartNumberingAfterBreak="0">
    <w:nsid w:val="7EF0035C"/>
    <w:multiLevelType w:val="multilevel"/>
    <w:tmpl w:val="1DB89E1E"/>
    <w:lvl w:ilvl="0">
      <w:start w:val="1"/>
      <w:numFmt w:val="decimal"/>
      <w:lvlText w:val="%1."/>
      <w:lvlJc w:val="left"/>
      <w:pPr>
        <w:ind w:left="720" w:hanging="360"/>
      </w:pPr>
      <w:rPr>
        <w:rFonts w:hint="default"/>
      </w:rPr>
    </w:lvl>
    <w:lvl w:ilvl="1">
      <w:start w:val="20"/>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5"/>
  </w:num>
  <w:num w:numId="3">
    <w:abstractNumId w:val="3"/>
  </w:num>
  <w:num w:numId="4">
    <w:abstractNumId w:val="2"/>
  </w:num>
  <w:num w:numId="5">
    <w:abstractNumId w:val="29"/>
  </w:num>
  <w:num w:numId="6">
    <w:abstractNumId w:val="32"/>
  </w:num>
  <w:num w:numId="7">
    <w:abstractNumId w:val="20"/>
  </w:num>
  <w:num w:numId="8">
    <w:abstractNumId w:val="18"/>
  </w:num>
  <w:num w:numId="9">
    <w:abstractNumId w:val="12"/>
  </w:num>
  <w:num w:numId="10">
    <w:abstractNumId w:val="22"/>
  </w:num>
  <w:num w:numId="11">
    <w:abstractNumId w:val="21"/>
  </w:num>
  <w:num w:numId="12">
    <w:abstractNumId w:val="26"/>
  </w:num>
  <w:num w:numId="13">
    <w:abstractNumId w:val="30"/>
  </w:num>
  <w:num w:numId="14">
    <w:abstractNumId w:val="14"/>
  </w:num>
  <w:num w:numId="15">
    <w:abstractNumId w:val="35"/>
  </w:num>
  <w:num w:numId="16">
    <w:abstractNumId w:val="33"/>
  </w:num>
  <w:num w:numId="17">
    <w:abstractNumId w:val="36"/>
  </w:num>
  <w:num w:numId="18">
    <w:abstractNumId w:val="37"/>
  </w:num>
  <w:num w:numId="19">
    <w:abstractNumId w:val="3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1"/>
  </w:num>
  <w:num w:numId="26">
    <w:abstractNumId w:val="8"/>
  </w:num>
  <w:num w:numId="27">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0"/>
    <w:lvlOverride w:ilvl="0">
      <w:startOverride w:val="1"/>
    </w:lvlOverride>
  </w:num>
  <w:num w:numId="31">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24"/>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num>
  <w:num w:numId="39">
    <w:abstractNumId w:val="15"/>
  </w:num>
  <w:num w:numId="40">
    <w:abstractNumId w:val="7"/>
  </w:num>
  <w:num w:numId="41">
    <w:abstractNumId w:val="39"/>
  </w:num>
  <w:num w:numId="42">
    <w:abstractNumId w:val="25"/>
  </w:num>
  <w:num w:numId="43">
    <w:abstractNumId w:val="28"/>
  </w:num>
  <w:num w:numId="44">
    <w:abstractNumId w:val="23"/>
  </w:num>
  <w:num w:numId="45">
    <w:abstractNumId w:val="1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DEA"/>
    <w:rsid w:val="0002794F"/>
    <w:rsid w:val="00030104"/>
    <w:rsid w:val="00053FE9"/>
    <w:rsid w:val="00057779"/>
    <w:rsid w:val="00077B66"/>
    <w:rsid w:val="00085B01"/>
    <w:rsid w:val="00087117"/>
    <w:rsid w:val="000877FC"/>
    <w:rsid w:val="00092F1A"/>
    <w:rsid w:val="00094FC1"/>
    <w:rsid w:val="000A76C2"/>
    <w:rsid w:val="000C7C0D"/>
    <w:rsid w:val="000D4AE3"/>
    <w:rsid w:val="000D5DEA"/>
    <w:rsid w:val="000E2D73"/>
    <w:rsid w:val="000F720E"/>
    <w:rsid w:val="00103BBB"/>
    <w:rsid w:val="001A571E"/>
    <w:rsid w:val="001F3A79"/>
    <w:rsid w:val="002416BE"/>
    <w:rsid w:val="002461C6"/>
    <w:rsid w:val="002A6C9E"/>
    <w:rsid w:val="00315C4C"/>
    <w:rsid w:val="003235B4"/>
    <w:rsid w:val="003532BA"/>
    <w:rsid w:val="003C6969"/>
    <w:rsid w:val="0045657F"/>
    <w:rsid w:val="00456BA5"/>
    <w:rsid w:val="004A0956"/>
    <w:rsid w:val="004A143D"/>
    <w:rsid w:val="004A17AC"/>
    <w:rsid w:val="005114F6"/>
    <w:rsid w:val="00511D5E"/>
    <w:rsid w:val="00544041"/>
    <w:rsid w:val="00546DCC"/>
    <w:rsid w:val="005A6DFE"/>
    <w:rsid w:val="006136A8"/>
    <w:rsid w:val="00616FA8"/>
    <w:rsid w:val="006441DF"/>
    <w:rsid w:val="006B507B"/>
    <w:rsid w:val="006C1163"/>
    <w:rsid w:val="00711A93"/>
    <w:rsid w:val="00726F5A"/>
    <w:rsid w:val="007675A3"/>
    <w:rsid w:val="00775B05"/>
    <w:rsid w:val="0078742E"/>
    <w:rsid w:val="007B4BBD"/>
    <w:rsid w:val="0080207F"/>
    <w:rsid w:val="008140B5"/>
    <w:rsid w:val="008C1471"/>
    <w:rsid w:val="0093778D"/>
    <w:rsid w:val="00974E0F"/>
    <w:rsid w:val="009976B9"/>
    <w:rsid w:val="009C7723"/>
    <w:rsid w:val="009E753B"/>
    <w:rsid w:val="009F3A7C"/>
    <w:rsid w:val="00A01C04"/>
    <w:rsid w:val="00A1614A"/>
    <w:rsid w:val="00A66664"/>
    <w:rsid w:val="00B20B3C"/>
    <w:rsid w:val="00B23551"/>
    <w:rsid w:val="00B375B6"/>
    <w:rsid w:val="00B46256"/>
    <w:rsid w:val="00B54CA6"/>
    <w:rsid w:val="00B701EC"/>
    <w:rsid w:val="00C71F79"/>
    <w:rsid w:val="00C85E37"/>
    <w:rsid w:val="00CE397C"/>
    <w:rsid w:val="00CF47C0"/>
    <w:rsid w:val="00D746D5"/>
    <w:rsid w:val="00E45397"/>
    <w:rsid w:val="00E730E3"/>
    <w:rsid w:val="00E779F6"/>
    <w:rsid w:val="00EC028A"/>
    <w:rsid w:val="00EE3452"/>
    <w:rsid w:val="00F122B2"/>
    <w:rsid w:val="00FD3849"/>
    <w:rsid w:val="00FE01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AEF73"/>
  <w15:docId w15:val="{6596846A-3331-4E6F-A524-96F74C0CE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60A6A"/>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4"/>
    <w:next w:val="a4"/>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4"/>
    <w:next w:val="a4"/>
    <w:link w:val="210"/>
    <w:uiPriority w:val="99"/>
    <w:qFormat/>
    <w:rsid w:val="00B60A6A"/>
    <w:pPr>
      <w:keepNext/>
      <w:numPr>
        <w:ilvl w:val="1"/>
        <w:numId w:val="1"/>
      </w:numPr>
      <w:suppressAutoHyphens/>
      <w:spacing w:before="360" w:after="120"/>
      <w:outlineLvl w:val="1"/>
    </w:pPr>
    <w:rPr>
      <w:b/>
      <w:sz w:val="32"/>
    </w:rPr>
  </w:style>
  <w:style w:type="paragraph" w:styleId="32">
    <w:name w:val="heading 3"/>
    <w:aliases w:val="H3"/>
    <w:basedOn w:val="a4"/>
    <w:next w:val="a4"/>
    <w:link w:val="34"/>
    <w:qFormat/>
    <w:rsid w:val="00B60A6A"/>
    <w:pPr>
      <w:keepNext/>
      <w:numPr>
        <w:ilvl w:val="2"/>
        <w:numId w:val="5"/>
      </w:numPr>
      <w:suppressAutoHyphens/>
      <w:spacing w:before="120" w:after="120"/>
      <w:outlineLvl w:val="2"/>
    </w:pPr>
    <w:rPr>
      <w:b/>
      <w:sz w:val="28"/>
    </w:rPr>
  </w:style>
  <w:style w:type="paragraph" w:styleId="4">
    <w:name w:val="heading 4"/>
    <w:basedOn w:val="a4"/>
    <w:next w:val="a4"/>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4"/>
    <w:next w:val="a4"/>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4"/>
    <w:next w:val="a4"/>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4"/>
    <w:next w:val="a4"/>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4"/>
    <w:next w:val="a4"/>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4"/>
    <w:next w:val="a4"/>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5"/>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uiPriority w:val="99"/>
    <w:locked/>
    <w:rsid w:val="00B60A6A"/>
    <w:rPr>
      <w:rFonts w:ascii="Times New Roman" w:eastAsia="Times New Roman" w:hAnsi="Times New Roman" w:cs="Times New Roman"/>
      <w:b/>
      <w:sz w:val="32"/>
      <w:szCs w:val="20"/>
      <w:lang w:eastAsia="ru-RU"/>
    </w:rPr>
  </w:style>
  <w:style w:type="character" w:customStyle="1" w:styleId="34">
    <w:name w:val="Заголовок 3 Знак"/>
    <w:aliases w:val="H3 Знак"/>
    <w:basedOn w:val="a5"/>
    <w:link w:val="32"/>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5"/>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aliases w:val="Block Label Знак,H5 Знак,H51 Знак,Level 3 - i Знак,h5 Знак,h51 Знак,h52 Знак,test Знак"/>
    <w:basedOn w:val="a5"/>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5"/>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5"/>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5"/>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5"/>
    <w:link w:val="9"/>
    <w:uiPriority w:val="99"/>
    <w:rsid w:val="00B60A6A"/>
    <w:rPr>
      <w:rFonts w:ascii="Arial" w:eastAsia="Times New Roman" w:hAnsi="Arial" w:cs="Times New Roman"/>
      <w:sz w:val="20"/>
      <w:szCs w:val="20"/>
      <w:lang w:eastAsia="ru-RU"/>
    </w:rPr>
  </w:style>
  <w:style w:type="character" w:customStyle="1" w:styleId="23">
    <w:name w:val="Заголовок 2 Знак"/>
    <w:basedOn w:val="a5"/>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8">
    <w:name w:val="header"/>
    <w:basedOn w:val="a4"/>
    <w:link w:val="a9"/>
    <w:uiPriority w:val="99"/>
    <w:rsid w:val="00B60A6A"/>
    <w:pPr>
      <w:pBdr>
        <w:bottom w:val="single" w:sz="4" w:space="1" w:color="auto"/>
      </w:pBdr>
      <w:tabs>
        <w:tab w:val="center" w:pos="4153"/>
        <w:tab w:val="right" w:pos="8306"/>
      </w:tabs>
      <w:jc w:val="center"/>
    </w:pPr>
  </w:style>
  <w:style w:type="character" w:customStyle="1" w:styleId="a9">
    <w:name w:val="Верхний колонтитул Знак"/>
    <w:basedOn w:val="a5"/>
    <w:link w:val="a8"/>
    <w:uiPriority w:val="99"/>
    <w:rsid w:val="00B60A6A"/>
    <w:rPr>
      <w:rFonts w:ascii="Times New Roman" w:eastAsia="Times New Roman" w:hAnsi="Times New Roman" w:cs="Times New Roman"/>
      <w:sz w:val="20"/>
      <w:szCs w:val="20"/>
      <w:lang w:eastAsia="ru-RU"/>
    </w:rPr>
  </w:style>
  <w:style w:type="paragraph" w:styleId="aa">
    <w:name w:val="footer"/>
    <w:basedOn w:val="a4"/>
    <w:link w:val="ab"/>
    <w:uiPriority w:val="99"/>
    <w:rsid w:val="00B60A6A"/>
    <w:pPr>
      <w:tabs>
        <w:tab w:val="center" w:pos="4253"/>
        <w:tab w:val="right" w:pos="9356"/>
      </w:tabs>
      <w:jc w:val="both"/>
    </w:pPr>
  </w:style>
  <w:style w:type="character" w:customStyle="1" w:styleId="ab">
    <w:name w:val="Нижний колонтитул Знак"/>
    <w:basedOn w:val="a5"/>
    <w:link w:val="aa"/>
    <w:uiPriority w:val="99"/>
    <w:rsid w:val="00B60A6A"/>
    <w:rPr>
      <w:rFonts w:ascii="Times New Roman" w:eastAsia="Times New Roman" w:hAnsi="Times New Roman" w:cs="Times New Roman"/>
      <w:sz w:val="20"/>
      <w:szCs w:val="20"/>
      <w:lang w:eastAsia="ru-RU"/>
    </w:rPr>
  </w:style>
  <w:style w:type="character" w:styleId="ac">
    <w:name w:val="Hyperlink"/>
    <w:uiPriority w:val="99"/>
    <w:rsid w:val="00B60A6A"/>
    <w:rPr>
      <w:rFonts w:cs="Times New Roman"/>
      <w:color w:val="0000FF"/>
      <w:u w:val="single"/>
    </w:rPr>
  </w:style>
  <w:style w:type="character" w:styleId="ad">
    <w:name w:val="page number"/>
    <w:uiPriority w:val="99"/>
    <w:rsid w:val="00B60A6A"/>
    <w:rPr>
      <w:rFonts w:ascii="Times New Roman" w:hAnsi="Times New Roman" w:cs="Times New Roman"/>
      <w:sz w:val="20"/>
    </w:rPr>
  </w:style>
  <w:style w:type="paragraph" w:styleId="11">
    <w:name w:val="toc 1"/>
    <w:basedOn w:val="a4"/>
    <w:next w:val="a4"/>
    <w:autoRedefine/>
    <w:uiPriority w:val="39"/>
    <w:qFormat/>
    <w:rsid w:val="00B60A6A"/>
    <w:pPr>
      <w:tabs>
        <w:tab w:val="left" w:pos="660"/>
        <w:tab w:val="right" w:leader="dot" w:pos="9639"/>
      </w:tabs>
    </w:pPr>
  </w:style>
  <w:style w:type="paragraph" w:styleId="ae">
    <w:name w:val="List Paragraph"/>
    <w:aliases w:val="Bullet List,Bullet Number,FooterText,List Paragraph_0,List Paragraph_0_0,List Paragraph_1,SL_Абзац списка,f_Абзац 1,lp1,numbered,Абзац списка11,Маркер,Нумерованый список,ПАРАГРАФ,Текстовая,название"/>
    <w:basedOn w:val="a4"/>
    <w:link w:val="af"/>
    <w:uiPriority w:val="34"/>
    <w:qFormat/>
    <w:rsid w:val="00B60A6A"/>
    <w:pPr>
      <w:ind w:left="720"/>
      <w:contextualSpacing/>
    </w:pPr>
    <w:rPr>
      <w:sz w:val="24"/>
      <w:szCs w:val="24"/>
    </w:rPr>
  </w:style>
  <w:style w:type="character" w:customStyle="1" w:styleId="af">
    <w:name w:val="Абзац списка Знак"/>
    <w:aliases w:val="Bullet List Знак,Bullet Number Знак,FooterText Знак,List Paragraph_0 Знак,List Paragraph_0_0 Знак,List Paragraph_1 Знак,SL_Абзац списка Знак,f_Абзац 1 Знак,lp1 Знак,numbered Знак,Абзац списка11 Знак,Маркер Знак,Нумерованый список Знак"/>
    <w:basedOn w:val="a5"/>
    <w:link w:val="ae"/>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0">
    <w:name w:val="FollowedHyperlink"/>
    <w:uiPriority w:val="99"/>
    <w:rsid w:val="00B60A6A"/>
    <w:rPr>
      <w:rFonts w:cs="Times New Roman"/>
      <w:color w:val="800080"/>
      <w:u w:val="single"/>
    </w:rPr>
  </w:style>
  <w:style w:type="paragraph" w:customStyle="1" w:styleId="af1">
    <w:name w:val="Таблица шапка"/>
    <w:basedOn w:val="a4"/>
    <w:uiPriority w:val="99"/>
    <w:rsid w:val="00B60A6A"/>
    <w:pPr>
      <w:keepNext/>
      <w:spacing w:before="40" w:after="40"/>
      <w:ind w:left="57" w:right="57"/>
    </w:pPr>
    <w:rPr>
      <w:sz w:val="22"/>
    </w:rPr>
  </w:style>
  <w:style w:type="paragraph" w:customStyle="1" w:styleId="af2">
    <w:name w:val="Таблица текст"/>
    <w:basedOn w:val="a4"/>
    <w:uiPriority w:val="99"/>
    <w:rsid w:val="00B60A6A"/>
    <w:pPr>
      <w:spacing w:before="40" w:after="40"/>
      <w:ind w:left="57" w:right="57"/>
    </w:pPr>
    <w:rPr>
      <w:sz w:val="24"/>
    </w:rPr>
  </w:style>
  <w:style w:type="paragraph" w:customStyle="1" w:styleId="af3">
    <w:name w:val="Служебный"/>
    <w:basedOn w:val="af4"/>
    <w:uiPriority w:val="99"/>
    <w:rsid w:val="00B60A6A"/>
  </w:style>
  <w:style w:type="paragraph" w:customStyle="1" w:styleId="af4">
    <w:name w:val="Главы"/>
    <w:basedOn w:val="a1"/>
    <w:next w:val="a4"/>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4"/>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4"/>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5">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6">
    <w:name w:val="Подпункт Знак"/>
    <w:uiPriority w:val="99"/>
    <w:rsid w:val="00B60A6A"/>
    <w:rPr>
      <w:sz w:val="28"/>
      <w:lang w:val="ru-RU" w:eastAsia="ru-RU"/>
    </w:rPr>
  </w:style>
  <w:style w:type="character" w:customStyle="1" w:styleId="af7">
    <w:name w:val="комментарий"/>
    <w:uiPriority w:val="99"/>
    <w:rsid w:val="00B60A6A"/>
    <w:rPr>
      <w:b/>
      <w:i/>
      <w:shd w:val="clear" w:color="auto" w:fill="FFFF99"/>
    </w:rPr>
  </w:style>
  <w:style w:type="paragraph" w:customStyle="1" w:styleId="20">
    <w:name w:val="Пункт2"/>
    <w:basedOn w:val="a0"/>
    <w:link w:val="24"/>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4">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8">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4"/>
    <w:uiPriority w:val="99"/>
    <w:rsid w:val="00B60A6A"/>
    <w:pPr>
      <w:numPr>
        <w:numId w:val="10"/>
      </w:numPr>
      <w:autoSpaceDE w:val="0"/>
      <w:autoSpaceDN w:val="0"/>
      <w:spacing w:before="60" w:line="360" w:lineRule="auto"/>
      <w:jc w:val="both"/>
    </w:pPr>
    <w:rPr>
      <w:sz w:val="28"/>
      <w:szCs w:val="24"/>
    </w:rPr>
  </w:style>
  <w:style w:type="paragraph" w:customStyle="1" w:styleId="af9">
    <w:name w:val="Пункт б/н"/>
    <w:basedOn w:val="a4"/>
    <w:uiPriority w:val="99"/>
    <w:rsid w:val="00B60A6A"/>
    <w:pPr>
      <w:tabs>
        <w:tab w:val="left" w:pos="1134"/>
      </w:tabs>
      <w:spacing w:line="360" w:lineRule="auto"/>
      <w:ind w:left="1134"/>
      <w:jc w:val="both"/>
    </w:pPr>
    <w:rPr>
      <w:sz w:val="28"/>
    </w:rPr>
  </w:style>
  <w:style w:type="paragraph" w:styleId="afa">
    <w:name w:val="List Bullet"/>
    <w:basedOn w:val="a4"/>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4"/>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b">
    <w:name w:val="Body Text"/>
    <w:aliases w:val="Основной текст таблиц,Письмо в Интернет,в таблицах,в таблице,таблицы"/>
    <w:basedOn w:val="a4"/>
    <w:link w:val="afc"/>
    <w:rsid w:val="00B60A6A"/>
    <w:pPr>
      <w:tabs>
        <w:tab w:val="left" w:pos="142"/>
        <w:tab w:val="left" w:pos="567"/>
        <w:tab w:val="left" w:pos="1134"/>
        <w:tab w:val="left" w:pos="1843"/>
      </w:tabs>
      <w:ind w:right="56"/>
      <w:jc w:val="both"/>
    </w:pPr>
  </w:style>
  <w:style w:type="character" w:customStyle="1" w:styleId="afc">
    <w:name w:val="Основной текст Знак"/>
    <w:aliases w:val="Основной текст таблиц Знак1,Письмо в Интернет Знак,в таблицах Знак1,в таблице Знак1,таблицы Знак1"/>
    <w:basedOn w:val="a5"/>
    <w:link w:val="afb"/>
    <w:rsid w:val="00B60A6A"/>
    <w:rPr>
      <w:rFonts w:ascii="Times New Roman" w:eastAsia="Times New Roman" w:hAnsi="Times New Roman" w:cs="Times New Roman"/>
      <w:sz w:val="20"/>
      <w:szCs w:val="20"/>
      <w:lang w:eastAsia="ru-RU"/>
    </w:rPr>
  </w:style>
  <w:style w:type="paragraph" w:styleId="25">
    <w:name w:val="Body Text Indent 2"/>
    <w:basedOn w:val="a4"/>
    <w:link w:val="26"/>
    <w:uiPriority w:val="99"/>
    <w:rsid w:val="00B60A6A"/>
    <w:pPr>
      <w:spacing w:after="120" w:line="480" w:lineRule="auto"/>
      <w:ind w:left="283" w:firstLine="567"/>
      <w:jc w:val="both"/>
    </w:pPr>
  </w:style>
  <w:style w:type="character" w:customStyle="1" w:styleId="26">
    <w:name w:val="Основной текст с отступом 2 Знак"/>
    <w:basedOn w:val="a5"/>
    <w:link w:val="25"/>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4"/>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4"/>
    <w:uiPriority w:val="99"/>
    <w:rsid w:val="00B60A6A"/>
    <w:pPr>
      <w:ind w:left="120" w:right="225" w:firstLine="720"/>
      <w:jc w:val="both"/>
    </w:pPr>
    <w:rPr>
      <w:i/>
      <w:sz w:val="24"/>
    </w:rPr>
  </w:style>
  <w:style w:type="character" w:styleId="afd">
    <w:name w:val="Emphasis"/>
    <w:uiPriority w:val="99"/>
    <w:qFormat/>
    <w:rsid w:val="00B60A6A"/>
    <w:rPr>
      <w:rFonts w:cs="Times New Roman"/>
      <w:i/>
    </w:rPr>
  </w:style>
  <w:style w:type="paragraph" w:styleId="35">
    <w:name w:val="Body Text 3"/>
    <w:basedOn w:val="a4"/>
    <w:link w:val="36"/>
    <w:uiPriority w:val="99"/>
    <w:rsid w:val="00B60A6A"/>
    <w:rPr>
      <w:sz w:val="16"/>
      <w:szCs w:val="16"/>
    </w:rPr>
  </w:style>
  <w:style w:type="character" w:customStyle="1" w:styleId="36">
    <w:name w:val="Основной текст 3 Знак"/>
    <w:basedOn w:val="a5"/>
    <w:link w:val="35"/>
    <w:uiPriority w:val="99"/>
    <w:rsid w:val="00B60A6A"/>
    <w:rPr>
      <w:rFonts w:ascii="Times New Roman" w:eastAsia="Times New Roman" w:hAnsi="Times New Roman" w:cs="Times New Roman"/>
      <w:sz w:val="16"/>
      <w:szCs w:val="16"/>
      <w:lang w:eastAsia="ru-RU"/>
    </w:rPr>
  </w:style>
  <w:style w:type="paragraph" w:customStyle="1" w:styleId="afe">
    <w:name w:val="Юристы"/>
    <w:basedOn w:val="37"/>
    <w:uiPriority w:val="99"/>
    <w:rsid w:val="00B60A6A"/>
    <w:pPr>
      <w:spacing w:before="120" w:after="0" w:line="240" w:lineRule="auto"/>
      <w:ind w:left="0" w:firstLine="0"/>
    </w:pPr>
    <w:rPr>
      <w:sz w:val="22"/>
      <w:szCs w:val="22"/>
    </w:rPr>
  </w:style>
  <w:style w:type="paragraph" w:styleId="37">
    <w:name w:val="Body Text Indent 3"/>
    <w:basedOn w:val="a4"/>
    <w:link w:val="38"/>
    <w:uiPriority w:val="99"/>
    <w:rsid w:val="00B60A6A"/>
    <w:pPr>
      <w:spacing w:after="120" w:line="360" w:lineRule="auto"/>
      <w:ind w:left="283" w:firstLine="567"/>
      <w:jc w:val="both"/>
    </w:pPr>
    <w:rPr>
      <w:sz w:val="16"/>
      <w:szCs w:val="16"/>
    </w:rPr>
  </w:style>
  <w:style w:type="character" w:customStyle="1" w:styleId="38">
    <w:name w:val="Основной текст с отступом 3 Знак"/>
    <w:basedOn w:val="a5"/>
    <w:link w:val="37"/>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
    <w:name w:val="Body Text Indent"/>
    <w:aliases w:val="текст"/>
    <w:basedOn w:val="a4"/>
    <w:link w:val="aff0"/>
    <w:uiPriority w:val="99"/>
    <w:rsid w:val="00B60A6A"/>
    <w:pPr>
      <w:spacing w:after="120" w:line="360" w:lineRule="auto"/>
      <w:ind w:left="283" w:firstLine="567"/>
      <w:jc w:val="both"/>
    </w:pPr>
    <w:rPr>
      <w:sz w:val="28"/>
    </w:rPr>
  </w:style>
  <w:style w:type="character" w:customStyle="1" w:styleId="aff0">
    <w:name w:val="Основной текст с отступом Знак"/>
    <w:aliases w:val="текст Знак"/>
    <w:basedOn w:val="a5"/>
    <w:link w:val="aff"/>
    <w:uiPriority w:val="99"/>
    <w:rsid w:val="00B60A6A"/>
    <w:rPr>
      <w:rFonts w:ascii="Times New Roman" w:eastAsia="Times New Roman" w:hAnsi="Times New Roman" w:cs="Times New Roman"/>
      <w:sz w:val="28"/>
      <w:szCs w:val="20"/>
      <w:lang w:eastAsia="ru-RU"/>
    </w:rPr>
  </w:style>
  <w:style w:type="paragraph" w:customStyle="1" w:styleId="aff1">
    <w:name w:val="Базовая сноска"/>
    <w:basedOn w:val="a4"/>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4"/>
    <w:next w:val="a4"/>
    <w:uiPriority w:val="99"/>
    <w:rsid w:val="00B60A6A"/>
    <w:pPr>
      <w:keepNext/>
      <w:spacing w:line="360" w:lineRule="atLeast"/>
      <w:ind w:right="51"/>
      <w:jc w:val="center"/>
    </w:pPr>
    <w:rPr>
      <w:b/>
      <w:sz w:val="22"/>
    </w:rPr>
  </w:style>
  <w:style w:type="paragraph" w:customStyle="1" w:styleId="Iniiaiieoaeno2">
    <w:name w:val="Iniiaiie oaeno 2"/>
    <w:basedOn w:val="a4"/>
    <w:uiPriority w:val="99"/>
    <w:rsid w:val="00B60A6A"/>
    <w:pPr>
      <w:widowControl w:val="0"/>
      <w:ind w:right="283" w:firstLine="240"/>
    </w:pPr>
    <w:rPr>
      <w:sz w:val="24"/>
    </w:rPr>
  </w:style>
  <w:style w:type="paragraph" w:customStyle="1" w:styleId="-3">
    <w:name w:val="Пункт-3"/>
    <w:basedOn w:val="a4"/>
    <w:uiPriority w:val="99"/>
    <w:rsid w:val="00B60A6A"/>
    <w:pPr>
      <w:tabs>
        <w:tab w:val="num" w:pos="1418"/>
      </w:tabs>
      <w:ind w:left="1418" w:hanging="1418"/>
      <w:jc w:val="both"/>
    </w:pPr>
    <w:rPr>
      <w:sz w:val="28"/>
    </w:rPr>
  </w:style>
  <w:style w:type="paragraph" w:customStyle="1" w:styleId="-40">
    <w:name w:val="Пункт-4"/>
    <w:basedOn w:val="a4"/>
    <w:uiPriority w:val="99"/>
    <w:rsid w:val="00B60A6A"/>
    <w:pPr>
      <w:tabs>
        <w:tab w:val="num" w:pos="1418"/>
      </w:tabs>
      <w:ind w:left="1418" w:hanging="1418"/>
      <w:jc w:val="both"/>
    </w:pPr>
    <w:rPr>
      <w:sz w:val="28"/>
    </w:rPr>
  </w:style>
  <w:style w:type="paragraph" w:customStyle="1" w:styleId="-5">
    <w:name w:val="Пункт-5"/>
    <w:basedOn w:val="a4"/>
    <w:uiPriority w:val="99"/>
    <w:rsid w:val="00B60A6A"/>
    <w:pPr>
      <w:tabs>
        <w:tab w:val="num" w:pos="1418"/>
      </w:tabs>
      <w:ind w:left="1418" w:hanging="1418"/>
      <w:jc w:val="both"/>
    </w:pPr>
    <w:rPr>
      <w:sz w:val="28"/>
    </w:rPr>
  </w:style>
  <w:style w:type="paragraph" w:customStyle="1" w:styleId="-60">
    <w:name w:val="Пункт-6"/>
    <w:basedOn w:val="a4"/>
    <w:uiPriority w:val="99"/>
    <w:rsid w:val="00B60A6A"/>
    <w:pPr>
      <w:tabs>
        <w:tab w:val="num" w:pos="1985"/>
      </w:tabs>
      <w:ind w:left="1985" w:hanging="567"/>
      <w:jc w:val="both"/>
    </w:pPr>
    <w:rPr>
      <w:sz w:val="28"/>
    </w:rPr>
  </w:style>
  <w:style w:type="paragraph" w:customStyle="1" w:styleId="-7">
    <w:name w:val="Пункт-7"/>
    <w:basedOn w:val="a4"/>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4"/>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4"/>
    <w:uiPriority w:val="99"/>
    <w:rsid w:val="00B60A6A"/>
    <w:pPr>
      <w:spacing w:before="100" w:beforeAutospacing="1" w:after="100" w:afterAutospacing="1"/>
    </w:pPr>
    <w:rPr>
      <w:color w:val="000000"/>
      <w:sz w:val="22"/>
      <w:szCs w:val="22"/>
    </w:rPr>
  </w:style>
  <w:style w:type="paragraph" w:customStyle="1" w:styleId="xl26">
    <w:name w:val="xl2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4"/>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4"/>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4"/>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4"/>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4"/>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4"/>
    <w:uiPriority w:val="99"/>
    <w:rsid w:val="00B60A6A"/>
    <w:pPr>
      <w:spacing w:before="100" w:beforeAutospacing="1" w:after="100" w:afterAutospacing="1"/>
    </w:pPr>
    <w:rPr>
      <w:sz w:val="22"/>
      <w:szCs w:val="22"/>
    </w:rPr>
  </w:style>
  <w:style w:type="paragraph" w:customStyle="1" w:styleId="xl69">
    <w:name w:val="xl69"/>
    <w:basedOn w:val="a4"/>
    <w:uiPriority w:val="99"/>
    <w:rsid w:val="00B60A6A"/>
    <w:pPr>
      <w:shd w:val="clear" w:color="auto" w:fill="FFFFFF"/>
      <w:spacing w:before="100" w:beforeAutospacing="1" w:after="100" w:afterAutospacing="1"/>
    </w:pPr>
    <w:rPr>
      <w:sz w:val="22"/>
      <w:szCs w:val="22"/>
    </w:rPr>
  </w:style>
  <w:style w:type="paragraph" w:customStyle="1" w:styleId="xl70">
    <w:name w:val="xl70"/>
    <w:basedOn w:val="a4"/>
    <w:uiPriority w:val="99"/>
    <w:rsid w:val="00B60A6A"/>
    <w:pPr>
      <w:spacing w:before="100" w:beforeAutospacing="1" w:after="100" w:afterAutospacing="1"/>
    </w:pPr>
    <w:rPr>
      <w:sz w:val="22"/>
      <w:szCs w:val="22"/>
    </w:rPr>
  </w:style>
  <w:style w:type="paragraph" w:customStyle="1" w:styleId="xl71">
    <w:name w:val="xl71"/>
    <w:basedOn w:val="a4"/>
    <w:uiPriority w:val="99"/>
    <w:rsid w:val="00B60A6A"/>
    <w:pPr>
      <w:spacing w:before="100" w:beforeAutospacing="1" w:after="100" w:afterAutospacing="1"/>
      <w:jc w:val="center"/>
    </w:pPr>
    <w:rPr>
      <w:sz w:val="22"/>
      <w:szCs w:val="22"/>
    </w:rPr>
  </w:style>
  <w:style w:type="paragraph" w:customStyle="1" w:styleId="xl72">
    <w:name w:val="xl72"/>
    <w:basedOn w:val="a4"/>
    <w:uiPriority w:val="99"/>
    <w:rsid w:val="00B60A6A"/>
    <w:pPr>
      <w:spacing w:before="100" w:beforeAutospacing="1" w:after="100" w:afterAutospacing="1"/>
      <w:jc w:val="center"/>
      <w:textAlignment w:val="center"/>
    </w:pPr>
    <w:rPr>
      <w:sz w:val="22"/>
      <w:szCs w:val="22"/>
    </w:rPr>
  </w:style>
  <w:style w:type="paragraph" w:customStyle="1" w:styleId="xl73">
    <w:name w:val="xl73"/>
    <w:basedOn w:val="a4"/>
    <w:uiPriority w:val="99"/>
    <w:rsid w:val="00B60A6A"/>
    <w:pPr>
      <w:spacing w:before="100" w:beforeAutospacing="1" w:after="100" w:afterAutospacing="1"/>
    </w:pPr>
    <w:rPr>
      <w:sz w:val="22"/>
      <w:szCs w:val="22"/>
    </w:rPr>
  </w:style>
  <w:style w:type="paragraph" w:customStyle="1" w:styleId="xl74">
    <w:name w:val="xl74"/>
    <w:basedOn w:val="a4"/>
    <w:uiPriority w:val="99"/>
    <w:rsid w:val="00B60A6A"/>
    <w:pPr>
      <w:spacing w:before="100" w:beforeAutospacing="1" w:after="100" w:afterAutospacing="1"/>
    </w:pPr>
    <w:rPr>
      <w:sz w:val="22"/>
      <w:szCs w:val="22"/>
    </w:rPr>
  </w:style>
  <w:style w:type="paragraph" w:customStyle="1" w:styleId="xl75">
    <w:name w:val="xl75"/>
    <w:basedOn w:val="a4"/>
    <w:uiPriority w:val="99"/>
    <w:rsid w:val="00B60A6A"/>
    <w:pPr>
      <w:spacing w:before="100" w:beforeAutospacing="1" w:after="100" w:afterAutospacing="1"/>
    </w:pPr>
    <w:rPr>
      <w:sz w:val="22"/>
      <w:szCs w:val="22"/>
    </w:rPr>
  </w:style>
  <w:style w:type="paragraph" w:customStyle="1" w:styleId="xl76">
    <w:name w:val="xl76"/>
    <w:basedOn w:val="a4"/>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4"/>
    <w:uiPriority w:val="99"/>
    <w:rsid w:val="00B60A6A"/>
    <w:pPr>
      <w:spacing w:before="100" w:beforeAutospacing="1" w:after="100" w:afterAutospacing="1"/>
      <w:jc w:val="both"/>
    </w:pPr>
    <w:rPr>
      <w:sz w:val="24"/>
      <w:szCs w:val="24"/>
    </w:rPr>
  </w:style>
  <w:style w:type="paragraph" w:customStyle="1" w:styleId="xl78">
    <w:name w:val="xl78"/>
    <w:basedOn w:val="a4"/>
    <w:uiPriority w:val="99"/>
    <w:rsid w:val="00B60A6A"/>
    <w:pPr>
      <w:spacing w:before="100" w:beforeAutospacing="1" w:after="100" w:afterAutospacing="1"/>
      <w:jc w:val="center"/>
    </w:pPr>
    <w:rPr>
      <w:sz w:val="24"/>
      <w:szCs w:val="24"/>
    </w:rPr>
  </w:style>
  <w:style w:type="paragraph" w:customStyle="1" w:styleId="xl79">
    <w:name w:val="xl79"/>
    <w:basedOn w:val="a4"/>
    <w:uiPriority w:val="99"/>
    <w:rsid w:val="00B60A6A"/>
    <w:pPr>
      <w:spacing w:before="100" w:beforeAutospacing="1" w:after="100" w:afterAutospacing="1"/>
      <w:jc w:val="center"/>
      <w:textAlignment w:val="center"/>
    </w:pPr>
    <w:rPr>
      <w:sz w:val="24"/>
      <w:szCs w:val="24"/>
    </w:rPr>
  </w:style>
  <w:style w:type="paragraph" w:customStyle="1" w:styleId="xl80">
    <w:name w:val="xl80"/>
    <w:basedOn w:val="a4"/>
    <w:uiPriority w:val="99"/>
    <w:rsid w:val="00B60A6A"/>
    <w:pPr>
      <w:spacing w:before="100" w:beforeAutospacing="1" w:after="100" w:afterAutospacing="1"/>
      <w:jc w:val="both"/>
      <w:textAlignment w:val="center"/>
    </w:pPr>
    <w:rPr>
      <w:sz w:val="22"/>
      <w:szCs w:val="22"/>
    </w:rPr>
  </w:style>
  <w:style w:type="paragraph" w:customStyle="1" w:styleId="xl81">
    <w:name w:val="xl81"/>
    <w:basedOn w:val="a4"/>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4"/>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4"/>
    <w:uiPriority w:val="99"/>
    <w:rsid w:val="00B60A6A"/>
    <w:pPr>
      <w:spacing w:before="100" w:beforeAutospacing="1" w:after="100" w:afterAutospacing="1"/>
      <w:jc w:val="both"/>
    </w:pPr>
    <w:rPr>
      <w:color w:val="000000"/>
      <w:sz w:val="22"/>
      <w:szCs w:val="22"/>
    </w:rPr>
  </w:style>
  <w:style w:type="paragraph" w:customStyle="1" w:styleId="xl87">
    <w:name w:val="xl87"/>
    <w:basedOn w:val="a4"/>
    <w:uiPriority w:val="99"/>
    <w:rsid w:val="00B60A6A"/>
    <w:pPr>
      <w:spacing w:before="100" w:beforeAutospacing="1" w:after="100" w:afterAutospacing="1"/>
      <w:jc w:val="both"/>
    </w:pPr>
    <w:rPr>
      <w:sz w:val="22"/>
      <w:szCs w:val="22"/>
    </w:rPr>
  </w:style>
  <w:style w:type="paragraph" w:customStyle="1" w:styleId="xl88">
    <w:name w:val="xl88"/>
    <w:basedOn w:val="a4"/>
    <w:uiPriority w:val="99"/>
    <w:rsid w:val="00B60A6A"/>
    <w:pPr>
      <w:spacing w:before="100" w:beforeAutospacing="1" w:after="100" w:afterAutospacing="1"/>
      <w:textAlignment w:val="center"/>
    </w:pPr>
    <w:rPr>
      <w:sz w:val="22"/>
      <w:szCs w:val="22"/>
    </w:rPr>
  </w:style>
  <w:style w:type="paragraph" w:customStyle="1" w:styleId="ConsPlusNormal">
    <w:name w:val="ConsPlusNormal"/>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4"/>
    <w:uiPriority w:val="99"/>
    <w:rsid w:val="00B60A6A"/>
    <w:pPr>
      <w:numPr>
        <w:numId w:val="6"/>
      </w:numPr>
      <w:tabs>
        <w:tab w:val="num" w:pos="1425"/>
      </w:tabs>
      <w:spacing w:line="360" w:lineRule="auto"/>
      <w:ind w:left="1425"/>
      <w:jc w:val="both"/>
    </w:pPr>
    <w:rPr>
      <w:sz w:val="28"/>
      <w:szCs w:val="28"/>
    </w:rPr>
  </w:style>
  <w:style w:type="table" w:styleId="aff2">
    <w:name w:val="Table Grid"/>
    <w:basedOn w:val="a6"/>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4"/>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4"/>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4"/>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4"/>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4"/>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4"/>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4"/>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4"/>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4"/>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4"/>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4"/>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3">
    <w:name w:val="Balloon Text"/>
    <w:basedOn w:val="a4"/>
    <w:link w:val="aff4"/>
    <w:uiPriority w:val="99"/>
    <w:rsid w:val="00B60A6A"/>
    <w:rPr>
      <w:rFonts w:ascii="Tahoma" w:hAnsi="Tahoma"/>
      <w:sz w:val="16"/>
    </w:rPr>
  </w:style>
  <w:style w:type="character" w:customStyle="1" w:styleId="aff4">
    <w:name w:val="Текст выноски Знак"/>
    <w:basedOn w:val="a5"/>
    <w:link w:val="aff3"/>
    <w:uiPriority w:val="99"/>
    <w:rsid w:val="00B60A6A"/>
    <w:rPr>
      <w:rFonts w:ascii="Tahoma" w:eastAsia="Times New Roman" w:hAnsi="Tahoma" w:cs="Times New Roman"/>
      <w:sz w:val="16"/>
      <w:szCs w:val="20"/>
      <w:lang w:eastAsia="ru-RU"/>
    </w:rPr>
  </w:style>
  <w:style w:type="paragraph" w:customStyle="1" w:styleId="Style7">
    <w:name w:val="Style7"/>
    <w:basedOn w:val="a4"/>
    <w:uiPriority w:val="99"/>
    <w:rsid w:val="00B60A6A"/>
    <w:pPr>
      <w:widowControl w:val="0"/>
      <w:autoSpaceDE w:val="0"/>
      <w:autoSpaceDN w:val="0"/>
      <w:adjustRightInd w:val="0"/>
      <w:spacing w:line="281" w:lineRule="exact"/>
    </w:pPr>
    <w:rPr>
      <w:sz w:val="24"/>
      <w:szCs w:val="24"/>
    </w:rPr>
  </w:style>
  <w:style w:type="paragraph" w:styleId="22">
    <w:name w:val="List Bullet 2"/>
    <w:basedOn w:val="a4"/>
    <w:uiPriority w:val="99"/>
    <w:rsid w:val="00B60A6A"/>
    <w:pPr>
      <w:numPr>
        <w:numId w:val="8"/>
      </w:numPr>
      <w:tabs>
        <w:tab w:val="clear" w:pos="360"/>
        <w:tab w:val="num" w:pos="643"/>
      </w:tabs>
      <w:ind w:left="643"/>
      <w:contextualSpacing/>
    </w:pPr>
  </w:style>
  <w:style w:type="paragraph" w:styleId="27">
    <w:name w:val="List 2"/>
    <w:basedOn w:val="a4"/>
    <w:uiPriority w:val="99"/>
    <w:rsid w:val="00B60A6A"/>
    <w:pPr>
      <w:ind w:left="566" w:hanging="283"/>
      <w:contextualSpacing/>
    </w:pPr>
  </w:style>
  <w:style w:type="paragraph" w:styleId="39">
    <w:name w:val="List 3"/>
    <w:basedOn w:val="a4"/>
    <w:uiPriority w:val="99"/>
    <w:rsid w:val="00B60A6A"/>
    <w:pPr>
      <w:ind w:left="849" w:hanging="283"/>
      <w:contextualSpacing/>
    </w:pPr>
  </w:style>
  <w:style w:type="paragraph" w:styleId="41">
    <w:name w:val="List 4"/>
    <w:basedOn w:val="a4"/>
    <w:uiPriority w:val="99"/>
    <w:rsid w:val="00B60A6A"/>
    <w:pPr>
      <w:ind w:left="1132" w:hanging="283"/>
      <w:contextualSpacing/>
    </w:pPr>
  </w:style>
  <w:style w:type="paragraph" w:styleId="42">
    <w:name w:val="List Bullet 4"/>
    <w:basedOn w:val="a4"/>
    <w:uiPriority w:val="99"/>
    <w:rsid w:val="00B60A6A"/>
    <w:pPr>
      <w:tabs>
        <w:tab w:val="num" w:pos="1209"/>
      </w:tabs>
      <w:ind w:left="1209" w:hanging="360"/>
      <w:contextualSpacing/>
    </w:pPr>
  </w:style>
  <w:style w:type="paragraph" w:styleId="3a">
    <w:name w:val="List Continue 3"/>
    <w:basedOn w:val="a4"/>
    <w:uiPriority w:val="99"/>
    <w:rsid w:val="00B60A6A"/>
    <w:pPr>
      <w:spacing w:after="120"/>
      <w:ind w:left="849"/>
      <w:contextualSpacing/>
    </w:pPr>
  </w:style>
  <w:style w:type="paragraph" w:styleId="28">
    <w:name w:val="Body Text First Indent 2"/>
    <w:basedOn w:val="aff"/>
    <w:link w:val="29"/>
    <w:uiPriority w:val="99"/>
    <w:rsid w:val="00B60A6A"/>
    <w:pPr>
      <w:spacing w:line="240" w:lineRule="auto"/>
      <w:ind w:firstLine="210"/>
      <w:jc w:val="left"/>
    </w:pPr>
  </w:style>
  <w:style w:type="character" w:customStyle="1" w:styleId="29">
    <w:name w:val="Красная строка 2 Знак"/>
    <w:basedOn w:val="aff0"/>
    <w:link w:val="28"/>
    <w:uiPriority w:val="99"/>
    <w:rsid w:val="00B60A6A"/>
    <w:rPr>
      <w:rFonts w:ascii="Times New Roman" w:eastAsia="Times New Roman" w:hAnsi="Times New Roman" w:cs="Times New Roman"/>
      <w:sz w:val="28"/>
      <w:szCs w:val="20"/>
      <w:lang w:eastAsia="ru-RU"/>
    </w:rPr>
  </w:style>
  <w:style w:type="paragraph" w:styleId="2a">
    <w:name w:val="Body Text 2"/>
    <w:basedOn w:val="a4"/>
    <w:link w:val="2b"/>
    <w:uiPriority w:val="99"/>
    <w:rsid w:val="00B60A6A"/>
    <w:pPr>
      <w:spacing w:after="120" w:line="480" w:lineRule="auto"/>
    </w:pPr>
  </w:style>
  <w:style w:type="character" w:customStyle="1" w:styleId="2b">
    <w:name w:val="Основной текст 2 Знак"/>
    <w:basedOn w:val="a5"/>
    <w:link w:val="2a"/>
    <w:uiPriority w:val="99"/>
    <w:rsid w:val="00B60A6A"/>
    <w:rPr>
      <w:rFonts w:ascii="Times New Roman" w:eastAsia="Times New Roman" w:hAnsi="Times New Roman" w:cs="Times New Roman"/>
      <w:sz w:val="20"/>
      <w:szCs w:val="20"/>
      <w:lang w:eastAsia="ru-RU"/>
    </w:rPr>
  </w:style>
  <w:style w:type="paragraph" w:customStyle="1" w:styleId="aff5">
    <w:name w:val="Знак Знак"/>
    <w:basedOn w:val="a4"/>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4"/>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6">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4"/>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4"/>
    <w:uiPriority w:val="99"/>
    <w:rsid w:val="00B60A6A"/>
    <w:pPr>
      <w:tabs>
        <w:tab w:val="num" w:pos="360"/>
      </w:tabs>
      <w:spacing w:after="160" w:line="240" w:lineRule="exact"/>
    </w:pPr>
    <w:rPr>
      <w:rFonts w:ascii="Verdana" w:hAnsi="Verdana" w:cs="Verdana"/>
      <w:lang w:val="en-US" w:eastAsia="en-US"/>
    </w:rPr>
  </w:style>
  <w:style w:type="paragraph" w:styleId="aff7">
    <w:name w:val="Normal (Web)"/>
    <w:basedOn w:val="a4"/>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8">
    <w:name w:val="List"/>
    <w:basedOn w:val="a4"/>
    <w:uiPriority w:val="99"/>
    <w:rsid w:val="00B60A6A"/>
    <w:pPr>
      <w:ind w:left="283" w:hanging="283"/>
      <w:contextualSpacing/>
    </w:pPr>
  </w:style>
  <w:style w:type="paragraph" w:customStyle="1" w:styleId="Times12">
    <w:name w:val="Times 12"/>
    <w:basedOn w:val="a4"/>
    <w:uiPriority w:val="99"/>
    <w:rsid w:val="00B60A6A"/>
    <w:pPr>
      <w:overflowPunct w:val="0"/>
      <w:autoSpaceDE w:val="0"/>
      <w:autoSpaceDN w:val="0"/>
      <w:adjustRightInd w:val="0"/>
      <w:ind w:firstLine="567"/>
      <w:jc w:val="both"/>
    </w:pPr>
    <w:rPr>
      <w:bCs/>
      <w:sz w:val="24"/>
      <w:szCs w:val="22"/>
    </w:rPr>
  </w:style>
  <w:style w:type="character" w:styleId="aff9">
    <w:name w:val="Strong"/>
    <w:uiPriority w:val="99"/>
    <w:qFormat/>
    <w:rsid w:val="00B60A6A"/>
    <w:rPr>
      <w:rFonts w:cs="Times New Roman"/>
      <w:b/>
    </w:rPr>
  </w:style>
  <w:style w:type="paragraph" w:customStyle="1" w:styleId="17">
    <w:name w:val="Абзац списка1"/>
    <w:basedOn w:val="a4"/>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4"/>
    <w:rsid w:val="00B60A6A"/>
    <w:pPr>
      <w:numPr>
        <w:ilvl w:val="2"/>
        <w:numId w:val="12"/>
      </w:numPr>
      <w:ind w:right="-142"/>
      <w:jc w:val="both"/>
    </w:pPr>
    <w:rPr>
      <w:sz w:val="24"/>
    </w:rPr>
  </w:style>
  <w:style w:type="paragraph" w:customStyle="1" w:styleId="-6">
    <w:name w:val="пункт-6"/>
    <w:basedOn w:val="a4"/>
    <w:uiPriority w:val="99"/>
    <w:rsid w:val="00B60A6A"/>
    <w:pPr>
      <w:numPr>
        <w:numId w:val="13"/>
      </w:numPr>
      <w:spacing w:line="288" w:lineRule="auto"/>
      <w:jc w:val="both"/>
    </w:pPr>
    <w:rPr>
      <w:sz w:val="28"/>
      <w:szCs w:val="28"/>
    </w:rPr>
  </w:style>
  <w:style w:type="paragraph" w:styleId="2c">
    <w:name w:val="toc 2"/>
    <w:basedOn w:val="a4"/>
    <w:next w:val="a4"/>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b">
    <w:name w:val="toc 3"/>
    <w:basedOn w:val="a4"/>
    <w:next w:val="a4"/>
    <w:autoRedefine/>
    <w:uiPriority w:val="39"/>
    <w:qFormat/>
    <w:rsid w:val="00B60A6A"/>
    <w:pPr>
      <w:tabs>
        <w:tab w:val="left" w:pos="880"/>
        <w:tab w:val="left" w:pos="9498"/>
        <w:tab w:val="right" w:leader="dot" w:pos="9781"/>
        <w:tab w:val="right" w:leader="dot" w:pos="10648"/>
      </w:tabs>
    </w:pPr>
  </w:style>
  <w:style w:type="paragraph" w:styleId="affa">
    <w:name w:val="footnote text"/>
    <w:basedOn w:val="a4"/>
    <w:link w:val="affb"/>
    <w:uiPriority w:val="99"/>
    <w:semiHidden/>
    <w:rsid w:val="00B60A6A"/>
  </w:style>
  <w:style w:type="character" w:customStyle="1" w:styleId="affb">
    <w:name w:val="Текст сноски Знак"/>
    <w:basedOn w:val="a5"/>
    <w:link w:val="affa"/>
    <w:uiPriority w:val="99"/>
    <w:semiHidden/>
    <w:rsid w:val="00B60A6A"/>
    <w:rPr>
      <w:rFonts w:ascii="Times New Roman" w:eastAsia="Times New Roman" w:hAnsi="Times New Roman" w:cs="Times New Roman"/>
      <w:sz w:val="20"/>
      <w:szCs w:val="20"/>
      <w:lang w:eastAsia="ru-RU"/>
    </w:rPr>
  </w:style>
  <w:style w:type="character" w:styleId="affc">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d">
    <w:name w:val="!!_Заголовок_форма"/>
    <w:basedOn w:val="a4"/>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4"/>
    <w:rsid w:val="00B60A6A"/>
    <w:pPr>
      <w:spacing w:before="120"/>
      <w:ind w:left="1134" w:right="284"/>
      <w:jc w:val="both"/>
    </w:pPr>
    <w:rPr>
      <w:color w:val="000000"/>
      <w:sz w:val="22"/>
      <w:szCs w:val="22"/>
      <w:lang w:val="fr-FR" w:eastAsia="en-US"/>
    </w:rPr>
  </w:style>
  <w:style w:type="paragraph" w:styleId="affe">
    <w:name w:val="Subtitle"/>
    <w:basedOn w:val="a4"/>
    <w:link w:val="afff"/>
    <w:uiPriority w:val="99"/>
    <w:qFormat/>
    <w:rsid w:val="00B60A6A"/>
    <w:rPr>
      <w:sz w:val="24"/>
    </w:rPr>
  </w:style>
  <w:style w:type="character" w:customStyle="1" w:styleId="afff">
    <w:name w:val="Подзаголовок Знак"/>
    <w:basedOn w:val="a5"/>
    <w:link w:val="affe"/>
    <w:uiPriority w:val="99"/>
    <w:rsid w:val="00B60A6A"/>
    <w:rPr>
      <w:rFonts w:ascii="Times New Roman" w:eastAsia="Times New Roman" w:hAnsi="Times New Roman" w:cs="Times New Roman"/>
      <w:sz w:val="24"/>
      <w:szCs w:val="20"/>
      <w:lang w:eastAsia="ru-RU"/>
    </w:rPr>
  </w:style>
  <w:style w:type="character" w:customStyle="1" w:styleId="afff0">
    <w:name w:val="Схема документа Знак"/>
    <w:basedOn w:val="a5"/>
    <w:link w:val="afff1"/>
    <w:uiPriority w:val="99"/>
    <w:rsid w:val="00B60A6A"/>
    <w:rPr>
      <w:rFonts w:ascii="Times New Roman" w:eastAsia="Times New Roman" w:hAnsi="Times New Roman" w:cs="Times New Roman"/>
      <w:sz w:val="2"/>
      <w:szCs w:val="20"/>
      <w:shd w:val="clear" w:color="auto" w:fill="000080"/>
      <w:lang w:eastAsia="ru-RU"/>
    </w:rPr>
  </w:style>
  <w:style w:type="paragraph" w:styleId="afff1">
    <w:name w:val="Document Map"/>
    <w:basedOn w:val="a4"/>
    <w:link w:val="afff0"/>
    <w:uiPriority w:val="99"/>
    <w:rsid w:val="00B60A6A"/>
    <w:pPr>
      <w:shd w:val="clear" w:color="auto" w:fill="000080"/>
    </w:pPr>
    <w:rPr>
      <w:sz w:val="2"/>
    </w:rPr>
  </w:style>
  <w:style w:type="character" w:customStyle="1" w:styleId="afff2">
    <w:name w:val="Текст примечания Знак"/>
    <w:basedOn w:val="a5"/>
    <w:link w:val="afff3"/>
    <w:uiPriority w:val="99"/>
    <w:rsid w:val="00B60A6A"/>
    <w:rPr>
      <w:rFonts w:ascii="Times New Roman" w:eastAsia="Times New Roman" w:hAnsi="Times New Roman" w:cs="Times New Roman"/>
      <w:sz w:val="20"/>
      <w:szCs w:val="20"/>
      <w:lang w:eastAsia="ru-RU"/>
    </w:rPr>
  </w:style>
  <w:style w:type="paragraph" w:styleId="afff3">
    <w:name w:val="annotation text"/>
    <w:basedOn w:val="a4"/>
    <w:link w:val="afff2"/>
    <w:uiPriority w:val="99"/>
    <w:rsid w:val="00B60A6A"/>
  </w:style>
  <w:style w:type="character" w:customStyle="1" w:styleId="afff4">
    <w:name w:val="Тема примечания Знак"/>
    <w:basedOn w:val="afff2"/>
    <w:link w:val="afff5"/>
    <w:uiPriority w:val="99"/>
    <w:rsid w:val="00B60A6A"/>
    <w:rPr>
      <w:rFonts w:ascii="Times New Roman" w:eastAsia="Times New Roman" w:hAnsi="Times New Roman" w:cs="Times New Roman"/>
      <w:b/>
      <w:bCs/>
      <w:sz w:val="20"/>
      <w:szCs w:val="20"/>
      <w:lang w:eastAsia="ru-RU"/>
    </w:rPr>
  </w:style>
  <w:style w:type="paragraph" w:styleId="afff5">
    <w:name w:val="annotation subject"/>
    <w:basedOn w:val="afff3"/>
    <w:next w:val="afff3"/>
    <w:link w:val="afff4"/>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4"/>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6">
    <w:name w:val="TOC Heading"/>
    <w:basedOn w:val="1"/>
    <w:next w:val="a4"/>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7">
    <w:name w:val="Title"/>
    <w:basedOn w:val="a4"/>
    <w:link w:val="afff8"/>
    <w:qFormat/>
    <w:rsid w:val="00B60A6A"/>
    <w:pPr>
      <w:jc w:val="center"/>
    </w:pPr>
    <w:rPr>
      <w:b/>
      <w:bCs/>
      <w:sz w:val="24"/>
      <w:szCs w:val="24"/>
    </w:rPr>
  </w:style>
  <w:style w:type="character" w:customStyle="1" w:styleId="afff8">
    <w:name w:val="Заголовок Знак"/>
    <w:basedOn w:val="a5"/>
    <w:link w:val="afff7"/>
    <w:rsid w:val="00B60A6A"/>
    <w:rPr>
      <w:rFonts w:ascii="Times New Roman" w:eastAsia="Times New Roman" w:hAnsi="Times New Roman" w:cs="Times New Roman"/>
      <w:b/>
      <w:bCs/>
      <w:sz w:val="24"/>
      <w:szCs w:val="24"/>
      <w:lang w:eastAsia="ru-RU"/>
    </w:rPr>
  </w:style>
  <w:style w:type="character" w:customStyle="1" w:styleId="afff9">
    <w:name w:val="Текст концевой сноски Знак"/>
    <w:aliases w:val=" Знак Знак Char Char Знак Знак Знак"/>
    <w:basedOn w:val="a5"/>
    <w:link w:val="afffa"/>
    <w:rsid w:val="00B60A6A"/>
    <w:rPr>
      <w:rFonts w:ascii="Times New Roman" w:eastAsia="Times New Roman" w:hAnsi="Times New Roman" w:cs="Times New Roman"/>
      <w:sz w:val="20"/>
      <w:szCs w:val="20"/>
      <w:lang w:eastAsia="ru-RU"/>
    </w:rPr>
  </w:style>
  <w:style w:type="paragraph" w:styleId="afffa">
    <w:name w:val="endnote text"/>
    <w:aliases w:val=" Знак Знак Char Char Знак Знак"/>
    <w:basedOn w:val="a4"/>
    <w:link w:val="afff9"/>
    <w:unhideWhenUsed/>
    <w:rsid w:val="00B60A6A"/>
  </w:style>
  <w:style w:type="paragraph" w:customStyle="1" w:styleId="320">
    <w:name w:val="Основной текст с отступом 32"/>
    <w:basedOn w:val="a4"/>
    <w:rsid w:val="00B60A6A"/>
    <w:pPr>
      <w:tabs>
        <w:tab w:val="num" w:pos="720"/>
      </w:tabs>
      <w:ind w:left="720" w:right="-142" w:hanging="720"/>
      <w:jc w:val="both"/>
    </w:pPr>
    <w:rPr>
      <w:sz w:val="24"/>
    </w:rPr>
  </w:style>
  <w:style w:type="table" w:customStyle="1" w:styleId="18">
    <w:name w:val="Сетка таблицы1"/>
    <w:basedOn w:val="a6"/>
    <w:next w:val="aff2"/>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
    <w:basedOn w:val="a5"/>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b">
    <w:name w:val="annotation reference"/>
    <w:uiPriority w:val="99"/>
    <w:rsid w:val="00CA58A8"/>
    <w:rPr>
      <w:rFonts w:cs="Times New Roman"/>
      <w:sz w:val="16"/>
    </w:rPr>
  </w:style>
  <w:style w:type="character" w:styleId="afffc">
    <w:name w:val="endnote reference"/>
    <w:uiPriority w:val="99"/>
    <w:semiHidden/>
    <w:unhideWhenUsed/>
    <w:rsid w:val="00CA58A8"/>
    <w:rPr>
      <w:vertAlign w:val="superscript"/>
    </w:rPr>
  </w:style>
  <w:style w:type="paragraph" w:customStyle="1" w:styleId="ConsPlusNonformat">
    <w:name w:val="ConsPlusNonformat"/>
    <w:uiPriority w:val="99"/>
    <w:rsid w:val="00CA58A8"/>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4"/>
    <w:rsid w:val="00CA58A8"/>
    <w:pPr>
      <w:widowControl w:val="0"/>
      <w:numPr>
        <w:numId w:val="25"/>
      </w:numPr>
      <w:jc w:val="both"/>
    </w:pPr>
    <w:rPr>
      <w:sz w:val="24"/>
      <w:szCs w:val="24"/>
    </w:rPr>
  </w:style>
  <w:style w:type="paragraph" w:customStyle="1" w:styleId="330">
    <w:name w:val="Основной текст с отступом 33"/>
    <w:basedOn w:val="a4"/>
    <w:rsid w:val="00CA58A8"/>
    <w:pPr>
      <w:tabs>
        <w:tab w:val="num" w:pos="720"/>
      </w:tabs>
      <w:ind w:left="720" w:right="-142" w:hanging="720"/>
      <w:jc w:val="both"/>
    </w:pPr>
    <w:rPr>
      <w:sz w:val="24"/>
    </w:rPr>
  </w:style>
  <w:style w:type="numbering" w:customStyle="1" w:styleId="19">
    <w:name w:val="Нет списка1"/>
    <w:next w:val="a7"/>
    <w:uiPriority w:val="99"/>
    <w:semiHidden/>
    <w:unhideWhenUsed/>
    <w:rsid w:val="00CA58A8"/>
  </w:style>
  <w:style w:type="character" w:customStyle="1" w:styleId="211">
    <w:name w:val="2 Знак1"/>
    <w:aliases w:val="H2 Знак1,RTC Знак1,h2 Знак1,iz2 Знак,sub-sect Знак1,Б2 Знак1"/>
    <w:rsid w:val="00CA58A8"/>
    <w:rPr>
      <w:rFonts w:ascii="Cambria" w:eastAsia="Calibri" w:hAnsi="Cambria"/>
      <w:b/>
      <w:i/>
      <w:iCs/>
      <w:sz w:val="28"/>
      <w:szCs w:val="28"/>
      <w:lang w:eastAsia="ru-RU"/>
    </w:rPr>
  </w:style>
  <w:style w:type="character" w:customStyle="1" w:styleId="Heading1Char">
    <w:name w:val="Heading 1 Char"/>
    <w:locked/>
    <w:rsid w:val="00CA58A8"/>
    <w:rPr>
      <w:rFonts w:ascii="Cambria" w:hAnsi="Cambria" w:cs="Times New Roman"/>
      <w:b/>
      <w:bCs/>
      <w:kern w:val="32"/>
      <w:sz w:val="32"/>
      <w:szCs w:val="32"/>
    </w:rPr>
  </w:style>
  <w:style w:type="character" w:customStyle="1" w:styleId="1a">
    <w:name w:val="Название Знак1"/>
    <w:rsid w:val="00CA58A8"/>
    <w:rPr>
      <w:rFonts w:eastAsia="Calibri"/>
      <w:b/>
      <w:sz w:val="28"/>
    </w:rPr>
  </w:style>
  <w:style w:type="character" w:customStyle="1" w:styleId="TitleChar">
    <w:name w:val="Title Char"/>
    <w:locked/>
    <w:rsid w:val="00CA58A8"/>
    <w:rPr>
      <w:rFonts w:ascii="Cambria" w:hAnsi="Cambria" w:cs="Times New Roman"/>
      <w:b/>
      <w:bCs/>
      <w:kern w:val="28"/>
      <w:sz w:val="32"/>
      <w:szCs w:val="32"/>
    </w:rPr>
  </w:style>
  <w:style w:type="character" w:customStyle="1" w:styleId="webofficeattributevalue1">
    <w:name w:val="webofficeattributevalue1"/>
    <w:rsid w:val="00CA58A8"/>
    <w:rPr>
      <w:rFonts w:ascii="Verdana" w:hAnsi="Verdana" w:cs="Times New Roman"/>
      <w:color w:val="000000"/>
      <w:sz w:val="18"/>
      <w:szCs w:val="18"/>
      <w:u w:val="none"/>
      <w:effect w:val="none"/>
    </w:rPr>
  </w:style>
  <w:style w:type="paragraph" w:customStyle="1" w:styleId="1b">
    <w:name w:val="Обычный1"/>
    <w:uiPriority w:val="99"/>
    <w:rsid w:val="00CA58A8"/>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d">
    <w:name w:val="Ариал"/>
    <w:basedOn w:val="a4"/>
    <w:link w:val="1c"/>
    <w:rsid w:val="00CA58A8"/>
    <w:pPr>
      <w:spacing w:before="120" w:after="120" w:line="360" w:lineRule="auto"/>
      <w:ind w:firstLine="851"/>
      <w:jc w:val="both"/>
    </w:pPr>
    <w:rPr>
      <w:rFonts w:ascii="Arial" w:eastAsia="Calibri" w:hAnsi="Arial"/>
    </w:rPr>
  </w:style>
  <w:style w:type="character" w:customStyle="1" w:styleId="1c">
    <w:name w:val="Ариал Знак1"/>
    <w:link w:val="afffd"/>
    <w:locked/>
    <w:rsid w:val="00CA58A8"/>
    <w:rPr>
      <w:rFonts w:ascii="Arial" w:eastAsia="Calibri" w:hAnsi="Arial" w:cs="Times New Roman"/>
      <w:sz w:val="20"/>
      <w:szCs w:val="20"/>
      <w:lang w:eastAsia="ru-RU"/>
    </w:rPr>
  </w:style>
  <w:style w:type="character" w:styleId="HTML">
    <w:name w:val="HTML Typewriter"/>
    <w:uiPriority w:val="99"/>
    <w:semiHidden/>
    <w:rsid w:val="00CA58A8"/>
    <w:rPr>
      <w:rFonts w:ascii="Courier New" w:hAnsi="Courier New" w:cs="Courier New"/>
      <w:sz w:val="20"/>
      <w:szCs w:val="20"/>
    </w:rPr>
  </w:style>
  <w:style w:type="character" w:customStyle="1" w:styleId="HeaderChar">
    <w:name w:val="Header Char"/>
    <w:semiHidden/>
    <w:locked/>
    <w:rsid w:val="00CA58A8"/>
    <w:rPr>
      <w:rFonts w:ascii="Arial" w:hAnsi="Arial" w:cs="Arial"/>
      <w:sz w:val="20"/>
      <w:szCs w:val="20"/>
    </w:rPr>
  </w:style>
  <w:style w:type="paragraph" w:customStyle="1" w:styleId="1d">
    <w:name w:val="Без интервала1"/>
    <w:qFormat/>
    <w:rsid w:val="00CA58A8"/>
    <w:pPr>
      <w:spacing w:after="0" w:line="240" w:lineRule="auto"/>
    </w:pPr>
    <w:rPr>
      <w:rFonts w:ascii="Calibri" w:eastAsia="Calibri" w:hAnsi="Calibri" w:cs="Times New Roman"/>
    </w:rPr>
  </w:style>
  <w:style w:type="paragraph" w:customStyle="1" w:styleId="2e">
    <w:name w:val="Абзац списка2"/>
    <w:basedOn w:val="a4"/>
    <w:qFormat/>
    <w:rsid w:val="00CA58A8"/>
    <w:pPr>
      <w:ind w:left="720"/>
    </w:pPr>
    <w:rPr>
      <w:sz w:val="24"/>
      <w:szCs w:val="24"/>
    </w:rPr>
  </w:style>
  <w:style w:type="character" w:customStyle="1" w:styleId="1e">
    <w:name w:val="Тема примечания Знак1"/>
    <w:uiPriority w:val="99"/>
    <w:semiHidden/>
    <w:rsid w:val="00CA58A8"/>
    <w:rPr>
      <w:rFonts w:eastAsia="Calibri"/>
      <w:b/>
      <w:bCs w:val="0"/>
      <w:sz w:val="20"/>
      <w:szCs w:val="20"/>
      <w:lang w:eastAsia="ru-RU"/>
    </w:rPr>
  </w:style>
  <w:style w:type="paragraph" w:customStyle="1" w:styleId="-">
    <w:name w:val="_Маркер (номер) - без заголовка"/>
    <w:basedOn w:val="a4"/>
    <w:rsid w:val="00CA58A8"/>
    <w:pPr>
      <w:spacing w:line="360" w:lineRule="auto"/>
      <w:ind w:left="1304" w:hanging="595"/>
    </w:pPr>
    <w:rPr>
      <w:sz w:val="24"/>
    </w:rPr>
  </w:style>
  <w:style w:type="character" w:customStyle="1" w:styleId="61">
    <w:name w:val="Знак Знак6"/>
    <w:uiPriority w:val="99"/>
    <w:locked/>
    <w:rsid w:val="00CA58A8"/>
    <w:rPr>
      <w:rFonts w:ascii="Arial" w:hAnsi="Arial" w:cs="Arial"/>
      <w:sz w:val="16"/>
      <w:szCs w:val="16"/>
      <w:lang w:eastAsia="ru-RU"/>
    </w:rPr>
  </w:style>
  <w:style w:type="paragraph" w:customStyle="1" w:styleId="CM4">
    <w:name w:val="CM4"/>
    <w:basedOn w:val="a4"/>
    <w:next w:val="a4"/>
    <w:rsid w:val="00CA58A8"/>
    <w:pPr>
      <w:widowControl w:val="0"/>
      <w:suppressAutoHyphens/>
      <w:autoSpaceDE w:val="0"/>
      <w:spacing w:line="246" w:lineRule="atLeast"/>
    </w:pPr>
    <w:rPr>
      <w:rFonts w:ascii="HiddenHorzOCl" w:eastAsia="Calibri" w:hAnsi="HiddenHorzOCl"/>
      <w:sz w:val="24"/>
      <w:szCs w:val="24"/>
      <w:lang w:eastAsia="ar-SA"/>
    </w:rPr>
  </w:style>
  <w:style w:type="paragraph" w:styleId="afffe">
    <w:name w:val="Plain Text"/>
    <w:basedOn w:val="a4"/>
    <w:link w:val="affff"/>
    <w:rsid w:val="00CA58A8"/>
    <w:rPr>
      <w:rFonts w:ascii="Consolas" w:hAnsi="Consolas"/>
      <w:sz w:val="21"/>
      <w:szCs w:val="21"/>
    </w:rPr>
  </w:style>
  <w:style w:type="character" w:customStyle="1" w:styleId="affff">
    <w:name w:val="Текст Знак"/>
    <w:basedOn w:val="a5"/>
    <w:link w:val="afffe"/>
    <w:rsid w:val="00CA58A8"/>
    <w:rPr>
      <w:rFonts w:ascii="Consolas" w:eastAsia="Times New Roman" w:hAnsi="Consolas" w:cs="Times New Roman"/>
      <w:sz w:val="21"/>
      <w:szCs w:val="21"/>
      <w:lang w:eastAsia="ru-RU"/>
    </w:rPr>
  </w:style>
  <w:style w:type="character" w:customStyle="1" w:styleId="shorttext">
    <w:name w:val="short_text"/>
    <w:basedOn w:val="a5"/>
    <w:rsid w:val="00CA58A8"/>
  </w:style>
  <w:style w:type="character" w:customStyle="1" w:styleId="BodyTextIndent3Char">
    <w:name w:val="Body Text Indent 3 Char"/>
    <w:semiHidden/>
    <w:locked/>
    <w:rsid w:val="00CA58A8"/>
    <w:rPr>
      <w:rFonts w:ascii="Arial" w:hAnsi="Arial" w:cs="Arial"/>
      <w:sz w:val="16"/>
      <w:szCs w:val="16"/>
    </w:rPr>
  </w:style>
  <w:style w:type="character" w:customStyle="1" w:styleId="BodyTextChar">
    <w:name w:val="Body Text Char"/>
    <w:semiHidden/>
    <w:locked/>
    <w:rsid w:val="00CA58A8"/>
    <w:rPr>
      <w:rFonts w:ascii="Arial" w:hAnsi="Arial" w:cs="Arial"/>
      <w:sz w:val="20"/>
      <w:szCs w:val="20"/>
    </w:rPr>
  </w:style>
  <w:style w:type="paragraph" w:styleId="affff0">
    <w:name w:val="Normal Indent"/>
    <w:basedOn w:val="a4"/>
    <w:rsid w:val="00CA58A8"/>
    <w:pPr>
      <w:ind w:left="708"/>
    </w:pPr>
    <w:rPr>
      <w:sz w:val="24"/>
      <w:szCs w:val="24"/>
    </w:rPr>
  </w:style>
  <w:style w:type="character" w:customStyle="1" w:styleId="310">
    <w:name w:val="Основной текст 3 Знак1"/>
    <w:rsid w:val="00CA58A8"/>
    <w:rPr>
      <w:rFonts w:ascii="Times New Roman" w:eastAsia="Times New Roman" w:hAnsi="Times New Roman" w:cs="Times New Roman"/>
      <w:sz w:val="16"/>
      <w:szCs w:val="16"/>
    </w:rPr>
  </w:style>
  <w:style w:type="paragraph" w:customStyle="1" w:styleId="affff1">
    <w:name w:val="Стиль начало"/>
    <w:basedOn w:val="a4"/>
    <w:rsid w:val="00CA58A8"/>
    <w:pPr>
      <w:widowControl w:val="0"/>
      <w:spacing w:line="264" w:lineRule="auto"/>
    </w:pPr>
    <w:rPr>
      <w:sz w:val="28"/>
      <w:szCs w:val="28"/>
    </w:rPr>
  </w:style>
  <w:style w:type="character" w:customStyle="1" w:styleId="1f">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CA58A8"/>
    <w:rPr>
      <w:sz w:val="24"/>
      <w:szCs w:val="24"/>
      <w:lang w:val="ru-RU" w:eastAsia="ru-RU" w:bidi="ar-SA"/>
    </w:rPr>
  </w:style>
  <w:style w:type="character" w:customStyle="1" w:styleId="affff2">
    <w:name w:val="текст Знак Знак"/>
    <w:rsid w:val="00CA58A8"/>
    <w:rPr>
      <w:sz w:val="28"/>
      <w:szCs w:val="28"/>
      <w:lang w:val="ru-RU" w:eastAsia="ru-RU" w:bidi="ar-SA"/>
    </w:rPr>
  </w:style>
  <w:style w:type="character" w:customStyle="1" w:styleId="affff3">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A58A8"/>
    <w:rPr>
      <w:sz w:val="28"/>
      <w:szCs w:val="28"/>
      <w:lang w:val="ru-RU" w:eastAsia="ru-RU" w:bidi="ar-SA"/>
    </w:rPr>
  </w:style>
  <w:style w:type="paragraph" w:styleId="30">
    <w:name w:val="List Bullet 3"/>
    <w:basedOn w:val="a4"/>
    <w:autoRedefine/>
    <w:rsid w:val="00CA58A8"/>
    <w:pPr>
      <w:numPr>
        <w:numId w:val="26"/>
      </w:numPr>
      <w:tabs>
        <w:tab w:val="num" w:pos="1620"/>
      </w:tabs>
      <w:autoSpaceDE w:val="0"/>
      <w:autoSpaceDN w:val="0"/>
      <w:ind w:left="1620" w:hanging="360"/>
      <w:jc w:val="both"/>
    </w:pPr>
    <w:rPr>
      <w:sz w:val="28"/>
      <w:szCs w:val="28"/>
    </w:rPr>
  </w:style>
  <w:style w:type="paragraph" w:customStyle="1" w:styleId="-4">
    <w:name w:val="пункт-4"/>
    <w:basedOn w:val="a4"/>
    <w:rsid w:val="00CA58A8"/>
    <w:pPr>
      <w:numPr>
        <w:ilvl w:val="3"/>
        <w:numId w:val="27"/>
      </w:numPr>
      <w:tabs>
        <w:tab w:val="num" w:pos="1418"/>
      </w:tabs>
      <w:spacing w:line="360" w:lineRule="auto"/>
      <w:ind w:left="1418" w:hanging="1418"/>
      <w:jc w:val="both"/>
    </w:pPr>
    <w:rPr>
      <w:sz w:val="24"/>
      <w:szCs w:val="24"/>
    </w:rPr>
  </w:style>
  <w:style w:type="paragraph" w:customStyle="1" w:styleId="lev2">
    <w:name w:val="lev2"/>
    <w:basedOn w:val="afb"/>
    <w:rsid w:val="00CA58A8"/>
    <w:pPr>
      <w:numPr>
        <w:ilvl w:val="1"/>
        <w:numId w:val="2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4"/>
    <w:rsid w:val="00CA58A8"/>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4"/>
    <w:rsid w:val="00CA58A8"/>
    <w:pPr>
      <w:tabs>
        <w:tab w:val="num" w:pos="720"/>
        <w:tab w:val="left" w:pos="1134"/>
      </w:tabs>
      <w:spacing w:line="360" w:lineRule="auto"/>
      <w:ind w:left="720" w:hanging="720"/>
      <w:jc w:val="both"/>
    </w:pPr>
    <w:rPr>
      <w:sz w:val="24"/>
      <w:szCs w:val="24"/>
    </w:rPr>
  </w:style>
  <w:style w:type="paragraph" w:customStyle="1" w:styleId="affff4">
    <w:name w:val="Íîðìàëüíûé"/>
    <w:rsid w:val="00CA58A8"/>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4"/>
    <w:rsid w:val="00CA58A8"/>
    <w:pPr>
      <w:ind w:firstLine="720"/>
    </w:pPr>
    <w:rPr>
      <w:sz w:val="26"/>
      <w:szCs w:val="26"/>
    </w:rPr>
  </w:style>
  <w:style w:type="paragraph" w:customStyle="1" w:styleId="affff5">
    <w:name w:val="Знак"/>
    <w:basedOn w:val="a4"/>
    <w:rsid w:val="00CA58A8"/>
    <w:pPr>
      <w:spacing w:after="160" w:line="240" w:lineRule="exact"/>
    </w:pPr>
    <w:rPr>
      <w:rFonts w:ascii="Verdana" w:hAnsi="Verdana" w:cs="Verdana"/>
      <w:lang w:val="en-US" w:eastAsia="en-US"/>
    </w:rPr>
  </w:style>
  <w:style w:type="paragraph" w:customStyle="1" w:styleId="affff6">
    <w:name w:val="Т"/>
    <w:basedOn w:val="a4"/>
    <w:link w:val="affff7"/>
    <w:uiPriority w:val="99"/>
    <w:rsid w:val="00CA58A8"/>
    <w:pPr>
      <w:widowControl w:val="0"/>
      <w:ind w:firstLine="709"/>
      <w:jc w:val="both"/>
    </w:pPr>
    <w:rPr>
      <w:rFonts w:eastAsia="Calibri"/>
      <w:sz w:val="24"/>
      <w:szCs w:val="24"/>
    </w:rPr>
  </w:style>
  <w:style w:type="character" w:customStyle="1" w:styleId="affff7">
    <w:name w:val="Т Знак"/>
    <w:link w:val="affff6"/>
    <w:uiPriority w:val="99"/>
    <w:locked/>
    <w:rsid w:val="00CA58A8"/>
    <w:rPr>
      <w:rFonts w:ascii="Times New Roman" w:eastAsia="Calibri" w:hAnsi="Times New Roman" w:cs="Times New Roman"/>
      <w:sz w:val="24"/>
      <w:szCs w:val="24"/>
      <w:lang w:eastAsia="ru-RU"/>
    </w:rPr>
  </w:style>
  <w:style w:type="paragraph" w:styleId="affff8">
    <w:name w:val="caption"/>
    <w:basedOn w:val="a4"/>
    <w:next w:val="a4"/>
    <w:uiPriority w:val="99"/>
    <w:qFormat/>
    <w:rsid w:val="00CA58A8"/>
    <w:pPr>
      <w:autoSpaceDE w:val="0"/>
      <w:autoSpaceDN w:val="0"/>
      <w:spacing w:before="360"/>
    </w:pPr>
    <w:rPr>
      <w:sz w:val="24"/>
      <w:szCs w:val="24"/>
    </w:rPr>
  </w:style>
  <w:style w:type="paragraph" w:customStyle="1" w:styleId="font6">
    <w:name w:val="font6"/>
    <w:basedOn w:val="a4"/>
    <w:rsid w:val="00CA58A8"/>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rsid w:val="00CA58A8"/>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sid w:val="00CA58A8"/>
    <w:rPr>
      <w:b/>
      <w:bCs/>
      <w:color w:val="000080"/>
      <w:sz w:val="28"/>
      <w:szCs w:val="28"/>
    </w:rPr>
  </w:style>
  <w:style w:type="paragraph" w:customStyle="1" w:styleId="affffb">
    <w:name w:val="Прижатый влево"/>
    <w:basedOn w:val="a4"/>
    <w:next w:val="a4"/>
    <w:rsid w:val="00CA58A8"/>
    <w:pPr>
      <w:autoSpaceDE w:val="0"/>
      <w:autoSpaceDN w:val="0"/>
      <w:adjustRightInd w:val="0"/>
    </w:pPr>
    <w:rPr>
      <w:rFonts w:ascii="Arial" w:hAnsi="Arial"/>
      <w:sz w:val="28"/>
      <w:szCs w:val="28"/>
    </w:rPr>
  </w:style>
  <w:style w:type="character" w:customStyle="1" w:styleId="affffc">
    <w:name w:val="Гипертекстовая ссылка"/>
    <w:rsid w:val="00CA58A8"/>
    <w:rPr>
      <w:b/>
      <w:bCs/>
      <w:color w:val="008000"/>
      <w:sz w:val="28"/>
      <w:szCs w:val="28"/>
    </w:rPr>
  </w:style>
  <w:style w:type="paragraph" w:customStyle="1" w:styleId="font5">
    <w:name w:val="font5"/>
    <w:basedOn w:val="a4"/>
    <w:rsid w:val="00CA58A8"/>
    <w:pPr>
      <w:spacing w:before="100" w:beforeAutospacing="1" w:after="100" w:afterAutospacing="1"/>
    </w:pPr>
    <w:rPr>
      <w:rFonts w:ascii="Arial CYR" w:hAnsi="Arial CYR" w:cs="Arial CYR"/>
      <w:b/>
      <w:bCs/>
      <w:sz w:val="28"/>
      <w:szCs w:val="28"/>
    </w:rPr>
  </w:style>
  <w:style w:type="paragraph" w:customStyle="1" w:styleId="font7">
    <w:name w:val="font7"/>
    <w:basedOn w:val="a4"/>
    <w:rsid w:val="00CA58A8"/>
    <w:pPr>
      <w:spacing w:before="100" w:beforeAutospacing="1" w:after="100" w:afterAutospacing="1"/>
    </w:pPr>
    <w:rPr>
      <w:rFonts w:ascii="Arial CYR" w:hAnsi="Arial CYR" w:cs="Arial CYR"/>
      <w:b/>
      <w:bCs/>
      <w:sz w:val="16"/>
      <w:szCs w:val="16"/>
    </w:rPr>
  </w:style>
  <w:style w:type="paragraph" w:customStyle="1" w:styleId="font8">
    <w:name w:val="font8"/>
    <w:basedOn w:val="a4"/>
    <w:rsid w:val="00CA58A8"/>
    <w:pPr>
      <w:spacing w:before="100" w:beforeAutospacing="1" w:after="100" w:afterAutospacing="1"/>
    </w:pPr>
    <w:rPr>
      <w:rFonts w:ascii="Arial CYR" w:hAnsi="Arial CYR" w:cs="Arial CYR"/>
      <w:sz w:val="26"/>
      <w:szCs w:val="26"/>
    </w:rPr>
  </w:style>
  <w:style w:type="paragraph" w:customStyle="1" w:styleId="font9">
    <w:name w:val="font9"/>
    <w:basedOn w:val="a4"/>
    <w:rsid w:val="00CA58A8"/>
    <w:pPr>
      <w:spacing w:before="100" w:beforeAutospacing="1" w:after="100" w:afterAutospacing="1"/>
    </w:pPr>
    <w:rPr>
      <w:rFonts w:ascii="Arial CYR" w:hAnsi="Arial CYR" w:cs="Arial CYR"/>
      <w:i/>
      <w:iCs/>
      <w:sz w:val="28"/>
      <w:szCs w:val="28"/>
    </w:rPr>
  </w:style>
  <w:style w:type="paragraph" w:customStyle="1" w:styleId="xl23">
    <w:name w:val="xl23"/>
    <w:basedOn w:val="a4"/>
    <w:rsid w:val="00CA58A8"/>
    <w:pPr>
      <w:spacing w:before="100" w:beforeAutospacing="1" w:after="100" w:afterAutospacing="1"/>
    </w:pPr>
    <w:rPr>
      <w:rFonts w:ascii="Arial CYR" w:hAnsi="Arial CYR" w:cs="Arial CYR"/>
      <w:sz w:val="24"/>
      <w:szCs w:val="24"/>
    </w:rPr>
  </w:style>
  <w:style w:type="paragraph" w:customStyle="1" w:styleId="xl89">
    <w:name w:val="xl89"/>
    <w:basedOn w:val="a4"/>
    <w:rsid w:val="00CA58A8"/>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4"/>
    <w:rsid w:val="00CA58A8"/>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4"/>
    <w:rsid w:val="00CA58A8"/>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4"/>
    <w:rsid w:val="00CA58A8"/>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4"/>
    <w:rsid w:val="00CA58A8"/>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rsid w:val="00CA58A8"/>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rsid w:val="00CA58A8"/>
    <w:pPr>
      <w:shd w:val="clear" w:color="auto" w:fill="FFFFFF"/>
      <w:spacing w:before="100" w:beforeAutospacing="1" w:after="100" w:afterAutospacing="1"/>
    </w:pPr>
    <w:rPr>
      <w:rFonts w:ascii="Arial CYR" w:hAnsi="Arial CYR" w:cs="Arial CYR"/>
      <w:sz w:val="24"/>
      <w:szCs w:val="24"/>
    </w:rPr>
  </w:style>
  <w:style w:type="paragraph" w:customStyle="1" w:styleId="3c">
    <w:name w:val="3 Знак"/>
    <w:basedOn w:val="a4"/>
    <w:rsid w:val="00CA58A8"/>
    <w:pPr>
      <w:spacing w:after="160" w:line="240" w:lineRule="exact"/>
    </w:pPr>
    <w:rPr>
      <w:rFonts w:ascii="Verdana" w:hAnsi="Verdana" w:cs="Verdana"/>
      <w:lang w:val="en-US" w:eastAsia="en-US"/>
    </w:rPr>
  </w:style>
  <w:style w:type="paragraph" w:customStyle="1" w:styleId="affffd">
    <w:name w:val="a"/>
    <w:basedOn w:val="a4"/>
    <w:rsid w:val="00CA58A8"/>
    <w:pPr>
      <w:snapToGrid w:val="0"/>
      <w:spacing w:line="360" w:lineRule="auto"/>
      <w:ind w:left="1701" w:hanging="567"/>
      <w:jc w:val="both"/>
    </w:pPr>
    <w:rPr>
      <w:sz w:val="28"/>
      <w:szCs w:val="28"/>
    </w:rPr>
  </w:style>
  <w:style w:type="paragraph" w:styleId="affffe">
    <w:name w:val="Block Text"/>
    <w:basedOn w:val="a4"/>
    <w:rsid w:val="00CA58A8"/>
    <w:pPr>
      <w:ind w:left="-360" w:right="-511" w:firstLine="900"/>
      <w:jc w:val="both"/>
    </w:pPr>
    <w:rPr>
      <w:sz w:val="24"/>
      <w:szCs w:val="24"/>
      <w:lang w:eastAsia="en-US"/>
    </w:rPr>
  </w:style>
  <w:style w:type="paragraph" w:customStyle="1" w:styleId="CCLegal1">
    <w:name w:val="CC Legal 1"/>
    <w:semiHidden/>
    <w:rsid w:val="00CA58A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4"/>
    <w:link w:val="HTML1"/>
    <w:rsid w:val="00CA5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5"/>
    <w:link w:val="HTML0"/>
    <w:rsid w:val="00CA58A8"/>
    <w:rPr>
      <w:rFonts w:ascii="Courier New" w:eastAsia="Times New Roman" w:hAnsi="Courier New" w:cs="Times New Roman"/>
      <w:sz w:val="20"/>
      <w:szCs w:val="20"/>
      <w:lang w:eastAsia="ru-RU"/>
    </w:rPr>
  </w:style>
  <w:style w:type="paragraph" w:customStyle="1" w:styleId="auiue">
    <w:name w:val="au?iue"/>
    <w:rsid w:val="00CA58A8"/>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CA58A8"/>
    <w:rPr>
      <w:rFonts w:ascii="Symbol" w:hAnsi="Symbol"/>
    </w:rPr>
  </w:style>
  <w:style w:type="paragraph" w:customStyle="1" w:styleId="afffff">
    <w:name w:val="бычный"/>
    <w:link w:val="afffff0"/>
    <w:rsid w:val="00CA58A8"/>
    <w:pPr>
      <w:widowControl w:val="0"/>
      <w:spacing w:after="0" w:line="240" w:lineRule="auto"/>
      <w:ind w:firstLine="709"/>
      <w:jc w:val="both"/>
    </w:pPr>
    <w:rPr>
      <w:rFonts w:ascii="Journal" w:eastAsia="Calibri" w:hAnsi="Journal" w:cs="Journal"/>
      <w:sz w:val="24"/>
      <w:szCs w:val="24"/>
      <w:lang w:eastAsia="ru-RU"/>
    </w:rPr>
  </w:style>
  <w:style w:type="character" w:customStyle="1" w:styleId="afffff0">
    <w:name w:val="бычный Знак"/>
    <w:link w:val="afffff"/>
    <w:locked/>
    <w:rsid w:val="00CA58A8"/>
    <w:rPr>
      <w:rFonts w:ascii="Journal" w:eastAsia="Calibri" w:hAnsi="Journal" w:cs="Journal"/>
      <w:sz w:val="24"/>
      <w:szCs w:val="24"/>
      <w:lang w:eastAsia="ru-RU"/>
    </w:rPr>
  </w:style>
  <w:style w:type="paragraph" w:customStyle="1" w:styleId="BodyText23">
    <w:name w:val="Body Text 23"/>
    <w:basedOn w:val="auiue"/>
    <w:rsid w:val="00CA58A8"/>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A58A8"/>
    <w:pPr>
      <w:autoSpaceDN/>
      <w:adjustRightInd/>
      <w:ind w:firstLine="567"/>
    </w:pPr>
    <w:rPr>
      <w:rFonts w:ascii="Times New Roman" w:hAnsi="Times New Roman" w:cs="Times New Roman"/>
      <w:szCs w:val="20"/>
    </w:rPr>
  </w:style>
  <w:style w:type="paragraph" w:customStyle="1" w:styleId="Iniiaiieoaeno">
    <w:name w:val="Iniiaiie oaeno"/>
    <w:basedOn w:val="a4"/>
    <w:rsid w:val="00CA58A8"/>
    <w:pPr>
      <w:widowControl w:val="0"/>
      <w:spacing w:after="120"/>
      <w:ind w:firstLine="720"/>
    </w:pPr>
    <w:rPr>
      <w:rFonts w:ascii="Tms Rmn" w:hAnsi="Tms Rmn"/>
    </w:rPr>
  </w:style>
  <w:style w:type="paragraph" w:customStyle="1" w:styleId="afffff1">
    <w:name w:val="Абзац правил"/>
    <w:rsid w:val="00CA58A8"/>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4"/>
    <w:rsid w:val="00CA58A8"/>
    <w:pPr>
      <w:widowControl w:val="0"/>
      <w:suppressAutoHyphens/>
    </w:pPr>
    <w:rPr>
      <w:rFonts w:ascii="Courier New" w:hAnsi="Courier New" w:cs="Courier New"/>
    </w:rPr>
  </w:style>
  <w:style w:type="character" w:customStyle="1" w:styleId="311">
    <w:name w:val="Заголовок 3 Знак1"/>
    <w:aliases w:val="H3 Знак1"/>
    <w:semiHidden/>
    <w:rsid w:val="00CA58A8"/>
    <w:rPr>
      <w:rFonts w:ascii="Cambria" w:eastAsia="Times New Roman" w:hAnsi="Cambria" w:cs="Times New Roman"/>
      <w:b/>
      <w:bCs/>
      <w:color w:val="4F81BD"/>
    </w:rPr>
  </w:style>
  <w:style w:type="character" w:customStyle="1" w:styleId="51">
    <w:name w:val="Заголовок 5 Знак1"/>
    <w:aliases w:val="Block Label Знак1,H5 Знак1,H51 Знак1,Level 3 - i Знак1,h5 Знак1,h51 Знак1,h52 Знак1,test Знак1"/>
    <w:semiHidden/>
    <w:rsid w:val="00CA58A8"/>
    <w:rPr>
      <w:rFonts w:ascii="Cambria" w:eastAsia="Times New Roman" w:hAnsi="Cambria" w:cs="Times New Roman"/>
      <w:color w:val="243F60"/>
    </w:rPr>
  </w:style>
  <w:style w:type="character" w:customStyle="1" w:styleId="610">
    <w:name w:val="Заголовок 6 Знак1"/>
    <w:aliases w:val="RTC 6 Знак1"/>
    <w:semiHidden/>
    <w:rsid w:val="00CA58A8"/>
    <w:rPr>
      <w:rFonts w:ascii="Cambria" w:eastAsia="Times New Roman" w:hAnsi="Cambria" w:cs="Times New Roman"/>
      <w:i/>
      <w:iCs/>
      <w:color w:val="243F60"/>
    </w:rPr>
  </w:style>
  <w:style w:type="character" w:customStyle="1" w:styleId="71">
    <w:name w:val="Заголовок 7 Знак1"/>
    <w:aliases w:val="RTC7 Знак1"/>
    <w:semiHidden/>
    <w:rsid w:val="00CA58A8"/>
    <w:rPr>
      <w:rFonts w:ascii="Cambria" w:eastAsia="Times New Roman" w:hAnsi="Cambria" w:cs="Times New Roman"/>
      <w:i/>
      <w:iCs/>
      <w:color w:val="404040"/>
    </w:rPr>
  </w:style>
  <w:style w:type="character" w:customStyle="1" w:styleId="1f0">
    <w:name w:val="Основной текст с отступом Знак1"/>
    <w:aliases w:val="текст Знак1"/>
    <w:uiPriority w:val="99"/>
    <w:rsid w:val="00CA58A8"/>
    <w:rPr>
      <w:rFonts w:ascii="Arial" w:hAnsi="Arial" w:cs="Arial"/>
    </w:rPr>
  </w:style>
  <w:style w:type="character" w:customStyle="1" w:styleId="1f1">
    <w:name w:val="Текст примечания Знак1"/>
    <w:uiPriority w:val="99"/>
    <w:semiHidden/>
    <w:rsid w:val="00CA58A8"/>
    <w:rPr>
      <w:rFonts w:ascii="Arial" w:hAnsi="Arial" w:cs="Arial" w:hint="default"/>
    </w:rPr>
  </w:style>
  <w:style w:type="paragraph" w:styleId="afffff2">
    <w:name w:val="Revision"/>
    <w:hidden/>
    <w:uiPriority w:val="99"/>
    <w:semiHidden/>
    <w:rsid w:val="00CA58A8"/>
    <w:pPr>
      <w:spacing w:after="0" w:line="240" w:lineRule="auto"/>
    </w:pPr>
    <w:rPr>
      <w:rFonts w:ascii="Arial" w:eastAsia="Calibri" w:hAnsi="Arial" w:cs="Arial"/>
      <w:sz w:val="20"/>
      <w:szCs w:val="20"/>
      <w:lang w:eastAsia="ru-RU"/>
    </w:rPr>
  </w:style>
  <w:style w:type="paragraph" w:customStyle="1" w:styleId="Default">
    <w:name w:val="Default"/>
    <w:uiPriority w:val="99"/>
    <w:rsid w:val="00CA58A8"/>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7"/>
    <w:semiHidden/>
    <w:unhideWhenUsed/>
    <w:rsid w:val="00CA58A8"/>
  </w:style>
  <w:style w:type="character" w:customStyle="1" w:styleId="1f2">
    <w:name w:val="Текст выноски Знак1"/>
    <w:uiPriority w:val="99"/>
    <w:semiHidden/>
    <w:rsid w:val="00CA58A8"/>
    <w:rPr>
      <w:rFonts w:ascii="Tahoma" w:hAnsi="Tahoma" w:cs="Tahoma"/>
      <w:sz w:val="16"/>
      <w:szCs w:val="16"/>
    </w:rPr>
  </w:style>
  <w:style w:type="paragraph" w:customStyle="1" w:styleId="NoSpacing1">
    <w:name w:val="No Spacing1"/>
    <w:rsid w:val="00CA58A8"/>
    <w:pPr>
      <w:spacing w:after="0" w:line="240" w:lineRule="auto"/>
    </w:pPr>
    <w:rPr>
      <w:rFonts w:ascii="Calibri" w:eastAsia="Calibri" w:hAnsi="Calibri" w:cs="Times New Roman"/>
    </w:rPr>
  </w:style>
  <w:style w:type="character" w:customStyle="1" w:styleId="212">
    <w:name w:val="Основной текст 2 Знак1"/>
    <w:uiPriority w:val="99"/>
    <w:semiHidden/>
    <w:rsid w:val="00CA58A8"/>
    <w:rPr>
      <w:rFonts w:ascii="Arial" w:hAnsi="Arial" w:cs="Arial"/>
    </w:rPr>
  </w:style>
  <w:style w:type="character" w:customStyle="1" w:styleId="HTML10">
    <w:name w:val="Стандартный HTML Знак1"/>
    <w:uiPriority w:val="99"/>
    <w:semiHidden/>
    <w:rsid w:val="00CA58A8"/>
    <w:rPr>
      <w:rFonts w:ascii="Consolas" w:hAnsi="Consolas" w:cs="Consolas"/>
    </w:rPr>
  </w:style>
  <w:style w:type="paragraph" w:customStyle="1" w:styleId="ListParagraph1">
    <w:name w:val="List Paragraph1"/>
    <w:basedOn w:val="a4"/>
    <w:rsid w:val="00CA58A8"/>
    <w:pPr>
      <w:ind w:left="720"/>
    </w:pPr>
    <w:rPr>
      <w:sz w:val="24"/>
      <w:szCs w:val="24"/>
    </w:rPr>
  </w:style>
  <w:style w:type="paragraph" w:customStyle="1" w:styleId="Noeeu14">
    <w:name w:val="Noeeu14"/>
    <w:basedOn w:val="a4"/>
    <w:rsid w:val="00CA58A8"/>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4"/>
    <w:rsid w:val="00CA58A8"/>
    <w:pPr>
      <w:spacing w:after="160" w:line="240" w:lineRule="exact"/>
    </w:pPr>
    <w:rPr>
      <w:rFonts w:ascii="Verdana" w:hAnsi="Verdana" w:cs="Verdana"/>
      <w:lang w:val="en-US" w:eastAsia="en-US"/>
    </w:rPr>
  </w:style>
  <w:style w:type="character" w:customStyle="1" w:styleId="81">
    <w:name w:val="Знак Знак8"/>
    <w:locked/>
    <w:rsid w:val="00CA58A8"/>
    <w:rPr>
      <w:rFonts w:ascii="Times New Roman" w:eastAsia="Times New Roman" w:hAnsi="Times New Roman" w:cs="Times New Roman"/>
      <w:b/>
      <w:bCs/>
      <w:sz w:val="24"/>
      <w:szCs w:val="24"/>
      <w:lang w:eastAsia="ru-RU"/>
    </w:rPr>
  </w:style>
  <w:style w:type="character" w:customStyle="1" w:styleId="72">
    <w:name w:val="Знак Знак7"/>
    <w:locked/>
    <w:rsid w:val="00CA58A8"/>
    <w:rPr>
      <w:rFonts w:ascii="Arial" w:eastAsia="Times New Roman" w:hAnsi="Arial" w:cs="Arial"/>
      <w:sz w:val="16"/>
      <w:szCs w:val="16"/>
      <w:lang w:eastAsia="ru-RU"/>
    </w:rPr>
  </w:style>
  <w:style w:type="character" w:customStyle="1" w:styleId="52">
    <w:name w:val="Знак Знак5"/>
    <w:locked/>
    <w:rsid w:val="00CA58A8"/>
    <w:rPr>
      <w:rFonts w:ascii="Arial" w:eastAsia="Times New Roman" w:hAnsi="Arial" w:cs="Arial"/>
      <w:sz w:val="20"/>
      <w:szCs w:val="20"/>
      <w:lang w:eastAsia="ru-RU"/>
    </w:rPr>
  </w:style>
  <w:style w:type="character" w:customStyle="1" w:styleId="43">
    <w:name w:val="Знак Знак4"/>
    <w:locked/>
    <w:rsid w:val="00CA58A8"/>
    <w:rPr>
      <w:rFonts w:ascii="Arial" w:eastAsia="Times New Roman" w:hAnsi="Arial" w:cs="Arial"/>
      <w:sz w:val="20"/>
      <w:szCs w:val="20"/>
      <w:lang w:eastAsia="ru-RU"/>
    </w:rPr>
  </w:style>
  <w:style w:type="character" w:customStyle="1" w:styleId="3d">
    <w:name w:val="Знак Знак3"/>
    <w:locked/>
    <w:rsid w:val="00CA58A8"/>
    <w:rPr>
      <w:rFonts w:ascii="Courier New" w:eastAsia="Times New Roman" w:hAnsi="Courier New" w:cs="Courier New"/>
      <w:sz w:val="20"/>
      <w:szCs w:val="20"/>
      <w:lang w:eastAsia="ru-RU"/>
    </w:rPr>
  </w:style>
  <w:style w:type="character" w:customStyle="1" w:styleId="2f">
    <w:name w:val="Знак Знак2"/>
    <w:locked/>
    <w:rsid w:val="00CA58A8"/>
    <w:rPr>
      <w:rFonts w:ascii="Consolas" w:eastAsia="Times New Roman" w:hAnsi="Consolas" w:cs="Times New Roman"/>
      <w:sz w:val="21"/>
      <w:szCs w:val="21"/>
    </w:rPr>
  </w:style>
  <w:style w:type="paragraph" w:styleId="afffff3">
    <w:name w:val="No Spacing"/>
    <w:uiPriority w:val="1"/>
    <w:qFormat/>
    <w:rsid w:val="00CA58A8"/>
    <w:pPr>
      <w:spacing w:after="0" w:line="240" w:lineRule="auto"/>
    </w:pPr>
    <w:rPr>
      <w:rFonts w:ascii="Calibri" w:eastAsia="Times New Roman" w:hAnsi="Calibri" w:cs="Times New Roman"/>
    </w:rPr>
  </w:style>
  <w:style w:type="character" w:customStyle="1" w:styleId="rvts12">
    <w:name w:val="rvts12"/>
    <w:rsid w:val="00CA58A8"/>
    <w:rPr>
      <w:rFonts w:ascii="Verdana" w:hAnsi="Verdana" w:hint="default"/>
      <w:sz w:val="18"/>
      <w:szCs w:val="18"/>
    </w:rPr>
  </w:style>
  <w:style w:type="character" w:customStyle="1" w:styleId="defaultlabelstyle3">
    <w:name w:val="defaultlabelstyle3"/>
    <w:rsid w:val="00CA58A8"/>
    <w:rPr>
      <w:rFonts w:ascii="Verdana" w:hAnsi="Verdana" w:hint="default"/>
      <w:b w:val="0"/>
      <w:bCs w:val="0"/>
      <w:color w:val="333333"/>
    </w:rPr>
  </w:style>
  <w:style w:type="paragraph" w:customStyle="1" w:styleId="-2">
    <w:name w:val="_Маркер (номер) - с заголовком"/>
    <w:basedOn w:val="a4"/>
    <w:rsid w:val="00CA58A8"/>
    <w:pPr>
      <w:spacing w:before="240" w:after="60" w:line="360" w:lineRule="auto"/>
    </w:pPr>
    <w:rPr>
      <w:b/>
      <w:bCs/>
      <w:sz w:val="24"/>
    </w:rPr>
  </w:style>
  <w:style w:type="paragraph" w:customStyle="1" w:styleId="3e">
    <w:name w:val="Абзац списка3"/>
    <w:basedOn w:val="a4"/>
    <w:rsid w:val="00CA58A8"/>
    <w:pPr>
      <w:ind w:left="720"/>
    </w:pPr>
    <w:rPr>
      <w:sz w:val="24"/>
      <w:szCs w:val="24"/>
    </w:rPr>
  </w:style>
  <w:style w:type="paragraph" w:customStyle="1" w:styleId="140">
    <w:name w:val="Красная строка 14"/>
    <w:basedOn w:val="a4"/>
    <w:rsid w:val="00CA58A8"/>
    <w:pPr>
      <w:widowControl w:val="0"/>
      <w:ind w:firstLine="709"/>
      <w:jc w:val="both"/>
    </w:pPr>
    <w:rPr>
      <w:rFonts w:eastAsia="Calibri"/>
      <w:sz w:val="28"/>
      <w:szCs w:val="24"/>
    </w:rPr>
  </w:style>
  <w:style w:type="paragraph" w:customStyle="1" w:styleId="afffff4">
    <w:name w:val="Знак Знак Знак Знак Знак Знак Знак"/>
    <w:basedOn w:val="a4"/>
    <w:uiPriority w:val="99"/>
    <w:rsid w:val="00CA58A8"/>
    <w:pPr>
      <w:spacing w:after="160" w:line="240" w:lineRule="exact"/>
    </w:pPr>
    <w:rPr>
      <w:rFonts w:ascii="Verdana" w:eastAsia="Calibri" w:hAnsi="Verdana" w:cs="Verdana"/>
      <w:lang w:val="en-US" w:eastAsia="en-US"/>
    </w:rPr>
  </w:style>
  <w:style w:type="character" w:customStyle="1" w:styleId="defaultlabelstyle">
    <w:name w:val="defaultlabelstyle"/>
    <w:rsid w:val="00CA58A8"/>
    <w:rPr>
      <w:rFonts w:cs="Times New Roman"/>
    </w:rPr>
  </w:style>
  <w:style w:type="numbering" w:customStyle="1" w:styleId="2f0">
    <w:name w:val="Нет списка2"/>
    <w:next w:val="a7"/>
    <w:uiPriority w:val="99"/>
    <w:semiHidden/>
    <w:unhideWhenUsed/>
    <w:rsid w:val="00CA58A8"/>
  </w:style>
  <w:style w:type="table" w:customStyle="1" w:styleId="2f1">
    <w:name w:val="Сетка таблицы2"/>
    <w:basedOn w:val="a6"/>
    <w:next w:val="aff2"/>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7"/>
    <w:uiPriority w:val="99"/>
    <w:semiHidden/>
    <w:unhideWhenUsed/>
    <w:rsid w:val="00CA58A8"/>
  </w:style>
  <w:style w:type="table" w:customStyle="1" w:styleId="3f0">
    <w:name w:val="Сетка таблицы3"/>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5"/>
    <w:rsid w:val="00CA58A8"/>
  </w:style>
  <w:style w:type="character" w:customStyle="1" w:styleId="82">
    <w:name w:val="Основной текст (8)"/>
    <w:rsid w:val="00CA58A8"/>
    <w:rPr>
      <w:rFonts w:ascii="Times New Roman" w:hAnsi="Times New Roman" w:cs="Times New Roman"/>
      <w:sz w:val="20"/>
      <w:szCs w:val="20"/>
      <w:u w:val="none"/>
    </w:rPr>
  </w:style>
  <w:style w:type="table" w:customStyle="1" w:styleId="44">
    <w:name w:val="Сетка таблицы4"/>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6"/>
    <w:next w:val="aff2"/>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6"/>
    <w:next w:val="aff2"/>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6"/>
    <w:next w:val="aff2"/>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5"/>
    <w:rsid w:val="00CA58A8"/>
  </w:style>
  <w:style w:type="character" w:customStyle="1" w:styleId="2Exact">
    <w:name w:val="Основной текст (2) Exact"/>
    <w:basedOn w:val="a5"/>
    <w:rsid w:val="00CA58A8"/>
    <w:rPr>
      <w:rFonts w:ascii="Times New Roman" w:eastAsia="Times New Roman" w:hAnsi="Times New Roman" w:cs="Times New Roman"/>
      <w:b w:val="0"/>
      <w:bCs w:val="0"/>
      <w:i w:val="0"/>
      <w:iCs w:val="0"/>
      <w:smallCaps w:val="0"/>
      <w:strike w:val="0"/>
      <w:sz w:val="22"/>
      <w:szCs w:val="22"/>
      <w:u w:val="none"/>
    </w:rPr>
  </w:style>
  <w:style w:type="paragraph" w:styleId="45">
    <w:name w:val="toc 4"/>
    <w:basedOn w:val="a4"/>
    <w:next w:val="a4"/>
    <w:autoRedefine/>
    <w:uiPriority w:val="39"/>
    <w:unhideWhenUsed/>
    <w:rsid w:val="005544F1"/>
    <w:pPr>
      <w:widowControl w:val="0"/>
      <w:ind w:left="720" w:firstLine="680"/>
      <w:jc w:val="both"/>
    </w:pPr>
    <w:rPr>
      <w:sz w:val="24"/>
      <w:szCs w:val="24"/>
    </w:rPr>
  </w:style>
  <w:style w:type="paragraph" w:styleId="54">
    <w:name w:val="toc 5"/>
    <w:basedOn w:val="a4"/>
    <w:next w:val="a4"/>
    <w:autoRedefine/>
    <w:uiPriority w:val="39"/>
    <w:unhideWhenUsed/>
    <w:rsid w:val="005544F1"/>
    <w:pPr>
      <w:widowControl w:val="0"/>
      <w:ind w:left="960" w:firstLine="680"/>
      <w:jc w:val="both"/>
    </w:pPr>
    <w:rPr>
      <w:sz w:val="24"/>
      <w:szCs w:val="24"/>
    </w:rPr>
  </w:style>
  <w:style w:type="paragraph" w:styleId="62">
    <w:name w:val="toc 6"/>
    <w:basedOn w:val="a4"/>
    <w:next w:val="a4"/>
    <w:autoRedefine/>
    <w:uiPriority w:val="39"/>
    <w:unhideWhenUsed/>
    <w:rsid w:val="005544F1"/>
    <w:pPr>
      <w:widowControl w:val="0"/>
      <w:ind w:left="1200" w:firstLine="680"/>
      <w:jc w:val="both"/>
    </w:pPr>
    <w:rPr>
      <w:sz w:val="24"/>
      <w:szCs w:val="24"/>
    </w:rPr>
  </w:style>
  <w:style w:type="paragraph" w:styleId="73">
    <w:name w:val="toc 7"/>
    <w:basedOn w:val="a4"/>
    <w:next w:val="a4"/>
    <w:autoRedefine/>
    <w:uiPriority w:val="39"/>
    <w:unhideWhenUsed/>
    <w:rsid w:val="005544F1"/>
    <w:pPr>
      <w:widowControl w:val="0"/>
      <w:ind w:left="1440" w:firstLine="680"/>
      <w:jc w:val="both"/>
    </w:pPr>
    <w:rPr>
      <w:sz w:val="24"/>
      <w:szCs w:val="24"/>
    </w:rPr>
  </w:style>
  <w:style w:type="paragraph" w:styleId="83">
    <w:name w:val="toc 8"/>
    <w:basedOn w:val="a4"/>
    <w:next w:val="a4"/>
    <w:autoRedefine/>
    <w:uiPriority w:val="39"/>
    <w:unhideWhenUsed/>
    <w:rsid w:val="005544F1"/>
    <w:pPr>
      <w:widowControl w:val="0"/>
      <w:ind w:left="1680" w:firstLine="680"/>
      <w:jc w:val="both"/>
    </w:pPr>
    <w:rPr>
      <w:sz w:val="24"/>
      <w:szCs w:val="24"/>
    </w:rPr>
  </w:style>
  <w:style w:type="paragraph" w:styleId="91">
    <w:name w:val="toc 9"/>
    <w:basedOn w:val="a4"/>
    <w:next w:val="a4"/>
    <w:autoRedefine/>
    <w:uiPriority w:val="39"/>
    <w:unhideWhenUsed/>
    <w:rsid w:val="005544F1"/>
    <w:pPr>
      <w:widowControl w:val="0"/>
      <w:ind w:left="1920" w:firstLine="680"/>
      <w:jc w:val="both"/>
    </w:pPr>
    <w:rPr>
      <w:sz w:val="24"/>
      <w:szCs w:val="24"/>
    </w:rPr>
  </w:style>
  <w:style w:type="character" w:customStyle="1" w:styleId="3f1">
    <w:name w:val="Нумерованный список 3 Знак"/>
    <w:link w:val="3"/>
    <w:locked/>
    <w:rsid w:val="005544F1"/>
    <w:rPr>
      <w:sz w:val="24"/>
      <w:szCs w:val="24"/>
    </w:rPr>
  </w:style>
  <w:style w:type="paragraph" w:styleId="3">
    <w:name w:val="List Number 3"/>
    <w:basedOn w:val="a4"/>
    <w:link w:val="3f1"/>
    <w:unhideWhenUsed/>
    <w:rsid w:val="005544F1"/>
    <w:pPr>
      <w:widowControl w:val="0"/>
      <w:numPr>
        <w:numId w:val="30"/>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4"/>
    <w:rsid w:val="005544F1"/>
    <w:pPr>
      <w:widowControl w:val="0"/>
      <w:numPr>
        <w:numId w:val="31"/>
      </w:numPr>
      <w:tabs>
        <w:tab w:val="left" w:pos="284"/>
      </w:tabs>
    </w:pPr>
    <w:rPr>
      <w:sz w:val="18"/>
    </w:rPr>
  </w:style>
  <w:style w:type="paragraph" w:customStyle="1" w:styleId="xl96">
    <w:name w:val="xl96"/>
    <w:basedOn w:val="a4"/>
    <w:rsid w:val="005544F1"/>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4"/>
    <w:rsid w:val="005544F1"/>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4"/>
    <w:rsid w:val="005544F1"/>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4"/>
    <w:rsid w:val="005544F1"/>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4"/>
    <w:rsid w:val="005544F1"/>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4"/>
    <w:rsid w:val="005544F1"/>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4"/>
    <w:rsid w:val="005544F1"/>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4"/>
    <w:rsid w:val="005544F1"/>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4"/>
    <w:rsid w:val="005544F1"/>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4"/>
    <w:rsid w:val="005544F1"/>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4"/>
    <w:rsid w:val="005544F1"/>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4"/>
    <w:rsid w:val="005544F1"/>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4"/>
    <w:rsid w:val="005544F1"/>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544F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5544F1"/>
    <w:pPr>
      <w:widowControl w:val="0"/>
      <w:numPr>
        <w:numId w:val="0"/>
      </w:numPr>
      <w:tabs>
        <w:tab w:val="num" w:pos="643"/>
      </w:tabs>
      <w:ind w:left="680"/>
      <w:contextualSpacing w:val="0"/>
      <w:jc w:val="both"/>
    </w:pPr>
    <w:rPr>
      <w:sz w:val="24"/>
      <w:szCs w:val="24"/>
    </w:rPr>
  </w:style>
  <w:style w:type="paragraph" w:customStyle="1" w:styleId="2f2">
    <w:name w:val="Стиль2"/>
    <w:basedOn w:val="a4"/>
    <w:next w:val="32"/>
    <w:rsid w:val="005544F1"/>
    <w:pPr>
      <w:widowControl w:val="0"/>
      <w:jc w:val="both"/>
    </w:pPr>
    <w:rPr>
      <w:sz w:val="24"/>
      <w:szCs w:val="24"/>
    </w:rPr>
  </w:style>
  <w:style w:type="paragraph" w:customStyle="1" w:styleId="33">
    <w:name w:val="Пункт_3"/>
    <w:basedOn w:val="a4"/>
    <w:rsid w:val="005544F1"/>
    <w:pPr>
      <w:numPr>
        <w:ilvl w:val="2"/>
        <w:numId w:val="32"/>
      </w:numPr>
      <w:snapToGrid w:val="0"/>
      <w:contextualSpacing/>
      <w:jc w:val="both"/>
    </w:pPr>
    <w:rPr>
      <w:sz w:val="24"/>
      <w:szCs w:val="24"/>
    </w:rPr>
  </w:style>
  <w:style w:type="paragraph" w:customStyle="1" w:styleId="46">
    <w:name w:val="Абзац списка4"/>
    <w:basedOn w:val="a4"/>
    <w:rsid w:val="005544F1"/>
    <w:pPr>
      <w:ind w:left="720"/>
    </w:pPr>
    <w:rPr>
      <w:sz w:val="24"/>
      <w:szCs w:val="24"/>
    </w:rPr>
  </w:style>
  <w:style w:type="character" w:customStyle="1" w:styleId="1f5">
    <w:name w:val="Текст концевой сноски Знак1"/>
    <w:basedOn w:val="a5"/>
    <w:uiPriority w:val="99"/>
    <w:semiHidden/>
    <w:rsid w:val="005544F1"/>
    <w:rPr>
      <w:rFonts w:ascii="Times New Roman" w:eastAsia="Times New Roman" w:hAnsi="Times New Roman" w:cs="Times New Roman" w:hint="default"/>
      <w:sz w:val="20"/>
      <w:szCs w:val="20"/>
      <w:lang w:eastAsia="ru-RU"/>
    </w:rPr>
  </w:style>
  <w:style w:type="character" w:customStyle="1" w:styleId="listpartfilename">
    <w:name w:val="listpartfilename"/>
    <w:basedOn w:val="a5"/>
    <w:rsid w:val="005544F1"/>
  </w:style>
  <w:style w:type="character" w:customStyle="1" w:styleId="210pt">
    <w:name w:val="Основной текст (2) + 10 pt"/>
    <w:aliases w:val="Полужирный"/>
    <w:rsid w:val="005544F1"/>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5544F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4"/>
    <w:uiPriority w:val="99"/>
    <w:rsid w:val="005544F1"/>
    <w:pPr>
      <w:tabs>
        <w:tab w:val="num" w:pos="720"/>
      </w:tabs>
      <w:ind w:left="720" w:right="-142" w:hanging="720"/>
      <w:jc w:val="both"/>
    </w:pPr>
    <w:rPr>
      <w:sz w:val="24"/>
    </w:rPr>
  </w:style>
  <w:style w:type="paragraph" w:customStyle="1" w:styleId="1f6">
    <w:name w:val="Текст1"/>
    <w:basedOn w:val="a4"/>
    <w:rsid w:val="005544F1"/>
    <w:pPr>
      <w:suppressAutoHyphens/>
    </w:pPr>
    <w:rPr>
      <w:rFonts w:ascii="Courier New" w:hAnsi="Courier New"/>
      <w:lang w:eastAsia="ar-SA"/>
    </w:rPr>
  </w:style>
  <w:style w:type="paragraph" w:customStyle="1" w:styleId="Standard">
    <w:name w:val="Standard"/>
    <w:rsid w:val="00EE4C12"/>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afffff5">
    <w:name w:val="Описание формулы"/>
    <w:basedOn w:val="a4"/>
    <w:qFormat/>
    <w:rsid w:val="0072572A"/>
    <w:pPr>
      <w:spacing w:before="120" w:line="360" w:lineRule="auto"/>
      <w:ind w:left="1320"/>
      <w:contextualSpacing/>
    </w:pPr>
    <w:rPr>
      <w:rFonts w:asciiTheme="minorHAnsi" w:eastAsia="MS Mincho" w:hAnsiTheme="minorHAnsi" w:cstheme="minorBidi"/>
      <w:szCs w:val="24"/>
      <w:lang w:eastAsia="en-US"/>
    </w:rPr>
  </w:style>
  <w:style w:type="paragraph" w:customStyle="1" w:styleId="lvl1">
    <w:name w:val="lvl_1"/>
    <w:basedOn w:val="afb"/>
    <w:rsid w:val="00974E0F"/>
    <w:pPr>
      <w:numPr>
        <w:numId w:val="44"/>
      </w:numPr>
      <w:tabs>
        <w:tab w:val="clear" w:pos="142"/>
        <w:tab w:val="clear" w:pos="567"/>
        <w:tab w:val="clear" w:pos="1134"/>
        <w:tab w:val="clear" w:pos="1843"/>
      </w:tabs>
      <w:spacing w:after="120" w:line="276" w:lineRule="auto"/>
      <w:ind w:right="0"/>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olovievaZS@eurosib-td.r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pylaeva_op@eurosib-td.r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olchkov_da@ves.irkutskenergo.ru" TargetMode="External"/><Relationship Id="rId5" Type="http://schemas.openxmlformats.org/officeDocument/2006/relationships/styles" Target="styles.xml"/><Relationship Id="rId15" Type="http://schemas.openxmlformats.org/officeDocument/2006/relationships/hyperlink" Target="mailto:doverie@enplus.ru" TargetMode="External"/><Relationship Id="rId10" Type="http://schemas.openxmlformats.org/officeDocument/2006/relationships/hyperlink" Target="mailto:iesk@irkutskenergo.ru"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069FF4-760A-407E-88A2-DFD5BCE08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243BFAA-5829-46D7-9EEA-6A1C8FA03F7A}">
  <ds:schemaRefs>
    <ds:schemaRef ds:uri="http://schemas.microsoft.com/sharepoint/v3/contenttype/forms"/>
  </ds:schemaRefs>
</ds:datastoreItem>
</file>

<file path=customXml/itemProps3.xml><?xml version="1.0" encoding="utf-8"?>
<ds:datastoreItem xmlns:ds="http://schemas.openxmlformats.org/officeDocument/2006/customXml" ds:itemID="{B02EF4B5-1842-4552-A010-BDCFEFBB77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43</Pages>
  <Words>17204</Words>
  <Characters>98065</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115039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Новикова Вера Александровна</cp:lastModifiedBy>
  <cp:revision>12</cp:revision>
  <cp:lastPrinted>2021-03-22T07:01:00Z</cp:lastPrinted>
  <dcterms:created xsi:type="dcterms:W3CDTF">2021-11-26T03:35:00Z</dcterms:created>
  <dcterms:modified xsi:type="dcterms:W3CDTF">2021-11-30T07:09:00Z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