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A4AE6" w14:textId="606C7844" w:rsidR="00AE354E" w:rsidRPr="00EA5591" w:rsidRDefault="00C94D2A" w:rsidP="00AE354E">
      <w:pPr>
        <w:jc w:val="right"/>
        <w:outlineLvl w:val="0"/>
      </w:pPr>
      <w:r w:rsidRPr="00EA5591">
        <w:t xml:space="preserve">                       </w:t>
      </w:r>
      <w:r w:rsidR="00AE354E" w:rsidRPr="00EA5591">
        <w:t xml:space="preserve">                   Приложение № 7</w:t>
      </w:r>
    </w:p>
    <w:p w14:paraId="7249A269" w14:textId="5013686F" w:rsidR="00C94D2A" w:rsidRPr="00EA5591" w:rsidRDefault="00AE354E" w:rsidP="00AE354E">
      <w:pPr>
        <w:jc w:val="right"/>
        <w:outlineLvl w:val="0"/>
      </w:pPr>
      <w:r w:rsidRPr="00EA5591">
        <w:t>к договору №ЕСЭГГ-СЭХО 202</w:t>
      </w:r>
      <w:r w:rsidR="00EA5591" w:rsidRPr="00EA5591">
        <w:t>4</w:t>
      </w:r>
      <w:r w:rsidRPr="00EA5591">
        <w:t>-____ от «___» _______ 202</w:t>
      </w:r>
      <w:r w:rsidR="00EA5591" w:rsidRPr="00EA5591">
        <w:t>4</w:t>
      </w:r>
      <w:r w:rsidRPr="00EA5591">
        <w:t>г.</w:t>
      </w:r>
    </w:p>
    <w:p w14:paraId="0F35177C" w14:textId="0CCEC019" w:rsidR="00C459E9" w:rsidRPr="00EA5591" w:rsidRDefault="00C459E9" w:rsidP="005846E7">
      <w:pPr>
        <w:jc w:val="center"/>
        <w:rPr>
          <w:b/>
          <w:bCs/>
        </w:rPr>
      </w:pPr>
    </w:p>
    <w:p w14:paraId="72AC49B5" w14:textId="77777777" w:rsidR="00EA5591" w:rsidRPr="00EA5591" w:rsidRDefault="00EA5591" w:rsidP="005846E7">
      <w:pPr>
        <w:jc w:val="center"/>
        <w:rPr>
          <w:b/>
          <w:bCs/>
        </w:rPr>
      </w:pPr>
    </w:p>
    <w:p w14:paraId="12BC945F" w14:textId="770B7D5A" w:rsidR="00EA5591" w:rsidRPr="00EA5591" w:rsidRDefault="00EA5591" w:rsidP="00EA5591">
      <w:pPr>
        <w:tabs>
          <w:tab w:val="center" w:pos="3391"/>
          <w:tab w:val="center" w:pos="7549"/>
        </w:tabs>
        <w:spacing w:after="138" w:line="259" w:lineRule="auto"/>
        <w:jc w:val="center"/>
        <w:rPr>
          <w:color w:val="000000"/>
        </w:rPr>
      </w:pPr>
      <w:r w:rsidRPr="00EA5591">
        <w:rPr>
          <w:color w:val="000000"/>
        </w:rPr>
        <w:t>Технический акт (чек-лист) N2</w:t>
      </w:r>
    </w:p>
    <w:p w14:paraId="4FAFB83C" w14:textId="107F1223" w:rsidR="00EA5591" w:rsidRPr="00EA5591" w:rsidRDefault="00EA5591" w:rsidP="00EA5591">
      <w:pPr>
        <w:spacing w:after="169" w:line="259" w:lineRule="auto"/>
        <w:ind w:left="149" w:hanging="10"/>
        <w:jc w:val="center"/>
        <w:rPr>
          <w:color w:val="000000"/>
        </w:rPr>
      </w:pPr>
      <w:r w:rsidRPr="00EA5591">
        <w:rPr>
          <w:color w:val="000000"/>
        </w:rPr>
        <w:t>по выполнению работ по диагностике, техническому обслуживанию систем кондиционирования и вентиляции.</w:t>
      </w:r>
    </w:p>
    <w:tbl>
      <w:tblPr>
        <w:tblStyle w:val="TableGrid"/>
        <w:tblW w:w="9831" w:type="dxa"/>
        <w:tblInd w:w="-115" w:type="dxa"/>
        <w:tblCellMar>
          <w:top w:w="72" w:type="dxa"/>
          <w:left w:w="131" w:type="dxa"/>
          <w:right w:w="115" w:type="dxa"/>
        </w:tblCellMar>
        <w:tblLook w:val="04A0" w:firstRow="1" w:lastRow="0" w:firstColumn="1" w:lastColumn="0" w:noHBand="0" w:noVBand="1"/>
      </w:tblPr>
      <w:tblGrid>
        <w:gridCol w:w="1457"/>
        <w:gridCol w:w="4248"/>
        <w:gridCol w:w="4126"/>
      </w:tblGrid>
      <w:tr w:rsidR="00EA5591" w:rsidRPr="00EA5591" w14:paraId="291F4ABF" w14:textId="77777777" w:rsidTr="00EA5591">
        <w:trPr>
          <w:trHeight w:val="340"/>
        </w:trPr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BBEC6" w14:textId="77777777" w:rsidR="00EA5591" w:rsidRPr="00EA5591" w:rsidRDefault="00EA5591" w:rsidP="00EA5591">
            <w:pPr>
              <w:ind w:left="267"/>
              <w:rPr>
                <w:color w:val="000000"/>
              </w:rPr>
            </w:pPr>
            <w:r w:rsidRPr="00EA5591">
              <w:rPr>
                <w:color w:val="000000"/>
              </w:rPr>
              <w:t>Этаж</w:t>
            </w:r>
          </w:p>
        </w:tc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277C3" w14:textId="77777777" w:rsidR="00EA5591" w:rsidRPr="00EA5591" w:rsidRDefault="00EA5591" w:rsidP="00EA5591">
            <w:pPr>
              <w:ind w:right="10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Место установки</w:t>
            </w:r>
          </w:p>
        </w:tc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958C5" w14:textId="77777777" w:rsidR="00EA5591" w:rsidRPr="00EA5591" w:rsidRDefault="00EA5591" w:rsidP="00EA5591">
            <w:pPr>
              <w:ind w:right="11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Наименование кондиционера</w:t>
            </w:r>
          </w:p>
        </w:tc>
      </w:tr>
      <w:tr w:rsidR="00EA5591" w:rsidRPr="00EA5591" w14:paraId="4FE7553E" w14:textId="77777777" w:rsidTr="00EA5591">
        <w:trPr>
          <w:trHeight w:val="676"/>
        </w:trPr>
        <w:tc>
          <w:tcPr>
            <w:tcW w:w="1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3384F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40E02" w14:textId="62585457" w:rsidR="00EA5591" w:rsidRPr="00EA5591" w:rsidRDefault="00EA5591" w:rsidP="00EA5591">
            <w:pPr>
              <w:rPr>
                <w:color w:val="000000"/>
              </w:rPr>
            </w:pPr>
            <w:proofErr w:type="spellStart"/>
            <w:r w:rsidRPr="00EA5591">
              <w:rPr>
                <w:color w:val="000000"/>
              </w:rPr>
              <w:t>Каб</w:t>
            </w:r>
            <w:proofErr w:type="spellEnd"/>
            <w:r>
              <w:rPr>
                <w:color w:val="000000"/>
              </w:rPr>
              <w:t>.</w:t>
            </w:r>
            <w:r w:rsidRPr="00EA5591">
              <w:rPr>
                <w:color w:val="000000"/>
              </w:rPr>
              <w:t xml:space="preserve"> №.</w:t>
            </w:r>
          </w:p>
        </w:tc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A3E5D" w14:textId="77777777" w:rsidR="00EA5591" w:rsidRPr="00EA5591" w:rsidRDefault="00EA5591" w:rsidP="00EA5591">
            <w:pPr>
              <w:ind w:left="3"/>
              <w:rPr>
                <w:color w:val="000000"/>
              </w:rPr>
            </w:pPr>
            <w:r w:rsidRPr="00EA5591">
              <w:rPr>
                <w:color w:val="000000"/>
              </w:rPr>
              <w:t>Марка</w:t>
            </w:r>
          </w:p>
        </w:tc>
      </w:tr>
      <w:tr w:rsidR="00EA5591" w:rsidRPr="00EA5591" w14:paraId="2254C900" w14:textId="77777777" w:rsidTr="00EA5591">
        <w:trPr>
          <w:trHeight w:val="68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E1518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C374D" w14:textId="77777777" w:rsidR="00EA5591" w:rsidRPr="00EA5591" w:rsidRDefault="00EA5591" w:rsidP="00EA5591">
            <w:pPr>
              <w:rPr>
                <w:color w:val="000000"/>
              </w:rPr>
            </w:pPr>
            <w:r w:rsidRPr="00EA5591">
              <w:rPr>
                <w:color w:val="000000"/>
              </w:rPr>
              <w:t>Помещение</w:t>
            </w:r>
          </w:p>
        </w:tc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248EF" w14:textId="77777777" w:rsidR="00EA5591" w:rsidRPr="00EA5591" w:rsidRDefault="00EA5591" w:rsidP="00EA5591">
            <w:pPr>
              <w:ind w:left="3"/>
              <w:rPr>
                <w:color w:val="000000"/>
              </w:rPr>
            </w:pPr>
            <w:r w:rsidRPr="00EA5591">
              <w:rPr>
                <w:color w:val="000000"/>
              </w:rPr>
              <w:t>Модель</w:t>
            </w:r>
          </w:p>
        </w:tc>
      </w:tr>
    </w:tbl>
    <w:p w14:paraId="29AFC61D" w14:textId="14916210" w:rsidR="00EA5591" w:rsidRPr="00EA5591" w:rsidRDefault="00EA5591" w:rsidP="00EA5591">
      <w:pPr>
        <w:spacing w:line="259" w:lineRule="auto"/>
        <w:ind w:left="5" w:hanging="10"/>
        <w:rPr>
          <w:color w:val="000000"/>
        </w:rPr>
      </w:pPr>
      <w:r w:rsidRPr="00EA5591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0" wp14:anchorId="4D830E82" wp14:editId="37D0734F">
            <wp:simplePos x="0" y="0"/>
            <wp:positionH relativeFrom="page">
              <wp:posOffset>7364463</wp:posOffset>
            </wp:positionH>
            <wp:positionV relativeFrom="page">
              <wp:posOffset>917535</wp:posOffset>
            </wp:positionV>
            <wp:extent cx="3049" cy="9145"/>
            <wp:effectExtent l="0" t="0" r="0" b="0"/>
            <wp:wrapSquare wrapText="bothSides"/>
            <wp:docPr id="1787" name="Picture 17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" name="Picture 178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5591">
        <w:rPr>
          <w:color w:val="000000"/>
        </w:rPr>
        <w:t>Выявленные дефекты и замечания:</w:t>
      </w:r>
    </w:p>
    <w:p w14:paraId="57501A74" w14:textId="77777777" w:rsidR="00EA5591" w:rsidRPr="00EA5591" w:rsidRDefault="00EA5591" w:rsidP="00EA5591">
      <w:pPr>
        <w:spacing w:after="181" w:line="259" w:lineRule="auto"/>
        <w:ind w:left="-125"/>
        <w:rPr>
          <w:color w:val="000000"/>
        </w:rPr>
      </w:pPr>
      <w:r w:rsidRPr="00EA5591">
        <w:rPr>
          <w:noProof/>
          <w:color w:val="000000"/>
        </w:rPr>
        <w:drawing>
          <wp:inline distT="0" distB="0" distL="0" distR="0" wp14:anchorId="36B2113D" wp14:editId="587AD7DA">
            <wp:extent cx="6260857" cy="698400"/>
            <wp:effectExtent l="0" t="0" r="0" b="6985"/>
            <wp:docPr id="2566" name="Picture 2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" name="Picture 256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50903" cy="70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3BEC4" w14:textId="75A5262E" w:rsidR="00EA5591" w:rsidRPr="00EA5591" w:rsidRDefault="00EA5591" w:rsidP="00EA5591">
      <w:pPr>
        <w:spacing w:line="259" w:lineRule="auto"/>
        <w:ind w:hanging="5"/>
        <w:rPr>
          <w:color w:val="000000"/>
        </w:rPr>
      </w:pPr>
      <w:r w:rsidRPr="00EA5591">
        <w:rPr>
          <w:color w:val="000000"/>
        </w:rPr>
        <w:t xml:space="preserve">Необходимые к замене комплектующие, </w:t>
      </w:r>
      <w:r w:rsidR="005535F4" w:rsidRPr="00EA5591">
        <w:rPr>
          <w:color w:val="000000"/>
        </w:rPr>
        <w:t>узлы,</w:t>
      </w:r>
      <w:r w:rsidRPr="00EA5591">
        <w:rPr>
          <w:color w:val="000000"/>
        </w:rPr>
        <w:t xml:space="preserve"> требующие ремонта:</w:t>
      </w:r>
    </w:p>
    <w:tbl>
      <w:tblPr>
        <w:tblStyle w:val="TableGrid"/>
        <w:tblW w:w="9881" w:type="dxa"/>
        <w:tblInd w:w="-82" w:type="dxa"/>
        <w:tblCellMar>
          <w:top w:w="7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00"/>
        <w:gridCol w:w="5181"/>
      </w:tblGrid>
      <w:tr w:rsidR="00EA5591" w:rsidRPr="00EA5591" w14:paraId="5622E6EC" w14:textId="77777777" w:rsidTr="00EA5591">
        <w:trPr>
          <w:trHeight w:val="371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A2AE4" w14:textId="77777777" w:rsidR="00EA5591" w:rsidRPr="00EA5591" w:rsidRDefault="00EA5591" w:rsidP="00EA5591">
            <w:pPr>
              <w:ind w:left="16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Наружный блок</w:t>
            </w: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C1D75" w14:textId="77777777" w:rsidR="00EA5591" w:rsidRPr="00EA5591" w:rsidRDefault="00EA5591" w:rsidP="00EA5591">
            <w:pPr>
              <w:ind w:left="11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Внутренний блок</w:t>
            </w:r>
          </w:p>
        </w:tc>
      </w:tr>
      <w:tr w:rsidR="00EA5591" w:rsidRPr="00EA5591" w14:paraId="23AA185C" w14:textId="77777777" w:rsidTr="00EA5591">
        <w:trPr>
          <w:trHeight w:val="215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1C846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CE56C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7B633AB9" w14:textId="77777777" w:rsidTr="00EA5591">
        <w:trPr>
          <w:trHeight w:val="219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536C5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309FE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6C0A3E77" w14:textId="77777777" w:rsidTr="00EA5591">
        <w:trPr>
          <w:trHeight w:val="215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0C92A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210C5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710F4141" w14:textId="77777777" w:rsidTr="00EA5591">
        <w:trPr>
          <w:trHeight w:val="215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B4075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4B1A1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2A4CBFC4" w14:textId="77777777" w:rsidTr="00EA5591">
        <w:trPr>
          <w:trHeight w:val="219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75DA9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110C2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37459A83" w14:textId="77777777" w:rsidTr="00EA5591">
        <w:trPr>
          <w:trHeight w:val="216"/>
        </w:trPr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57B26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23C72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</w:tbl>
    <w:p w14:paraId="044556CE" w14:textId="7F51492A" w:rsidR="00EA5591" w:rsidRPr="00EA5591" w:rsidRDefault="00EA5591" w:rsidP="00EA5591">
      <w:pPr>
        <w:spacing w:after="401" w:line="259" w:lineRule="auto"/>
        <w:ind w:left="5" w:hanging="10"/>
        <w:rPr>
          <w:color w:val="000000"/>
        </w:rPr>
      </w:pPr>
      <w:r w:rsidRPr="00EA5591">
        <w:rPr>
          <w:color w:val="000000"/>
        </w:rPr>
        <w:t>Заключение о состоянии кондиционера:</w:t>
      </w:r>
    </w:p>
    <w:p w14:paraId="731FCDB0" w14:textId="55642E4E" w:rsidR="00EA5591" w:rsidRPr="00EA5591" w:rsidRDefault="005535F4" w:rsidP="00EA5591">
      <w:pPr>
        <w:spacing w:after="46" w:line="259" w:lineRule="auto"/>
        <w:ind w:hanging="5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9519E0" wp14:editId="5719D1BC">
                <wp:simplePos x="0" y="0"/>
                <wp:positionH relativeFrom="column">
                  <wp:posOffset>-43180</wp:posOffset>
                </wp:positionH>
                <wp:positionV relativeFrom="paragraph">
                  <wp:posOffset>43110</wp:posOffset>
                </wp:positionV>
                <wp:extent cx="108000" cy="100505"/>
                <wp:effectExtent l="0" t="0" r="2540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05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77D7C" id="Прямоугольник 2" o:spid="_x0000_s1026" style="position:absolute;margin-left:-3.4pt;margin-top:3.4pt;width:8.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" fillcolor="white [3212]" strokecolor="#243f60 [1604]" strokeweight="2pt"/>
            </w:pict>
          </mc:Fallback>
        </mc:AlternateContent>
      </w:r>
      <w:r>
        <w:rPr>
          <w:color w:val="000000"/>
        </w:rPr>
        <w:t xml:space="preserve">    </w:t>
      </w:r>
      <w:r w:rsidR="00EA5591" w:rsidRPr="00EA5591">
        <w:rPr>
          <w:color w:val="000000"/>
        </w:rPr>
        <w:t xml:space="preserve">Работоспособное </w:t>
      </w:r>
      <w:r>
        <w:rPr>
          <w:color w:val="000000"/>
        </w:rPr>
        <w:t xml:space="preserve"> </w:t>
      </w:r>
      <w:r>
        <w:rPr>
          <w:noProof/>
          <w:color w:val="000000"/>
        </w:rPr>
        <w:drawing>
          <wp:inline distT="0" distB="0" distL="0" distR="0" wp14:anchorId="01091D54" wp14:editId="314247A2">
            <wp:extent cx="133985" cy="1219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 w:rsidR="00EA5591" w:rsidRPr="00EA5591">
        <w:rPr>
          <w:color w:val="000000"/>
        </w:rPr>
        <w:t xml:space="preserve">Не </w:t>
      </w:r>
      <w:r w:rsidRPr="00EA5591">
        <w:rPr>
          <w:color w:val="000000"/>
        </w:rPr>
        <w:t xml:space="preserve">работоспособное </w:t>
      </w:r>
      <w:r>
        <w:rPr>
          <w:color w:val="000000"/>
        </w:rPr>
        <w:t xml:space="preserve">    </w:t>
      </w:r>
      <w:r>
        <w:rPr>
          <w:noProof/>
          <w:color w:val="000000"/>
        </w:rPr>
        <w:drawing>
          <wp:inline distT="0" distB="0" distL="0" distR="0" wp14:anchorId="11ED1A8C" wp14:editId="49C2AFF0">
            <wp:extent cx="133985" cy="121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 w:rsidRPr="00EA5591">
        <w:rPr>
          <w:color w:val="000000"/>
        </w:rPr>
        <w:t>требуется</w:t>
      </w:r>
      <w:r w:rsidR="00EA5591" w:rsidRPr="00EA5591">
        <w:rPr>
          <w:color w:val="000000"/>
        </w:rPr>
        <w:t xml:space="preserve"> ремонт</w:t>
      </w:r>
      <w:r w:rsidR="00EA5591" w:rsidRPr="00EA5591">
        <w:rPr>
          <w:color w:val="000000"/>
        </w:rPr>
        <w:tab/>
      </w:r>
      <w:r>
        <w:rPr>
          <w:color w:val="000000"/>
        </w:rPr>
        <w:t xml:space="preserve"> </w:t>
      </w:r>
      <w:r>
        <w:rPr>
          <w:noProof/>
          <w:color w:val="000000"/>
        </w:rPr>
        <w:drawing>
          <wp:inline distT="0" distB="0" distL="0" distR="0" wp14:anchorId="7208866D" wp14:editId="08F8D3E8">
            <wp:extent cx="133985" cy="1219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A5591" w:rsidRPr="00EA5591">
        <w:rPr>
          <w:color w:val="000000"/>
        </w:rPr>
        <w:t xml:space="preserve"> Требуется замена</w:t>
      </w:r>
    </w:p>
    <w:p w14:paraId="2622C343" w14:textId="77777777" w:rsidR="00EA5591" w:rsidRPr="00EA5591" w:rsidRDefault="00EA5591" w:rsidP="00EA5591">
      <w:pPr>
        <w:spacing w:after="160" w:line="259" w:lineRule="auto"/>
        <w:ind w:left="-38"/>
        <w:rPr>
          <w:color w:val="000000"/>
        </w:rPr>
      </w:pPr>
      <w:r w:rsidRPr="00EA5591">
        <w:rPr>
          <w:noProof/>
          <w:color w:val="000000"/>
        </w:rPr>
        <mc:AlternateContent>
          <mc:Choice Requires="wpg">
            <w:drawing>
              <wp:inline distT="0" distB="0" distL="0" distR="0" wp14:anchorId="4A6E4F73" wp14:editId="04EADDE6">
                <wp:extent cx="6645087" cy="6097"/>
                <wp:effectExtent l="0" t="0" r="0" b="0"/>
                <wp:docPr id="4990" name="Group 4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5087" cy="6097"/>
                          <a:chOff x="0" y="0"/>
                          <a:chExt cx="6645087" cy="6097"/>
                        </a:xfrm>
                      </wpg:grpSpPr>
                      <wps:wsp>
                        <wps:cNvPr id="4989" name="Shape 4989"/>
                        <wps:cNvSpPr/>
                        <wps:spPr>
                          <a:xfrm>
                            <a:off x="0" y="0"/>
                            <a:ext cx="6645087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5087" h="6097">
                                <a:moveTo>
                                  <a:pt x="0" y="3048"/>
                                </a:moveTo>
                                <a:lnTo>
                                  <a:pt x="6645087" y="3048"/>
                                </a:lnTo>
                              </a:path>
                            </a:pathLst>
                          </a:custGeom>
                          <a:noFill/>
                          <a:ln w="609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3E255B" id="Group 4990" o:spid="_x0000_s1026" style="width:523.25pt;height:.5pt;mso-position-horizontal-relative:char;mso-position-vertical-relative:line" coordsize="6645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">
                <v:shape id="Shape 4989" o:spid="_x0000_s1027" style="position:absolute;width:66450;height:60;visibility:visible;mso-wrap-style:square;v-text-anchor:top" coordsize="6645087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" path="m,3048r6645087,e" filled="f" strokeweight=".16936mm">
                  <v:stroke miterlimit="1" joinstyle="miter"/>
                  <v:path arrowok="t" textboxrect="0,0,6645087,6097"/>
                </v:shape>
                <w10:anchorlock/>
              </v:group>
            </w:pict>
          </mc:Fallback>
        </mc:AlternateContent>
      </w:r>
    </w:p>
    <w:p w14:paraId="1EA9B197" w14:textId="77777777" w:rsidR="00EA5591" w:rsidRPr="00EA5591" w:rsidRDefault="00EA5591" w:rsidP="00EA5591">
      <w:pPr>
        <w:spacing w:after="223" w:line="259" w:lineRule="auto"/>
        <w:ind w:hanging="5"/>
        <w:rPr>
          <w:color w:val="000000"/>
        </w:rPr>
      </w:pPr>
      <w:r w:rsidRPr="00EA5591">
        <w:rPr>
          <w:color w:val="000000"/>
        </w:rPr>
        <w:t>Возможность поставки запчастей и комплектующих:</w:t>
      </w:r>
    </w:p>
    <w:p w14:paraId="6F0EB5EF" w14:textId="18242A47" w:rsidR="00EA5591" w:rsidRPr="00EA5591" w:rsidRDefault="005535F4" w:rsidP="00EA5591">
      <w:pPr>
        <w:spacing w:after="46" w:line="259" w:lineRule="auto"/>
        <w:ind w:hanging="5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906283C" wp14:editId="7732210B">
            <wp:extent cx="133985" cy="1219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A5591" w:rsidRPr="00EA5591">
        <w:rPr>
          <w:color w:val="000000"/>
        </w:rPr>
        <w:t xml:space="preserve"> Да возможно. </w:t>
      </w:r>
      <w:r>
        <w:rPr>
          <w:color w:val="000000"/>
        </w:rPr>
        <w:t xml:space="preserve"> </w:t>
      </w:r>
      <w:r>
        <w:rPr>
          <w:noProof/>
          <w:color w:val="000000"/>
        </w:rPr>
        <w:drawing>
          <wp:inline distT="0" distB="0" distL="0" distR="0" wp14:anchorId="20F6EF09" wp14:editId="5761E5AC">
            <wp:extent cx="133985" cy="121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 w:rsidRPr="00EA5591">
        <w:rPr>
          <w:color w:val="000000"/>
        </w:rPr>
        <w:t>Возможно,</w:t>
      </w:r>
      <w:r w:rsidR="00EA5591" w:rsidRPr="00EA5591">
        <w:rPr>
          <w:color w:val="000000"/>
        </w:rPr>
        <w:t xml:space="preserve"> с другого кондиционера.  </w:t>
      </w:r>
      <w:r>
        <w:rPr>
          <w:noProof/>
          <w:color w:val="000000"/>
        </w:rPr>
        <w:drawing>
          <wp:inline distT="0" distB="0" distL="0" distR="0" wp14:anchorId="6332F351" wp14:editId="6F165B23">
            <wp:extent cx="133985" cy="1219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 w:rsidR="00EA5591" w:rsidRPr="00EA5591">
        <w:rPr>
          <w:color w:val="000000"/>
        </w:rPr>
        <w:t>Не возможно сняты с производства</w:t>
      </w:r>
    </w:p>
    <w:p w14:paraId="226687FD" w14:textId="77777777" w:rsidR="00EA5591" w:rsidRPr="00EA5591" w:rsidRDefault="00EA5591" w:rsidP="00EA5591">
      <w:pPr>
        <w:spacing w:after="494" w:line="259" w:lineRule="auto"/>
        <w:ind w:left="-38"/>
        <w:rPr>
          <w:color w:val="000000"/>
        </w:rPr>
      </w:pPr>
      <w:r w:rsidRPr="00EA5591">
        <w:rPr>
          <w:noProof/>
          <w:color w:val="000000"/>
        </w:rPr>
        <mc:AlternateContent>
          <mc:Choice Requires="wpg">
            <w:drawing>
              <wp:inline distT="0" distB="0" distL="0" distR="0" wp14:anchorId="414F8258" wp14:editId="22482FE1">
                <wp:extent cx="6645087" cy="6097"/>
                <wp:effectExtent l="0" t="0" r="0" b="0"/>
                <wp:docPr id="4992" name="Group 4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5087" cy="6097"/>
                          <a:chOff x="0" y="0"/>
                          <a:chExt cx="6645087" cy="6097"/>
                        </a:xfrm>
                      </wpg:grpSpPr>
                      <wps:wsp>
                        <wps:cNvPr id="4991" name="Shape 4991"/>
                        <wps:cNvSpPr/>
                        <wps:spPr>
                          <a:xfrm>
                            <a:off x="0" y="0"/>
                            <a:ext cx="6645087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5087" h="6097">
                                <a:moveTo>
                                  <a:pt x="0" y="3048"/>
                                </a:moveTo>
                                <a:lnTo>
                                  <a:pt x="6645087" y="3048"/>
                                </a:lnTo>
                              </a:path>
                            </a:pathLst>
                          </a:custGeom>
                          <a:noFill/>
                          <a:ln w="609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2FDE7C" id="Group 4992" o:spid="_x0000_s1026" style="width:523.25pt;height:.5pt;mso-position-horizontal-relative:char;mso-position-vertical-relative:line" coordsize="6645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">
                <v:shape id="Shape 4991" o:spid="_x0000_s1027" style="position:absolute;width:66450;height:60;visibility:visible;mso-wrap-style:square;v-text-anchor:top" coordsize="6645087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" path="m,3048r6645087,e" filled="f" strokeweight=".16936mm">
                  <v:stroke miterlimit="1" joinstyle="miter"/>
                  <v:path arrowok="t" textboxrect="0,0,6645087,6097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2122"/>
        <w:tblW w:w="9286" w:type="dxa"/>
        <w:tblInd w:w="0" w:type="dxa"/>
        <w:tblCellMar>
          <w:top w:w="7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18"/>
        <w:gridCol w:w="3392"/>
        <w:gridCol w:w="3445"/>
        <w:gridCol w:w="1831"/>
      </w:tblGrid>
      <w:tr w:rsidR="00EA5591" w:rsidRPr="00EA5591" w14:paraId="724DEC3E" w14:textId="77777777" w:rsidTr="00EA5591">
        <w:trPr>
          <w:trHeight w:val="608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BB99E" w14:textId="77777777" w:rsidR="00EA5591" w:rsidRPr="00EA5591" w:rsidRDefault="00EA5591" w:rsidP="00EA5591">
            <w:pPr>
              <w:ind w:left="77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lastRenderedPageBreak/>
              <w:t>N2</w:t>
            </w:r>
          </w:p>
        </w:tc>
        <w:tc>
          <w:tcPr>
            <w:tcW w:w="6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CD1E4" w14:textId="77777777" w:rsidR="00EA5591" w:rsidRPr="00EA5591" w:rsidRDefault="00EA5591" w:rsidP="00EA5591">
            <w:pPr>
              <w:ind w:left="58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Техническое обслуживание кондиционера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CFC76" w14:textId="77777777" w:rsidR="00EA5591" w:rsidRPr="00EA5591" w:rsidRDefault="00EA5591" w:rsidP="00EA5591">
            <w:pPr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Отметка о выполнении</w:t>
            </w:r>
          </w:p>
        </w:tc>
      </w:tr>
      <w:tr w:rsidR="00EA5591" w:rsidRPr="00EA5591" w14:paraId="26CE91FE" w14:textId="77777777" w:rsidTr="00EA5591">
        <w:trPr>
          <w:trHeight w:val="304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CFB43" w14:textId="77777777" w:rsidR="00EA5591" w:rsidRPr="00EA5591" w:rsidRDefault="00EA5591" w:rsidP="00EA5591">
            <w:pPr>
              <w:ind w:left="77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1</w:t>
            </w:r>
          </w:p>
        </w:tc>
        <w:tc>
          <w:tcPr>
            <w:tcW w:w="6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0132E" w14:textId="77777777" w:rsidR="00EA5591" w:rsidRPr="00EA5591" w:rsidRDefault="00EA5591" w:rsidP="00EA5591">
            <w:pPr>
              <w:rPr>
                <w:color w:val="000000"/>
              </w:rPr>
            </w:pPr>
            <w:r w:rsidRPr="00EA5591">
              <w:rPr>
                <w:color w:val="000000"/>
              </w:rPr>
              <w:t>Техническое обслуживание без дозаправки фреоном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C9D62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62C047BC" w14:textId="77777777" w:rsidTr="00EA5591">
        <w:trPr>
          <w:trHeight w:val="306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38B7F" w14:textId="77777777" w:rsidR="00EA5591" w:rsidRPr="00EA5591" w:rsidRDefault="00EA5591" w:rsidP="00EA5591">
            <w:pPr>
              <w:ind w:left="72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2</w:t>
            </w:r>
          </w:p>
        </w:tc>
        <w:tc>
          <w:tcPr>
            <w:tcW w:w="6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B7941" w14:textId="77777777" w:rsidR="00EA5591" w:rsidRPr="00EA5591" w:rsidRDefault="00EA5591" w:rsidP="00EA5591">
            <w:pPr>
              <w:rPr>
                <w:color w:val="000000"/>
              </w:rPr>
            </w:pPr>
            <w:r w:rsidRPr="00EA5591">
              <w:rPr>
                <w:color w:val="000000"/>
              </w:rPr>
              <w:t>Техническое обслуживание с заправкой фреоном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77E97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39632300" w14:textId="77777777" w:rsidTr="00EA5591">
        <w:trPr>
          <w:trHeight w:val="303"/>
        </w:trPr>
        <w:tc>
          <w:tcPr>
            <w:tcW w:w="6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CF22F" w14:textId="77777777" w:rsidR="00EA5591" w:rsidRPr="00EA5591" w:rsidRDefault="00EA5591" w:rsidP="00EA5591">
            <w:pPr>
              <w:ind w:left="72"/>
              <w:jc w:val="center"/>
              <w:rPr>
                <w:color w:val="000000"/>
              </w:rPr>
            </w:pPr>
            <w:r w:rsidRPr="00EA5591">
              <w:rPr>
                <w:color w:val="000000"/>
              </w:rPr>
              <w:t>З</w:t>
            </w:r>
          </w:p>
        </w:tc>
        <w:tc>
          <w:tcPr>
            <w:tcW w:w="33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3A45C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0223" w14:textId="0E717EDB" w:rsidR="00EA5591" w:rsidRPr="00EA5591" w:rsidRDefault="00EA5591" w:rsidP="00EA5591">
            <w:pPr>
              <w:ind w:left="72"/>
              <w:jc w:val="center"/>
              <w:rPr>
                <w:color w:val="000000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FD2B5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  <w:tr w:rsidR="00EA5591" w:rsidRPr="00EA5591" w14:paraId="6771786B" w14:textId="77777777" w:rsidTr="00EA5591">
        <w:trPr>
          <w:trHeight w:val="31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28826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E8C8" w14:textId="77777777" w:rsidR="00EA5591" w:rsidRPr="00EA5591" w:rsidRDefault="00EA5591" w:rsidP="00EA5591">
            <w:pPr>
              <w:rPr>
                <w:color w:val="000000"/>
              </w:rPr>
            </w:pPr>
          </w:p>
        </w:tc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8055E" w14:textId="331C438B" w:rsidR="00EA5591" w:rsidRPr="00EA5591" w:rsidRDefault="00EA5591" w:rsidP="00EA5591">
            <w:pPr>
              <w:ind w:left="72"/>
              <w:jc w:val="center"/>
              <w:rPr>
                <w:color w:val="000000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2B048" w14:textId="77777777" w:rsidR="00EA5591" w:rsidRPr="00EA5591" w:rsidRDefault="00EA5591" w:rsidP="00EA5591">
            <w:pPr>
              <w:rPr>
                <w:color w:val="000000"/>
              </w:rPr>
            </w:pPr>
          </w:p>
        </w:tc>
      </w:tr>
    </w:tbl>
    <w:p w14:paraId="65216822" w14:textId="79E159BE" w:rsidR="00184330" w:rsidRPr="00EA5591" w:rsidRDefault="00184330" w:rsidP="00184330">
      <w:pPr>
        <w:jc w:val="both"/>
        <w:outlineLvl w:val="0"/>
      </w:pPr>
    </w:p>
    <w:p w14:paraId="42CB5DD1" w14:textId="77777777" w:rsidR="007A5587" w:rsidRPr="00EA5591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</w:p>
    <w:p w14:paraId="351723DB" w14:textId="77777777" w:rsidR="00BF40B2" w:rsidRPr="00EA5591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F41D31E" w14:textId="77777777" w:rsidR="00B53025" w:rsidRPr="00EA5591" w:rsidRDefault="00B53025" w:rsidP="00B53025">
      <w:pPr>
        <w:pStyle w:val="ad"/>
        <w:jc w:val="left"/>
        <w:outlineLvl w:val="0"/>
        <w:rPr>
          <w:b/>
          <w:bCs/>
          <w:iCs/>
          <w:spacing w:val="-4"/>
          <w:u w:val="single"/>
        </w:rPr>
      </w:pPr>
    </w:p>
    <w:p w14:paraId="0E0B3E99" w14:textId="546E3E70" w:rsidR="00C459E9" w:rsidRPr="00EA5591" w:rsidRDefault="00C459E9" w:rsidP="005846E7">
      <w:pPr>
        <w:pStyle w:val="ad"/>
      </w:pPr>
    </w:p>
    <w:p w14:paraId="077FE494" w14:textId="77777777" w:rsidR="00F85441" w:rsidRPr="00EA5591" w:rsidRDefault="00F85441" w:rsidP="00E64114">
      <w:pPr>
        <w:pStyle w:val="ad"/>
        <w:ind w:left="720"/>
      </w:pPr>
    </w:p>
    <w:sectPr w:rsidR="00F85441" w:rsidRPr="00EA5591" w:rsidSect="00827800">
      <w:headerReference w:type="default" r:id="rId15"/>
      <w:footerReference w:type="default" r:id="rId16"/>
      <w:pgSz w:w="11906" w:h="16838"/>
      <w:pgMar w:top="1134" w:right="851" w:bottom="737" w:left="1701" w:header="283" w:footer="283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71D1" w14:textId="77777777" w:rsidR="00D23A22" w:rsidRDefault="00D23A22">
      <w:r>
        <w:separator/>
      </w:r>
    </w:p>
  </w:endnote>
  <w:endnote w:type="continuationSeparator" w:id="0">
    <w:p w14:paraId="68459D9F" w14:textId="77777777" w:rsidR="00D23A22" w:rsidRDefault="00D2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850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3456D" w14:textId="4C62776A" w:rsidR="00827800" w:rsidRDefault="00827800">
            <w:pPr>
              <w:pStyle w:val="aa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22A6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22A6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E01F00" w14:textId="6BE360ED" w:rsidR="00827800" w:rsidRDefault="00827800" w:rsidP="00827800">
    <w:pPr>
      <w:pStyle w:val="aa"/>
    </w:pPr>
    <w:r>
      <w:t>Приложение № 7</w:t>
    </w:r>
  </w:p>
  <w:p w14:paraId="062D558A" w14:textId="6E122DEC" w:rsidR="001E7424" w:rsidRDefault="00827800" w:rsidP="00827800">
    <w:pPr>
      <w:pStyle w:val="aa"/>
    </w:pPr>
    <w:r>
      <w:t>к договору №ЕСЭГГ-СЭХО 2023-____ от «___» _______ 2023г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0F9E0" w14:textId="77777777" w:rsidR="00D23A22" w:rsidRDefault="00D23A22">
      <w:r>
        <w:separator/>
      </w:r>
    </w:p>
  </w:footnote>
  <w:footnote w:type="continuationSeparator" w:id="0">
    <w:p w14:paraId="51F11BAE" w14:textId="77777777" w:rsidR="00D23A22" w:rsidRDefault="00D23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09A0" w14:textId="0EC2E981" w:rsidR="00827800" w:rsidRDefault="00827800">
    <w:pPr>
      <w:pStyle w:val="a8"/>
    </w:pPr>
    <w:r w:rsidRPr="00827800">
      <w:rPr>
        <w:rFonts w:ascii="Calibri" w:hAnsi="Calibri"/>
        <w:noProof/>
        <w:sz w:val="22"/>
        <w:szCs w:val="22"/>
      </w:rPr>
      <w:drawing>
        <wp:inline distT="0" distB="0" distL="0" distR="0" wp14:anchorId="6684A924" wp14:editId="473FAFC9">
          <wp:extent cx="5939790" cy="801229"/>
          <wp:effectExtent l="0" t="0" r="3810" b="0"/>
          <wp:docPr id="13" name="Рисунок 13" descr="гидрогенерац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гидрогенерац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01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90D"/>
    <w:rsid w:val="00141BDC"/>
    <w:rsid w:val="00165C97"/>
    <w:rsid w:val="00176948"/>
    <w:rsid w:val="00184330"/>
    <w:rsid w:val="00192CC2"/>
    <w:rsid w:val="001A7270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B007B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5459"/>
    <w:rsid w:val="003B0A56"/>
    <w:rsid w:val="003B0DF0"/>
    <w:rsid w:val="003B7587"/>
    <w:rsid w:val="003C1A8C"/>
    <w:rsid w:val="003E0593"/>
    <w:rsid w:val="003E752C"/>
    <w:rsid w:val="003F0135"/>
    <w:rsid w:val="003F5407"/>
    <w:rsid w:val="00400DB4"/>
    <w:rsid w:val="00401BB2"/>
    <w:rsid w:val="00407719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35F4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2A6E"/>
    <w:rsid w:val="00630059"/>
    <w:rsid w:val="00635ACB"/>
    <w:rsid w:val="0066282F"/>
    <w:rsid w:val="00665759"/>
    <w:rsid w:val="006835B1"/>
    <w:rsid w:val="00692C54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7800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354E"/>
    <w:rsid w:val="00AF7137"/>
    <w:rsid w:val="00B00A45"/>
    <w:rsid w:val="00B02B24"/>
    <w:rsid w:val="00B377C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AEB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4D2A"/>
    <w:rsid w:val="00C95FF2"/>
    <w:rsid w:val="00CB0409"/>
    <w:rsid w:val="00CB2DE3"/>
    <w:rsid w:val="00CC16FE"/>
    <w:rsid w:val="00CD34CA"/>
    <w:rsid w:val="00CF24EE"/>
    <w:rsid w:val="00CF7EC5"/>
    <w:rsid w:val="00D01B37"/>
    <w:rsid w:val="00D20DF9"/>
    <w:rsid w:val="00D23A22"/>
    <w:rsid w:val="00D24B25"/>
    <w:rsid w:val="00D43D18"/>
    <w:rsid w:val="00D449E3"/>
    <w:rsid w:val="00D5565A"/>
    <w:rsid w:val="00D75F5B"/>
    <w:rsid w:val="00D921C5"/>
    <w:rsid w:val="00DA6291"/>
    <w:rsid w:val="00DA7A84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47C16"/>
    <w:rsid w:val="00E52CF0"/>
    <w:rsid w:val="00E57762"/>
    <w:rsid w:val="00E64114"/>
    <w:rsid w:val="00EA5591"/>
    <w:rsid w:val="00EB4ED2"/>
    <w:rsid w:val="00EC307C"/>
    <w:rsid w:val="00ED3C54"/>
    <w:rsid w:val="00EE65BB"/>
    <w:rsid w:val="00F10126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TableGrid">
    <w:name w:val="TableGrid"/>
    <w:rsid w:val="00EA559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8C753E5-B77E-4D44-8671-A35B5D43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Sergunin Andrey</cp:lastModifiedBy>
  <cp:revision>6</cp:revision>
  <cp:lastPrinted>2019-03-22T01:16:00Z</cp:lastPrinted>
  <dcterms:created xsi:type="dcterms:W3CDTF">2024-03-04T02:21:00Z</dcterms:created>
  <dcterms:modified xsi:type="dcterms:W3CDTF">2024-03-04T07:38:00Z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