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EE5E2" w14:textId="77777777" w:rsidR="0091683A" w:rsidRPr="006452AC" w:rsidRDefault="003D7AE4" w:rsidP="006452AC">
      <w:pPr>
        <w:ind w:left="-851"/>
        <w:jc w:val="center"/>
        <w:rPr>
          <w:b/>
          <w:sz w:val="22"/>
          <w:szCs w:val="22"/>
        </w:rPr>
      </w:pPr>
      <w:r w:rsidRPr="006452AC">
        <w:rPr>
          <w:b/>
          <w:sz w:val="22"/>
          <w:szCs w:val="22"/>
        </w:rPr>
        <w:t>ДОГОВОР</w:t>
      </w:r>
      <w:r w:rsidR="003D1CAA" w:rsidRPr="006452AC">
        <w:rPr>
          <w:b/>
          <w:sz w:val="22"/>
          <w:szCs w:val="22"/>
        </w:rPr>
        <w:t xml:space="preserve"> </w:t>
      </w:r>
      <w:r w:rsidRPr="006452AC">
        <w:rPr>
          <w:b/>
          <w:sz w:val="22"/>
          <w:szCs w:val="22"/>
        </w:rPr>
        <w:t>№</w:t>
      </w:r>
      <w:r w:rsidR="00297748" w:rsidRPr="006452AC">
        <w:rPr>
          <w:b/>
          <w:sz w:val="22"/>
          <w:szCs w:val="22"/>
        </w:rPr>
        <w:t xml:space="preserve"> </w:t>
      </w:r>
      <w:r w:rsidR="0091683A" w:rsidRPr="006452AC">
        <w:rPr>
          <w:b/>
          <w:sz w:val="22"/>
          <w:szCs w:val="22"/>
        </w:rPr>
        <w:t>_______</w:t>
      </w:r>
    </w:p>
    <w:p w14:paraId="346CA2EA" w14:textId="7A4DAB02" w:rsidR="00233858" w:rsidRDefault="00A22D93" w:rsidP="006452AC">
      <w:pPr>
        <w:ind w:left="-851"/>
        <w:jc w:val="center"/>
        <w:rPr>
          <w:b/>
          <w:sz w:val="22"/>
          <w:szCs w:val="22"/>
        </w:rPr>
      </w:pPr>
      <w:r w:rsidRPr="006452AC">
        <w:rPr>
          <w:b/>
          <w:sz w:val="22"/>
          <w:szCs w:val="22"/>
        </w:rPr>
        <w:t xml:space="preserve">г. Иркутск                                                                                  </w:t>
      </w:r>
      <w:r w:rsidR="0091683A" w:rsidRPr="006452AC">
        <w:rPr>
          <w:b/>
          <w:sz w:val="22"/>
          <w:szCs w:val="22"/>
        </w:rPr>
        <w:t xml:space="preserve">         </w:t>
      </w:r>
      <w:r w:rsidR="006452AC">
        <w:rPr>
          <w:b/>
          <w:sz w:val="22"/>
          <w:szCs w:val="22"/>
        </w:rPr>
        <w:t xml:space="preserve">                                 </w:t>
      </w:r>
      <w:proofErr w:type="gramStart"/>
      <w:r w:rsidR="006452AC">
        <w:rPr>
          <w:b/>
          <w:sz w:val="22"/>
          <w:szCs w:val="22"/>
        </w:rPr>
        <w:t xml:space="preserve">   </w:t>
      </w:r>
      <w:r w:rsidR="0091683A" w:rsidRPr="006452AC">
        <w:rPr>
          <w:b/>
          <w:sz w:val="22"/>
          <w:szCs w:val="22"/>
        </w:rPr>
        <w:t>«</w:t>
      </w:r>
      <w:proofErr w:type="gramEnd"/>
      <w:r w:rsidR="0091683A" w:rsidRPr="006452AC">
        <w:rPr>
          <w:b/>
          <w:sz w:val="22"/>
          <w:szCs w:val="22"/>
        </w:rPr>
        <w:t>___»________2022</w:t>
      </w:r>
      <w:r w:rsidRPr="006452AC">
        <w:rPr>
          <w:b/>
          <w:sz w:val="22"/>
          <w:szCs w:val="22"/>
        </w:rPr>
        <w:t xml:space="preserve">г.             </w:t>
      </w:r>
      <w:r w:rsidR="00D051A9" w:rsidRPr="006452AC">
        <w:rPr>
          <w:b/>
          <w:sz w:val="22"/>
          <w:szCs w:val="22"/>
        </w:rPr>
        <w:t xml:space="preserve"> </w:t>
      </w:r>
      <w:r w:rsidRPr="006452AC">
        <w:rPr>
          <w:b/>
          <w:sz w:val="22"/>
          <w:szCs w:val="22"/>
        </w:rPr>
        <w:t xml:space="preserve">                            </w:t>
      </w:r>
    </w:p>
    <w:p w14:paraId="1C38F1EC" w14:textId="77777777" w:rsidR="006452AC" w:rsidRPr="006452AC" w:rsidRDefault="006452AC" w:rsidP="006452AC">
      <w:pPr>
        <w:ind w:left="-851"/>
        <w:jc w:val="center"/>
        <w:rPr>
          <w:b/>
          <w:sz w:val="22"/>
          <w:szCs w:val="22"/>
        </w:rPr>
      </w:pPr>
    </w:p>
    <w:p w14:paraId="46B2B0B1" w14:textId="7F688068" w:rsidR="003D1CAA" w:rsidRPr="006452AC" w:rsidRDefault="00940240" w:rsidP="006452AC">
      <w:pPr>
        <w:ind w:left="-851" w:firstLine="426"/>
        <w:jc w:val="both"/>
        <w:rPr>
          <w:sz w:val="22"/>
          <w:szCs w:val="22"/>
        </w:rPr>
      </w:pPr>
      <w:r w:rsidRPr="006452AC">
        <w:rPr>
          <w:b/>
          <w:sz w:val="22"/>
          <w:szCs w:val="22"/>
        </w:rPr>
        <w:t>Общество с ограниченной ответственностью</w:t>
      </w:r>
      <w:r w:rsidR="00B532A2" w:rsidRPr="006452AC">
        <w:rPr>
          <w:b/>
          <w:sz w:val="22"/>
          <w:szCs w:val="22"/>
        </w:rPr>
        <w:t xml:space="preserve"> «Байкальская энергетическая компания-ремонт»</w:t>
      </w:r>
      <w:r w:rsidRPr="006452AC">
        <w:rPr>
          <w:b/>
          <w:sz w:val="22"/>
          <w:szCs w:val="22"/>
        </w:rPr>
        <w:t xml:space="preserve"> </w:t>
      </w:r>
      <w:r w:rsidR="00B532A2" w:rsidRPr="006452AC">
        <w:rPr>
          <w:b/>
          <w:sz w:val="22"/>
          <w:szCs w:val="22"/>
        </w:rPr>
        <w:t xml:space="preserve">(ООО </w:t>
      </w:r>
      <w:r w:rsidRPr="006452AC">
        <w:rPr>
          <w:b/>
          <w:sz w:val="22"/>
          <w:szCs w:val="22"/>
        </w:rPr>
        <w:t>«</w:t>
      </w:r>
      <w:r w:rsidR="00B532A2" w:rsidRPr="006452AC">
        <w:rPr>
          <w:b/>
          <w:sz w:val="22"/>
          <w:szCs w:val="22"/>
        </w:rPr>
        <w:t>БЭК-ремонт</w:t>
      </w:r>
      <w:r w:rsidR="006B5232" w:rsidRPr="006452AC">
        <w:rPr>
          <w:b/>
          <w:sz w:val="22"/>
          <w:szCs w:val="22"/>
        </w:rPr>
        <w:t xml:space="preserve">») </w:t>
      </w:r>
      <w:r w:rsidR="003D1CAA" w:rsidRPr="006452AC">
        <w:rPr>
          <w:sz w:val="22"/>
          <w:szCs w:val="22"/>
        </w:rPr>
        <w:t xml:space="preserve">в лице </w:t>
      </w:r>
      <w:r w:rsidR="0091683A" w:rsidRPr="006452AC">
        <w:rPr>
          <w:sz w:val="22"/>
          <w:szCs w:val="22"/>
        </w:rPr>
        <w:t>первого заместителя генерального директора Бредихина Николая Николаевича</w:t>
      </w:r>
      <w:r w:rsidRPr="006452AC">
        <w:rPr>
          <w:sz w:val="22"/>
          <w:szCs w:val="22"/>
        </w:rPr>
        <w:t xml:space="preserve">, </w:t>
      </w:r>
      <w:r w:rsidR="0091683A" w:rsidRPr="006452AC">
        <w:rPr>
          <w:sz w:val="22"/>
          <w:szCs w:val="22"/>
        </w:rPr>
        <w:t>действующий на основании доверенности №40 от 18.01.2022г.</w:t>
      </w:r>
      <w:r w:rsidR="003D1CAA" w:rsidRPr="006452AC">
        <w:rPr>
          <w:sz w:val="22"/>
          <w:szCs w:val="22"/>
        </w:rPr>
        <w:t xml:space="preserve">, именуемое в дальнейшем </w:t>
      </w:r>
      <w:r w:rsidR="003D7AE4" w:rsidRPr="006452AC">
        <w:rPr>
          <w:b/>
          <w:sz w:val="22"/>
          <w:szCs w:val="22"/>
        </w:rPr>
        <w:t>«</w:t>
      </w:r>
      <w:r w:rsidR="00B532A2" w:rsidRPr="006452AC">
        <w:rPr>
          <w:b/>
          <w:sz w:val="22"/>
          <w:szCs w:val="22"/>
        </w:rPr>
        <w:t>Заказчик</w:t>
      </w:r>
      <w:r w:rsidR="003D1CAA" w:rsidRPr="006452AC">
        <w:rPr>
          <w:b/>
          <w:sz w:val="22"/>
          <w:szCs w:val="22"/>
        </w:rPr>
        <w:t>»</w:t>
      </w:r>
      <w:r w:rsidR="003D1CAA" w:rsidRPr="006452AC">
        <w:rPr>
          <w:sz w:val="22"/>
          <w:szCs w:val="22"/>
        </w:rPr>
        <w:t xml:space="preserve"> с одной стороны, и</w:t>
      </w:r>
      <w:r w:rsidR="005267D8" w:rsidRPr="006452AC">
        <w:rPr>
          <w:sz w:val="22"/>
          <w:szCs w:val="22"/>
        </w:rPr>
        <w:t xml:space="preserve"> </w:t>
      </w:r>
      <w:r w:rsidR="0091683A" w:rsidRPr="006452AC">
        <w:rPr>
          <w:b/>
          <w:sz w:val="22"/>
          <w:szCs w:val="22"/>
        </w:rPr>
        <w:t>______________</w:t>
      </w:r>
      <w:r w:rsidR="003B45B6" w:rsidRPr="006452AC">
        <w:rPr>
          <w:b/>
          <w:sz w:val="22"/>
          <w:szCs w:val="22"/>
        </w:rPr>
        <w:t xml:space="preserve">, </w:t>
      </w:r>
      <w:r w:rsidR="003B45B6" w:rsidRPr="006452AC">
        <w:rPr>
          <w:sz w:val="22"/>
          <w:szCs w:val="22"/>
        </w:rPr>
        <w:t>в лице</w:t>
      </w:r>
      <w:r w:rsidR="00B05DB5" w:rsidRPr="006452AC">
        <w:rPr>
          <w:sz w:val="22"/>
          <w:szCs w:val="22"/>
        </w:rPr>
        <w:t xml:space="preserve"> </w:t>
      </w:r>
      <w:r w:rsidR="0091683A" w:rsidRPr="006452AC">
        <w:rPr>
          <w:sz w:val="22"/>
          <w:szCs w:val="22"/>
        </w:rPr>
        <w:t>________________</w:t>
      </w:r>
      <w:r w:rsidR="003B45B6" w:rsidRPr="006452AC">
        <w:rPr>
          <w:sz w:val="22"/>
          <w:szCs w:val="22"/>
        </w:rPr>
        <w:t>, действующе</w:t>
      </w:r>
      <w:r w:rsidR="004D6791" w:rsidRPr="006452AC">
        <w:rPr>
          <w:sz w:val="22"/>
          <w:szCs w:val="22"/>
        </w:rPr>
        <w:t>го</w:t>
      </w:r>
      <w:r w:rsidR="003B45B6" w:rsidRPr="006452AC">
        <w:rPr>
          <w:sz w:val="22"/>
          <w:szCs w:val="22"/>
        </w:rPr>
        <w:t xml:space="preserve"> на основании</w:t>
      </w:r>
      <w:r w:rsidR="00B05DB5" w:rsidRPr="006452AC">
        <w:rPr>
          <w:sz w:val="22"/>
          <w:szCs w:val="22"/>
        </w:rPr>
        <w:t xml:space="preserve"> Устава</w:t>
      </w:r>
      <w:r w:rsidR="003D1CAA" w:rsidRPr="006452AC">
        <w:rPr>
          <w:sz w:val="22"/>
          <w:szCs w:val="22"/>
        </w:rPr>
        <w:t>, именуем</w:t>
      </w:r>
      <w:r w:rsidR="007416D2" w:rsidRPr="006452AC">
        <w:rPr>
          <w:sz w:val="22"/>
          <w:szCs w:val="22"/>
        </w:rPr>
        <w:t>ый</w:t>
      </w:r>
      <w:r w:rsidR="003D1CAA" w:rsidRPr="006452AC">
        <w:rPr>
          <w:sz w:val="22"/>
          <w:szCs w:val="22"/>
        </w:rPr>
        <w:t xml:space="preserve"> в дальнейшем </w:t>
      </w:r>
      <w:r w:rsidR="003D7AE4" w:rsidRPr="006452AC">
        <w:rPr>
          <w:b/>
          <w:sz w:val="22"/>
          <w:szCs w:val="22"/>
        </w:rPr>
        <w:t>«</w:t>
      </w:r>
      <w:r w:rsidR="00B532A2" w:rsidRPr="006452AC">
        <w:rPr>
          <w:b/>
          <w:sz w:val="22"/>
          <w:szCs w:val="22"/>
        </w:rPr>
        <w:t>Исполнитель</w:t>
      </w:r>
      <w:r w:rsidR="003D1CAA" w:rsidRPr="006452AC">
        <w:rPr>
          <w:b/>
          <w:sz w:val="22"/>
          <w:szCs w:val="22"/>
        </w:rPr>
        <w:t>»</w:t>
      </w:r>
      <w:r w:rsidR="003D1CAA" w:rsidRPr="006452AC">
        <w:rPr>
          <w:sz w:val="22"/>
          <w:szCs w:val="22"/>
        </w:rPr>
        <w:t xml:space="preserve">, с другой стороны, </w:t>
      </w:r>
      <w:r w:rsidR="003D7AE4" w:rsidRPr="006452AC">
        <w:rPr>
          <w:sz w:val="22"/>
          <w:szCs w:val="22"/>
        </w:rPr>
        <w:t xml:space="preserve">вместе именуемые </w:t>
      </w:r>
      <w:r w:rsidR="003D7AE4" w:rsidRPr="006452AC">
        <w:rPr>
          <w:b/>
          <w:sz w:val="22"/>
          <w:szCs w:val="22"/>
        </w:rPr>
        <w:t>«Стороны»</w:t>
      </w:r>
      <w:r w:rsidR="003D7AE4" w:rsidRPr="006452AC">
        <w:rPr>
          <w:sz w:val="22"/>
          <w:szCs w:val="22"/>
        </w:rPr>
        <w:t xml:space="preserve">, </w:t>
      </w:r>
      <w:r w:rsidR="003D1CAA" w:rsidRPr="006452AC">
        <w:rPr>
          <w:sz w:val="22"/>
          <w:szCs w:val="22"/>
        </w:rPr>
        <w:t>заключили настоящий договор</w:t>
      </w:r>
      <w:r w:rsidR="00A551E6" w:rsidRPr="006452AC">
        <w:rPr>
          <w:sz w:val="22"/>
          <w:szCs w:val="22"/>
        </w:rPr>
        <w:t xml:space="preserve"> </w:t>
      </w:r>
      <w:r w:rsidR="001B7ECC" w:rsidRPr="006452AC">
        <w:rPr>
          <w:sz w:val="22"/>
          <w:szCs w:val="22"/>
        </w:rPr>
        <w:t xml:space="preserve">далее </w:t>
      </w:r>
      <w:r w:rsidR="00A551E6" w:rsidRPr="006452AC">
        <w:rPr>
          <w:sz w:val="22"/>
          <w:szCs w:val="22"/>
        </w:rPr>
        <w:t>(Договор)</w:t>
      </w:r>
      <w:r w:rsidR="003D1CAA" w:rsidRPr="006452AC">
        <w:rPr>
          <w:sz w:val="22"/>
          <w:szCs w:val="22"/>
        </w:rPr>
        <w:t xml:space="preserve"> о нижеследующем:</w:t>
      </w:r>
    </w:p>
    <w:p w14:paraId="50314D4B" w14:textId="77777777" w:rsidR="00E94286" w:rsidRPr="006452AC" w:rsidRDefault="00E94286" w:rsidP="006452AC">
      <w:pPr>
        <w:ind w:left="-851" w:firstLine="426"/>
        <w:jc w:val="both"/>
        <w:rPr>
          <w:sz w:val="22"/>
          <w:szCs w:val="22"/>
        </w:rPr>
      </w:pPr>
    </w:p>
    <w:p w14:paraId="551F554B" w14:textId="30AC6D17" w:rsidR="00E94286" w:rsidRPr="006452AC" w:rsidRDefault="003D7AE4" w:rsidP="006452AC">
      <w:pPr>
        <w:numPr>
          <w:ilvl w:val="0"/>
          <w:numId w:val="1"/>
        </w:numPr>
        <w:tabs>
          <w:tab w:val="clear" w:pos="3060"/>
          <w:tab w:val="num" w:pos="0"/>
        </w:tabs>
        <w:ind w:left="-851" w:firstLine="426"/>
        <w:jc w:val="center"/>
        <w:rPr>
          <w:b/>
          <w:sz w:val="22"/>
          <w:szCs w:val="22"/>
        </w:rPr>
      </w:pPr>
      <w:r w:rsidRPr="006452AC">
        <w:rPr>
          <w:b/>
          <w:sz w:val="22"/>
          <w:szCs w:val="22"/>
        </w:rPr>
        <w:t>ИСПОЛЬЗУЕМЫЕ ТЕРМИНЫ И ОПРЕДЕЛЕНИЯ</w:t>
      </w:r>
    </w:p>
    <w:p w14:paraId="2E180499" w14:textId="1CA1C07E" w:rsidR="00637E37" w:rsidRPr="006452AC" w:rsidRDefault="00C57CA2" w:rsidP="006452AC">
      <w:pPr>
        <w:numPr>
          <w:ilvl w:val="1"/>
          <w:numId w:val="1"/>
        </w:numPr>
        <w:tabs>
          <w:tab w:val="left" w:pos="851"/>
        </w:tabs>
        <w:ind w:left="-851" w:firstLine="426"/>
        <w:jc w:val="both"/>
        <w:rPr>
          <w:sz w:val="22"/>
          <w:szCs w:val="22"/>
        </w:rPr>
      </w:pPr>
      <w:r w:rsidRPr="006452AC">
        <w:rPr>
          <w:sz w:val="22"/>
          <w:szCs w:val="22"/>
        </w:rPr>
        <w:t>Все термины и определения, применяемые в Договоре представлены в Техническом задании (Приложение №1)</w:t>
      </w:r>
      <w:r w:rsidR="0091683A" w:rsidRPr="006452AC">
        <w:rPr>
          <w:sz w:val="22"/>
          <w:szCs w:val="22"/>
        </w:rPr>
        <w:t>.</w:t>
      </w:r>
    </w:p>
    <w:p w14:paraId="6A754010" w14:textId="77777777" w:rsidR="00E94286" w:rsidRPr="006452AC" w:rsidRDefault="00E94286" w:rsidP="006452AC">
      <w:pPr>
        <w:tabs>
          <w:tab w:val="left" w:pos="851"/>
        </w:tabs>
        <w:ind w:left="-851"/>
        <w:jc w:val="both"/>
        <w:rPr>
          <w:sz w:val="22"/>
          <w:szCs w:val="22"/>
        </w:rPr>
      </w:pPr>
    </w:p>
    <w:p w14:paraId="1F6095E5" w14:textId="6A0C39D4" w:rsidR="00E94286" w:rsidRPr="006452AC" w:rsidRDefault="003D7AE4" w:rsidP="006452AC">
      <w:pPr>
        <w:numPr>
          <w:ilvl w:val="0"/>
          <w:numId w:val="1"/>
        </w:numPr>
        <w:tabs>
          <w:tab w:val="clear" w:pos="3060"/>
          <w:tab w:val="num" w:pos="0"/>
        </w:tabs>
        <w:ind w:left="-851" w:firstLine="426"/>
        <w:jc w:val="center"/>
        <w:rPr>
          <w:b/>
          <w:sz w:val="22"/>
          <w:szCs w:val="22"/>
        </w:rPr>
      </w:pPr>
      <w:r w:rsidRPr="006452AC">
        <w:rPr>
          <w:b/>
          <w:sz w:val="22"/>
          <w:szCs w:val="22"/>
        </w:rPr>
        <w:t>ПРЕДМЕТ ДОГОВОРА</w:t>
      </w:r>
    </w:p>
    <w:p w14:paraId="57633148" w14:textId="254512CD" w:rsidR="00886DB7" w:rsidRPr="006452AC" w:rsidRDefault="00985816" w:rsidP="006452AC">
      <w:pPr>
        <w:numPr>
          <w:ilvl w:val="1"/>
          <w:numId w:val="1"/>
        </w:numPr>
        <w:ind w:left="-851" w:firstLine="426"/>
        <w:jc w:val="both"/>
        <w:rPr>
          <w:color w:val="003366"/>
          <w:sz w:val="22"/>
          <w:szCs w:val="22"/>
        </w:rPr>
      </w:pPr>
      <w:r w:rsidRPr="006452AC">
        <w:rPr>
          <w:sz w:val="22"/>
          <w:szCs w:val="22"/>
        </w:rPr>
        <w:t xml:space="preserve">Заказчик </w:t>
      </w:r>
      <w:r w:rsidR="003D1CAA" w:rsidRPr="006452AC">
        <w:rPr>
          <w:sz w:val="22"/>
          <w:szCs w:val="22"/>
        </w:rPr>
        <w:t xml:space="preserve">поручает, а </w:t>
      </w:r>
      <w:r w:rsidR="001754DB" w:rsidRPr="006452AC">
        <w:rPr>
          <w:sz w:val="22"/>
          <w:szCs w:val="22"/>
        </w:rPr>
        <w:t>Исполнитель</w:t>
      </w:r>
      <w:r w:rsidR="003D1CAA" w:rsidRPr="006452AC">
        <w:rPr>
          <w:sz w:val="22"/>
          <w:szCs w:val="22"/>
        </w:rPr>
        <w:t xml:space="preserve"> обязуется оказ</w:t>
      </w:r>
      <w:r w:rsidR="005E04A2" w:rsidRPr="006452AC">
        <w:rPr>
          <w:sz w:val="22"/>
          <w:szCs w:val="22"/>
        </w:rPr>
        <w:t>ыва</w:t>
      </w:r>
      <w:r w:rsidR="003D1CAA" w:rsidRPr="006452AC">
        <w:rPr>
          <w:sz w:val="22"/>
          <w:szCs w:val="22"/>
        </w:rPr>
        <w:t xml:space="preserve">ть </w:t>
      </w:r>
      <w:r w:rsidR="000D7119" w:rsidRPr="006452AC">
        <w:rPr>
          <w:sz w:val="22"/>
          <w:szCs w:val="22"/>
        </w:rPr>
        <w:t xml:space="preserve">Услуги </w:t>
      </w:r>
      <w:r w:rsidR="009E7687" w:rsidRPr="006452AC">
        <w:rPr>
          <w:sz w:val="22"/>
          <w:szCs w:val="22"/>
        </w:rPr>
        <w:t>в соответствии с положениями Договора</w:t>
      </w:r>
      <w:r w:rsidR="003D1CAA" w:rsidRPr="006452AC">
        <w:rPr>
          <w:sz w:val="22"/>
          <w:szCs w:val="22"/>
        </w:rPr>
        <w:t>.</w:t>
      </w:r>
      <w:r w:rsidR="009E7687" w:rsidRPr="006452AC">
        <w:rPr>
          <w:sz w:val="22"/>
          <w:szCs w:val="22"/>
        </w:rPr>
        <w:t xml:space="preserve"> </w:t>
      </w:r>
      <w:r w:rsidRPr="006452AC">
        <w:rPr>
          <w:sz w:val="22"/>
          <w:szCs w:val="22"/>
        </w:rPr>
        <w:t>Заказчик</w:t>
      </w:r>
      <w:r w:rsidR="009E7687" w:rsidRPr="006452AC">
        <w:rPr>
          <w:sz w:val="22"/>
          <w:szCs w:val="22"/>
        </w:rPr>
        <w:t xml:space="preserve"> обязуется принимать</w:t>
      </w:r>
      <w:r w:rsidR="00944F63" w:rsidRPr="006452AC">
        <w:rPr>
          <w:sz w:val="22"/>
          <w:szCs w:val="22"/>
        </w:rPr>
        <w:t xml:space="preserve"> </w:t>
      </w:r>
      <w:r w:rsidR="009E7687" w:rsidRPr="006452AC">
        <w:rPr>
          <w:sz w:val="22"/>
          <w:szCs w:val="22"/>
        </w:rPr>
        <w:t>и своевременно оплачивать Услуги</w:t>
      </w:r>
      <w:r w:rsidR="00BA7446" w:rsidRPr="006452AC">
        <w:rPr>
          <w:sz w:val="22"/>
          <w:szCs w:val="22"/>
        </w:rPr>
        <w:t>.</w:t>
      </w:r>
    </w:p>
    <w:p w14:paraId="13666EC0" w14:textId="578F0A84" w:rsidR="0046617D" w:rsidRPr="006452AC" w:rsidRDefault="0046617D" w:rsidP="006452AC">
      <w:pPr>
        <w:numPr>
          <w:ilvl w:val="1"/>
          <w:numId w:val="1"/>
        </w:numPr>
        <w:ind w:left="-851" w:firstLine="426"/>
        <w:jc w:val="both"/>
        <w:rPr>
          <w:color w:val="003366"/>
          <w:sz w:val="22"/>
          <w:szCs w:val="22"/>
        </w:rPr>
      </w:pPr>
      <w:r w:rsidRPr="006452AC">
        <w:rPr>
          <w:sz w:val="22"/>
          <w:szCs w:val="22"/>
        </w:rPr>
        <w:t>Перечень и стоимость</w:t>
      </w:r>
      <w:r w:rsidR="009A41DB" w:rsidRPr="006452AC">
        <w:rPr>
          <w:sz w:val="22"/>
          <w:szCs w:val="22"/>
        </w:rPr>
        <w:t xml:space="preserve"> </w:t>
      </w:r>
      <w:r w:rsidRPr="006452AC">
        <w:rPr>
          <w:sz w:val="22"/>
          <w:szCs w:val="22"/>
        </w:rPr>
        <w:t>Услуг представлены в Спецификации (Приложение №</w:t>
      </w:r>
      <w:r w:rsidR="00985816" w:rsidRPr="006452AC">
        <w:rPr>
          <w:sz w:val="22"/>
          <w:szCs w:val="22"/>
        </w:rPr>
        <w:t>2</w:t>
      </w:r>
      <w:r w:rsidRPr="006452AC">
        <w:rPr>
          <w:sz w:val="22"/>
          <w:szCs w:val="22"/>
        </w:rPr>
        <w:t xml:space="preserve"> к Договору).</w:t>
      </w:r>
      <w:r w:rsidR="00B25138" w:rsidRPr="006452AC">
        <w:rPr>
          <w:sz w:val="22"/>
          <w:szCs w:val="22"/>
        </w:rPr>
        <w:t xml:space="preserve"> Общая стоимость по Договору не может превышать </w:t>
      </w:r>
      <w:r w:rsidR="0091683A" w:rsidRPr="006452AC">
        <w:rPr>
          <w:sz w:val="22"/>
          <w:szCs w:val="22"/>
        </w:rPr>
        <w:t>______</w:t>
      </w:r>
      <w:r w:rsidR="00B25138" w:rsidRPr="006452AC">
        <w:rPr>
          <w:sz w:val="22"/>
          <w:szCs w:val="22"/>
        </w:rPr>
        <w:t xml:space="preserve"> (</w:t>
      </w:r>
      <w:r w:rsidR="0091683A" w:rsidRPr="006452AC">
        <w:rPr>
          <w:sz w:val="22"/>
          <w:szCs w:val="22"/>
        </w:rPr>
        <w:t>_________</w:t>
      </w:r>
      <w:r w:rsidR="00B25138" w:rsidRPr="006452AC">
        <w:rPr>
          <w:sz w:val="22"/>
          <w:szCs w:val="22"/>
        </w:rPr>
        <w:t xml:space="preserve">) рублей </w:t>
      </w:r>
      <w:r w:rsidR="0091683A" w:rsidRPr="006452AC">
        <w:rPr>
          <w:sz w:val="22"/>
          <w:szCs w:val="22"/>
        </w:rPr>
        <w:t>___</w:t>
      </w:r>
      <w:r w:rsidR="00B25138" w:rsidRPr="006452AC">
        <w:rPr>
          <w:sz w:val="22"/>
          <w:szCs w:val="22"/>
        </w:rPr>
        <w:t xml:space="preserve">копеек. Стоимость Договора увеличивается на сумму НДС 20% </w:t>
      </w:r>
      <w:r w:rsidR="005078C9" w:rsidRPr="006452AC">
        <w:rPr>
          <w:sz w:val="22"/>
          <w:szCs w:val="22"/>
        </w:rPr>
        <w:t>в сумме</w:t>
      </w:r>
      <w:r w:rsidR="00B25138" w:rsidRPr="006452AC">
        <w:rPr>
          <w:sz w:val="22"/>
          <w:szCs w:val="22"/>
        </w:rPr>
        <w:t xml:space="preserve"> </w:t>
      </w:r>
      <w:r w:rsidR="0091683A" w:rsidRPr="006452AC">
        <w:rPr>
          <w:sz w:val="22"/>
          <w:szCs w:val="22"/>
        </w:rPr>
        <w:t>________________</w:t>
      </w:r>
      <w:r w:rsidR="00B25138" w:rsidRPr="006452AC">
        <w:rPr>
          <w:sz w:val="22"/>
          <w:szCs w:val="22"/>
        </w:rPr>
        <w:t xml:space="preserve"> (</w:t>
      </w:r>
      <w:r w:rsidR="0091683A" w:rsidRPr="006452AC">
        <w:rPr>
          <w:sz w:val="22"/>
          <w:szCs w:val="22"/>
        </w:rPr>
        <w:t>__________</w:t>
      </w:r>
      <w:r w:rsidR="00B25138" w:rsidRPr="006452AC">
        <w:rPr>
          <w:sz w:val="22"/>
          <w:szCs w:val="22"/>
        </w:rPr>
        <w:t xml:space="preserve">) рубля </w:t>
      </w:r>
      <w:r w:rsidR="0091683A" w:rsidRPr="006452AC">
        <w:rPr>
          <w:sz w:val="22"/>
          <w:szCs w:val="22"/>
        </w:rPr>
        <w:t>__</w:t>
      </w:r>
      <w:r w:rsidR="00B25138" w:rsidRPr="006452AC">
        <w:rPr>
          <w:sz w:val="22"/>
          <w:szCs w:val="22"/>
        </w:rPr>
        <w:t>копейки.</w:t>
      </w:r>
    </w:p>
    <w:p w14:paraId="0FB01F5F" w14:textId="28D0F2B2" w:rsidR="00E94286" w:rsidRPr="006452AC" w:rsidRDefault="00BA7450" w:rsidP="006452AC">
      <w:pPr>
        <w:numPr>
          <w:ilvl w:val="1"/>
          <w:numId w:val="1"/>
        </w:numPr>
        <w:spacing w:after="120"/>
        <w:ind w:left="-851" w:firstLine="426"/>
        <w:jc w:val="both"/>
        <w:rPr>
          <w:color w:val="003366"/>
          <w:sz w:val="22"/>
          <w:szCs w:val="22"/>
        </w:rPr>
      </w:pPr>
      <w:r w:rsidRPr="006452AC">
        <w:rPr>
          <w:sz w:val="22"/>
          <w:szCs w:val="22"/>
        </w:rPr>
        <w:t>Стороны оставляют за собой право дополнительно разработать, согласовать</w:t>
      </w:r>
      <w:r w:rsidR="00C727D0" w:rsidRPr="006452AC">
        <w:rPr>
          <w:sz w:val="22"/>
          <w:szCs w:val="22"/>
        </w:rPr>
        <w:t xml:space="preserve"> </w:t>
      </w:r>
      <w:r w:rsidRPr="006452AC">
        <w:rPr>
          <w:sz w:val="22"/>
          <w:szCs w:val="22"/>
        </w:rPr>
        <w:t>и применять регламен</w:t>
      </w:r>
      <w:r w:rsidR="0046617D" w:rsidRPr="006452AC">
        <w:rPr>
          <w:sz w:val="22"/>
          <w:szCs w:val="22"/>
        </w:rPr>
        <w:t>ты</w:t>
      </w:r>
      <w:r w:rsidRPr="006452AC">
        <w:rPr>
          <w:sz w:val="22"/>
          <w:szCs w:val="22"/>
        </w:rPr>
        <w:t xml:space="preserve"> совместных действий по исполнению положений </w:t>
      </w:r>
      <w:r w:rsidR="00A551E6" w:rsidRPr="006452AC">
        <w:rPr>
          <w:sz w:val="22"/>
          <w:szCs w:val="22"/>
        </w:rPr>
        <w:t>Д</w:t>
      </w:r>
      <w:r w:rsidRPr="006452AC">
        <w:rPr>
          <w:sz w:val="22"/>
          <w:szCs w:val="22"/>
        </w:rPr>
        <w:t>оговора.</w:t>
      </w:r>
    </w:p>
    <w:p w14:paraId="72FB53BA" w14:textId="77777777" w:rsidR="0091683A" w:rsidRPr="006452AC" w:rsidRDefault="0091683A" w:rsidP="006452AC">
      <w:pPr>
        <w:spacing w:after="120"/>
        <w:ind w:left="-851"/>
        <w:jc w:val="both"/>
        <w:rPr>
          <w:color w:val="003366"/>
          <w:sz w:val="22"/>
          <w:szCs w:val="22"/>
        </w:rPr>
      </w:pPr>
    </w:p>
    <w:p w14:paraId="6EF3EACF" w14:textId="3585AE0C" w:rsidR="00E94286" w:rsidRPr="006452AC" w:rsidRDefault="00857D47" w:rsidP="006452AC">
      <w:pPr>
        <w:numPr>
          <w:ilvl w:val="0"/>
          <w:numId w:val="1"/>
        </w:numPr>
        <w:tabs>
          <w:tab w:val="clear" w:pos="3060"/>
          <w:tab w:val="num" w:pos="0"/>
        </w:tabs>
        <w:ind w:left="-851" w:firstLine="426"/>
        <w:jc w:val="center"/>
        <w:rPr>
          <w:b/>
          <w:sz w:val="22"/>
          <w:szCs w:val="22"/>
        </w:rPr>
      </w:pPr>
      <w:r w:rsidRPr="006452AC">
        <w:rPr>
          <w:b/>
          <w:sz w:val="22"/>
          <w:szCs w:val="22"/>
        </w:rPr>
        <w:t xml:space="preserve">ПОРЯДОК ИСПОЛНЕНИЯ ДОГОВОРА, </w:t>
      </w:r>
      <w:r w:rsidR="007F0366" w:rsidRPr="006452AC">
        <w:rPr>
          <w:b/>
          <w:sz w:val="22"/>
          <w:szCs w:val="22"/>
        </w:rPr>
        <w:t>СТОИМОСТЬ УСЛУГ</w:t>
      </w:r>
      <w:r w:rsidR="005669CC" w:rsidRPr="006452AC">
        <w:rPr>
          <w:b/>
          <w:sz w:val="22"/>
          <w:szCs w:val="22"/>
        </w:rPr>
        <w:t xml:space="preserve"> И ПОРЯДОК РАСЧЕТОВ</w:t>
      </w:r>
    </w:p>
    <w:p w14:paraId="1E83FDF7" w14:textId="77777777" w:rsidR="0063279E" w:rsidRPr="006452AC" w:rsidRDefault="0063279E" w:rsidP="006452AC">
      <w:pPr>
        <w:pStyle w:val="af1"/>
        <w:numPr>
          <w:ilvl w:val="1"/>
          <w:numId w:val="1"/>
        </w:numPr>
        <w:ind w:left="-851" w:firstLine="426"/>
        <w:rPr>
          <w:b/>
          <w:sz w:val="22"/>
          <w:szCs w:val="22"/>
        </w:rPr>
      </w:pPr>
      <w:r w:rsidRPr="006452AC">
        <w:rPr>
          <w:b/>
          <w:sz w:val="22"/>
          <w:szCs w:val="22"/>
        </w:rPr>
        <w:t>Инсталляци</w:t>
      </w:r>
      <w:r w:rsidR="008B36E9" w:rsidRPr="006452AC">
        <w:rPr>
          <w:b/>
          <w:sz w:val="22"/>
          <w:szCs w:val="22"/>
        </w:rPr>
        <w:t>я</w:t>
      </w:r>
      <w:r w:rsidRPr="006452AC">
        <w:rPr>
          <w:b/>
          <w:sz w:val="22"/>
          <w:szCs w:val="22"/>
        </w:rPr>
        <w:t xml:space="preserve"> Объектов в Системе</w:t>
      </w:r>
      <w:r w:rsidR="00841B08" w:rsidRPr="006452AC">
        <w:rPr>
          <w:b/>
          <w:sz w:val="22"/>
          <w:szCs w:val="22"/>
        </w:rPr>
        <w:t xml:space="preserve"> и передача SIM-карты.</w:t>
      </w:r>
    </w:p>
    <w:p w14:paraId="48B29C76" w14:textId="77777777" w:rsidR="003A4577" w:rsidRPr="006452AC" w:rsidRDefault="00BB097B" w:rsidP="006452AC">
      <w:pPr>
        <w:pStyle w:val="af1"/>
        <w:numPr>
          <w:ilvl w:val="2"/>
          <w:numId w:val="1"/>
        </w:numPr>
        <w:tabs>
          <w:tab w:val="left" w:pos="851"/>
        </w:tabs>
        <w:ind w:left="-851" w:firstLine="426"/>
        <w:jc w:val="both"/>
        <w:rPr>
          <w:sz w:val="22"/>
          <w:szCs w:val="22"/>
        </w:rPr>
      </w:pPr>
      <w:r w:rsidRPr="006452AC">
        <w:rPr>
          <w:sz w:val="22"/>
          <w:szCs w:val="22"/>
        </w:rPr>
        <w:t xml:space="preserve"> </w:t>
      </w:r>
      <w:r w:rsidR="00462FB0" w:rsidRPr="006452AC">
        <w:rPr>
          <w:sz w:val="22"/>
          <w:szCs w:val="22"/>
        </w:rPr>
        <w:t>На основании совокупности всех Заявок</w:t>
      </w:r>
      <w:r w:rsidR="00F70576" w:rsidRPr="006452AC">
        <w:rPr>
          <w:sz w:val="22"/>
          <w:szCs w:val="22"/>
        </w:rPr>
        <w:t xml:space="preserve"> Ф1</w:t>
      </w:r>
      <w:r w:rsidR="00462FB0" w:rsidRPr="006452AC">
        <w:rPr>
          <w:sz w:val="22"/>
          <w:szCs w:val="22"/>
        </w:rPr>
        <w:t xml:space="preserve"> </w:t>
      </w:r>
      <w:r w:rsidR="001754DB" w:rsidRPr="006452AC">
        <w:rPr>
          <w:sz w:val="22"/>
          <w:szCs w:val="22"/>
        </w:rPr>
        <w:t>Исполнитель</w:t>
      </w:r>
      <w:r w:rsidR="00462FB0" w:rsidRPr="006452AC">
        <w:rPr>
          <w:sz w:val="22"/>
          <w:szCs w:val="22"/>
        </w:rPr>
        <w:t xml:space="preserve"> формирует </w:t>
      </w:r>
      <w:r w:rsidR="00D4651B" w:rsidRPr="006452AC">
        <w:rPr>
          <w:sz w:val="22"/>
          <w:szCs w:val="22"/>
        </w:rPr>
        <w:t>СО</w:t>
      </w:r>
      <w:r w:rsidR="00462FB0" w:rsidRPr="006452AC">
        <w:rPr>
          <w:sz w:val="22"/>
          <w:szCs w:val="22"/>
        </w:rPr>
        <w:t xml:space="preserve"> </w:t>
      </w:r>
      <w:r w:rsidR="003A4577" w:rsidRPr="006452AC">
        <w:rPr>
          <w:sz w:val="22"/>
          <w:szCs w:val="22"/>
        </w:rPr>
        <w:t>Заказчика</w:t>
      </w:r>
      <w:r w:rsidR="00462FB0" w:rsidRPr="006452AC">
        <w:rPr>
          <w:sz w:val="22"/>
          <w:szCs w:val="22"/>
        </w:rPr>
        <w:t xml:space="preserve">, доступ к которому </w:t>
      </w:r>
      <w:r w:rsidR="003A4577" w:rsidRPr="006452AC">
        <w:rPr>
          <w:sz w:val="22"/>
          <w:szCs w:val="22"/>
        </w:rPr>
        <w:t>Заказчик</w:t>
      </w:r>
      <w:r w:rsidR="00462FB0" w:rsidRPr="006452AC">
        <w:rPr>
          <w:sz w:val="22"/>
          <w:szCs w:val="22"/>
        </w:rPr>
        <w:t xml:space="preserve"> </w:t>
      </w:r>
      <w:r w:rsidR="002D000D" w:rsidRPr="006452AC">
        <w:rPr>
          <w:sz w:val="22"/>
          <w:szCs w:val="22"/>
        </w:rPr>
        <w:t xml:space="preserve">имеет посредством </w:t>
      </w:r>
      <w:r w:rsidR="001754DB" w:rsidRPr="006452AC">
        <w:rPr>
          <w:sz w:val="22"/>
          <w:szCs w:val="22"/>
        </w:rPr>
        <w:t>АРМ</w:t>
      </w:r>
      <w:r w:rsidR="002D000D" w:rsidRPr="006452AC">
        <w:rPr>
          <w:sz w:val="22"/>
          <w:szCs w:val="22"/>
        </w:rPr>
        <w:t xml:space="preserve"> и в</w:t>
      </w:r>
      <w:r w:rsidR="00462FB0" w:rsidRPr="006452AC">
        <w:rPr>
          <w:sz w:val="22"/>
          <w:szCs w:val="22"/>
        </w:rPr>
        <w:t xml:space="preserve"> </w:t>
      </w:r>
      <w:r w:rsidR="003A4577" w:rsidRPr="006452AC">
        <w:rPr>
          <w:sz w:val="22"/>
          <w:szCs w:val="22"/>
        </w:rPr>
        <w:t>ЛК</w:t>
      </w:r>
      <w:r w:rsidR="00462FB0" w:rsidRPr="006452AC">
        <w:rPr>
          <w:sz w:val="22"/>
          <w:szCs w:val="22"/>
        </w:rPr>
        <w:t xml:space="preserve">. </w:t>
      </w:r>
      <w:r w:rsidR="001754DB" w:rsidRPr="006452AC">
        <w:rPr>
          <w:sz w:val="22"/>
          <w:szCs w:val="22"/>
        </w:rPr>
        <w:t>Исполнитель</w:t>
      </w:r>
      <w:r w:rsidR="003E25FD" w:rsidRPr="006452AC">
        <w:rPr>
          <w:sz w:val="22"/>
          <w:szCs w:val="22"/>
        </w:rPr>
        <w:t xml:space="preserve"> предоставляет </w:t>
      </w:r>
      <w:r w:rsidR="003A4577" w:rsidRPr="006452AC">
        <w:rPr>
          <w:sz w:val="22"/>
          <w:szCs w:val="22"/>
        </w:rPr>
        <w:t>Заказчику</w:t>
      </w:r>
      <w:r w:rsidR="003E25FD" w:rsidRPr="006452AC">
        <w:rPr>
          <w:sz w:val="22"/>
          <w:szCs w:val="22"/>
        </w:rPr>
        <w:t xml:space="preserve"> логин и парол</w:t>
      </w:r>
      <w:r w:rsidR="00ED4D38" w:rsidRPr="006452AC">
        <w:rPr>
          <w:sz w:val="22"/>
          <w:szCs w:val="22"/>
        </w:rPr>
        <w:t>ь</w:t>
      </w:r>
      <w:r w:rsidR="003E25FD" w:rsidRPr="006452AC">
        <w:rPr>
          <w:sz w:val="22"/>
          <w:szCs w:val="22"/>
        </w:rPr>
        <w:t xml:space="preserve"> для доступа в Систему к данному Объекту</w:t>
      </w:r>
    </w:p>
    <w:p w14:paraId="07292965" w14:textId="77777777" w:rsidR="00462FB0" w:rsidRPr="006452AC" w:rsidRDefault="00462FB0" w:rsidP="006452AC">
      <w:pPr>
        <w:pStyle w:val="af1"/>
        <w:numPr>
          <w:ilvl w:val="2"/>
          <w:numId w:val="1"/>
        </w:numPr>
        <w:tabs>
          <w:tab w:val="left" w:pos="851"/>
        </w:tabs>
        <w:ind w:left="-851" w:firstLine="426"/>
        <w:jc w:val="both"/>
        <w:rPr>
          <w:sz w:val="22"/>
          <w:szCs w:val="22"/>
        </w:rPr>
      </w:pPr>
      <w:r w:rsidRPr="006452AC">
        <w:rPr>
          <w:sz w:val="22"/>
          <w:szCs w:val="22"/>
        </w:rPr>
        <w:t xml:space="preserve">Для удаления Объектов из </w:t>
      </w:r>
      <w:r w:rsidR="00D4651B" w:rsidRPr="006452AC">
        <w:rPr>
          <w:sz w:val="22"/>
          <w:szCs w:val="22"/>
        </w:rPr>
        <w:t>СО</w:t>
      </w:r>
      <w:r w:rsidRPr="006452AC">
        <w:rPr>
          <w:sz w:val="22"/>
          <w:szCs w:val="22"/>
        </w:rPr>
        <w:t xml:space="preserve"> </w:t>
      </w:r>
      <w:r w:rsidR="00310C5C" w:rsidRPr="006452AC">
        <w:rPr>
          <w:sz w:val="22"/>
          <w:szCs w:val="22"/>
        </w:rPr>
        <w:t xml:space="preserve">с целью прекращения пользования Услугами по ИТО </w:t>
      </w:r>
      <w:r w:rsidR="003A4577" w:rsidRPr="006452AC">
        <w:rPr>
          <w:sz w:val="22"/>
          <w:szCs w:val="22"/>
        </w:rPr>
        <w:t>Заказчик</w:t>
      </w:r>
      <w:r w:rsidRPr="006452AC">
        <w:rPr>
          <w:sz w:val="22"/>
          <w:szCs w:val="22"/>
        </w:rPr>
        <w:t xml:space="preserve"> направляет </w:t>
      </w:r>
      <w:r w:rsidR="001754DB" w:rsidRPr="006452AC">
        <w:rPr>
          <w:sz w:val="22"/>
          <w:szCs w:val="22"/>
        </w:rPr>
        <w:t>Исполнителю</w:t>
      </w:r>
      <w:r w:rsidRPr="006452AC">
        <w:rPr>
          <w:sz w:val="22"/>
          <w:szCs w:val="22"/>
        </w:rPr>
        <w:t xml:space="preserve"> Заявление произвольной формы с указанием установочных данных ТС (марка, гос</w:t>
      </w:r>
      <w:r w:rsidR="003E25FD" w:rsidRPr="006452AC">
        <w:rPr>
          <w:sz w:val="22"/>
          <w:szCs w:val="22"/>
        </w:rPr>
        <w:t xml:space="preserve">ударственный регистрационный </w:t>
      </w:r>
      <w:r w:rsidRPr="006452AC">
        <w:rPr>
          <w:sz w:val="22"/>
          <w:szCs w:val="22"/>
        </w:rPr>
        <w:t xml:space="preserve">номер или гаражный номер) не ранее чем за три </w:t>
      </w:r>
      <w:r w:rsidR="00F70576" w:rsidRPr="006452AC">
        <w:rPr>
          <w:sz w:val="22"/>
          <w:szCs w:val="22"/>
        </w:rPr>
        <w:t xml:space="preserve">дня до начала отчётного периода, на основании которого </w:t>
      </w:r>
      <w:r w:rsidR="001754DB" w:rsidRPr="006452AC">
        <w:rPr>
          <w:sz w:val="22"/>
          <w:szCs w:val="22"/>
        </w:rPr>
        <w:t>Исполнитель</w:t>
      </w:r>
      <w:r w:rsidR="00F70576" w:rsidRPr="006452AC">
        <w:rPr>
          <w:sz w:val="22"/>
          <w:szCs w:val="22"/>
        </w:rPr>
        <w:t xml:space="preserve"> удаляет из СО </w:t>
      </w:r>
      <w:r w:rsidR="003A4577" w:rsidRPr="006452AC">
        <w:rPr>
          <w:sz w:val="22"/>
          <w:szCs w:val="22"/>
        </w:rPr>
        <w:t>Заказчика</w:t>
      </w:r>
      <w:r w:rsidR="00F70576" w:rsidRPr="006452AC">
        <w:rPr>
          <w:sz w:val="22"/>
          <w:szCs w:val="22"/>
        </w:rPr>
        <w:t xml:space="preserve"> всю информацию о данном ТС (Объекте). При повторных подключениях ранее удалённого из СО ТС</w:t>
      </w:r>
      <w:r w:rsidR="00310C5C" w:rsidRPr="006452AC">
        <w:rPr>
          <w:sz w:val="22"/>
          <w:szCs w:val="22"/>
        </w:rPr>
        <w:t xml:space="preserve"> (Объекта)</w:t>
      </w:r>
      <w:r w:rsidR="00F70576" w:rsidRPr="006452AC">
        <w:rPr>
          <w:sz w:val="22"/>
          <w:szCs w:val="22"/>
        </w:rPr>
        <w:t xml:space="preserve"> </w:t>
      </w:r>
      <w:r w:rsidR="003A4577" w:rsidRPr="006452AC">
        <w:rPr>
          <w:sz w:val="22"/>
          <w:szCs w:val="22"/>
        </w:rPr>
        <w:t>Заказчик</w:t>
      </w:r>
      <w:r w:rsidR="00F70576" w:rsidRPr="006452AC">
        <w:rPr>
          <w:sz w:val="22"/>
          <w:szCs w:val="22"/>
        </w:rPr>
        <w:t xml:space="preserve"> направляет</w:t>
      </w:r>
      <w:r w:rsidR="00A57984" w:rsidRPr="006452AC">
        <w:rPr>
          <w:sz w:val="22"/>
          <w:szCs w:val="22"/>
        </w:rPr>
        <w:t xml:space="preserve"> соответствующую </w:t>
      </w:r>
      <w:r w:rsidR="00F70576" w:rsidRPr="006452AC">
        <w:rPr>
          <w:sz w:val="22"/>
          <w:szCs w:val="22"/>
        </w:rPr>
        <w:t>Заявку Ф1 и оплачивает полностью стоимость работ</w:t>
      </w:r>
      <w:r w:rsidR="00A57984" w:rsidRPr="006452AC">
        <w:rPr>
          <w:sz w:val="22"/>
          <w:szCs w:val="22"/>
        </w:rPr>
        <w:t xml:space="preserve"> </w:t>
      </w:r>
      <w:r w:rsidR="001754DB" w:rsidRPr="006452AC">
        <w:rPr>
          <w:sz w:val="22"/>
          <w:szCs w:val="22"/>
        </w:rPr>
        <w:t>Исполнителя</w:t>
      </w:r>
      <w:r w:rsidR="00315EFF" w:rsidRPr="006452AC">
        <w:rPr>
          <w:sz w:val="22"/>
          <w:szCs w:val="22"/>
        </w:rPr>
        <w:t xml:space="preserve"> по</w:t>
      </w:r>
      <w:r w:rsidR="00F70576" w:rsidRPr="006452AC">
        <w:rPr>
          <w:sz w:val="22"/>
          <w:szCs w:val="22"/>
        </w:rPr>
        <w:t xml:space="preserve"> </w:t>
      </w:r>
      <w:r w:rsidR="00BA7446" w:rsidRPr="006452AC">
        <w:rPr>
          <w:sz w:val="22"/>
          <w:szCs w:val="22"/>
        </w:rPr>
        <w:t xml:space="preserve">Инсталляции </w:t>
      </w:r>
      <w:r w:rsidR="00F70576" w:rsidRPr="006452AC">
        <w:rPr>
          <w:sz w:val="22"/>
          <w:szCs w:val="22"/>
        </w:rPr>
        <w:t>Объекта в соответствии со Спецификацией.</w:t>
      </w:r>
    </w:p>
    <w:p w14:paraId="5125C8F4" w14:textId="55DD9DD7" w:rsidR="003125F0" w:rsidRPr="006452AC" w:rsidRDefault="00841B08" w:rsidP="006452AC">
      <w:pPr>
        <w:pStyle w:val="af1"/>
        <w:numPr>
          <w:ilvl w:val="2"/>
          <w:numId w:val="1"/>
        </w:numPr>
        <w:ind w:left="-851" w:firstLine="426"/>
        <w:jc w:val="both"/>
        <w:rPr>
          <w:sz w:val="22"/>
          <w:szCs w:val="22"/>
        </w:rPr>
      </w:pPr>
      <w:r w:rsidRPr="006452AC">
        <w:rPr>
          <w:sz w:val="22"/>
          <w:szCs w:val="22"/>
        </w:rPr>
        <w:t xml:space="preserve">Специалист </w:t>
      </w:r>
      <w:r w:rsidR="001754DB" w:rsidRPr="006452AC">
        <w:rPr>
          <w:sz w:val="22"/>
          <w:szCs w:val="22"/>
        </w:rPr>
        <w:t>Исполнителя</w:t>
      </w:r>
      <w:r w:rsidRPr="006452AC">
        <w:rPr>
          <w:sz w:val="22"/>
          <w:szCs w:val="22"/>
        </w:rPr>
        <w:t xml:space="preserve"> устанавливает в АТТ</w:t>
      </w:r>
      <w:r w:rsidR="00F45D9F" w:rsidRPr="006452AC">
        <w:rPr>
          <w:sz w:val="22"/>
          <w:szCs w:val="22"/>
        </w:rPr>
        <w:t xml:space="preserve"> </w:t>
      </w:r>
      <w:r w:rsidRPr="006452AC">
        <w:rPr>
          <w:sz w:val="22"/>
          <w:szCs w:val="22"/>
          <w:lang w:val="en-US"/>
        </w:rPr>
        <w:t>SIM</w:t>
      </w:r>
      <w:r w:rsidRPr="006452AC">
        <w:rPr>
          <w:sz w:val="22"/>
          <w:szCs w:val="22"/>
        </w:rPr>
        <w:t xml:space="preserve">-карту </w:t>
      </w:r>
      <w:r w:rsidR="00ED54AA" w:rsidRPr="006452AC">
        <w:rPr>
          <w:sz w:val="22"/>
          <w:szCs w:val="22"/>
        </w:rPr>
        <w:t>в счёт абонентской платы;</w:t>
      </w:r>
    </w:p>
    <w:p w14:paraId="319B1A80" w14:textId="77777777" w:rsidR="00F45D9F" w:rsidRPr="006452AC" w:rsidRDefault="003125F0" w:rsidP="006452AC">
      <w:pPr>
        <w:pStyle w:val="af1"/>
        <w:numPr>
          <w:ilvl w:val="2"/>
          <w:numId w:val="1"/>
        </w:numPr>
        <w:ind w:left="-851" w:firstLine="426"/>
        <w:jc w:val="both"/>
        <w:rPr>
          <w:sz w:val="22"/>
          <w:szCs w:val="22"/>
        </w:rPr>
      </w:pPr>
      <w:r w:rsidRPr="006452AC">
        <w:rPr>
          <w:sz w:val="22"/>
          <w:szCs w:val="22"/>
        </w:rPr>
        <w:t>П</w:t>
      </w:r>
      <w:r w:rsidR="00841B08" w:rsidRPr="006452AC">
        <w:rPr>
          <w:sz w:val="22"/>
          <w:szCs w:val="22"/>
        </w:rPr>
        <w:t>о завершени</w:t>
      </w:r>
      <w:r w:rsidR="005078C9" w:rsidRPr="006452AC">
        <w:rPr>
          <w:sz w:val="22"/>
          <w:szCs w:val="22"/>
        </w:rPr>
        <w:t>и</w:t>
      </w:r>
      <w:r w:rsidR="00841B08" w:rsidRPr="006452AC">
        <w:rPr>
          <w:sz w:val="22"/>
          <w:szCs w:val="22"/>
        </w:rPr>
        <w:t xml:space="preserve"> работ</w:t>
      </w:r>
      <w:r w:rsidRPr="006452AC">
        <w:rPr>
          <w:sz w:val="22"/>
          <w:szCs w:val="22"/>
        </w:rPr>
        <w:t xml:space="preserve"> по Инсталляции </w:t>
      </w:r>
      <w:r w:rsidR="00F45D9F" w:rsidRPr="006452AC">
        <w:rPr>
          <w:sz w:val="22"/>
          <w:szCs w:val="22"/>
        </w:rPr>
        <w:t>оформляются и подписывается уполномоченными представителями Сторон (каждый в 2х экз. по одному для каждой Стороны) соответствующие технические документы:</w:t>
      </w:r>
    </w:p>
    <w:p w14:paraId="26545C85" w14:textId="77777777" w:rsidR="00F45D9F" w:rsidRPr="006452AC" w:rsidRDefault="00F45D9F" w:rsidP="006452AC">
      <w:pPr>
        <w:pStyle w:val="af1"/>
        <w:numPr>
          <w:ilvl w:val="3"/>
          <w:numId w:val="1"/>
        </w:numPr>
        <w:ind w:left="-851" w:firstLine="283"/>
        <w:jc w:val="both"/>
        <w:rPr>
          <w:sz w:val="22"/>
          <w:szCs w:val="22"/>
        </w:rPr>
      </w:pPr>
      <w:r w:rsidRPr="006452AC">
        <w:rPr>
          <w:sz w:val="22"/>
          <w:szCs w:val="22"/>
        </w:rPr>
        <w:t xml:space="preserve"> Наряд-Заказ</w:t>
      </w:r>
    </w:p>
    <w:p w14:paraId="0D6E20C1" w14:textId="77777777" w:rsidR="00F45D9F" w:rsidRPr="006452AC" w:rsidRDefault="00F45D9F" w:rsidP="006452AC">
      <w:pPr>
        <w:pStyle w:val="af1"/>
        <w:numPr>
          <w:ilvl w:val="3"/>
          <w:numId w:val="1"/>
        </w:numPr>
        <w:ind w:left="-851" w:firstLine="283"/>
        <w:jc w:val="both"/>
        <w:rPr>
          <w:sz w:val="22"/>
          <w:szCs w:val="22"/>
        </w:rPr>
      </w:pPr>
      <w:r w:rsidRPr="006452AC">
        <w:rPr>
          <w:sz w:val="22"/>
          <w:szCs w:val="22"/>
        </w:rPr>
        <w:t xml:space="preserve"> Акт монтажа АТТ. </w:t>
      </w:r>
    </w:p>
    <w:p w14:paraId="54EB35B3" w14:textId="77777777" w:rsidR="00F45D9F" w:rsidRPr="006452AC" w:rsidRDefault="001754DB" w:rsidP="006452AC">
      <w:pPr>
        <w:pStyle w:val="af1"/>
        <w:numPr>
          <w:ilvl w:val="2"/>
          <w:numId w:val="1"/>
        </w:numPr>
        <w:tabs>
          <w:tab w:val="left" w:pos="851"/>
        </w:tabs>
        <w:ind w:left="-851" w:firstLine="426"/>
        <w:jc w:val="both"/>
        <w:rPr>
          <w:sz w:val="22"/>
          <w:szCs w:val="22"/>
        </w:rPr>
      </w:pPr>
      <w:r w:rsidRPr="006452AC">
        <w:rPr>
          <w:sz w:val="22"/>
          <w:szCs w:val="22"/>
        </w:rPr>
        <w:t>Исполнитель</w:t>
      </w:r>
      <w:r w:rsidR="00F45D9F" w:rsidRPr="006452AC">
        <w:rPr>
          <w:sz w:val="22"/>
          <w:szCs w:val="22"/>
        </w:rPr>
        <w:t xml:space="preserve"> не позднее 5 (пяти) рабочих по завершению всех Работ, указанных в Заявке</w:t>
      </w:r>
      <w:r w:rsidR="00841B08" w:rsidRPr="006452AC">
        <w:rPr>
          <w:sz w:val="22"/>
          <w:szCs w:val="22"/>
        </w:rPr>
        <w:t xml:space="preserve"> Ф1</w:t>
      </w:r>
      <w:r w:rsidR="005078C9" w:rsidRPr="006452AC">
        <w:rPr>
          <w:sz w:val="22"/>
          <w:szCs w:val="22"/>
        </w:rPr>
        <w:t>, но не позднее 2-го числа месяца, следующего за отчетным,</w:t>
      </w:r>
      <w:r w:rsidR="00F45D9F" w:rsidRPr="006452AC">
        <w:rPr>
          <w:sz w:val="22"/>
          <w:szCs w:val="22"/>
        </w:rPr>
        <w:t xml:space="preserve"> направляет </w:t>
      </w:r>
      <w:r w:rsidR="003A4577" w:rsidRPr="006452AC">
        <w:rPr>
          <w:sz w:val="22"/>
          <w:szCs w:val="22"/>
        </w:rPr>
        <w:t>Заказчику</w:t>
      </w:r>
      <w:r w:rsidR="00F45D9F" w:rsidRPr="006452AC">
        <w:rPr>
          <w:sz w:val="22"/>
          <w:szCs w:val="22"/>
        </w:rPr>
        <w:t xml:space="preserve"> УПД.</w:t>
      </w:r>
    </w:p>
    <w:p w14:paraId="5E77E699" w14:textId="599F3268" w:rsidR="00F45D9F" w:rsidRPr="006452AC" w:rsidRDefault="003A4577" w:rsidP="006452AC">
      <w:pPr>
        <w:pStyle w:val="af1"/>
        <w:numPr>
          <w:ilvl w:val="2"/>
          <w:numId w:val="1"/>
        </w:numPr>
        <w:tabs>
          <w:tab w:val="left" w:pos="851"/>
        </w:tabs>
        <w:ind w:left="-851" w:firstLine="426"/>
        <w:jc w:val="both"/>
        <w:rPr>
          <w:sz w:val="22"/>
          <w:szCs w:val="22"/>
        </w:rPr>
      </w:pPr>
      <w:r w:rsidRPr="006452AC">
        <w:rPr>
          <w:sz w:val="22"/>
          <w:szCs w:val="22"/>
        </w:rPr>
        <w:t>Заказчик</w:t>
      </w:r>
      <w:r w:rsidR="00F45D9F" w:rsidRPr="006452AC">
        <w:rPr>
          <w:sz w:val="22"/>
          <w:szCs w:val="22"/>
        </w:rPr>
        <w:t xml:space="preserve"> направляет в адрес </w:t>
      </w:r>
      <w:r w:rsidR="001754DB" w:rsidRPr="006452AC">
        <w:rPr>
          <w:sz w:val="22"/>
          <w:szCs w:val="22"/>
        </w:rPr>
        <w:t>Исполнителя</w:t>
      </w:r>
      <w:r w:rsidR="00F45D9F" w:rsidRPr="006452AC">
        <w:rPr>
          <w:sz w:val="22"/>
          <w:szCs w:val="22"/>
        </w:rPr>
        <w:t xml:space="preserve"> подписанный со своей стороны экземпляр </w:t>
      </w:r>
      <w:r w:rsidR="005078C9" w:rsidRPr="006452AC">
        <w:rPr>
          <w:sz w:val="22"/>
          <w:szCs w:val="22"/>
        </w:rPr>
        <w:t>акт оказанных услуг/</w:t>
      </w:r>
      <w:r w:rsidR="00F45D9F" w:rsidRPr="006452AC">
        <w:rPr>
          <w:sz w:val="22"/>
          <w:szCs w:val="22"/>
        </w:rPr>
        <w:t xml:space="preserve">УПД, в срок, не позднее 3 (трех) календарных дней с момента получения </w:t>
      </w:r>
      <w:r w:rsidRPr="006452AC">
        <w:rPr>
          <w:sz w:val="22"/>
          <w:szCs w:val="22"/>
        </w:rPr>
        <w:t>Заказчиком</w:t>
      </w:r>
      <w:r w:rsidR="00F45D9F" w:rsidRPr="006452AC">
        <w:rPr>
          <w:sz w:val="22"/>
          <w:szCs w:val="22"/>
        </w:rPr>
        <w:t xml:space="preserve"> УПД.</w:t>
      </w:r>
    </w:p>
    <w:p w14:paraId="38D65BDE" w14:textId="0B582555" w:rsidR="00F45D9F" w:rsidRPr="006452AC" w:rsidRDefault="00F45D9F" w:rsidP="006452AC">
      <w:pPr>
        <w:pStyle w:val="af1"/>
        <w:numPr>
          <w:ilvl w:val="2"/>
          <w:numId w:val="1"/>
        </w:numPr>
        <w:tabs>
          <w:tab w:val="left" w:pos="851"/>
        </w:tabs>
        <w:ind w:left="-851" w:firstLine="426"/>
        <w:jc w:val="both"/>
        <w:rPr>
          <w:sz w:val="22"/>
          <w:szCs w:val="22"/>
        </w:rPr>
      </w:pPr>
      <w:r w:rsidRPr="006452AC">
        <w:rPr>
          <w:sz w:val="22"/>
          <w:szCs w:val="22"/>
        </w:rPr>
        <w:t xml:space="preserve">При наличии возражений </w:t>
      </w:r>
      <w:r w:rsidR="005078C9" w:rsidRPr="006452AC">
        <w:rPr>
          <w:sz w:val="22"/>
          <w:szCs w:val="22"/>
        </w:rPr>
        <w:t>к</w:t>
      </w:r>
      <w:r w:rsidRPr="006452AC">
        <w:rPr>
          <w:sz w:val="22"/>
          <w:szCs w:val="22"/>
        </w:rPr>
        <w:t xml:space="preserve"> </w:t>
      </w:r>
      <w:r w:rsidR="005078C9" w:rsidRPr="006452AC">
        <w:rPr>
          <w:sz w:val="22"/>
          <w:szCs w:val="22"/>
        </w:rPr>
        <w:t>оказанным услугам</w:t>
      </w:r>
      <w:r w:rsidRPr="006452AC">
        <w:rPr>
          <w:sz w:val="22"/>
          <w:szCs w:val="22"/>
        </w:rPr>
        <w:t xml:space="preserve">, </w:t>
      </w:r>
      <w:r w:rsidR="003A4577" w:rsidRPr="006452AC">
        <w:rPr>
          <w:sz w:val="22"/>
          <w:szCs w:val="22"/>
        </w:rPr>
        <w:t>Заказчик</w:t>
      </w:r>
      <w:r w:rsidRPr="006452AC">
        <w:rPr>
          <w:sz w:val="22"/>
          <w:szCs w:val="22"/>
        </w:rPr>
        <w:t xml:space="preserve"> обязуется сообщить о них </w:t>
      </w:r>
      <w:r w:rsidR="001754DB" w:rsidRPr="006452AC">
        <w:rPr>
          <w:sz w:val="22"/>
          <w:szCs w:val="22"/>
        </w:rPr>
        <w:t>Исполнителю</w:t>
      </w:r>
      <w:r w:rsidRPr="006452AC">
        <w:rPr>
          <w:sz w:val="22"/>
          <w:szCs w:val="22"/>
        </w:rPr>
        <w:t xml:space="preserve"> заказным письмом с уведомлением о вручении, в срок, не позднее 3 (трех) календарных дней со дня получения </w:t>
      </w:r>
      <w:r w:rsidR="003A4577" w:rsidRPr="006452AC">
        <w:rPr>
          <w:sz w:val="22"/>
          <w:szCs w:val="22"/>
        </w:rPr>
        <w:t>Заказчиком</w:t>
      </w:r>
      <w:r w:rsidRPr="006452AC">
        <w:rPr>
          <w:sz w:val="22"/>
          <w:szCs w:val="22"/>
        </w:rPr>
        <w:t xml:space="preserve"> </w:t>
      </w:r>
      <w:r w:rsidR="005078C9" w:rsidRPr="006452AC">
        <w:rPr>
          <w:sz w:val="22"/>
          <w:szCs w:val="22"/>
        </w:rPr>
        <w:t xml:space="preserve">акта оказанных услуг/ </w:t>
      </w:r>
      <w:r w:rsidRPr="006452AC">
        <w:rPr>
          <w:sz w:val="22"/>
          <w:szCs w:val="22"/>
        </w:rPr>
        <w:t>УПД.</w:t>
      </w:r>
    </w:p>
    <w:p w14:paraId="128F16CA" w14:textId="77777777" w:rsidR="00F45D9F" w:rsidRPr="006452AC" w:rsidRDefault="00F45D9F" w:rsidP="006452AC">
      <w:pPr>
        <w:pStyle w:val="af1"/>
        <w:numPr>
          <w:ilvl w:val="2"/>
          <w:numId w:val="1"/>
        </w:numPr>
        <w:tabs>
          <w:tab w:val="left" w:pos="851"/>
        </w:tabs>
        <w:ind w:left="-851" w:firstLine="426"/>
        <w:jc w:val="both"/>
        <w:rPr>
          <w:sz w:val="22"/>
          <w:szCs w:val="22"/>
        </w:rPr>
      </w:pPr>
      <w:r w:rsidRPr="006452AC">
        <w:rPr>
          <w:sz w:val="22"/>
          <w:szCs w:val="22"/>
        </w:rPr>
        <w:t xml:space="preserve">Если мотивированные возражения по </w:t>
      </w:r>
      <w:r w:rsidR="005078C9" w:rsidRPr="006452AC">
        <w:rPr>
          <w:sz w:val="22"/>
          <w:szCs w:val="22"/>
        </w:rPr>
        <w:t xml:space="preserve">акту оказанных услуг/ </w:t>
      </w:r>
      <w:r w:rsidRPr="006452AC">
        <w:rPr>
          <w:sz w:val="22"/>
          <w:szCs w:val="22"/>
        </w:rPr>
        <w:t xml:space="preserve">УПД не поступили в адрес </w:t>
      </w:r>
      <w:r w:rsidR="001754DB" w:rsidRPr="006452AC">
        <w:rPr>
          <w:sz w:val="22"/>
          <w:szCs w:val="22"/>
        </w:rPr>
        <w:t>Исполнителя</w:t>
      </w:r>
      <w:r w:rsidRPr="006452AC">
        <w:rPr>
          <w:sz w:val="22"/>
          <w:szCs w:val="22"/>
        </w:rPr>
        <w:t xml:space="preserve"> в течение 5 (пяти) календарных дней со дня получения указанного </w:t>
      </w:r>
      <w:r w:rsidR="005078C9" w:rsidRPr="006452AC">
        <w:rPr>
          <w:sz w:val="22"/>
          <w:szCs w:val="22"/>
        </w:rPr>
        <w:t>акт оказанных услуг/</w:t>
      </w:r>
      <w:r w:rsidRPr="006452AC">
        <w:rPr>
          <w:sz w:val="22"/>
          <w:szCs w:val="22"/>
        </w:rPr>
        <w:t xml:space="preserve">УПД </w:t>
      </w:r>
      <w:r w:rsidR="003A4577" w:rsidRPr="006452AC">
        <w:rPr>
          <w:sz w:val="22"/>
          <w:szCs w:val="22"/>
        </w:rPr>
        <w:t>Заказчиком</w:t>
      </w:r>
      <w:r w:rsidRPr="006452AC">
        <w:rPr>
          <w:sz w:val="22"/>
          <w:szCs w:val="22"/>
        </w:rPr>
        <w:t xml:space="preserve">, Услуги, оказанные </w:t>
      </w:r>
      <w:r w:rsidR="001754DB" w:rsidRPr="006452AC">
        <w:rPr>
          <w:sz w:val="22"/>
          <w:szCs w:val="22"/>
        </w:rPr>
        <w:t>Исполнителем</w:t>
      </w:r>
      <w:r w:rsidRPr="006452AC">
        <w:rPr>
          <w:sz w:val="22"/>
          <w:szCs w:val="22"/>
        </w:rPr>
        <w:t xml:space="preserve"> </w:t>
      </w:r>
      <w:r w:rsidR="003A4577" w:rsidRPr="006452AC">
        <w:rPr>
          <w:sz w:val="22"/>
          <w:szCs w:val="22"/>
        </w:rPr>
        <w:t>Заказчику</w:t>
      </w:r>
      <w:r w:rsidRPr="006452AC">
        <w:rPr>
          <w:sz w:val="22"/>
          <w:szCs w:val="22"/>
        </w:rPr>
        <w:t xml:space="preserve">, считаются оказанными </w:t>
      </w:r>
      <w:r w:rsidR="001754DB" w:rsidRPr="006452AC">
        <w:rPr>
          <w:sz w:val="22"/>
          <w:szCs w:val="22"/>
        </w:rPr>
        <w:t>Исполнителем</w:t>
      </w:r>
      <w:r w:rsidRPr="006452AC">
        <w:rPr>
          <w:sz w:val="22"/>
          <w:szCs w:val="22"/>
        </w:rPr>
        <w:t xml:space="preserve"> и принятыми </w:t>
      </w:r>
      <w:r w:rsidR="003A4577" w:rsidRPr="006452AC">
        <w:rPr>
          <w:sz w:val="22"/>
          <w:szCs w:val="22"/>
        </w:rPr>
        <w:t>Заказчиком</w:t>
      </w:r>
      <w:r w:rsidRPr="006452AC">
        <w:rPr>
          <w:sz w:val="22"/>
          <w:szCs w:val="22"/>
        </w:rPr>
        <w:t xml:space="preserve"> в полном объеме, и в полном соответствии с условиями Договора. </w:t>
      </w:r>
    </w:p>
    <w:p w14:paraId="1669ED45" w14:textId="7FB51F19" w:rsidR="00F45D9F" w:rsidRPr="006452AC" w:rsidRDefault="003A4577" w:rsidP="006452AC">
      <w:pPr>
        <w:pStyle w:val="af1"/>
        <w:numPr>
          <w:ilvl w:val="2"/>
          <w:numId w:val="1"/>
        </w:numPr>
        <w:tabs>
          <w:tab w:val="left" w:pos="851"/>
        </w:tabs>
        <w:ind w:left="-851" w:firstLine="426"/>
        <w:jc w:val="both"/>
        <w:rPr>
          <w:sz w:val="22"/>
          <w:szCs w:val="22"/>
        </w:rPr>
      </w:pPr>
      <w:r w:rsidRPr="006452AC">
        <w:rPr>
          <w:sz w:val="22"/>
          <w:szCs w:val="22"/>
        </w:rPr>
        <w:t>Заказчик</w:t>
      </w:r>
      <w:r w:rsidR="00F45D9F" w:rsidRPr="006452AC">
        <w:rPr>
          <w:sz w:val="22"/>
          <w:szCs w:val="22"/>
        </w:rPr>
        <w:t xml:space="preserve"> обязан оплатить счёт </w:t>
      </w:r>
      <w:r w:rsidR="005C2B47" w:rsidRPr="006452AC">
        <w:rPr>
          <w:sz w:val="22"/>
          <w:szCs w:val="22"/>
        </w:rPr>
        <w:t>з</w:t>
      </w:r>
      <w:r w:rsidR="00F45D9F" w:rsidRPr="006452AC">
        <w:rPr>
          <w:sz w:val="22"/>
          <w:szCs w:val="22"/>
        </w:rPr>
        <w:t xml:space="preserve">а оказанные </w:t>
      </w:r>
      <w:r w:rsidR="001754DB" w:rsidRPr="006452AC">
        <w:rPr>
          <w:sz w:val="22"/>
          <w:szCs w:val="22"/>
        </w:rPr>
        <w:t>Исполнителем</w:t>
      </w:r>
      <w:r w:rsidR="00F45D9F" w:rsidRPr="006452AC">
        <w:rPr>
          <w:sz w:val="22"/>
          <w:szCs w:val="22"/>
        </w:rPr>
        <w:t xml:space="preserve"> Услуги по </w:t>
      </w:r>
      <w:r w:rsidR="00841B08" w:rsidRPr="006452AC">
        <w:rPr>
          <w:sz w:val="22"/>
          <w:szCs w:val="22"/>
        </w:rPr>
        <w:t>Подключению АТТ к</w:t>
      </w:r>
      <w:r w:rsidR="00F45D9F" w:rsidRPr="006452AC">
        <w:rPr>
          <w:sz w:val="22"/>
          <w:szCs w:val="22"/>
        </w:rPr>
        <w:t xml:space="preserve"> Системе не позднее </w:t>
      </w:r>
      <w:r w:rsidR="00A81D17">
        <w:rPr>
          <w:sz w:val="22"/>
          <w:szCs w:val="22"/>
        </w:rPr>
        <w:t>_____________</w:t>
      </w:r>
      <w:r w:rsidR="00F45D9F" w:rsidRPr="006452AC">
        <w:rPr>
          <w:sz w:val="22"/>
          <w:szCs w:val="22"/>
        </w:rPr>
        <w:t xml:space="preserve"> дней с момента получения указанного счёта.</w:t>
      </w:r>
    </w:p>
    <w:p w14:paraId="78C03825" w14:textId="77777777" w:rsidR="00022966" w:rsidRPr="006452AC" w:rsidRDefault="0063279E" w:rsidP="006452AC">
      <w:pPr>
        <w:pStyle w:val="af1"/>
        <w:numPr>
          <w:ilvl w:val="1"/>
          <w:numId w:val="1"/>
        </w:numPr>
        <w:ind w:left="-851" w:firstLine="426"/>
        <w:jc w:val="both"/>
        <w:rPr>
          <w:b/>
          <w:sz w:val="22"/>
          <w:szCs w:val="22"/>
        </w:rPr>
      </w:pPr>
      <w:r w:rsidRPr="006452AC">
        <w:rPr>
          <w:b/>
          <w:sz w:val="22"/>
          <w:szCs w:val="22"/>
        </w:rPr>
        <w:t>И</w:t>
      </w:r>
      <w:r w:rsidR="00C75020" w:rsidRPr="006452AC">
        <w:rPr>
          <w:b/>
          <w:sz w:val="22"/>
          <w:szCs w:val="22"/>
        </w:rPr>
        <w:t>нформационно</w:t>
      </w:r>
      <w:r w:rsidR="000F5C15" w:rsidRPr="006452AC">
        <w:rPr>
          <w:b/>
          <w:sz w:val="22"/>
          <w:szCs w:val="22"/>
        </w:rPr>
        <w:t>-</w:t>
      </w:r>
      <w:r w:rsidR="00C75020" w:rsidRPr="006452AC">
        <w:rPr>
          <w:b/>
          <w:sz w:val="22"/>
          <w:szCs w:val="22"/>
        </w:rPr>
        <w:t>технологическое обслуживание</w:t>
      </w:r>
    </w:p>
    <w:p w14:paraId="0136D99C" w14:textId="77777777" w:rsidR="008B3C1F" w:rsidRPr="006452AC" w:rsidRDefault="00B54DCB" w:rsidP="006452AC">
      <w:pPr>
        <w:pStyle w:val="af1"/>
        <w:numPr>
          <w:ilvl w:val="2"/>
          <w:numId w:val="1"/>
        </w:numPr>
        <w:tabs>
          <w:tab w:val="left" w:pos="851"/>
        </w:tabs>
        <w:ind w:left="-851" w:firstLine="426"/>
        <w:jc w:val="both"/>
        <w:rPr>
          <w:sz w:val="22"/>
          <w:szCs w:val="22"/>
        </w:rPr>
      </w:pPr>
      <w:r w:rsidRPr="006452AC">
        <w:rPr>
          <w:sz w:val="22"/>
          <w:szCs w:val="22"/>
        </w:rPr>
        <w:t>Отчетным периодом предоставлен</w:t>
      </w:r>
      <w:r w:rsidR="00022966" w:rsidRPr="006452AC">
        <w:rPr>
          <w:sz w:val="22"/>
          <w:szCs w:val="22"/>
        </w:rPr>
        <w:t>и</w:t>
      </w:r>
      <w:r w:rsidR="00A57984" w:rsidRPr="006452AC">
        <w:rPr>
          <w:sz w:val="22"/>
          <w:szCs w:val="22"/>
        </w:rPr>
        <w:t>я</w:t>
      </w:r>
      <w:r w:rsidRPr="006452AC">
        <w:rPr>
          <w:sz w:val="22"/>
          <w:szCs w:val="22"/>
        </w:rPr>
        <w:t xml:space="preserve"> Услуг </w:t>
      </w:r>
      <w:r w:rsidR="0063279E" w:rsidRPr="006452AC">
        <w:rPr>
          <w:sz w:val="22"/>
          <w:szCs w:val="22"/>
        </w:rPr>
        <w:t>по</w:t>
      </w:r>
      <w:r w:rsidRPr="006452AC">
        <w:rPr>
          <w:sz w:val="22"/>
          <w:szCs w:val="22"/>
        </w:rPr>
        <w:t xml:space="preserve"> </w:t>
      </w:r>
      <w:r w:rsidR="008B3C1F" w:rsidRPr="006452AC">
        <w:rPr>
          <w:sz w:val="22"/>
          <w:szCs w:val="22"/>
        </w:rPr>
        <w:t>ИТО</w:t>
      </w:r>
      <w:r w:rsidRPr="006452AC">
        <w:rPr>
          <w:sz w:val="22"/>
          <w:szCs w:val="22"/>
        </w:rPr>
        <w:t xml:space="preserve"> при</w:t>
      </w:r>
      <w:r w:rsidR="00897EBB" w:rsidRPr="006452AC">
        <w:rPr>
          <w:sz w:val="22"/>
          <w:szCs w:val="22"/>
        </w:rPr>
        <w:t>знается</w:t>
      </w:r>
      <w:r w:rsidR="008B3C1F" w:rsidRPr="006452AC">
        <w:rPr>
          <w:sz w:val="22"/>
          <w:szCs w:val="22"/>
        </w:rPr>
        <w:t xml:space="preserve"> календарный месяц</w:t>
      </w:r>
      <w:r w:rsidR="0063279E" w:rsidRPr="006452AC">
        <w:rPr>
          <w:sz w:val="22"/>
          <w:szCs w:val="22"/>
        </w:rPr>
        <w:t>.</w:t>
      </w:r>
    </w:p>
    <w:p w14:paraId="3046D405" w14:textId="77777777" w:rsidR="00022966" w:rsidRPr="006452AC" w:rsidRDefault="00022966" w:rsidP="006452AC">
      <w:pPr>
        <w:pStyle w:val="af1"/>
        <w:numPr>
          <w:ilvl w:val="2"/>
          <w:numId w:val="1"/>
        </w:numPr>
        <w:tabs>
          <w:tab w:val="left" w:pos="851"/>
        </w:tabs>
        <w:ind w:left="-851" w:firstLine="426"/>
        <w:jc w:val="both"/>
        <w:rPr>
          <w:sz w:val="22"/>
          <w:szCs w:val="22"/>
        </w:rPr>
      </w:pPr>
      <w:r w:rsidRPr="006452AC">
        <w:rPr>
          <w:sz w:val="22"/>
          <w:szCs w:val="22"/>
        </w:rPr>
        <w:lastRenderedPageBreak/>
        <w:t xml:space="preserve"> Первым отчётным периодом для каждого Объекта определяется месяц</w:t>
      </w:r>
      <w:r w:rsidR="003A4577" w:rsidRPr="006452AC">
        <w:rPr>
          <w:sz w:val="22"/>
          <w:szCs w:val="22"/>
        </w:rPr>
        <w:t>,</w:t>
      </w:r>
      <w:r w:rsidRPr="006452AC">
        <w:rPr>
          <w:sz w:val="22"/>
          <w:szCs w:val="22"/>
        </w:rPr>
        <w:t xml:space="preserve"> в котором была произведена Инсталляция Объекта в Системе.</w:t>
      </w:r>
    </w:p>
    <w:p w14:paraId="28408CF3" w14:textId="77777777" w:rsidR="00B54DCB" w:rsidRPr="006452AC" w:rsidRDefault="008B3C1F" w:rsidP="006452AC">
      <w:pPr>
        <w:pStyle w:val="af1"/>
        <w:numPr>
          <w:ilvl w:val="2"/>
          <w:numId w:val="1"/>
        </w:numPr>
        <w:tabs>
          <w:tab w:val="left" w:pos="851"/>
        </w:tabs>
        <w:ind w:left="-851" w:firstLine="426"/>
        <w:jc w:val="both"/>
        <w:rPr>
          <w:sz w:val="22"/>
          <w:szCs w:val="22"/>
        </w:rPr>
      </w:pPr>
      <w:r w:rsidRPr="006452AC">
        <w:rPr>
          <w:sz w:val="22"/>
          <w:szCs w:val="22"/>
        </w:rPr>
        <w:t>О</w:t>
      </w:r>
      <w:r w:rsidR="00B54DCB" w:rsidRPr="006452AC">
        <w:rPr>
          <w:sz w:val="22"/>
          <w:szCs w:val="22"/>
        </w:rPr>
        <w:t>плата Услуг</w:t>
      </w:r>
      <w:r w:rsidRPr="006452AC">
        <w:rPr>
          <w:sz w:val="22"/>
          <w:szCs w:val="22"/>
        </w:rPr>
        <w:t xml:space="preserve"> </w:t>
      </w:r>
      <w:r w:rsidR="00A57984" w:rsidRPr="006452AC">
        <w:rPr>
          <w:sz w:val="22"/>
          <w:szCs w:val="22"/>
        </w:rPr>
        <w:t xml:space="preserve">по </w:t>
      </w:r>
      <w:r w:rsidRPr="006452AC">
        <w:rPr>
          <w:sz w:val="22"/>
          <w:szCs w:val="22"/>
        </w:rPr>
        <w:t xml:space="preserve">ИТО </w:t>
      </w:r>
      <w:r w:rsidR="00B54DCB" w:rsidRPr="006452AC">
        <w:rPr>
          <w:sz w:val="22"/>
          <w:szCs w:val="22"/>
        </w:rPr>
        <w:t>осуществляется в виде Абонентской платы за отчетный период.</w:t>
      </w:r>
    </w:p>
    <w:p w14:paraId="4F6C100B" w14:textId="77777777" w:rsidR="00462FB0" w:rsidRPr="006452AC" w:rsidRDefault="00462FB0" w:rsidP="006452AC">
      <w:pPr>
        <w:pStyle w:val="af1"/>
        <w:numPr>
          <w:ilvl w:val="2"/>
          <w:numId w:val="1"/>
        </w:numPr>
        <w:tabs>
          <w:tab w:val="left" w:pos="851"/>
        </w:tabs>
        <w:ind w:left="-851" w:firstLine="426"/>
        <w:jc w:val="both"/>
        <w:rPr>
          <w:sz w:val="22"/>
          <w:szCs w:val="22"/>
        </w:rPr>
      </w:pPr>
      <w:r w:rsidRPr="006452AC">
        <w:rPr>
          <w:sz w:val="22"/>
          <w:szCs w:val="22"/>
        </w:rPr>
        <w:t xml:space="preserve">Стоимость Абонентской платы за одну единицу Объекта </w:t>
      </w:r>
      <w:r w:rsidR="00B54DCB" w:rsidRPr="006452AC">
        <w:rPr>
          <w:sz w:val="22"/>
          <w:szCs w:val="22"/>
        </w:rPr>
        <w:t xml:space="preserve">за отчётный период </w:t>
      </w:r>
      <w:r w:rsidRPr="006452AC">
        <w:rPr>
          <w:sz w:val="22"/>
          <w:szCs w:val="22"/>
        </w:rPr>
        <w:t>у</w:t>
      </w:r>
      <w:r w:rsidR="00985816" w:rsidRPr="006452AC">
        <w:rPr>
          <w:sz w:val="22"/>
          <w:szCs w:val="22"/>
        </w:rPr>
        <w:t xml:space="preserve">станавливается в соответствии со Спецификацией </w:t>
      </w:r>
      <w:r w:rsidR="0063279E" w:rsidRPr="006452AC">
        <w:rPr>
          <w:sz w:val="22"/>
          <w:szCs w:val="22"/>
        </w:rPr>
        <w:t>(Приложение №</w:t>
      </w:r>
      <w:r w:rsidR="00985816" w:rsidRPr="006452AC">
        <w:rPr>
          <w:sz w:val="22"/>
          <w:szCs w:val="22"/>
        </w:rPr>
        <w:t>2</w:t>
      </w:r>
      <w:r w:rsidR="0063279E" w:rsidRPr="006452AC">
        <w:rPr>
          <w:sz w:val="22"/>
          <w:szCs w:val="22"/>
        </w:rPr>
        <w:t xml:space="preserve"> к Договору)</w:t>
      </w:r>
      <w:r w:rsidR="00D4651B" w:rsidRPr="006452AC">
        <w:rPr>
          <w:sz w:val="22"/>
          <w:szCs w:val="22"/>
        </w:rPr>
        <w:t>.</w:t>
      </w:r>
      <w:r w:rsidRPr="006452AC">
        <w:rPr>
          <w:sz w:val="22"/>
          <w:szCs w:val="22"/>
        </w:rPr>
        <w:t xml:space="preserve"> </w:t>
      </w:r>
    </w:p>
    <w:p w14:paraId="7FB05C4F" w14:textId="77777777" w:rsidR="00462FB0" w:rsidRPr="006452AC" w:rsidRDefault="00462FB0" w:rsidP="006452AC">
      <w:pPr>
        <w:pStyle w:val="af1"/>
        <w:numPr>
          <w:ilvl w:val="2"/>
          <w:numId w:val="1"/>
        </w:numPr>
        <w:tabs>
          <w:tab w:val="left" w:pos="851"/>
        </w:tabs>
        <w:ind w:left="-851" w:firstLine="426"/>
        <w:jc w:val="both"/>
        <w:rPr>
          <w:sz w:val="22"/>
          <w:szCs w:val="22"/>
        </w:rPr>
      </w:pPr>
      <w:r w:rsidRPr="006452AC">
        <w:rPr>
          <w:sz w:val="22"/>
          <w:szCs w:val="22"/>
        </w:rPr>
        <w:t>Общая стоимость Абонентской платы</w:t>
      </w:r>
      <w:r w:rsidR="00A57984" w:rsidRPr="006452AC">
        <w:rPr>
          <w:sz w:val="22"/>
          <w:szCs w:val="22"/>
        </w:rPr>
        <w:t xml:space="preserve"> </w:t>
      </w:r>
      <w:r w:rsidR="003A4577" w:rsidRPr="006452AC">
        <w:rPr>
          <w:sz w:val="22"/>
          <w:szCs w:val="22"/>
        </w:rPr>
        <w:t>Заказчика</w:t>
      </w:r>
      <w:r w:rsidRPr="006452AC">
        <w:rPr>
          <w:sz w:val="22"/>
          <w:szCs w:val="22"/>
        </w:rPr>
        <w:t xml:space="preserve"> на предстоящий отчетный период, начисляется исходя из сформированного </w:t>
      </w:r>
      <w:r w:rsidR="003A4577" w:rsidRPr="006452AC">
        <w:rPr>
          <w:sz w:val="22"/>
          <w:szCs w:val="22"/>
        </w:rPr>
        <w:t>Заказчиком</w:t>
      </w:r>
      <w:r w:rsidRPr="006452AC">
        <w:rPr>
          <w:sz w:val="22"/>
          <w:szCs w:val="22"/>
        </w:rPr>
        <w:t xml:space="preserve"> САО </w:t>
      </w:r>
      <w:r w:rsidR="0063279E" w:rsidRPr="006452AC">
        <w:rPr>
          <w:sz w:val="22"/>
          <w:szCs w:val="22"/>
        </w:rPr>
        <w:t xml:space="preserve">на предстоящий отчетный период и </w:t>
      </w:r>
      <w:r w:rsidRPr="006452AC">
        <w:rPr>
          <w:sz w:val="22"/>
          <w:szCs w:val="22"/>
        </w:rPr>
        <w:t xml:space="preserve">представленный </w:t>
      </w:r>
      <w:r w:rsidR="003A4577" w:rsidRPr="006452AC">
        <w:rPr>
          <w:sz w:val="22"/>
          <w:szCs w:val="22"/>
        </w:rPr>
        <w:t>Заказчиком</w:t>
      </w:r>
      <w:r w:rsidR="0063279E" w:rsidRPr="006452AC">
        <w:rPr>
          <w:sz w:val="22"/>
          <w:szCs w:val="22"/>
        </w:rPr>
        <w:t xml:space="preserve"> </w:t>
      </w:r>
      <w:r w:rsidR="001754DB" w:rsidRPr="006452AC">
        <w:rPr>
          <w:sz w:val="22"/>
          <w:szCs w:val="22"/>
        </w:rPr>
        <w:t>Исполнителю</w:t>
      </w:r>
      <w:r w:rsidR="0063279E" w:rsidRPr="006452AC">
        <w:rPr>
          <w:sz w:val="22"/>
          <w:szCs w:val="22"/>
        </w:rPr>
        <w:t xml:space="preserve"> </w:t>
      </w:r>
      <w:r w:rsidRPr="006452AC">
        <w:rPr>
          <w:sz w:val="22"/>
          <w:szCs w:val="22"/>
        </w:rPr>
        <w:t xml:space="preserve">не позднее, чем до 25 числа месяца предшествующему отчетному периоду. Формирование САО может быть осуществлено </w:t>
      </w:r>
      <w:r w:rsidR="003A4577" w:rsidRPr="006452AC">
        <w:rPr>
          <w:sz w:val="22"/>
          <w:szCs w:val="22"/>
        </w:rPr>
        <w:t>Заказчиком</w:t>
      </w:r>
      <w:r w:rsidRPr="006452AC">
        <w:rPr>
          <w:sz w:val="22"/>
          <w:szCs w:val="22"/>
        </w:rPr>
        <w:t xml:space="preserve"> средствами ЛК или посредством направления </w:t>
      </w:r>
      <w:r w:rsidR="001754DB" w:rsidRPr="006452AC">
        <w:rPr>
          <w:sz w:val="22"/>
          <w:szCs w:val="22"/>
        </w:rPr>
        <w:t>Исполнителю</w:t>
      </w:r>
      <w:r w:rsidRPr="006452AC">
        <w:rPr>
          <w:sz w:val="22"/>
          <w:szCs w:val="22"/>
        </w:rPr>
        <w:t xml:space="preserve"> Заявки Ф2 (Приложении №3 к Договору).</w:t>
      </w:r>
    </w:p>
    <w:p w14:paraId="2BD230D8" w14:textId="77777777" w:rsidR="00B54DCB" w:rsidRPr="006452AC" w:rsidRDefault="00B413B4" w:rsidP="006452AC">
      <w:pPr>
        <w:pStyle w:val="af1"/>
        <w:numPr>
          <w:ilvl w:val="2"/>
          <w:numId w:val="1"/>
        </w:numPr>
        <w:tabs>
          <w:tab w:val="left" w:pos="851"/>
        </w:tabs>
        <w:ind w:left="-851" w:firstLine="426"/>
        <w:jc w:val="both"/>
        <w:rPr>
          <w:sz w:val="22"/>
          <w:szCs w:val="22"/>
        </w:rPr>
      </w:pPr>
      <w:r w:rsidRPr="006452AC">
        <w:rPr>
          <w:sz w:val="22"/>
          <w:szCs w:val="22"/>
        </w:rPr>
        <w:t xml:space="preserve">В случае не включения </w:t>
      </w:r>
      <w:r w:rsidR="00A57984" w:rsidRPr="006452AC">
        <w:rPr>
          <w:sz w:val="22"/>
          <w:szCs w:val="22"/>
        </w:rPr>
        <w:t xml:space="preserve">конкретных </w:t>
      </w:r>
      <w:r w:rsidRPr="006452AC">
        <w:rPr>
          <w:sz w:val="22"/>
          <w:szCs w:val="22"/>
        </w:rPr>
        <w:t>Объектов в САО</w:t>
      </w:r>
      <w:r w:rsidR="0058650F" w:rsidRPr="006452AC">
        <w:rPr>
          <w:sz w:val="22"/>
          <w:szCs w:val="22"/>
        </w:rPr>
        <w:t xml:space="preserve"> н</w:t>
      </w:r>
      <w:r w:rsidR="00995971" w:rsidRPr="006452AC">
        <w:rPr>
          <w:sz w:val="22"/>
          <w:szCs w:val="22"/>
        </w:rPr>
        <w:t>а</w:t>
      </w:r>
      <w:r w:rsidRPr="006452AC">
        <w:rPr>
          <w:sz w:val="22"/>
          <w:szCs w:val="22"/>
        </w:rPr>
        <w:t xml:space="preserve"> два и более </w:t>
      </w:r>
      <w:r w:rsidR="00A57984" w:rsidRPr="006452AC">
        <w:rPr>
          <w:sz w:val="22"/>
          <w:szCs w:val="22"/>
        </w:rPr>
        <w:t xml:space="preserve">последующих </w:t>
      </w:r>
      <w:r w:rsidRPr="006452AC">
        <w:rPr>
          <w:sz w:val="22"/>
          <w:szCs w:val="22"/>
        </w:rPr>
        <w:t>отч</w:t>
      </w:r>
      <w:r w:rsidR="00A57984" w:rsidRPr="006452AC">
        <w:rPr>
          <w:sz w:val="22"/>
          <w:szCs w:val="22"/>
        </w:rPr>
        <w:t>ё</w:t>
      </w:r>
      <w:r w:rsidRPr="006452AC">
        <w:rPr>
          <w:sz w:val="22"/>
          <w:szCs w:val="22"/>
        </w:rPr>
        <w:t>тн</w:t>
      </w:r>
      <w:r w:rsidR="00D4651B" w:rsidRPr="006452AC">
        <w:rPr>
          <w:sz w:val="22"/>
          <w:szCs w:val="22"/>
        </w:rPr>
        <w:t>ых</w:t>
      </w:r>
      <w:r w:rsidRPr="006452AC">
        <w:rPr>
          <w:sz w:val="22"/>
          <w:szCs w:val="22"/>
        </w:rPr>
        <w:t xml:space="preserve"> периода </w:t>
      </w:r>
      <w:r w:rsidR="001754DB" w:rsidRPr="006452AC">
        <w:rPr>
          <w:sz w:val="22"/>
          <w:szCs w:val="22"/>
        </w:rPr>
        <w:t>Исполнитель</w:t>
      </w:r>
      <w:r w:rsidRPr="006452AC">
        <w:rPr>
          <w:sz w:val="22"/>
          <w:szCs w:val="22"/>
        </w:rPr>
        <w:t xml:space="preserve"> блокирует SIM карту и удаляет</w:t>
      </w:r>
      <w:r w:rsidR="00520B22" w:rsidRPr="006452AC">
        <w:rPr>
          <w:sz w:val="22"/>
          <w:szCs w:val="22"/>
        </w:rPr>
        <w:t xml:space="preserve"> указанные</w:t>
      </w:r>
      <w:r w:rsidRPr="006452AC">
        <w:rPr>
          <w:sz w:val="22"/>
          <w:szCs w:val="22"/>
        </w:rPr>
        <w:t xml:space="preserve"> Объекты </w:t>
      </w:r>
      <w:r w:rsidR="003A4577" w:rsidRPr="006452AC">
        <w:rPr>
          <w:sz w:val="22"/>
          <w:szCs w:val="22"/>
        </w:rPr>
        <w:t>Заказчика</w:t>
      </w:r>
      <w:r w:rsidRPr="006452AC">
        <w:rPr>
          <w:sz w:val="22"/>
          <w:szCs w:val="22"/>
        </w:rPr>
        <w:t xml:space="preserve"> из </w:t>
      </w:r>
      <w:r w:rsidR="00D4651B" w:rsidRPr="006452AC">
        <w:rPr>
          <w:sz w:val="22"/>
          <w:szCs w:val="22"/>
        </w:rPr>
        <w:t>СО</w:t>
      </w:r>
      <w:r w:rsidR="00B54DCB" w:rsidRPr="006452AC">
        <w:rPr>
          <w:sz w:val="22"/>
          <w:szCs w:val="22"/>
        </w:rPr>
        <w:t xml:space="preserve">. Восстановление </w:t>
      </w:r>
      <w:r w:rsidR="00520B22" w:rsidRPr="006452AC">
        <w:rPr>
          <w:sz w:val="22"/>
          <w:szCs w:val="22"/>
        </w:rPr>
        <w:t>предоставления Услуг по ИТО</w:t>
      </w:r>
      <w:r w:rsidR="00B54DCB" w:rsidRPr="006452AC">
        <w:rPr>
          <w:sz w:val="22"/>
          <w:szCs w:val="22"/>
        </w:rPr>
        <w:t xml:space="preserve"> </w:t>
      </w:r>
      <w:r w:rsidR="00520B22" w:rsidRPr="006452AC">
        <w:rPr>
          <w:sz w:val="22"/>
          <w:szCs w:val="22"/>
        </w:rPr>
        <w:t>для</w:t>
      </w:r>
      <w:r w:rsidR="00B54DCB" w:rsidRPr="006452AC">
        <w:rPr>
          <w:sz w:val="22"/>
          <w:szCs w:val="22"/>
        </w:rPr>
        <w:t xml:space="preserve"> тако</w:t>
      </w:r>
      <w:r w:rsidR="00520B22" w:rsidRPr="006452AC">
        <w:rPr>
          <w:sz w:val="22"/>
          <w:szCs w:val="22"/>
        </w:rPr>
        <w:t>го</w:t>
      </w:r>
      <w:r w:rsidR="00B54DCB" w:rsidRPr="006452AC">
        <w:rPr>
          <w:sz w:val="22"/>
          <w:szCs w:val="22"/>
        </w:rPr>
        <w:t xml:space="preserve"> Объект</w:t>
      </w:r>
      <w:r w:rsidR="00520B22" w:rsidRPr="006452AC">
        <w:rPr>
          <w:sz w:val="22"/>
          <w:szCs w:val="22"/>
        </w:rPr>
        <w:t>а</w:t>
      </w:r>
      <w:r w:rsidR="00B54DCB" w:rsidRPr="006452AC">
        <w:rPr>
          <w:sz w:val="22"/>
          <w:szCs w:val="22"/>
        </w:rPr>
        <w:t xml:space="preserve"> осуществляется по правилам первоначального подключения Объектов к Системе </w:t>
      </w:r>
      <w:r w:rsidR="005C2B47" w:rsidRPr="006452AC">
        <w:rPr>
          <w:sz w:val="22"/>
          <w:szCs w:val="22"/>
        </w:rPr>
        <w:t>(п.</w:t>
      </w:r>
      <w:r w:rsidR="00B54DCB" w:rsidRPr="006452AC">
        <w:rPr>
          <w:sz w:val="22"/>
          <w:szCs w:val="22"/>
        </w:rPr>
        <w:t xml:space="preserve"> </w:t>
      </w:r>
      <w:r w:rsidR="000D7119" w:rsidRPr="006452AC">
        <w:rPr>
          <w:sz w:val="22"/>
          <w:szCs w:val="22"/>
        </w:rPr>
        <w:t>3</w:t>
      </w:r>
      <w:r w:rsidR="00B54DCB" w:rsidRPr="006452AC">
        <w:rPr>
          <w:sz w:val="22"/>
          <w:szCs w:val="22"/>
        </w:rPr>
        <w:t>.1.</w:t>
      </w:r>
      <w:r w:rsidR="005C2B47" w:rsidRPr="006452AC">
        <w:rPr>
          <w:sz w:val="22"/>
          <w:szCs w:val="22"/>
        </w:rPr>
        <w:t xml:space="preserve"> Договора)</w:t>
      </w:r>
      <w:r w:rsidR="00B54DCB" w:rsidRPr="006452AC">
        <w:rPr>
          <w:sz w:val="22"/>
          <w:szCs w:val="22"/>
        </w:rPr>
        <w:t>.</w:t>
      </w:r>
    </w:p>
    <w:p w14:paraId="39A8A8E8" w14:textId="77777777" w:rsidR="00462FB0" w:rsidRPr="006452AC" w:rsidRDefault="00462FB0" w:rsidP="006452AC">
      <w:pPr>
        <w:pStyle w:val="af1"/>
        <w:numPr>
          <w:ilvl w:val="2"/>
          <w:numId w:val="1"/>
        </w:numPr>
        <w:tabs>
          <w:tab w:val="left" w:pos="851"/>
        </w:tabs>
        <w:ind w:left="-851" w:firstLine="426"/>
        <w:jc w:val="both"/>
        <w:rPr>
          <w:sz w:val="22"/>
          <w:szCs w:val="22"/>
        </w:rPr>
      </w:pPr>
      <w:r w:rsidRPr="006452AC">
        <w:rPr>
          <w:sz w:val="22"/>
          <w:szCs w:val="22"/>
        </w:rPr>
        <w:t xml:space="preserve">Стоимость Абонентской платы за отчетный период за все Объекты, включённые в САО, оплачивается вне зависимости от фактического пользования </w:t>
      </w:r>
      <w:r w:rsidR="003A4577" w:rsidRPr="006452AC">
        <w:rPr>
          <w:sz w:val="22"/>
          <w:szCs w:val="22"/>
        </w:rPr>
        <w:t>Заказчиком</w:t>
      </w:r>
      <w:r w:rsidRPr="006452AC">
        <w:rPr>
          <w:sz w:val="22"/>
          <w:szCs w:val="22"/>
        </w:rPr>
        <w:t xml:space="preserve"> Услугами</w:t>
      </w:r>
      <w:r w:rsidR="00976246" w:rsidRPr="006452AC">
        <w:rPr>
          <w:sz w:val="22"/>
          <w:szCs w:val="22"/>
        </w:rPr>
        <w:t xml:space="preserve"> по ИТО</w:t>
      </w:r>
      <w:r w:rsidRPr="006452AC">
        <w:rPr>
          <w:sz w:val="22"/>
          <w:szCs w:val="22"/>
        </w:rPr>
        <w:t xml:space="preserve">, предоставляемых </w:t>
      </w:r>
      <w:r w:rsidR="001754DB" w:rsidRPr="006452AC">
        <w:rPr>
          <w:sz w:val="22"/>
          <w:szCs w:val="22"/>
        </w:rPr>
        <w:t>Исполнителем</w:t>
      </w:r>
      <w:r w:rsidRPr="006452AC">
        <w:rPr>
          <w:sz w:val="22"/>
          <w:szCs w:val="22"/>
        </w:rPr>
        <w:t xml:space="preserve"> </w:t>
      </w:r>
      <w:r w:rsidR="003A4577" w:rsidRPr="006452AC">
        <w:rPr>
          <w:sz w:val="22"/>
          <w:szCs w:val="22"/>
        </w:rPr>
        <w:t>Заказчику</w:t>
      </w:r>
      <w:r w:rsidRPr="006452AC">
        <w:rPr>
          <w:sz w:val="22"/>
          <w:szCs w:val="22"/>
        </w:rPr>
        <w:t xml:space="preserve"> в отчетном периоде.</w:t>
      </w:r>
    </w:p>
    <w:p w14:paraId="1664AF57" w14:textId="6AE51E13" w:rsidR="00462FB0" w:rsidRPr="006452AC" w:rsidRDefault="00462FB0" w:rsidP="006452AC">
      <w:pPr>
        <w:pStyle w:val="af1"/>
        <w:numPr>
          <w:ilvl w:val="2"/>
          <w:numId w:val="1"/>
        </w:numPr>
        <w:tabs>
          <w:tab w:val="left" w:pos="851"/>
        </w:tabs>
        <w:ind w:left="-851" w:firstLine="426"/>
        <w:jc w:val="both"/>
        <w:rPr>
          <w:sz w:val="22"/>
          <w:szCs w:val="22"/>
        </w:rPr>
      </w:pPr>
      <w:r w:rsidRPr="006452AC">
        <w:rPr>
          <w:sz w:val="22"/>
          <w:szCs w:val="22"/>
        </w:rPr>
        <w:t>На основании данных, сформированн</w:t>
      </w:r>
      <w:r w:rsidR="00577327" w:rsidRPr="006452AC">
        <w:rPr>
          <w:sz w:val="22"/>
          <w:szCs w:val="22"/>
        </w:rPr>
        <w:t>ого</w:t>
      </w:r>
      <w:r w:rsidRPr="006452AC">
        <w:rPr>
          <w:sz w:val="22"/>
          <w:szCs w:val="22"/>
        </w:rPr>
        <w:t xml:space="preserve"> </w:t>
      </w:r>
      <w:r w:rsidR="003A4577" w:rsidRPr="006452AC">
        <w:rPr>
          <w:sz w:val="22"/>
          <w:szCs w:val="22"/>
        </w:rPr>
        <w:t>Заказчиком</w:t>
      </w:r>
      <w:r w:rsidRPr="006452AC">
        <w:rPr>
          <w:sz w:val="22"/>
          <w:szCs w:val="22"/>
        </w:rPr>
        <w:t xml:space="preserve"> САО согласно п.</w:t>
      </w:r>
      <w:r w:rsidR="003B6913" w:rsidRPr="006452AC">
        <w:rPr>
          <w:sz w:val="22"/>
          <w:szCs w:val="22"/>
        </w:rPr>
        <w:t>3</w:t>
      </w:r>
      <w:r w:rsidRPr="006452AC">
        <w:rPr>
          <w:sz w:val="22"/>
          <w:szCs w:val="22"/>
        </w:rPr>
        <w:t>.</w:t>
      </w:r>
      <w:r w:rsidR="002436A1" w:rsidRPr="006452AC">
        <w:rPr>
          <w:sz w:val="22"/>
          <w:szCs w:val="22"/>
        </w:rPr>
        <w:t>2.4.</w:t>
      </w:r>
      <w:r w:rsidRPr="006452AC">
        <w:rPr>
          <w:sz w:val="22"/>
          <w:szCs w:val="22"/>
        </w:rPr>
        <w:t xml:space="preserve"> Договора, </w:t>
      </w:r>
      <w:r w:rsidR="001754DB" w:rsidRPr="006452AC">
        <w:rPr>
          <w:sz w:val="22"/>
          <w:szCs w:val="22"/>
        </w:rPr>
        <w:t>Исполнитель</w:t>
      </w:r>
      <w:r w:rsidRPr="006452AC">
        <w:rPr>
          <w:sz w:val="22"/>
          <w:szCs w:val="22"/>
        </w:rPr>
        <w:t xml:space="preserve"> не позднее, чем до 28-го числа месяца, предстоящего отчётного периода, отправляет </w:t>
      </w:r>
      <w:r w:rsidR="003A4577" w:rsidRPr="006452AC">
        <w:rPr>
          <w:sz w:val="22"/>
          <w:szCs w:val="22"/>
        </w:rPr>
        <w:t>Заказчику</w:t>
      </w:r>
      <w:r w:rsidRPr="006452AC">
        <w:rPr>
          <w:sz w:val="22"/>
          <w:szCs w:val="22"/>
        </w:rPr>
        <w:t xml:space="preserve"> </w:t>
      </w:r>
      <w:r w:rsidR="00BC7453" w:rsidRPr="006452AC">
        <w:rPr>
          <w:sz w:val="22"/>
          <w:szCs w:val="22"/>
        </w:rPr>
        <w:t>у</w:t>
      </w:r>
      <w:r w:rsidRPr="006452AC">
        <w:rPr>
          <w:sz w:val="22"/>
          <w:szCs w:val="22"/>
        </w:rPr>
        <w:t>ведомление о суммарной стоимости Абонентской платы</w:t>
      </w:r>
      <w:r w:rsidR="00A57984" w:rsidRPr="006452AC">
        <w:rPr>
          <w:sz w:val="22"/>
          <w:szCs w:val="22"/>
        </w:rPr>
        <w:t xml:space="preserve"> </w:t>
      </w:r>
      <w:r w:rsidRPr="006452AC">
        <w:rPr>
          <w:sz w:val="22"/>
          <w:szCs w:val="22"/>
        </w:rPr>
        <w:t>на предстоящий отчетный период</w:t>
      </w:r>
      <w:r w:rsidR="00BC7453" w:rsidRPr="006452AC">
        <w:rPr>
          <w:sz w:val="22"/>
          <w:szCs w:val="22"/>
        </w:rPr>
        <w:t xml:space="preserve"> (Далее – Уведомление)</w:t>
      </w:r>
      <w:r w:rsidRPr="006452AC">
        <w:rPr>
          <w:sz w:val="22"/>
          <w:szCs w:val="22"/>
        </w:rPr>
        <w:t>, в виде:</w:t>
      </w:r>
    </w:p>
    <w:p w14:paraId="2FA75507" w14:textId="77777777" w:rsidR="00462FB0" w:rsidRPr="006452AC" w:rsidRDefault="005C2B47" w:rsidP="006452AC">
      <w:pPr>
        <w:pStyle w:val="af1"/>
        <w:numPr>
          <w:ilvl w:val="3"/>
          <w:numId w:val="1"/>
        </w:numPr>
        <w:ind w:left="-851" w:firstLine="284"/>
        <w:jc w:val="both"/>
        <w:rPr>
          <w:sz w:val="22"/>
          <w:szCs w:val="22"/>
        </w:rPr>
      </w:pPr>
      <w:r w:rsidRPr="006452AC">
        <w:rPr>
          <w:sz w:val="22"/>
          <w:szCs w:val="22"/>
        </w:rPr>
        <w:t>В</w:t>
      </w:r>
      <w:r w:rsidR="00462FB0" w:rsidRPr="006452AC">
        <w:rPr>
          <w:sz w:val="22"/>
          <w:szCs w:val="22"/>
        </w:rPr>
        <w:t xml:space="preserve">ыставления счета по представленной </w:t>
      </w:r>
      <w:r w:rsidR="003A4577" w:rsidRPr="006452AC">
        <w:rPr>
          <w:sz w:val="22"/>
          <w:szCs w:val="22"/>
        </w:rPr>
        <w:t>Заказчиком</w:t>
      </w:r>
      <w:r w:rsidR="00462FB0" w:rsidRPr="006452AC">
        <w:rPr>
          <w:sz w:val="22"/>
          <w:szCs w:val="22"/>
        </w:rPr>
        <w:t xml:space="preserve"> электронной почте, указанн</w:t>
      </w:r>
      <w:r w:rsidR="003550E9" w:rsidRPr="006452AC">
        <w:rPr>
          <w:sz w:val="22"/>
          <w:szCs w:val="22"/>
        </w:rPr>
        <w:t>ой в реквизитах Сторон Договора;</w:t>
      </w:r>
    </w:p>
    <w:p w14:paraId="4175BEC4" w14:textId="77777777" w:rsidR="003550E9" w:rsidRPr="006452AC" w:rsidRDefault="003550E9" w:rsidP="006452AC">
      <w:pPr>
        <w:pStyle w:val="af1"/>
        <w:numPr>
          <w:ilvl w:val="3"/>
          <w:numId w:val="1"/>
        </w:numPr>
        <w:ind w:left="-851" w:firstLine="284"/>
        <w:jc w:val="both"/>
        <w:rPr>
          <w:sz w:val="22"/>
          <w:szCs w:val="22"/>
        </w:rPr>
      </w:pPr>
      <w:r w:rsidRPr="006452AC">
        <w:rPr>
          <w:sz w:val="22"/>
          <w:szCs w:val="22"/>
        </w:rPr>
        <w:t xml:space="preserve">Либо </w:t>
      </w:r>
      <w:r w:rsidR="00462FB0" w:rsidRPr="006452AC">
        <w:rPr>
          <w:sz w:val="22"/>
          <w:szCs w:val="22"/>
        </w:rPr>
        <w:t xml:space="preserve">специального сообщения в </w:t>
      </w:r>
      <w:r w:rsidR="00985816" w:rsidRPr="006452AC">
        <w:rPr>
          <w:sz w:val="22"/>
          <w:szCs w:val="22"/>
        </w:rPr>
        <w:t>ЛК</w:t>
      </w:r>
      <w:r w:rsidR="00462FB0" w:rsidRPr="006452AC">
        <w:rPr>
          <w:sz w:val="22"/>
          <w:szCs w:val="22"/>
        </w:rPr>
        <w:t xml:space="preserve">, </w:t>
      </w:r>
    </w:p>
    <w:p w14:paraId="5D243B25" w14:textId="5AEC9F3D" w:rsidR="00462FB0" w:rsidRPr="006452AC" w:rsidRDefault="00462FB0" w:rsidP="006452AC">
      <w:pPr>
        <w:pStyle w:val="af1"/>
        <w:numPr>
          <w:ilvl w:val="2"/>
          <w:numId w:val="1"/>
        </w:numPr>
        <w:tabs>
          <w:tab w:val="left" w:pos="851"/>
        </w:tabs>
        <w:ind w:left="-851" w:firstLine="426"/>
        <w:jc w:val="both"/>
        <w:rPr>
          <w:sz w:val="22"/>
          <w:szCs w:val="22"/>
        </w:rPr>
      </w:pPr>
      <w:r w:rsidRPr="006452AC">
        <w:rPr>
          <w:sz w:val="22"/>
          <w:szCs w:val="22"/>
        </w:rPr>
        <w:t>В случае обнаружения несоответствия данных, представленных в Уведомлении и данных в совокупности представленных Заявок</w:t>
      </w:r>
      <w:r w:rsidR="00577327" w:rsidRPr="006452AC">
        <w:rPr>
          <w:sz w:val="22"/>
          <w:szCs w:val="22"/>
        </w:rPr>
        <w:t xml:space="preserve"> Ф1 и Заявок Ф2</w:t>
      </w:r>
      <w:r w:rsidR="0091683A" w:rsidRPr="006452AC">
        <w:rPr>
          <w:sz w:val="22"/>
          <w:szCs w:val="22"/>
        </w:rPr>
        <w:t xml:space="preserve">, Стороны </w:t>
      </w:r>
      <w:r w:rsidRPr="006452AC">
        <w:rPr>
          <w:sz w:val="22"/>
          <w:szCs w:val="22"/>
        </w:rPr>
        <w:t xml:space="preserve">в срок до 1-го числа отчётного периода производят сверку и при необходимости корректировку данных, служащих для определения объёма Услуг </w:t>
      </w:r>
      <w:r w:rsidR="00976246" w:rsidRPr="006452AC">
        <w:rPr>
          <w:sz w:val="22"/>
          <w:szCs w:val="22"/>
        </w:rPr>
        <w:t xml:space="preserve">по ИТО </w:t>
      </w:r>
      <w:r w:rsidRPr="006452AC">
        <w:rPr>
          <w:sz w:val="22"/>
          <w:szCs w:val="22"/>
        </w:rPr>
        <w:t xml:space="preserve">и </w:t>
      </w:r>
      <w:r w:rsidR="0091683A" w:rsidRPr="006452AC">
        <w:rPr>
          <w:sz w:val="22"/>
          <w:szCs w:val="22"/>
        </w:rPr>
        <w:t>предъявляемой общей</w:t>
      </w:r>
      <w:r w:rsidR="00BC7453" w:rsidRPr="006452AC">
        <w:rPr>
          <w:sz w:val="22"/>
          <w:szCs w:val="22"/>
        </w:rPr>
        <w:t xml:space="preserve"> </w:t>
      </w:r>
      <w:r w:rsidRPr="006452AC">
        <w:rPr>
          <w:sz w:val="22"/>
          <w:szCs w:val="22"/>
        </w:rPr>
        <w:t>стоимости Абонентной платы.</w:t>
      </w:r>
    </w:p>
    <w:p w14:paraId="51FDE164" w14:textId="563F018D" w:rsidR="00462FB0" w:rsidRPr="006452AC" w:rsidRDefault="00462FB0" w:rsidP="006452AC">
      <w:pPr>
        <w:pStyle w:val="af1"/>
        <w:numPr>
          <w:ilvl w:val="2"/>
          <w:numId w:val="1"/>
        </w:numPr>
        <w:tabs>
          <w:tab w:val="left" w:pos="993"/>
        </w:tabs>
        <w:ind w:left="-851" w:firstLine="426"/>
        <w:jc w:val="both"/>
        <w:rPr>
          <w:sz w:val="22"/>
          <w:szCs w:val="22"/>
        </w:rPr>
      </w:pPr>
      <w:r w:rsidRPr="006452AC">
        <w:rPr>
          <w:sz w:val="22"/>
          <w:szCs w:val="22"/>
        </w:rPr>
        <w:t xml:space="preserve">Абонентская плата производится в срок не позднее </w:t>
      </w:r>
      <w:r w:rsidR="0091683A" w:rsidRPr="006452AC">
        <w:rPr>
          <w:sz w:val="22"/>
          <w:szCs w:val="22"/>
        </w:rPr>
        <w:t>____</w:t>
      </w:r>
      <w:r w:rsidRPr="006452AC">
        <w:rPr>
          <w:sz w:val="22"/>
          <w:szCs w:val="22"/>
        </w:rPr>
        <w:t xml:space="preserve"> </w:t>
      </w:r>
      <w:r w:rsidR="00C64A9D" w:rsidRPr="006452AC">
        <w:rPr>
          <w:sz w:val="22"/>
          <w:szCs w:val="22"/>
        </w:rPr>
        <w:t xml:space="preserve">дней с даты подписания сторонами </w:t>
      </w:r>
      <w:r w:rsidR="00BF3C9F" w:rsidRPr="006452AC">
        <w:rPr>
          <w:sz w:val="22"/>
          <w:szCs w:val="22"/>
        </w:rPr>
        <w:t>УПД</w:t>
      </w:r>
      <w:r w:rsidRPr="006452AC">
        <w:rPr>
          <w:sz w:val="22"/>
          <w:szCs w:val="22"/>
        </w:rPr>
        <w:t xml:space="preserve"> путем перечисления суммы на расчетный счет </w:t>
      </w:r>
      <w:r w:rsidR="001754DB" w:rsidRPr="006452AC">
        <w:rPr>
          <w:sz w:val="22"/>
          <w:szCs w:val="22"/>
        </w:rPr>
        <w:t>Исполнителя</w:t>
      </w:r>
      <w:r w:rsidRPr="006452AC">
        <w:rPr>
          <w:sz w:val="22"/>
          <w:szCs w:val="22"/>
        </w:rPr>
        <w:t xml:space="preserve">. Датой оплаты считается дата поступления денежных средств на расчетный счет </w:t>
      </w:r>
      <w:r w:rsidR="001754DB" w:rsidRPr="006452AC">
        <w:rPr>
          <w:sz w:val="22"/>
          <w:szCs w:val="22"/>
        </w:rPr>
        <w:t>Исполнителя</w:t>
      </w:r>
      <w:r w:rsidRPr="006452AC">
        <w:rPr>
          <w:sz w:val="22"/>
          <w:szCs w:val="22"/>
        </w:rPr>
        <w:t>.</w:t>
      </w:r>
    </w:p>
    <w:p w14:paraId="13BCA933" w14:textId="224CFED8" w:rsidR="00462FB0" w:rsidRPr="006452AC" w:rsidRDefault="00462FB0" w:rsidP="006452AC">
      <w:pPr>
        <w:pStyle w:val="af1"/>
        <w:numPr>
          <w:ilvl w:val="2"/>
          <w:numId w:val="1"/>
        </w:numPr>
        <w:tabs>
          <w:tab w:val="left" w:pos="993"/>
        </w:tabs>
        <w:ind w:left="-851" w:firstLine="426"/>
        <w:jc w:val="both"/>
        <w:rPr>
          <w:sz w:val="22"/>
          <w:szCs w:val="22"/>
        </w:rPr>
      </w:pPr>
      <w:r w:rsidRPr="006452AC">
        <w:rPr>
          <w:sz w:val="22"/>
          <w:szCs w:val="22"/>
        </w:rPr>
        <w:t xml:space="preserve">В случае не своевременной оплаты стоимости Абонентской платы, </w:t>
      </w:r>
      <w:r w:rsidR="001754DB" w:rsidRPr="006452AC">
        <w:rPr>
          <w:sz w:val="22"/>
          <w:szCs w:val="22"/>
        </w:rPr>
        <w:t>Исполнитель</w:t>
      </w:r>
      <w:r w:rsidRPr="006452AC">
        <w:rPr>
          <w:sz w:val="22"/>
          <w:szCs w:val="22"/>
        </w:rPr>
        <w:t xml:space="preserve"> имеет право приостановить предоставление Услуг</w:t>
      </w:r>
      <w:r w:rsidR="00BC7453" w:rsidRPr="006452AC">
        <w:rPr>
          <w:sz w:val="22"/>
          <w:szCs w:val="22"/>
        </w:rPr>
        <w:t xml:space="preserve"> </w:t>
      </w:r>
      <w:r w:rsidR="00A72599" w:rsidRPr="006452AC">
        <w:rPr>
          <w:sz w:val="22"/>
          <w:szCs w:val="22"/>
        </w:rPr>
        <w:t xml:space="preserve">по </w:t>
      </w:r>
      <w:r w:rsidR="00BC7453" w:rsidRPr="006452AC">
        <w:rPr>
          <w:sz w:val="22"/>
          <w:szCs w:val="22"/>
        </w:rPr>
        <w:t>ИТО</w:t>
      </w:r>
      <w:r w:rsidR="00494E0A" w:rsidRPr="006452AC">
        <w:rPr>
          <w:sz w:val="22"/>
          <w:szCs w:val="22"/>
        </w:rPr>
        <w:t>,</w:t>
      </w:r>
      <w:r w:rsidR="005009FD" w:rsidRPr="006452AC">
        <w:rPr>
          <w:sz w:val="22"/>
          <w:szCs w:val="22"/>
        </w:rPr>
        <w:t xml:space="preserve"> деактивируя SIM карту и Объект в Системе</w:t>
      </w:r>
      <w:r w:rsidRPr="006452AC">
        <w:rPr>
          <w:sz w:val="22"/>
          <w:szCs w:val="22"/>
        </w:rPr>
        <w:t xml:space="preserve">. Для возобновления </w:t>
      </w:r>
      <w:r w:rsidR="005009FD" w:rsidRPr="006452AC">
        <w:rPr>
          <w:sz w:val="22"/>
          <w:szCs w:val="22"/>
        </w:rPr>
        <w:t xml:space="preserve">предоставления </w:t>
      </w:r>
      <w:r w:rsidR="001754DB" w:rsidRPr="006452AC">
        <w:rPr>
          <w:sz w:val="22"/>
          <w:szCs w:val="22"/>
        </w:rPr>
        <w:t>Исполнителем</w:t>
      </w:r>
      <w:r w:rsidR="005009FD" w:rsidRPr="006452AC">
        <w:rPr>
          <w:sz w:val="22"/>
          <w:szCs w:val="22"/>
        </w:rPr>
        <w:t xml:space="preserve"> </w:t>
      </w:r>
      <w:r w:rsidRPr="006452AC">
        <w:rPr>
          <w:sz w:val="22"/>
          <w:szCs w:val="22"/>
        </w:rPr>
        <w:t>Услуг</w:t>
      </w:r>
      <w:r w:rsidR="00A72599" w:rsidRPr="006452AC">
        <w:rPr>
          <w:sz w:val="22"/>
          <w:szCs w:val="22"/>
        </w:rPr>
        <w:t xml:space="preserve"> по</w:t>
      </w:r>
      <w:r w:rsidR="00976246" w:rsidRPr="006452AC">
        <w:rPr>
          <w:sz w:val="22"/>
          <w:szCs w:val="22"/>
        </w:rPr>
        <w:t xml:space="preserve"> ИТО</w:t>
      </w:r>
      <w:r w:rsidRPr="006452AC">
        <w:rPr>
          <w:sz w:val="22"/>
          <w:szCs w:val="22"/>
        </w:rPr>
        <w:t xml:space="preserve"> </w:t>
      </w:r>
      <w:r w:rsidR="003A4577" w:rsidRPr="006452AC">
        <w:rPr>
          <w:sz w:val="22"/>
          <w:szCs w:val="22"/>
        </w:rPr>
        <w:t>Заказчик</w:t>
      </w:r>
      <w:r w:rsidRPr="006452AC">
        <w:rPr>
          <w:sz w:val="22"/>
          <w:szCs w:val="22"/>
        </w:rPr>
        <w:t xml:space="preserve"> </w:t>
      </w:r>
      <w:r w:rsidR="005009FD" w:rsidRPr="006452AC">
        <w:rPr>
          <w:sz w:val="22"/>
          <w:szCs w:val="22"/>
        </w:rPr>
        <w:t>должен оплатить Абонент</w:t>
      </w:r>
      <w:r w:rsidR="008C0726" w:rsidRPr="006452AC">
        <w:rPr>
          <w:sz w:val="22"/>
          <w:szCs w:val="22"/>
        </w:rPr>
        <w:t>ску</w:t>
      </w:r>
      <w:r w:rsidR="005009FD" w:rsidRPr="006452AC">
        <w:rPr>
          <w:sz w:val="22"/>
          <w:szCs w:val="22"/>
        </w:rPr>
        <w:t>ю</w:t>
      </w:r>
      <w:r w:rsidRPr="006452AC">
        <w:rPr>
          <w:sz w:val="22"/>
          <w:szCs w:val="22"/>
        </w:rPr>
        <w:t xml:space="preserve"> </w:t>
      </w:r>
      <w:r w:rsidR="005009FD" w:rsidRPr="006452AC">
        <w:rPr>
          <w:sz w:val="22"/>
          <w:szCs w:val="22"/>
        </w:rPr>
        <w:t xml:space="preserve">плату </w:t>
      </w:r>
      <w:r w:rsidRPr="006452AC">
        <w:rPr>
          <w:sz w:val="22"/>
          <w:szCs w:val="22"/>
        </w:rPr>
        <w:t xml:space="preserve">за </w:t>
      </w:r>
      <w:r w:rsidR="00BC7453" w:rsidRPr="006452AC">
        <w:rPr>
          <w:sz w:val="22"/>
          <w:szCs w:val="22"/>
        </w:rPr>
        <w:t xml:space="preserve">текущий </w:t>
      </w:r>
      <w:r w:rsidRPr="006452AC">
        <w:rPr>
          <w:sz w:val="22"/>
          <w:szCs w:val="22"/>
        </w:rPr>
        <w:t xml:space="preserve">отчетный период, а также </w:t>
      </w:r>
      <w:r w:rsidR="004D48A3" w:rsidRPr="006452AC">
        <w:rPr>
          <w:sz w:val="22"/>
          <w:szCs w:val="22"/>
        </w:rPr>
        <w:t xml:space="preserve">стоимость </w:t>
      </w:r>
      <w:r w:rsidR="005009FD" w:rsidRPr="006452AC">
        <w:rPr>
          <w:sz w:val="22"/>
          <w:szCs w:val="22"/>
        </w:rPr>
        <w:t xml:space="preserve">разовых </w:t>
      </w:r>
      <w:r w:rsidR="004D48A3" w:rsidRPr="006452AC">
        <w:rPr>
          <w:sz w:val="22"/>
          <w:szCs w:val="22"/>
        </w:rPr>
        <w:t xml:space="preserve">работ </w:t>
      </w:r>
      <w:r w:rsidR="001754DB" w:rsidRPr="006452AC">
        <w:rPr>
          <w:sz w:val="22"/>
          <w:szCs w:val="22"/>
        </w:rPr>
        <w:t>Исполнителя</w:t>
      </w:r>
      <w:r w:rsidR="004D48A3" w:rsidRPr="006452AC">
        <w:rPr>
          <w:sz w:val="22"/>
          <w:szCs w:val="22"/>
        </w:rPr>
        <w:t xml:space="preserve"> по активации </w:t>
      </w:r>
      <w:r w:rsidR="005009FD" w:rsidRPr="006452AC">
        <w:rPr>
          <w:sz w:val="22"/>
          <w:szCs w:val="22"/>
        </w:rPr>
        <w:t>SIM</w:t>
      </w:r>
      <w:r w:rsidR="00520B22" w:rsidRPr="006452AC">
        <w:rPr>
          <w:sz w:val="22"/>
          <w:szCs w:val="22"/>
        </w:rPr>
        <w:t>-</w:t>
      </w:r>
      <w:r w:rsidR="005009FD" w:rsidRPr="006452AC">
        <w:rPr>
          <w:sz w:val="22"/>
          <w:szCs w:val="22"/>
        </w:rPr>
        <w:t xml:space="preserve">карты и </w:t>
      </w:r>
      <w:r w:rsidRPr="006452AC">
        <w:rPr>
          <w:sz w:val="22"/>
          <w:szCs w:val="22"/>
        </w:rPr>
        <w:t xml:space="preserve">Объекта </w:t>
      </w:r>
      <w:r w:rsidR="00BC7453" w:rsidRPr="006452AC">
        <w:rPr>
          <w:sz w:val="22"/>
          <w:szCs w:val="22"/>
        </w:rPr>
        <w:t>в</w:t>
      </w:r>
      <w:r w:rsidRPr="006452AC">
        <w:rPr>
          <w:sz w:val="22"/>
          <w:szCs w:val="22"/>
        </w:rPr>
        <w:t xml:space="preserve"> Системе в размере </w:t>
      </w:r>
      <w:r w:rsidR="0091683A" w:rsidRPr="006452AC">
        <w:rPr>
          <w:sz w:val="22"/>
          <w:szCs w:val="22"/>
        </w:rPr>
        <w:t>___</w:t>
      </w:r>
      <w:r w:rsidRPr="006452AC">
        <w:rPr>
          <w:sz w:val="22"/>
          <w:szCs w:val="22"/>
        </w:rPr>
        <w:t xml:space="preserve"> (</w:t>
      </w:r>
      <w:r w:rsidR="0091683A" w:rsidRPr="006452AC">
        <w:rPr>
          <w:sz w:val="22"/>
          <w:szCs w:val="22"/>
        </w:rPr>
        <w:t>___</w:t>
      </w:r>
      <w:r w:rsidRPr="006452AC">
        <w:rPr>
          <w:sz w:val="22"/>
          <w:szCs w:val="22"/>
        </w:rPr>
        <w:t>) рублей за каждый Объект</w:t>
      </w:r>
      <w:r w:rsidR="005078C9" w:rsidRPr="006452AC">
        <w:rPr>
          <w:sz w:val="22"/>
          <w:szCs w:val="22"/>
        </w:rPr>
        <w:t>,</w:t>
      </w:r>
      <w:r w:rsidRPr="006452AC">
        <w:rPr>
          <w:sz w:val="22"/>
          <w:szCs w:val="22"/>
        </w:rPr>
        <w:t xml:space="preserve"> по которому было приостановлено </w:t>
      </w:r>
      <w:r w:rsidR="004D48A3" w:rsidRPr="006452AC">
        <w:rPr>
          <w:sz w:val="22"/>
          <w:szCs w:val="22"/>
        </w:rPr>
        <w:t>предоставление Услуг</w:t>
      </w:r>
      <w:r w:rsidR="00A72599" w:rsidRPr="006452AC">
        <w:rPr>
          <w:sz w:val="22"/>
          <w:szCs w:val="22"/>
        </w:rPr>
        <w:t xml:space="preserve"> по</w:t>
      </w:r>
      <w:r w:rsidR="00976246" w:rsidRPr="006452AC">
        <w:rPr>
          <w:sz w:val="22"/>
          <w:szCs w:val="22"/>
        </w:rPr>
        <w:t xml:space="preserve"> ИТО </w:t>
      </w:r>
      <w:r w:rsidRPr="006452AC">
        <w:rPr>
          <w:sz w:val="22"/>
          <w:szCs w:val="22"/>
        </w:rPr>
        <w:t>на основании положений настоящего пункта.</w:t>
      </w:r>
      <w:r w:rsidR="00577327" w:rsidRPr="006452AC">
        <w:rPr>
          <w:sz w:val="22"/>
          <w:szCs w:val="22"/>
        </w:rPr>
        <w:t xml:space="preserve"> Активация Объекта в Системе производится в течени</w:t>
      </w:r>
      <w:r w:rsidR="008B36E9" w:rsidRPr="006452AC">
        <w:rPr>
          <w:sz w:val="22"/>
          <w:szCs w:val="22"/>
        </w:rPr>
        <w:t>е 2 (Д</w:t>
      </w:r>
      <w:r w:rsidR="00897EBB" w:rsidRPr="006452AC">
        <w:rPr>
          <w:sz w:val="22"/>
          <w:szCs w:val="22"/>
        </w:rPr>
        <w:t>вух</w:t>
      </w:r>
      <w:r w:rsidR="008B36E9" w:rsidRPr="006452AC">
        <w:rPr>
          <w:sz w:val="22"/>
          <w:szCs w:val="22"/>
        </w:rPr>
        <w:t>)</w:t>
      </w:r>
      <w:r w:rsidR="00577327" w:rsidRPr="006452AC">
        <w:rPr>
          <w:sz w:val="22"/>
          <w:szCs w:val="22"/>
        </w:rPr>
        <w:t xml:space="preserve"> рабоч</w:t>
      </w:r>
      <w:r w:rsidR="00897EBB" w:rsidRPr="006452AC">
        <w:rPr>
          <w:sz w:val="22"/>
          <w:szCs w:val="22"/>
        </w:rPr>
        <w:t>их дней</w:t>
      </w:r>
      <w:r w:rsidR="00577327" w:rsidRPr="006452AC">
        <w:rPr>
          <w:sz w:val="22"/>
          <w:szCs w:val="22"/>
        </w:rPr>
        <w:t xml:space="preserve"> с момента оплаты. </w:t>
      </w:r>
      <w:r w:rsidR="001754DB" w:rsidRPr="006452AC">
        <w:rPr>
          <w:sz w:val="22"/>
          <w:szCs w:val="22"/>
        </w:rPr>
        <w:t>Исполнитель</w:t>
      </w:r>
      <w:r w:rsidR="00577327" w:rsidRPr="006452AC">
        <w:rPr>
          <w:sz w:val="22"/>
          <w:szCs w:val="22"/>
        </w:rPr>
        <w:t xml:space="preserve"> не гарантирует наличие в Системе данных по Объектам в период вынужденной деактивации.</w:t>
      </w:r>
    </w:p>
    <w:p w14:paraId="47B3C445" w14:textId="4497FED2" w:rsidR="00462FB0" w:rsidRPr="006452AC" w:rsidRDefault="00462FB0" w:rsidP="006452AC">
      <w:pPr>
        <w:pStyle w:val="af1"/>
        <w:numPr>
          <w:ilvl w:val="2"/>
          <w:numId w:val="1"/>
        </w:numPr>
        <w:tabs>
          <w:tab w:val="left" w:pos="993"/>
        </w:tabs>
        <w:ind w:left="-851" w:firstLine="426"/>
        <w:jc w:val="both"/>
        <w:rPr>
          <w:sz w:val="22"/>
          <w:szCs w:val="22"/>
        </w:rPr>
      </w:pPr>
      <w:r w:rsidRPr="006452AC">
        <w:rPr>
          <w:sz w:val="22"/>
          <w:szCs w:val="22"/>
        </w:rPr>
        <w:t>Предоставление Услуг</w:t>
      </w:r>
      <w:r w:rsidR="00976246" w:rsidRPr="006452AC">
        <w:rPr>
          <w:sz w:val="22"/>
          <w:szCs w:val="22"/>
        </w:rPr>
        <w:t xml:space="preserve"> </w:t>
      </w:r>
      <w:r w:rsidR="00A72599" w:rsidRPr="006452AC">
        <w:rPr>
          <w:sz w:val="22"/>
          <w:szCs w:val="22"/>
        </w:rPr>
        <w:t xml:space="preserve">по </w:t>
      </w:r>
      <w:r w:rsidR="00976246" w:rsidRPr="006452AC">
        <w:rPr>
          <w:sz w:val="22"/>
          <w:szCs w:val="22"/>
        </w:rPr>
        <w:t>ИТО</w:t>
      </w:r>
      <w:r w:rsidRPr="006452AC">
        <w:rPr>
          <w:sz w:val="22"/>
          <w:szCs w:val="22"/>
        </w:rPr>
        <w:t xml:space="preserve"> в рамках Договора подтверждается </w:t>
      </w:r>
      <w:r w:rsidR="004D48A3" w:rsidRPr="006452AC">
        <w:rPr>
          <w:sz w:val="22"/>
          <w:szCs w:val="22"/>
        </w:rPr>
        <w:t xml:space="preserve">фактом оплаты </w:t>
      </w:r>
      <w:r w:rsidR="003A4577" w:rsidRPr="006452AC">
        <w:rPr>
          <w:sz w:val="22"/>
          <w:szCs w:val="22"/>
        </w:rPr>
        <w:t>Заказчика</w:t>
      </w:r>
      <w:r w:rsidR="004D48A3" w:rsidRPr="006452AC">
        <w:rPr>
          <w:sz w:val="22"/>
          <w:szCs w:val="22"/>
        </w:rPr>
        <w:t xml:space="preserve"> </w:t>
      </w:r>
      <w:r w:rsidR="00976246" w:rsidRPr="006452AC">
        <w:rPr>
          <w:sz w:val="22"/>
          <w:szCs w:val="22"/>
        </w:rPr>
        <w:t xml:space="preserve">счёта </w:t>
      </w:r>
      <w:r w:rsidR="001754DB" w:rsidRPr="006452AC">
        <w:rPr>
          <w:sz w:val="22"/>
          <w:szCs w:val="22"/>
        </w:rPr>
        <w:t>Исполнителя</w:t>
      </w:r>
      <w:r w:rsidR="00976246" w:rsidRPr="006452AC">
        <w:rPr>
          <w:sz w:val="22"/>
          <w:szCs w:val="22"/>
        </w:rPr>
        <w:t xml:space="preserve"> и отсутствием мотивированных претензий </w:t>
      </w:r>
      <w:r w:rsidR="003A4577" w:rsidRPr="006452AC">
        <w:rPr>
          <w:sz w:val="22"/>
          <w:szCs w:val="22"/>
        </w:rPr>
        <w:t>Заказчика</w:t>
      </w:r>
      <w:r w:rsidR="00976246" w:rsidRPr="006452AC">
        <w:rPr>
          <w:sz w:val="22"/>
          <w:szCs w:val="22"/>
        </w:rPr>
        <w:t xml:space="preserve"> к </w:t>
      </w:r>
      <w:r w:rsidR="001754DB" w:rsidRPr="006452AC">
        <w:rPr>
          <w:sz w:val="22"/>
          <w:szCs w:val="22"/>
        </w:rPr>
        <w:t>Исполнителю</w:t>
      </w:r>
      <w:r w:rsidR="00976246" w:rsidRPr="006452AC">
        <w:rPr>
          <w:sz w:val="22"/>
          <w:szCs w:val="22"/>
        </w:rPr>
        <w:t xml:space="preserve"> в соответствии с П</w:t>
      </w:r>
      <w:r w:rsidR="00A5035B" w:rsidRPr="006452AC">
        <w:rPr>
          <w:sz w:val="22"/>
          <w:szCs w:val="22"/>
        </w:rPr>
        <w:t xml:space="preserve"> </w:t>
      </w:r>
      <w:r w:rsidR="000D7119" w:rsidRPr="006452AC">
        <w:rPr>
          <w:sz w:val="22"/>
          <w:szCs w:val="22"/>
        </w:rPr>
        <w:t>3</w:t>
      </w:r>
      <w:r w:rsidR="00A5035B" w:rsidRPr="006452AC">
        <w:rPr>
          <w:sz w:val="22"/>
          <w:szCs w:val="22"/>
        </w:rPr>
        <w:t>.</w:t>
      </w:r>
      <w:r w:rsidR="0091683A" w:rsidRPr="006452AC">
        <w:rPr>
          <w:sz w:val="22"/>
          <w:szCs w:val="22"/>
        </w:rPr>
        <w:t>2.13</w:t>
      </w:r>
      <w:r w:rsidRPr="006452AC">
        <w:rPr>
          <w:sz w:val="22"/>
          <w:szCs w:val="22"/>
        </w:rPr>
        <w:t xml:space="preserve">. </w:t>
      </w:r>
    </w:p>
    <w:p w14:paraId="567D747D" w14:textId="77777777" w:rsidR="00A5035B" w:rsidRPr="006452AC" w:rsidRDefault="00A5035B" w:rsidP="006452AC">
      <w:pPr>
        <w:pStyle w:val="af1"/>
        <w:numPr>
          <w:ilvl w:val="2"/>
          <w:numId w:val="1"/>
        </w:numPr>
        <w:tabs>
          <w:tab w:val="left" w:pos="993"/>
        </w:tabs>
        <w:ind w:left="-851" w:firstLine="426"/>
        <w:jc w:val="both"/>
        <w:rPr>
          <w:sz w:val="22"/>
          <w:szCs w:val="22"/>
        </w:rPr>
      </w:pPr>
      <w:r w:rsidRPr="006452AC">
        <w:rPr>
          <w:sz w:val="22"/>
          <w:szCs w:val="22"/>
        </w:rPr>
        <w:t xml:space="preserve">При наличии претензий по объёму и качеству предоставленных </w:t>
      </w:r>
      <w:r w:rsidR="001754DB" w:rsidRPr="006452AC">
        <w:rPr>
          <w:sz w:val="22"/>
          <w:szCs w:val="22"/>
        </w:rPr>
        <w:t>Исполнителем</w:t>
      </w:r>
      <w:r w:rsidRPr="006452AC">
        <w:rPr>
          <w:sz w:val="22"/>
          <w:szCs w:val="22"/>
        </w:rPr>
        <w:t xml:space="preserve"> Услуг по ИТО </w:t>
      </w:r>
      <w:r w:rsidR="003A4577" w:rsidRPr="006452AC">
        <w:rPr>
          <w:sz w:val="22"/>
          <w:szCs w:val="22"/>
        </w:rPr>
        <w:t>Заказчик</w:t>
      </w:r>
      <w:r w:rsidRPr="006452AC">
        <w:rPr>
          <w:sz w:val="22"/>
          <w:szCs w:val="22"/>
        </w:rPr>
        <w:t xml:space="preserve"> обязуется сообщить о них </w:t>
      </w:r>
      <w:r w:rsidR="001754DB" w:rsidRPr="006452AC">
        <w:rPr>
          <w:sz w:val="22"/>
          <w:szCs w:val="22"/>
        </w:rPr>
        <w:t>Исполнителю</w:t>
      </w:r>
      <w:r w:rsidRPr="006452AC">
        <w:rPr>
          <w:sz w:val="22"/>
          <w:szCs w:val="22"/>
        </w:rPr>
        <w:t xml:space="preserve"> заказным письмом с уведомлением о вручении, в срок, не позднее 5 (пяти) рабочих дней со дня окончания текущего отчётного периода. Если претензии </w:t>
      </w:r>
      <w:r w:rsidR="00BC34BB" w:rsidRPr="006452AC">
        <w:rPr>
          <w:sz w:val="22"/>
          <w:szCs w:val="22"/>
        </w:rPr>
        <w:t>не были направлены</w:t>
      </w:r>
      <w:r w:rsidRPr="006452AC">
        <w:rPr>
          <w:sz w:val="22"/>
          <w:szCs w:val="22"/>
        </w:rPr>
        <w:t xml:space="preserve"> в адрес</w:t>
      </w:r>
      <w:r w:rsidR="00BC34BB" w:rsidRPr="006452AC">
        <w:rPr>
          <w:sz w:val="22"/>
          <w:szCs w:val="22"/>
        </w:rPr>
        <w:t xml:space="preserve"> </w:t>
      </w:r>
      <w:r w:rsidR="001754DB" w:rsidRPr="006452AC">
        <w:rPr>
          <w:sz w:val="22"/>
          <w:szCs w:val="22"/>
        </w:rPr>
        <w:t>Исполнителя</w:t>
      </w:r>
      <w:r w:rsidRPr="006452AC">
        <w:rPr>
          <w:sz w:val="22"/>
          <w:szCs w:val="22"/>
        </w:rPr>
        <w:t xml:space="preserve"> </w:t>
      </w:r>
      <w:r w:rsidR="00BC34BB" w:rsidRPr="006452AC">
        <w:rPr>
          <w:sz w:val="22"/>
          <w:szCs w:val="22"/>
        </w:rPr>
        <w:t xml:space="preserve">в </w:t>
      </w:r>
      <w:r w:rsidRPr="006452AC">
        <w:rPr>
          <w:sz w:val="22"/>
          <w:szCs w:val="22"/>
        </w:rPr>
        <w:t>указанный срок</w:t>
      </w:r>
      <w:r w:rsidR="00382B1E" w:rsidRPr="006452AC">
        <w:rPr>
          <w:sz w:val="22"/>
          <w:szCs w:val="22"/>
        </w:rPr>
        <w:t>, то</w:t>
      </w:r>
      <w:r w:rsidRPr="006452AC">
        <w:rPr>
          <w:sz w:val="22"/>
          <w:szCs w:val="22"/>
        </w:rPr>
        <w:t xml:space="preserve"> Услуги</w:t>
      </w:r>
      <w:r w:rsidR="00A72599" w:rsidRPr="006452AC">
        <w:rPr>
          <w:sz w:val="22"/>
          <w:szCs w:val="22"/>
        </w:rPr>
        <w:t xml:space="preserve"> по ИТО</w:t>
      </w:r>
      <w:r w:rsidRPr="006452AC">
        <w:rPr>
          <w:sz w:val="22"/>
          <w:szCs w:val="22"/>
        </w:rPr>
        <w:t xml:space="preserve">, оказанные </w:t>
      </w:r>
      <w:r w:rsidR="003A4577" w:rsidRPr="006452AC">
        <w:rPr>
          <w:sz w:val="22"/>
          <w:szCs w:val="22"/>
        </w:rPr>
        <w:t>Заказчику</w:t>
      </w:r>
      <w:r w:rsidRPr="006452AC">
        <w:rPr>
          <w:sz w:val="22"/>
          <w:szCs w:val="22"/>
        </w:rPr>
        <w:t xml:space="preserve"> </w:t>
      </w:r>
      <w:r w:rsidR="001754DB" w:rsidRPr="006452AC">
        <w:rPr>
          <w:sz w:val="22"/>
          <w:szCs w:val="22"/>
        </w:rPr>
        <w:t>Исполнителем</w:t>
      </w:r>
      <w:r w:rsidR="00382B1E" w:rsidRPr="006452AC">
        <w:rPr>
          <w:sz w:val="22"/>
          <w:szCs w:val="22"/>
        </w:rPr>
        <w:t xml:space="preserve"> в текущем отчётном периоде</w:t>
      </w:r>
      <w:r w:rsidRPr="006452AC">
        <w:rPr>
          <w:sz w:val="22"/>
          <w:szCs w:val="22"/>
        </w:rPr>
        <w:t xml:space="preserve">, считаются оказанными </w:t>
      </w:r>
      <w:r w:rsidR="001754DB" w:rsidRPr="006452AC">
        <w:rPr>
          <w:sz w:val="22"/>
          <w:szCs w:val="22"/>
        </w:rPr>
        <w:t>Исполнителем</w:t>
      </w:r>
      <w:r w:rsidRPr="006452AC">
        <w:rPr>
          <w:sz w:val="22"/>
          <w:szCs w:val="22"/>
        </w:rPr>
        <w:t xml:space="preserve"> и принятыми </w:t>
      </w:r>
      <w:r w:rsidR="003A4577" w:rsidRPr="006452AC">
        <w:rPr>
          <w:sz w:val="22"/>
          <w:szCs w:val="22"/>
        </w:rPr>
        <w:t>Заказчиком</w:t>
      </w:r>
      <w:r w:rsidRPr="006452AC">
        <w:rPr>
          <w:sz w:val="22"/>
          <w:szCs w:val="22"/>
        </w:rPr>
        <w:t xml:space="preserve"> в полном объеме, и в полном соответствии с условиями Договора.</w:t>
      </w:r>
    </w:p>
    <w:p w14:paraId="25EACF0E" w14:textId="77777777" w:rsidR="00CD73CB" w:rsidRPr="006452AC" w:rsidRDefault="00CD73CB" w:rsidP="006452AC">
      <w:pPr>
        <w:pStyle w:val="af1"/>
        <w:numPr>
          <w:ilvl w:val="1"/>
          <w:numId w:val="1"/>
        </w:numPr>
        <w:ind w:left="-851" w:firstLine="426"/>
        <w:jc w:val="both"/>
        <w:rPr>
          <w:b/>
          <w:sz w:val="22"/>
          <w:szCs w:val="22"/>
        </w:rPr>
      </w:pPr>
      <w:r w:rsidRPr="006452AC">
        <w:rPr>
          <w:b/>
          <w:sz w:val="22"/>
          <w:szCs w:val="22"/>
        </w:rPr>
        <w:t>Техническое обслуживание</w:t>
      </w:r>
      <w:r w:rsidR="00502BC3" w:rsidRPr="006452AC">
        <w:rPr>
          <w:b/>
          <w:sz w:val="22"/>
          <w:szCs w:val="22"/>
        </w:rPr>
        <w:t xml:space="preserve"> Оборудования</w:t>
      </w:r>
    </w:p>
    <w:p w14:paraId="3C16184A" w14:textId="5BEE5B10" w:rsidR="00237858" w:rsidRPr="006452AC" w:rsidRDefault="003A4577" w:rsidP="006452AC">
      <w:pPr>
        <w:pStyle w:val="af1"/>
        <w:numPr>
          <w:ilvl w:val="2"/>
          <w:numId w:val="1"/>
        </w:numPr>
        <w:tabs>
          <w:tab w:val="left" w:pos="851"/>
        </w:tabs>
        <w:ind w:left="-851" w:firstLine="426"/>
        <w:jc w:val="both"/>
        <w:rPr>
          <w:sz w:val="22"/>
          <w:szCs w:val="22"/>
        </w:rPr>
      </w:pPr>
      <w:r w:rsidRPr="006452AC">
        <w:rPr>
          <w:sz w:val="22"/>
          <w:szCs w:val="22"/>
        </w:rPr>
        <w:t>Заказчик</w:t>
      </w:r>
      <w:r w:rsidR="00237858" w:rsidRPr="006452AC">
        <w:rPr>
          <w:sz w:val="22"/>
          <w:szCs w:val="22"/>
        </w:rPr>
        <w:t xml:space="preserve"> лишается права на Гарантийный ремонт (</w:t>
      </w:r>
      <w:r w:rsidR="0091683A" w:rsidRPr="006452AC">
        <w:rPr>
          <w:sz w:val="22"/>
          <w:szCs w:val="22"/>
        </w:rPr>
        <w:t>не гарантийный</w:t>
      </w:r>
      <w:r w:rsidR="00237858" w:rsidRPr="006452AC">
        <w:rPr>
          <w:sz w:val="22"/>
          <w:szCs w:val="22"/>
        </w:rPr>
        <w:t xml:space="preserve"> случай):</w:t>
      </w:r>
    </w:p>
    <w:p w14:paraId="36AE9E4F" w14:textId="77777777" w:rsidR="00BB097B" w:rsidRPr="006452AC" w:rsidRDefault="00237858" w:rsidP="006452AC">
      <w:pPr>
        <w:pStyle w:val="af1"/>
        <w:numPr>
          <w:ilvl w:val="3"/>
          <w:numId w:val="1"/>
        </w:numPr>
        <w:tabs>
          <w:tab w:val="left" w:pos="993"/>
        </w:tabs>
        <w:ind w:left="-851" w:firstLine="426"/>
        <w:jc w:val="both"/>
        <w:rPr>
          <w:sz w:val="22"/>
          <w:szCs w:val="22"/>
        </w:rPr>
      </w:pPr>
      <w:r w:rsidRPr="006452AC">
        <w:rPr>
          <w:sz w:val="22"/>
          <w:szCs w:val="22"/>
        </w:rPr>
        <w:t xml:space="preserve"> При нарушении правил транспортировки, хранения и эксплуатации </w:t>
      </w:r>
      <w:r w:rsidR="00985816" w:rsidRPr="006452AC">
        <w:rPr>
          <w:sz w:val="22"/>
          <w:szCs w:val="22"/>
        </w:rPr>
        <w:t>Оборудования</w:t>
      </w:r>
      <w:r w:rsidRPr="006452AC">
        <w:rPr>
          <w:sz w:val="22"/>
          <w:szCs w:val="22"/>
        </w:rPr>
        <w:t>;</w:t>
      </w:r>
    </w:p>
    <w:p w14:paraId="63FC04DA" w14:textId="4E3BA1AD" w:rsidR="00237858" w:rsidRPr="006452AC" w:rsidRDefault="00237858" w:rsidP="006452AC">
      <w:pPr>
        <w:pStyle w:val="af1"/>
        <w:numPr>
          <w:ilvl w:val="3"/>
          <w:numId w:val="1"/>
        </w:numPr>
        <w:tabs>
          <w:tab w:val="left" w:pos="993"/>
        </w:tabs>
        <w:ind w:left="-851" w:firstLine="426"/>
        <w:jc w:val="both"/>
        <w:rPr>
          <w:sz w:val="22"/>
          <w:szCs w:val="22"/>
        </w:rPr>
      </w:pPr>
      <w:r w:rsidRPr="006452AC">
        <w:rPr>
          <w:sz w:val="22"/>
          <w:szCs w:val="22"/>
        </w:rPr>
        <w:t xml:space="preserve">  Если </w:t>
      </w:r>
      <w:r w:rsidR="0091683A" w:rsidRPr="006452AC">
        <w:rPr>
          <w:sz w:val="22"/>
          <w:szCs w:val="22"/>
        </w:rPr>
        <w:t>Оборудование имеет</w:t>
      </w:r>
      <w:r w:rsidRPr="006452AC">
        <w:rPr>
          <w:sz w:val="22"/>
          <w:szCs w:val="22"/>
        </w:rPr>
        <w:t xml:space="preserve"> следы постороннего вмешательства, была попытка несанкционированного ремонта, либо ремонта сервисным центром, не авторизованным Производителем;</w:t>
      </w:r>
    </w:p>
    <w:p w14:paraId="56531C53" w14:textId="77777777" w:rsidR="00237858" w:rsidRPr="006452AC" w:rsidRDefault="00237858" w:rsidP="006452AC">
      <w:pPr>
        <w:pStyle w:val="af1"/>
        <w:numPr>
          <w:ilvl w:val="3"/>
          <w:numId w:val="1"/>
        </w:numPr>
        <w:tabs>
          <w:tab w:val="left" w:pos="993"/>
        </w:tabs>
        <w:ind w:left="-851" w:firstLine="426"/>
        <w:jc w:val="both"/>
        <w:rPr>
          <w:sz w:val="22"/>
          <w:szCs w:val="22"/>
        </w:rPr>
      </w:pPr>
      <w:r w:rsidRPr="006452AC">
        <w:rPr>
          <w:sz w:val="22"/>
          <w:szCs w:val="22"/>
        </w:rPr>
        <w:t xml:space="preserve"> Если нарушены гарантийные пломбы предприятия-производителя </w:t>
      </w:r>
      <w:r w:rsidR="00245673" w:rsidRPr="006452AC">
        <w:rPr>
          <w:sz w:val="22"/>
          <w:szCs w:val="22"/>
        </w:rPr>
        <w:t>Оборудования</w:t>
      </w:r>
      <w:r w:rsidRPr="006452AC">
        <w:rPr>
          <w:sz w:val="22"/>
          <w:szCs w:val="22"/>
        </w:rPr>
        <w:t xml:space="preserve"> или </w:t>
      </w:r>
      <w:r w:rsidR="001754DB" w:rsidRPr="006452AC">
        <w:rPr>
          <w:sz w:val="22"/>
          <w:szCs w:val="22"/>
        </w:rPr>
        <w:t>Исполнителя</w:t>
      </w:r>
      <w:r w:rsidRPr="006452AC">
        <w:rPr>
          <w:sz w:val="22"/>
          <w:szCs w:val="22"/>
        </w:rPr>
        <w:t>;</w:t>
      </w:r>
    </w:p>
    <w:p w14:paraId="4D728307" w14:textId="4F06C161" w:rsidR="00237858" w:rsidRPr="006452AC" w:rsidRDefault="00237858" w:rsidP="006452AC">
      <w:pPr>
        <w:pStyle w:val="af1"/>
        <w:numPr>
          <w:ilvl w:val="3"/>
          <w:numId w:val="1"/>
        </w:numPr>
        <w:tabs>
          <w:tab w:val="left" w:pos="993"/>
        </w:tabs>
        <w:ind w:left="-851" w:firstLine="426"/>
        <w:jc w:val="both"/>
        <w:rPr>
          <w:sz w:val="22"/>
          <w:szCs w:val="22"/>
        </w:rPr>
      </w:pPr>
      <w:r w:rsidRPr="006452AC">
        <w:rPr>
          <w:sz w:val="22"/>
          <w:szCs w:val="22"/>
        </w:rPr>
        <w:t xml:space="preserve"> Если неисправность </w:t>
      </w:r>
      <w:r w:rsidR="0091683A" w:rsidRPr="006452AC">
        <w:rPr>
          <w:sz w:val="22"/>
          <w:szCs w:val="22"/>
        </w:rPr>
        <w:t>Оборудования вызвана</w:t>
      </w:r>
      <w:r w:rsidRPr="006452AC">
        <w:rPr>
          <w:sz w:val="22"/>
          <w:szCs w:val="22"/>
        </w:rPr>
        <w:t xml:space="preserve"> прямым или косвенным механическим, химическим, термическим или физическим воздействием, воздействием излучения, агрессивных или </w:t>
      </w:r>
      <w:r w:rsidRPr="006452AC">
        <w:rPr>
          <w:sz w:val="22"/>
          <w:szCs w:val="22"/>
        </w:rPr>
        <w:lastRenderedPageBreak/>
        <w:t xml:space="preserve">нейтральных жидкостей, газов или иных сред, токсических или биологических сред, а также любых иных факторов искусственного или естественного происхождения, кроме случаев, когда такое воздействие прямо допускается условиями эксплуатации </w:t>
      </w:r>
      <w:r w:rsidR="00245673" w:rsidRPr="006452AC">
        <w:rPr>
          <w:sz w:val="22"/>
          <w:szCs w:val="22"/>
        </w:rPr>
        <w:t>Оборудования</w:t>
      </w:r>
      <w:r w:rsidRPr="006452AC">
        <w:rPr>
          <w:sz w:val="22"/>
          <w:szCs w:val="22"/>
        </w:rPr>
        <w:t>;</w:t>
      </w:r>
    </w:p>
    <w:p w14:paraId="3D198C71" w14:textId="77777777" w:rsidR="00237858" w:rsidRPr="006452AC" w:rsidRDefault="00237858" w:rsidP="006452AC">
      <w:pPr>
        <w:pStyle w:val="af1"/>
        <w:numPr>
          <w:ilvl w:val="3"/>
          <w:numId w:val="1"/>
        </w:numPr>
        <w:tabs>
          <w:tab w:val="left" w:pos="993"/>
        </w:tabs>
        <w:ind w:left="-851" w:firstLine="426"/>
        <w:jc w:val="both"/>
        <w:rPr>
          <w:sz w:val="22"/>
          <w:szCs w:val="22"/>
        </w:rPr>
      </w:pPr>
      <w:r w:rsidRPr="006452AC">
        <w:rPr>
          <w:sz w:val="22"/>
          <w:szCs w:val="22"/>
        </w:rPr>
        <w:t>При несоблюдени</w:t>
      </w:r>
      <w:r w:rsidR="005078C9" w:rsidRPr="006452AC">
        <w:rPr>
          <w:sz w:val="22"/>
          <w:szCs w:val="22"/>
        </w:rPr>
        <w:t>и</w:t>
      </w:r>
      <w:r w:rsidRPr="006452AC">
        <w:rPr>
          <w:sz w:val="22"/>
          <w:szCs w:val="22"/>
        </w:rPr>
        <w:t xml:space="preserve"> рекомендации предприятия-изготовителя </w:t>
      </w:r>
      <w:r w:rsidR="00BC38DF" w:rsidRPr="006452AC">
        <w:rPr>
          <w:sz w:val="22"/>
          <w:szCs w:val="22"/>
        </w:rPr>
        <w:t>Оборудования</w:t>
      </w:r>
      <w:r w:rsidRPr="006452AC">
        <w:rPr>
          <w:sz w:val="22"/>
          <w:szCs w:val="22"/>
        </w:rPr>
        <w:t xml:space="preserve"> или </w:t>
      </w:r>
      <w:r w:rsidR="001754DB" w:rsidRPr="006452AC">
        <w:rPr>
          <w:sz w:val="22"/>
          <w:szCs w:val="22"/>
        </w:rPr>
        <w:t>Исполнителя</w:t>
      </w:r>
      <w:r w:rsidRPr="006452AC">
        <w:rPr>
          <w:sz w:val="22"/>
          <w:szCs w:val="22"/>
        </w:rPr>
        <w:t xml:space="preserve">.  </w:t>
      </w:r>
    </w:p>
    <w:p w14:paraId="182DB048" w14:textId="535D55E9" w:rsidR="00237858" w:rsidRPr="006452AC" w:rsidRDefault="00BC38DF" w:rsidP="006452AC">
      <w:pPr>
        <w:pStyle w:val="af1"/>
        <w:numPr>
          <w:ilvl w:val="2"/>
          <w:numId w:val="1"/>
        </w:numPr>
        <w:tabs>
          <w:tab w:val="left" w:pos="851"/>
        </w:tabs>
        <w:ind w:left="-851" w:firstLine="426"/>
        <w:jc w:val="both"/>
        <w:rPr>
          <w:sz w:val="22"/>
          <w:szCs w:val="22"/>
        </w:rPr>
      </w:pPr>
      <w:r w:rsidRPr="006452AC">
        <w:rPr>
          <w:sz w:val="22"/>
          <w:szCs w:val="22"/>
        </w:rPr>
        <w:t>Р</w:t>
      </w:r>
      <w:r w:rsidR="00315EFF" w:rsidRPr="006452AC">
        <w:rPr>
          <w:sz w:val="22"/>
          <w:szCs w:val="22"/>
        </w:rPr>
        <w:t xml:space="preserve">емонт, а также иное текущее </w:t>
      </w:r>
      <w:r w:rsidRPr="006452AC">
        <w:rPr>
          <w:sz w:val="22"/>
          <w:szCs w:val="22"/>
        </w:rPr>
        <w:t xml:space="preserve">техническое </w:t>
      </w:r>
      <w:r w:rsidR="00315EFF" w:rsidRPr="006452AC">
        <w:rPr>
          <w:sz w:val="22"/>
          <w:szCs w:val="22"/>
        </w:rPr>
        <w:t xml:space="preserve">обслуживание </w:t>
      </w:r>
      <w:r w:rsidRPr="006452AC">
        <w:rPr>
          <w:sz w:val="22"/>
          <w:szCs w:val="22"/>
        </w:rPr>
        <w:t>Оборудования</w:t>
      </w:r>
      <w:r w:rsidR="00315EFF" w:rsidRPr="006452AC">
        <w:rPr>
          <w:sz w:val="22"/>
          <w:szCs w:val="22"/>
        </w:rPr>
        <w:t xml:space="preserve"> </w:t>
      </w:r>
      <w:r w:rsidR="00237858" w:rsidRPr="006452AC">
        <w:rPr>
          <w:sz w:val="22"/>
          <w:szCs w:val="22"/>
        </w:rPr>
        <w:t xml:space="preserve">в </w:t>
      </w:r>
      <w:r w:rsidR="0091683A" w:rsidRPr="006452AC">
        <w:rPr>
          <w:sz w:val="22"/>
          <w:szCs w:val="22"/>
        </w:rPr>
        <w:t>не гарантийном</w:t>
      </w:r>
      <w:r w:rsidR="00237858" w:rsidRPr="006452AC">
        <w:rPr>
          <w:sz w:val="22"/>
          <w:szCs w:val="22"/>
        </w:rPr>
        <w:t xml:space="preserve"> случае</w:t>
      </w:r>
      <w:r w:rsidR="00315EFF" w:rsidRPr="006452AC">
        <w:rPr>
          <w:sz w:val="22"/>
          <w:szCs w:val="22"/>
        </w:rPr>
        <w:t xml:space="preserve"> </w:t>
      </w:r>
      <w:r w:rsidRPr="006452AC">
        <w:rPr>
          <w:sz w:val="22"/>
          <w:szCs w:val="22"/>
        </w:rPr>
        <w:t>осуществляется на платной основе по ценам</w:t>
      </w:r>
      <w:r w:rsidR="005078C9" w:rsidRPr="006452AC">
        <w:rPr>
          <w:sz w:val="22"/>
          <w:szCs w:val="22"/>
        </w:rPr>
        <w:t>,</w:t>
      </w:r>
      <w:r w:rsidRPr="006452AC">
        <w:rPr>
          <w:sz w:val="22"/>
          <w:szCs w:val="22"/>
        </w:rPr>
        <w:t xml:space="preserve"> </w:t>
      </w:r>
      <w:r w:rsidR="007D2844" w:rsidRPr="006452AC">
        <w:rPr>
          <w:sz w:val="22"/>
          <w:szCs w:val="22"/>
        </w:rPr>
        <w:t>указанным в Спецификации</w:t>
      </w:r>
      <w:r w:rsidR="00237858" w:rsidRPr="006452AC">
        <w:rPr>
          <w:sz w:val="22"/>
          <w:szCs w:val="22"/>
        </w:rPr>
        <w:t>.</w:t>
      </w:r>
    </w:p>
    <w:p w14:paraId="2BD07CD8" w14:textId="77777777" w:rsidR="00CD73CB" w:rsidRPr="006452AC" w:rsidRDefault="00237858" w:rsidP="006452AC">
      <w:pPr>
        <w:pStyle w:val="af1"/>
        <w:numPr>
          <w:ilvl w:val="2"/>
          <w:numId w:val="1"/>
        </w:numPr>
        <w:tabs>
          <w:tab w:val="left" w:pos="851"/>
        </w:tabs>
        <w:ind w:left="-851" w:firstLine="426"/>
        <w:jc w:val="both"/>
        <w:rPr>
          <w:sz w:val="22"/>
          <w:szCs w:val="22"/>
        </w:rPr>
      </w:pPr>
      <w:r w:rsidRPr="006452AC">
        <w:rPr>
          <w:sz w:val="22"/>
          <w:szCs w:val="22"/>
        </w:rPr>
        <w:t xml:space="preserve">В случае необходимости </w:t>
      </w:r>
      <w:r w:rsidR="003A4577" w:rsidRPr="006452AC">
        <w:rPr>
          <w:sz w:val="22"/>
          <w:szCs w:val="22"/>
        </w:rPr>
        <w:t>Заказчик</w:t>
      </w:r>
      <w:r w:rsidR="00CD73CB" w:rsidRPr="006452AC">
        <w:rPr>
          <w:sz w:val="22"/>
          <w:szCs w:val="22"/>
        </w:rPr>
        <w:t xml:space="preserve"> формирует Заявку</w:t>
      </w:r>
      <w:r w:rsidRPr="006452AC">
        <w:rPr>
          <w:sz w:val="22"/>
          <w:szCs w:val="22"/>
        </w:rPr>
        <w:t xml:space="preserve"> Ф3 (Приложение №</w:t>
      </w:r>
      <w:r w:rsidR="005C2B47" w:rsidRPr="006452AC">
        <w:rPr>
          <w:sz w:val="22"/>
          <w:szCs w:val="22"/>
        </w:rPr>
        <w:t xml:space="preserve"> </w:t>
      </w:r>
      <w:r w:rsidRPr="006452AC">
        <w:rPr>
          <w:sz w:val="22"/>
          <w:szCs w:val="22"/>
        </w:rPr>
        <w:t>4 к Договору)</w:t>
      </w:r>
      <w:r w:rsidR="00CD73CB" w:rsidRPr="006452AC">
        <w:rPr>
          <w:sz w:val="22"/>
          <w:szCs w:val="22"/>
        </w:rPr>
        <w:t xml:space="preserve">, исходя из технологической необходимости эксплуатации </w:t>
      </w:r>
      <w:r w:rsidR="007D2844" w:rsidRPr="006452AC">
        <w:rPr>
          <w:sz w:val="22"/>
          <w:szCs w:val="22"/>
        </w:rPr>
        <w:t>Оборудования</w:t>
      </w:r>
      <w:r w:rsidRPr="006452AC">
        <w:rPr>
          <w:sz w:val="22"/>
          <w:szCs w:val="22"/>
        </w:rPr>
        <w:t xml:space="preserve"> в рамках </w:t>
      </w:r>
      <w:r w:rsidR="00CD73CB" w:rsidRPr="006452AC">
        <w:rPr>
          <w:sz w:val="22"/>
          <w:szCs w:val="22"/>
        </w:rPr>
        <w:t xml:space="preserve">Системы, и передаёт её </w:t>
      </w:r>
      <w:r w:rsidR="001754DB" w:rsidRPr="006452AC">
        <w:rPr>
          <w:sz w:val="22"/>
          <w:szCs w:val="22"/>
        </w:rPr>
        <w:t>Исполнителю</w:t>
      </w:r>
      <w:r w:rsidR="00CD73CB" w:rsidRPr="006452AC">
        <w:rPr>
          <w:sz w:val="22"/>
          <w:szCs w:val="22"/>
        </w:rPr>
        <w:t xml:space="preserve"> по факсу, почтой или курьером. В случае необходимости, возможно привлечение технических специалистов </w:t>
      </w:r>
      <w:r w:rsidR="001754DB" w:rsidRPr="006452AC">
        <w:rPr>
          <w:sz w:val="22"/>
          <w:szCs w:val="22"/>
        </w:rPr>
        <w:t>Исполнителя</w:t>
      </w:r>
      <w:r w:rsidR="00CD73CB" w:rsidRPr="006452AC">
        <w:rPr>
          <w:sz w:val="22"/>
          <w:szCs w:val="22"/>
        </w:rPr>
        <w:t xml:space="preserve"> для предварительной оценки причин неработоспособности </w:t>
      </w:r>
      <w:r w:rsidRPr="006452AC">
        <w:rPr>
          <w:sz w:val="22"/>
          <w:szCs w:val="22"/>
        </w:rPr>
        <w:t>АТТ</w:t>
      </w:r>
      <w:r w:rsidR="00CD73CB" w:rsidRPr="006452AC">
        <w:rPr>
          <w:sz w:val="22"/>
          <w:szCs w:val="22"/>
        </w:rPr>
        <w:t xml:space="preserve"> на платной основе в соответствии со Спецификацией.</w:t>
      </w:r>
    </w:p>
    <w:p w14:paraId="78523744" w14:textId="77777777" w:rsidR="00CD73CB" w:rsidRPr="006452AC" w:rsidRDefault="001754DB" w:rsidP="006452AC">
      <w:pPr>
        <w:pStyle w:val="af1"/>
        <w:numPr>
          <w:ilvl w:val="2"/>
          <w:numId w:val="1"/>
        </w:numPr>
        <w:tabs>
          <w:tab w:val="left" w:pos="851"/>
        </w:tabs>
        <w:ind w:left="-851" w:firstLine="426"/>
        <w:jc w:val="both"/>
        <w:rPr>
          <w:sz w:val="22"/>
          <w:szCs w:val="22"/>
        </w:rPr>
      </w:pPr>
      <w:r w:rsidRPr="006452AC">
        <w:rPr>
          <w:sz w:val="22"/>
          <w:szCs w:val="22"/>
        </w:rPr>
        <w:t>Исполнитель</w:t>
      </w:r>
      <w:r w:rsidR="00CD73CB" w:rsidRPr="006452AC">
        <w:rPr>
          <w:sz w:val="22"/>
          <w:szCs w:val="22"/>
        </w:rPr>
        <w:t xml:space="preserve"> согласовывает с ответственным сотрудником </w:t>
      </w:r>
      <w:r w:rsidR="003A4577" w:rsidRPr="006452AC">
        <w:rPr>
          <w:sz w:val="22"/>
          <w:szCs w:val="22"/>
        </w:rPr>
        <w:t>Заказчика</w:t>
      </w:r>
      <w:r w:rsidR="00CD73CB" w:rsidRPr="006452AC">
        <w:rPr>
          <w:sz w:val="22"/>
          <w:szCs w:val="22"/>
        </w:rPr>
        <w:t xml:space="preserve"> порядок и сроки исполнения Заявки</w:t>
      </w:r>
      <w:r w:rsidR="00237858" w:rsidRPr="006452AC">
        <w:rPr>
          <w:sz w:val="22"/>
          <w:szCs w:val="22"/>
        </w:rPr>
        <w:t xml:space="preserve"> Ф3</w:t>
      </w:r>
      <w:r w:rsidR="00CD73CB" w:rsidRPr="006452AC">
        <w:rPr>
          <w:sz w:val="22"/>
          <w:szCs w:val="22"/>
        </w:rPr>
        <w:t xml:space="preserve"> </w:t>
      </w:r>
      <w:r w:rsidR="00237858" w:rsidRPr="006452AC">
        <w:rPr>
          <w:sz w:val="22"/>
          <w:szCs w:val="22"/>
        </w:rPr>
        <w:t>и</w:t>
      </w:r>
      <w:r w:rsidR="00CD73CB" w:rsidRPr="006452AC">
        <w:rPr>
          <w:sz w:val="22"/>
          <w:szCs w:val="22"/>
        </w:rPr>
        <w:t xml:space="preserve"> формирует Наряд-Заказ </w:t>
      </w:r>
    </w:p>
    <w:p w14:paraId="051F32E1" w14:textId="1425E524" w:rsidR="00CD73CB" w:rsidRPr="006452AC" w:rsidRDefault="00CD73CB" w:rsidP="006452AC">
      <w:pPr>
        <w:pStyle w:val="af1"/>
        <w:numPr>
          <w:ilvl w:val="2"/>
          <w:numId w:val="1"/>
        </w:numPr>
        <w:tabs>
          <w:tab w:val="left" w:pos="851"/>
        </w:tabs>
        <w:ind w:left="-851" w:firstLine="426"/>
        <w:jc w:val="both"/>
        <w:rPr>
          <w:sz w:val="22"/>
          <w:szCs w:val="22"/>
        </w:rPr>
      </w:pPr>
      <w:r w:rsidRPr="006452AC">
        <w:rPr>
          <w:sz w:val="22"/>
          <w:szCs w:val="22"/>
        </w:rPr>
        <w:t xml:space="preserve">Время прибытия специалистов </w:t>
      </w:r>
      <w:r w:rsidR="001754DB" w:rsidRPr="006452AC">
        <w:rPr>
          <w:sz w:val="22"/>
          <w:szCs w:val="22"/>
        </w:rPr>
        <w:t>Исполнителя</w:t>
      </w:r>
      <w:r w:rsidRPr="006452AC">
        <w:rPr>
          <w:sz w:val="22"/>
          <w:szCs w:val="22"/>
        </w:rPr>
        <w:t xml:space="preserve"> для проведения </w:t>
      </w:r>
      <w:r w:rsidR="00237858" w:rsidRPr="006452AC">
        <w:rPr>
          <w:sz w:val="22"/>
          <w:szCs w:val="22"/>
        </w:rPr>
        <w:t>р</w:t>
      </w:r>
      <w:r w:rsidRPr="006452AC">
        <w:rPr>
          <w:sz w:val="22"/>
          <w:szCs w:val="22"/>
        </w:rPr>
        <w:t>абот фиксируется в Наряд</w:t>
      </w:r>
      <w:r w:rsidR="007D2844" w:rsidRPr="006452AC">
        <w:rPr>
          <w:sz w:val="22"/>
          <w:szCs w:val="22"/>
        </w:rPr>
        <w:t>-Заказе</w:t>
      </w:r>
      <w:r w:rsidRPr="006452AC">
        <w:rPr>
          <w:sz w:val="22"/>
          <w:szCs w:val="22"/>
        </w:rPr>
        <w:t xml:space="preserve">. В случае простоя специалистов по вине </w:t>
      </w:r>
      <w:r w:rsidR="003A4577" w:rsidRPr="006452AC">
        <w:rPr>
          <w:sz w:val="22"/>
          <w:szCs w:val="22"/>
        </w:rPr>
        <w:t>Заказчика</w:t>
      </w:r>
      <w:r w:rsidRPr="006452AC">
        <w:rPr>
          <w:sz w:val="22"/>
          <w:szCs w:val="22"/>
        </w:rPr>
        <w:t xml:space="preserve">, </w:t>
      </w:r>
      <w:r w:rsidR="003A4577" w:rsidRPr="006452AC">
        <w:rPr>
          <w:sz w:val="22"/>
          <w:szCs w:val="22"/>
        </w:rPr>
        <w:t>Заказчик</w:t>
      </w:r>
      <w:r w:rsidRPr="006452AC">
        <w:rPr>
          <w:sz w:val="22"/>
          <w:szCs w:val="22"/>
        </w:rPr>
        <w:t xml:space="preserve"> оплачивает время вынужденного простоя согласно Спецификации. Первые 30 минут простоя не тарифицируются. В случае простоя техники в связи с несвоевременной явкой специалистов </w:t>
      </w:r>
      <w:r w:rsidR="001754DB" w:rsidRPr="006452AC">
        <w:rPr>
          <w:sz w:val="22"/>
          <w:szCs w:val="22"/>
        </w:rPr>
        <w:t>Исполнителя</w:t>
      </w:r>
      <w:r w:rsidRPr="006452AC">
        <w:rPr>
          <w:sz w:val="22"/>
          <w:szCs w:val="22"/>
        </w:rPr>
        <w:t xml:space="preserve">, </w:t>
      </w:r>
      <w:r w:rsidR="001754DB" w:rsidRPr="006452AC">
        <w:rPr>
          <w:sz w:val="22"/>
          <w:szCs w:val="22"/>
        </w:rPr>
        <w:t>Исполнитель</w:t>
      </w:r>
      <w:r w:rsidRPr="006452AC">
        <w:rPr>
          <w:sz w:val="22"/>
          <w:szCs w:val="22"/>
        </w:rPr>
        <w:t xml:space="preserve"> оплачивает время вынужденного простоя </w:t>
      </w:r>
      <w:r w:rsidR="0091683A" w:rsidRPr="006452AC">
        <w:rPr>
          <w:sz w:val="22"/>
          <w:szCs w:val="22"/>
        </w:rPr>
        <w:t>техники,</w:t>
      </w:r>
      <w:r w:rsidRPr="006452AC">
        <w:rPr>
          <w:sz w:val="22"/>
          <w:szCs w:val="22"/>
        </w:rPr>
        <w:t xml:space="preserve"> согласно действующей на тот момент стоимости 1 машино-часа работы машин и механизмов для хозрасчетных организаций. Время вынужденного простоя специалистов </w:t>
      </w:r>
      <w:r w:rsidR="001754DB" w:rsidRPr="006452AC">
        <w:rPr>
          <w:sz w:val="22"/>
          <w:szCs w:val="22"/>
        </w:rPr>
        <w:t>Исполнителя</w:t>
      </w:r>
      <w:r w:rsidRPr="006452AC">
        <w:rPr>
          <w:sz w:val="22"/>
          <w:szCs w:val="22"/>
        </w:rPr>
        <w:t xml:space="preserve">, а также машин и механизмов </w:t>
      </w:r>
      <w:r w:rsidR="003A4577" w:rsidRPr="006452AC">
        <w:rPr>
          <w:sz w:val="22"/>
          <w:szCs w:val="22"/>
        </w:rPr>
        <w:t>Заказчика</w:t>
      </w:r>
      <w:r w:rsidRPr="006452AC">
        <w:rPr>
          <w:sz w:val="22"/>
          <w:szCs w:val="22"/>
        </w:rPr>
        <w:t xml:space="preserve"> фиксируется в Наряде. Первые 30 минут простоя не тарифицируются. В случае возникновения форс-мажорных ситуаций, </w:t>
      </w:r>
      <w:r w:rsidR="001754DB" w:rsidRPr="006452AC">
        <w:rPr>
          <w:sz w:val="22"/>
          <w:szCs w:val="22"/>
        </w:rPr>
        <w:t>Исполнитель</w:t>
      </w:r>
      <w:r w:rsidRPr="006452AC">
        <w:rPr>
          <w:sz w:val="22"/>
          <w:szCs w:val="22"/>
        </w:rPr>
        <w:t xml:space="preserve"> оповещает ответственного представителя </w:t>
      </w:r>
      <w:r w:rsidR="003A4577" w:rsidRPr="006452AC">
        <w:rPr>
          <w:sz w:val="22"/>
          <w:szCs w:val="22"/>
        </w:rPr>
        <w:t>Заказчика</w:t>
      </w:r>
      <w:r w:rsidRPr="006452AC">
        <w:rPr>
          <w:sz w:val="22"/>
          <w:szCs w:val="22"/>
        </w:rPr>
        <w:t xml:space="preserve"> по телефону о возникновении таковой ситуации, но не позднее чем за один час до назначенного времени прибытия для проведения Работ. </w:t>
      </w:r>
    </w:p>
    <w:p w14:paraId="18EF88EE" w14:textId="77777777" w:rsidR="00CD73CB" w:rsidRPr="006452AC" w:rsidRDefault="003A4577" w:rsidP="006452AC">
      <w:pPr>
        <w:pStyle w:val="af1"/>
        <w:numPr>
          <w:ilvl w:val="2"/>
          <w:numId w:val="1"/>
        </w:numPr>
        <w:tabs>
          <w:tab w:val="left" w:pos="851"/>
        </w:tabs>
        <w:ind w:left="-851" w:firstLine="426"/>
        <w:jc w:val="both"/>
        <w:rPr>
          <w:sz w:val="22"/>
          <w:szCs w:val="22"/>
        </w:rPr>
      </w:pPr>
      <w:r w:rsidRPr="006452AC">
        <w:rPr>
          <w:sz w:val="22"/>
          <w:szCs w:val="22"/>
        </w:rPr>
        <w:t>Заказчик</w:t>
      </w:r>
      <w:r w:rsidR="00CD73CB" w:rsidRPr="006452AC">
        <w:rPr>
          <w:sz w:val="22"/>
          <w:szCs w:val="22"/>
        </w:rPr>
        <w:t xml:space="preserve"> обеспечивает:</w:t>
      </w:r>
    </w:p>
    <w:p w14:paraId="3864C5DD" w14:textId="77777777" w:rsidR="00CD73CB" w:rsidRPr="006452AC" w:rsidRDefault="00CD73CB" w:rsidP="006452AC">
      <w:pPr>
        <w:pStyle w:val="af1"/>
        <w:numPr>
          <w:ilvl w:val="3"/>
          <w:numId w:val="1"/>
        </w:numPr>
        <w:tabs>
          <w:tab w:val="left" w:pos="993"/>
        </w:tabs>
        <w:ind w:left="-851" w:firstLine="426"/>
        <w:jc w:val="both"/>
        <w:rPr>
          <w:sz w:val="22"/>
          <w:szCs w:val="22"/>
        </w:rPr>
      </w:pPr>
      <w:r w:rsidRPr="006452AC">
        <w:rPr>
          <w:sz w:val="22"/>
          <w:szCs w:val="22"/>
        </w:rPr>
        <w:t xml:space="preserve"> наличие </w:t>
      </w:r>
      <w:r w:rsidR="00237858" w:rsidRPr="006452AC">
        <w:rPr>
          <w:sz w:val="22"/>
          <w:szCs w:val="22"/>
        </w:rPr>
        <w:t>ТС</w:t>
      </w:r>
      <w:r w:rsidRPr="006452AC">
        <w:rPr>
          <w:sz w:val="22"/>
          <w:szCs w:val="22"/>
        </w:rPr>
        <w:t xml:space="preserve"> в указанное в </w:t>
      </w:r>
      <w:r w:rsidR="005C2B47" w:rsidRPr="006452AC">
        <w:rPr>
          <w:sz w:val="22"/>
          <w:szCs w:val="22"/>
        </w:rPr>
        <w:t>З</w:t>
      </w:r>
      <w:r w:rsidRPr="006452AC">
        <w:rPr>
          <w:sz w:val="22"/>
          <w:szCs w:val="22"/>
        </w:rPr>
        <w:t xml:space="preserve">аявке </w:t>
      </w:r>
      <w:r w:rsidR="005C2B47" w:rsidRPr="006452AC">
        <w:rPr>
          <w:sz w:val="22"/>
          <w:szCs w:val="22"/>
        </w:rPr>
        <w:t xml:space="preserve">Ф3 </w:t>
      </w:r>
      <w:r w:rsidRPr="006452AC">
        <w:rPr>
          <w:sz w:val="22"/>
          <w:szCs w:val="22"/>
        </w:rPr>
        <w:t>время и мест</w:t>
      </w:r>
      <w:r w:rsidR="005078C9" w:rsidRPr="006452AC">
        <w:rPr>
          <w:sz w:val="22"/>
          <w:szCs w:val="22"/>
        </w:rPr>
        <w:t>о</w:t>
      </w:r>
      <w:r w:rsidRPr="006452AC">
        <w:rPr>
          <w:sz w:val="22"/>
          <w:szCs w:val="22"/>
        </w:rPr>
        <w:t xml:space="preserve"> для проведения   </w:t>
      </w:r>
      <w:r w:rsidR="00D3488A" w:rsidRPr="006452AC">
        <w:rPr>
          <w:sz w:val="22"/>
          <w:szCs w:val="22"/>
        </w:rPr>
        <w:t>р</w:t>
      </w:r>
      <w:r w:rsidRPr="006452AC">
        <w:rPr>
          <w:sz w:val="22"/>
          <w:szCs w:val="22"/>
        </w:rPr>
        <w:t>абот</w:t>
      </w:r>
      <w:r w:rsidR="00D3488A" w:rsidRPr="006452AC">
        <w:rPr>
          <w:sz w:val="22"/>
          <w:szCs w:val="22"/>
        </w:rPr>
        <w:t xml:space="preserve"> по ТО</w:t>
      </w:r>
      <w:r w:rsidRPr="006452AC">
        <w:rPr>
          <w:sz w:val="22"/>
          <w:szCs w:val="22"/>
        </w:rPr>
        <w:t xml:space="preserve"> специалистами </w:t>
      </w:r>
      <w:r w:rsidR="001754DB" w:rsidRPr="006452AC">
        <w:rPr>
          <w:sz w:val="22"/>
          <w:szCs w:val="22"/>
        </w:rPr>
        <w:t>Исполнителя</w:t>
      </w:r>
      <w:r w:rsidRPr="006452AC">
        <w:rPr>
          <w:sz w:val="22"/>
          <w:szCs w:val="22"/>
        </w:rPr>
        <w:t>,</w:t>
      </w:r>
    </w:p>
    <w:p w14:paraId="0D0779FE" w14:textId="30BF0E58" w:rsidR="00CD73CB" w:rsidRPr="006452AC" w:rsidRDefault="00CD73CB" w:rsidP="006452AC">
      <w:pPr>
        <w:pStyle w:val="af1"/>
        <w:numPr>
          <w:ilvl w:val="3"/>
          <w:numId w:val="1"/>
        </w:numPr>
        <w:tabs>
          <w:tab w:val="left" w:pos="993"/>
        </w:tabs>
        <w:ind w:left="-851" w:firstLine="426"/>
        <w:jc w:val="both"/>
        <w:rPr>
          <w:sz w:val="22"/>
          <w:szCs w:val="22"/>
        </w:rPr>
      </w:pPr>
      <w:r w:rsidRPr="006452AC">
        <w:rPr>
          <w:sz w:val="22"/>
          <w:szCs w:val="22"/>
        </w:rPr>
        <w:t xml:space="preserve"> беспрепятственный доступ в помещения </w:t>
      </w:r>
      <w:r w:rsidR="003A4577" w:rsidRPr="006452AC">
        <w:rPr>
          <w:sz w:val="22"/>
          <w:szCs w:val="22"/>
        </w:rPr>
        <w:t>Заказчика</w:t>
      </w:r>
      <w:r w:rsidRPr="006452AC">
        <w:rPr>
          <w:sz w:val="22"/>
          <w:szCs w:val="22"/>
        </w:rPr>
        <w:t xml:space="preserve"> и к </w:t>
      </w:r>
      <w:r w:rsidR="0091683A" w:rsidRPr="006452AC">
        <w:rPr>
          <w:sz w:val="22"/>
          <w:szCs w:val="22"/>
        </w:rPr>
        <w:t>ТС, на</w:t>
      </w:r>
      <w:r w:rsidRPr="006452AC">
        <w:rPr>
          <w:sz w:val="22"/>
          <w:szCs w:val="22"/>
        </w:rPr>
        <w:t xml:space="preserve"> которых установлен</w:t>
      </w:r>
      <w:r w:rsidR="007D2844" w:rsidRPr="006452AC">
        <w:rPr>
          <w:sz w:val="22"/>
          <w:szCs w:val="22"/>
        </w:rPr>
        <w:t>о</w:t>
      </w:r>
      <w:r w:rsidRPr="006452AC">
        <w:rPr>
          <w:sz w:val="22"/>
          <w:szCs w:val="22"/>
        </w:rPr>
        <w:t xml:space="preserve"> </w:t>
      </w:r>
      <w:r w:rsidR="007D2844" w:rsidRPr="006452AC">
        <w:rPr>
          <w:sz w:val="22"/>
          <w:szCs w:val="22"/>
        </w:rPr>
        <w:t>Оборудование</w:t>
      </w:r>
      <w:r w:rsidRPr="006452AC">
        <w:rPr>
          <w:sz w:val="22"/>
          <w:szCs w:val="22"/>
        </w:rPr>
        <w:t>,</w:t>
      </w:r>
    </w:p>
    <w:p w14:paraId="72DFBC6B" w14:textId="77777777" w:rsidR="00CD73CB" w:rsidRPr="006452AC" w:rsidRDefault="005C2B47" w:rsidP="006452AC">
      <w:pPr>
        <w:pStyle w:val="af1"/>
        <w:numPr>
          <w:ilvl w:val="3"/>
          <w:numId w:val="1"/>
        </w:numPr>
        <w:tabs>
          <w:tab w:val="left" w:pos="993"/>
        </w:tabs>
        <w:ind w:left="-851" w:firstLine="426"/>
        <w:jc w:val="both"/>
        <w:rPr>
          <w:sz w:val="22"/>
          <w:szCs w:val="22"/>
        </w:rPr>
      </w:pPr>
      <w:r w:rsidRPr="006452AC">
        <w:rPr>
          <w:sz w:val="22"/>
          <w:szCs w:val="22"/>
        </w:rPr>
        <w:t xml:space="preserve"> </w:t>
      </w:r>
      <w:r w:rsidR="00CD73CB" w:rsidRPr="006452AC">
        <w:rPr>
          <w:sz w:val="22"/>
          <w:szCs w:val="22"/>
        </w:rPr>
        <w:t xml:space="preserve">все необходимые условия для выполнения работниками </w:t>
      </w:r>
      <w:r w:rsidR="001754DB" w:rsidRPr="006452AC">
        <w:rPr>
          <w:sz w:val="22"/>
          <w:szCs w:val="22"/>
        </w:rPr>
        <w:t>Исполнителя</w:t>
      </w:r>
      <w:r w:rsidR="00CD73CB" w:rsidRPr="006452AC">
        <w:rPr>
          <w:sz w:val="22"/>
          <w:szCs w:val="22"/>
        </w:rPr>
        <w:t xml:space="preserve"> необходимых работ по исполнению Заявки</w:t>
      </w:r>
      <w:r w:rsidR="00237858" w:rsidRPr="006452AC">
        <w:rPr>
          <w:sz w:val="22"/>
          <w:szCs w:val="22"/>
        </w:rPr>
        <w:t xml:space="preserve"> Ф3 (Наряд-Заказа)</w:t>
      </w:r>
      <w:r w:rsidR="00CD73CB" w:rsidRPr="006452AC">
        <w:rPr>
          <w:sz w:val="22"/>
          <w:szCs w:val="22"/>
        </w:rPr>
        <w:t>.</w:t>
      </w:r>
    </w:p>
    <w:p w14:paraId="0C4C4917" w14:textId="77777777" w:rsidR="00CD73CB" w:rsidRPr="006452AC" w:rsidRDefault="003A4577" w:rsidP="006452AC">
      <w:pPr>
        <w:pStyle w:val="af1"/>
        <w:numPr>
          <w:ilvl w:val="2"/>
          <w:numId w:val="1"/>
        </w:numPr>
        <w:tabs>
          <w:tab w:val="left" w:pos="851"/>
        </w:tabs>
        <w:ind w:left="-851" w:firstLine="426"/>
        <w:jc w:val="both"/>
        <w:rPr>
          <w:sz w:val="22"/>
          <w:szCs w:val="22"/>
        </w:rPr>
      </w:pPr>
      <w:r w:rsidRPr="006452AC">
        <w:rPr>
          <w:sz w:val="22"/>
          <w:szCs w:val="22"/>
        </w:rPr>
        <w:t>Заказчик</w:t>
      </w:r>
      <w:r w:rsidR="00CD73CB" w:rsidRPr="006452AC">
        <w:rPr>
          <w:sz w:val="22"/>
          <w:szCs w:val="22"/>
        </w:rPr>
        <w:t xml:space="preserve"> перед началом монтажных, ремонтных Работ назначает лиц, ответственных за орган</w:t>
      </w:r>
      <w:r w:rsidR="00237858" w:rsidRPr="006452AC">
        <w:rPr>
          <w:sz w:val="22"/>
          <w:szCs w:val="22"/>
        </w:rPr>
        <w:t>изацию и приемку результатов Работ по Наряд-Заказу</w:t>
      </w:r>
      <w:r w:rsidR="00CD73CB" w:rsidRPr="006452AC">
        <w:rPr>
          <w:sz w:val="22"/>
          <w:szCs w:val="22"/>
        </w:rPr>
        <w:t xml:space="preserve"> у </w:t>
      </w:r>
      <w:r w:rsidR="001754DB" w:rsidRPr="006452AC">
        <w:rPr>
          <w:sz w:val="22"/>
          <w:szCs w:val="22"/>
        </w:rPr>
        <w:t>Исполнителя</w:t>
      </w:r>
      <w:r w:rsidR="00CD73CB" w:rsidRPr="006452AC">
        <w:rPr>
          <w:sz w:val="22"/>
          <w:szCs w:val="22"/>
        </w:rPr>
        <w:t xml:space="preserve">. </w:t>
      </w:r>
    </w:p>
    <w:p w14:paraId="659CA057" w14:textId="77777777" w:rsidR="00CD73CB" w:rsidRPr="006452AC" w:rsidRDefault="003A4577" w:rsidP="006452AC">
      <w:pPr>
        <w:pStyle w:val="af1"/>
        <w:numPr>
          <w:ilvl w:val="2"/>
          <w:numId w:val="1"/>
        </w:numPr>
        <w:tabs>
          <w:tab w:val="left" w:pos="851"/>
        </w:tabs>
        <w:ind w:left="-851" w:firstLine="426"/>
        <w:jc w:val="both"/>
        <w:rPr>
          <w:sz w:val="22"/>
          <w:szCs w:val="22"/>
        </w:rPr>
      </w:pPr>
      <w:r w:rsidRPr="006452AC">
        <w:rPr>
          <w:sz w:val="22"/>
          <w:szCs w:val="22"/>
        </w:rPr>
        <w:t>Заказчик</w:t>
      </w:r>
      <w:r w:rsidR="00CD73CB" w:rsidRPr="006452AC">
        <w:rPr>
          <w:sz w:val="22"/>
          <w:szCs w:val="22"/>
        </w:rPr>
        <w:t xml:space="preserve"> обеспечивает </w:t>
      </w:r>
      <w:r w:rsidR="00237858" w:rsidRPr="006452AC">
        <w:rPr>
          <w:sz w:val="22"/>
          <w:szCs w:val="22"/>
        </w:rPr>
        <w:t xml:space="preserve">условия проведения работ по ТО в соответствии с </w:t>
      </w:r>
      <w:r w:rsidR="006D688D" w:rsidRPr="006452AC">
        <w:rPr>
          <w:sz w:val="22"/>
          <w:szCs w:val="22"/>
        </w:rPr>
        <w:t>3.3.6</w:t>
      </w:r>
      <w:r w:rsidR="00BB097B" w:rsidRPr="006452AC">
        <w:rPr>
          <w:sz w:val="22"/>
          <w:szCs w:val="22"/>
        </w:rPr>
        <w:t>.</w:t>
      </w:r>
      <w:r w:rsidR="005135D4" w:rsidRPr="006452AC">
        <w:rPr>
          <w:sz w:val="22"/>
          <w:szCs w:val="22"/>
        </w:rPr>
        <w:t xml:space="preserve"> -3.</w:t>
      </w:r>
      <w:r w:rsidR="006D688D" w:rsidRPr="006452AC">
        <w:rPr>
          <w:sz w:val="22"/>
          <w:szCs w:val="22"/>
        </w:rPr>
        <w:t>3</w:t>
      </w:r>
      <w:r w:rsidR="005135D4" w:rsidRPr="006452AC">
        <w:rPr>
          <w:sz w:val="22"/>
          <w:szCs w:val="22"/>
        </w:rPr>
        <w:t>.</w:t>
      </w:r>
      <w:r w:rsidR="006D688D" w:rsidRPr="006452AC">
        <w:rPr>
          <w:sz w:val="22"/>
          <w:szCs w:val="22"/>
        </w:rPr>
        <w:t>7</w:t>
      </w:r>
      <w:r w:rsidR="00BB097B" w:rsidRPr="006452AC">
        <w:rPr>
          <w:sz w:val="22"/>
          <w:szCs w:val="22"/>
        </w:rPr>
        <w:t xml:space="preserve"> Договора</w:t>
      </w:r>
      <w:r w:rsidR="00237858" w:rsidRPr="006452AC">
        <w:rPr>
          <w:sz w:val="22"/>
          <w:szCs w:val="22"/>
        </w:rPr>
        <w:t xml:space="preserve"> </w:t>
      </w:r>
    </w:p>
    <w:p w14:paraId="44C01128" w14:textId="77265713" w:rsidR="00CD73CB" w:rsidRPr="006452AC" w:rsidRDefault="00583F76" w:rsidP="006452AC">
      <w:pPr>
        <w:pStyle w:val="af1"/>
        <w:numPr>
          <w:ilvl w:val="2"/>
          <w:numId w:val="1"/>
        </w:numPr>
        <w:tabs>
          <w:tab w:val="left" w:pos="993"/>
        </w:tabs>
        <w:ind w:left="-851" w:firstLine="426"/>
        <w:jc w:val="both"/>
        <w:rPr>
          <w:sz w:val="22"/>
          <w:szCs w:val="22"/>
        </w:rPr>
      </w:pPr>
      <w:r w:rsidRPr="006452AC">
        <w:rPr>
          <w:sz w:val="22"/>
          <w:szCs w:val="22"/>
        </w:rPr>
        <w:t>Перед началом</w:t>
      </w:r>
      <w:r w:rsidR="00CD73CB" w:rsidRPr="006452AC">
        <w:rPr>
          <w:sz w:val="22"/>
          <w:szCs w:val="22"/>
        </w:rPr>
        <w:t xml:space="preserve"> Работ, Наряд</w:t>
      </w:r>
      <w:r w:rsidR="005C2B47" w:rsidRPr="006452AC">
        <w:rPr>
          <w:sz w:val="22"/>
          <w:szCs w:val="22"/>
        </w:rPr>
        <w:t>-</w:t>
      </w:r>
      <w:r w:rsidR="0091683A" w:rsidRPr="006452AC">
        <w:rPr>
          <w:sz w:val="22"/>
          <w:szCs w:val="22"/>
        </w:rPr>
        <w:t>Заказ оформляется</w:t>
      </w:r>
      <w:r w:rsidR="00CD73CB" w:rsidRPr="006452AC">
        <w:rPr>
          <w:sz w:val="22"/>
          <w:szCs w:val="22"/>
        </w:rPr>
        <w:t xml:space="preserve"> в двух экземплярах сотрудником </w:t>
      </w:r>
      <w:r w:rsidR="001754DB" w:rsidRPr="006452AC">
        <w:rPr>
          <w:sz w:val="22"/>
          <w:szCs w:val="22"/>
        </w:rPr>
        <w:t>Исполнителя</w:t>
      </w:r>
      <w:r w:rsidRPr="006452AC">
        <w:rPr>
          <w:sz w:val="22"/>
          <w:szCs w:val="22"/>
        </w:rPr>
        <w:t>, выполняющим</w:t>
      </w:r>
      <w:r w:rsidR="00CD73CB" w:rsidRPr="006452AC">
        <w:rPr>
          <w:sz w:val="22"/>
          <w:szCs w:val="22"/>
        </w:rPr>
        <w:t xml:space="preserve"> Работы, и в обязательном порядке подписывается ответственным работником </w:t>
      </w:r>
      <w:r w:rsidR="003A4577" w:rsidRPr="006452AC">
        <w:rPr>
          <w:sz w:val="22"/>
          <w:szCs w:val="22"/>
        </w:rPr>
        <w:t>Заказчика</w:t>
      </w:r>
      <w:r w:rsidR="00CD73CB" w:rsidRPr="006452AC">
        <w:rPr>
          <w:sz w:val="22"/>
          <w:szCs w:val="22"/>
        </w:rPr>
        <w:t xml:space="preserve">. Один экземпляр передаётся ответственному работнику </w:t>
      </w:r>
      <w:r w:rsidR="003A4577" w:rsidRPr="006452AC">
        <w:rPr>
          <w:sz w:val="22"/>
          <w:szCs w:val="22"/>
        </w:rPr>
        <w:t>Заказчика</w:t>
      </w:r>
      <w:r w:rsidR="00CD73CB" w:rsidRPr="006452AC">
        <w:rPr>
          <w:sz w:val="22"/>
          <w:szCs w:val="22"/>
        </w:rPr>
        <w:t>, второй экземпляр Наряд</w:t>
      </w:r>
      <w:r w:rsidR="005C2B47" w:rsidRPr="006452AC">
        <w:rPr>
          <w:sz w:val="22"/>
          <w:szCs w:val="22"/>
        </w:rPr>
        <w:t xml:space="preserve">-Заказа </w:t>
      </w:r>
      <w:r w:rsidR="00CD73CB" w:rsidRPr="006452AC">
        <w:rPr>
          <w:sz w:val="22"/>
          <w:szCs w:val="22"/>
        </w:rPr>
        <w:t xml:space="preserve">остаётся у </w:t>
      </w:r>
      <w:r w:rsidR="001754DB" w:rsidRPr="006452AC">
        <w:rPr>
          <w:sz w:val="22"/>
          <w:szCs w:val="22"/>
        </w:rPr>
        <w:t>Исполнителя</w:t>
      </w:r>
      <w:r w:rsidR="00CD73CB" w:rsidRPr="006452AC">
        <w:rPr>
          <w:sz w:val="22"/>
          <w:szCs w:val="22"/>
        </w:rPr>
        <w:t>. Оформленный Сторонами таким образом Наряд</w:t>
      </w:r>
      <w:r w:rsidR="005C2B47" w:rsidRPr="006452AC">
        <w:rPr>
          <w:sz w:val="22"/>
          <w:szCs w:val="22"/>
        </w:rPr>
        <w:t>-Заказ</w:t>
      </w:r>
      <w:r w:rsidR="00CD73CB" w:rsidRPr="006452AC">
        <w:rPr>
          <w:sz w:val="22"/>
          <w:szCs w:val="22"/>
        </w:rPr>
        <w:t xml:space="preserve"> служит основанием для оформления </w:t>
      </w:r>
      <w:r w:rsidRPr="006452AC">
        <w:rPr>
          <w:sz w:val="22"/>
          <w:szCs w:val="22"/>
        </w:rPr>
        <w:t>УПД</w:t>
      </w:r>
      <w:r w:rsidR="00CD73CB" w:rsidRPr="006452AC">
        <w:rPr>
          <w:sz w:val="22"/>
          <w:szCs w:val="22"/>
        </w:rPr>
        <w:t xml:space="preserve"> и дальнейших финансовых взаиморасчётов между Сторонами.</w:t>
      </w:r>
    </w:p>
    <w:p w14:paraId="175F066C" w14:textId="0E3A2061" w:rsidR="00CD73CB" w:rsidRPr="006452AC" w:rsidRDefault="00CD73CB" w:rsidP="006452AC">
      <w:pPr>
        <w:pStyle w:val="af1"/>
        <w:numPr>
          <w:ilvl w:val="2"/>
          <w:numId w:val="1"/>
        </w:numPr>
        <w:tabs>
          <w:tab w:val="left" w:pos="993"/>
        </w:tabs>
        <w:ind w:left="-851" w:firstLine="426"/>
        <w:jc w:val="both"/>
        <w:rPr>
          <w:sz w:val="22"/>
          <w:szCs w:val="22"/>
        </w:rPr>
      </w:pPr>
      <w:r w:rsidRPr="006452AC">
        <w:rPr>
          <w:sz w:val="22"/>
          <w:szCs w:val="22"/>
        </w:rPr>
        <w:t xml:space="preserve">При необходимости снятия </w:t>
      </w:r>
      <w:r w:rsidR="005C2B47" w:rsidRPr="006452AC">
        <w:rPr>
          <w:sz w:val="22"/>
          <w:szCs w:val="22"/>
        </w:rPr>
        <w:t>АТТ</w:t>
      </w:r>
      <w:r w:rsidRPr="006452AC">
        <w:rPr>
          <w:sz w:val="22"/>
          <w:szCs w:val="22"/>
        </w:rPr>
        <w:t xml:space="preserve"> с </w:t>
      </w:r>
      <w:r w:rsidR="005C2B47" w:rsidRPr="006452AC">
        <w:rPr>
          <w:sz w:val="22"/>
          <w:szCs w:val="22"/>
        </w:rPr>
        <w:t>ТС</w:t>
      </w:r>
      <w:r w:rsidRPr="006452AC">
        <w:rPr>
          <w:sz w:val="22"/>
          <w:szCs w:val="22"/>
        </w:rPr>
        <w:t xml:space="preserve"> для проведения ремонта </w:t>
      </w:r>
      <w:r w:rsidR="005C2B47" w:rsidRPr="006452AC">
        <w:rPr>
          <w:sz w:val="22"/>
          <w:szCs w:val="22"/>
        </w:rPr>
        <w:t>АТТ</w:t>
      </w:r>
      <w:r w:rsidRPr="006452AC">
        <w:rPr>
          <w:sz w:val="22"/>
          <w:szCs w:val="22"/>
        </w:rPr>
        <w:t xml:space="preserve"> после выполнения Работ, </w:t>
      </w:r>
      <w:r w:rsidR="001754DB" w:rsidRPr="006452AC">
        <w:rPr>
          <w:sz w:val="22"/>
          <w:szCs w:val="22"/>
        </w:rPr>
        <w:t>Исполнителем</w:t>
      </w:r>
      <w:r w:rsidRPr="006452AC">
        <w:rPr>
          <w:sz w:val="22"/>
          <w:szCs w:val="22"/>
        </w:rPr>
        <w:t xml:space="preserve"> на основании Наряд</w:t>
      </w:r>
      <w:r w:rsidR="005C2B47" w:rsidRPr="006452AC">
        <w:rPr>
          <w:sz w:val="22"/>
          <w:szCs w:val="22"/>
        </w:rPr>
        <w:t>-Заказа</w:t>
      </w:r>
      <w:r w:rsidRPr="006452AC">
        <w:rPr>
          <w:sz w:val="22"/>
          <w:szCs w:val="22"/>
        </w:rPr>
        <w:t xml:space="preserve"> оформляется </w:t>
      </w:r>
      <w:r w:rsidR="00583F76" w:rsidRPr="006452AC">
        <w:rPr>
          <w:sz w:val="22"/>
          <w:szCs w:val="22"/>
        </w:rPr>
        <w:t>УПД</w:t>
      </w:r>
      <w:r w:rsidRPr="006452AC">
        <w:rPr>
          <w:sz w:val="22"/>
          <w:szCs w:val="22"/>
        </w:rPr>
        <w:t xml:space="preserve"> ремонта, который по окончании ремонта </w:t>
      </w:r>
      <w:r w:rsidR="005C2B47" w:rsidRPr="006452AC">
        <w:rPr>
          <w:sz w:val="22"/>
          <w:szCs w:val="22"/>
        </w:rPr>
        <w:t>АТТ</w:t>
      </w:r>
      <w:r w:rsidRPr="006452AC">
        <w:rPr>
          <w:sz w:val="22"/>
          <w:szCs w:val="22"/>
        </w:rPr>
        <w:t xml:space="preserve"> силами сервисного центра </w:t>
      </w:r>
      <w:r w:rsidR="001754DB" w:rsidRPr="006452AC">
        <w:rPr>
          <w:sz w:val="22"/>
          <w:szCs w:val="22"/>
        </w:rPr>
        <w:t>Исполнителя</w:t>
      </w:r>
      <w:r w:rsidRPr="006452AC">
        <w:rPr>
          <w:sz w:val="22"/>
          <w:szCs w:val="22"/>
        </w:rPr>
        <w:t xml:space="preserve"> или </w:t>
      </w:r>
      <w:r w:rsidR="005C2B47" w:rsidRPr="006452AC">
        <w:rPr>
          <w:sz w:val="22"/>
          <w:szCs w:val="22"/>
        </w:rPr>
        <w:t>предприятия</w:t>
      </w:r>
      <w:r w:rsidRPr="006452AC">
        <w:rPr>
          <w:sz w:val="22"/>
          <w:szCs w:val="22"/>
        </w:rPr>
        <w:t xml:space="preserve">-изготовителя </w:t>
      </w:r>
      <w:r w:rsidR="005C2B47" w:rsidRPr="006452AC">
        <w:rPr>
          <w:sz w:val="22"/>
          <w:szCs w:val="22"/>
        </w:rPr>
        <w:t>АТТ</w:t>
      </w:r>
      <w:r w:rsidRPr="006452AC">
        <w:rPr>
          <w:sz w:val="22"/>
          <w:szCs w:val="22"/>
        </w:rPr>
        <w:t xml:space="preserve"> служит основанием для проведения полных взаиморасчётов по восстановлению работоспособности </w:t>
      </w:r>
      <w:r w:rsidR="005C2B47" w:rsidRPr="006452AC">
        <w:rPr>
          <w:sz w:val="22"/>
          <w:szCs w:val="22"/>
        </w:rPr>
        <w:t>АТТ</w:t>
      </w:r>
      <w:r w:rsidRPr="006452AC">
        <w:rPr>
          <w:sz w:val="22"/>
          <w:szCs w:val="22"/>
        </w:rPr>
        <w:t>.</w:t>
      </w:r>
    </w:p>
    <w:p w14:paraId="33861D60" w14:textId="77777777" w:rsidR="00CD73CB" w:rsidRPr="006452AC" w:rsidRDefault="00CD73CB" w:rsidP="006452AC">
      <w:pPr>
        <w:pStyle w:val="af1"/>
        <w:numPr>
          <w:ilvl w:val="2"/>
          <w:numId w:val="1"/>
        </w:numPr>
        <w:tabs>
          <w:tab w:val="left" w:pos="993"/>
        </w:tabs>
        <w:ind w:left="-851" w:firstLine="426"/>
        <w:jc w:val="both"/>
        <w:rPr>
          <w:sz w:val="22"/>
          <w:szCs w:val="22"/>
        </w:rPr>
      </w:pPr>
      <w:r w:rsidRPr="006452AC">
        <w:rPr>
          <w:sz w:val="22"/>
          <w:szCs w:val="22"/>
        </w:rPr>
        <w:t xml:space="preserve">Работы по ремонту </w:t>
      </w:r>
      <w:r w:rsidR="005C2B47" w:rsidRPr="006452AC">
        <w:rPr>
          <w:sz w:val="22"/>
          <w:szCs w:val="22"/>
        </w:rPr>
        <w:t>АТТ</w:t>
      </w:r>
      <w:r w:rsidRPr="006452AC">
        <w:rPr>
          <w:sz w:val="22"/>
          <w:szCs w:val="22"/>
        </w:rPr>
        <w:t xml:space="preserve"> силами сервисного центра </w:t>
      </w:r>
      <w:r w:rsidR="001754DB" w:rsidRPr="006452AC">
        <w:rPr>
          <w:sz w:val="22"/>
          <w:szCs w:val="22"/>
        </w:rPr>
        <w:t>Исполнителя</w:t>
      </w:r>
      <w:r w:rsidRPr="006452AC">
        <w:rPr>
          <w:sz w:val="22"/>
          <w:szCs w:val="22"/>
        </w:rPr>
        <w:t xml:space="preserve"> или </w:t>
      </w:r>
      <w:r w:rsidR="005C2B47" w:rsidRPr="006452AC">
        <w:rPr>
          <w:sz w:val="22"/>
          <w:szCs w:val="22"/>
        </w:rPr>
        <w:t>предприятия</w:t>
      </w:r>
      <w:r w:rsidRPr="006452AC">
        <w:rPr>
          <w:sz w:val="22"/>
          <w:szCs w:val="22"/>
        </w:rPr>
        <w:t xml:space="preserve">-изготовителя </w:t>
      </w:r>
      <w:r w:rsidR="005C2B47" w:rsidRPr="006452AC">
        <w:rPr>
          <w:sz w:val="22"/>
          <w:szCs w:val="22"/>
        </w:rPr>
        <w:t>АТТ</w:t>
      </w:r>
      <w:r w:rsidRPr="006452AC">
        <w:rPr>
          <w:sz w:val="22"/>
          <w:szCs w:val="22"/>
        </w:rPr>
        <w:t xml:space="preserve"> проводятся после письменного согласования с </w:t>
      </w:r>
      <w:r w:rsidR="003A4577" w:rsidRPr="006452AC">
        <w:rPr>
          <w:sz w:val="22"/>
          <w:szCs w:val="22"/>
        </w:rPr>
        <w:t>Заказчиком</w:t>
      </w:r>
      <w:r w:rsidRPr="006452AC">
        <w:rPr>
          <w:sz w:val="22"/>
          <w:szCs w:val="22"/>
        </w:rPr>
        <w:t>.</w:t>
      </w:r>
    </w:p>
    <w:p w14:paraId="3B21B1EF" w14:textId="06615666" w:rsidR="00CD73CB" w:rsidRPr="006452AC" w:rsidRDefault="00CD73CB" w:rsidP="006452AC">
      <w:pPr>
        <w:pStyle w:val="af1"/>
        <w:numPr>
          <w:ilvl w:val="2"/>
          <w:numId w:val="1"/>
        </w:numPr>
        <w:tabs>
          <w:tab w:val="left" w:pos="993"/>
        </w:tabs>
        <w:ind w:left="-851" w:firstLine="426"/>
        <w:jc w:val="both"/>
        <w:rPr>
          <w:sz w:val="22"/>
          <w:szCs w:val="22"/>
        </w:rPr>
      </w:pPr>
      <w:r w:rsidRPr="006452AC">
        <w:rPr>
          <w:sz w:val="22"/>
          <w:szCs w:val="22"/>
        </w:rPr>
        <w:t xml:space="preserve">Предоставление </w:t>
      </w:r>
      <w:r w:rsidR="003A4577" w:rsidRPr="006452AC">
        <w:rPr>
          <w:sz w:val="22"/>
          <w:szCs w:val="22"/>
        </w:rPr>
        <w:t>Заказчику</w:t>
      </w:r>
      <w:r w:rsidRPr="006452AC">
        <w:rPr>
          <w:sz w:val="22"/>
          <w:szCs w:val="22"/>
        </w:rPr>
        <w:t xml:space="preserve"> аналогичного </w:t>
      </w:r>
      <w:r w:rsidR="005C2B47" w:rsidRPr="006452AC">
        <w:rPr>
          <w:sz w:val="22"/>
          <w:szCs w:val="22"/>
        </w:rPr>
        <w:t>АТТ</w:t>
      </w:r>
      <w:r w:rsidRPr="006452AC">
        <w:rPr>
          <w:sz w:val="22"/>
          <w:szCs w:val="22"/>
        </w:rPr>
        <w:t xml:space="preserve"> из подменного фонда </w:t>
      </w:r>
      <w:r w:rsidR="001754DB" w:rsidRPr="006452AC">
        <w:rPr>
          <w:sz w:val="22"/>
          <w:szCs w:val="22"/>
        </w:rPr>
        <w:t>Исполнителя</w:t>
      </w:r>
      <w:r w:rsidRPr="006452AC">
        <w:rPr>
          <w:sz w:val="22"/>
          <w:szCs w:val="22"/>
        </w:rPr>
        <w:t xml:space="preserve"> на период проведения </w:t>
      </w:r>
      <w:r w:rsidR="0091683A" w:rsidRPr="006452AC">
        <w:rPr>
          <w:sz w:val="22"/>
          <w:szCs w:val="22"/>
        </w:rPr>
        <w:t>ремонта,</w:t>
      </w:r>
      <w:r w:rsidRPr="006452AC">
        <w:rPr>
          <w:sz w:val="22"/>
          <w:szCs w:val="22"/>
        </w:rPr>
        <w:t xml:space="preserve"> снятого </w:t>
      </w:r>
      <w:r w:rsidR="005C2B47" w:rsidRPr="006452AC">
        <w:rPr>
          <w:sz w:val="22"/>
          <w:szCs w:val="22"/>
        </w:rPr>
        <w:t>АТТ</w:t>
      </w:r>
      <w:r w:rsidRPr="006452AC">
        <w:rPr>
          <w:sz w:val="22"/>
          <w:szCs w:val="22"/>
        </w:rPr>
        <w:t xml:space="preserve"> осуществляется на платной основе в соответствии со Спецификацией. </w:t>
      </w:r>
    </w:p>
    <w:p w14:paraId="16B3F14C" w14:textId="652A21D2" w:rsidR="00CD73CB" w:rsidRPr="006452AC" w:rsidRDefault="00CD73CB" w:rsidP="006452AC">
      <w:pPr>
        <w:pStyle w:val="af1"/>
        <w:numPr>
          <w:ilvl w:val="2"/>
          <w:numId w:val="1"/>
        </w:numPr>
        <w:tabs>
          <w:tab w:val="left" w:pos="993"/>
        </w:tabs>
        <w:ind w:left="-851" w:firstLine="426"/>
        <w:jc w:val="both"/>
        <w:rPr>
          <w:sz w:val="22"/>
          <w:szCs w:val="22"/>
        </w:rPr>
      </w:pPr>
      <w:r w:rsidRPr="006452AC">
        <w:rPr>
          <w:sz w:val="22"/>
          <w:szCs w:val="22"/>
        </w:rPr>
        <w:t xml:space="preserve">В случае признания </w:t>
      </w:r>
      <w:r w:rsidR="00237858" w:rsidRPr="006452AC">
        <w:rPr>
          <w:sz w:val="22"/>
          <w:szCs w:val="22"/>
        </w:rPr>
        <w:t>АТТ</w:t>
      </w:r>
      <w:r w:rsidRPr="006452AC">
        <w:rPr>
          <w:sz w:val="22"/>
          <w:szCs w:val="22"/>
        </w:rPr>
        <w:t xml:space="preserve"> </w:t>
      </w:r>
      <w:r w:rsidR="00237858" w:rsidRPr="006452AC">
        <w:rPr>
          <w:sz w:val="22"/>
          <w:szCs w:val="22"/>
        </w:rPr>
        <w:t>предприятием</w:t>
      </w:r>
      <w:r w:rsidRPr="006452AC">
        <w:rPr>
          <w:sz w:val="22"/>
          <w:szCs w:val="22"/>
        </w:rPr>
        <w:t>–изго</w:t>
      </w:r>
      <w:r w:rsidR="00237858" w:rsidRPr="006452AC">
        <w:rPr>
          <w:sz w:val="22"/>
          <w:szCs w:val="22"/>
        </w:rPr>
        <w:t xml:space="preserve">товителем или </w:t>
      </w:r>
      <w:r w:rsidR="0091683A" w:rsidRPr="006452AC">
        <w:rPr>
          <w:sz w:val="22"/>
          <w:szCs w:val="22"/>
        </w:rPr>
        <w:t>сервисным центром,</w:t>
      </w:r>
      <w:r w:rsidRPr="006452AC">
        <w:rPr>
          <w:sz w:val="22"/>
          <w:szCs w:val="22"/>
        </w:rPr>
        <w:t xml:space="preserve"> не подлежащим ремонту и вышедшим из строя по причине нарушения условий эксплуатации, </w:t>
      </w:r>
      <w:r w:rsidR="003A4577" w:rsidRPr="006452AC">
        <w:rPr>
          <w:sz w:val="22"/>
          <w:szCs w:val="22"/>
        </w:rPr>
        <w:t>Заказчик</w:t>
      </w:r>
      <w:r w:rsidRPr="006452AC">
        <w:rPr>
          <w:sz w:val="22"/>
          <w:szCs w:val="22"/>
        </w:rPr>
        <w:t xml:space="preserve"> обязуется оплатить </w:t>
      </w:r>
      <w:r w:rsidR="001754DB" w:rsidRPr="006452AC">
        <w:rPr>
          <w:sz w:val="22"/>
          <w:szCs w:val="22"/>
        </w:rPr>
        <w:t>Исполнителю</w:t>
      </w:r>
      <w:r w:rsidRPr="006452AC">
        <w:rPr>
          <w:sz w:val="22"/>
          <w:szCs w:val="22"/>
        </w:rPr>
        <w:t xml:space="preserve"> полную стоимость</w:t>
      </w:r>
      <w:r w:rsidR="00237858" w:rsidRPr="006452AC">
        <w:rPr>
          <w:sz w:val="22"/>
          <w:szCs w:val="22"/>
        </w:rPr>
        <w:t xml:space="preserve"> такого АТТ</w:t>
      </w:r>
      <w:r w:rsidRPr="006452AC">
        <w:rPr>
          <w:sz w:val="22"/>
          <w:szCs w:val="22"/>
        </w:rPr>
        <w:t>.</w:t>
      </w:r>
    </w:p>
    <w:p w14:paraId="103CB16D" w14:textId="10BF71E8" w:rsidR="00184E55" w:rsidRPr="006452AC" w:rsidRDefault="00184E55" w:rsidP="006452AC">
      <w:pPr>
        <w:pStyle w:val="af1"/>
        <w:numPr>
          <w:ilvl w:val="2"/>
          <w:numId w:val="1"/>
        </w:numPr>
        <w:tabs>
          <w:tab w:val="left" w:pos="993"/>
        </w:tabs>
        <w:ind w:left="-851" w:firstLine="426"/>
        <w:jc w:val="both"/>
        <w:rPr>
          <w:sz w:val="22"/>
          <w:szCs w:val="22"/>
        </w:rPr>
      </w:pPr>
      <w:r w:rsidRPr="006452AC">
        <w:rPr>
          <w:sz w:val="22"/>
          <w:szCs w:val="22"/>
        </w:rPr>
        <w:t xml:space="preserve">Отчетным периодом по </w:t>
      </w:r>
      <w:r w:rsidR="0091683A" w:rsidRPr="006452AC">
        <w:rPr>
          <w:sz w:val="22"/>
          <w:szCs w:val="22"/>
        </w:rPr>
        <w:t>ТО принимается</w:t>
      </w:r>
      <w:r w:rsidRPr="006452AC">
        <w:rPr>
          <w:sz w:val="22"/>
          <w:szCs w:val="22"/>
        </w:rPr>
        <w:t xml:space="preserve"> календарный месяц.</w:t>
      </w:r>
    </w:p>
    <w:p w14:paraId="036F5AA6" w14:textId="77777777" w:rsidR="00184E55" w:rsidRPr="006452AC" w:rsidRDefault="00184E55" w:rsidP="006452AC">
      <w:pPr>
        <w:pStyle w:val="af1"/>
        <w:numPr>
          <w:ilvl w:val="2"/>
          <w:numId w:val="1"/>
        </w:numPr>
        <w:tabs>
          <w:tab w:val="left" w:pos="993"/>
        </w:tabs>
        <w:ind w:left="-851" w:firstLine="426"/>
        <w:jc w:val="both"/>
        <w:rPr>
          <w:sz w:val="22"/>
          <w:szCs w:val="22"/>
        </w:rPr>
      </w:pPr>
      <w:r w:rsidRPr="006452AC">
        <w:rPr>
          <w:sz w:val="22"/>
          <w:szCs w:val="22"/>
        </w:rPr>
        <w:t>Стоимость Услуг Исполнителя определяется на основании Спецификации.</w:t>
      </w:r>
    </w:p>
    <w:p w14:paraId="61F540AF" w14:textId="77777777" w:rsidR="00184E55" w:rsidRPr="006452AC" w:rsidRDefault="00184E55" w:rsidP="006452AC">
      <w:pPr>
        <w:pStyle w:val="af1"/>
        <w:numPr>
          <w:ilvl w:val="2"/>
          <w:numId w:val="1"/>
        </w:numPr>
        <w:tabs>
          <w:tab w:val="left" w:pos="993"/>
        </w:tabs>
        <w:ind w:left="-851" w:firstLine="426"/>
        <w:jc w:val="both"/>
        <w:rPr>
          <w:sz w:val="22"/>
          <w:szCs w:val="22"/>
        </w:rPr>
      </w:pPr>
      <w:r w:rsidRPr="006452AC">
        <w:rPr>
          <w:sz w:val="22"/>
          <w:szCs w:val="22"/>
        </w:rPr>
        <w:t xml:space="preserve">Расчет стоимости Услуг Исполнителя определяется надлежащим образом оформленными Нарядами, Актами монтажа, Актами ремонта Оборудования, на основании которых формируется Акт </w:t>
      </w:r>
      <w:r w:rsidR="005078C9" w:rsidRPr="006452AC">
        <w:rPr>
          <w:sz w:val="22"/>
          <w:szCs w:val="22"/>
        </w:rPr>
        <w:t>приемки оказанных у</w:t>
      </w:r>
      <w:r w:rsidRPr="006452AC">
        <w:rPr>
          <w:sz w:val="22"/>
          <w:szCs w:val="22"/>
        </w:rPr>
        <w:t>слуг</w:t>
      </w:r>
      <w:r w:rsidR="005078C9" w:rsidRPr="006452AC">
        <w:rPr>
          <w:sz w:val="22"/>
          <w:szCs w:val="22"/>
        </w:rPr>
        <w:t>/УПД</w:t>
      </w:r>
      <w:r w:rsidRPr="006452AC">
        <w:rPr>
          <w:sz w:val="22"/>
          <w:szCs w:val="22"/>
        </w:rPr>
        <w:t xml:space="preserve"> за отчётный период или за конкретные виды Работ.</w:t>
      </w:r>
    </w:p>
    <w:p w14:paraId="18BF6420" w14:textId="31DC2745" w:rsidR="00184E55" w:rsidRPr="006452AC" w:rsidRDefault="00184E55" w:rsidP="006452AC">
      <w:pPr>
        <w:pStyle w:val="af1"/>
        <w:numPr>
          <w:ilvl w:val="2"/>
          <w:numId w:val="1"/>
        </w:numPr>
        <w:tabs>
          <w:tab w:val="left" w:pos="993"/>
        </w:tabs>
        <w:ind w:left="-851" w:firstLine="426"/>
        <w:jc w:val="both"/>
        <w:rPr>
          <w:sz w:val="22"/>
          <w:szCs w:val="22"/>
        </w:rPr>
      </w:pPr>
      <w:r w:rsidRPr="006452AC">
        <w:rPr>
          <w:sz w:val="22"/>
          <w:szCs w:val="22"/>
        </w:rPr>
        <w:lastRenderedPageBreak/>
        <w:t xml:space="preserve">Общая стоимость Услуг Исполнителя за отчётный период определяется сложением итоговых сумм представленных Исполнителем Услуг за отчетный период и отражёнными </w:t>
      </w:r>
      <w:r w:rsidR="00373663" w:rsidRPr="006452AC">
        <w:rPr>
          <w:sz w:val="22"/>
          <w:szCs w:val="22"/>
        </w:rPr>
        <w:t>в УПД</w:t>
      </w:r>
    </w:p>
    <w:p w14:paraId="0170DE58" w14:textId="6EEF7705" w:rsidR="00184E55" w:rsidRPr="006452AC" w:rsidRDefault="00184E55" w:rsidP="006452AC">
      <w:pPr>
        <w:pStyle w:val="af1"/>
        <w:numPr>
          <w:ilvl w:val="2"/>
          <w:numId w:val="1"/>
        </w:numPr>
        <w:tabs>
          <w:tab w:val="left" w:pos="993"/>
        </w:tabs>
        <w:ind w:left="-851" w:firstLine="426"/>
        <w:jc w:val="both"/>
        <w:rPr>
          <w:sz w:val="22"/>
          <w:szCs w:val="22"/>
        </w:rPr>
      </w:pPr>
      <w:r w:rsidRPr="006452AC">
        <w:rPr>
          <w:sz w:val="22"/>
          <w:szCs w:val="22"/>
        </w:rPr>
        <w:t>Исполнитель в течение 5 (пяти) календарных дней с момента окончания отчетного периода направляет Заказчику счёт на оплату, УПД за прошедший отчетный период.</w:t>
      </w:r>
    </w:p>
    <w:p w14:paraId="620E8AB7" w14:textId="77777777" w:rsidR="00184E55" w:rsidRPr="006452AC" w:rsidRDefault="00184E55" w:rsidP="006452AC">
      <w:pPr>
        <w:pStyle w:val="af1"/>
        <w:numPr>
          <w:ilvl w:val="2"/>
          <w:numId w:val="1"/>
        </w:numPr>
        <w:tabs>
          <w:tab w:val="left" w:pos="993"/>
        </w:tabs>
        <w:ind w:left="-851" w:firstLine="426"/>
        <w:jc w:val="both"/>
        <w:rPr>
          <w:sz w:val="22"/>
          <w:szCs w:val="22"/>
        </w:rPr>
      </w:pPr>
      <w:r w:rsidRPr="006452AC">
        <w:rPr>
          <w:sz w:val="22"/>
          <w:szCs w:val="22"/>
        </w:rPr>
        <w:t>В случае возникновения со стороны Заказчика возражений по Акту предоставленных Услуг, все текущие и последующие Работы Исполнителем приостанавливаются до полного выяснения и согласования Сторонами объемов ранее выполненных Работ. При этом Заказчик обязуется письменно уведомить Исполнителя о возражениях (скан, факс), а также направить в адрес Исполнителя заказное письмо с уведомлением о вручении. Согласование всех возражений производится в срок, не позднее 10 числа месяца, следующего за отчетным периодом.</w:t>
      </w:r>
    </w:p>
    <w:p w14:paraId="62EC89E3" w14:textId="77777777" w:rsidR="00184E55" w:rsidRPr="006452AC" w:rsidRDefault="00184E55" w:rsidP="006452AC">
      <w:pPr>
        <w:pStyle w:val="af1"/>
        <w:numPr>
          <w:ilvl w:val="2"/>
          <w:numId w:val="1"/>
        </w:numPr>
        <w:tabs>
          <w:tab w:val="left" w:pos="993"/>
        </w:tabs>
        <w:ind w:left="-851" w:firstLine="426"/>
        <w:jc w:val="both"/>
        <w:rPr>
          <w:sz w:val="22"/>
          <w:szCs w:val="22"/>
        </w:rPr>
      </w:pPr>
      <w:r w:rsidRPr="006452AC">
        <w:rPr>
          <w:sz w:val="22"/>
          <w:szCs w:val="22"/>
        </w:rPr>
        <w:t xml:space="preserve">При отсутствии возражений Пользователь в срок до 10 числа месяца, следующего за отчётным периодом, возвращает Исполнителю подписанные Акт </w:t>
      </w:r>
      <w:r w:rsidR="005078C9" w:rsidRPr="006452AC">
        <w:rPr>
          <w:sz w:val="22"/>
          <w:szCs w:val="22"/>
        </w:rPr>
        <w:t xml:space="preserve">оказанных </w:t>
      </w:r>
      <w:r w:rsidRPr="006452AC">
        <w:rPr>
          <w:sz w:val="22"/>
          <w:szCs w:val="22"/>
        </w:rPr>
        <w:t>Услуг и</w:t>
      </w:r>
      <w:r w:rsidR="005078C9" w:rsidRPr="006452AC">
        <w:rPr>
          <w:sz w:val="22"/>
          <w:szCs w:val="22"/>
        </w:rPr>
        <w:t>ли</w:t>
      </w:r>
      <w:r w:rsidRPr="006452AC">
        <w:rPr>
          <w:sz w:val="22"/>
          <w:szCs w:val="22"/>
        </w:rPr>
        <w:t xml:space="preserve"> УПД за отчётный период (п 5.5.).</w:t>
      </w:r>
    </w:p>
    <w:p w14:paraId="2772B4FD" w14:textId="4C394EAC" w:rsidR="00184E55" w:rsidRPr="006452AC" w:rsidRDefault="00184E55" w:rsidP="006452AC">
      <w:pPr>
        <w:pStyle w:val="af1"/>
        <w:numPr>
          <w:ilvl w:val="2"/>
          <w:numId w:val="1"/>
        </w:numPr>
        <w:tabs>
          <w:tab w:val="left" w:pos="993"/>
        </w:tabs>
        <w:ind w:left="-851" w:firstLine="426"/>
        <w:jc w:val="both"/>
        <w:rPr>
          <w:sz w:val="22"/>
          <w:szCs w:val="22"/>
        </w:rPr>
      </w:pPr>
      <w:r w:rsidRPr="006452AC">
        <w:rPr>
          <w:sz w:val="22"/>
          <w:szCs w:val="22"/>
        </w:rPr>
        <w:t xml:space="preserve">Если мотивированные возражения по Акту </w:t>
      </w:r>
      <w:r w:rsidR="005078C9" w:rsidRPr="006452AC">
        <w:rPr>
          <w:sz w:val="22"/>
          <w:szCs w:val="22"/>
        </w:rPr>
        <w:t xml:space="preserve">оказанных </w:t>
      </w:r>
      <w:r w:rsidRPr="006452AC">
        <w:rPr>
          <w:sz w:val="22"/>
          <w:szCs w:val="22"/>
        </w:rPr>
        <w:t xml:space="preserve">Услуг или подписанные Пользователем Акт </w:t>
      </w:r>
      <w:r w:rsidR="005078C9" w:rsidRPr="006452AC">
        <w:rPr>
          <w:sz w:val="22"/>
          <w:szCs w:val="22"/>
        </w:rPr>
        <w:t xml:space="preserve">оказанных </w:t>
      </w:r>
      <w:r w:rsidRPr="006452AC">
        <w:rPr>
          <w:sz w:val="22"/>
          <w:szCs w:val="22"/>
        </w:rPr>
        <w:t xml:space="preserve">Услуг не поступили в адрес Исполнителя </w:t>
      </w:r>
      <w:r w:rsidR="0091683A" w:rsidRPr="006452AC">
        <w:rPr>
          <w:sz w:val="22"/>
          <w:szCs w:val="22"/>
        </w:rPr>
        <w:t>в сроки,</w:t>
      </w:r>
      <w:r w:rsidRPr="006452AC">
        <w:rPr>
          <w:sz w:val="22"/>
          <w:szCs w:val="22"/>
        </w:rPr>
        <w:t xml:space="preserve"> указанные в п 3</w:t>
      </w:r>
      <w:r w:rsidR="001754DB" w:rsidRPr="006452AC">
        <w:rPr>
          <w:sz w:val="22"/>
          <w:szCs w:val="22"/>
        </w:rPr>
        <w:t>.3</w:t>
      </w:r>
      <w:r w:rsidR="0091683A" w:rsidRPr="006452AC">
        <w:rPr>
          <w:sz w:val="22"/>
          <w:szCs w:val="22"/>
        </w:rPr>
        <w:t>.20</w:t>
      </w:r>
      <w:r w:rsidRPr="006452AC">
        <w:rPr>
          <w:sz w:val="22"/>
          <w:szCs w:val="22"/>
        </w:rPr>
        <w:t>, то Услуги, оказанные Зак</w:t>
      </w:r>
      <w:r w:rsidR="001754DB" w:rsidRPr="006452AC">
        <w:rPr>
          <w:sz w:val="22"/>
          <w:szCs w:val="22"/>
        </w:rPr>
        <w:t>а</w:t>
      </w:r>
      <w:r w:rsidRPr="006452AC">
        <w:rPr>
          <w:sz w:val="22"/>
          <w:szCs w:val="22"/>
        </w:rPr>
        <w:t xml:space="preserve">зчику Исполнителем в </w:t>
      </w:r>
      <w:r w:rsidR="0091683A" w:rsidRPr="006452AC">
        <w:rPr>
          <w:sz w:val="22"/>
          <w:szCs w:val="22"/>
        </w:rPr>
        <w:t>данном отчётном</w:t>
      </w:r>
      <w:r w:rsidRPr="006452AC">
        <w:rPr>
          <w:sz w:val="22"/>
          <w:szCs w:val="22"/>
        </w:rPr>
        <w:t xml:space="preserve"> периоде, считаются принятыми Пользователем в полном объеме и дальнейшем оспариванию не подлежат.</w:t>
      </w:r>
    </w:p>
    <w:p w14:paraId="76961A7C" w14:textId="6A0F6E89" w:rsidR="00184E55" w:rsidRPr="006452AC" w:rsidRDefault="00184E55" w:rsidP="006452AC">
      <w:pPr>
        <w:pStyle w:val="af1"/>
        <w:numPr>
          <w:ilvl w:val="2"/>
          <w:numId w:val="1"/>
        </w:numPr>
        <w:tabs>
          <w:tab w:val="left" w:pos="993"/>
        </w:tabs>
        <w:ind w:left="-851" w:firstLine="426"/>
        <w:jc w:val="both"/>
        <w:rPr>
          <w:sz w:val="22"/>
          <w:szCs w:val="22"/>
        </w:rPr>
      </w:pPr>
      <w:r w:rsidRPr="006452AC">
        <w:rPr>
          <w:sz w:val="22"/>
          <w:szCs w:val="22"/>
        </w:rPr>
        <w:t xml:space="preserve">Оплата Услуг </w:t>
      </w:r>
      <w:r w:rsidR="008E6489" w:rsidRPr="006452AC">
        <w:rPr>
          <w:sz w:val="22"/>
          <w:szCs w:val="22"/>
        </w:rPr>
        <w:t>З</w:t>
      </w:r>
      <w:r w:rsidRPr="006452AC">
        <w:rPr>
          <w:sz w:val="22"/>
          <w:szCs w:val="22"/>
        </w:rPr>
        <w:t>аказчиком за отчётный период производится</w:t>
      </w:r>
      <w:r w:rsidR="00520DB3" w:rsidRPr="006452AC">
        <w:rPr>
          <w:sz w:val="22"/>
          <w:szCs w:val="22"/>
        </w:rPr>
        <w:t xml:space="preserve"> в течение</w:t>
      </w:r>
      <w:r w:rsidRPr="006452AC">
        <w:rPr>
          <w:sz w:val="22"/>
          <w:szCs w:val="22"/>
        </w:rPr>
        <w:t xml:space="preserve"> </w:t>
      </w:r>
      <w:r w:rsidR="0091683A" w:rsidRPr="006452AC">
        <w:rPr>
          <w:sz w:val="22"/>
          <w:szCs w:val="22"/>
        </w:rPr>
        <w:t>_________</w:t>
      </w:r>
      <w:r w:rsidR="00520DB3" w:rsidRPr="006452AC">
        <w:rPr>
          <w:sz w:val="22"/>
          <w:szCs w:val="22"/>
        </w:rPr>
        <w:t xml:space="preserve"> дней с даты подписания сторонами акта сдачи-приёмки оказанных услуг</w:t>
      </w:r>
      <w:r w:rsidRPr="006452AC">
        <w:rPr>
          <w:sz w:val="22"/>
          <w:szCs w:val="22"/>
        </w:rPr>
        <w:t>, путем перечисления денежных средств на расчетный счет Исполнителя.</w:t>
      </w:r>
    </w:p>
    <w:p w14:paraId="76A34C0C" w14:textId="41CB3D4B" w:rsidR="00BC7453" w:rsidRPr="006452AC" w:rsidRDefault="00BC7453" w:rsidP="006452AC">
      <w:pPr>
        <w:ind w:left="-851"/>
        <w:jc w:val="both"/>
        <w:rPr>
          <w:sz w:val="22"/>
          <w:szCs w:val="22"/>
        </w:rPr>
      </w:pPr>
    </w:p>
    <w:p w14:paraId="0BFD63FA" w14:textId="3A0EE016" w:rsidR="00E94286" w:rsidRPr="006452AC" w:rsidRDefault="000D7119" w:rsidP="006452AC">
      <w:pPr>
        <w:numPr>
          <w:ilvl w:val="0"/>
          <w:numId w:val="1"/>
        </w:numPr>
        <w:tabs>
          <w:tab w:val="clear" w:pos="3060"/>
        </w:tabs>
        <w:ind w:left="-851" w:firstLine="426"/>
        <w:jc w:val="center"/>
        <w:rPr>
          <w:b/>
          <w:sz w:val="22"/>
          <w:szCs w:val="22"/>
        </w:rPr>
      </w:pPr>
      <w:r w:rsidRPr="006452AC">
        <w:rPr>
          <w:b/>
          <w:sz w:val="22"/>
          <w:szCs w:val="22"/>
        </w:rPr>
        <w:t>ПРАВА И ОБЯЗАННОСТИ СТОРОН</w:t>
      </w:r>
    </w:p>
    <w:p w14:paraId="12F1195B" w14:textId="77777777" w:rsidR="000D7119" w:rsidRPr="006452AC" w:rsidRDefault="001754DB" w:rsidP="006452AC">
      <w:pPr>
        <w:pStyle w:val="af1"/>
        <w:numPr>
          <w:ilvl w:val="1"/>
          <w:numId w:val="1"/>
        </w:numPr>
        <w:ind w:left="-851" w:firstLine="426"/>
        <w:jc w:val="both"/>
        <w:rPr>
          <w:sz w:val="22"/>
          <w:szCs w:val="22"/>
        </w:rPr>
      </w:pPr>
      <w:r w:rsidRPr="006452AC">
        <w:rPr>
          <w:sz w:val="22"/>
          <w:szCs w:val="22"/>
        </w:rPr>
        <w:t>Исполнитель</w:t>
      </w:r>
      <w:r w:rsidR="000D7119" w:rsidRPr="006452AC">
        <w:rPr>
          <w:sz w:val="22"/>
          <w:szCs w:val="22"/>
        </w:rPr>
        <w:t xml:space="preserve"> обязуется:</w:t>
      </w:r>
    </w:p>
    <w:p w14:paraId="46667FFD" w14:textId="77777777" w:rsidR="000D7119" w:rsidRPr="006452AC" w:rsidRDefault="000D7119" w:rsidP="006452AC">
      <w:pPr>
        <w:pStyle w:val="af1"/>
        <w:numPr>
          <w:ilvl w:val="2"/>
          <w:numId w:val="1"/>
        </w:numPr>
        <w:tabs>
          <w:tab w:val="left" w:pos="851"/>
        </w:tabs>
        <w:ind w:left="-851" w:firstLine="426"/>
        <w:jc w:val="both"/>
        <w:rPr>
          <w:sz w:val="22"/>
          <w:szCs w:val="22"/>
        </w:rPr>
      </w:pPr>
      <w:r w:rsidRPr="006452AC">
        <w:rPr>
          <w:sz w:val="22"/>
          <w:szCs w:val="22"/>
        </w:rPr>
        <w:t xml:space="preserve">Выполнять работы и </w:t>
      </w:r>
      <w:r w:rsidR="005078C9" w:rsidRPr="006452AC">
        <w:rPr>
          <w:sz w:val="22"/>
          <w:szCs w:val="22"/>
        </w:rPr>
        <w:t xml:space="preserve">оказывать </w:t>
      </w:r>
      <w:r w:rsidR="000D4218" w:rsidRPr="006452AC">
        <w:rPr>
          <w:sz w:val="22"/>
          <w:szCs w:val="22"/>
        </w:rPr>
        <w:t>Услуги</w:t>
      </w:r>
      <w:r w:rsidRPr="006452AC">
        <w:rPr>
          <w:sz w:val="22"/>
          <w:szCs w:val="22"/>
        </w:rPr>
        <w:t xml:space="preserve"> в</w:t>
      </w:r>
      <w:r w:rsidR="00454AA5" w:rsidRPr="006452AC">
        <w:rPr>
          <w:sz w:val="22"/>
          <w:szCs w:val="22"/>
        </w:rPr>
        <w:t xml:space="preserve"> полном соответствии </w:t>
      </w:r>
      <w:r w:rsidR="007D2844" w:rsidRPr="006452AC">
        <w:rPr>
          <w:sz w:val="22"/>
          <w:szCs w:val="22"/>
        </w:rPr>
        <w:t>с Техническим заданием</w:t>
      </w:r>
      <w:r w:rsidRPr="006452AC">
        <w:rPr>
          <w:sz w:val="22"/>
          <w:szCs w:val="22"/>
        </w:rPr>
        <w:t>.</w:t>
      </w:r>
    </w:p>
    <w:p w14:paraId="6548F522" w14:textId="77777777" w:rsidR="00EF3519" w:rsidRPr="006452AC" w:rsidRDefault="000D7119" w:rsidP="006452AC">
      <w:pPr>
        <w:pStyle w:val="af1"/>
        <w:numPr>
          <w:ilvl w:val="2"/>
          <w:numId w:val="1"/>
        </w:numPr>
        <w:tabs>
          <w:tab w:val="left" w:pos="851"/>
        </w:tabs>
        <w:ind w:left="-851" w:firstLine="426"/>
        <w:jc w:val="both"/>
        <w:rPr>
          <w:sz w:val="22"/>
          <w:szCs w:val="22"/>
        </w:rPr>
      </w:pPr>
      <w:r w:rsidRPr="006452AC">
        <w:rPr>
          <w:sz w:val="22"/>
          <w:szCs w:val="22"/>
        </w:rPr>
        <w:t xml:space="preserve"> </w:t>
      </w:r>
      <w:r w:rsidR="00EF3519" w:rsidRPr="006452AC">
        <w:rPr>
          <w:sz w:val="22"/>
          <w:szCs w:val="22"/>
        </w:rPr>
        <w:t xml:space="preserve">Обеспечить </w:t>
      </w:r>
      <w:r w:rsidR="000D4218" w:rsidRPr="006452AC">
        <w:rPr>
          <w:sz w:val="22"/>
          <w:szCs w:val="22"/>
        </w:rPr>
        <w:t>выполнение гарантийных обязательств</w:t>
      </w:r>
      <w:r w:rsidR="00BB097B" w:rsidRPr="006452AC">
        <w:rPr>
          <w:sz w:val="22"/>
          <w:szCs w:val="22"/>
        </w:rPr>
        <w:t xml:space="preserve"> на </w:t>
      </w:r>
      <w:r w:rsidR="00BF7570" w:rsidRPr="006452AC">
        <w:rPr>
          <w:sz w:val="22"/>
          <w:szCs w:val="22"/>
        </w:rPr>
        <w:t>Оборудование</w:t>
      </w:r>
      <w:r w:rsidR="00BB097B" w:rsidRPr="006452AC">
        <w:rPr>
          <w:sz w:val="22"/>
          <w:szCs w:val="22"/>
        </w:rPr>
        <w:t xml:space="preserve"> и Работы</w:t>
      </w:r>
      <w:r w:rsidR="00EF3519" w:rsidRPr="006452AC">
        <w:rPr>
          <w:sz w:val="22"/>
          <w:szCs w:val="22"/>
        </w:rPr>
        <w:t>.</w:t>
      </w:r>
    </w:p>
    <w:p w14:paraId="3AF10C98" w14:textId="77777777" w:rsidR="000D7119" w:rsidRPr="006452AC" w:rsidRDefault="007C6DD5" w:rsidP="006452AC">
      <w:pPr>
        <w:pStyle w:val="af1"/>
        <w:numPr>
          <w:ilvl w:val="1"/>
          <w:numId w:val="1"/>
        </w:numPr>
        <w:ind w:left="-851" w:firstLine="426"/>
        <w:jc w:val="both"/>
        <w:rPr>
          <w:sz w:val="22"/>
          <w:szCs w:val="22"/>
        </w:rPr>
      </w:pPr>
      <w:r w:rsidRPr="006452AC">
        <w:rPr>
          <w:sz w:val="22"/>
          <w:szCs w:val="22"/>
        </w:rPr>
        <w:t xml:space="preserve"> </w:t>
      </w:r>
      <w:r w:rsidR="003A4577" w:rsidRPr="006452AC">
        <w:rPr>
          <w:sz w:val="22"/>
          <w:szCs w:val="22"/>
        </w:rPr>
        <w:t>Заказчик</w:t>
      </w:r>
      <w:r w:rsidR="000D7119" w:rsidRPr="006452AC">
        <w:rPr>
          <w:sz w:val="22"/>
          <w:szCs w:val="22"/>
        </w:rPr>
        <w:t xml:space="preserve"> обязуется:</w:t>
      </w:r>
    </w:p>
    <w:p w14:paraId="4C7CE4A1" w14:textId="77777777" w:rsidR="000D7119" w:rsidRPr="006452AC" w:rsidRDefault="000D7119" w:rsidP="006452AC">
      <w:pPr>
        <w:pStyle w:val="af1"/>
        <w:numPr>
          <w:ilvl w:val="2"/>
          <w:numId w:val="1"/>
        </w:numPr>
        <w:tabs>
          <w:tab w:val="left" w:pos="851"/>
        </w:tabs>
        <w:ind w:left="-851" w:firstLine="426"/>
        <w:jc w:val="both"/>
        <w:rPr>
          <w:sz w:val="22"/>
          <w:szCs w:val="22"/>
        </w:rPr>
      </w:pPr>
      <w:r w:rsidRPr="006452AC">
        <w:rPr>
          <w:sz w:val="22"/>
          <w:szCs w:val="22"/>
        </w:rPr>
        <w:t>Назначить ответственных сотрудников за работу с Системой</w:t>
      </w:r>
      <w:r w:rsidR="00EF3519" w:rsidRPr="006452AC">
        <w:rPr>
          <w:sz w:val="22"/>
          <w:szCs w:val="22"/>
        </w:rPr>
        <w:t xml:space="preserve">, </w:t>
      </w:r>
      <w:r w:rsidRPr="006452AC">
        <w:rPr>
          <w:sz w:val="22"/>
          <w:szCs w:val="22"/>
        </w:rPr>
        <w:t xml:space="preserve">за работу в </w:t>
      </w:r>
      <w:r w:rsidR="0024790B" w:rsidRPr="006452AC">
        <w:rPr>
          <w:sz w:val="22"/>
          <w:szCs w:val="22"/>
        </w:rPr>
        <w:t>ЛК</w:t>
      </w:r>
      <w:r w:rsidRPr="006452AC">
        <w:rPr>
          <w:sz w:val="22"/>
          <w:szCs w:val="22"/>
        </w:rPr>
        <w:t xml:space="preserve">, с правом принятия решения о статусе Объектов и формирование САО для обслуживания в предстоящем отчетном периоде, для проведения инструктажа </w:t>
      </w:r>
      <w:r w:rsidR="001754DB" w:rsidRPr="006452AC">
        <w:rPr>
          <w:sz w:val="22"/>
          <w:szCs w:val="22"/>
        </w:rPr>
        <w:t>Исполнителем</w:t>
      </w:r>
      <w:r w:rsidRPr="006452AC">
        <w:rPr>
          <w:sz w:val="22"/>
          <w:szCs w:val="22"/>
        </w:rPr>
        <w:t xml:space="preserve"> и дальнейших взаимоотношений в рамках работы в Системе;</w:t>
      </w:r>
    </w:p>
    <w:p w14:paraId="6E5BE447" w14:textId="77777777" w:rsidR="000D7119" w:rsidRPr="006452AC" w:rsidRDefault="000D7119" w:rsidP="006452AC">
      <w:pPr>
        <w:pStyle w:val="af1"/>
        <w:numPr>
          <w:ilvl w:val="2"/>
          <w:numId w:val="1"/>
        </w:numPr>
        <w:tabs>
          <w:tab w:val="left" w:pos="851"/>
        </w:tabs>
        <w:ind w:left="-851" w:firstLine="426"/>
        <w:jc w:val="both"/>
        <w:rPr>
          <w:sz w:val="22"/>
          <w:szCs w:val="22"/>
        </w:rPr>
      </w:pPr>
      <w:r w:rsidRPr="006452AC">
        <w:rPr>
          <w:sz w:val="22"/>
          <w:szCs w:val="22"/>
        </w:rPr>
        <w:t xml:space="preserve">Не повреждать, не модифицировать, не вскрывать </w:t>
      </w:r>
      <w:r w:rsidR="007022C3" w:rsidRPr="006452AC">
        <w:rPr>
          <w:sz w:val="22"/>
          <w:szCs w:val="22"/>
        </w:rPr>
        <w:t>Оборудование</w:t>
      </w:r>
      <w:r w:rsidRPr="006452AC">
        <w:rPr>
          <w:sz w:val="22"/>
          <w:szCs w:val="22"/>
        </w:rPr>
        <w:t>, а также не повреждать номерные пломбы, не присоединять к нему другие устройства, не устанавливать радиопередающих устройств в непосредственной близости к антеннам и АТТ или использовать его в иных целях, не предусмотренных Договором.</w:t>
      </w:r>
    </w:p>
    <w:p w14:paraId="5651784B" w14:textId="77777777" w:rsidR="00315EFF" w:rsidRPr="006452AC" w:rsidRDefault="00315EFF" w:rsidP="006452AC">
      <w:pPr>
        <w:pStyle w:val="af1"/>
        <w:numPr>
          <w:ilvl w:val="2"/>
          <w:numId w:val="1"/>
        </w:numPr>
        <w:tabs>
          <w:tab w:val="left" w:pos="851"/>
        </w:tabs>
        <w:ind w:left="-851" w:firstLine="426"/>
        <w:jc w:val="both"/>
        <w:rPr>
          <w:sz w:val="22"/>
          <w:szCs w:val="22"/>
        </w:rPr>
      </w:pPr>
      <w:r w:rsidRPr="006452AC">
        <w:rPr>
          <w:sz w:val="22"/>
          <w:szCs w:val="22"/>
        </w:rPr>
        <w:t xml:space="preserve">Использовать </w:t>
      </w:r>
      <w:r w:rsidR="007022C3" w:rsidRPr="006452AC">
        <w:rPr>
          <w:sz w:val="22"/>
          <w:szCs w:val="22"/>
        </w:rPr>
        <w:t>Оборудование</w:t>
      </w:r>
      <w:r w:rsidRPr="006452AC">
        <w:rPr>
          <w:sz w:val="22"/>
          <w:szCs w:val="22"/>
        </w:rPr>
        <w:t xml:space="preserve"> по прямому назначению в соответствии с Инструкцией по эксплуатации, поддерживать его в исправном состоянии.</w:t>
      </w:r>
    </w:p>
    <w:p w14:paraId="7CC08E85" w14:textId="77777777" w:rsidR="00315EFF" w:rsidRPr="006452AC" w:rsidRDefault="00F81BDD" w:rsidP="006452AC">
      <w:pPr>
        <w:pStyle w:val="af1"/>
        <w:numPr>
          <w:ilvl w:val="2"/>
          <w:numId w:val="1"/>
        </w:numPr>
        <w:tabs>
          <w:tab w:val="left" w:pos="851"/>
        </w:tabs>
        <w:ind w:left="-851" w:firstLine="426"/>
        <w:jc w:val="both"/>
        <w:rPr>
          <w:sz w:val="22"/>
          <w:szCs w:val="22"/>
        </w:rPr>
      </w:pPr>
      <w:r w:rsidRPr="006452AC">
        <w:rPr>
          <w:sz w:val="22"/>
          <w:szCs w:val="22"/>
        </w:rPr>
        <w:t xml:space="preserve"> </w:t>
      </w:r>
      <w:r w:rsidR="00315EFF" w:rsidRPr="006452AC">
        <w:rPr>
          <w:sz w:val="22"/>
          <w:szCs w:val="22"/>
        </w:rPr>
        <w:t xml:space="preserve"> Соблюдать положения инструкций </w:t>
      </w:r>
      <w:r w:rsidR="001754DB" w:rsidRPr="006452AC">
        <w:rPr>
          <w:sz w:val="22"/>
          <w:szCs w:val="22"/>
        </w:rPr>
        <w:t>Исполнителя</w:t>
      </w:r>
      <w:r w:rsidR="00315EFF" w:rsidRPr="006452AC">
        <w:rPr>
          <w:sz w:val="22"/>
          <w:szCs w:val="22"/>
        </w:rPr>
        <w:t xml:space="preserve"> и завода-изготовителя по эксплуатации </w:t>
      </w:r>
      <w:r w:rsidR="007022C3" w:rsidRPr="006452AC">
        <w:rPr>
          <w:sz w:val="22"/>
          <w:szCs w:val="22"/>
        </w:rPr>
        <w:t>Оборудования</w:t>
      </w:r>
      <w:r w:rsidR="00315EFF" w:rsidRPr="006452AC">
        <w:rPr>
          <w:sz w:val="22"/>
          <w:szCs w:val="22"/>
        </w:rPr>
        <w:t>.</w:t>
      </w:r>
    </w:p>
    <w:p w14:paraId="02287649" w14:textId="77777777" w:rsidR="00315EFF" w:rsidRPr="006452AC" w:rsidRDefault="00315EFF" w:rsidP="006452AC">
      <w:pPr>
        <w:pStyle w:val="af1"/>
        <w:numPr>
          <w:ilvl w:val="2"/>
          <w:numId w:val="1"/>
        </w:numPr>
        <w:tabs>
          <w:tab w:val="left" w:pos="993"/>
        </w:tabs>
        <w:ind w:left="-851" w:firstLine="426"/>
        <w:jc w:val="both"/>
        <w:rPr>
          <w:sz w:val="22"/>
          <w:szCs w:val="22"/>
        </w:rPr>
      </w:pPr>
      <w:r w:rsidRPr="006452AC">
        <w:rPr>
          <w:sz w:val="22"/>
          <w:szCs w:val="22"/>
        </w:rPr>
        <w:t xml:space="preserve">Предоставить возможность проверки выполнения условий Договора </w:t>
      </w:r>
      <w:r w:rsidR="00F81BDD" w:rsidRPr="006452AC">
        <w:rPr>
          <w:sz w:val="22"/>
          <w:szCs w:val="22"/>
        </w:rPr>
        <w:t xml:space="preserve">ответственному </w:t>
      </w:r>
      <w:r w:rsidRPr="006452AC">
        <w:rPr>
          <w:sz w:val="22"/>
          <w:szCs w:val="22"/>
        </w:rPr>
        <w:t xml:space="preserve">сотруднику </w:t>
      </w:r>
      <w:r w:rsidR="001754DB" w:rsidRPr="006452AC">
        <w:rPr>
          <w:sz w:val="22"/>
          <w:szCs w:val="22"/>
        </w:rPr>
        <w:t>Исполнителя</w:t>
      </w:r>
      <w:r w:rsidRPr="006452AC">
        <w:rPr>
          <w:sz w:val="22"/>
          <w:szCs w:val="22"/>
        </w:rPr>
        <w:t>.</w:t>
      </w:r>
    </w:p>
    <w:p w14:paraId="654E8CA2" w14:textId="77777777" w:rsidR="000D7119" w:rsidRPr="006452AC" w:rsidRDefault="000D4218" w:rsidP="006452AC">
      <w:pPr>
        <w:pStyle w:val="af1"/>
        <w:numPr>
          <w:ilvl w:val="2"/>
          <w:numId w:val="1"/>
        </w:numPr>
        <w:tabs>
          <w:tab w:val="left" w:pos="993"/>
        </w:tabs>
        <w:ind w:left="-851" w:firstLine="426"/>
        <w:jc w:val="both"/>
        <w:rPr>
          <w:sz w:val="22"/>
          <w:szCs w:val="22"/>
        </w:rPr>
      </w:pPr>
      <w:r w:rsidRPr="006452AC">
        <w:rPr>
          <w:sz w:val="22"/>
          <w:szCs w:val="22"/>
        </w:rPr>
        <w:t xml:space="preserve">Ответственность за работоспособность </w:t>
      </w:r>
      <w:r w:rsidR="007022C3" w:rsidRPr="006452AC">
        <w:rPr>
          <w:sz w:val="22"/>
          <w:szCs w:val="22"/>
        </w:rPr>
        <w:t>Оборудования</w:t>
      </w:r>
      <w:r w:rsidRPr="006452AC">
        <w:rPr>
          <w:sz w:val="22"/>
          <w:szCs w:val="22"/>
        </w:rPr>
        <w:t xml:space="preserve">, корректность формируемых и передаваемых в Систему данных несет </w:t>
      </w:r>
      <w:r w:rsidR="007022C3" w:rsidRPr="006452AC">
        <w:rPr>
          <w:sz w:val="22"/>
          <w:szCs w:val="22"/>
        </w:rPr>
        <w:t>Исполнитель</w:t>
      </w:r>
      <w:r w:rsidR="000D7119" w:rsidRPr="006452AC">
        <w:rPr>
          <w:sz w:val="22"/>
          <w:szCs w:val="22"/>
        </w:rPr>
        <w:t>.</w:t>
      </w:r>
    </w:p>
    <w:p w14:paraId="117612F3" w14:textId="77777777" w:rsidR="000D7119" w:rsidRPr="006452AC" w:rsidRDefault="000D7119" w:rsidP="006452AC">
      <w:pPr>
        <w:pStyle w:val="af1"/>
        <w:numPr>
          <w:ilvl w:val="2"/>
          <w:numId w:val="1"/>
        </w:numPr>
        <w:tabs>
          <w:tab w:val="left" w:pos="993"/>
        </w:tabs>
        <w:ind w:left="-851" w:firstLine="426"/>
        <w:jc w:val="both"/>
        <w:rPr>
          <w:sz w:val="22"/>
          <w:szCs w:val="22"/>
        </w:rPr>
      </w:pPr>
      <w:r w:rsidRPr="006452AC">
        <w:rPr>
          <w:sz w:val="22"/>
          <w:szCs w:val="22"/>
        </w:rPr>
        <w:t xml:space="preserve"> Обеспечить сохранность и, при необходимости, возврат </w:t>
      </w:r>
      <w:r w:rsidR="001754DB" w:rsidRPr="006452AC">
        <w:rPr>
          <w:sz w:val="22"/>
          <w:szCs w:val="22"/>
        </w:rPr>
        <w:t>Исполнителю</w:t>
      </w:r>
      <w:r w:rsidRPr="006452AC">
        <w:rPr>
          <w:sz w:val="22"/>
          <w:szCs w:val="22"/>
        </w:rPr>
        <w:t xml:space="preserve"> полученных</w:t>
      </w:r>
      <w:r w:rsidR="00492EA7" w:rsidRPr="006452AC">
        <w:rPr>
          <w:sz w:val="22"/>
          <w:szCs w:val="22"/>
        </w:rPr>
        <w:t xml:space="preserve"> </w:t>
      </w:r>
      <w:r w:rsidR="003A4577" w:rsidRPr="006452AC">
        <w:rPr>
          <w:sz w:val="22"/>
          <w:szCs w:val="22"/>
        </w:rPr>
        <w:t>Заказчиком</w:t>
      </w:r>
      <w:r w:rsidRPr="006452AC">
        <w:rPr>
          <w:sz w:val="22"/>
          <w:szCs w:val="22"/>
        </w:rPr>
        <w:t xml:space="preserve"> </w:t>
      </w:r>
      <w:r w:rsidR="000D4218" w:rsidRPr="006452AC">
        <w:rPr>
          <w:sz w:val="22"/>
          <w:szCs w:val="22"/>
        </w:rPr>
        <w:t xml:space="preserve">АТТ и </w:t>
      </w:r>
      <w:proofErr w:type="spellStart"/>
      <w:r w:rsidRPr="006452AC">
        <w:rPr>
          <w:sz w:val="22"/>
          <w:szCs w:val="22"/>
        </w:rPr>
        <w:t>Sim</w:t>
      </w:r>
      <w:proofErr w:type="spellEnd"/>
      <w:r w:rsidRPr="006452AC">
        <w:rPr>
          <w:sz w:val="22"/>
          <w:szCs w:val="22"/>
        </w:rPr>
        <w:t>-карт;</w:t>
      </w:r>
    </w:p>
    <w:p w14:paraId="79C1B490" w14:textId="77777777" w:rsidR="000D7119" w:rsidRPr="006452AC" w:rsidRDefault="000D7119" w:rsidP="006452AC">
      <w:pPr>
        <w:pStyle w:val="af1"/>
        <w:numPr>
          <w:ilvl w:val="2"/>
          <w:numId w:val="1"/>
        </w:numPr>
        <w:tabs>
          <w:tab w:val="left" w:pos="993"/>
        </w:tabs>
        <w:ind w:left="-851" w:firstLine="426"/>
        <w:jc w:val="both"/>
        <w:rPr>
          <w:sz w:val="22"/>
          <w:szCs w:val="22"/>
        </w:rPr>
      </w:pPr>
      <w:r w:rsidRPr="006452AC">
        <w:rPr>
          <w:sz w:val="22"/>
          <w:szCs w:val="22"/>
        </w:rPr>
        <w:t xml:space="preserve"> Использовать </w:t>
      </w:r>
      <w:r w:rsidR="000D4218" w:rsidRPr="006452AC">
        <w:rPr>
          <w:sz w:val="22"/>
          <w:szCs w:val="22"/>
        </w:rPr>
        <w:t xml:space="preserve">АТТ и </w:t>
      </w:r>
      <w:proofErr w:type="spellStart"/>
      <w:r w:rsidRPr="006452AC">
        <w:rPr>
          <w:sz w:val="22"/>
          <w:szCs w:val="22"/>
        </w:rPr>
        <w:t>Sim</w:t>
      </w:r>
      <w:proofErr w:type="spellEnd"/>
      <w:r w:rsidRPr="006452AC">
        <w:rPr>
          <w:sz w:val="22"/>
          <w:szCs w:val="22"/>
        </w:rPr>
        <w:t xml:space="preserve">-карты исключительно в рамках работы Системы. Не извлекать </w:t>
      </w:r>
      <w:proofErr w:type="spellStart"/>
      <w:r w:rsidRPr="006452AC">
        <w:rPr>
          <w:sz w:val="22"/>
          <w:szCs w:val="22"/>
        </w:rPr>
        <w:t>Sim</w:t>
      </w:r>
      <w:proofErr w:type="spellEnd"/>
      <w:r w:rsidRPr="006452AC">
        <w:rPr>
          <w:sz w:val="22"/>
          <w:szCs w:val="22"/>
        </w:rPr>
        <w:t>-карты из установленного АТТ и не передавать их третьим лицам;</w:t>
      </w:r>
    </w:p>
    <w:p w14:paraId="1738F2AC" w14:textId="77777777" w:rsidR="000D7119" w:rsidRPr="006452AC" w:rsidRDefault="000D7119" w:rsidP="006452AC">
      <w:pPr>
        <w:pStyle w:val="af1"/>
        <w:numPr>
          <w:ilvl w:val="2"/>
          <w:numId w:val="1"/>
        </w:numPr>
        <w:tabs>
          <w:tab w:val="left" w:pos="993"/>
        </w:tabs>
        <w:ind w:left="-851" w:firstLine="426"/>
        <w:jc w:val="both"/>
        <w:rPr>
          <w:sz w:val="22"/>
          <w:szCs w:val="22"/>
        </w:rPr>
      </w:pPr>
      <w:r w:rsidRPr="006452AC">
        <w:rPr>
          <w:sz w:val="22"/>
          <w:szCs w:val="22"/>
        </w:rPr>
        <w:t xml:space="preserve"> Сообщать </w:t>
      </w:r>
      <w:r w:rsidR="001754DB" w:rsidRPr="006452AC">
        <w:rPr>
          <w:sz w:val="22"/>
          <w:szCs w:val="22"/>
        </w:rPr>
        <w:t>Исполнителю</w:t>
      </w:r>
      <w:r w:rsidRPr="006452AC">
        <w:rPr>
          <w:sz w:val="22"/>
          <w:szCs w:val="22"/>
        </w:rPr>
        <w:t xml:space="preserve"> обо всех сбоях работы Системы;</w:t>
      </w:r>
    </w:p>
    <w:p w14:paraId="7EC27BC9" w14:textId="77777777" w:rsidR="000D7119" w:rsidRPr="006452AC" w:rsidRDefault="000D7119" w:rsidP="006452AC">
      <w:pPr>
        <w:pStyle w:val="af1"/>
        <w:numPr>
          <w:ilvl w:val="2"/>
          <w:numId w:val="1"/>
        </w:numPr>
        <w:tabs>
          <w:tab w:val="left" w:pos="993"/>
        </w:tabs>
        <w:ind w:left="-851" w:firstLine="426"/>
        <w:jc w:val="both"/>
        <w:rPr>
          <w:sz w:val="22"/>
          <w:szCs w:val="22"/>
        </w:rPr>
      </w:pPr>
      <w:r w:rsidRPr="006452AC">
        <w:rPr>
          <w:sz w:val="22"/>
          <w:szCs w:val="22"/>
        </w:rPr>
        <w:t xml:space="preserve">Не передавать право пользования Услугами </w:t>
      </w:r>
      <w:r w:rsidR="001754DB" w:rsidRPr="006452AC">
        <w:rPr>
          <w:sz w:val="22"/>
          <w:szCs w:val="22"/>
        </w:rPr>
        <w:t>Исполнителя</w:t>
      </w:r>
      <w:r w:rsidRPr="006452AC">
        <w:rPr>
          <w:sz w:val="22"/>
          <w:szCs w:val="22"/>
        </w:rPr>
        <w:t xml:space="preserve"> по Договору третьим лицам без</w:t>
      </w:r>
      <w:r w:rsidR="007022C3" w:rsidRPr="006452AC">
        <w:rPr>
          <w:sz w:val="22"/>
          <w:szCs w:val="22"/>
        </w:rPr>
        <w:t xml:space="preserve"> письменного согласия </w:t>
      </w:r>
      <w:r w:rsidR="001754DB" w:rsidRPr="006452AC">
        <w:rPr>
          <w:sz w:val="22"/>
          <w:szCs w:val="22"/>
        </w:rPr>
        <w:t>Исполнителя</w:t>
      </w:r>
      <w:r w:rsidR="00EC70EF" w:rsidRPr="006452AC">
        <w:rPr>
          <w:sz w:val="22"/>
          <w:szCs w:val="22"/>
        </w:rPr>
        <w:t>;</w:t>
      </w:r>
    </w:p>
    <w:p w14:paraId="0613BCEB" w14:textId="77777777" w:rsidR="000D7119" w:rsidRPr="006452AC" w:rsidRDefault="001754DB" w:rsidP="006452AC">
      <w:pPr>
        <w:pStyle w:val="af1"/>
        <w:numPr>
          <w:ilvl w:val="1"/>
          <w:numId w:val="1"/>
        </w:numPr>
        <w:ind w:left="-851" w:firstLine="426"/>
        <w:jc w:val="both"/>
        <w:rPr>
          <w:sz w:val="22"/>
          <w:szCs w:val="22"/>
        </w:rPr>
      </w:pPr>
      <w:r w:rsidRPr="006452AC">
        <w:rPr>
          <w:sz w:val="22"/>
          <w:szCs w:val="22"/>
        </w:rPr>
        <w:t>Исполнитель</w:t>
      </w:r>
      <w:r w:rsidR="000D7119" w:rsidRPr="006452AC">
        <w:rPr>
          <w:sz w:val="22"/>
          <w:szCs w:val="22"/>
        </w:rPr>
        <w:t xml:space="preserve"> имеет право:</w:t>
      </w:r>
    </w:p>
    <w:p w14:paraId="3E433041" w14:textId="77777777" w:rsidR="000D7119" w:rsidRPr="006452AC" w:rsidRDefault="000D7119" w:rsidP="006452AC">
      <w:pPr>
        <w:pStyle w:val="af1"/>
        <w:numPr>
          <w:ilvl w:val="2"/>
          <w:numId w:val="1"/>
        </w:numPr>
        <w:tabs>
          <w:tab w:val="left" w:pos="851"/>
        </w:tabs>
        <w:ind w:left="-851" w:firstLine="426"/>
        <w:jc w:val="both"/>
        <w:rPr>
          <w:sz w:val="22"/>
          <w:szCs w:val="22"/>
        </w:rPr>
      </w:pPr>
      <w:r w:rsidRPr="006452AC">
        <w:rPr>
          <w:sz w:val="22"/>
          <w:szCs w:val="22"/>
        </w:rPr>
        <w:t xml:space="preserve"> Модернизировать программное обеспечение, используемое в Системе, с обязательным предварительным информированием </w:t>
      </w:r>
      <w:r w:rsidR="003A4577" w:rsidRPr="006452AC">
        <w:rPr>
          <w:sz w:val="22"/>
          <w:szCs w:val="22"/>
        </w:rPr>
        <w:t>Заказчика</w:t>
      </w:r>
      <w:r w:rsidRPr="006452AC">
        <w:rPr>
          <w:sz w:val="22"/>
          <w:szCs w:val="22"/>
        </w:rPr>
        <w:t xml:space="preserve"> о предстоящих изменениях;</w:t>
      </w:r>
    </w:p>
    <w:p w14:paraId="329EFFE3" w14:textId="77777777" w:rsidR="000D7119" w:rsidRPr="006452AC" w:rsidRDefault="000D7119" w:rsidP="006452AC">
      <w:pPr>
        <w:pStyle w:val="af1"/>
        <w:numPr>
          <w:ilvl w:val="2"/>
          <w:numId w:val="1"/>
        </w:numPr>
        <w:tabs>
          <w:tab w:val="left" w:pos="851"/>
        </w:tabs>
        <w:ind w:left="-851" w:firstLine="426"/>
        <w:jc w:val="both"/>
        <w:rPr>
          <w:sz w:val="22"/>
          <w:szCs w:val="22"/>
        </w:rPr>
      </w:pPr>
      <w:r w:rsidRPr="006452AC">
        <w:rPr>
          <w:sz w:val="22"/>
          <w:szCs w:val="22"/>
        </w:rPr>
        <w:t xml:space="preserve">Приостановить работу </w:t>
      </w:r>
      <w:r w:rsidR="003A4577" w:rsidRPr="006452AC">
        <w:rPr>
          <w:sz w:val="22"/>
          <w:szCs w:val="22"/>
        </w:rPr>
        <w:t>Заказчика</w:t>
      </w:r>
      <w:r w:rsidRPr="006452AC">
        <w:rPr>
          <w:sz w:val="22"/>
          <w:szCs w:val="22"/>
        </w:rPr>
        <w:t xml:space="preserve"> в Системе или Системы в целом, в случаях нарушения </w:t>
      </w:r>
      <w:r w:rsidR="003A4577" w:rsidRPr="006452AC">
        <w:rPr>
          <w:sz w:val="22"/>
          <w:szCs w:val="22"/>
        </w:rPr>
        <w:t>Заказчиком</w:t>
      </w:r>
      <w:r w:rsidRPr="006452AC">
        <w:rPr>
          <w:sz w:val="22"/>
          <w:szCs w:val="22"/>
        </w:rPr>
        <w:t xml:space="preserve"> условий Договора, в том числе за не</w:t>
      </w:r>
      <w:r w:rsidR="0024790B" w:rsidRPr="006452AC">
        <w:rPr>
          <w:sz w:val="22"/>
          <w:szCs w:val="22"/>
        </w:rPr>
        <w:t>своевременную</w:t>
      </w:r>
      <w:r w:rsidRPr="006452AC">
        <w:rPr>
          <w:sz w:val="22"/>
          <w:szCs w:val="22"/>
        </w:rPr>
        <w:t xml:space="preserve"> оплат</w:t>
      </w:r>
      <w:r w:rsidR="00724ED7" w:rsidRPr="006452AC">
        <w:rPr>
          <w:sz w:val="22"/>
          <w:szCs w:val="22"/>
        </w:rPr>
        <w:t>у</w:t>
      </w:r>
      <w:r w:rsidRPr="006452AC">
        <w:rPr>
          <w:sz w:val="22"/>
          <w:szCs w:val="22"/>
        </w:rPr>
        <w:t xml:space="preserve"> Абонентской</w:t>
      </w:r>
      <w:r w:rsidR="0024790B" w:rsidRPr="006452AC">
        <w:rPr>
          <w:sz w:val="22"/>
          <w:szCs w:val="22"/>
        </w:rPr>
        <w:t xml:space="preserve"> платы</w:t>
      </w:r>
      <w:r w:rsidRPr="006452AC">
        <w:rPr>
          <w:sz w:val="22"/>
          <w:szCs w:val="22"/>
        </w:rPr>
        <w:t>.</w:t>
      </w:r>
    </w:p>
    <w:p w14:paraId="18CB6BE1" w14:textId="77777777" w:rsidR="000D7119" w:rsidRPr="006452AC" w:rsidRDefault="003A4577" w:rsidP="006452AC">
      <w:pPr>
        <w:pStyle w:val="af1"/>
        <w:numPr>
          <w:ilvl w:val="1"/>
          <w:numId w:val="1"/>
        </w:numPr>
        <w:ind w:left="-851" w:firstLine="426"/>
        <w:jc w:val="both"/>
        <w:rPr>
          <w:sz w:val="22"/>
          <w:szCs w:val="22"/>
        </w:rPr>
      </w:pPr>
      <w:r w:rsidRPr="006452AC">
        <w:rPr>
          <w:sz w:val="22"/>
          <w:szCs w:val="22"/>
        </w:rPr>
        <w:t>Заказчик</w:t>
      </w:r>
      <w:r w:rsidR="000D7119" w:rsidRPr="006452AC">
        <w:rPr>
          <w:sz w:val="22"/>
          <w:szCs w:val="22"/>
        </w:rPr>
        <w:t xml:space="preserve"> имеет право:</w:t>
      </w:r>
    </w:p>
    <w:p w14:paraId="4EF643FF" w14:textId="77777777" w:rsidR="000D7119" w:rsidRPr="006452AC" w:rsidRDefault="000D7119" w:rsidP="006452AC">
      <w:pPr>
        <w:pStyle w:val="af1"/>
        <w:numPr>
          <w:ilvl w:val="2"/>
          <w:numId w:val="1"/>
        </w:numPr>
        <w:tabs>
          <w:tab w:val="left" w:pos="851"/>
        </w:tabs>
        <w:ind w:left="-851" w:firstLine="426"/>
        <w:jc w:val="both"/>
        <w:rPr>
          <w:sz w:val="22"/>
          <w:szCs w:val="22"/>
        </w:rPr>
      </w:pPr>
      <w:r w:rsidRPr="006452AC">
        <w:rPr>
          <w:sz w:val="22"/>
          <w:szCs w:val="22"/>
        </w:rPr>
        <w:t xml:space="preserve"> Использовать возможности </w:t>
      </w:r>
      <w:r w:rsidR="007022C3" w:rsidRPr="006452AC">
        <w:rPr>
          <w:sz w:val="22"/>
          <w:szCs w:val="22"/>
        </w:rPr>
        <w:t>Оборудования</w:t>
      </w:r>
      <w:r w:rsidR="000D4218" w:rsidRPr="006452AC">
        <w:rPr>
          <w:sz w:val="22"/>
          <w:szCs w:val="22"/>
        </w:rPr>
        <w:t xml:space="preserve"> и </w:t>
      </w:r>
      <w:r w:rsidRPr="006452AC">
        <w:rPr>
          <w:sz w:val="22"/>
          <w:szCs w:val="22"/>
        </w:rPr>
        <w:t>Системы, в соответствии с условиями Договора.</w:t>
      </w:r>
    </w:p>
    <w:p w14:paraId="5B341822" w14:textId="73EB497B" w:rsidR="00E94286" w:rsidRPr="00634561" w:rsidRDefault="000D7119" w:rsidP="00634561">
      <w:pPr>
        <w:pStyle w:val="af1"/>
        <w:numPr>
          <w:ilvl w:val="2"/>
          <w:numId w:val="1"/>
        </w:numPr>
        <w:tabs>
          <w:tab w:val="left" w:pos="851"/>
        </w:tabs>
        <w:ind w:left="-851" w:firstLine="426"/>
        <w:jc w:val="both"/>
        <w:rPr>
          <w:sz w:val="22"/>
          <w:szCs w:val="22"/>
        </w:rPr>
      </w:pPr>
      <w:r w:rsidRPr="006452AC">
        <w:rPr>
          <w:sz w:val="22"/>
          <w:szCs w:val="22"/>
        </w:rPr>
        <w:t xml:space="preserve">Требовать от </w:t>
      </w:r>
      <w:r w:rsidR="001754DB" w:rsidRPr="006452AC">
        <w:rPr>
          <w:sz w:val="22"/>
          <w:szCs w:val="22"/>
        </w:rPr>
        <w:t>Исполнителя</w:t>
      </w:r>
      <w:r w:rsidRPr="006452AC">
        <w:rPr>
          <w:sz w:val="22"/>
          <w:szCs w:val="22"/>
        </w:rPr>
        <w:t xml:space="preserve"> исполнения принятых н</w:t>
      </w:r>
      <w:r w:rsidR="0091683A" w:rsidRPr="006452AC">
        <w:rPr>
          <w:sz w:val="22"/>
          <w:szCs w:val="22"/>
        </w:rPr>
        <w:t xml:space="preserve">а себя обязательств по </w:t>
      </w:r>
      <w:r w:rsidR="00634561">
        <w:rPr>
          <w:sz w:val="22"/>
          <w:szCs w:val="22"/>
        </w:rPr>
        <w:t>Договору.</w:t>
      </w:r>
    </w:p>
    <w:p w14:paraId="137D32FA" w14:textId="737A0EB0" w:rsidR="00E94286" w:rsidRPr="006452AC" w:rsidRDefault="00A91C90" w:rsidP="006452AC">
      <w:pPr>
        <w:numPr>
          <w:ilvl w:val="0"/>
          <w:numId w:val="1"/>
        </w:numPr>
        <w:tabs>
          <w:tab w:val="clear" w:pos="3060"/>
        </w:tabs>
        <w:ind w:left="-851" w:firstLine="426"/>
        <w:jc w:val="center"/>
        <w:rPr>
          <w:b/>
          <w:sz w:val="22"/>
          <w:szCs w:val="22"/>
        </w:rPr>
      </w:pPr>
      <w:r w:rsidRPr="006452AC">
        <w:rPr>
          <w:b/>
          <w:sz w:val="22"/>
          <w:szCs w:val="22"/>
        </w:rPr>
        <w:lastRenderedPageBreak/>
        <w:t>ОТВЕТСТВЕННОСТЬ СТОРОН</w:t>
      </w:r>
    </w:p>
    <w:p w14:paraId="45195CB0" w14:textId="77777777" w:rsidR="00A91C90" w:rsidRPr="006452AC" w:rsidRDefault="001754DB" w:rsidP="006452AC">
      <w:pPr>
        <w:pStyle w:val="af1"/>
        <w:numPr>
          <w:ilvl w:val="1"/>
          <w:numId w:val="1"/>
        </w:numPr>
        <w:ind w:left="-851" w:firstLine="426"/>
        <w:jc w:val="both"/>
        <w:rPr>
          <w:sz w:val="22"/>
          <w:szCs w:val="22"/>
        </w:rPr>
      </w:pPr>
      <w:r w:rsidRPr="006452AC">
        <w:rPr>
          <w:sz w:val="22"/>
          <w:szCs w:val="22"/>
        </w:rPr>
        <w:t>Исполнитель</w:t>
      </w:r>
      <w:r w:rsidR="00A91C90" w:rsidRPr="006452AC">
        <w:rPr>
          <w:sz w:val="22"/>
          <w:szCs w:val="22"/>
        </w:rPr>
        <w:t xml:space="preserve"> не несет ответственности за качество </w:t>
      </w:r>
      <w:r w:rsidR="005328B0" w:rsidRPr="006452AC">
        <w:rPr>
          <w:sz w:val="22"/>
          <w:szCs w:val="22"/>
        </w:rPr>
        <w:t>у</w:t>
      </w:r>
      <w:r w:rsidR="00A91C90" w:rsidRPr="006452AC">
        <w:rPr>
          <w:sz w:val="22"/>
          <w:szCs w:val="22"/>
        </w:rPr>
        <w:t xml:space="preserve">слуг, </w:t>
      </w:r>
      <w:r w:rsidR="005078C9" w:rsidRPr="006452AC">
        <w:rPr>
          <w:sz w:val="22"/>
          <w:szCs w:val="22"/>
        </w:rPr>
        <w:t xml:space="preserve">оказываемых </w:t>
      </w:r>
      <w:r w:rsidRPr="006452AC">
        <w:rPr>
          <w:sz w:val="22"/>
          <w:szCs w:val="22"/>
        </w:rPr>
        <w:t>Исполнителя</w:t>
      </w:r>
      <w:r w:rsidR="00A91C90" w:rsidRPr="006452AC">
        <w:rPr>
          <w:sz w:val="22"/>
          <w:szCs w:val="22"/>
        </w:rPr>
        <w:t>ми связи</w:t>
      </w:r>
      <w:r w:rsidR="00103CD7" w:rsidRPr="006452AC">
        <w:rPr>
          <w:sz w:val="22"/>
          <w:szCs w:val="22"/>
        </w:rPr>
        <w:t>.</w:t>
      </w:r>
    </w:p>
    <w:p w14:paraId="7905AACB" w14:textId="77777777" w:rsidR="00A91C90" w:rsidRPr="006452AC" w:rsidRDefault="001754DB" w:rsidP="006452AC">
      <w:pPr>
        <w:pStyle w:val="af1"/>
        <w:numPr>
          <w:ilvl w:val="1"/>
          <w:numId w:val="1"/>
        </w:numPr>
        <w:ind w:left="-851" w:firstLine="426"/>
        <w:jc w:val="both"/>
        <w:rPr>
          <w:sz w:val="22"/>
          <w:szCs w:val="22"/>
        </w:rPr>
      </w:pPr>
      <w:r w:rsidRPr="006452AC">
        <w:rPr>
          <w:sz w:val="22"/>
          <w:szCs w:val="22"/>
        </w:rPr>
        <w:t>Исполнитель</w:t>
      </w:r>
      <w:r w:rsidR="00414814" w:rsidRPr="006452AC">
        <w:rPr>
          <w:sz w:val="22"/>
          <w:szCs w:val="22"/>
        </w:rPr>
        <w:t xml:space="preserve"> несет </w:t>
      </w:r>
      <w:r w:rsidR="00613B42" w:rsidRPr="006452AC">
        <w:rPr>
          <w:sz w:val="22"/>
          <w:szCs w:val="22"/>
        </w:rPr>
        <w:t>ответственность за</w:t>
      </w:r>
      <w:r w:rsidR="00414814" w:rsidRPr="006452AC">
        <w:rPr>
          <w:sz w:val="22"/>
          <w:szCs w:val="22"/>
        </w:rPr>
        <w:t xml:space="preserve"> конфиденциальность информации</w:t>
      </w:r>
      <w:r w:rsidR="00F91763" w:rsidRPr="006452AC">
        <w:rPr>
          <w:sz w:val="22"/>
          <w:szCs w:val="22"/>
        </w:rPr>
        <w:t>,</w:t>
      </w:r>
      <w:r w:rsidR="00414814" w:rsidRPr="006452AC">
        <w:rPr>
          <w:sz w:val="22"/>
          <w:szCs w:val="22"/>
        </w:rPr>
        <w:t xml:space="preserve"> </w:t>
      </w:r>
      <w:r w:rsidR="00613B42" w:rsidRPr="006452AC">
        <w:rPr>
          <w:sz w:val="22"/>
          <w:szCs w:val="22"/>
        </w:rPr>
        <w:t>хранящейся на сервере</w:t>
      </w:r>
      <w:r w:rsidR="00414814" w:rsidRPr="006452AC">
        <w:rPr>
          <w:sz w:val="22"/>
          <w:szCs w:val="22"/>
        </w:rPr>
        <w:t xml:space="preserve"> Системы.</w:t>
      </w:r>
    </w:p>
    <w:p w14:paraId="69762C4C" w14:textId="1074CC66" w:rsidR="0007291C" w:rsidRPr="006452AC" w:rsidRDefault="003A4577" w:rsidP="006452AC">
      <w:pPr>
        <w:pStyle w:val="af1"/>
        <w:numPr>
          <w:ilvl w:val="1"/>
          <w:numId w:val="1"/>
        </w:numPr>
        <w:ind w:left="-851" w:firstLine="426"/>
        <w:jc w:val="both"/>
        <w:rPr>
          <w:sz w:val="22"/>
          <w:szCs w:val="22"/>
        </w:rPr>
      </w:pPr>
      <w:r w:rsidRPr="006452AC">
        <w:rPr>
          <w:sz w:val="22"/>
          <w:szCs w:val="22"/>
        </w:rPr>
        <w:t>Заказчик</w:t>
      </w:r>
      <w:r w:rsidR="00414814" w:rsidRPr="006452AC">
        <w:rPr>
          <w:sz w:val="22"/>
          <w:szCs w:val="22"/>
        </w:rPr>
        <w:t xml:space="preserve"> несет </w:t>
      </w:r>
      <w:r w:rsidR="00E66E3B" w:rsidRPr="006452AC">
        <w:rPr>
          <w:sz w:val="22"/>
          <w:szCs w:val="22"/>
        </w:rPr>
        <w:t>имущественную</w:t>
      </w:r>
      <w:r w:rsidR="00414814" w:rsidRPr="006452AC">
        <w:rPr>
          <w:sz w:val="22"/>
          <w:szCs w:val="22"/>
        </w:rPr>
        <w:t xml:space="preserve"> ответственность за сохранность </w:t>
      </w:r>
      <w:r w:rsidR="003248B8" w:rsidRPr="006452AC">
        <w:rPr>
          <w:sz w:val="22"/>
          <w:szCs w:val="22"/>
        </w:rPr>
        <w:t>переданных ему</w:t>
      </w:r>
      <w:r w:rsidR="00F81BDD" w:rsidRPr="006452AC">
        <w:rPr>
          <w:sz w:val="22"/>
          <w:szCs w:val="22"/>
        </w:rPr>
        <w:t xml:space="preserve"> АТТ и</w:t>
      </w:r>
      <w:r w:rsidR="003248B8" w:rsidRPr="006452AC">
        <w:rPr>
          <w:sz w:val="22"/>
          <w:szCs w:val="22"/>
        </w:rPr>
        <w:t xml:space="preserve"> </w:t>
      </w:r>
      <w:proofErr w:type="spellStart"/>
      <w:r w:rsidR="003248B8" w:rsidRPr="006452AC">
        <w:rPr>
          <w:sz w:val="22"/>
          <w:szCs w:val="22"/>
        </w:rPr>
        <w:t>Sim</w:t>
      </w:r>
      <w:proofErr w:type="spellEnd"/>
      <w:r w:rsidR="003248B8" w:rsidRPr="006452AC">
        <w:rPr>
          <w:sz w:val="22"/>
          <w:szCs w:val="22"/>
        </w:rPr>
        <w:t xml:space="preserve">-карт </w:t>
      </w:r>
      <w:r w:rsidR="0091683A" w:rsidRPr="006452AC">
        <w:rPr>
          <w:sz w:val="22"/>
          <w:szCs w:val="22"/>
        </w:rPr>
        <w:t>и их</w:t>
      </w:r>
      <w:r w:rsidR="003248B8" w:rsidRPr="006452AC">
        <w:rPr>
          <w:sz w:val="22"/>
          <w:szCs w:val="22"/>
        </w:rPr>
        <w:t xml:space="preserve"> </w:t>
      </w:r>
      <w:r w:rsidR="00414814" w:rsidRPr="006452AC">
        <w:rPr>
          <w:sz w:val="22"/>
          <w:szCs w:val="22"/>
        </w:rPr>
        <w:t>целевое использование исключительно в рамках работы Системы.</w:t>
      </w:r>
    </w:p>
    <w:p w14:paraId="758E57DE" w14:textId="77777777" w:rsidR="00DF051B" w:rsidRPr="006452AC" w:rsidRDefault="00DF051B" w:rsidP="006452AC">
      <w:pPr>
        <w:pStyle w:val="af1"/>
        <w:numPr>
          <w:ilvl w:val="1"/>
          <w:numId w:val="1"/>
        </w:numPr>
        <w:ind w:left="-851" w:firstLine="426"/>
        <w:jc w:val="both"/>
        <w:rPr>
          <w:sz w:val="22"/>
          <w:szCs w:val="22"/>
        </w:rPr>
      </w:pPr>
      <w:r w:rsidRPr="006452AC">
        <w:rPr>
          <w:sz w:val="22"/>
          <w:szCs w:val="22"/>
        </w:rPr>
        <w:t xml:space="preserve">В случае если использование </w:t>
      </w:r>
      <w:proofErr w:type="spellStart"/>
      <w:r w:rsidRPr="006452AC">
        <w:rPr>
          <w:sz w:val="22"/>
          <w:szCs w:val="22"/>
        </w:rPr>
        <w:t>Sim</w:t>
      </w:r>
      <w:proofErr w:type="spellEnd"/>
      <w:r w:rsidRPr="006452AC">
        <w:rPr>
          <w:sz w:val="22"/>
          <w:szCs w:val="22"/>
        </w:rPr>
        <w:t xml:space="preserve">-карт будет несанкционированным со стороны работников </w:t>
      </w:r>
      <w:r w:rsidR="003A4577" w:rsidRPr="006452AC">
        <w:rPr>
          <w:sz w:val="22"/>
          <w:szCs w:val="22"/>
        </w:rPr>
        <w:t>Заказчика</w:t>
      </w:r>
      <w:r w:rsidRPr="006452AC">
        <w:rPr>
          <w:sz w:val="22"/>
          <w:szCs w:val="22"/>
        </w:rPr>
        <w:t>, либо со стороны его уполномоченных лиц</w:t>
      </w:r>
      <w:r w:rsidR="008B36E9" w:rsidRPr="006452AC">
        <w:rPr>
          <w:sz w:val="22"/>
          <w:szCs w:val="22"/>
        </w:rPr>
        <w:t>, либо</w:t>
      </w:r>
      <w:r w:rsidR="003248B8" w:rsidRPr="006452AC">
        <w:rPr>
          <w:sz w:val="22"/>
          <w:szCs w:val="22"/>
        </w:rPr>
        <w:t xml:space="preserve"> со стороны</w:t>
      </w:r>
      <w:r w:rsidR="008B36E9" w:rsidRPr="006452AC">
        <w:rPr>
          <w:sz w:val="22"/>
          <w:szCs w:val="22"/>
        </w:rPr>
        <w:t xml:space="preserve"> третьих лиц</w:t>
      </w:r>
      <w:r w:rsidRPr="006452AC">
        <w:rPr>
          <w:sz w:val="22"/>
          <w:szCs w:val="22"/>
        </w:rPr>
        <w:t xml:space="preserve">, </w:t>
      </w:r>
      <w:r w:rsidR="003A4577" w:rsidRPr="006452AC">
        <w:rPr>
          <w:sz w:val="22"/>
          <w:szCs w:val="22"/>
        </w:rPr>
        <w:t>Заказчик</w:t>
      </w:r>
      <w:r w:rsidRPr="006452AC">
        <w:rPr>
          <w:sz w:val="22"/>
          <w:szCs w:val="22"/>
        </w:rPr>
        <w:t xml:space="preserve"> обязан возместить все убытки, причиненные такими действиями </w:t>
      </w:r>
      <w:r w:rsidR="001754DB" w:rsidRPr="006452AC">
        <w:rPr>
          <w:sz w:val="22"/>
          <w:szCs w:val="22"/>
        </w:rPr>
        <w:t>Исполнителю</w:t>
      </w:r>
      <w:r w:rsidRPr="006452AC">
        <w:rPr>
          <w:sz w:val="22"/>
          <w:szCs w:val="22"/>
        </w:rPr>
        <w:t xml:space="preserve">. </w:t>
      </w:r>
    </w:p>
    <w:p w14:paraId="70CDCDF1" w14:textId="77777777" w:rsidR="006D6DE4" w:rsidRPr="006452AC" w:rsidRDefault="001754DB" w:rsidP="006452AC">
      <w:pPr>
        <w:pStyle w:val="af1"/>
        <w:numPr>
          <w:ilvl w:val="1"/>
          <w:numId w:val="1"/>
        </w:numPr>
        <w:ind w:left="-851" w:firstLine="426"/>
        <w:jc w:val="both"/>
        <w:rPr>
          <w:sz w:val="22"/>
          <w:szCs w:val="22"/>
        </w:rPr>
      </w:pPr>
      <w:r w:rsidRPr="006452AC">
        <w:rPr>
          <w:sz w:val="22"/>
          <w:szCs w:val="22"/>
        </w:rPr>
        <w:t>Исполнитель</w:t>
      </w:r>
      <w:r w:rsidR="006D6DE4" w:rsidRPr="006452AC">
        <w:rPr>
          <w:sz w:val="22"/>
          <w:szCs w:val="22"/>
        </w:rPr>
        <w:t xml:space="preserve"> не несёт ответственности за неисполнение своих обязательств по Договору в случаях:</w:t>
      </w:r>
    </w:p>
    <w:p w14:paraId="22627EC7" w14:textId="051A4E9E" w:rsidR="006D6DE4" w:rsidRPr="006452AC" w:rsidRDefault="006D6DE4" w:rsidP="006452AC">
      <w:pPr>
        <w:pStyle w:val="af1"/>
        <w:numPr>
          <w:ilvl w:val="2"/>
          <w:numId w:val="1"/>
        </w:numPr>
        <w:tabs>
          <w:tab w:val="left" w:pos="851"/>
        </w:tabs>
        <w:ind w:left="-851" w:firstLine="426"/>
        <w:jc w:val="both"/>
        <w:rPr>
          <w:sz w:val="22"/>
          <w:szCs w:val="22"/>
        </w:rPr>
      </w:pPr>
      <w:r w:rsidRPr="006452AC">
        <w:rPr>
          <w:sz w:val="22"/>
          <w:szCs w:val="22"/>
        </w:rPr>
        <w:t xml:space="preserve">Действия или бездействия </w:t>
      </w:r>
      <w:r w:rsidR="003A4577" w:rsidRPr="006452AC">
        <w:rPr>
          <w:sz w:val="22"/>
          <w:szCs w:val="22"/>
        </w:rPr>
        <w:t>Заказчика</w:t>
      </w:r>
      <w:r w:rsidRPr="006452AC">
        <w:rPr>
          <w:sz w:val="22"/>
          <w:szCs w:val="22"/>
        </w:rPr>
        <w:t>, повлекши</w:t>
      </w:r>
      <w:r w:rsidR="003248B8" w:rsidRPr="006452AC">
        <w:rPr>
          <w:sz w:val="22"/>
          <w:szCs w:val="22"/>
        </w:rPr>
        <w:t>е</w:t>
      </w:r>
      <w:r w:rsidRPr="006452AC">
        <w:rPr>
          <w:sz w:val="22"/>
          <w:szCs w:val="22"/>
        </w:rPr>
        <w:t xml:space="preserve"> отключение или неработоспособность АТ</w:t>
      </w:r>
      <w:r w:rsidR="0064155F" w:rsidRPr="006452AC">
        <w:rPr>
          <w:sz w:val="22"/>
          <w:szCs w:val="22"/>
        </w:rPr>
        <w:t>Т</w:t>
      </w:r>
      <w:r w:rsidR="00EE6C75" w:rsidRPr="006452AC">
        <w:rPr>
          <w:sz w:val="22"/>
          <w:szCs w:val="22"/>
        </w:rPr>
        <w:t>.</w:t>
      </w:r>
    </w:p>
    <w:p w14:paraId="37A6653F" w14:textId="036EE186" w:rsidR="006D6DE4" w:rsidRPr="006452AC" w:rsidRDefault="006D6DE4" w:rsidP="006452AC">
      <w:pPr>
        <w:pStyle w:val="af1"/>
        <w:numPr>
          <w:ilvl w:val="2"/>
          <w:numId w:val="1"/>
        </w:numPr>
        <w:tabs>
          <w:tab w:val="left" w:pos="851"/>
        </w:tabs>
        <w:ind w:left="-851" w:firstLine="426"/>
        <w:jc w:val="both"/>
        <w:rPr>
          <w:sz w:val="22"/>
          <w:szCs w:val="22"/>
        </w:rPr>
      </w:pPr>
      <w:r w:rsidRPr="006452AC">
        <w:rPr>
          <w:sz w:val="22"/>
          <w:szCs w:val="22"/>
        </w:rPr>
        <w:t>Перебоев работы спутников, входящими в структуру GPS/ГЛОНАСС</w:t>
      </w:r>
      <w:r w:rsidR="00EE6C75" w:rsidRPr="006452AC">
        <w:rPr>
          <w:sz w:val="22"/>
          <w:szCs w:val="22"/>
        </w:rPr>
        <w:t>.</w:t>
      </w:r>
    </w:p>
    <w:p w14:paraId="0586EA45" w14:textId="49F516B2" w:rsidR="006D6DE4" w:rsidRPr="006452AC" w:rsidRDefault="006D6DE4" w:rsidP="006452AC">
      <w:pPr>
        <w:pStyle w:val="af1"/>
        <w:numPr>
          <w:ilvl w:val="2"/>
          <w:numId w:val="1"/>
        </w:numPr>
        <w:tabs>
          <w:tab w:val="left" w:pos="851"/>
        </w:tabs>
        <w:ind w:left="-851" w:firstLine="426"/>
        <w:jc w:val="both"/>
        <w:rPr>
          <w:sz w:val="22"/>
          <w:szCs w:val="22"/>
        </w:rPr>
      </w:pPr>
      <w:r w:rsidRPr="006452AC">
        <w:rPr>
          <w:sz w:val="22"/>
          <w:szCs w:val="22"/>
        </w:rPr>
        <w:t xml:space="preserve">Перебоев в работе сети сотовых </w:t>
      </w:r>
      <w:r w:rsidR="00E4170D" w:rsidRPr="006452AC">
        <w:rPr>
          <w:sz w:val="22"/>
          <w:szCs w:val="22"/>
        </w:rPr>
        <w:t>операторов</w:t>
      </w:r>
      <w:r w:rsidR="0091683A" w:rsidRPr="006452AC">
        <w:rPr>
          <w:sz w:val="22"/>
          <w:szCs w:val="22"/>
        </w:rPr>
        <w:t>.</w:t>
      </w:r>
    </w:p>
    <w:p w14:paraId="23D61E61" w14:textId="77777777" w:rsidR="006D6DE4" w:rsidRPr="006452AC" w:rsidRDefault="00724ED7" w:rsidP="006452AC">
      <w:pPr>
        <w:pStyle w:val="af1"/>
        <w:numPr>
          <w:ilvl w:val="1"/>
          <w:numId w:val="1"/>
        </w:numPr>
        <w:ind w:left="-851" w:firstLine="426"/>
        <w:jc w:val="both"/>
        <w:rPr>
          <w:sz w:val="22"/>
          <w:szCs w:val="22"/>
        </w:rPr>
      </w:pPr>
      <w:r w:rsidRPr="006452AC">
        <w:rPr>
          <w:sz w:val="22"/>
          <w:szCs w:val="22"/>
        </w:rPr>
        <w:t xml:space="preserve"> </w:t>
      </w:r>
      <w:r w:rsidR="003A4577" w:rsidRPr="006452AC">
        <w:rPr>
          <w:sz w:val="22"/>
          <w:szCs w:val="22"/>
        </w:rPr>
        <w:t>Заказчик</w:t>
      </w:r>
      <w:r w:rsidR="006D6DE4" w:rsidRPr="006452AC">
        <w:rPr>
          <w:sz w:val="22"/>
          <w:szCs w:val="22"/>
        </w:rPr>
        <w:t xml:space="preserve"> подтверждает, что он получил разъяснения и предуп</w:t>
      </w:r>
      <w:r w:rsidR="00D6527D" w:rsidRPr="006452AC">
        <w:rPr>
          <w:sz w:val="22"/>
          <w:szCs w:val="22"/>
        </w:rPr>
        <w:t>реждён о том, что предоставляемые</w:t>
      </w:r>
      <w:r w:rsidR="006D6DE4" w:rsidRPr="006452AC">
        <w:rPr>
          <w:sz w:val="22"/>
          <w:szCs w:val="22"/>
        </w:rPr>
        <w:t xml:space="preserve"> </w:t>
      </w:r>
      <w:r w:rsidR="001754DB" w:rsidRPr="006452AC">
        <w:rPr>
          <w:sz w:val="22"/>
          <w:szCs w:val="22"/>
        </w:rPr>
        <w:t>Исполнителем</w:t>
      </w:r>
      <w:r w:rsidR="006D6DE4" w:rsidRPr="006452AC">
        <w:rPr>
          <w:sz w:val="22"/>
          <w:szCs w:val="22"/>
        </w:rPr>
        <w:t xml:space="preserve"> Услуг</w:t>
      </w:r>
      <w:r w:rsidR="00D34BB7" w:rsidRPr="006452AC">
        <w:rPr>
          <w:sz w:val="22"/>
          <w:szCs w:val="22"/>
        </w:rPr>
        <w:t>и по ИТО</w:t>
      </w:r>
      <w:r w:rsidR="006D6DE4" w:rsidRPr="006452AC">
        <w:rPr>
          <w:sz w:val="22"/>
          <w:szCs w:val="22"/>
        </w:rPr>
        <w:t xml:space="preserve"> в силу естественных условий распространения радиоволн может прерываться, ухудшаться или сопровождаться помехами вблизи зданий, в туннелях, в подвалах, гаражах и других строительных объектов, линий электропередач.</w:t>
      </w:r>
    </w:p>
    <w:p w14:paraId="68582363" w14:textId="77777777" w:rsidR="006C6099" w:rsidRPr="006452AC" w:rsidRDefault="00724ED7" w:rsidP="006452AC">
      <w:pPr>
        <w:pStyle w:val="af1"/>
        <w:numPr>
          <w:ilvl w:val="1"/>
          <w:numId w:val="1"/>
        </w:numPr>
        <w:ind w:left="-851" w:firstLine="426"/>
        <w:jc w:val="both"/>
        <w:rPr>
          <w:sz w:val="22"/>
          <w:szCs w:val="22"/>
        </w:rPr>
      </w:pPr>
      <w:r w:rsidRPr="006452AC">
        <w:rPr>
          <w:sz w:val="22"/>
          <w:szCs w:val="22"/>
        </w:rPr>
        <w:t xml:space="preserve"> </w:t>
      </w:r>
      <w:r w:rsidR="006C6099" w:rsidRPr="006452AC">
        <w:rPr>
          <w:sz w:val="22"/>
          <w:szCs w:val="22"/>
        </w:rPr>
        <w:t>Все споры и разногласия Сторон разрешаются путем проведения переговоров. В случае невозможности урегулирования споров и разногласий путем проведения переговоров дело передается на рассмотрение в Арбитражный суд</w:t>
      </w:r>
      <w:r w:rsidR="00772605" w:rsidRPr="006452AC">
        <w:rPr>
          <w:sz w:val="22"/>
          <w:szCs w:val="22"/>
        </w:rPr>
        <w:t xml:space="preserve"> Иркутской области</w:t>
      </w:r>
      <w:r w:rsidR="006C6099" w:rsidRPr="006452AC">
        <w:rPr>
          <w:sz w:val="22"/>
          <w:szCs w:val="22"/>
        </w:rPr>
        <w:t>.</w:t>
      </w:r>
    </w:p>
    <w:p w14:paraId="185276FE" w14:textId="77777777" w:rsidR="00014B0F" w:rsidRPr="006452AC" w:rsidRDefault="00724ED7" w:rsidP="006452AC">
      <w:pPr>
        <w:pStyle w:val="af1"/>
        <w:numPr>
          <w:ilvl w:val="1"/>
          <w:numId w:val="1"/>
        </w:numPr>
        <w:ind w:left="-851" w:firstLine="426"/>
        <w:jc w:val="both"/>
        <w:rPr>
          <w:sz w:val="22"/>
          <w:szCs w:val="22"/>
        </w:rPr>
      </w:pPr>
      <w:r w:rsidRPr="006452AC">
        <w:rPr>
          <w:sz w:val="22"/>
          <w:szCs w:val="22"/>
        </w:rPr>
        <w:t xml:space="preserve"> </w:t>
      </w:r>
      <w:r w:rsidR="001754DB" w:rsidRPr="006452AC">
        <w:rPr>
          <w:sz w:val="22"/>
          <w:szCs w:val="22"/>
        </w:rPr>
        <w:t>Исполнитель</w:t>
      </w:r>
      <w:r w:rsidR="00014B0F" w:rsidRPr="006452AC">
        <w:rPr>
          <w:sz w:val="22"/>
          <w:szCs w:val="22"/>
        </w:rPr>
        <w:t xml:space="preserve"> не несет ответственность за убытки в виде упущенной выгоды, понесенные </w:t>
      </w:r>
      <w:r w:rsidR="003A4577" w:rsidRPr="006452AC">
        <w:rPr>
          <w:sz w:val="22"/>
          <w:szCs w:val="22"/>
        </w:rPr>
        <w:t>Заказчиком</w:t>
      </w:r>
      <w:r w:rsidR="00014B0F" w:rsidRPr="006452AC">
        <w:rPr>
          <w:sz w:val="22"/>
          <w:szCs w:val="22"/>
        </w:rPr>
        <w:t xml:space="preserve"> в результате неоказания или ненадлежащего оказания Услуг</w:t>
      </w:r>
      <w:r w:rsidR="00D34BB7" w:rsidRPr="006452AC">
        <w:rPr>
          <w:sz w:val="22"/>
          <w:szCs w:val="22"/>
        </w:rPr>
        <w:t xml:space="preserve"> </w:t>
      </w:r>
      <w:r w:rsidR="001754DB" w:rsidRPr="006452AC">
        <w:rPr>
          <w:sz w:val="22"/>
          <w:szCs w:val="22"/>
        </w:rPr>
        <w:t>Исполнителем</w:t>
      </w:r>
      <w:r w:rsidR="00014B0F" w:rsidRPr="006452AC">
        <w:rPr>
          <w:sz w:val="22"/>
          <w:szCs w:val="22"/>
        </w:rPr>
        <w:t>.</w:t>
      </w:r>
    </w:p>
    <w:p w14:paraId="2EABA293" w14:textId="234074F5" w:rsidR="00335E7B" w:rsidRDefault="00724ED7" w:rsidP="006452AC">
      <w:pPr>
        <w:pStyle w:val="af1"/>
        <w:numPr>
          <w:ilvl w:val="1"/>
          <w:numId w:val="1"/>
        </w:numPr>
        <w:ind w:left="-851" w:firstLine="426"/>
        <w:jc w:val="both"/>
        <w:rPr>
          <w:sz w:val="22"/>
          <w:szCs w:val="22"/>
        </w:rPr>
      </w:pPr>
      <w:r w:rsidRPr="006452AC">
        <w:rPr>
          <w:sz w:val="22"/>
          <w:szCs w:val="22"/>
        </w:rPr>
        <w:t xml:space="preserve"> </w:t>
      </w:r>
      <w:r w:rsidR="00AA3AD8" w:rsidRPr="006452AC">
        <w:rPr>
          <w:sz w:val="22"/>
          <w:szCs w:val="22"/>
        </w:rPr>
        <w:t>Во всем остальном</w:t>
      </w:r>
      <w:r w:rsidR="00F91763" w:rsidRPr="006452AC">
        <w:rPr>
          <w:sz w:val="22"/>
          <w:szCs w:val="22"/>
        </w:rPr>
        <w:t>,</w:t>
      </w:r>
      <w:r w:rsidR="00AA3AD8" w:rsidRPr="006452AC">
        <w:rPr>
          <w:sz w:val="22"/>
          <w:szCs w:val="22"/>
        </w:rPr>
        <w:t xml:space="preserve"> не предусмотренном в </w:t>
      </w:r>
      <w:r w:rsidR="00616397" w:rsidRPr="006452AC">
        <w:rPr>
          <w:sz w:val="22"/>
          <w:szCs w:val="22"/>
        </w:rPr>
        <w:t>Д</w:t>
      </w:r>
      <w:r w:rsidR="00AA3AD8" w:rsidRPr="006452AC">
        <w:rPr>
          <w:sz w:val="22"/>
          <w:szCs w:val="22"/>
        </w:rPr>
        <w:t>оговоре</w:t>
      </w:r>
      <w:r w:rsidR="00F91763" w:rsidRPr="006452AC">
        <w:rPr>
          <w:sz w:val="22"/>
          <w:szCs w:val="22"/>
        </w:rPr>
        <w:t>,</w:t>
      </w:r>
      <w:r w:rsidR="00AA3AD8" w:rsidRPr="006452AC">
        <w:rPr>
          <w:sz w:val="22"/>
          <w:szCs w:val="22"/>
        </w:rPr>
        <w:t xml:space="preserve"> Стороны несут ответственность в соответствии с действующим законодательством Российской Федерации.</w:t>
      </w:r>
    </w:p>
    <w:p w14:paraId="7AD3925F" w14:textId="77777777" w:rsidR="006452AC" w:rsidRPr="006452AC" w:rsidRDefault="006452AC" w:rsidP="006452AC">
      <w:pPr>
        <w:pStyle w:val="af1"/>
        <w:ind w:left="-425"/>
        <w:jc w:val="both"/>
        <w:rPr>
          <w:sz w:val="22"/>
          <w:szCs w:val="22"/>
        </w:rPr>
      </w:pPr>
    </w:p>
    <w:p w14:paraId="5C47D96B" w14:textId="30A6D3A5" w:rsidR="00E94286" w:rsidRPr="006452AC" w:rsidRDefault="0007291C" w:rsidP="006452AC">
      <w:pPr>
        <w:numPr>
          <w:ilvl w:val="0"/>
          <w:numId w:val="1"/>
        </w:numPr>
        <w:tabs>
          <w:tab w:val="clear" w:pos="3060"/>
        </w:tabs>
        <w:ind w:left="-851" w:firstLine="426"/>
        <w:jc w:val="center"/>
        <w:rPr>
          <w:b/>
          <w:sz w:val="22"/>
          <w:szCs w:val="22"/>
        </w:rPr>
      </w:pPr>
      <w:r w:rsidRPr="006452AC">
        <w:rPr>
          <w:b/>
          <w:sz w:val="22"/>
          <w:szCs w:val="22"/>
        </w:rPr>
        <w:t>ФОРС-МАЖОР</w:t>
      </w:r>
    </w:p>
    <w:p w14:paraId="4B6CD695" w14:textId="77777777" w:rsidR="00335E7B" w:rsidRPr="006452AC" w:rsidRDefault="00335E7B" w:rsidP="006452AC">
      <w:pPr>
        <w:pStyle w:val="af6"/>
        <w:spacing w:before="0" w:beforeAutospacing="0" w:after="0" w:afterAutospacing="0"/>
        <w:ind w:left="-851"/>
        <w:jc w:val="both"/>
        <w:rPr>
          <w:sz w:val="22"/>
          <w:szCs w:val="22"/>
        </w:rPr>
      </w:pPr>
      <w:r w:rsidRPr="006452AC">
        <w:rPr>
          <w:sz w:val="22"/>
          <w:szCs w:val="22"/>
        </w:rPr>
        <w:t xml:space="preserve">         6.1.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970DD82" w14:textId="77777777" w:rsidR="00335E7B" w:rsidRPr="006452AC" w:rsidRDefault="00335E7B" w:rsidP="006452AC">
      <w:pPr>
        <w:pStyle w:val="af6"/>
        <w:spacing w:before="0" w:beforeAutospacing="0" w:after="0" w:afterAutospacing="0"/>
        <w:ind w:left="-851"/>
        <w:jc w:val="both"/>
        <w:rPr>
          <w:sz w:val="22"/>
          <w:szCs w:val="22"/>
        </w:rPr>
      </w:pPr>
      <w:r w:rsidRPr="006452AC">
        <w:rPr>
          <w:sz w:val="22"/>
          <w:szCs w:val="22"/>
        </w:rPr>
        <w:t xml:space="preserve">        6.2. </w:t>
      </w:r>
      <w:r w:rsidRPr="006452AC">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69EE93B9" w14:textId="77777777" w:rsidR="00335E7B" w:rsidRPr="006452AC" w:rsidRDefault="00335E7B" w:rsidP="006452AC">
      <w:pPr>
        <w:pStyle w:val="af6"/>
        <w:spacing w:before="0" w:beforeAutospacing="0" w:after="0" w:afterAutospacing="0"/>
        <w:ind w:left="-851"/>
        <w:jc w:val="both"/>
        <w:rPr>
          <w:sz w:val="22"/>
          <w:szCs w:val="22"/>
        </w:rPr>
      </w:pPr>
      <w:r w:rsidRPr="006452AC">
        <w:rPr>
          <w:sz w:val="22"/>
          <w:szCs w:val="22"/>
        </w:rPr>
        <w:t xml:space="preserve">        6.3. </w:t>
      </w:r>
      <w:r w:rsidRPr="006452AC">
        <w:rPr>
          <w:sz w:val="22"/>
          <w:szCs w:val="22"/>
        </w:rPr>
        <w:tab/>
        <w:t>При наступлении обс</w:t>
      </w:r>
      <w:r w:rsidR="00B35710" w:rsidRPr="006452AC">
        <w:rPr>
          <w:sz w:val="22"/>
          <w:szCs w:val="22"/>
        </w:rPr>
        <w:t>тоятельств, указанных в пункте 6</w:t>
      </w:r>
      <w:r w:rsidRPr="006452AC">
        <w:rPr>
          <w:sz w:val="22"/>
          <w:szCs w:val="22"/>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00A615B3" w14:textId="77777777" w:rsidR="00335E7B" w:rsidRPr="006452AC" w:rsidRDefault="00335E7B" w:rsidP="006452AC">
      <w:pPr>
        <w:pStyle w:val="af6"/>
        <w:spacing w:before="0" w:beforeAutospacing="0" w:after="0" w:afterAutospacing="0"/>
        <w:ind w:left="-851"/>
        <w:jc w:val="both"/>
        <w:rPr>
          <w:sz w:val="22"/>
          <w:szCs w:val="22"/>
        </w:rPr>
      </w:pPr>
      <w:r w:rsidRPr="006452AC">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E9B204E" w14:textId="77777777" w:rsidR="00335E7B" w:rsidRPr="006452AC" w:rsidRDefault="00335E7B" w:rsidP="006452AC">
      <w:pPr>
        <w:pStyle w:val="af6"/>
        <w:spacing w:before="0" w:beforeAutospacing="0" w:after="0" w:afterAutospacing="0"/>
        <w:ind w:left="-851"/>
        <w:jc w:val="both"/>
        <w:rPr>
          <w:sz w:val="22"/>
          <w:szCs w:val="22"/>
        </w:rPr>
      </w:pPr>
      <w:r w:rsidRPr="006452AC">
        <w:rPr>
          <w:sz w:val="22"/>
          <w:szCs w:val="22"/>
        </w:rPr>
        <w:t xml:space="preserve">        6.4. </w:t>
      </w:r>
      <w:r w:rsidRPr="006452AC">
        <w:rPr>
          <w:sz w:val="22"/>
          <w:szCs w:val="22"/>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0335DF4" w14:textId="77777777" w:rsidR="00335E7B" w:rsidRPr="006452AC" w:rsidRDefault="00335E7B" w:rsidP="006452AC">
      <w:pPr>
        <w:pStyle w:val="af6"/>
        <w:spacing w:before="0" w:beforeAutospacing="0" w:after="0" w:afterAutospacing="0"/>
        <w:ind w:left="-851"/>
        <w:jc w:val="both"/>
        <w:rPr>
          <w:sz w:val="22"/>
          <w:szCs w:val="22"/>
        </w:rPr>
      </w:pPr>
      <w:r w:rsidRPr="006452AC">
        <w:rPr>
          <w:sz w:val="22"/>
          <w:szCs w:val="22"/>
        </w:rPr>
        <w:t xml:space="preserve">        6.5. </w:t>
      </w:r>
      <w:r w:rsidRPr="006452AC">
        <w:rPr>
          <w:sz w:val="22"/>
          <w:szCs w:val="22"/>
        </w:rPr>
        <w:tab/>
        <w:t xml:space="preserve">После получения сообщения, указанного в пункте </w:t>
      </w:r>
      <w:r w:rsidR="00B35710" w:rsidRPr="006452AC">
        <w:rPr>
          <w:sz w:val="22"/>
          <w:szCs w:val="22"/>
        </w:rPr>
        <w:t>6</w:t>
      </w:r>
      <w:r w:rsidRPr="006452AC">
        <w:rPr>
          <w:sz w:val="22"/>
          <w:szCs w:val="22"/>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DA82431" w14:textId="77777777" w:rsidR="00335E7B" w:rsidRPr="006452AC" w:rsidRDefault="00335E7B" w:rsidP="006452AC">
      <w:pPr>
        <w:pStyle w:val="af6"/>
        <w:spacing w:before="0" w:beforeAutospacing="0" w:after="0" w:afterAutospacing="0"/>
        <w:ind w:left="-851"/>
        <w:jc w:val="both"/>
        <w:rPr>
          <w:sz w:val="22"/>
          <w:szCs w:val="22"/>
        </w:rPr>
      </w:pPr>
      <w:r w:rsidRPr="006452AC">
        <w:rPr>
          <w:sz w:val="22"/>
          <w:szCs w:val="22"/>
        </w:rPr>
        <w:t xml:space="preserve">        6.6. </w:t>
      </w:r>
      <w:r w:rsidRPr="006452AC">
        <w:rPr>
          <w:sz w:val="22"/>
          <w:szCs w:val="22"/>
        </w:rPr>
        <w:tab/>
        <w:t xml:space="preserve">При отсутствии своевременного извещения, предусмотренного в пункте </w:t>
      </w:r>
      <w:r w:rsidR="00B35710" w:rsidRPr="006452AC">
        <w:rPr>
          <w:sz w:val="22"/>
          <w:szCs w:val="22"/>
        </w:rPr>
        <w:t>6</w:t>
      </w:r>
      <w:r w:rsidRPr="006452AC">
        <w:rPr>
          <w:sz w:val="22"/>
          <w:szCs w:val="22"/>
        </w:rPr>
        <w:t>.3. Договора, виновная Сторона обязана возместить другой Стороне убытки, причинённые не извещением или несвоевременным извещением.</w:t>
      </w:r>
    </w:p>
    <w:p w14:paraId="668161BC" w14:textId="77777777" w:rsidR="00335E7B" w:rsidRPr="006452AC" w:rsidRDefault="00335E7B" w:rsidP="006452AC">
      <w:pPr>
        <w:pStyle w:val="af6"/>
        <w:spacing w:before="0" w:beforeAutospacing="0" w:after="0" w:afterAutospacing="0"/>
        <w:ind w:left="-851"/>
        <w:jc w:val="both"/>
        <w:rPr>
          <w:sz w:val="22"/>
          <w:szCs w:val="22"/>
        </w:rPr>
      </w:pPr>
      <w:r w:rsidRPr="006452AC">
        <w:rPr>
          <w:sz w:val="22"/>
          <w:szCs w:val="22"/>
        </w:rPr>
        <w:lastRenderedPageBreak/>
        <w:t xml:space="preserve">        6.7.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C8F65E8" w14:textId="77777777" w:rsidR="00335E7B" w:rsidRPr="006452AC" w:rsidRDefault="00335E7B" w:rsidP="006452AC">
      <w:pPr>
        <w:pStyle w:val="af6"/>
        <w:spacing w:before="0" w:beforeAutospacing="0" w:after="0" w:afterAutospacing="0"/>
        <w:ind w:left="-851"/>
        <w:jc w:val="both"/>
        <w:rPr>
          <w:sz w:val="22"/>
          <w:szCs w:val="22"/>
        </w:rPr>
      </w:pPr>
      <w:r w:rsidRPr="006452AC">
        <w:rPr>
          <w:sz w:val="22"/>
          <w:szCs w:val="22"/>
        </w:rPr>
        <w:t xml:space="preserve">        6.8 </w:t>
      </w:r>
      <w:r w:rsidRPr="006452AC">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4452B60" w14:textId="77777777" w:rsidR="00335E7B" w:rsidRPr="006452AC" w:rsidRDefault="00335E7B" w:rsidP="006452AC">
      <w:pPr>
        <w:pStyle w:val="af6"/>
        <w:spacing w:before="0" w:beforeAutospacing="0" w:after="0" w:afterAutospacing="0"/>
        <w:ind w:left="-851"/>
        <w:jc w:val="both"/>
        <w:rPr>
          <w:sz w:val="22"/>
          <w:szCs w:val="22"/>
        </w:rPr>
      </w:pPr>
      <w:r w:rsidRPr="006452AC">
        <w:rPr>
          <w:sz w:val="22"/>
          <w:szCs w:val="22"/>
        </w:rPr>
        <w:t xml:space="preserve">        6.9.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C9E07A0" w14:textId="77777777" w:rsidR="00335E7B" w:rsidRPr="006452AC" w:rsidRDefault="00335E7B" w:rsidP="006452AC">
      <w:pPr>
        <w:ind w:left="-851"/>
        <w:rPr>
          <w:b/>
          <w:sz w:val="22"/>
          <w:szCs w:val="22"/>
        </w:rPr>
      </w:pPr>
    </w:p>
    <w:p w14:paraId="46B66E5B" w14:textId="083A9A79" w:rsidR="00E94286" w:rsidRPr="006452AC" w:rsidRDefault="00AA3AD8" w:rsidP="006452AC">
      <w:pPr>
        <w:numPr>
          <w:ilvl w:val="0"/>
          <w:numId w:val="1"/>
        </w:numPr>
        <w:tabs>
          <w:tab w:val="clear" w:pos="3060"/>
        </w:tabs>
        <w:ind w:left="-851" w:firstLine="426"/>
        <w:jc w:val="center"/>
        <w:rPr>
          <w:b/>
          <w:sz w:val="22"/>
          <w:szCs w:val="22"/>
        </w:rPr>
      </w:pPr>
      <w:r w:rsidRPr="006452AC">
        <w:rPr>
          <w:b/>
          <w:sz w:val="22"/>
          <w:szCs w:val="22"/>
        </w:rPr>
        <w:t>ПРОЧИЕ УСЛОВИЯ</w:t>
      </w:r>
    </w:p>
    <w:p w14:paraId="5FB47EE2" w14:textId="6106497C" w:rsidR="00D6527D" w:rsidRPr="006452AC" w:rsidRDefault="00724ED7" w:rsidP="006452AC">
      <w:pPr>
        <w:pStyle w:val="af1"/>
        <w:numPr>
          <w:ilvl w:val="1"/>
          <w:numId w:val="1"/>
        </w:numPr>
        <w:ind w:left="-851" w:firstLine="426"/>
        <w:jc w:val="both"/>
        <w:rPr>
          <w:sz w:val="22"/>
          <w:szCs w:val="22"/>
        </w:rPr>
      </w:pPr>
      <w:r w:rsidRPr="006452AC">
        <w:rPr>
          <w:sz w:val="22"/>
          <w:szCs w:val="22"/>
        </w:rPr>
        <w:t xml:space="preserve"> </w:t>
      </w:r>
      <w:r w:rsidR="00D6527D" w:rsidRPr="006452AC">
        <w:rPr>
          <w:sz w:val="22"/>
          <w:szCs w:val="22"/>
        </w:rPr>
        <w:t xml:space="preserve">Договор вступает в силу и становится обязательным для Сторон с </w:t>
      </w:r>
      <w:r w:rsidR="006452AC">
        <w:rPr>
          <w:sz w:val="22"/>
          <w:szCs w:val="22"/>
        </w:rPr>
        <w:t>«01» мая 2022 года</w:t>
      </w:r>
      <w:r w:rsidR="00D6527D" w:rsidRPr="006452AC">
        <w:rPr>
          <w:sz w:val="22"/>
          <w:szCs w:val="22"/>
        </w:rPr>
        <w:t xml:space="preserve"> и действует до «3</w:t>
      </w:r>
      <w:r w:rsidR="00812960" w:rsidRPr="006452AC">
        <w:rPr>
          <w:sz w:val="22"/>
          <w:szCs w:val="22"/>
        </w:rPr>
        <w:t>0</w:t>
      </w:r>
      <w:r w:rsidR="00D6527D" w:rsidRPr="006452AC">
        <w:rPr>
          <w:sz w:val="22"/>
          <w:szCs w:val="22"/>
        </w:rPr>
        <w:t xml:space="preserve">» </w:t>
      </w:r>
      <w:r w:rsidR="00812960" w:rsidRPr="006452AC">
        <w:rPr>
          <w:sz w:val="22"/>
          <w:szCs w:val="22"/>
        </w:rPr>
        <w:t>апреля</w:t>
      </w:r>
      <w:r w:rsidR="00D6527D" w:rsidRPr="006452AC">
        <w:rPr>
          <w:sz w:val="22"/>
          <w:szCs w:val="22"/>
        </w:rPr>
        <w:t xml:space="preserve"> 20</w:t>
      </w:r>
      <w:r w:rsidR="007022C3" w:rsidRPr="006452AC">
        <w:rPr>
          <w:sz w:val="22"/>
          <w:szCs w:val="22"/>
        </w:rPr>
        <w:t>2</w:t>
      </w:r>
      <w:r w:rsidR="00887571">
        <w:rPr>
          <w:sz w:val="22"/>
          <w:szCs w:val="22"/>
        </w:rPr>
        <w:t>5</w:t>
      </w:r>
      <w:r w:rsidR="00D6527D" w:rsidRPr="006452AC">
        <w:rPr>
          <w:sz w:val="22"/>
          <w:szCs w:val="22"/>
        </w:rPr>
        <w:t xml:space="preserve"> года, а в части расчетов - до полного выполнения Сторонами принятых на себя обязательств.</w:t>
      </w:r>
    </w:p>
    <w:p w14:paraId="2A749E89" w14:textId="77777777" w:rsidR="00D6527D" w:rsidRPr="006452AC" w:rsidRDefault="00D6527D" w:rsidP="006452AC">
      <w:pPr>
        <w:pStyle w:val="af1"/>
        <w:numPr>
          <w:ilvl w:val="1"/>
          <w:numId w:val="1"/>
        </w:numPr>
        <w:ind w:left="-851" w:firstLine="426"/>
        <w:jc w:val="both"/>
        <w:rPr>
          <w:sz w:val="22"/>
          <w:szCs w:val="22"/>
        </w:rPr>
      </w:pPr>
      <w:r w:rsidRPr="006452AC">
        <w:rPr>
          <w:sz w:val="22"/>
          <w:szCs w:val="22"/>
        </w:rPr>
        <w:t>Каждая из Сторон вправе в любое время в одностороннем внесудебном порядке отказаться от Договора письменно уведомив об этом другую Сторону не менее чем за 14 (четырнадцать) календарных дней до предполагаемой даты расторжения Договора. Стороны обязаны завершить все взаиморасчеты по Договору в течение 10 (десяти) банковских дней с момента прекращения действия Договора.</w:t>
      </w:r>
    </w:p>
    <w:p w14:paraId="56F2BFF7" w14:textId="77777777" w:rsidR="00476DC5" w:rsidRPr="006452AC" w:rsidRDefault="00616397" w:rsidP="006452AC">
      <w:pPr>
        <w:pStyle w:val="af1"/>
        <w:numPr>
          <w:ilvl w:val="1"/>
          <w:numId w:val="1"/>
        </w:numPr>
        <w:ind w:left="-851" w:firstLine="426"/>
        <w:rPr>
          <w:sz w:val="22"/>
          <w:szCs w:val="22"/>
        </w:rPr>
      </w:pPr>
      <w:r w:rsidRPr="006452AC">
        <w:rPr>
          <w:sz w:val="22"/>
          <w:szCs w:val="22"/>
        </w:rPr>
        <w:t>Д</w:t>
      </w:r>
      <w:r w:rsidR="00476DC5" w:rsidRPr="006452AC">
        <w:rPr>
          <w:sz w:val="22"/>
          <w:szCs w:val="22"/>
        </w:rPr>
        <w:t>оговор составлен в двух экземплярах, имеющих одинаковую юридическую силу</w:t>
      </w:r>
      <w:r w:rsidR="006C6099" w:rsidRPr="006452AC">
        <w:rPr>
          <w:sz w:val="22"/>
          <w:szCs w:val="22"/>
        </w:rPr>
        <w:t xml:space="preserve"> </w:t>
      </w:r>
      <w:r w:rsidR="00476DC5" w:rsidRPr="006452AC">
        <w:rPr>
          <w:sz w:val="22"/>
          <w:szCs w:val="22"/>
        </w:rPr>
        <w:t>- по од</w:t>
      </w:r>
      <w:r w:rsidR="00613B42" w:rsidRPr="006452AC">
        <w:rPr>
          <w:sz w:val="22"/>
          <w:szCs w:val="22"/>
        </w:rPr>
        <w:t>ному экземпляру для каждой из С</w:t>
      </w:r>
      <w:r w:rsidR="002A4B03" w:rsidRPr="006452AC">
        <w:rPr>
          <w:sz w:val="22"/>
          <w:szCs w:val="22"/>
        </w:rPr>
        <w:t>торон, все изменения и дополнения к Договору будут считаться состоявшимися и действительными только в случае их письменного оформления и подписания уполномоченными представителями Сторон.</w:t>
      </w:r>
    </w:p>
    <w:p w14:paraId="39BB4A89" w14:textId="77777777" w:rsidR="006C6099" w:rsidRPr="006452AC" w:rsidRDefault="00F81BDD" w:rsidP="006452AC">
      <w:pPr>
        <w:pStyle w:val="af1"/>
        <w:numPr>
          <w:ilvl w:val="1"/>
          <w:numId w:val="1"/>
        </w:numPr>
        <w:ind w:left="-851" w:firstLine="426"/>
        <w:rPr>
          <w:sz w:val="22"/>
          <w:szCs w:val="22"/>
        </w:rPr>
      </w:pPr>
      <w:r w:rsidRPr="006452AC">
        <w:rPr>
          <w:sz w:val="22"/>
          <w:szCs w:val="22"/>
        </w:rPr>
        <w:t xml:space="preserve"> </w:t>
      </w:r>
      <w:r w:rsidR="006C6099" w:rsidRPr="006452AC">
        <w:rPr>
          <w:sz w:val="22"/>
          <w:szCs w:val="22"/>
        </w:rPr>
        <w:t>Неотъемлем</w:t>
      </w:r>
      <w:r w:rsidR="00C41A73" w:rsidRPr="006452AC">
        <w:rPr>
          <w:sz w:val="22"/>
          <w:szCs w:val="22"/>
        </w:rPr>
        <w:t>ыми</w:t>
      </w:r>
      <w:r w:rsidR="006C6099" w:rsidRPr="006452AC">
        <w:rPr>
          <w:sz w:val="22"/>
          <w:szCs w:val="22"/>
        </w:rPr>
        <w:t xml:space="preserve"> част</w:t>
      </w:r>
      <w:r w:rsidR="00C41A73" w:rsidRPr="006452AC">
        <w:rPr>
          <w:sz w:val="22"/>
          <w:szCs w:val="22"/>
        </w:rPr>
        <w:t>ями</w:t>
      </w:r>
      <w:r w:rsidR="006C6099" w:rsidRPr="006452AC">
        <w:rPr>
          <w:sz w:val="22"/>
          <w:szCs w:val="22"/>
        </w:rPr>
        <w:t xml:space="preserve"> </w:t>
      </w:r>
      <w:r w:rsidR="00616397" w:rsidRPr="006452AC">
        <w:rPr>
          <w:sz w:val="22"/>
          <w:szCs w:val="22"/>
        </w:rPr>
        <w:t>Д</w:t>
      </w:r>
      <w:r w:rsidR="006C6099" w:rsidRPr="006452AC">
        <w:rPr>
          <w:sz w:val="22"/>
          <w:szCs w:val="22"/>
        </w:rPr>
        <w:t>оговора являются:</w:t>
      </w:r>
    </w:p>
    <w:p w14:paraId="61274182" w14:textId="77777777" w:rsidR="006C6099" w:rsidRPr="006452AC" w:rsidRDefault="006C6099" w:rsidP="006452AC">
      <w:pPr>
        <w:pStyle w:val="af1"/>
        <w:numPr>
          <w:ilvl w:val="2"/>
          <w:numId w:val="1"/>
        </w:numPr>
        <w:ind w:left="-851" w:firstLine="283"/>
        <w:jc w:val="both"/>
        <w:rPr>
          <w:sz w:val="22"/>
          <w:szCs w:val="22"/>
        </w:rPr>
      </w:pPr>
      <w:r w:rsidRPr="006452AC">
        <w:rPr>
          <w:sz w:val="22"/>
          <w:szCs w:val="22"/>
        </w:rPr>
        <w:t>Прил</w:t>
      </w:r>
      <w:r w:rsidR="0023615A" w:rsidRPr="006452AC">
        <w:rPr>
          <w:sz w:val="22"/>
          <w:szCs w:val="22"/>
        </w:rPr>
        <w:t xml:space="preserve">ожение № 1: </w:t>
      </w:r>
      <w:r w:rsidR="007D4398" w:rsidRPr="006452AC">
        <w:rPr>
          <w:sz w:val="22"/>
          <w:szCs w:val="22"/>
        </w:rPr>
        <w:t>Техническое задание</w:t>
      </w:r>
    </w:p>
    <w:p w14:paraId="3A090CF7" w14:textId="77777777" w:rsidR="007D4398" w:rsidRPr="006452AC" w:rsidRDefault="006C6099" w:rsidP="006452AC">
      <w:pPr>
        <w:pStyle w:val="af1"/>
        <w:numPr>
          <w:ilvl w:val="2"/>
          <w:numId w:val="1"/>
        </w:numPr>
        <w:ind w:left="-851" w:firstLine="283"/>
        <w:jc w:val="both"/>
        <w:rPr>
          <w:sz w:val="22"/>
          <w:szCs w:val="22"/>
        </w:rPr>
      </w:pPr>
      <w:r w:rsidRPr="006452AC">
        <w:rPr>
          <w:sz w:val="22"/>
          <w:szCs w:val="22"/>
        </w:rPr>
        <w:t>Приложение №</w:t>
      </w:r>
      <w:r w:rsidR="00613B42" w:rsidRPr="006452AC">
        <w:rPr>
          <w:sz w:val="22"/>
          <w:szCs w:val="22"/>
        </w:rPr>
        <w:t xml:space="preserve"> </w:t>
      </w:r>
      <w:r w:rsidRPr="006452AC">
        <w:rPr>
          <w:sz w:val="22"/>
          <w:szCs w:val="22"/>
        </w:rPr>
        <w:t xml:space="preserve">2: </w:t>
      </w:r>
      <w:r w:rsidR="00332CB0" w:rsidRPr="006452AC">
        <w:rPr>
          <w:sz w:val="22"/>
          <w:szCs w:val="22"/>
        </w:rPr>
        <w:t>Спецификация.</w:t>
      </w:r>
    </w:p>
    <w:p w14:paraId="0843396C" w14:textId="77777777" w:rsidR="00550726" w:rsidRPr="006452AC" w:rsidRDefault="00550726" w:rsidP="006452AC">
      <w:pPr>
        <w:pStyle w:val="af1"/>
        <w:numPr>
          <w:ilvl w:val="2"/>
          <w:numId w:val="1"/>
        </w:numPr>
        <w:ind w:left="-851" w:firstLine="283"/>
        <w:jc w:val="both"/>
        <w:rPr>
          <w:sz w:val="22"/>
          <w:szCs w:val="22"/>
        </w:rPr>
      </w:pPr>
      <w:r w:rsidRPr="006452AC">
        <w:rPr>
          <w:sz w:val="22"/>
          <w:szCs w:val="22"/>
        </w:rPr>
        <w:t>Приложение № 3: Форма Заявки Ф1 «</w:t>
      </w:r>
      <w:r w:rsidR="0062441A" w:rsidRPr="006452AC">
        <w:rPr>
          <w:sz w:val="22"/>
          <w:szCs w:val="22"/>
        </w:rPr>
        <w:t>Н</w:t>
      </w:r>
      <w:r w:rsidRPr="006452AC">
        <w:rPr>
          <w:sz w:val="22"/>
          <w:szCs w:val="22"/>
        </w:rPr>
        <w:t>а Монтаж АТТ на ТС и Инсталляцию Объектов в Системе».</w:t>
      </w:r>
    </w:p>
    <w:p w14:paraId="15FEA7F9" w14:textId="77777777" w:rsidR="00444E94" w:rsidRPr="006452AC" w:rsidRDefault="00444E94" w:rsidP="006452AC">
      <w:pPr>
        <w:numPr>
          <w:ilvl w:val="2"/>
          <w:numId w:val="1"/>
        </w:numPr>
        <w:ind w:left="-851" w:firstLine="426"/>
        <w:jc w:val="both"/>
        <w:rPr>
          <w:sz w:val="22"/>
          <w:szCs w:val="22"/>
        </w:rPr>
      </w:pPr>
      <w:r w:rsidRPr="006452AC">
        <w:rPr>
          <w:sz w:val="22"/>
          <w:szCs w:val="22"/>
        </w:rPr>
        <w:t xml:space="preserve">Приложение № </w:t>
      </w:r>
      <w:r w:rsidR="00550726" w:rsidRPr="006452AC">
        <w:rPr>
          <w:sz w:val="22"/>
          <w:szCs w:val="22"/>
        </w:rPr>
        <w:t>4</w:t>
      </w:r>
      <w:r w:rsidRPr="006452AC">
        <w:rPr>
          <w:sz w:val="22"/>
          <w:szCs w:val="22"/>
        </w:rPr>
        <w:t>:</w:t>
      </w:r>
      <w:r w:rsidR="00BB1481" w:rsidRPr="006452AC">
        <w:rPr>
          <w:sz w:val="22"/>
          <w:szCs w:val="22"/>
        </w:rPr>
        <w:t xml:space="preserve"> </w:t>
      </w:r>
      <w:r w:rsidRPr="006452AC">
        <w:rPr>
          <w:sz w:val="22"/>
          <w:szCs w:val="22"/>
        </w:rPr>
        <w:t>Форма</w:t>
      </w:r>
      <w:r w:rsidR="00BB1481" w:rsidRPr="006452AC">
        <w:rPr>
          <w:sz w:val="22"/>
          <w:szCs w:val="22"/>
        </w:rPr>
        <w:t xml:space="preserve"> Заявки</w:t>
      </w:r>
      <w:r w:rsidRPr="006452AC">
        <w:rPr>
          <w:sz w:val="22"/>
          <w:szCs w:val="22"/>
        </w:rPr>
        <w:t xml:space="preserve"> Ф2 </w:t>
      </w:r>
      <w:r w:rsidR="00A67A80" w:rsidRPr="006452AC">
        <w:rPr>
          <w:sz w:val="22"/>
          <w:szCs w:val="22"/>
        </w:rPr>
        <w:t>«</w:t>
      </w:r>
      <w:r w:rsidR="00BB1481" w:rsidRPr="006452AC">
        <w:rPr>
          <w:sz w:val="22"/>
          <w:szCs w:val="22"/>
        </w:rPr>
        <w:t>Н</w:t>
      </w:r>
      <w:r w:rsidR="00E46C44" w:rsidRPr="006452AC">
        <w:rPr>
          <w:sz w:val="22"/>
          <w:szCs w:val="22"/>
        </w:rPr>
        <w:t>а изменения САО</w:t>
      </w:r>
      <w:r w:rsidRPr="006452AC">
        <w:rPr>
          <w:sz w:val="22"/>
          <w:szCs w:val="22"/>
        </w:rPr>
        <w:t xml:space="preserve"> на предстоящий отчётный период».</w:t>
      </w:r>
    </w:p>
    <w:p w14:paraId="657EB6B9" w14:textId="2F1E9A4D" w:rsidR="00233E69" w:rsidRPr="006452AC" w:rsidRDefault="00233E69" w:rsidP="006452AC">
      <w:pPr>
        <w:numPr>
          <w:ilvl w:val="2"/>
          <w:numId w:val="1"/>
        </w:numPr>
        <w:ind w:left="-851" w:firstLine="426"/>
        <w:jc w:val="both"/>
        <w:rPr>
          <w:sz w:val="22"/>
          <w:szCs w:val="22"/>
        </w:rPr>
      </w:pPr>
      <w:r w:rsidRPr="006452AC">
        <w:rPr>
          <w:sz w:val="22"/>
          <w:szCs w:val="22"/>
        </w:rPr>
        <w:t>Приложение №</w:t>
      </w:r>
      <w:r w:rsidR="00550726" w:rsidRPr="006452AC">
        <w:rPr>
          <w:sz w:val="22"/>
          <w:szCs w:val="22"/>
        </w:rPr>
        <w:t xml:space="preserve"> 5</w:t>
      </w:r>
      <w:r w:rsidR="00593E2D" w:rsidRPr="006452AC">
        <w:rPr>
          <w:sz w:val="22"/>
          <w:szCs w:val="22"/>
        </w:rPr>
        <w:t>:</w:t>
      </w:r>
      <w:r w:rsidRPr="006452AC">
        <w:rPr>
          <w:sz w:val="22"/>
          <w:szCs w:val="22"/>
        </w:rPr>
        <w:t xml:space="preserve"> </w:t>
      </w:r>
      <w:r w:rsidR="00BB1481" w:rsidRPr="006452AC">
        <w:rPr>
          <w:sz w:val="22"/>
          <w:szCs w:val="22"/>
        </w:rPr>
        <w:t>Форма Заявки Ф3 «На выполнение работ по ТО»</w:t>
      </w:r>
    </w:p>
    <w:p w14:paraId="4412440E" w14:textId="0D1C0803" w:rsidR="00202829" w:rsidRPr="006452AC" w:rsidRDefault="00202829" w:rsidP="006452AC">
      <w:pPr>
        <w:numPr>
          <w:ilvl w:val="2"/>
          <w:numId w:val="1"/>
        </w:numPr>
        <w:ind w:left="-851" w:firstLine="426"/>
        <w:jc w:val="both"/>
        <w:rPr>
          <w:sz w:val="22"/>
          <w:szCs w:val="22"/>
        </w:rPr>
      </w:pPr>
      <w:r w:rsidRPr="006452AC">
        <w:rPr>
          <w:sz w:val="22"/>
          <w:szCs w:val="22"/>
        </w:rPr>
        <w:t>Приложение №6: Соглашение о</w:t>
      </w:r>
      <w:r w:rsidRPr="006452AC">
        <w:rPr>
          <w:b/>
          <w:bCs/>
          <w:sz w:val="22"/>
          <w:szCs w:val="22"/>
        </w:rPr>
        <w:t xml:space="preserve"> </w:t>
      </w:r>
      <w:r w:rsidRPr="006452AC">
        <w:rPr>
          <w:bCs/>
          <w:sz w:val="22"/>
          <w:szCs w:val="22"/>
        </w:rPr>
        <w:t xml:space="preserve">соблюдении мер санитарно-эпидемиологической защиты, связанной с профилактикой распространения коронавирусной инфекции </w:t>
      </w:r>
      <w:r w:rsidRPr="006452AC">
        <w:rPr>
          <w:bCs/>
          <w:sz w:val="22"/>
          <w:szCs w:val="22"/>
          <w:lang w:val="en-US"/>
        </w:rPr>
        <w:t>COVID</w:t>
      </w:r>
      <w:r w:rsidRPr="006452AC">
        <w:rPr>
          <w:bCs/>
          <w:sz w:val="22"/>
          <w:szCs w:val="22"/>
        </w:rPr>
        <w:t>-19</w:t>
      </w:r>
    </w:p>
    <w:p w14:paraId="095E5E29" w14:textId="6653F837" w:rsidR="00233E69" w:rsidRPr="006452AC" w:rsidRDefault="00233E69" w:rsidP="006452AC">
      <w:pPr>
        <w:ind w:left="-851"/>
        <w:jc w:val="both"/>
        <w:rPr>
          <w:sz w:val="22"/>
          <w:szCs w:val="22"/>
        </w:rPr>
      </w:pPr>
    </w:p>
    <w:p w14:paraId="63DAC731" w14:textId="1B9A8373" w:rsidR="00E74B9F" w:rsidRPr="006452AC" w:rsidRDefault="002A1963" w:rsidP="006452AC">
      <w:pPr>
        <w:numPr>
          <w:ilvl w:val="0"/>
          <w:numId w:val="1"/>
        </w:numPr>
        <w:tabs>
          <w:tab w:val="clear" w:pos="3060"/>
        </w:tabs>
        <w:ind w:left="-851" w:firstLine="426"/>
        <w:jc w:val="center"/>
        <w:rPr>
          <w:b/>
          <w:sz w:val="22"/>
          <w:szCs w:val="22"/>
        </w:rPr>
      </w:pPr>
      <w:r w:rsidRPr="006452AC">
        <w:rPr>
          <w:b/>
          <w:sz w:val="22"/>
          <w:szCs w:val="22"/>
        </w:rPr>
        <w:t>ЮРИДИЧЕСКИЕ АДРЕСА И РЕКВИЗИТЫ СТОРОН</w:t>
      </w:r>
    </w:p>
    <w:p w14:paraId="31012CCE" w14:textId="493D3670" w:rsidR="007927EC" w:rsidRPr="006452AC" w:rsidRDefault="00E74B9F" w:rsidP="00634561">
      <w:pPr>
        <w:tabs>
          <w:tab w:val="left" w:pos="5568"/>
        </w:tabs>
        <w:ind w:left="-851"/>
        <w:jc w:val="center"/>
        <w:rPr>
          <w:b/>
          <w:sz w:val="22"/>
          <w:szCs w:val="22"/>
        </w:rPr>
      </w:pPr>
      <w:r w:rsidRPr="006452AC">
        <w:rPr>
          <w:b/>
          <w:sz w:val="22"/>
          <w:szCs w:val="22"/>
        </w:rPr>
        <w:t>ИСПОЛНИТЕЛЬ:</w:t>
      </w:r>
      <w:r w:rsidR="001F1695" w:rsidRPr="006452AC">
        <w:rPr>
          <w:b/>
          <w:sz w:val="22"/>
          <w:szCs w:val="22"/>
        </w:rPr>
        <w:tab/>
        <w:t>ЗАКАЗЧИК:</w:t>
      </w:r>
    </w:p>
    <w:p w14:paraId="662E4809" w14:textId="4C5E4612" w:rsidR="006452AC" w:rsidRDefault="006452AC" w:rsidP="00634561">
      <w:pPr>
        <w:tabs>
          <w:tab w:val="left" w:pos="5568"/>
        </w:tabs>
        <w:ind w:left="-851"/>
        <w:jc w:val="center"/>
        <w:rPr>
          <w:sz w:val="22"/>
          <w:szCs w:val="22"/>
        </w:rPr>
      </w:pPr>
    </w:p>
    <w:p w14:paraId="6C438848" w14:textId="0C48F6BC" w:rsidR="00E74B9F" w:rsidRPr="006452AC" w:rsidRDefault="00E74B9F" w:rsidP="00634561">
      <w:pPr>
        <w:tabs>
          <w:tab w:val="left" w:pos="5568"/>
        </w:tabs>
        <w:ind w:left="-851"/>
        <w:jc w:val="center"/>
        <w:rPr>
          <w:b/>
          <w:sz w:val="22"/>
          <w:szCs w:val="22"/>
        </w:rPr>
      </w:pPr>
      <w:r w:rsidRPr="006452AC">
        <w:rPr>
          <w:b/>
          <w:sz w:val="22"/>
          <w:szCs w:val="22"/>
        </w:rPr>
        <w:t xml:space="preserve">М.П.                                                                         </w:t>
      </w:r>
      <w:r w:rsidR="00E94286" w:rsidRPr="006452AC">
        <w:rPr>
          <w:b/>
          <w:sz w:val="22"/>
          <w:szCs w:val="22"/>
        </w:rPr>
        <w:t xml:space="preserve">    </w:t>
      </w:r>
      <w:r w:rsidRPr="006452AC">
        <w:rPr>
          <w:b/>
          <w:sz w:val="22"/>
          <w:szCs w:val="22"/>
        </w:rPr>
        <w:t xml:space="preserve"> М.П.</w:t>
      </w:r>
    </w:p>
    <w:p w14:paraId="75D026E4" w14:textId="57B30325" w:rsidR="00E74B9F" w:rsidRPr="006452AC" w:rsidRDefault="00E74B9F" w:rsidP="00634561">
      <w:pPr>
        <w:tabs>
          <w:tab w:val="left" w:pos="5804"/>
        </w:tabs>
        <w:ind w:left="-851"/>
        <w:jc w:val="center"/>
        <w:rPr>
          <w:b/>
          <w:sz w:val="22"/>
          <w:szCs w:val="22"/>
        </w:rPr>
      </w:pPr>
    </w:p>
    <w:p w14:paraId="4D70F908" w14:textId="09152853" w:rsidR="00E74B9F" w:rsidRPr="006452AC" w:rsidRDefault="00E74B9F" w:rsidP="00634561">
      <w:pPr>
        <w:ind w:left="-851"/>
        <w:jc w:val="center"/>
        <w:rPr>
          <w:b/>
          <w:sz w:val="22"/>
          <w:szCs w:val="22"/>
        </w:rPr>
      </w:pPr>
      <w:r w:rsidRPr="006452AC">
        <w:rPr>
          <w:b/>
          <w:sz w:val="22"/>
          <w:szCs w:val="22"/>
        </w:rPr>
        <w:t>«</w:t>
      </w:r>
      <w:r w:rsidRPr="006452AC">
        <w:rPr>
          <w:b/>
          <w:sz w:val="22"/>
          <w:szCs w:val="22"/>
          <w:u w:val="single"/>
        </w:rPr>
        <w:t>__</w:t>
      </w:r>
      <w:proofErr w:type="gramStart"/>
      <w:r w:rsidRPr="006452AC">
        <w:rPr>
          <w:b/>
          <w:sz w:val="22"/>
          <w:szCs w:val="22"/>
          <w:u w:val="single"/>
        </w:rPr>
        <w:t>_</w:t>
      </w:r>
      <w:r w:rsidRPr="006452AC">
        <w:rPr>
          <w:b/>
          <w:sz w:val="22"/>
          <w:szCs w:val="22"/>
        </w:rPr>
        <w:t>»</w:t>
      </w:r>
      <w:r w:rsidRPr="006452AC">
        <w:rPr>
          <w:b/>
          <w:sz w:val="22"/>
          <w:szCs w:val="22"/>
          <w:u w:val="single"/>
        </w:rPr>
        <w:t>_</w:t>
      </w:r>
      <w:proofErr w:type="gramEnd"/>
      <w:r w:rsidRPr="006452AC">
        <w:rPr>
          <w:b/>
          <w:sz w:val="22"/>
          <w:szCs w:val="22"/>
          <w:u w:val="single"/>
        </w:rPr>
        <w:t>_________</w:t>
      </w:r>
      <w:r w:rsidR="003E4BFD" w:rsidRPr="006452AC">
        <w:rPr>
          <w:b/>
          <w:sz w:val="22"/>
          <w:szCs w:val="22"/>
        </w:rPr>
        <w:t>2022</w:t>
      </w:r>
      <w:r w:rsidRPr="006452AC">
        <w:rPr>
          <w:b/>
          <w:sz w:val="22"/>
          <w:szCs w:val="22"/>
        </w:rPr>
        <w:t xml:space="preserve"> г.                                             «</w:t>
      </w:r>
      <w:r w:rsidRPr="006452AC">
        <w:rPr>
          <w:b/>
          <w:sz w:val="22"/>
          <w:szCs w:val="22"/>
          <w:u w:val="single"/>
        </w:rPr>
        <w:t>__</w:t>
      </w:r>
      <w:proofErr w:type="gramStart"/>
      <w:r w:rsidRPr="006452AC">
        <w:rPr>
          <w:b/>
          <w:sz w:val="22"/>
          <w:szCs w:val="22"/>
          <w:u w:val="single"/>
        </w:rPr>
        <w:t>_</w:t>
      </w:r>
      <w:r w:rsidRPr="006452AC">
        <w:rPr>
          <w:b/>
          <w:sz w:val="22"/>
          <w:szCs w:val="22"/>
        </w:rPr>
        <w:t>»</w:t>
      </w:r>
      <w:r w:rsidRPr="006452AC">
        <w:rPr>
          <w:b/>
          <w:sz w:val="22"/>
          <w:szCs w:val="22"/>
          <w:u w:val="single"/>
        </w:rPr>
        <w:t>_</w:t>
      </w:r>
      <w:proofErr w:type="gramEnd"/>
      <w:r w:rsidRPr="006452AC">
        <w:rPr>
          <w:b/>
          <w:sz w:val="22"/>
          <w:szCs w:val="22"/>
          <w:u w:val="single"/>
        </w:rPr>
        <w:t>_________</w:t>
      </w:r>
      <w:r w:rsidR="003E4BFD" w:rsidRPr="006452AC">
        <w:rPr>
          <w:b/>
          <w:sz w:val="22"/>
          <w:szCs w:val="22"/>
        </w:rPr>
        <w:t>2022</w:t>
      </w:r>
      <w:r w:rsidRPr="006452AC">
        <w:rPr>
          <w:b/>
          <w:sz w:val="22"/>
          <w:szCs w:val="22"/>
        </w:rPr>
        <w:t xml:space="preserve"> г.</w:t>
      </w:r>
    </w:p>
    <w:p w14:paraId="020E79A8" w14:textId="77777777" w:rsidR="00E74B9F" w:rsidRPr="006452AC" w:rsidRDefault="00E74B9F" w:rsidP="006452AC">
      <w:pPr>
        <w:tabs>
          <w:tab w:val="center" w:pos="4981"/>
        </w:tabs>
        <w:ind w:left="-851"/>
        <w:rPr>
          <w:b/>
          <w:sz w:val="22"/>
          <w:szCs w:val="22"/>
        </w:rPr>
      </w:pPr>
    </w:p>
    <w:p w14:paraId="005DDC08" w14:textId="77777777" w:rsidR="00E74B9F" w:rsidRPr="006452AC" w:rsidRDefault="00E74B9F" w:rsidP="006452AC">
      <w:pPr>
        <w:tabs>
          <w:tab w:val="left" w:pos="5690"/>
        </w:tabs>
        <w:ind w:left="-851"/>
        <w:rPr>
          <w:b/>
          <w:sz w:val="22"/>
          <w:szCs w:val="22"/>
        </w:rPr>
      </w:pPr>
      <w:r w:rsidRPr="006452AC">
        <w:rPr>
          <w:b/>
          <w:sz w:val="22"/>
          <w:szCs w:val="22"/>
        </w:rPr>
        <w:tab/>
      </w:r>
    </w:p>
    <w:p w14:paraId="2BCEC2A7" w14:textId="033998A0" w:rsidR="00E74B9F" w:rsidRDefault="00E74B9F" w:rsidP="006452AC">
      <w:pPr>
        <w:tabs>
          <w:tab w:val="center" w:pos="4981"/>
        </w:tabs>
        <w:ind w:left="-851"/>
        <w:rPr>
          <w:b/>
          <w:sz w:val="22"/>
          <w:szCs w:val="22"/>
        </w:rPr>
      </w:pPr>
    </w:p>
    <w:p w14:paraId="53A0F6FC" w14:textId="04A9F7B2" w:rsidR="00634561" w:rsidRDefault="00634561" w:rsidP="006452AC">
      <w:pPr>
        <w:tabs>
          <w:tab w:val="center" w:pos="4981"/>
        </w:tabs>
        <w:ind w:left="-851"/>
        <w:rPr>
          <w:b/>
          <w:sz w:val="22"/>
          <w:szCs w:val="22"/>
        </w:rPr>
      </w:pPr>
    </w:p>
    <w:p w14:paraId="079022F0" w14:textId="22B489ED" w:rsidR="00634561" w:rsidRDefault="00634561" w:rsidP="006452AC">
      <w:pPr>
        <w:tabs>
          <w:tab w:val="center" w:pos="4981"/>
        </w:tabs>
        <w:ind w:left="-851"/>
        <w:rPr>
          <w:b/>
          <w:sz w:val="22"/>
          <w:szCs w:val="22"/>
        </w:rPr>
      </w:pPr>
    </w:p>
    <w:p w14:paraId="031C0BCA" w14:textId="77777777" w:rsidR="00634561" w:rsidRPr="006452AC" w:rsidRDefault="00634561" w:rsidP="006452AC">
      <w:pPr>
        <w:tabs>
          <w:tab w:val="center" w:pos="4981"/>
        </w:tabs>
        <w:ind w:left="-851"/>
        <w:rPr>
          <w:b/>
          <w:sz w:val="22"/>
          <w:szCs w:val="22"/>
        </w:rPr>
      </w:pPr>
    </w:p>
    <w:p w14:paraId="2138C566" w14:textId="3E1D09CB" w:rsidR="00634561" w:rsidRPr="00634561" w:rsidRDefault="007C67C5" w:rsidP="00634561">
      <w:pPr>
        <w:jc w:val="right"/>
        <w:rPr>
          <w:b/>
          <w:sz w:val="22"/>
          <w:szCs w:val="22"/>
        </w:rPr>
      </w:pPr>
      <w:r w:rsidRPr="006452AC">
        <w:rPr>
          <w:b/>
          <w:sz w:val="22"/>
          <w:szCs w:val="22"/>
        </w:rPr>
        <w:lastRenderedPageBreak/>
        <w:t xml:space="preserve">                                                                                                                                           </w:t>
      </w:r>
      <w:r w:rsidR="00634561">
        <w:rPr>
          <w:b/>
          <w:sz w:val="18"/>
          <w:szCs w:val="18"/>
        </w:rPr>
        <w:t xml:space="preserve">                                                                                                                                     </w:t>
      </w:r>
      <w:r w:rsidR="00634561" w:rsidRPr="00634561">
        <w:rPr>
          <w:b/>
          <w:sz w:val="22"/>
          <w:szCs w:val="22"/>
        </w:rPr>
        <w:t>Приложение № 1</w:t>
      </w:r>
      <w:r w:rsidR="00634561" w:rsidRPr="00634561">
        <w:rPr>
          <w:sz w:val="22"/>
          <w:szCs w:val="22"/>
        </w:rPr>
        <w:t xml:space="preserve">   к Договору №_________   от       </w:t>
      </w:r>
    </w:p>
    <w:p w14:paraId="159D8D3F" w14:textId="30A4B887" w:rsidR="00634561" w:rsidRDefault="00634561" w:rsidP="00634561">
      <w:pPr>
        <w:jc w:val="right"/>
      </w:pPr>
      <w:r>
        <w:t xml:space="preserve">                                                                                                                                                                 </w:t>
      </w:r>
    </w:p>
    <w:p w14:paraId="58405BA3" w14:textId="77777777" w:rsidR="00634561" w:rsidRPr="00F567CC" w:rsidRDefault="00634561" w:rsidP="00634561">
      <w:r>
        <w:t xml:space="preserve">СОГЛАСОВАНО                                                                 </w:t>
      </w:r>
      <w:r w:rsidRPr="00F567CC">
        <w:t>УТВЕРЖДАЮ</w:t>
      </w:r>
    </w:p>
    <w:p w14:paraId="38086D6F" w14:textId="0AF138ED" w:rsidR="00634561" w:rsidRDefault="00634561" w:rsidP="00634561">
      <w:r>
        <w:t xml:space="preserve">Директор                                                                               Заместитель директора по </w:t>
      </w:r>
    </w:p>
    <w:p w14:paraId="63218322" w14:textId="118790DA" w:rsidR="00BC2F2F" w:rsidRDefault="00BC2F2F" w:rsidP="00634561">
      <w:r>
        <w:t xml:space="preserve">                                                                                               по производству ООО «БЭК-ремонт»                                                                       </w:t>
      </w:r>
    </w:p>
    <w:p w14:paraId="365B0069" w14:textId="1446C936" w:rsidR="00634561" w:rsidRPr="00F567CC" w:rsidRDefault="00634561" w:rsidP="00634561"/>
    <w:p w14:paraId="5C2B81C0" w14:textId="36DFE7D8" w:rsidR="00634561" w:rsidRPr="00F567CC" w:rsidRDefault="00634561" w:rsidP="00634561">
      <w:r>
        <w:t xml:space="preserve">______________                                                                   </w:t>
      </w:r>
      <w:r w:rsidRPr="00F567CC">
        <w:t xml:space="preserve">_______________    </w:t>
      </w:r>
      <w:r>
        <w:t>Р.В. Чупров</w:t>
      </w:r>
    </w:p>
    <w:p w14:paraId="0C1D9924" w14:textId="5A542E4F" w:rsidR="00634561" w:rsidRPr="00F567CC" w:rsidRDefault="00634561" w:rsidP="00634561">
      <w:pPr>
        <w:tabs>
          <w:tab w:val="right" w:pos="9899"/>
        </w:tabs>
      </w:pPr>
      <w:r>
        <w:t xml:space="preserve">«____» _________________2022 </w:t>
      </w:r>
      <w:r w:rsidRPr="00F567CC">
        <w:t>г.</w:t>
      </w:r>
      <w:r>
        <w:t xml:space="preserve">                                     «____» _________________2022 </w:t>
      </w:r>
      <w:r w:rsidRPr="00F567CC">
        <w:t>г.</w:t>
      </w:r>
    </w:p>
    <w:p w14:paraId="01FAC428" w14:textId="42F6CEE9" w:rsidR="00634561" w:rsidRDefault="00634561" w:rsidP="00634561">
      <w:pPr>
        <w:pStyle w:val="af7"/>
        <w:tabs>
          <w:tab w:val="left" w:pos="1080"/>
          <w:tab w:val="num" w:pos="1800"/>
        </w:tabs>
        <w:ind w:left="0"/>
      </w:pPr>
    </w:p>
    <w:p w14:paraId="0C43DDD8" w14:textId="77777777" w:rsidR="00634561" w:rsidRPr="00B04C62" w:rsidRDefault="00634561" w:rsidP="00634561">
      <w:pPr>
        <w:pStyle w:val="ICaaieiaie"/>
        <w:framePr w:hSpace="180" w:wrap="around" w:vAnchor="text" w:hAnchor="margin" w:x="-86" w:y="54"/>
        <w:tabs>
          <w:tab w:val="clear" w:pos="9355"/>
          <w:tab w:val="right" w:leader="dot" w:pos="9214"/>
        </w:tabs>
        <w:ind w:left="567"/>
        <w:jc w:val="both"/>
        <w:rPr>
          <w:rFonts w:ascii="Times New Roman" w:hAnsi="Times New Roman"/>
          <w:b/>
          <w:sz w:val="22"/>
          <w:szCs w:val="22"/>
        </w:rPr>
      </w:pPr>
    </w:p>
    <w:p w14:paraId="22A25A80" w14:textId="77777777" w:rsidR="00634561" w:rsidRPr="00634561" w:rsidRDefault="00634561" w:rsidP="00634561">
      <w:pPr>
        <w:jc w:val="center"/>
        <w:rPr>
          <w:rStyle w:val="af9"/>
          <w:b/>
          <w:i w:val="0"/>
          <w:sz w:val="22"/>
          <w:szCs w:val="22"/>
        </w:rPr>
      </w:pPr>
      <w:r w:rsidRPr="00634561">
        <w:rPr>
          <w:rStyle w:val="af9"/>
          <w:b/>
          <w:sz w:val="22"/>
          <w:szCs w:val="22"/>
        </w:rPr>
        <w:t>ТЕХНИЧЕСКОЕ ЗАДАНИЕ</w:t>
      </w:r>
    </w:p>
    <w:p w14:paraId="49769F5B" w14:textId="77777777" w:rsidR="00634561" w:rsidRPr="00634561" w:rsidRDefault="00634561" w:rsidP="00634561">
      <w:pPr>
        <w:pStyle w:val="af1"/>
        <w:ind w:left="142"/>
        <w:jc w:val="center"/>
        <w:rPr>
          <w:sz w:val="22"/>
          <w:szCs w:val="22"/>
        </w:rPr>
      </w:pPr>
      <w:r w:rsidRPr="00634561">
        <w:rPr>
          <w:b/>
          <w:sz w:val="22"/>
          <w:szCs w:val="22"/>
        </w:rPr>
        <w:t>«</w:t>
      </w:r>
      <w:r w:rsidRPr="00634561">
        <w:rPr>
          <w:sz w:val="22"/>
          <w:szCs w:val="22"/>
        </w:rPr>
        <w:t>сопровождение и текущий ремонт систем спутникового мониторинга движения транспортных средств и контроля расхода топлива</w:t>
      </w:r>
      <w:r w:rsidRPr="00634561">
        <w:rPr>
          <w:b/>
          <w:sz w:val="22"/>
          <w:szCs w:val="22"/>
        </w:rPr>
        <w:t>»</w:t>
      </w:r>
    </w:p>
    <w:p w14:paraId="4AD7C173" w14:textId="0BAE9C01" w:rsidR="00634561" w:rsidRPr="00634561" w:rsidRDefault="00634561" w:rsidP="00634561">
      <w:pPr>
        <w:rPr>
          <w:sz w:val="22"/>
          <w:szCs w:val="22"/>
        </w:rPr>
      </w:pPr>
    </w:p>
    <w:p w14:paraId="522537EF" w14:textId="77777777" w:rsidR="00634561" w:rsidRPr="00634561" w:rsidRDefault="00634561" w:rsidP="00634561">
      <w:pPr>
        <w:pStyle w:val="1"/>
        <w:numPr>
          <w:ilvl w:val="0"/>
          <w:numId w:val="6"/>
        </w:numPr>
        <w:jc w:val="left"/>
        <w:rPr>
          <w:rStyle w:val="FontStyle106"/>
          <w:b/>
          <w:bCs/>
          <w:sz w:val="22"/>
          <w:szCs w:val="22"/>
          <w:lang w:val="ru-RU"/>
        </w:rPr>
      </w:pPr>
      <w:bookmarkStart w:id="0" w:name="_Toc20208598"/>
      <w:r w:rsidRPr="00634561">
        <w:rPr>
          <w:rStyle w:val="FontStyle106"/>
          <w:b/>
          <w:bCs/>
          <w:sz w:val="22"/>
          <w:szCs w:val="22"/>
        </w:rPr>
        <w:t>Основные термины и определения</w:t>
      </w:r>
      <w:bookmarkEnd w:id="0"/>
    </w:p>
    <w:p w14:paraId="78DFBFE3" w14:textId="77777777" w:rsidR="00634561" w:rsidRPr="00634561" w:rsidRDefault="00634561" w:rsidP="00634561">
      <w:pPr>
        <w:rPr>
          <w:sz w:val="22"/>
          <w:szCs w:val="22"/>
        </w:rPr>
      </w:pPr>
    </w:p>
    <w:p w14:paraId="3AD14F2B" w14:textId="77777777" w:rsidR="00634561" w:rsidRPr="00634561" w:rsidRDefault="00634561" w:rsidP="00634561">
      <w:pPr>
        <w:numPr>
          <w:ilvl w:val="1"/>
          <w:numId w:val="6"/>
        </w:numPr>
        <w:tabs>
          <w:tab w:val="left" w:pos="851"/>
        </w:tabs>
        <w:ind w:left="426" w:firstLine="0"/>
        <w:jc w:val="both"/>
        <w:rPr>
          <w:rStyle w:val="FontStyle106"/>
          <w:sz w:val="22"/>
          <w:szCs w:val="22"/>
        </w:rPr>
      </w:pPr>
      <w:r w:rsidRPr="00634561">
        <w:rPr>
          <w:rStyle w:val="FontStyle107"/>
          <w:sz w:val="22"/>
          <w:szCs w:val="22"/>
        </w:rPr>
        <w:t xml:space="preserve"> </w:t>
      </w:r>
      <w:r w:rsidRPr="00634561">
        <w:rPr>
          <w:rStyle w:val="FontStyle106"/>
          <w:sz w:val="22"/>
          <w:szCs w:val="22"/>
          <w:u w:val="single"/>
        </w:rPr>
        <w:t>Заказчик</w:t>
      </w:r>
      <w:r w:rsidRPr="00634561">
        <w:rPr>
          <w:rStyle w:val="FontStyle106"/>
          <w:sz w:val="22"/>
          <w:szCs w:val="22"/>
        </w:rPr>
        <w:t xml:space="preserve"> — ООО «БЭК-ремонт».</w:t>
      </w:r>
    </w:p>
    <w:p w14:paraId="0AD6E716" w14:textId="77777777" w:rsidR="00634561" w:rsidRPr="00634561" w:rsidRDefault="00634561" w:rsidP="00634561">
      <w:pPr>
        <w:pStyle w:val="-6"/>
        <w:numPr>
          <w:ilvl w:val="1"/>
          <w:numId w:val="6"/>
        </w:numPr>
        <w:tabs>
          <w:tab w:val="left" w:pos="851"/>
        </w:tabs>
        <w:spacing w:line="240" w:lineRule="auto"/>
        <w:ind w:left="426" w:firstLine="0"/>
        <w:rPr>
          <w:sz w:val="22"/>
          <w:szCs w:val="22"/>
        </w:rPr>
      </w:pPr>
      <w:r w:rsidRPr="00634561">
        <w:rPr>
          <w:rStyle w:val="FontStyle106"/>
          <w:sz w:val="22"/>
          <w:szCs w:val="22"/>
          <w:u w:val="single"/>
        </w:rPr>
        <w:t>Объект</w:t>
      </w:r>
      <w:r w:rsidRPr="00634561">
        <w:rPr>
          <w:rStyle w:val="FontStyle106"/>
          <w:sz w:val="22"/>
          <w:szCs w:val="22"/>
        </w:rPr>
        <w:t xml:space="preserve"> – автотранспортная техника заказчика </w:t>
      </w:r>
    </w:p>
    <w:p w14:paraId="716BEEE3" w14:textId="77777777" w:rsidR="00634561" w:rsidRPr="00634561" w:rsidRDefault="00634561" w:rsidP="00634561">
      <w:pPr>
        <w:pStyle w:val="af1"/>
        <w:numPr>
          <w:ilvl w:val="1"/>
          <w:numId w:val="7"/>
        </w:numPr>
        <w:tabs>
          <w:tab w:val="left" w:pos="851"/>
        </w:tabs>
        <w:ind w:left="426" w:firstLine="0"/>
        <w:jc w:val="both"/>
        <w:rPr>
          <w:rStyle w:val="FontStyle106"/>
          <w:bCs/>
          <w:sz w:val="22"/>
          <w:szCs w:val="22"/>
          <w:u w:val="single"/>
        </w:rPr>
      </w:pPr>
      <w:r w:rsidRPr="00634561">
        <w:rPr>
          <w:rStyle w:val="FontStyle106"/>
          <w:bCs/>
          <w:sz w:val="22"/>
          <w:szCs w:val="22"/>
          <w:u w:val="single"/>
        </w:rPr>
        <w:t>Материалы</w:t>
      </w:r>
      <w:r w:rsidRPr="00634561">
        <w:rPr>
          <w:rStyle w:val="FontStyle106"/>
          <w:bCs/>
          <w:sz w:val="22"/>
          <w:szCs w:val="22"/>
        </w:rPr>
        <w:t xml:space="preserve"> – все возможные материалы, изделия, детали, конструкции, предметы, в том числе вспомогательные, которые Подрядчик должен поставить, доставить и задействовать на Объекте Заказчика согласно Договору, для подключения к </w:t>
      </w:r>
      <w:r w:rsidRPr="00634561">
        <w:rPr>
          <w:sz w:val="22"/>
          <w:szCs w:val="22"/>
        </w:rPr>
        <w:t>системе спутникового мониторинга движения транспортных средств и контроля расхода топлива</w:t>
      </w:r>
      <w:r w:rsidRPr="00634561">
        <w:rPr>
          <w:rStyle w:val="FontStyle106"/>
          <w:bCs/>
          <w:sz w:val="22"/>
          <w:szCs w:val="22"/>
        </w:rPr>
        <w:t>.</w:t>
      </w:r>
    </w:p>
    <w:p w14:paraId="54B867A2" w14:textId="77777777" w:rsidR="00634561" w:rsidRPr="00634561" w:rsidRDefault="00634561" w:rsidP="00634561">
      <w:pPr>
        <w:numPr>
          <w:ilvl w:val="1"/>
          <w:numId w:val="7"/>
        </w:numPr>
        <w:tabs>
          <w:tab w:val="left" w:pos="851"/>
        </w:tabs>
        <w:ind w:left="426" w:firstLine="0"/>
        <w:jc w:val="both"/>
        <w:rPr>
          <w:sz w:val="22"/>
          <w:szCs w:val="22"/>
        </w:rPr>
      </w:pPr>
      <w:r w:rsidRPr="00634561">
        <w:rPr>
          <w:rStyle w:val="FontStyle106"/>
          <w:bCs/>
          <w:sz w:val="22"/>
          <w:szCs w:val="22"/>
          <w:u w:val="single"/>
        </w:rPr>
        <w:t>Комплекс работ</w:t>
      </w:r>
      <w:r w:rsidRPr="00634561">
        <w:rPr>
          <w:rStyle w:val="FontStyle106"/>
          <w:bCs/>
          <w:sz w:val="22"/>
          <w:szCs w:val="22"/>
        </w:rPr>
        <w:t xml:space="preserve"> – Полный комплекс работ по </w:t>
      </w:r>
      <w:r w:rsidRPr="00634561">
        <w:rPr>
          <w:sz w:val="22"/>
          <w:szCs w:val="22"/>
        </w:rPr>
        <w:t>установке, подключению к личному кабинету, обеспечению доступа и авторизации к системе спутникового мониторинга движения транспортных средств и контроля расхода топлива.</w:t>
      </w:r>
    </w:p>
    <w:p w14:paraId="416CA4B8" w14:textId="77777777" w:rsidR="00634561" w:rsidRPr="00634561" w:rsidRDefault="00634561" w:rsidP="00634561">
      <w:pPr>
        <w:numPr>
          <w:ilvl w:val="1"/>
          <w:numId w:val="7"/>
        </w:numPr>
        <w:tabs>
          <w:tab w:val="left" w:pos="851"/>
        </w:tabs>
        <w:ind w:left="426" w:firstLine="0"/>
        <w:jc w:val="both"/>
        <w:rPr>
          <w:sz w:val="22"/>
          <w:szCs w:val="22"/>
        </w:rPr>
      </w:pPr>
      <w:r w:rsidRPr="00634561">
        <w:rPr>
          <w:rStyle w:val="FontStyle106"/>
          <w:bCs/>
          <w:sz w:val="22"/>
          <w:szCs w:val="22"/>
          <w:u w:val="single"/>
        </w:rPr>
        <w:t xml:space="preserve">Текущий ремонт </w:t>
      </w:r>
      <w:r w:rsidRPr="00634561">
        <w:rPr>
          <w:sz w:val="22"/>
          <w:szCs w:val="22"/>
        </w:rPr>
        <w:t>– Ремонт оборудования системы мониторинга установленного на автомашинах заказчика.</w:t>
      </w:r>
    </w:p>
    <w:p w14:paraId="7FF7EBC6" w14:textId="77777777" w:rsidR="00634561" w:rsidRPr="00634561" w:rsidRDefault="00634561" w:rsidP="00634561">
      <w:pPr>
        <w:numPr>
          <w:ilvl w:val="1"/>
          <w:numId w:val="7"/>
        </w:numPr>
        <w:tabs>
          <w:tab w:val="left" w:pos="851"/>
        </w:tabs>
        <w:ind w:left="426" w:firstLine="0"/>
        <w:jc w:val="both"/>
        <w:rPr>
          <w:rStyle w:val="FontStyle106"/>
          <w:sz w:val="22"/>
          <w:szCs w:val="22"/>
        </w:rPr>
      </w:pPr>
      <w:r w:rsidRPr="00634561">
        <w:rPr>
          <w:rStyle w:val="FontStyle106"/>
          <w:sz w:val="22"/>
          <w:szCs w:val="22"/>
          <w:u w:val="single"/>
        </w:rPr>
        <w:t xml:space="preserve"> Договор</w:t>
      </w:r>
      <w:r w:rsidRPr="00634561">
        <w:rPr>
          <w:rStyle w:val="FontStyle106"/>
          <w:sz w:val="22"/>
          <w:szCs w:val="22"/>
        </w:rPr>
        <w:t xml:space="preserve"> - договор на оказание услуг и сопровождение.</w:t>
      </w:r>
    </w:p>
    <w:p w14:paraId="26E1E1DC" w14:textId="655F63CE" w:rsidR="00634561" w:rsidRPr="00634561" w:rsidRDefault="00634561" w:rsidP="00634561">
      <w:pPr>
        <w:jc w:val="both"/>
        <w:rPr>
          <w:sz w:val="22"/>
          <w:szCs w:val="22"/>
        </w:rPr>
      </w:pPr>
    </w:p>
    <w:p w14:paraId="6C6EF882" w14:textId="45B36F0F" w:rsidR="00634561" w:rsidRPr="00634561" w:rsidRDefault="00634561" w:rsidP="00634561">
      <w:pPr>
        <w:pStyle w:val="1"/>
        <w:numPr>
          <w:ilvl w:val="0"/>
          <w:numId w:val="8"/>
        </w:numPr>
        <w:rPr>
          <w:b/>
          <w:bCs/>
          <w:noProof/>
          <w:sz w:val="22"/>
          <w:szCs w:val="22"/>
          <w:lang w:val="ru-RU"/>
        </w:rPr>
      </w:pPr>
      <w:bookmarkStart w:id="1" w:name="_Toc20208600"/>
      <w:r w:rsidRPr="00634561">
        <w:rPr>
          <w:rStyle w:val="FontStyle106"/>
          <w:b/>
          <w:bCs/>
          <w:sz w:val="22"/>
          <w:szCs w:val="22"/>
        </w:rPr>
        <w:t xml:space="preserve">Сроки </w:t>
      </w:r>
      <w:r w:rsidRPr="00634561">
        <w:rPr>
          <w:rStyle w:val="FontStyle106"/>
          <w:b/>
          <w:bCs/>
          <w:sz w:val="22"/>
          <w:szCs w:val="22"/>
          <w:lang w:val="ru-RU"/>
        </w:rPr>
        <w:t>оказания услуг</w:t>
      </w:r>
      <w:bookmarkEnd w:id="1"/>
    </w:p>
    <w:p w14:paraId="78408052" w14:textId="46F5933E" w:rsidR="00634561" w:rsidRPr="00634561" w:rsidRDefault="00634561" w:rsidP="00634561">
      <w:pPr>
        <w:ind w:left="794"/>
        <w:jc w:val="both"/>
        <w:rPr>
          <w:rStyle w:val="FontStyle101"/>
          <w:color w:val="000000" w:themeColor="text1"/>
        </w:rPr>
      </w:pPr>
      <w:r w:rsidRPr="00634561">
        <w:rPr>
          <w:color w:val="000000" w:themeColor="text1"/>
          <w:sz w:val="22"/>
          <w:szCs w:val="22"/>
        </w:rPr>
        <w:t>–</w:t>
      </w:r>
      <w:r w:rsidRPr="00634561">
        <w:rPr>
          <w:rStyle w:val="FontStyle101"/>
          <w:color w:val="000000" w:themeColor="text1"/>
        </w:rPr>
        <w:t xml:space="preserve"> с момента заключения договора до</w:t>
      </w:r>
      <w:r w:rsidRPr="00634561">
        <w:rPr>
          <w:color w:val="000000" w:themeColor="text1"/>
          <w:sz w:val="22"/>
          <w:szCs w:val="22"/>
        </w:rPr>
        <w:t xml:space="preserve"> 30.04.202</w:t>
      </w:r>
      <w:r w:rsidR="00887571">
        <w:rPr>
          <w:color w:val="000000" w:themeColor="text1"/>
          <w:sz w:val="22"/>
          <w:szCs w:val="22"/>
        </w:rPr>
        <w:t>5</w:t>
      </w:r>
      <w:r w:rsidRPr="00634561">
        <w:rPr>
          <w:color w:val="000000" w:themeColor="text1"/>
          <w:sz w:val="22"/>
          <w:szCs w:val="22"/>
        </w:rPr>
        <w:t xml:space="preserve"> г</w:t>
      </w:r>
      <w:r w:rsidRPr="00634561">
        <w:rPr>
          <w:rStyle w:val="FontStyle101"/>
          <w:color w:val="000000" w:themeColor="text1"/>
        </w:rPr>
        <w:t>.</w:t>
      </w:r>
    </w:p>
    <w:p w14:paraId="5D87B59C" w14:textId="77777777" w:rsidR="00634561" w:rsidRPr="00634561" w:rsidRDefault="00634561" w:rsidP="00634561">
      <w:pPr>
        <w:ind w:left="794"/>
        <w:jc w:val="both"/>
        <w:rPr>
          <w:rStyle w:val="FontStyle101"/>
          <w:color w:val="000000" w:themeColor="text1"/>
          <w:lang w:val="ro-RO"/>
        </w:rPr>
      </w:pPr>
    </w:p>
    <w:p w14:paraId="054708EB" w14:textId="0F294743" w:rsidR="00634561" w:rsidRPr="00634561" w:rsidRDefault="00634561" w:rsidP="00634561">
      <w:pPr>
        <w:pStyle w:val="ConsPlusNormal"/>
        <w:widowControl w:val="0"/>
        <w:numPr>
          <w:ilvl w:val="0"/>
          <w:numId w:val="8"/>
        </w:numPr>
        <w:jc w:val="both"/>
        <w:outlineLvl w:val="0"/>
        <w:rPr>
          <w:rFonts w:ascii="Times New Roman" w:hAnsi="Times New Roman" w:cs="Times New Roman"/>
          <w:b/>
          <w:sz w:val="22"/>
          <w:szCs w:val="22"/>
        </w:rPr>
      </w:pPr>
      <w:bookmarkStart w:id="2" w:name="_Toc20208601"/>
      <w:r w:rsidRPr="00634561">
        <w:rPr>
          <w:rFonts w:ascii="Times New Roman" w:hAnsi="Times New Roman" w:cs="Times New Roman"/>
          <w:b/>
          <w:sz w:val="22"/>
          <w:szCs w:val="22"/>
        </w:rPr>
        <w:t>Перечень техники, установленного оборудования</w:t>
      </w:r>
      <w:bookmarkEnd w:id="2"/>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855"/>
        <w:gridCol w:w="1269"/>
        <w:gridCol w:w="2119"/>
        <w:gridCol w:w="4135"/>
      </w:tblGrid>
      <w:tr w:rsidR="00634561" w:rsidRPr="00C978AA" w14:paraId="3688A128" w14:textId="77777777" w:rsidTr="00887571">
        <w:trPr>
          <w:jc w:val="center"/>
        </w:trPr>
        <w:tc>
          <w:tcPr>
            <w:tcW w:w="540" w:type="dxa"/>
            <w:vAlign w:val="center"/>
          </w:tcPr>
          <w:p w14:paraId="112DD04D" w14:textId="77777777" w:rsidR="00634561" w:rsidRPr="00C978AA" w:rsidRDefault="00634561" w:rsidP="00887571">
            <w:pPr>
              <w:pStyle w:val="af2"/>
              <w:rPr>
                <w:rFonts w:ascii="Times New Roman" w:hAnsi="Times New Roman"/>
              </w:rPr>
            </w:pPr>
            <w:r w:rsidRPr="00C978AA">
              <w:rPr>
                <w:rFonts w:ascii="Times New Roman" w:hAnsi="Times New Roman"/>
              </w:rPr>
              <w:t>№ п/п</w:t>
            </w:r>
          </w:p>
        </w:tc>
        <w:tc>
          <w:tcPr>
            <w:tcW w:w="1855" w:type="dxa"/>
            <w:vAlign w:val="center"/>
          </w:tcPr>
          <w:p w14:paraId="259CE4E7" w14:textId="77777777" w:rsidR="00634561" w:rsidRPr="00C978AA" w:rsidRDefault="00634561" w:rsidP="00887571">
            <w:pPr>
              <w:pStyle w:val="af2"/>
              <w:rPr>
                <w:rFonts w:ascii="Times New Roman" w:hAnsi="Times New Roman"/>
              </w:rPr>
            </w:pPr>
            <w:r w:rsidRPr="00C978AA">
              <w:rPr>
                <w:rFonts w:ascii="Times New Roman" w:hAnsi="Times New Roman"/>
              </w:rPr>
              <w:t>Марка ТС</w:t>
            </w:r>
          </w:p>
        </w:tc>
        <w:tc>
          <w:tcPr>
            <w:tcW w:w="1269" w:type="dxa"/>
            <w:vAlign w:val="center"/>
          </w:tcPr>
          <w:p w14:paraId="0F063DF9" w14:textId="77777777" w:rsidR="00634561" w:rsidRPr="00C978AA" w:rsidRDefault="00634561" w:rsidP="00887571">
            <w:pPr>
              <w:pStyle w:val="af2"/>
              <w:rPr>
                <w:rFonts w:ascii="Times New Roman" w:hAnsi="Times New Roman"/>
              </w:rPr>
            </w:pPr>
            <w:proofErr w:type="spellStart"/>
            <w:r w:rsidRPr="00C978AA">
              <w:rPr>
                <w:rFonts w:ascii="Times New Roman" w:hAnsi="Times New Roman"/>
              </w:rPr>
              <w:t>Гос.номер</w:t>
            </w:r>
            <w:proofErr w:type="spellEnd"/>
            <w:r w:rsidRPr="00C978AA">
              <w:rPr>
                <w:rFonts w:ascii="Times New Roman" w:hAnsi="Times New Roman"/>
              </w:rPr>
              <w:t xml:space="preserve"> ТС</w:t>
            </w:r>
          </w:p>
        </w:tc>
        <w:tc>
          <w:tcPr>
            <w:tcW w:w="2119" w:type="dxa"/>
            <w:vAlign w:val="center"/>
          </w:tcPr>
          <w:p w14:paraId="7D843AF1" w14:textId="77777777" w:rsidR="00634561" w:rsidRPr="00C978AA" w:rsidRDefault="00634561" w:rsidP="00887571">
            <w:pPr>
              <w:pStyle w:val="af2"/>
              <w:rPr>
                <w:rFonts w:ascii="Times New Roman" w:hAnsi="Times New Roman"/>
              </w:rPr>
            </w:pPr>
            <w:r w:rsidRPr="00C978AA">
              <w:rPr>
                <w:rFonts w:ascii="Times New Roman" w:hAnsi="Times New Roman"/>
              </w:rPr>
              <w:t>Закрепление</w:t>
            </w:r>
          </w:p>
        </w:tc>
        <w:tc>
          <w:tcPr>
            <w:tcW w:w="4135" w:type="dxa"/>
            <w:tcBorders>
              <w:top w:val="single" w:sz="4" w:space="0" w:color="auto"/>
              <w:left w:val="nil"/>
              <w:bottom w:val="single" w:sz="4" w:space="0" w:color="auto"/>
              <w:right w:val="single" w:sz="4" w:space="0" w:color="auto"/>
            </w:tcBorders>
            <w:shd w:val="clear" w:color="auto" w:fill="auto"/>
            <w:vAlign w:val="center"/>
          </w:tcPr>
          <w:p w14:paraId="54D62650" w14:textId="77777777" w:rsidR="00634561" w:rsidRPr="00C978AA" w:rsidRDefault="00634561" w:rsidP="00887571">
            <w:pPr>
              <w:rPr>
                <w:bCs/>
                <w:color w:val="000000"/>
                <w:sz w:val="22"/>
                <w:szCs w:val="22"/>
              </w:rPr>
            </w:pPr>
            <w:r w:rsidRPr="00C978AA">
              <w:rPr>
                <w:bCs/>
                <w:color w:val="000000"/>
                <w:sz w:val="22"/>
                <w:szCs w:val="22"/>
              </w:rPr>
              <w:t>Оборудование</w:t>
            </w:r>
          </w:p>
        </w:tc>
      </w:tr>
      <w:tr w:rsidR="00634561" w:rsidRPr="00C978AA" w14:paraId="114B902D" w14:textId="77777777" w:rsidTr="00887571">
        <w:trPr>
          <w:trHeight w:val="126"/>
          <w:jc w:val="center"/>
        </w:trPr>
        <w:tc>
          <w:tcPr>
            <w:tcW w:w="540" w:type="dxa"/>
            <w:vAlign w:val="center"/>
          </w:tcPr>
          <w:p w14:paraId="47793733" w14:textId="50F1EC22" w:rsidR="00634561" w:rsidRPr="00C978AA" w:rsidRDefault="00C978AA" w:rsidP="00887571">
            <w:pPr>
              <w:pStyle w:val="af2"/>
              <w:rPr>
                <w:rFonts w:ascii="Times New Roman" w:hAnsi="Times New Roman"/>
              </w:rPr>
            </w:pPr>
            <w:r w:rsidRPr="00C978AA">
              <w:rPr>
                <w:rFonts w:ascii="Times New Roman" w:hAnsi="Times New Roman"/>
              </w:rPr>
              <w:t>1</w:t>
            </w:r>
          </w:p>
        </w:tc>
        <w:tc>
          <w:tcPr>
            <w:tcW w:w="1855" w:type="dxa"/>
          </w:tcPr>
          <w:p w14:paraId="10477FD0" w14:textId="77777777" w:rsidR="00634561" w:rsidRPr="00C978AA" w:rsidRDefault="00634561" w:rsidP="00887571">
            <w:pPr>
              <w:rPr>
                <w:sz w:val="22"/>
                <w:szCs w:val="22"/>
              </w:rPr>
            </w:pPr>
            <w:r w:rsidRPr="00C978AA">
              <w:rPr>
                <w:sz w:val="22"/>
                <w:szCs w:val="22"/>
              </w:rPr>
              <w:t>Форд Фокус</w:t>
            </w:r>
          </w:p>
        </w:tc>
        <w:tc>
          <w:tcPr>
            <w:tcW w:w="1269" w:type="dxa"/>
          </w:tcPr>
          <w:p w14:paraId="21FF11B3" w14:textId="77777777" w:rsidR="00634561" w:rsidRPr="00C978AA" w:rsidRDefault="00634561" w:rsidP="00887571">
            <w:pPr>
              <w:rPr>
                <w:sz w:val="22"/>
                <w:szCs w:val="22"/>
              </w:rPr>
            </w:pPr>
            <w:r w:rsidRPr="00C978AA">
              <w:rPr>
                <w:sz w:val="22"/>
                <w:szCs w:val="22"/>
              </w:rPr>
              <w:t>Х 380 ХА</w:t>
            </w:r>
          </w:p>
        </w:tc>
        <w:tc>
          <w:tcPr>
            <w:tcW w:w="2119" w:type="dxa"/>
          </w:tcPr>
          <w:p w14:paraId="5156D046" w14:textId="77777777" w:rsidR="00634561" w:rsidRPr="00C978AA" w:rsidRDefault="00634561" w:rsidP="00887571">
            <w:pPr>
              <w:rPr>
                <w:sz w:val="22"/>
                <w:szCs w:val="22"/>
              </w:rPr>
            </w:pPr>
            <w:r w:rsidRPr="00C978AA">
              <w:rPr>
                <w:sz w:val="22"/>
                <w:szCs w:val="22"/>
              </w:rPr>
              <w:t>Иркутский участок, АТЦ</w:t>
            </w:r>
          </w:p>
        </w:tc>
        <w:tc>
          <w:tcPr>
            <w:tcW w:w="4135" w:type="dxa"/>
            <w:tcBorders>
              <w:top w:val="nil"/>
              <w:left w:val="nil"/>
              <w:bottom w:val="single" w:sz="4" w:space="0" w:color="auto"/>
              <w:right w:val="single" w:sz="4" w:space="0" w:color="auto"/>
            </w:tcBorders>
            <w:shd w:val="clear" w:color="auto" w:fill="auto"/>
          </w:tcPr>
          <w:p w14:paraId="0A80FBE1"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подключен к СAN-шине, подключение к штатному датчику уровня топлива</w:t>
            </w:r>
          </w:p>
        </w:tc>
      </w:tr>
      <w:tr w:rsidR="00634561" w:rsidRPr="00C978AA" w14:paraId="4F3832EB" w14:textId="77777777" w:rsidTr="00887571">
        <w:trPr>
          <w:trHeight w:val="126"/>
          <w:jc w:val="center"/>
        </w:trPr>
        <w:tc>
          <w:tcPr>
            <w:tcW w:w="540" w:type="dxa"/>
            <w:vAlign w:val="center"/>
          </w:tcPr>
          <w:p w14:paraId="1AE6D2FC" w14:textId="21273F77" w:rsidR="00634561" w:rsidRPr="00C978AA" w:rsidRDefault="00C978AA" w:rsidP="00887571">
            <w:pPr>
              <w:pStyle w:val="af2"/>
              <w:rPr>
                <w:rFonts w:ascii="Times New Roman" w:hAnsi="Times New Roman"/>
              </w:rPr>
            </w:pPr>
            <w:r w:rsidRPr="00C978AA">
              <w:rPr>
                <w:rFonts w:ascii="Times New Roman" w:hAnsi="Times New Roman"/>
              </w:rPr>
              <w:t>2</w:t>
            </w:r>
          </w:p>
        </w:tc>
        <w:tc>
          <w:tcPr>
            <w:tcW w:w="1855" w:type="dxa"/>
          </w:tcPr>
          <w:p w14:paraId="2438CFB6" w14:textId="77777777" w:rsidR="00634561" w:rsidRPr="00C978AA" w:rsidRDefault="00634561" w:rsidP="00887571">
            <w:pPr>
              <w:rPr>
                <w:sz w:val="22"/>
                <w:szCs w:val="22"/>
              </w:rPr>
            </w:pPr>
            <w:r w:rsidRPr="00C978AA">
              <w:rPr>
                <w:sz w:val="22"/>
                <w:szCs w:val="22"/>
              </w:rPr>
              <w:t>Форд Фокус</w:t>
            </w:r>
          </w:p>
        </w:tc>
        <w:tc>
          <w:tcPr>
            <w:tcW w:w="1269" w:type="dxa"/>
          </w:tcPr>
          <w:p w14:paraId="32853B81" w14:textId="77777777" w:rsidR="00634561" w:rsidRPr="00C978AA" w:rsidRDefault="00634561" w:rsidP="00887571">
            <w:pPr>
              <w:rPr>
                <w:sz w:val="22"/>
                <w:szCs w:val="22"/>
              </w:rPr>
            </w:pPr>
            <w:r w:rsidRPr="00C978AA">
              <w:rPr>
                <w:sz w:val="22"/>
                <w:szCs w:val="22"/>
              </w:rPr>
              <w:t>Х 381 ХА</w:t>
            </w:r>
          </w:p>
        </w:tc>
        <w:tc>
          <w:tcPr>
            <w:tcW w:w="2119" w:type="dxa"/>
          </w:tcPr>
          <w:p w14:paraId="3C489B28" w14:textId="77777777" w:rsidR="00634561" w:rsidRPr="00C978AA" w:rsidRDefault="00634561" w:rsidP="00887571">
            <w:pPr>
              <w:rPr>
                <w:sz w:val="22"/>
                <w:szCs w:val="22"/>
              </w:rPr>
            </w:pPr>
            <w:r w:rsidRPr="00C978AA">
              <w:rPr>
                <w:sz w:val="22"/>
                <w:szCs w:val="22"/>
              </w:rPr>
              <w:t>Иркутский участок, АТЦ</w:t>
            </w:r>
          </w:p>
        </w:tc>
        <w:tc>
          <w:tcPr>
            <w:tcW w:w="4135" w:type="dxa"/>
            <w:tcBorders>
              <w:top w:val="nil"/>
              <w:left w:val="nil"/>
              <w:bottom w:val="single" w:sz="4" w:space="0" w:color="auto"/>
              <w:right w:val="single" w:sz="4" w:space="0" w:color="auto"/>
            </w:tcBorders>
            <w:shd w:val="clear" w:color="auto" w:fill="auto"/>
          </w:tcPr>
          <w:p w14:paraId="48751876"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подключен к СAN-шине, подключение к штатному датчику уровня топлива</w:t>
            </w:r>
          </w:p>
        </w:tc>
      </w:tr>
      <w:tr w:rsidR="00634561" w:rsidRPr="00C978AA" w14:paraId="00034D81" w14:textId="77777777" w:rsidTr="00887571">
        <w:trPr>
          <w:trHeight w:val="126"/>
          <w:jc w:val="center"/>
        </w:trPr>
        <w:tc>
          <w:tcPr>
            <w:tcW w:w="540" w:type="dxa"/>
            <w:vAlign w:val="center"/>
          </w:tcPr>
          <w:p w14:paraId="3A064939" w14:textId="7875EB12" w:rsidR="00634561" w:rsidRPr="00C978AA" w:rsidRDefault="00C978AA" w:rsidP="00887571">
            <w:pPr>
              <w:pStyle w:val="af2"/>
              <w:rPr>
                <w:rFonts w:ascii="Times New Roman" w:hAnsi="Times New Roman"/>
              </w:rPr>
            </w:pPr>
            <w:r w:rsidRPr="00C978AA">
              <w:rPr>
                <w:rFonts w:ascii="Times New Roman" w:hAnsi="Times New Roman"/>
              </w:rPr>
              <w:t>3</w:t>
            </w:r>
          </w:p>
        </w:tc>
        <w:tc>
          <w:tcPr>
            <w:tcW w:w="1855" w:type="dxa"/>
          </w:tcPr>
          <w:p w14:paraId="1E33E01C" w14:textId="77777777" w:rsidR="00634561" w:rsidRPr="00C978AA" w:rsidRDefault="00634561" w:rsidP="00887571">
            <w:pPr>
              <w:rPr>
                <w:sz w:val="22"/>
                <w:szCs w:val="22"/>
              </w:rPr>
            </w:pPr>
            <w:r w:rsidRPr="00C978AA">
              <w:rPr>
                <w:sz w:val="22"/>
                <w:szCs w:val="22"/>
              </w:rPr>
              <w:t>Форд Мондео</w:t>
            </w:r>
          </w:p>
        </w:tc>
        <w:tc>
          <w:tcPr>
            <w:tcW w:w="1269" w:type="dxa"/>
          </w:tcPr>
          <w:p w14:paraId="472941D3" w14:textId="77777777" w:rsidR="00634561" w:rsidRPr="00C978AA" w:rsidRDefault="00634561" w:rsidP="00887571">
            <w:pPr>
              <w:rPr>
                <w:sz w:val="22"/>
                <w:szCs w:val="22"/>
              </w:rPr>
            </w:pPr>
            <w:r w:rsidRPr="00C978AA">
              <w:rPr>
                <w:sz w:val="22"/>
                <w:szCs w:val="22"/>
              </w:rPr>
              <w:t>Х 382 ХА</w:t>
            </w:r>
          </w:p>
        </w:tc>
        <w:tc>
          <w:tcPr>
            <w:tcW w:w="2119" w:type="dxa"/>
          </w:tcPr>
          <w:p w14:paraId="14CF2993" w14:textId="77777777" w:rsidR="00634561" w:rsidRPr="00C978AA" w:rsidRDefault="00634561" w:rsidP="00887571">
            <w:pPr>
              <w:rPr>
                <w:sz w:val="22"/>
                <w:szCs w:val="22"/>
              </w:rPr>
            </w:pPr>
            <w:r w:rsidRPr="00C978AA">
              <w:rPr>
                <w:sz w:val="22"/>
                <w:szCs w:val="22"/>
              </w:rPr>
              <w:t>Иркутский участок, АТЦ</w:t>
            </w:r>
          </w:p>
        </w:tc>
        <w:tc>
          <w:tcPr>
            <w:tcW w:w="4135" w:type="dxa"/>
            <w:tcBorders>
              <w:top w:val="single" w:sz="4" w:space="0" w:color="auto"/>
              <w:left w:val="nil"/>
              <w:bottom w:val="single" w:sz="4" w:space="0" w:color="auto"/>
              <w:right w:val="single" w:sz="4" w:space="0" w:color="auto"/>
            </w:tcBorders>
            <w:shd w:val="clear" w:color="auto" w:fill="auto"/>
          </w:tcPr>
          <w:p w14:paraId="6A7AB1C9"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подключен к СAN-шине, подключение к штатному датчику уровня топлива</w:t>
            </w:r>
          </w:p>
        </w:tc>
      </w:tr>
      <w:tr w:rsidR="00634561" w:rsidRPr="00C978AA" w14:paraId="1AF7F7EF" w14:textId="77777777" w:rsidTr="00887571">
        <w:trPr>
          <w:trHeight w:val="126"/>
          <w:jc w:val="center"/>
        </w:trPr>
        <w:tc>
          <w:tcPr>
            <w:tcW w:w="540" w:type="dxa"/>
            <w:vAlign w:val="center"/>
          </w:tcPr>
          <w:p w14:paraId="19C10D68" w14:textId="51ED9187" w:rsidR="00634561" w:rsidRPr="00C978AA" w:rsidRDefault="00C978AA" w:rsidP="00887571">
            <w:pPr>
              <w:pStyle w:val="af2"/>
              <w:rPr>
                <w:rFonts w:ascii="Times New Roman" w:hAnsi="Times New Roman"/>
              </w:rPr>
            </w:pPr>
            <w:r w:rsidRPr="00C978AA">
              <w:rPr>
                <w:rFonts w:ascii="Times New Roman" w:hAnsi="Times New Roman"/>
              </w:rPr>
              <w:t>4</w:t>
            </w:r>
          </w:p>
        </w:tc>
        <w:tc>
          <w:tcPr>
            <w:tcW w:w="1855" w:type="dxa"/>
          </w:tcPr>
          <w:p w14:paraId="1E2C0376" w14:textId="77777777" w:rsidR="00634561" w:rsidRPr="00C978AA" w:rsidRDefault="00634561" w:rsidP="00887571">
            <w:pPr>
              <w:rPr>
                <w:sz w:val="22"/>
                <w:szCs w:val="22"/>
              </w:rPr>
            </w:pPr>
            <w:r w:rsidRPr="00C978AA">
              <w:rPr>
                <w:sz w:val="22"/>
                <w:szCs w:val="22"/>
              </w:rPr>
              <w:t>Седельный тягач с КМУ на базе КАМАЗ</w:t>
            </w:r>
          </w:p>
        </w:tc>
        <w:tc>
          <w:tcPr>
            <w:tcW w:w="1269" w:type="dxa"/>
          </w:tcPr>
          <w:p w14:paraId="198D7B68" w14:textId="77777777" w:rsidR="00634561" w:rsidRPr="00C978AA" w:rsidRDefault="00634561" w:rsidP="00887571">
            <w:pPr>
              <w:rPr>
                <w:sz w:val="22"/>
                <w:szCs w:val="22"/>
              </w:rPr>
            </w:pPr>
            <w:r w:rsidRPr="00C978AA">
              <w:rPr>
                <w:sz w:val="22"/>
                <w:szCs w:val="22"/>
              </w:rPr>
              <w:t>Х 171 ХХ</w:t>
            </w:r>
          </w:p>
        </w:tc>
        <w:tc>
          <w:tcPr>
            <w:tcW w:w="2119" w:type="dxa"/>
          </w:tcPr>
          <w:p w14:paraId="63C40315" w14:textId="77777777" w:rsidR="00634561" w:rsidRPr="00C978AA" w:rsidRDefault="00634561" w:rsidP="00887571">
            <w:pPr>
              <w:rPr>
                <w:sz w:val="22"/>
                <w:szCs w:val="22"/>
              </w:rPr>
            </w:pPr>
            <w:r w:rsidRPr="00C978AA">
              <w:rPr>
                <w:sz w:val="22"/>
                <w:szCs w:val="22"/>
              </w:rPr>
              <w:t>Иркутский участок, АТЦ</w:t>
            </w:r>
          </w:p>
        </w:tc>
        <w:tc>
          <w:tcPr>
            <w:tcW w:w="4135" w:type="dxa"/>
            <w:tcBorders>
              <w:top w:val="nil"/>
              <w:left w:val="nil"/>
              <w:bottom w:val="single" w:sz="4" w:space="0" w:color="auto"/>
              <w:right w:val="single" w:sz="4" w:space="0" w:color="auto"/>
            </w:tcBorders>
            <w:shd w:val="clear" w:color="auto" w:fill="auto"/>
          </w:tcPr>
          <w:p w14:paraId="71B72AF5"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617A319B" w14:textId="77777777" w:rsidTr="00887571">
        <w:trPr>
          <w:trHeight w:val="126"/>
          <w:jc w:val="center"/>
        </w:trPr>
        <w:tc>
          <w:tcPr>
            <w:tcW w:w="540" w:type="dxa"/>
            <w:vAlign w:val="center"/>
          </w:tcPr>
          <w:p w14:paraId="35EF5A46" w14:textId="068FE770" w:rsidR="00634561" w:rsidRPr="00C978AA" w:rsidRDefault="00C978AA" w:rsidP="00887571">
            <w:pPr>
              <w:pStyle w:val="af2"/>
              <w:rPr>
                <w:rFonts w:ascii="Times New Roman" w:hAnsi="Times New Roman"/>
              </w:rPr>
            </w:pPr>
            <w:r w:rsidRPr="00C978AA">
              <w:rPr>
                <w:rFonts w:ascii="Times New Roman" w:hAnsi="Times New Roman"/>
              </w:rPr>
              <w:t>5</w:t>
            </w:r>
          </w:p>
        </w:tc>
        <w:tc>
          <w:tcPr>
            <w:tcW w:w="1855" w:type="dxa"/>
          </w:tcPr>
          <w:p w14:paraId="3A671016" w14:textId="77777777" w:rsidR="00634561" w:rsidRPr="00C978AA" w:rsidRDefault="00634561" w:rsidP="00887571">
            <w:pPr>
              <w:rPr>
                <w:sz w:val="22"/>
                <w:szCs w:val="22"/>
              </w:rPr>
            </w:pPr>
            <w:r w:rsidRPr="00C978AA">
              <w:rPr>
                <w:sz w:val="22"/>
                <w:szCs w:val="22"/>
              </w:rPr>
              <w:t xml:space="preserve">Мицубиси </w:t>
            </w:r>
            <w:proofErr w:type="spellStart"/>
            <w:r w:rsidRPr="00C978AA">
              <w:rPr>
                <w:sz w:val="22"/>
                <w:szCs w:val="22"/>
              </w:rPr>
              <w:t>Фусо</w:t>
            </w:r>
            <w:proofErr w:type="spellEnd"/>
          </w:p>
        </w:tc>
        <w:tc>
          <w:tcPr>
            <w:tcW w:w="1269" w:type="dxa"/>
          </w:tcPr>
          <w:p w14:paraId="1EE101F9" w14:textId="77777777" w:rsidR="00634561" w:rsidRPr="00C978AA" w:rsidRDefault="00634561" w:rsidP="00887571">
            <w:pPr>
              <w:rPr>
                <w:sz w:val="22"/>
                <w:szCs w:val="22"/>
              </w:rPr>
            </w:pPr>
            <w:r w:rsidRPr="00C978AA">
              <w:rPr>
                <w:sz w:val="22"/>
                <w:szCs w:val="22"/>
              </w:rPr>
              <w:t>У 331 РО</w:t>
            </w:r>
          </w:p>
        </w:tc>
        <w:tc>
          <w:tcPr>
            <w:tcW w:w="2119" w:type="dxa"/>
          </w:tcPr>
          <w:p w14:paraId="3915691A" w14:textId="77777777" w:rsidR="00634561" w:rsidRPr="00C978AA" w:rsidRDefault="00634561" w:rsidP="00887571">
            <w:pPr>
              <w:rPr>
                <w:sz w:val="22"/>
                <w:szCs w:val="22"/>
              </w:rPr>
            </w:pPr>
            <w:r w:rsidRPr="00C978AA">
              <w:rPr>
                <w:sz w:val="22"/>
                <w:szCs w:val="22"/>
              </w:rPr>
              <w:t>Иркутский участок, АТЦ</w:t>
            </w:r>
          </w:p>
        </w:tc>
        <w:tc>
          <w:tcPr>
            <w:tcW w:w="4135" w:type="dxa"/>
            <w:tcBorders>
              <w:top w:val="nil"/>
              <w:left w:val="nil"/>
              <w:bottom w:val="single" w:sz="4" w:space="0" w:color="auto"/>
              <w:right w:val="single" w:sz="4" w:space="0" w:color="auto"/>
            </w:tcBorders>
            <w:shd w:val="clear" w:color="auto" w:fill="auto"/>
          </w:tcPr>
          <w:p w14:paraId="056DD467"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61EB3AB2" w14:textId="77777777" w:rsidTr="00887571">
        <w:trPr>
          <w:trHeight w:val="126"/>
          <w:jc w:val="center"/>
        </w:trPr>
        <w:tc>
          <w:tcPr>
            <w:tcW w:w="540" w:type="dxa"/>
            <w:vAlign w:val="center"/>
          </w:tcPr>
          <w:p w14:paraId="27CDFE5F" w14:textId="7BFFA633" w:rsidR="00634561" w:rsidRPr="00C978AA" w:rsidRDefault="00C978AA" w:rsidP="00887571">
            <w:pPr>
              <w:pStyle w:val="af2"/>
              <w:rPr>
                <w:rFonts w:ascii="Times New Roman" w:hAnsi="Times New Roman"/>
              </w:rPr>
            </w:pPr>
            <w:r w:rsidRPr="00C978AA">
              <w:rPr>
                <w:rFonts w:ascii="Times New Roman" w:hAnsi="Times New Roman"/>
              </w:rPr>
              <w:t>6</w:t>
            </w:r>
          </w:p>
        </w:tc>
        <w:tc>
          <w:tcPr>
            <w:tcW w:w="1855" w:type="dxa"/>
          </w:tcPr>
          <w:p w14:paraId="24A44E0B" w14:textId="77777777" w:rsidR="00634561" w:rsidRPr="00C978AA" w:rsidRDefault="00634561" w:rsidP="00887571">
            <w:pPr>
              <w:rPr>
                <w:sz w:val="22"/>
                <w:szCs w:val="22"/>
              </w:rPr>
            </w:pPr>
            <w:r w:rsidRPr="00C978AA">
              <w:rPr>
                <w:sz w:val="22"/>
                <w:szCs w:val="22"/>
              </w:rPr>
              <w:t>Форд 22278G</w:t>
            </w:r>
          </w:p>
        </w:tc>
        <w:tc>
          <w:tcPr>
            <w:tcW w:w="1269" w:type="dxa"/>
          </w:tcPr>
          <w:p w14:paraId="4E52B311" w14:textId="77777777" w:rsidR="00634561" w:rsidRPr="00C978AA" w:rsidRDefault="00634561" w:rsidP="00887571">
            <w:pPr>
              <w:rPr>
                <w:sz w:val="22"/>
                <w:szCs w:val="22"/>
              </w:rPr>
            </w:pPr>
            <w:r w:rsidRPr="00C978AA">
              <w:rPr>
                <w:sz w:val="22"/>
                <w:szCs w:val="22"/>
              </w:rPr>
              <w:t>С 490 АС</w:t>
            </w:r>
          </w:p>
        </w:tc>
        <w:tc>
          <w:tcPr>
            <w:tcW w:w="2119" w:type="dxa"/>
          </w:tcPr>
          <w:p w14:paraId="55AC806C" w14:textId="77777777" w:rsidR="00634561" w:rsidRPr="00C978AA" w:rsidRDefault="00634561" w:rsidP="00887571">
            <w:pPr>
              <w:rPr>
                <w:sz w:val="22"/>
                <w:szCs w:val="22"/>
              </w:rPr>
            </w:pPr>
            <w:r w:rsidRPr="00C978AA">
              <w:rPr>
                <w:sz w:val="22"/>
                <w:szCs w:val="22"/>
              </w:rPr>
              <w:t>Иркутский участок, АТЦ</w:t>
            </w:r>
          </w:p>
        </w:tc>
        <w:tc>
          <w:tcPr>
            <w:tcW w:w="4135" w:type="dxa"/>
            <w:tcBorders>
              <w:top w:val="nil"/>
              <w:left w:val="nil"/>
              <w:bottom w:val="single" w:sz="4" w:space="0" w:color="auto"/>
              <w:right w:val="single" w:sz="4" w:space="0" w:color="auto"/>
            </w:tcBorders>
            <w:shd w:val="clear" w:color="auto" w:fill="auto"/>
          </w:tcPr>
          <w:p w14:paraId="55C782A1"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53D731A7" w14:textId="77777777" w:rsidTr="00887571">
        <w:trPr>
          <w:trHeight w:val="126"/>
          <w:jc w:val="center"/>
        </w:trPr>
        <w:tc>
          <w:tcPr>
            <w:tcW w:w="540" w:type="dxa"/>
            <w:vAlign w:val="center"/>
          </w:tcPr>
          <w:p w14:paraId="1837A133" w14:textId="44C24057" w:rsidR="00634561" w:rsidRPr="00C978AA" w:rsidRDefault="00C978AA" w:rsidP="00887571">
            <w:pPr>
              <w:pStyle w:val="af2"/>
              <w:rPr>
                <w:rFonts w:ascii="Times New Roman" w:hAnsi="Times New Roman"/>
              </w:rPr>
            </w:pPr>
            <w:r w:rsidRPr="00C978AA">
              <w:rPr>
                <w:rFonts w:ascii="Times New Roman" w:hAnsi="Times New Roman"/>
              </w:rPr>
              <w:t>7</w:t>
            </w:r>
          </w:p>
        </w:tc>
        <w:tc>
          <w:tcPr>
            <w:tcW w:w="1855" w:type="dxa"/>
          </w:tcPr>
          <w:p w14:paraId="292FCF89" w14:textId="77777777" w:rsidR="00634561" w:rsidRPr="00C978AA" w:rsidRDefault="00634561" w:rsidP="00887571">
            <w:pPr>
              <w:rPr>
                <w:sz w:val="22"/>
                <w:szCs w:val="22"/>
              </w:rPr>
            </w:pPr>
            <w:r w:rsidRPr="00C978AA">
              <w:rPr>
                <w:sz w:val="22"/>
                <w:szCs w:val="22"/>
              </w:rPr>
              <w:t xml:space="preserve">Фиат </w:t>
            </w:r>
            <w:proofErr w:type="spellStart"/>
            <w:r w:rsidRPr="00C978AA">
              <w:rPr>
                <w:sz w:val="22"/>
                <w:szCs w:val="22"/>
              </w:rPr>
              <w:t>Дукато</w:t>
            </w:r>
            <w:proofErr w:type="spellEnd"/>
          </w:p>
        </w:tc>
        <w:tc>
          <w:tcPr>
            <w:tcW w:w="1269" w:type="dxa"/>
          </w:tcPr>
          <w:p w14:paraId="2A39827A" w14:textId="77777777" w:rsidR="00634561" w:rsidRPr="00C978AA" w:rsidRDefault="00634561" w:rsidP="00887571">
            <w:pPr>
              <w:rPr>
                <w:sz w:val="22"/>
                <w:szCs w:val="22"/>
              </w:rPr>
            </w:pPr>
            <w:r w:rsidRPr="00C978AA">
              <w:rPr>
                <w:sz w:val="22"/>
                <w:szCs w:val="22"/>
              </w:rPr>
              <w:t>А649ЕЕ</w:t>
            </w:r>
          </w:p>
        </w:tc>
        <w:tc>
          <w:tcPr>
            <w:tcW w:w="2119" w:type="dxa"/>
          </w:tcPr>
          <w:p w14:paraId="7B4F55A3" w14:textId="77777777" w:rsidR="00634561" w:rsidRPr="00C978AA" w:rsidRDefault="00634561" w:rsidP="00887571">
            <w:pPr>
              <w:rPr>
                <w:sz w:val="22"/>
                <w:szCs w:val="22"/>
              </w:rPr>
            </w:pPr>
            <w:r w:rsidRPr="00C978AA">
              <w:rPr>
                <w:sz w:val="22"/>
                <w:szCs w:val="22"/>
              </w:rPr>
              <w:t>Иркутский участок, АТЦ</w:t>
            </w:r>
          </w:p>
        </w:tc>
        <w:tc>
          <w:tcPr>
            <w:tcW w:w="4135" w:type="dxa"/>
            <w:tcBorders>
              <w:top w:val="nil"/>
              <w:left w:val="nil"/>
              <w:bottom w:val="single" w:sz="4" w:space="0" w:color="auto"/>
              <w:right w:val="single" w:sz="4" w:space="0" w:color="auto"/>
            </w:tcBorders>
            <w:shd w:val="clear" w:color="auto" w:fill="auto"/>
          </w:tcPr>
          <w:p w14:paraId="2D954DD2"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0D8F434D" w14:textId="77777777" w:rsidTr="00887571">
        <w:trPr>
          <w:trHeight w:val="126"/>
          <w:jc w:val="center"/>
        </w:trPr>
        <w:tc>
          <w:tcPr>
            <w:tcW w:w="540" w:type="dxa"/>
            <w:vAlign w:val="center"/>
          </w:tcPr>
          <w:p w14:paraId="0198AEA3" w14:textId="46DD0CDE" w:rsidR="00634561" w:rsidRPr="00C978AA" w:rsidRDefault="00C978AA" w:rsidP="00887571">
            <w:pPr>
              <w:pStyle w:val="af2"/>
              <w:rPr>
                <w:rFonts w:ascii="Times New Roman" w:hAnsi="Times New Roman"/>
              </w:rPr>
            </w:pPr>
            <w:r w:rsidRPr="00C978AA">
              <w:rPr>
                <w:rFonts w:ascii="Times New Roman" w:hAnsi="Times New Roman"/>
              </w:rPr>
              <w:lastRenderedPageBreak/>
              <w:t>8</w:t>
            </w:r>
          </w:p>
        </w:tc>
        <w:tc>
          <w:tcPr>
            <w:tcW w:w="1855" w:type="dxa"/>
          </w:tcPr>
          <w:p w14:paraId="597043F5" w14:textId="77777777" w:rsidR="00634561" w:rsidRPr="00C978AA" w:rsidRDefault="00634561" w:rsidP="00887571">
            <w:pPr>
              <w:rPr>
                <w:sz w:val="22"/>
                <w:szCs w:val="22"/>
              </w:rPr>
            </w:pPr>
            <w:proofErr w:type="spellStart"/>
            <w:r w:rsidRPr="00C978AA">
              <w:rPr>
                <w:sz w:val="22"/>
                <w:szCs w:val="22"/>
              </w:rPr>
              <w:t>Toyota</w:t>
            </w:r>
            <w:proofErr w:type="spellEnd"/>
            <w:r w:rsidRPr="00C978AA">
              <w:rPr>
                <w:sz w:val="22"/>
                <w:szCs w:val="22"/>
              </w:rPr>
              <w:t xml:space="preserve"> </w:t>
            </w:r>
            <w:proofErr w:type="spellStart"/>
            <w:r w:rsidRPr="00C978AA">
              <w:rPr>
                <w:sz w:val="22"/>
                <w:szCs w:val="22"/>
              </w:rPr>
              <w:t>Dyna</w:t>
            </w:r>
            <w:proofErr w:type="spellEnd"/>
          </w:p>
        </w:tc>
        <w:tc>
          <w:tcPr>
            <w:tcW w:w="1269" w:type="dxa"/>
          </w:tcPr>
          <w:p w14:paraId="42EBF64E" w14:textId="77777777" w:rsidR="00634561" w:rsidRPr="00C978AA" w:rsidRDefault="00634561" w:rsidP="00887571">
            <w:pPr>
              <w:rPr>
                <w:sz w:val="22"/>
                <w:szCs w:val="22"/>
              </w:rPr>
            </w:pPr>
            <w:r w:rsidRPr="00C978AA">
              <w:rPr>
                <w:sz w:val="22"/>
                <w:szCs w:val="22"/>
              </w:rPr>
              <w:t>К 904 ОН</w:t>
            </w:r>
          </w:p>
        </w:tc>
        <w:tc>
          <w:tcPr>
            <w:tcW w:w="2119" w:type="dxa"/>
          </w:tcPr>
          <w:p w14:paraId="7154EDA4" w14:textId="77777777" w:rsidR="00634561" w:rsidRPr="00C978AA" w:rsidRDefault="00634561" w:rsidP="00887571">
            <w:pPr>
              <w:rPr>
                <w:sz w:val="22"/>
                <w:szCs w:val="22"/>
              </w:rPr>
            </w:pPr>
            <w:r w:rsidRPr="00C978AA">
              <w:rPr>
                <w:sz w:val="22"/>
                <w:szCs w:val="22"/>
              </w:rPr>
              <w:t>Иркутский участок, АТЦ</w:t>
            </w:r>
          </w:p>
        </w:tc>
        <w:tc>
          <w:tcPr>
            <w:tcW w:w="4135" w:type="dxa"/>
            <w:tcBorders>
              <w:top w:val="nil"/>
              <w:left w:val="nil"/>
              <w:bottom w:val="single" w:sz="4" w:space="0" w:color="auto"/>
              <w:right w:val="single" w:sz="4" w:space="0" w:color="auto"/>
            </w:tcBorders>
            <w:shd w:val="clear" w:color="auto" w:fill="auto"/>
          </w:tcPr>
          <w:p w14:paraId="622DAE94"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708E081E" w14:textId="77777777" w:rsidTr="00887571">
        <w:trPr>
          <w:trHeight w:val="126"/>
          <w:jc w:val="center"/>
        </w:trPr>
        <w:tc>
          <w:tcPr>
            <w:tcW w:w="540" w:type="dxa"/>
            <w:vAlign w:val="center"/>
          </w:tcPr>
          <w:p w14:paraId="4C15AB27" w14:textId="2A56B03F" w:rsidR="00634561" w:rsidRPr="00C978AA" w:rsidRDefault="00C978AA" w:rsidP="00887571">
            <w:pPr>
              <w:pStyle w:val="af2"/>
              <w:rPr>
                <w:rFonts w:ascii="Times New Roman" w:hAnsi="Times New Roman"/>
              </w:rPr>
            </w:pPr>
            <w:r w:rsidRPr="00C978AA">
              <w:rPr>
                <w:rFonts w:ascii="Times New Roman" w:hAnsi="Times New Roman"/>
              </w:rPr>
              <w:t>9</w:t>
            </w:r>
          </w:p>
        </w:tc>
        <w:tc>
          <w:tcPr>
            <w:tcW w:w="1855" w:type="dxa"/>
          </w:tcPr>
          <w:p w14:paraId="7653CA43" w14:textId="77777777" w:rsidR="00634561" w:rsidRPr="00C978AA" w:rsidRDefault="00634561" w:rsidP="00887571">
            <w:pPr>
              <w:rPr>
                <w:sz w:val="22"/>
                <w:szCs w:val="22"/>
              </w:rPr>
            </w:pPr>
            <w:r w:rsidRPr="00C978AA">
              <w:rPr>
                <w:sz w:val="22"/>
                <w:szCs w:val="22"/>
              </w:rPr>
              <w:t>ГАЗ 31105</w:t>
            </w:r>
          </w:p>
        </w:tc>
        <w:tc>
          <w:tcPr>
            <w:tcW w:w="1269" w:type="dxa"/>
          </w:tcPr>
          <w:p w14:paraId="0783570B" w14:textId="579E2536" w:rsidR="00634561" w:rsidRPr="00C978AA" w:rsidRDefault="00634561" w:rsidP="00887571">
            <w:pPr>
              <w:rPr>
                <w:sz w:val="22"/>
                <w:szCs w:val="22"/>
              </w:rPr>
            </w:pPr>
            <w:r w:rsidRPr="00C978AA">
              <w:rPr>
                <w:sz w:val="22"/>
                <w:szCs w:val="22"/>
              </w:rPr>
              <w:t>Т</w:t>
            </w:r>
            <w:r w:rsidR="00887571" w:rsidRPr="00C978AA">
              <w:rPr>
                <w:sz w:val="22"/>
                <w:szCs w:val="22"/>
              </w:rPr>
              <w:t xml:space="preserve"> </w:t>
            </w:r>
            <w:r w:rsidRPr="00C978AA">
              <w:rPr>
                <w:sz w:val="22"/>
                <w:szCs w:val="22"/>
              </w:rPr>
              <w:t>598</w:t>
            </w:r>
            <w:r w:rsidR="00887571" w:rsidRPr="00C978AA">
              <w:rPr>
                <w:sz w:val="22"/>
                <w:szCs w:val="22"/>
              </w:rPr>
              <w:t xml:space="preserve"> </w:t>
            </w:r>
            <w:r w:rsidRPr="00C978AA">
              <w:rPr>
                <w:sz w:val="22"/>
                <w:szCs w:val="22"/>
              </w:rPr>
              <w:t>ОС</w:t>
            </w:r>
          </w:p>
        </w:tc>
        <w:tc>
          <w:tcPr>
            <w:tcW w:w="2119" w:type="dxa"/>
          </w:tcPr>
          <w:p w14:paraId="54AEE749" w14:textId="77777777" w:rsidR="00634561" w:rsidRPr="00C978AA" w:rsidRDefault="00634561" w:rsidP="00887571">
            <w:pPr>
              <w:rPr>
                <w:sz w:val="22"/>
                <w:szCs w:val="22"/>
              </w:rPr>
            </w:pPr>
            <w:r w:rsidRPr="00C978AA">
              <w:rPr>
                <w:sz w:val="22"/>
                <w:szCs w:val="22"/>
              </w:rPr>
              <w:t>Иркутский участок, АТЦ</w:t>
            </w:r>
          </w:p>
        </w:tc>
        <w:tc>
          <w:tcPr>
            <w:tcW w:w="4135" w:type="dxa"/>
            <w:tcBorders>
              <w:top w:val="nil"/>
              <w:left w:val="nil"/>
              <w:bottom w:val="single" w:sz="4" w:space="0" w:color="auto"/>
              <w:right w:val="single" w:sz="4" w:space="0" w:color="auto"/>
            </w:tcBorders>
            <w:shd w:val="clear" w:color="auto" w:fill="auto"/>
          </w:tcPr>
          <w:p w14:paraId="54EBAE64"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Naviset</w:t>
            </w:r>
            <w:proofErr w:type="spellEnd"/>
            <w:r w:rsidRPr="00C978AA">
              <w:rPr>
                <w:sz w:val="22"/>
                <w:szCs w:val="22"/>
              </w:rPr>
              <w:t>, крокодил</w:t>
            </w:r>
          </w:p>
        </w:tc>
      </w:tr>
      <w:tr w:rsidR="00634561" w:rsidRPr="00C978AA" w14:paraId="338BA01B" w14:textId="77777777" w:rsidTr="00887571">
        <w:trPr>
          <w:trHeight w:val="126"/>
          <w:jc w:val="center"/>
        </w:trPr>
        <w:tc>
          <w:tcPr>
            <w:tcW w:w="540" w:type="dxa"/>
            <w:vAlign w:val="center"/>
          </w:tcPr>
          <w:p w14:paraId="13DA6648" w14:textId="01971C79" w:rsidR="00634561" w:rsidRPr="00C978AA" w:rsidRDefault="00C978AA" w:rsidP="00887571">
            <w:pPr>
              <w:pStyle w:val="af2"/>
              <w:rPr>
                <w:rFonts w:ascii="Times New Roman" w:hAnsi="Times New Roman"/>
              </w:rPr>
            </w:pPr>
            <w:r w:rsidRPr="00C978AA">
              <w:rPr>
                <w:rFonts w:ascii="Times New Roman" w:hAnsi="Times New Roman"/>
              </w:rPr>
              <w:t>10</w:t>
            </w:r>
          </w:p>
        </w:tc>
        <w:tc>
          <w:tcPr>
            <w:tcW w:w="1855" w:type="dxa"/>
          </w:tcPr>
          <w:p w14:paraId="3C92838A" w14:textId="77777777" w:rsidR="00634561" w:rsidRPr="00C978AA" w:rsidRDefault="00634561" w:rsidP="00887571">
            <w:pPr>
              <w:rPr>
                <w:sz w:val="22"/>
                <w:szCs w:val="22"/>
              </w:rPr>
            </w:pPr>
            <w:r w:rsidRPr="00C978AA">
              <w:rPr>
                <w:sz w:val="22"/>
                <w:szCs w:val="22"/>
              </w:rPr>
              <w:t>КС5576Б</w:t>
            </w:r>
          </w:p>
        </w:tc>
        <w:tc>
          <w:tcPr>
            <w:tcW w:w="1269" w:type="dxa"/>
          </w:tcPr>
          <w:p w14:paraId="5BCD257D" w14:textId="04C7D64F" w:rsidR="00634561" w:rsidRPr="00C978AA" w:rsidRDefault="00634561" w:rsidP="00887571">
            <w:pPr>
              <w:rPr>
                <w:sz w:val="22"/>
                <w:szCs w:val="22"/>
              </w:rPr>
            </w:pPr>
            <w:r w:rsidRPr="00C978AA">
              <w:rPr>
                <w:sz w:val="22"/>
                <w:szCs w:val="22"/>
              </w:rPr>
              <w:t>О</w:t>
            </w:r>
            <w:r w:rsidR="00887571" w:rsidRPr="00C978AA">
              <w:rPr>
                <w:sz w:val="22"/>
                <w:szCs w:val="22"/>
              </w:rPr>
              <w:t xml:space="preserve"> </w:t>
            </w:r>
            <w:r w:rsidRPr="00C978AA">
              <w:rPr>
                <w:sz w:val="22"/>
                <w:szCs w:val="22"/>
              </w:rPr>
              <w:t>842</w:t>
            </w:r>
            <w:r w:rsidR="00887571" w:rsidRPr="00C978AA">
              <w:rPr>
                <w:sz w:val="22"/>
                <w:szCs w:val="22"/>
              </w:rPr>
              <w:t xml:space="preserve"> </w:t>
            </w:r>
            <w:r w:rsidRPr="00C978AA">
              <w:rPr>
                <w:sz w:val="22"/>
                <w:szCs w:val="22"/>
              </w:rPr>
              <w:t>УК</w:t>
            </w:r>
          </w:p>
        </w:tc>
        <w:tc>
          <w:tcPr>
            <w:tcW w:w="2119" w:type="dxa"/>
          </w:tcPr>
          <w:p w14:paraId="68241CE0" w14:textId="77777777" w:rsidR="00634561" w:rsidRPr="00C978AA" w:rsidRDefault="00634561" w:rsidP="00887571">
            <w:pPr>
              <w:rPr>
                <w:sz w:val="22"/>
                <w:szCs w:val="22"/>
              </w:rPr>
            </w:pPr>
            <w:r w:rsidRPr="00C978AA">
              <w:rPr>
                <w:sz w:val="22"/>
                <w:szCs w:val="22"/>
              </w:rPr>
              <w:t>Ангарский участок АТЦ</w:t>
            </w:r>
          </w:p>
        </w:tc>
        <w:tc>
          <w:tcPr>
            <w:tcW w:w="4135" w:type="dxa"/>
            <w:tcBorders>
              <w:top w:val="nil"/>
              <w:left w:val="nil"/>
              <w:bottom w:val="single" w:sz="4" w:space="0" w:color="auto"/>
              <w:right w:val="single" w:sz="4" w:space="0" w:color="auto"/>
            </w:tcBorders>
            <w:shd w:val="clear" w:color="auto" w:fill="auto"/>
          </w:tcPr>
          <w:p w14:paraId="4C74AFDD"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7BCFC99D" w14:textId="77777777" w:rsidTr="00887571">
        <w:trPr>
          <w:trHeight w:val="126"/>
          <w:jc w:val="center"/>
        </w:trPr>
        <w:tc>
          <w:tcPr>
            <w:tcW w:w="540" w:type="dxa"/>
            <w:vAlign w:val="center"/>
          </w:tcPr>
          <w:p w14:paraId="0E89F817" w14:textId="6E5041FB" w:rsidR="00634561" w:rsidRPr="00C978AA" w:rsidRDefault="00C978AA" w:rsidP="00887571">
            <w:pPr>
              <w:pStyle w:val="af2"/>
              <w:rPr>
                <w:rFonts w:ascii="Times New Roman" w:hAnsi="Times New Roman"/>
              </w:rPr>
            </w:pPr>
            <w:r w:rsidRPr="00C978AA">
              <w:rPr>
                <w:rFonts w:ascii="Times New Roman" w:hAnsi="Times New Roman"/>
              </w:rPr>
              <w:t>11</w:t>
            </w:r>
          </w:p>
        </w:tc>
        <w:tc>
          <w:tcPr>
            <w:tcW w:w="1855" w:type="dxa"/>
          </w:tcPr>
          <w:p w14:paraId="5DFF3A62" w14:textId="77777777" w:rsidR="00634561" w:rsidRPr="00C978AA" w:rsidRDefault="00634561" w:rsidP="00887571">
            <w:pPr>
              <w:rPr>
                <w:sz w:val="22"/>
                <w:szCs w:val="22"/>
              </w:rPr>
            </w:pPr>
            <w:r w:rsidRPr="00C978AA">
              <w:rPr>
                <w:sz w:val="22"/>
                <w:szCs w:val="22"/>
              </w:rPr>
              <w:t>Автокран КС-55730</w:t>
            </w:r>
          </w:p>
        </w:tc>
        <w:tc>
          <w:tcPr>
            <w:tcW w:w="1269" w:type="dxa"/>
          </w:tcPr>
          <w:p w14:paraId="236FAC00" w14:textId="77777777" w:rsidR="00634561" w:rsidRPr="00C978AA" w:rsidRDefault="00634561" w:rsidP="00887571">
            <w:pPr>
              <w:rPr>
                <w:sz w:val="22"/>
                <w:szCs w:val="22"/>
              </w:rPr>
            </w:pPr>
            <w:r w:rsidRPr="00C978AA">
              <w:rPr>
                <w:sz w:val="22"/>
                <w:szCs w:val="22"/>
              </w:rPr>
              <w:t>О 776 ЕЕ</w:t>
            </w:r>
          </w:p>
        </w:tc>
        <w:tc>
          <w:tcPr>
            <w:tcW w:w="2119" w:type="dxa"/>
          </w:tcPr>
          <w:p w14:paraId="0E265325" w14:textId="77777777" w:rsidR="00634561" w:rsidRPr="00C978AA" w:rsidRDefault="00634561" w:rsidP="00887571">
            <w:pPr>
              <w:rPr>
                <w:sz w:val="22"/>
                <w:szCs w:val="22"/>
              </w:rPr>
            </w:pPr>
            <w:r w:rsidRPr="00C978AA">
              <w:rPr>
                <w:sz w:val="22"/>
                <w:szCs w:val="22"/>
              </w:rPr>
              <w:t>Ангарский участок АТЦ</w:t>
            </w:r>
          </w:p>
        </w:tc>
        <w:tc>
          <w:tcPr>
            <w:tcW w:w="4135" w:type="dxa"/>
            <w:tcBorders>
              <w:top w:val="nil"/>
              <w:left w:val="nil"/>
              <w:bottom w:val="single" w:sz="4" w:space="0" w:color="auto"/>
              <w:right w:val="single" w:sz="4" w:space="0" w:color="auto"/>
            </w:tcBorders>
            <w:shd w:val="clear" w:color="auto" w:fill="auto"/>
          </w:tcPr>
          <w:p w14:paraId="6F506F6E"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60DCAC49" w14:textId="77777777" w:rsidTr="00887571">
        <w:trPr>
          <w:trHeight w:val="126"/>
          <w:jc w:val="center"/>
        </w:trPr>
        <w:tc>
          <w:tcPr>
            <w:tcW w:w="540" w:type="dxa"/>
            <w:vAlign w:val="center"/>
          </w:tcPr>
          <w:p w14:paraId="6D769992" w14:textId="7785262B" w:rsidR="00634561" w:rsidRPr="00C978AA" w:rsidRDefault="00C978AA" w:rsidP="00887571">
            <w:pPr>
              <w:pStyle w:val="af2"/>
              <w:rPr>
                <w:rFonts w:ascii="Times New Roman" w:hAnsi="Times New Roman"/>
              </w:rPr>
            </w:pPr>
            <w:r w:rsidRPr="00C978AA">
              <w:rPr>
                <w:rFonts w:ascii="Times New Roman" w:hAnsi="Times New Roman"/>
              </w:rPr>
              <w:t>12</w:t>
            </w:r>
          </w:p>
        </w:tc>
        <w:tc>
          <w:tcPr>
            <w:tcW w:w="1855" w:type="dxa"/>
          </w:tcPr>
          <w:p w14:paraId="79EE7AE2" w14:textId="77777777" w:rsidR="00634561" w:rsidRPr="00C978AA" w:rsidRDefault="00634561" w:rsidP="00887571">
            <w:pPr>
              <w:rPr>
                <w:sz w:val="22"/>
                <w:szCs w:val="22"/>
              </w:rPr>
            </w:pPr>
            <w:r w:rsidRPr="00C978AA">
              <w:rPr>
                <w:sz w:val="22"/>
                <w:szCs w:val="22"/>
              </w:rPr>
              <w:t>КамАЗ-680504</w:t>
            </w:r>
          </w:p>
        </w:tc>
        <w:tc>
          <w:tcPr>
            <w:tcW w:w="1269" w:type="dxa"/>
          </w:tcPr>
          <w:p w14:paraId="4CED3240" w14:textId="77777777" w:rsidR="00634561" w:rsidRPr="00C978AA" w:rsidRDefault="00634561" w:rsidP="00887571">
            <w:pPr>
              <w:rPr>
                <w:sz w:val="22"/>
                <w:szCs w:val="22"/>
              </w:rPr>
            </w:pPr>
            <w:r w:rsidRPr="00C978AA">
              <w:rPr>
                <w:sz w:val="22"/>
                <w:szCs w:val="22"/>
              </w:rPr>
              <w:t>Р 895 СС</w:t>
            </w:r>
          </w:p>
        </w:tc>
        <w:tc>
          <w:tcPr>
            <w:tcW w:w="2119" w:type="dxa"/>
          </w:tcPr>
          <w:p w14:paraId="42ADAEB8" w14:textId="77777777" w:rsidR="00634561" w:rsidRPr="00C978AA" w:rsidRDefault="00634561" w:rsidP="00887571">
            <w:pPr>
              <w:rPr>
                <w:sz w:val="22"/>
                <w:szCs w:val="22"/>
              </w:rPr>
            </w:pPr>
            <w:r w:rsidRPr="00C978AA">
              <w:rPr>
                <w:sz w:val="22"/>
                <w:szCs w:val="22"/>
              </w:rPr>
              <w:t>Ангарский участок АТЦ</w:t>
            </w:r>
          </w:p>
        </w:tc>
        <w:tc>
          <w:tcPr>
            <w:tcW w:w="4135" w:type="dxa"/>
            <w:tcBorders>
              <w:top w:val="nil"/>
              <w:left w:val="nil"/>
              <w:bottom w:val="single" w:sz="4" w:space="0" w:color="auto"/>
              <w:right w:val="single" w:sz="4" w:space="0" w:color="auto"/>
            </w:tcBorders>
            <w:shd w:val="clear" w:color="auto" w:fill="auto"/>
          </w:tcPr>
          <w:p w14:paraId="1C14B125"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два датчика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7B29C4CA" w14:textId="77777777" w:rsidTr="00887571">
        <w:trPr>
          <w:trHeight w:val="126"/>
          <w:jc w:val="center"/>
        </w:trPr>
        <w:tc>
          <w:tcPr>
            <w:tcW w:w="540" w:type="dxa"/>
            <w:vAlign w:val="center"/>
          </w:tcPr>
          <w:p w14:paraId="0CCA502D" w14:textId="57002BA7" w:rsidR="00634561" w:rsidRPr="00C978AA" w:rsidRDefault="00C978AA" w:rsidP="00887571">
            <w:pPr>
              <w:pStyle w:val="af2"/>
              <w:rPr>
                <w:rFonts w:ascii="Times New Roman" w:hAnsi="Times New Roman"/>
              </w:rPr>
            </w:pPr>
            <w:r w:rsidRPr="00C978AA">
              <w:rPr>
                <w:rFonts w:ascii="Times New Roman" w:hAnsi="Times New Roman"/>
              </w:rPr>
              <w:t>13</w:t>
            </w:r>
          </w:p>
        </w:tc>
        <w:tc>
          <w:tcPr>
            <w:tcW w:w="1855" w:type="dxa"/>
          </w:tcPr>
          <w:p w14:paraId="48729827" w14:textId="77777777" w:rsidR="00634561" w:rsidRPr="00C978AA" w:rsidRDefault="00634561" w:rsidP="00887571">
            <w:pPr>
              <w:rPr>
                <w:sz w:val="22"/>
                <w:szCs w:val="22"/>
              </w:rPr>
            </w:pPr>
            <w:r w:rsidRPr="00C978AA">
              <w:rPr>
                <w:sz w:val="22"/>
                <w:szCs w:val="22"/>
              </w:rPr>
              <w:t>Автоподъемник АПТ-17М</w:t>
            </w:r>
          </w:p>
        </w:tc>
        <w:tc>
          <w:tcPr>
            <w:tcW w:w="1269" w:type="dxa"/>
          </w:tcPr>
          <w:p w14:paraId="6F43E6C8" w14:textId="77777777" w:rsidR="00634561" w:rsidRPr="00C978AA" w:rsidRDefault="00634561" w:rsidP="00887571">
            <w:pPr>
              <w:rPr>
                <w:sz w:val="22"/>
                <w:szCs w:val="22"/>
              </w:rPr>
            </w:pPr>
            <w:r w:rsidRPr="00C978AA">
              <w:rPr>
                <w:sz w:val="22"/>
                <w:szCs w:val="22"/>
              </w:rPr>
              <w:t>Т 158 НН</w:t>
            </w:r>
          </w:p>
        </w:tc>
        <w:tc>
          <w:tcPr>
            <w:tcW w:w="2119" w:type="dxa"/>
          </w:tcPr>
          <w:p w14:paraId="1AF985F6" w14:textId="77777777" w:rsidR="00634561" w:rsidRPr="00C978AA" w:rsidRDefault="00634561" w:rsidP="00887571">
            <w:pPr>
              <w:rPr>
                <w:sz w:val="22"/>
                <w:szCs w:val="22"/>
              </w:rPr>
            </w:pPr>
            <w:r w:rsidRPr="00C978AA">
              <w:rPr>
                <w:sz w:val="22"/>
                <w:szCs w:val="22"/>
              </w:rPr>
              <w:t>Ангарский участок АТЦ</w:t>
            </w:r>
          </w:p>
        </w:tc>
        <w:tc>
          <w:tcPr>
            <w:tcW w:w="4135" w:type="dxa"/>
            <w:tcBorders>
              <w:top w:val="nil"/>
              <w:left w:val="nil"/>
              <w:bottom w:val="single" w:sz="4" w:space="0" w:color="auto"/>
              <w:right w:val="single" w:sz="4" w:space="0" w:color="auto"/>
            </w:tcBorders>
            <w:shd w:val="clear" w:color="auto" w:fill="auto"/>
          </w:tcPr>
          <w:p w14:paraId="7194F938"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33607951" w14:textId="77777777" w:rsidTr="00887571">
        <w:trPr>
          <w:trHeight w:val="126"/>
          <w:jc w:val="center"/>
        </w:trPr>
        <w:tc>
          <w:tcPr>
            <w:tcW w:w="540" w:type="dxa"/>
            <w:vAlign w:val="center"/>
          </w:tcPr>
          <w:p w14:paraId="0C6F6582" w14:textId="40AE5B48" w:rsidR="00634561" w:rsidRPr="00C978AA" w:rsidRDefault="00C978AA" w:rsidP="00887571">
            <w:pPr>
              <w:pStyle w:val="af2"/>
              <w:rPr>
                <w:rFonts w:ascii="Times New Roman" w:hAnsi="Times New Roman"/>
              </w:rPr>
            </w:pPr>
            <w:r w:rsidRPr="00C978AA">
              <w:rPr>
                <w:rFonts w:ascii="Times New Roman" w:hAnsi="Times New Roman"/>
              </w:rPr>
              <w:t>14</w:t>
            </w:r>
          </w:p>
        </w:tc>
        <w:tc>
          <w:tcPr>
            <w:tcW w:w="1855" w:type="dxa"/>
          </w:tcPr>
          <w:p w14:paraId="2895E3E6" w14:textId="77777777" w:rsidR="00634561" w:rsidRPr="00C978AA" w:rsidRDefault="00634561" w:rsidP="00887571">
            <w:pPr>
              <w:rPr>
                <w:sz w:val="22"/>
                <w:szCs w:val="22"/>
              </w:rPr>
            </w:pPr>
            <w:proofErr w:type="spellStart"/>
            <w:r w:rsidRPr="00C978AA">
              <w:rPr>
                <w:sz w:val="22"/>
                <w:szCs w:val="22"/>
              </w:rPr>
              <w:t>Daewoo</w:t>
            </w:r>
            <w:proofErr w:type="spellEnd"/>
            <w:r w:rsidRPr="00C978AA">
              <w:rPr>
                <w:sz w:val="22"/>
                <w:szCs w:val="22"/>
              </w:rPr>
              <w:t xml:space="preserve"> </w:t>
            </w:r>
            <w:proofErr w:type="spellStart"/>
            <w:r w:rsidRPr="00C978AA">
              <w:rPr>
                <w:sz w:val="22"/>
                <w:szCs w:val="22"/>
              </w:rPr>
              <w:t>Novus</w:t>
            </w:r>
            <w:proofErr w:type="spellEnd"/>
          </w:p>
        </w:tc>
        <w:tc>
          <w:tcPr>
            <w:tcW w:w="1269" w:type="dxa"/>
          </w:tcPr>
          <w:p w14:paraId="1954C6D3" w14:textId="77777777" w:rsidR="00634561" w:rsidRPr="00C978AA" w:rsidRDefault="00634561" w:rsidP="00887571">
            <w:pPr>
              <w:rPr>
                <w:sz w:val="22"/>
                <w:szCs w:val="22"/>
              </w:rPr>
            </w:pPr>
            <w:r w:rsidRPr="00C978AA">
              <w:rPr>
                <w:sz w:val="22"/>
                <w:szCs w:val="22"/>
              </w:rPr>
              <w:t>У 898 АК</w:t>
            </w:r>
          </w:p>
        </w:tc>
        <w:tc>
          <w:tcPr>
            <w:tcW w:w="2119" w:type="dxa"/>
          </w:tcPr>
          <w:p w14:paraId="645C3F14" w14:textId="77777777" w:rsidR="00634561" w:rsidRPr="00C978AA" w:rsidRDefault="00634561" w:rsidP="00887571">
            <w:pPr>
              <w:rPr>
                <w:sz w:val="22"/>
                <w:szCs w:val="22"/>
              </w:rPr>
            </w:pPr>
            <w:r w:rsidRPr="00C978AA">
              <w:rPr>
                <w:sz w:val="22"/>
                <w:szCs w:val="22"/>
              </w:rPr>
              <w:t>Ангарский участок АТЦ</w:t>
            </w:r>
          </w:p>
        </w:tc>
        <w:tc>
          <w:tcPr>
            <w:tcW w:w="4135" w:type="dxa"/>
            <w:tcBorders>
              <w:top w:val="nil"/>
              <w:left w:val="nil"/>
              <w:bottom w:val="single" w:sz="4" w:space="0" w:color="auto"/>
              <w:right w:val="single" w:sz="4" w:space="0" w:color="auto"/>
            </w:tcBorders>
            <w:shd w:val="clear" w:color="auto" w:fill="auto"/>
          </w:tcPr>
          <w:p w14:paraId="41ECC579"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два датчика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578F6002" w14:textId="77777777" w:rsidTr="00887571">
        <w:trPr>
          <w:trHeight w:val="126"/>
          <w:jc w:val="center"/>
        </w:trPr>
        <w:tc>
          <w:tcPr>
            <w:tcW w:w="540" w:type="dxa"/>
            <w:vAlign w:val="center"/>
          </w:tcPr>
          <w:p w14:paraId="171AE169" w14:textId="47584984" w:rsidR="00634561" w:rsidRPr="00C978AA" w:rsidRDefault="00C978AA" w:rsidP="00887571">
            <w:pPr>
              <w:pStyle w:val="af2"/>
              <w:rPr>
                <w:rFonts w:ascii="Times New Roman" w:hAnsi="Times New Roman"/>
              </w:rPr>
            </w:pPr>
            <w:r w:rsidRPr="00C978AA">
              <w:rPr>
                <w:rFonts w:ascii="Times New Roman" w:hAnsi="Times New Roman"/>
              </w:rPr>
              <w:t>15</w:t>
            </w:r>
          </w:p>
        </w:tc>
        <w:tc>
          <w:tcPr>
            <w:tcW w:w="1855" w:type="dxa"/>
          </w:tcPr>
          <w:p w14:paraId="7D462978" w14:textId="77777777" w:rsidR="00634561" w:rsidRPr="00C978AA" w:rsidRDefault="00634561" w:rsidP="00887571">
            <w:pPr>
              <w:rPr>
                <w:sz w:val="22"/>
                <w:szCs w:val="22"/>
              </w:rPr>
            </w:pPr>
            <w:r w:rsidRPr="00C978AA">
              <w:rPr>
                <w:sz w:val="22"/>
                <w:szCs w:val="22"/>
              </w:rPr>
              <w:t xml:space="preserve">Микроавтобус </w:t>
            </w:r>
            <w:proofErr w:type="spellStart"/>
            <w:r w:rsidRPr="00C978AA">
              <w:rPr>
                <w:sz w:val="22"/>
                <w:szCs w:val="22"/>
              </w:rPr>
              <w:t>Toyota</w:t>
            </w:r>
            <w:proofErr w:type="spellEnd"/>
            <w:r w:rsidRPr="00C978AA">
              <w:rPr>
                <w:sz w:val="22"/>
                <w:szCs w:val="22"/>
              </w:rPr>
              <w:t xml:space="preserve"> </w:t>
            </w:r>
            <w:proofErr w:type="spellStart"/>
            <w:r w:rsidRPr="00C978AA">
              <w:rPr>
                <w:sz w:val="22"/>
                <w:szCs w:val="22"/>
              </w:rPr>
              <w:t>Hiace</w:t>
            </w:r>
            <w:proofErr w:type="spellEnd"/>
          </w:p>
        </w:tc>
        <w:tc>
          <w:tcPr>
            <w:tcW w:w="1269" w:type="dxa"/>
          </w:tcPr>
          <w:p w14:paraId="07B1E6DE" w14:textId="77777777" w:rsidR="00634561" w:rsidRPr="00C978AA" w:rsidRDefault="00634561" w:rsidP="00887571">
            <w:pPr>
              <w:rPr>
                <w:sz w:val="22"/>
                <w:szCs w:val="22"/>
              </w:rPr>
            </w:pPr>
            <w:r w:rsidRPr="00C978AA">
              <w:rPr>
                <w:sz w:val="22"/>
                <w:szCs w:val="22"/>
              </w:rPr>
              <w:t>Н 950 ХЕ</w:t>
            </w:r>
          </w:p>
        </w:tc>
        <w:tc>
          <w:tcPr>
            <w:tcW w:w="2119" w:type="dxa"/>
          </w:tcPr>
          <w:p w14:paraId="4EF2994E" w14:textId="77777777" w:rsidR="00634561" w:rsidRPr="00C978AA" w:rsidRDefault="00634561" w:rsidP="00887571">
            <w:pPr>
              <w:rPr>
                <w:sz w:val="22"/>
                <w:szCs w:val="22"/>
              </w:rPr>
            </w:pPr>
            <w:r w:rsidRPr="00C978AA">
              <w:rPr>
                <w:sz w:val="22"/>
                <w:szCs w:val="22"/>
              </w:rPr>
              <w:t>Ангарский участок АТЦ</w:t>
            </w:r>
          </w:p>
        </w:tc>
        <w:tc>
          <w:tcPr>
            <w:tcW w:w="4135" w:type="dxa"/>
            <w:tcBorders>
              <w:top w:val="nil"/>
              <w:left w:val="nil"/>
              <w:bottom w:val="single" w:sz="4" w:space="0" w:color="auto"/>
              <w:right w:val="single" w:sz="4" w:space="0" w:color="auto"/>
            </w:tcBorders>
            <w:shd w:val="clear" w:color="auto" w:fill="auto"/>
          </w:tcPr>
          <w:p w14:paraId="4BF02A30"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подключение к штатному датчику уровня топлива</w:t>
            </w:r>
          </w:p>
        </w:tc>
      </w:tr>
      <w:tr w:rsidR="00634561" w:rsidRPr="00C978AA" w14:paraId="13C1EACC" w14:textId="77777777" w:rsidTr="00887571">
        <w:trPr>
          <w:trHeight w:val="126"/>
          <w:jc w:val="center"/>
        </w:trPr>
        <w:tc>
          <w:tcPr>
            <w:tcW w:w="540" w:type="dxa"/>
            <w:vAlign w:val="center"/>
          </w:tcPr>
          <w:p w14:paraId="32630E22" w14:textId="659DAAA0" w:rsidR="00634561" w:rsidRPr="00C978AA" w:rsidRDefault="00C978AA" w:rsidP="00887571">
            <w:pPr>
              <w:pStyle w:val="af2"/>
              <w:rPr>
                <w:rFonts w:ascii="Times New Roman" w:hAnsi="Times New Roman"/>
              </w:rPr>
            </w:pPr>
            <w:r w:rsidRPr="00C978AA">
              <w:rPr>
                <w:rFonts w:ascii="Times New Roman" w:hAnsi="Times New Roman"/>
              </w:rPr>
              <w:t>16</w:t>
            </w:r>
          </w:p>
        </w:tc>
        <w:tc>
          <w:tcPr>
            <w:tcW w:w="1855" w:type="dxa"/>
          </w:tcPr>
          <w:p w14:paraId="1D220D4A" w14:textId="77777777" w:rsidR="00634561" w:rsidRPr="00C978AA" w:rsidRDefault="00634561" w:rsidP="00887571">
            <w:pPr>
              <w:rPr>
                <w:sz w:val="22"/>
                <w:szCs w:val="22"/>
              </w:rPr>
            </w:pPr>
            <w:proofErr w:type="spellStart"/>
            <w:r w:rsidRPr="00C978AA">
              <w:rPr>
                <w:sz w:val="22"/>
                <w:szCs w:val="22"/>
              </w:rPr>
              <w:t>Toyota</w:t>
            </w:r>
            <w:proofErr w:type="spellEnd"/>
            <w:r w:rsidRPr="00C978AA">
              <w:rPr>
                <w:sz w:val="22"/>
                <w:szCs w:val="22"/>
              </w:rPr>
              <w:t xml:space="preserve"> </w:t>
            </w:r>
            <w:proofErr w:type="spellStart"/>
            <w:r w:rsidRPr="00C978AA">
              <w:rPr>
                <w:sz w:val="22"/>
                <w:szCs w:val="22"/>
              </w:rPr>
              <w:t>Corolla</w:t>
            </w:r>
            <w:proofErr w:type="spellEnd"/>
          </w:p>
        </w:tc>
        <w:tc>
          <w:tcPr>
            <w:tcW w:w="1269" w:type="dxa"/>
          </w:tcPr>
          <w:p w14:paraId="3E6488AE" w14:textId="77777777" w:rsidR="00634561" w:rsidRPr="00C978AA" w:rsidRDefault="00634561" w:rsidP="00887571">
            <w:pPr>
              <w:rPr>
                <w:sz w:val="22"/>
                <w:szCs w:val="22"/>
              </w:rPr>
            </w:pPr>
            <w:r w:rsidRPr="00C978AA">
              <w:rPr>
                <w:sz w:val="22"/>
                <w:szCs w:val="22"/>
              </w:rPr>
              <w:t>Н 951 ХЕ</w:t>
            </w:r>
          </w:p>
        </w:tc>
        <w:tc>
          <w:tcPr>
            <w:tcW w:w="2119" w:type="dxa"/>
          </w:tcPr>
          <w:p w14:paraId="31DC48EA" w14:textId="77777777" w:rsidR="00634561" w:rsidRPr="00C978AA" w:rsidRDefault="00634561" w:rsidP="00887571">
            <w:pPr>
              <w:rPr>
                <w:sz w:val="22"/>
                <w:szCs w:val="22"/>
              </w:rPr>
            </w:pPr>
            <w:r w:rsidRPr="00C978AA">
              <w:rPr>
                <w:sz w:val="22"/>
                <w:szCs w:val="22"/>
              </w:rPr>
              <w:t>Ангарский участок АТЦ</w:t>
            </w:r>
          </w:p>
        </w:tc>
        <w:tc>
          <w:tcPr>
            <w:tcW w:w="4135" w:type="dxa"/>
            <w:tcBorders>
              <w:top w:val="nil"/>
              <w:left w:val="nil"/>
              <w:bottom w:val="single" w:sz="4" w:space="0" w:color="auto"/>
              <w:right w:val="single" w:sz="4" w:space="0" w:color="auto"/>
            </w:tcBorders>
            <w:shd w:val="clear" w:color="auto" w:fill="auto"/>
          </w:tcPr>
          <w:p w14:paraId="6AE5FA58"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подключение к штатному датчику уровня топлива</w:t>
            </w:r>
          </w:p>
        </w:tc>
      </w:tr>
      <w:tr w:rsidR="00634561" w:rsidRPr="00C978AA" w14:paraId="33811142" w14:textId="77777777" w:rsidTr="00887571">
        <w:trPr>
          <w:trHeight w:val="126"/>
          <w:jc w:val="center"/>
        </w:trPr>
        <w:tc>
          <w:tcPr>
            <w:tcW w:w="540" w:type="dxa"/>
            <w:vAlign w:val="center"/>
          </w:tcPr>
          <w:p w14:paraId="11594C16" w14:textId="05A00F9E" w:rsidR="00634561" w:rsidRPr="00C978AA" w:rsidRDefault="00C978AA" w:rsidP="00887571">
            <w:pPr>
              <w:pStyle w:val="af2"/>
              <w:rPr>
                <w:rFonts w:ascii="Times New Roman" w:hAnsi="Times New Roman"/>
              </w:rPr>
            </w:pPr>
            <w:r w:rsidRPr="00C978AA">
              <w:rPr>
                <w:rFonts w:ascii="Times New Roman" w:hAnsi="Times New Roman"/>
              </w:rPr>
              <w:t>17</w:t>
            </w:r>
          </w:p>
        </w:tc>
        <w:tc>
          <w:tcPr>
            <w:tcW w:w="1855" w:type="dxa"/>
          </w:tcPr>
          <w:p w14:paraId="29C88F68" w14:textId="77777777" w:rsidR="00634561" w:rsidRPr="00C978AA" w:rsidRDefault="00634561" w:rsidP="00887571">
            <w:pPr>
              <w:rPr>
                <w:sz w:val="22"/>
                <w:szCs w:val="22"/>
              </w:rPr>
            </w:pPr>
            <w:proofErr w:type="spellStart"/>
            <w:r w:rsidRPr="00C978AA">
              <w:rPr>
                <w:sz w:val="22"/>
                <w:szCs w:val="22"/>
              </w:rPr>
              <w:t>Hyundai</w:t>
            </w:r>
            <w:proofErr w:type="spellEnd"/>
            <w:r w:rsidRPr="00C978AA">
              <w:rPr>
                <w:sz w:val="22"/>
                <w:szCs w:val="22"/>
              </w:rPr>
              <w:t xml:space="preserve"> </w:t>
            </w:r>
            <w:proofErr w:type="spellStart"/>
            <w:r w:rsidRPr="00C978AA">
              <w:rPr>
                <w:sz w:val="22"/>
                <w:szCs w:val="22"/>
              </w:rPr>
              <w:t>Gold</w:t>
            </w:r>
            <w:proofErr w:type="spellEnd"/>
          </w:p>
        </w:tc>
        <w:tc>
          <w:tcPr>
            <w:tcW w:w="1269" w:type="dxa"/>
          </w:tcPr>
          <w:p w14:paraId="0E325117" w14:textId="48028011" w:rsidR="00634561" w:rsidRPr="00C978AA" w:rsidRDefault="00634561" w:rsidP="00887571">
            <w:pPr>
              <w:rPr>
                <w:sz w:val="22"/>
                <w:szCs w:val="22"/>
              </w:rPr>
            </w:pPr>
            <w:r w:rsidRPr="00C978AA">
              <w:rPr>
                <w:sz w:val="22"/>
                <w:szCs w:val="22"/>
              </w:rPr>
              <w:t>О</w:t>
            </w:r>
            <w:r w:rsidR="00887571" w:rsidRPr="00C978AA">
              <w:rPr>
                <w:sz w:val="22"/>
                <w:szCs w:val="22"/>
              </w:rPr>
              <w:t xml:space="preserve"> </w:t>
            </w:r>
            <w:r w:rsidRPr="00C978AA">
              <w:rPr>
                <w:sz w:val="22"/>
                <w:szCs w:val="22"/>
              </w:rPr>
              <w:t>271</w:t>
            </w:r>
            <w:r w:rsidR="00887571" w:rsidRPr="00C978AA">
              <w:rPr>
                <w:sz w:val="22"/>
                <w:szCs w:val="22"/>
              </w:rPr>
              <w:t xml:space="preserve"> </w:t>
            </w:r>
            <w:r w:rsidRPr="00C978AA">
              <w:rPr>
                <w:sz w:val="22"/>
                <w:szCs w:val="22"/>
              </w:rPr>
              <w:t>УК</w:t>
            </w:r>
          </w:p>
        </w:tc>
        <w:tc>
          <w:tcPr>
            <w:tcW w:w="2119" w:type="dxa"/>
          </w:tcPr>
          <w:p w14:paraId="3B5D9DB2" w14:textId="77777777" w:rsidR="00634561" w:rsidRPr="00C978AA" w:rsidRDefault="00634561" w:rsidP="00887571">
            <w:pPr>
              <w:rPr>
                <w:sz w:val="22"/>
                <w:szCs w:val="22"/>
              </w:rPr>
            </w:pPr>
            <w:r w:rsidRPr="00C978AA">
              <w:rPr>
                <w:sz w:val="22"/>
                <w:szCs w:val="22"/>
              </w:rPr>
              <w:t>Ангарский участок АТЦ</w:t>
            </w:r>
          </w:p>
        </w:tc>
        <w:tc>
          <w:tcPr>
            <w:tcW w:w="4135" w:type="dxa"/>
            <w:tcBorders>
              <w:top w:val="nil"/>
              <w:left w:val="nil"/>
              <w:bottom w:val="single" w:sz="4" w:space="0" w:color="auto"/>
              <w:right w:val="single" w:sz="4" w:space="0" w:color="auto"/>
            </w:tcBorders>
            <w:shd w:val="clear" w:color="auto" w:fill="auto"/>
          </w:tcPr>
          <w:p w14:paraId="1177944D"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5B78BCCE" w14:textId="77777777" w:rsidTr="00887571">
        <w:trPr>
          <w:trHeight w:val="126"/>
          <w:jc w:val="center"/>
        </w:trPr>
        <w:tc>
          <w:tcPr>
            <w:tcW w:w="540" w:type="dxa"/>
            <w:vAlign w:val="center"/>
          </w:tcPr>
          <w:p w14:paraId="797FEF29" w14:textId="1397142B" w:rsidR="00634561" w:rsidRPr="00C978AA" w:rsidRDefault="00C978AA" w:rsidP="00887571">
            <w:pPr>
              <w:pStyle w:val="af2"/>
              <w:rPr>
                <w:rFonts w:ascii="Times New Roman" w:hAnsi="Times New Roman"/>
              </w:rPr>
            </w:pPr>
            <w:r w:rsidRPr="00C978AA">
              <w:rPr>
                <w:rFonts w:ascii="Times New Roman" w:hAnsi="Times New Roman"/>
              </w:rPr>
              <w:t>18</w:t>
            </w:r>
          </w:p>
        </w:tc>
        <w:tc>
          <w:tcPr>
            <w:tcW w:w="1855" w:type="dxa"/>
          </w:tcPr>
          <w:p w14:paraId="3C06DE19" w14:textId="77777777" w:rsidR="00634561" w:rsidRPr="00C978AA" w:rsidRDefault="00634561" w:rsidP="00887571">
            <w:pPr>
              <w:rPr>
                <w:sz w:val="22"/>
                <w:szCs w:val="22"/>
              </w:rPr>
            </w:pPr>
            <w:r w:rsidRPr="00C978AA">
              <w:rPr>
                <w:sz w:val="22"/>
                <w:szCs w:val="22"/>
              </w:rPr>
              <w:t>ГАЗ 2705</w:t>
            </w:r>
          </w:p>
        </w:tc>
        <w:tc>
          <w:tcPr>
            <w:tcW w:w="1269" w:type="dxa"/>
          </w:tcPr>
          <w:p w14:paraId="6E8335A1" w14:textId="40BFC5D6" w:rsidR="00634561" w:rsidRPr="00C978AA" w:rsidRDefault="00634561" w:rsidP="00887571">
            <w:pPr>
              <w:rPr>
                <w:sz w:val="22"/>
                <w:szCs w:val="22"/>
              </w:rPr>
            </w:pPr>
            <w:r w:rsidRPr="00C978AA">
              <w:rPr>
                <w:sz w:val="22"/>
                <w:szCs w:val="22"/>
              </w:rPr>
              <w:t>Р</w:t>
            </w:r>
            <w:r w:rsidR="00887571" w:rsidRPr="00C978AA">
              <w:rPr>
                <w:sz w:val="22"/>
                <w:szCs w:val="22"/>
              </w:rPr>
              <w:t xml:space="preserve"> </w:t>
            </w:r>
            <w:r w:rsidRPr="00C978AA">
              <w:rPr>
                <w:sz w:val="22"/>
                <w:szCs w:val="22"/>
              </w:rPr>
              <w:t>661</w:t>
            </w:r>
            <w:r w:rsidR="00887571" w:rsidRPr="00C978AA">
              <w:rPr>
                <w:sz w:val="22"/>
                <w:szCs w:val="22"/>
              </w:rPr>
              <w:t xml:space="preserve"> </w:t>
            </w:r>
            <w:r w:rsidRPr="00C978AA">
              <w:rPr>
                <w:sz w:val="22"/>
                <w:szCs w:val="22"/>
              </w:rPr>
              <w:t>ОУ</w:t>
            </w:r>
          </w:p>
        </w:tc>
        <w:tc>
          <w:tcPr>
            <w:tcW w:w="2119" w:type="dxa"/>
          </w:tcPr>
          <w:p w14:paraId="3AAD4571" w14:textId="77777777" w:rsidR="00634561" w:rsidRPr="00C978AA" w:rsidRDefault="00634561" w:rsidP="00887571">
            <w:pPr>
              <w:rPr>
                <w:sz w:val="22"/>
                <w:szCs w:val="22"/>
              </w:rPr>
            </w:pPr>
            <w:r w:rsidRPr="00C978AA">
              <w:rPr>
                <w:sz w:val="22"/>
                <w:szCs w:val="22"/>
              </w:rPr>
              <w:t>Ангарск</w:t>
            </w:r>
          </w:p>
        </w:tc>
        <w:tc>
          <w:tcPr>
            <w:tcW w:w="4135" w:type="dxa"/>
            <w:tcBorders>
              <w:top w:val="nil"/>
              <w:left w:val="nil"/>
              <w:bottom w:val="single" w:sz="4" w:space="0" w:color="auto"/>
              <w:right w:val="single" w:sz="4" w:space="0" w:color="auto"/>
            </w:tcBorders>
            <w:shd w:val="clear" w:color="auto" w:fill="auto"/>
          </w:tcPr>
          <w:p w14:paraId="244DE5E1"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3A5C7CCE" w14:textId="77777777" w:rsidTr="00887571">
        <w:trPr>
          <w:trHeight w:val="126"/>
          <w:jc w:val="center"/>
        </w:trPr>
        <w:tc>
          <w:tcPr>
            <w:tcW w:w="540" w:type="dxa"/>
            <w:vAlign w:val="center"/>
          </w:tcPr>
          <w:p w14:paraId="41F02365" w14:textId="27C0EBF3" w:rsidR="00634561" w:rsidRPr="00C978AA" w:rsidRDefault="00C978AA" w:rsidP="00887571">
            <w:pPr>
              <w:pStyle w:val="af2"/>
              <w:rPr>
                <w:rFonts w:ascii="Times New Roman" w:hAnsi="Times New Roman"/>
              </w:rPr>
            </w:pPr>
            <w:r w:rsidRPr="00C978AA">
              <w:rPr>
                <w:rFonts w:ascii="Times New Roman" w:hAnsi="Times New Roman"/>
              </w:rPr>
              <w:t>19</w:t>
            </w:r>
          </w:p>
        </w:tc>
        <w:tc>
          <w:tcPr>
            <w:tcW w:w="1855" w:type="dxa"/>
          </w:tcPr>
          <w:p w14:paraId="348ABD7F" w14:textId="77777777" w:rsidR="00634561" w:rsidRPr="00C978AA" w:rsidRDefault="00634561" w:rsidP="00887571">
            <w:pPr>
              <w:rPr>
                <w:sz w:val="22"/>
                <w:szCs w:val="22"/>
              </w:rPr>
            </w:pPr>
            <w:r w:rsidRPr="00C978AA">
              <w:rPr>
                <w:sz w:val="22"/>
                <w:szCs w:val="22"/>
              </w:rPr>
              <w:t>МТЗ 82</w:t>
            </w:r>
          </w:p>
        </w:tc>
        <w:tc>
          <w:tcPr>
            <w:tcW w:w="1269" w:type="dxa"/>
          </w:tcPr>
          <w:p w14:paraId="499488E1" w14:textId="30037022" w:rsidR="00634561" w:rsidRPr="00C978AA" w:rsidRDefault="00634561" w:rsidP="00887571">
            <w:pPr>
              <w:rPr>
                <w:sz w:val="22"/>
                <w:szCs w:val="22"/>
              </w:rPr>
            </w:pPr>
            <w:r w:rsidRPr="00C978AA">
              <w:rPr>
                <w:sz w:val="22"/>
                <w:szCs w:val="22"/>
              </w:rPr>
              <w:t>3</w:t>
            </w:r>
            <w:r w:rsidR="00887571" w:rsidRPr="00C978AA">
              <w:rPr>
                <w:sz w:val="22"/>
                <w:szCs w:val="22"/>
              </w:rPr>
              <w:t> </w:t>
            </w:r>
            <w:r w:rsidRPr="00C978AA">
              <w:rPr>
                <w:sz w:val="22"/>
                <w:szCs w:val="22"/>
              </w:rPr>
              <w:t>088</w:t>
            </w:r>
            <w:r w:rsidR="00887571" w:rsidRPr="00C978AA">
              <w:rPr>
                <w:sz w:val="22"/>
                <w:szCs w:val="22"/>
              </w:rPr>
              <w:t xml:space="preserve"> </w:t>
            </w:r>
            <w:r w:rsidRPr="00C978AA">
              <w:rPr>
                <w:sz w:val="22"/>
                <w:szCs w:val="22"/>
              </w:rPr>
              <w:t>РО</w:t>
            </w:r>
          </w:p>
        </w:tc>
        <w:tc>
          <w:tcPr>
            <w:tcW w:w="2119" w:type="dxa"/>
          </w:tcPr>
          <w:p w14:paraId="6253EE1D" w14:textId="77777777" w:rsidR="00634561" w:rsidRPr="00C978AA" w:rsidRDefault="00634561" w:rsidP="00887571">
            <w:pPr>
              <w:rPr>
                <w:sz w:val="22"/>
                <w:szCs w:val="22"/>
              </w:rPr>
            </w:pPr>
            <w:r w:rsidRPr="00C978AA">
              <w:rPr>
                <w:sz w:val="22"/>
                <w:szCs w:val="22"/>
              </w:rPr>
              <w:t>Ангарск, ЦРЗ</w:t>
            </w:r>
          </w:p>
        </w:tc>
        <w:tc>
          <w:tcPr>
            <w:tcW w:w="4135" w:type="dxa"/>
            <w:tcBorders>
              <w:top w:val="nil"/>
              <w:left w:val="nil"/>
              <w:bottom w:val="single" w:sz="4" w:space="0" w:color="auto"/>
              <w:right w:val="single" w:sz="4" w:space="0" w:color="auto"/>
            </w:tcBorders>
            <w:shd w:val="clear" w:color="auto" w:fill="auto"/>
          </w:tcPr>
          <w:p w14:paraId="48E2A839"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405E5A6E" w14:textId="77777777" w:rsidTr="00887571">
        <w:trPr>
          <w:trHeight w:val="126"/>
          <w:jc w:val="center"/>
        </w:trPr>
        <w:tc>
          <w:tcPr>
            <w:tcW w:w="540" w:type="dxa"/>
            <w:vAlign w:val="center"/>
          </w:tcPr>
          <w:p w14:paraId="092CCC79" w14:textId="7C877DA8" w:rsidR="00634561" w:rsidRPr="00C978AA" w:rsidRDefault="00C978AA" w:rsidP="00887571">
            <w:pPr>
              <w:pStyle w:val="af2"/>
              <w:rPr>
                <w:rFonts w:ascii="Times New Roman" w:hAnsi="Times New Roman"/>
              </w:rPr>
            </w:pPr>
            <w:r w:rsidRPr="00C978AA">
              <w:rPr>
                <w:rFonts w:ascii="Times New Roman" w:hAnsi="Times New Roman"/>
              </w:rPr>
              <w:t>20</w:t>
            </w:r>
          </w:p>
        </w:tc>
        <w:tc>
          <w:tcPr>
            <w:tcW w:w="1855" w:type="dxa"/>
          </w:tcPr>
          <w:p w14:paraId="16ACE513" w14:textId="77777777" w:rsidR="00634561" w:rsidRPr="00C978AA" w:rsidRDefault="00634561" w:rsidP="00887571">
            <w:pPr>
              <w:rPr>
                <w:sz w:val="22"/>
                <w:szCs w:val="22"/>
              </w:rPr>
            </w:pPr>
            <w:r w:rsidRPr="00C978AA">
              <w:rPr>
                <w:sz w:val="22"/>
                <w:szCs w:val="22"/>
              </w:rPr>
              <w:t>Форд Транзит</w:t>
            </w:r>
          </w:p>
        </w:tc>
        <w:tc>
          <w:tcPr>
            <w:tcW w:w="1269" w:type="dxa"/>
          </w:tcPr>
          <w:p w14:paraId="01DCB657" w14:textId="4B554F7A" w:rsidR="00634561" w:rsidRPr="00C978AA" w:rsidRDefault="00634561" w:rsidP="00887571">
            <w:pPr>
              <w:rPr>
                <w:sz w:val="22"/>
                <w:szCs w:val="22"/>
              </w:rPr>
            </w:pPr>
            <w:r w:rsidRPr="00C978AA">
              <w:rPr>
                <w:sz w:val="22"/>
                <w:szCs w:val="22"/>
              </w:rPr>
              <w:t>С</w:t>
            </w:r>
            <w:r w:rsidR="00887571" w:rsidRPr="00C978AA">
              <w:rPr>
                <w:sz w:val="22"/>
                <w:szCs w:val="22"/>
              </w:rPr>
              <w:t xml:space="preserve"> </w:t>
            </w:r>
            <w:r w:rsidRPr="00C978AA">
              <w:rPr>
                <w:sz w:val="22"/>
                <w:szCs w:val="22"/>
              </w:rPr>
              <w:t>489</w:t>
            </w:r>
            <w:r w:rsidR="00887571" w:rsidRPr="00C978AA">
              <w:rPr>
                <w:sz w:val="22"/>
                <w:szCs w:val="22"/>
              </w:rPr>
              <w:t xml:space="preserve"> </w:t>
            </w:r>
            <w:r w:rsidRPr="00C978AA">
              <w:rPr>
                <w:sz w:val="22"/>
                <w:szCs w:val="22"/>
              </w:rPr>
              <w:t>АС</w:t>
            </w:r>
          </w:p>
        </w:tc>
        <w:tc>
          <w:tcPr>
            <w:tcW w:w="2119" w:type="dxa"/>
          </w:tcPr>
          <w:p w14:paraId="0B4BD012" w14:textId="77777777" w:rsidR="00634561" w:rsidRPr="00C978AA" w:rsidRDefault="00634561" w:rsidP="00887571">
            <w:pPr>
              <w:rPr>
                <w:sz w:val="22"/>
                <w:szCs w:val="22"/>
              </w:rPr>
            </w:pPr>
            <w:r w:rsidRPr="00C978AA">
              <w:rPr>
                <w:sz w:val="22"/>
                <w:szCs w:val="22"/>
              </w:rPr>
              <w:t>Ангарский участок АТЦ</w:t>
            </w:r>
          </w:p>
        </w:tc>
        <w:tc>
          <w:tcPr>
            <w:tcW w:w="4135" w:type="dxa"/>
            <w:tcBorders>
              <w:top w:val="nil"/>
              <w:left w:val="nil"/>
              <w:bottom w:val="single" w:sz="4" w:space="0" w:color="auto"/>
              <w:right w:val="single" w:sz="4" w:space="0" w:color="auto"/>
            </w:tcBorders>
            <w:shd w:val="clear" w:color="auto" w:fill="auto"/>
          </w:tcPr>
          <w:p w14:paraId="7679F950"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Naviset</w:t>
            </w:r>
            <w:proofErr w:type="spellEnd"/>
          </w:p>
        </w:tc>
      </w:tr>
      <w:tr w:rsidR="00634561" w:rsidRPr="00C978AA" w14:paraId="594E11A4" w14:textId="77777777" w:rsidTr="00887571">
        <w:trPr>
          <w:trHeight w:val="126"/>
          <w:jc w:val="center"/>
        </w:trPr>
        <w:tc>
          <w:tcPr>
            <w:tcW w:w="540" w:type="dxa"/>
            <w:vAlign w:val="center"/>
          </w:tcPr>
          <w:p w14:paraId="7EBFF98F" w14:textId="70EAC71A" w:rsidR="00634561" w:rsidRPr="00C978AA" w:rsidRDefault="00C978AA" w:rsidP="00887571">
            <w:pPr>
              <w:pStyle w:val="af2"/>
              <w:rPr>
                <w:rFonts w:ascii="Times New Roman" w:hAnsi="Times New Roman"/>
              </w:rPr>
            </w:pPr>
            <w:r w:rsidRPr="00C978AA">
              <w:rPr>
                <w:rFonts w:ascii="Times New Roman" w:hAnsi="Times New Roman"/>
              </w:rPr>
              <w:t>21</w:t>
            </w:r>
          </w:p>
        </w:tc>
        <w:tc>
          <w:tcPr>
            <w:tcW w:w="1855" w:type="dxa"/>
          </w:tcPr>
          <w:p w14:paraId="25D5EDB8" w14:textId="77777777" w:rsidR="00634561" w:rsidRPr="00C978AA" w:rsidRDefault="00634561" w:rsidP="00887571">
            <w:pPr>
              <w:rPr>
                <w:sz w:val="22"/>
                <w:szCs w:val="22"/>
              </w:rPr>
            </w:pPr>
            <w:r w:rsidRPr="00C978AA">
              <w:rPr>
                <w:sz w:val="22"/>
                <w:szCs w:val="22"/>
              </w:rPr>
              <w:t>Форд Транзит</w:t>
            </w:r>
          </w:p>
        </w:tc>
        <w:tc>
          <w:tcPr>
            <w:tcW w:w="1269" w:type="dxa"/>
          </w:tcPr>
          <w:p w14:paraId="1B0D6E9C" w14:textId="5E53F024" w:rsidR="00634561" w:rsidRPr="00C978AA" w:rsidRDefault="00634561" w:rsidP="00887571">
            <w:pPr>
              <w:rPr>
                <w:sz w:val="22"/>
                <w:szCs w:val="22"/>
              </w:rPr>
            </w:pPr>
            <w:r w:rsidRPr="00C978AA">
              <w:rPr>
                <w:sz w:val="22"/>
                <w:szCs w:val="22"/>
              </w:rPr>
              <w:t>С</w:t>
            </w:r>
            <w:r w:rsidR="00887571" w:rsidRPr="00C978AA">
              <w:rPr>
                <w:sz w:val="22"/>
                <w:szCs w:val="22"/>
              </w:rPr>
              <w:t xml:space="preserve"> </w:t>
            </w:r>
            <w:r w:rsidRPr="00C978AA">
              <w:rPr>
                <w:sz w:val="22"/>
                <w:szCs w:val="22"/>
              </w:rPr>
              <w:t>491</w:t>
            </w:r>
            <w:r w:rsidR="00887571" w:rsidRPr="00C978AA">
              <w:rPr>
                <w:sz w:val="22"/>
                <w:szCs w:val="22"/>
              </w:rPr>
              <w:t xml:space="preserve"> </w:t>
            </w:r>
            <w:r w:rsidRPr="00C978AA">
              <w:rPr>
                <w:sz w:val="22"/>
                <w:szCs w:val="22"/>
              </w:rPr>
              <w:t>АС</w:t>
            </w:r>
          </w:p>
        </w:tc>
        <w:tc>
          <w:tcPr>
            <w:tcW w:w="2119" w:type="dxa"/>
          </w:tcPr>
          <w:p w14:paraId="6D590413" w14:textId="77777777" w:rsidR="00634561" w:rsidRPr="00C978AA" w:rsidRDefault="00634561" w:rsidP="00887571">
            <w:pPr>
              <w:rPr>
                <w:sz w:val="22"/>
                <w:szCs w:val="22"/>
              </w:rPr>
            </w:pPr>
            <w:r w:rsidRPr="00C978AA">
              <w:rPr>
                <w:sz w:val="22"/>
                <w:szCs w:val="22"/>
              </w:rPr>
              <w:t>Ангарский участок АТЦ</w:t>
            </w:r>
          </w:p>
        </w:tc>
        <w:tc>
          <w:tcPr>
            <w:tcW w:w="4135" w:type="dxa"/>
            <w:tcBorders>
              <w:top w:val="nil"/>
              <w:left w:val="nil"/>
              <w:bottom w:val="single" w:sz="4" w:space="0" w:color="auto"/>
              <w:right w:val="single" w:sz="4" w:space="0" w:color="auto"/>
            </w:tcBorders>
            <w:shd w:val="clear" w:color="auto" w:fill="auto"/>
          </w:tcPr>
          <w:p w14:paraId="0AFE4FF5"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Naviset</w:t>
            </w:r>
            <w:proofErr w:type="spellEnd"/>
          </w:p>
        </w:tc>
      </w:tr>
      <w:tr w:rsidR="00634561" w:rsidRPr="00C978AA" w14:paraId="170D14A3" w14:textId="77777777" w:rsidTr="00887571">
        <w:trPr>
          <w:trHeight w:val="126"/>
          <w:jc w:val="center"/>
        </w:trPr>
        <w:tc>
          <w:tcPr>
            <w:tcW w:w="540" w:type="dxa"/>
            <w:vAlign w:val="center"/>
          </w:tcPr>
          <w:p w14:paraId="23079DCA" w14:textId="7CBD4652" w:rsidR="00634561" w:rsidRPr="00C978AA" w:rsidRDefault="00C978AA" w:rsidP="00887571">
            <w:pPr>
              <w:pStyle w:val="af2"/>
              <w:rPr>
                <w:rFonts w:ascii="Times New Roman" w:hAnsi="Times New Roman"/>
              </w:rPr>
            </w:pPr>
            <w:r w:rsidRPr="00C978AA">
              <w:rPr>
                <w:rFonts w:ascii="Times New Roman" w:hAnsi="Times New Roman"/>
              </w:rPr>
              <w:t>22</w:t>
            </w:r>
          </w:p>
        </w:tc>
        <w:tc>
          <w:tcPr>
            <w:tcW w:w="1855" w:type="dxa"/>
          </w:tcPr>
          <w:p w14:paraId="763D26B8" w14:textId="77777777" w:rsidR="00634561" w:rsidRPr="00C978AA" w:rsidRDefault="00634561" w:rsidP="00887571">
            <w:pPr>
              <w:rPr>
                <w:sz w:val="22"/>
                <w:szCs w:val="22"/>
              </w:rPr>
            </w:pPr>
            <w:r w:rsidRPr="00C978AA">
              <w:rPr>
                <w:sz w:val="22"/>
                <w:szCs w:val="22"/>
              </w:rPr>
              <w:t>ГАЗ 2752-398</w:t>
            </w:r>
          </w:p>
        </w:tc>
        <w:tc>
          <w:tcPr>
            <w:tcW w:w="1269" w:type="dxa"/>
          </w:tcPr>
          <w:p w14:paraId="230366F8" w14:textId="75A85D84" w:rsidR="00634561" w:rsidRPr="00C978AA" w:rsidRDefault="00634561" w:rsidP="00887571">
            <w:pPr>
              <w:rPr>
                <w:sz w:val="22"/>
                <w:szCs w:val="22"/>
              </w:rPr>
            </w:pPr>
            <w:r w:rsidRPr="00C978AA">
              <w:rPr>
                <w:sz w:val="22"/>
                <w:szCs w:val="22"/>
              </w:rPr>
              <w:t>О</w:t>
            </w:r>
            <w:r w:rsidR="00E84AFF" w:rsidRPr="00C978AA">
              <w:rPr>
                <w:sz w:val="22"/>
                <w:szCs w:val="22"/>
              </w:rPr>
              <w:t xml:space="preserve"> </w:t>
            </w:r>
            <w:r w:rsidRPr="00C978AA">
              <w:rPr>
                <w:sz w:val="22"/>
                <w:szCs w:val="22"/>
              </w:rPr>
              <w:t>720</w:t>
            </w:r>
            <w:r w:rsidR="00E84AFF" w:rsidRPr="00C978AA">
              <w:rPr>
                <w:sz w:val="22"/>
                <w:szCs w:val="22"/>
              </w:rPr>
              <w:t xml:space="preserve"> </w:t>
            </w:r>
            <w:r w:rsidRPr="00C978AA">
              <w:rPr>
                <w:sz w:val="22"/>
                <w:szCs w:val="22"/>
              </w:rPr>
              <w:t>ХА</w:t>
            </w:r>
          </w:p>
        </w:tc>
        <w:tc>
          <w:tcPr>
            <w:tcW w:w="2119" w:type="dxa"/>
          </w:tcPr>
          <w:p w14:paraId="5491F0F7" w14:textId="77777777" w:rsidR="00634561" w:rsidRPr="00C978AA" w:rsidRDefault="00634561" w:rsidP="00887571">
            <w:pPr>
              <w:rPr>
                <w:sz w:val="22"/>
                <w:szCs w:val="22"/>
              </w:rPr>
            </w:pPr>
            <w:r w:rsidRPr="00C978AA">
              <w:rPr>
                <w:sz w:val="22"/>
                <w:szCs w:val="22"/>
              </w:rPr>
              <w:t>Ангарск, ЦРЗ</w:t>
            </w:r>
          </w:p>
        </w:tc>
        <w:tc>
          <w:tcPr>
            <w:tcW w:w="4135" w:type="dxa"/>
            <w:tcBorders>
              <w:top w:val="nil"/>
              <w:left w:val="nil"/>
              <w:bottom w:val="single" w:sz="4" w:space="0" w:color="auto"/>
              <w:right w:val="single" w:sz="4" w:space="0" w:color="auto"/>
            </w:tcBorders>
            <w:shd w:val="clear" w:color="auto" w:fill="auto"/>
          </w:tcPr>
          <w:p w14:paraId="7DD60865"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7BF28ADC" w14:textId="77777777" w:rsidTr="00887571">
        <w:trPr>
          <w:trHeight w:val="126"/>
          <w:jc w:val="center"/>
        </w:trPr>
        <w:tc>
          <w:tcPr>
            <w:tcW w:w="540" w:type="dxa"/>
            <w:vAlign w:val="center"/>
          </w:tcPr>
          <w:p w14:paraId="7CE94D58" w14:textId="22DF21F5" w:rsidR="00634561" w:rsidRPr="00C978AA" w:rsidRDefault="00C978AA" w:rsidP="00887571">
            <w:pPr>
              <w:pStyle w:val="af2"/>
              <w:rPr>
                <w:rFonts w:ascii="Times New Roman" w:hAnsi="Times New Roman"/>
              </w:rPr>
            </w:pPr>
            <w:r w:rsidRPr="00C978AA">
              <w:rPr>
                <w:rFonts w:ascii="Times New Roman" w:hAnsi="Times New Roman"/>
              </w:rPr>
              <w:t>23</w:t>
            </w:r>
          </w:p>
        </w:tc>
        <w:tc>
          <w:tcPr>
            <w:tcW w:w="1855" w:type="dxa"/>
          </w:tcPr>
          <w:p w14:paraId="1D493529" w14:textId="77777777" w:rsidR="00634561" w:rsidRPr="00C978AA" w:rsidRDefault="00634561" w:rsidP="00887571">
            <w:pPr>
              <w:rPr>
                <w:sz w:val="22"/>
                <w:szCs w:val="22"/>
              </w:rPr>
            </w:pPr>
            <w:r w:rsidRPr="00C978AA">
              <w:rPr>
                <w:sz w:val="22"/>
                <w:szCs w:val="22"/>
              </w:rPr>
              <w:t>УАЗ390944</w:t>
            </w:r>
          </w:p>
        </w:tc>
        <w:tc>
          <w:tcPr>
            <w:tcW w:w="1269" w:type="dxa"/>
          </w:tcPr>
          <w:p w14:paraId="1C893A0B" w14:textId="77777777" w:rsidR="00634561" w:rsidRPr="00C978AA" w:rsidRDefault="00634561" w:rsidP="00887571">
            <w:pPr>
              <w:rPr>
                <w:sz w:val="22"/>
                <w:szCs w:val="22"/>
              </w:rPr>
            </w:pPr>
            <w:r w:rsidRPr="00C978AA">
              <w:rPr>
                <w:sz w:val="22"/>
                <w:szCs w:val="22"/>
              </w:rPr>
              <w:t>О 249 СО</w:t>
            </w:r>
          </w:p>
        </w:tc>
        <w:tc>
          <w:tcPr>
            <w:tcW w:w="2119" w:type="dxa"/>
          </w:tcPr>
          <w:p w14:paraId="57846ACC" w14:textId="77777777" w:rsidR="00634561" w:rsidRPr="00C978AA" w:rsidRDefault="00634561" w:rsidP="00887571">
            <w:pPr>
              <w:rPr>
                <w:sz w:val="22"/>
                <w:szCs w:val="22"/>
              </w:rPr>
            </w:pPr>
            <w:r w:rsidRPr="00C978AA">
              <w:rPr>
                <w:sz w:val="22"/>
                <w:szCs w:val="22"/>
              </w:rPr>
              <w:t>Ангарск, ЦРЗ</w:t>
            </w:r>
          </w:p>
        </w:tc>
        <w:tc>
          <w:tcPr>
            <w:tcW w:w="4135" w:type="dxa"/>
            <w:tcBorders>
              <w:top w:val="nil"/>
              <w:left w:val="nil"/>
              <w:bottom w:val="single" w:sz="4" w:space="0" w:color="auto"/>
              <w:right w:val="single" w:sz="4" w:space="0" w:color="auto"/>
            </w:tcBorders>
            <w:shd w:val="clear" w:color="auto" w:fill="auto"/>
          </w:tcPr>
          <w:p w14:paraId="0E01F3CC"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626E36B5" w14:textId="77777777" w:rsidTr="00887571">
        <w:trPr>
          <w:trHeight w:val="126"/>
          <w:jc w:val="center"/>
        </w:trPr>
        <w:tc>
          <w:tcPr>
            <w:tcW w:w="540" w:type="dxa"/>
            <w:vAlign w:val="center"/>
          </w:tcPr>
          <w:p w14:paraId="22C60B24" w14:textId="718B1A5A" w:rsidR="00634561" w:rsidRPr="00C978AA" w:rsidRDefault="00C978AA" w:rsidP="00887571">
            <w:pPr>
              <w:pStyle w:val="af2"/>
              <w:rPr>
                <w:rFonts w:ascii="Times New Roman" w:hAnsi="Times New Roman"/>
              </w:rPr>
            </w:pPr>
            <w:r w:rsidRPr="00C978AA">
              <w:rPr>
                <w:rFonts w:ascii="Times New Roman" w:hAnsi="Times New Roman"/>
              </w:rPr>
              <w:t>24</w:t>
            </w:r>
          </w:p>
        </w:tc>
        <w:tc>
          <w:tcPr>
            <w:tcW w:w="1855" w:type="dxa"/>
          </w:tcPr>
          <w:p w14:paraId="22A6293D" w14:textId="77777777" w:rsidR="00634561" w:rsidRPr="00C978AA" w:rsidRDefault="00634561" w:rsidP="00887571">
            <w:pPr>
              <w:rPr>
                <w:sz w:val="22"/>
                <w:szCs w:val="22"/>
              </w:rPr>
            </w:pPr>
            <w:r w:rsidRPr="00C978AA">
              <w:rPr>
                <w:sz w:val="22"/>
                <w:szCs w:val="22"/>
              </w:rPr>
              <w:t>МКСМ-800</w:t>
            </w:r>
          </w:p>
        </w:tc>
        <w:tc>
          <w:tcPr>
            <w:tcW w:w="1269" w:type="dxa"/>
          </w:tcPr>
          <w:p w14:paraId="5B88D5BC" w14:textId="2983BA8E" w:rsidR="00634561" w:rsidRPr="00C978AA" w:rsidRDefault="00634561" w:rsidP="00887571">
            <w:pPr>
              <w:rPr>
                <w:sz w:val="22"/>
                <w:szCs w:val="22"/>
              </w:rPr>
            </w:pPr>
            <w:r w:rsidRPr="00C978AA">
              <w:rPr>
                <w:sz w:val="22"/>
                <w:szCs w:val="22"/>
              </w:rPr>
              <w:t>3</w:t>
            </w:r>
            <w:r w:rsidR="00E84AFF" w:rsidRPr="00C978AA">
              <w:rPr>
                <w:sz w:val="22"/>
                <w:szCs w:val="22"/>
              </w:rPr>
              <w:t> </w:t>
            </w:r>
            <w:r w:rsidRPr="00C978AA">
              <w:rPr>
                <w:sz w:val="22"/>
                <w:szCs w:val="22"/>
              </w:rPr>
              <w:t>898</w:t>
            </w:r>
            <w:r w:rsidR="00E84AFF" w:rsidRPr="00C978AA">
              <w:rPr>
                <w:sz w:val="22"/>
                <w:szCs w:val="22"/>
              </w:rPr>
              <w:t xml:space="preserve"> </w:t>
            </w:r>
            <w:r w:rsidRPr="00C978AA">
              <w:rPr>
                <w:sz w:val="22"/>
                <w:szCs w:val="22"/>
              </w:rPr>
              <w:t>АЕ</w:t>
            </w:r>
          </w:p>
        </w:tc>
        <w:tc>
          <w:tcPr>
            <w:tcW w:w="2119" w:type="dxa"/>
          </w:tcPr>
          <w:p w14:paraId="2B7C7F90" w14:textId="77777777" w:rsidR="00634561" w:rsidRPr="00C978AA" w:rsidRDefault="00634561" w:rsidP="00887571">
            <w:pPr>
              <w:rPr>
                <w:sz w:val="22"/>
                <w:szCs w:val="22"/>
              </w:rPr>
            </w:pPr>
            <w:r w:rsidRPr="00C978AA">
              <w:rPr>
                <w:sz w:val="22"/>
                <w:szCs w:val="22"/>
              </w:rPr>
              <w:t>Ангарск, ЦРЗ</w:t>
            </w:r>
          </w:p>
        </w:tc>
        <w:tc>
          <w:tcPr>
            <w:tcW w:w="4135" w:type="dxa"/>
            <w:tcBorders>
              <w:top w:val="nil"/>
              <w:left w:val="nil"/>
              <w:bottom w:val="single" w:sz="4" w:space="0" w:color="auto"/>
              <w:right w:val="single" w:sz="4" w:space="0" w:color="auto"/>
            </w:tcBorders>
            <w:shd w:val="clear" w:color="auto" w:fill="auto"/>
          </w:tcPr>
          <w:p w14:paraId="6236913A"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5CC4CB87" w14:textId="77777777" w:rsidTr="00887571">
        <w:trPr>
          <w:trHeight w:val="126"/>
          <w:jc w:val="center"/>
        </w:trPr>
        <w:tc>
          <w:tcPr>
            <w:tcW w:w="540" w:type="dxa"/>
            <w:vAlign w:val="center"/>
          </w:tcPr>
          <w:p w14:paraId="3935B963" w14:textId="51AB0D8C" w:rsidR="00634561" w:rsidRPr="00C978AA" w:rsidRDefault="00C978AA" w:rsidP="00887571">
            <w:pPr>
              <w:pStyle w:val="af2"/>
              <w:rPr>
                <w:rFonts w:ascii="Times New Roman" w:hAnsi="Times New Roman"/>
              </w:rPr>
            </w:pPr>
            <w:r w:rsidRPr="00C978AA">
              <w:rPr>
                <w:rFonts w:ascii="Times New Roman" w:hAnsi="Times New Roman"/>
              </w:rPr>
              <w:t>25</w:t>
            </w:r>
          </w:p>
        </w:tc>
        <w:tc>
          <w:tcPr>
            <w:tcW w:w="1855" w:type="dxa"/>
          </w:tcPr>
          <w:p w14:paraId="5D15D990" w14:textId="77777777" w:rsidR="00634561" w:rsidRPr="00C978AA" w:rsidRDefault="00634561" w:rsidP="00887571">
            <w:pPr>
              <w:rPr>
                <w:sz w:val="22"/>
                <w:szCs w:val="22"/>
              </w:rPr>
            </w:pPr>
            <w:proofErr w:type="spellStart"/>
            <w:r w:rsidRPr="00C978AA">
              <w:rPr>
                <w:sz w:val="22"/>
                <w:szCs w:val="22"/>
              </w:rPr>
              <w:t>Yale</w:t>
            </w:r>
            <w:proofErr w:type="spellEnd"/>
            <w:r w:rsidRPr="00C978AA">
              <w:rPr>
                <w:sz w:val="22"/>
                <w:szCs w:val="22"/>
              </w:rPr>
              <w:t xml:space="preserve"> GP20AK</w:t>
            </w:r>
          </w:p>
        </w:tc>
        <w:tc>
          <w:tcPr>
            <w:tcW w:w="1269" w:type="dxa"/>
          </w:tcPr>
          <w:p w14:paraId="2A4857E9" w14:textId="23426EAF" w:rsidR="00634561" w:rsidRPr="00C978AA" w:rsidRDefault="00634561" w:rsidP="00887571">
            <w:pPr>
              <w:rPr>
                <w:sz w:val="22"/>
                <w:szCs w:val="22"/>
              </w:rPr>
            </w:pPr>
            <w:r w:rsidRPr="00C978AA">
              <w:rPr>
                <w:sz w:val="22"/>
                <w:szCs w:val="22"/>
              </w:rPr>
              <w:t>3</w:t>
            </w:r>
            <w:r w:rsidR="00E84AFF" w:rsidRPr="00C978AA">
              <w:rPr>
                <w:sz w:val="22"/>
                <w:szCs w:val="22"/>
              </w:rPr>
              <w:t> </w:t>
            </w:r>
            <w:r w:rsidRPr="00C978AA">
              <w:rPr>
                <w:sz w:val="22"/>
                <w:szCs w:val="22"/>
              </w:rPr>
              <w:t>906</w:t>
            </w:r>
            <w:r w:rsidR="00E84AFF" w:rsidRPr="00C978AA">
              <w:rPr>
                <w:sz w:val="22"/>
                <w:szCs w:val="22"/>
              </w:rPr>
              <w:t xml:space="preserve"> </w:t>
            </w:r>
            <w:r w:rsidRPr="00C978AA">
              <w:rPr>
                <w:sz w:val="22"/>
                <w:szCs w:val="22"/>
              </w:rPr>
              <w:t>АЕ</w:t>
            </w:r>
          </w:p>
        </w:tc>
        <w:tc>
          <w:tcPr>
            <w:tcW w:w="2119" w:type="dxa"/>
          </w:tcPr>
          <w:p w14:paraId="34613D04" w14:textId="77777777" w:rsidR="00634561" w:rsidRPr="00C978AA" w:rsidRDefault="00634561" w:rsidP="00887571">
            <w:pPr>
              <w:rPr>
                <w:sz w:val="22"/>
                <w:szCs w:val="22"/>
              </w:rPr>
            </w:pPr>
            <w:r w:rsidRPr="00C978AA">
              <w:rPr>
                <w:sz w:val="22"/>
                <w:szCs w:val="22"/>
              </w:rPr>
              <w:t>Ангарск, ППМИ</w:t>
            </w:r>
          </w:p>
        </w:tc>
        <w:tc>
          <w:tcPr>
            <w:tcW w:w="4135" w:type="dxa"/>
            <w:tcBorders>
              <w:top w:val="nil"/>
              <w:left w:val="nil"/>
              <w:bottom w:val="single" w:sz="4" w:space="0" w:color="auto"/>
              <w:right w:val="single" w:sz="4" w:space="0" w:color="auto"/>
            </w:tcBorders>
            <w:shd w:val="clear" w:color="auto" w:fill="auto"/>
          </w:tcPr>
          <w:p w14:paraId="116EA536"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53945A30" w14:textId="77777777" w:rsidTr="00887571">
        <w:trPr>
          <w:trHeight w:val="126"/>
          <w:jc w:val="center"/>
        </w:trPr>
        <w:tc>
          <w:tcPr>
            <w:tcW w:w="540" w:type="dxa"/>
            <w:vAlign w:val="center"/>
          </w:tcPr>
          <w:p w14:paraId="04C0DBC1" w14:textId="5FB3116B" w:rsidR="00634561" w:rsidRPr="00C978AA" w:rsidRDefault="00C978AA" w:rsidP="00887571">
            <w:pPr>
              <w:pStyle w:val="af2"/>
              <w:rPr>
                <w:rFonts w:ascii="Times New Roman" w:hAnsi="Times New Roman"/>
              </w:rPr>
            </w:pPr>
            <w:r w:rsidRPr="00C978AA">
              <w:rPr>
                <w:rFonts w:ascii="Times New Roman" w:hAnsi="Times New Roman"/>
              </w:rPr>
              <w:t>26</w:t>
            </w:r>
          </w:p>
        </w:tc>
        <w:tc>
          <w:tcPr>
            <w:tcW w:w="1855" w:type="dxa"/>
          </w:tcPr>
          <w:p w14:paraId="75BB2931" w14:textId="77777777" w:rsidR="00634561" w:rsidRPr="00C978AA" w:rsidRDefault="00634561" w:rsidP="00887571">
            <w:pPr>
              <w:rPr>
                <w:sz w:val="22"/>
                <w:szCs w:val="22"/>
              </w:rPr>
            </w:pPr>
            <w:r w:rsidRPr="00C978AA">
              <w:rPr>
                <w:sz w:val="22"/>
                <w:szCs w:val="22"/>
              </w:rPr>
              <w:t>BОBCAT S650</w:t>
            </w:r>
          </w:p>
        </w:tc>
        <w:tc>
          <w:tcPr>
            <w:tcW w:w="1269" w:type="dxa"/>
          </w:tcPr>
          <w:p w14:paraId="282831D7" w14:textId="49F82F45" w:rsidR="00634561" w:rsidRPr="00C978AA" w:rsidRDefault="00634561" w:rsidP="00887571">
            <w:pPr>
              <w:rPr>
                <w:sz w:val="22"/>
                <w:szCs w:val="22"/>
              </w:rPr>
            </w:pPr>
            <w:r w:rsidRPr="00C978AA">
              <w:rPr>
                <w:sz w:val="22"/>
                <w:szCs w:val="22"/>
              </w:rPr>
              <w:t>3</w:t>
            </w:r>
            <w:r w:rsidR="00E84AFF" w:rsidRPr="00C978AA">
              <w:rPr>
                <w:sz w:val="22"/>
                <w:szCs w:val="22"/>
              </w:rPr>
              <w:t> </w:t>
            </w:r>
            <w:r w:rsidRPr="00C978AA">
              <w:rPr>
                <w:sz w:val="22"/>
                <w:szCs w:val="22"/>
              </w:rPr>
              <w:t>905</w:t>
            </w:r>
            <w:r w:rsidR="00E84AFF" w:rsidRPr="00C978AA">
              <w:rPr>
                <w:sz w:val="22"/>
                <w:szCs w:val="22"/>
              </w:rPr>
              <w:t xml:space="preserve"> </w:t>
            </w:r>
            <w:r w:rsidRPr="00C978AA">
              <w:rPr>
                <w:sz w:val="22"/>
                <w:szCs w:val="22"/>
              </w:rPr>
              <w:t>АЕ</w:t>
            </w:r>
          </w:p>
        </w:tc>
        <w:tc>
          <w:tcPr>
            <w:tcW w:w="2119" w:type="dxa"/>
          </w:tcPr>
          <w:p w14:paraId="290CD475" w14:textId="77777777" w:rsidR="00634561" w:rsidRPr="00C978AA" w:rsidRDefault="00634561" w:rsidP="00887571">
            <w:pPr>
              <w:rPr>
                <w:sz w:val="22"/>
                <w:szCs w:val="22"/>
              </w:rPr>
            </w:pPr>
            <w:r w:rsidRPr="00C978AA">
              <w:rPr>
                <w:sz w:val="22"/>
                <w:szCs w:val="22"/>
              </w:rPr>
              <w:t>Ангарск, ППМИ</w:t>
            </w:r>
          </w:p>
        </w:tc>
        <w:tc>
          <w:tcPr>
            <w:tcW w:w="4135" w:type="dxa"/>
            <w:tcBorders>
              <w:top w:val="nil"/>
              <w:left w:val="nil"/>
              <w:bottom w:val="single" w:sz="4" w:space="0" w:color="auto"/>
              <w:right w:val="single" w:sz="4" w:space="0" w:color="auto"/>
            </w:tcBorders>
            <w:shd w:val="clear" w:color="auto" w:fill="auto"/>
          </w:tcPr>
          <w:p w14:paraId="6C3F4DB0"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60F9C1D5" w14:textId="77777777" w:rsidTr="00887571">
        <w:trPr>
          <w:trHeight w:val="126"/>
          <w:jc w:val="center"/>
        </w:trPr>
        <w:tc>
          <w:tcPr>
            <w:tcW w:w="540" w:type="dxa"/>
            <w:vAlign w:val="center"/>
          </w:tcPr>
          <w:p w14:paraId="7D54CA03" w14:textId="1DBE54EF" w:rsidR="00634561" w:rsidRPr="00C978AA" w:rsidRDefault="00C978AA" w:rsidP="00887571">
            <w:pPr>
              <w:pStyle w:val="af2"/>
              <w:rPr>
                <w:rFonts w:ascii="Times New Roman" w:hAnsi="Times New Roman"/>
              </w:rPr>
            </w:pPr>
            <w:r w:rsidRPr="00C978AA">
              <w:rPr>
                <w:rFonts w:ascii="Times New Roman" w:hAnsi="Times New Roman"/>
              </w:rPr>
              <w:t>27</w:t>
            </w:r>
          </w:p>
        </w:tc>
        <w:tc>
          <w:tcPr>
            <w:tcW w:w="1855" w:type="dxa"/>
          </w:tcPr>
          <w:p w14:paraId="38D6C87B" w14:textId="77777777" w:rsidR="00634561" w:rsidRPr="00C978AA" w:rsidRDefault="00634561" w:rsidP="00887571">
            <w:pPr>
              <w:rPr>
                <w:sz w:val="22"/>
                <w:szCs w:val="22"/>
              </w:rPr>
            </w:pPr>
            <w:r w:rsidRPr="00C978AA">
              <w:rPr>
                <w:sz w:val="22"/>
                <w:szCs w:val="22"/>
              </w:rPr>
              <w:t>БМ -205ДЗ</w:t>
            </w:r>
          </w:p>
        </w:tc>
        <w:tc>
          <w:tcPr>
            <w:tcW w:w="1269" w:type="dxa"/>
          </w:tcPr>
          <w:p w14:paraId="22D5E609" w14:textId="77777777" w:rsidR="00634561" w:rsidRPr="00C978AA" w:rsidRDefault="00634561" w:rsidP="00887571">
            <w:pPr>
              <w:rPr>
                <w:sz w:val="22"/>
                <w:szCs w:val="22"/>
              </w:rPr>
            </w:pPr>
            <w:r w:rsidRPr="00C978AA">
              <w:rPr>
                <w:sz w:val="22"/>
                <w:szCs w:val="22"/>
              </w:rPr>
              <w:t>42-65РО</w:t>
            </w:r>
          </w:p>
        </w:tc>
        <w:tc>
          <w:tcPr>
            <w:tcW w:w="2119" w:type="dxa"/>
          </w:tcPr>
          <w:p w14:paraId="02E6A876" w14:textId="77777777" w:rsidR="00634561" w:rsidRPr="00C978AA" w:rsidRDefault="00634561" w:rsidP="00887571">
            <w:pPr>
              <w:rPr>
                <w:sz w:val="22"/>
                <w:szCs w:val="22"/>
              </w:rPr>
            </w:pPr>
            <w:r w:rsidRPr="00C978AA">
              <w:rPr>
                <w:sz w:val="22"/>
                <w:szCs w:val="22"/>
              </w:rPr>
              <w:t>Ангарск, ППМИ</w:t>
            </w:r>
          </w:p>
        </w:tc>
        <w:tc>
          <w:tcPr>
            <w:tcW w:w="4135" w:type="dxa"/>
            <w:tcBorders>
              <w:top w:val="nil"/>
              <w:left w:val="nil"/>
              <w:bottom w:val="single" w:sz="4" w:space="0" w:color="auto"/>
              <w:right w:val="single" w:sz="4" w:space="0" w:color="auto"/>
            </w:tcBorders>
            <w:shd w:val="clear" w:color="auto" w:fill="auto"/>
          </w:tcPr>
          <w:p w14:paraId="65D96B64"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2 датчика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7E14BFD2" w14:textId="77777777" w:rsidTr="00887571">
        <w:trPr>
          <w:trHeight w:val="126"/>
          <w:jc w:val="center"/>
        </w:trPr>
        <w:tc>
          <w:tcPr>
            <w:tcW w:w="540" w:type="dxa"/>
          </w:tcPr>
          <w:p w14:paraId="688DE570" w14:textId="4FE8900B" w:rsidR="00634561" w:rsidRPr="00C978AA" w:rsidRDefault="00C978AA" w:rsidP="00887571">
            <w:pPr>
              <w:rPr>
                <w:sz w:val="22"/>
                <w:szCs w:val="22"/>
              </w:rPr>
            </w:pPr>
            <w:r w:rsidRPr="00C978AA">
              <w:rPr>
                <w:sz w:val="22"/>
                <w:szCs w:val="22"/>
              </w:rPr>
              <w:t>28</w:t>
            </w:r>
          </w:p>
        </w:tc>
        <w:tc>
          <w:tcPr>
            <w:tcW w:w="1855" w:type="dxa"/>
          </w:tcPr>
          <w:p w14:paraId="26A7EA75" w14:textId="77777777" w:rsidR="00634561" w:rsidRPr="00C978AA" w:rsidRDefault="00634561" w:rsidP="00887571">
            <w:pPr>
              <w:rPr>
                <w:sz w:val="22"/>
                <w:szCs w:val="22"/>
              </w:rPr>
            </w:pPr>
            <w:r w:rsidRPr="00C978AA">
              <w:rPr>
                <w:sz w:val="22"/>
                <w:szCs w:val="22"/>
              </w:rPr>
              <w:t xml:space="preserve">ГАЗ 27527 </w:t>
            </w:r>
          </w:p>
        </w:tc>
        <w:tc>
          <w:tcPr>
            <w:tcW w:w="1269" w:type="dxa"/>
          </w:tcPr>
          <w:p w14:paraId="12DA4C25" w14:textId="77777777" w:rsidR="00634561" w:rsidRPr="00C978AA" w:rsidRDefault="00634561" w:rsidP="00887571">
            <w:pPr>
              <w:rPr>
                <w:sz w:val="22"/>
                <w:szCs w:val="22"/>
              </w:rPr>
            </w:pPr>
            <w:r w:rsidRPr="00C978AA">
              <w:rPr>
                <w:sz w:val="22"/>
                <w:szCs w:val="22"/>
              </w:rPr>
              <w:t>Х 962 ЕН</w:t>
            </w:r>
          </w:p>
        </w:tc>
        <w:tc>
          <w:tcPr>
            <w:tcW w:w="2119" w:type="dxa"/>
          </w:tcPr>
          <w:p w14:paraId="5BA7DF69" w14:textId="77777777" w:rsidR="00634561" w:rsidRPr="00C978AA" w:rsidRDefault="00634561" w:rsidP="00887571">
            <w:pPr>
              <w:rPr>
                <w:sz w:val="22"/>
                <w:szCs w:val="22"/>
              </w:rPr>
            </w:pPr>
            <w:r w:rsidRPr="00C978AA">
              <w:rPr>
                <w:sz w:val="22"/>
                <w:szCs w:val="22"/>
              </w:rPr>
              <w:t>Ангарск, ЭТЛ</w:t>
            </w:r>
          </w:p>
        </w:tc>
        <w:tc>
          <w:tcPr>
            <w:tcW w:w="4135" w:type="dxa"/>
            <w:tcBorders>
              <w:top w:val="nil"/>
              <w:left w:val="nil"/>
              <w:bottom w:val="single" w:sz="4" w:space="0" w:color="auto"/>
              <w:right w:val="single" w:sz="4" w:space="0" w:color="auto"/>
            </w:tcBorders>
            <w:shd w:val="clear" w:color="auto" w:fill="auto"/>
          </w:tcPr>
          <w:p w14:paraId="5232B348"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крокодил</w:t>
            </w:r>
          </w:p>
        </w:tc>
      </w:tr>
      <w:tr w:rsidR="00634561" w:rsidRPr="00C978AA" w14:paraId="7D1CA607" w14:textId="77777777" w:rsidTr="00887571">
        <w:trPr>
          <w:trHeight w:val="126"/>
          <w:jc w:val="center"/>
        </w:trPr>
        <w:tc>
          <w:tcPr>
            <w:tcW w:w="540" w:type="dxa"/>
          </w:tcPr>
          <w:p w14:paraId="7D0FE65A" w14:textId="1FDDBF80" w:rsidR="00634561" w:rsidRPr="00C978AA" w:rsidRDefault="00C978AA" w:rsidP="00887571">
            <w:pPr>
              <w:rPr>
                <w:sz w:val="22"/>
                <w:szCs w:val="22"/>
              </w:rPr>
            </w:pPr>
            <w:r w:rsidRPr="00C978AA">
              <w:rPr>
                <w:sz w:val="22"/>
                <w:szCs w:val="22"/>
              </w:rPr>
              <w:t>29</w:t>
            </w:r>
          </w:p>
        </w:tc>
        <w:tc>
          <w:tcPr>
            <w:tcW w:w="1855" w:type="dxa"/>
          </w:tcPr>
          <w:p w14:paraId="66050FB1" w14:textId="77777777" w:rsidR="00634561" w:rsidRPr="00C978AA" w:rsidRDefault="00634561" w:rsidP="00887571">
            <w:pPr>
              <w:rPr>
                <w:sz w:val="22"/>
                <w:szCs w:val="22"/>
              </w:rPr>
            </w:pPr>
            <w:proofErr w:type="spellStart"/>
            <w:r w:rsidRPr="00C978AA">
              <w:rPr>
                <w:sz w:val="22"/>
                <w:szCs w:val="22"/>
              </w:rPr>
              <w:t>Eagleman</w:t>
            </w:r>
            <w:proofErr w:type="spellEnd"/>
            <w:r w:rsidRPr="00C978AA">
              <w:rPr>
                <w:sz w:val="22"/>
                <w:szCs w:val="22"/>
              </w:rPr>
              <w:t xml:space="preserve"> ECPCD50A</w:t>
            </w:r>
          </w:p>
        </w:tc>
        <w:tc>
          <w:tcPr>
            <w:tcW w:w="1269" w:type="dxa"/>
          </w:tcPr>
          <w:p w14:paraId="6B37E306" w14:textId="42DE9272" w:rsidR="00634561" w:rsidRPr="00C978AA" w:rsidRDefault="00634561" w:rsidP="00887571">
            <w:pPr>
              <w:rPr>
                <w:sz w:val="22"/>
                <w:szCs w:val="22"/>
              </w:rPr>
            </w:pPr>
            <w:r w:rsidRPr="00C978AA">
              <w:rPr>
                <w:sz w:val="22"/>
                <w:szCs w:val="22"/>
              </w:rPr>
              <w:t>3</w:t>
            </w:r>
            <w:r w:rsidR="00E84AFF" w:rsidRPr="00C978AA">
              <w:rPr>
                <w:sz w:val="22"/>
                <w:szCs w:val="22"/>
              </w:rPr>
              <w:t> </w:t>
            </w:r>
            <w:r w:rsidRPr="00C978AA">
              <w:rPr>
                <w:sz w:val="22"/>
                <w:szCs w:val="22"/>
              </w:rPr>
              <w:t>908</w:t>
            </w:r>
            <w:r w:rsidR="00E84AFF" w:rsidRPr="00C978AA">
              <w:rPr>
                <w:sz w:val="22"/>
                <w:szCs w:val="22"/>
              </w:rPr>
              <w:t xml:space="preserve"> </w:t>
            </w:r>
            <w:r w:rsidRPr="00C978AA">
              <w:rPr>
                <w:sz w:val="22"/>
                <w:szCs w:val="22"/>
              </w:rPr>
              <w:t>АЕ</w:t>
            </w:r>
          </w:p>
        </w:tc>
        <w:tc>
          <w:tcPr>
            <w:tcW w:w="2119" w:type="dxa"/>
          </w:tcPr>
          <w:p w14:paraId="5A0D4255" w14:textId="77777777" w:rsidR="00634561" w:rsidRPr="00C978AA" w:rsidRDefault="00634561" w:rsidP="00887571">
            <w:pPr>
              <w:rPr>
                <w:sz w:val="22"/>
                <w:szCs w:val="22"/>
              </w:rPr>
            </w:pPr>
            <w:r w:rsidRPr="00C978AA">
              <w:rPr>
                <w:sz w:val="22"/>
                <w:szCs w:val="22"/>
              </w:rPr>
              <w:t>Ангарск, ТЭЦ 10</w:t>
            </w:r>
          </w:p>
        </w:tc>
        <w:tc>
          <w:tcPr>
            <w:tcW w:w="4135" w:type="dxa"/>
            <w:tcBorders>
              <w:top w:val="nil"/>
              <w:left w:val="nil"/>
              <w:bottom w:val="single" w:sz="4" w:space="0" w:color="auto"/>
              <w:right w:val="single" w:sz="4" w:space="0" w:color="auto"/>
            </w:tcBorders>
            <w:shd w:val="clear" w:color="auto" w:fill="auto"/>
          </w:tcPr>
          <w:p w14:paraId="49B6991C"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78DDDDE9" w14:textId="77777777" w:rsidTr="00887571">
        <w:trPr>
          <w:trHeight w:val="126"/>
          <w:jc w:val="center"/>
        </w:trPr>
        <w:tc>
          <w:tcPr>
            <w:tcW w:w="540" w:type="dxa"/>
          </w:tcPr>
          <w:p w14:paraId="5CF9D468" w14:textId="766AD540" w:rsidR="00634561" w:rsidRPr="00C978AA" w:rsidRDefault="00C978AA" w:rsidP="00887571">
            <w:pPr>
              <w:rPr>
                <w:sz w:val="22"/>
                <w:szCs w:val="22"/>
              </w:rPr>
            </w:pPr>
            <w:r w:rsidRPr="00C978AA">
              <w:rPr>
                <w:sz w:val="22"/>
                <w:szCs w:val="22"/>
              </w:rPr>
              <w:t>30</w:t>
            </w:r>
          </w:p>
        </w:tc>
        <w:tc>
          <w:tcPr>
            <w:tcW w:w="1855" w:type="dxa"/>
          </w:tcPr>
          <w:p w14:paraId="775673EB" w14:textId="77777777" w:rsidR="00634561" w:rsidRPr="00C978AA" w:rsidRDefault="00634561" w:rsidP="00887571">
            <w:pPr>
              <w:rPr>
                <w:sz w:val="22"/>
                <w:szCs w:val="22"/>
              </w:rPr>
            </w:pPr>
            <w:r w:rsidRPr="00C978AA">
              <w:rPr>
                <w:sz w:val="22"/>
                <w:szCs w:val="22"/>
              </w:rPr>
              <w:t>ТСМ FHG18T3</w:t>
            </w:r>
          </w:p>
        </w:tc>
        <w:tc>
          <w:tcPr>
            <w:tcW w:w="1269" w:type="dxa"/>
          </w:tcPr>
          <w:p w14:paraId="4AA9EBEA" w14:textId="7518143C" w:rsidR="00634561" w:rsidRPr="00C978AA" w:rsidRDefault="00634561" w:rsidP="00887571">
            <w:pPr>
              <w:rPr>
                <w:sz w:val="22"/>
                <w:szCs w:val="22"/>
              </w:rPr>
            </w:pPr>
            <w:r w:rsidRPr="00C978AA">
              <w:rPr>
                <w:sz w:val="22"/>
                <w:szCs w:val="22"/>
              </w:rPr>
              <w:t>3</w:t>
            </w:r>
            <w:r w:rsidR="00E84AFF" w:rsidRPr="00C978AA">
              <w:rPr>
                <w:sz w:val="22"/>
                <w:szCs w:val="22"/>
              </w:rPr>
              <w:t> </w:t>
            </w:r>
            <w:r w:rsidRPr="00C978AA">
              <w:rPr>
                <w:sz w:val="22"/>
                <w:szCs w:val="22"/>
              </w:rPr>
              <w:t>910</w:t>
            </w:r>
            <w:r w:rsidR="00E84AFF" w:rsidRPr="00C978AA">
              <w:rPr>
                <w:sz w:val="22"/>
                <w:szCs w:val="22"/>
              </w:rPr>
              <w:t xml:space="preserve"> </w:t>
            </w:r>
            <w:r w:rsidRPr="00C978AA">
              <w:rPr>
                <w:sz w:val="22"/>
                <w:szCs w:val="22"/>
              </w:rPr>
              <w:t>АЕ</w:t>
            </w:r>
          </w:p>
        </w:tc>
        <w:tc>
          <w:tcPr>
            <w:tcW w:w="2119" w:type="dxa"/>
          </w:tcPr>
          <w:p w14:paraId="73CC5F6C" w14:textId="77777777" w:rsidR="00634561" w:rsidRPr="00C978AA" w:rsidRDefault="00634561" w:rsidP="00887571">
            <w:pPr>
              <w:rPr>
                <w:sz w:val="22"/>
                <w:szCs w:val="22"/>
              </w:rPr>
            </w:pPr>
            <w:r w:rsidRPr="00C978AA">
              <w:rPr>
                <w:sz w:val="22"/>
                <w:szCs w:val="22"/>
              </w:rPr>
              <w:t>Ангарск, ТЭЦ 10</w:t>
            </w:r>
          </w:p>
        </w:tc>
        <w:tc>
          <w:tcPr>
            <w:tcW w:w="4135" w:type="dxa"/>
            <w:tcBorders>
              <w:top w:val="nil"/>
              <w:left w:val="nil"/>
              <w:bottom w:val="single" w:sz="4" w:space="0" w:color="auto"/>
              <w:right w:val="single" w:sz="4" w:space="0" w:color="auto"/>
            </w:tcBorders>
            <w:shd w:val="clear" w:color="auto" w:fill="auto"/>
          </w:tcPr>
          <w:p w14:paraId="0275B643"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6EC0C1E8" w14:textId="77777777" w:rsidTr="00887571">
        <w:trPr>
          <w:trHeight w:val="126"/>
          <w:jc w:val="center"/>
        </w:trPr>
        <w:tc>
          <w:tcPr>
            <w:tcW w:w="540" w:type="dxa"/>
          </w:tcPr>
          <w:p w14:paraId="72972EFA" w14:textId="2DBC4363" w:rsidR="00634561" w:rsidRPr="00C978AA" w:rsidRDefault="00C978AA" w:rsidP="00887571">
            <w:pPr>
              <w:rPr>
                <w:sz w:val="22"/>
                <w:szCs w:val="22"/>
              </w:rPr>
            </w:pPr>
            <w:r w:rsidRPr="00C978AA">
              <w:rPr>
                <w:sz w:val="22"/>
                <w:szCs w:val="22"/>
              </w:rPr>
              <w:t>31</w:t>
            </w:r>
          </w:p>
        </w:tc>
        <w:tc>
          <w:tcPr>
            <w:tcW w:w="1855" w:type="dxa"/>
          </w:tcPr>
          <w:p w14:paraId="2CF21CFD" w14:textId="77777777" w:rsidR="00634561" w:rsidRPr="00C978AA" w:rsidRDefault="00634561" w:rsidP="00887571">
            <w:pPr>
              <w:rPr>
                <w:sz w:val="22"/>
                <w:szCs w:val="22"/>
              </w:rPr>
            </w:pPr>
            <w:proofErr w:type="spellStart"/>
            <w:r w:rsidRPr="00C978AA">
              <w:rPr>
                <w:sz w:val="22"/>
                <w:szCs w:val="22"/>
              </w:rPr>
              <w:t>Eagleman</w:t>
            </w:r>
            <w:proofErr w:type="spellEnd"/>
            <w:r w:rsidRPr="00C978AA">
              <w:rPr>
                <w:sz w:val="22"/>
                <w:szCs w:val="22"/>
              </w:rPr>
              <w:t xml:space="preserve"> ECPCD50A</w:t>
            </w:r>
          </w:p>
        </w:tc>
        <w:tc>
          <w:tcPr>
            <w:tcW w:w="1269" w:type="dxa"/>
          </w:tcPr>
          <w:p w14:paraId="5F4EEC9A" w14:textId="57A9D4EA" w:rsidR="00634561" w:rsidRPr="00C978AA" w:rsidRDefault="00634561" w:rsidP="00887571">
            <w:pPr>
              <w:rPr>
                <w:sz w:val="22"/>
                <w:szCs w:val="22"/>
              </w:rPr>
            </w:pPr>
            <w:r w:rsidRPr="00C978AA">
              <w:rPr>
                <w:sz w:val="22"/>
                <w:szCs w:val="22"/>
              </w:rPr>
              <w:t>3</w:t>
            </w:r>
            <w:r w:rsidR="00E84AFF" w:rsidRPr="00C978AA">
              <w:rPr>
                <w:sz w:val="22"/>
                <w:szCs w:val="22"/>
              </w:rPr>
              <w:t xml:space="preserve"> </w:t>
            </w:r>
            <w:r w:rsidRPr="00C978AA">
              <w:rPr>
                <w:sz w:val="22"/>
                <w:szCs w:val="22"/>
              </w:rPr>
              <w:t>904</w:t>
            </w:r>
            <w:r w:rsidR="00E84AFF" w:rsidRPr="00C978AA">
              <w:rPr>
                <w:sz w:val="22"/>
                <w:szCs w:val="22"/>
              </w:rPr>
              <w:t xml:space="preserve"> </w:t>
            </w:r>
            <w:r w:rsidRPr="00C978AA">
              <w:rPr>
                <w:sz w:val="22"/>
                <w:szCs w:val="22"/>
              </w:rPr>
              <w:t>АЕ</w:t>
            </w:r>
          </w:p>
        </w:tc>
        <w:tc>
          <w:tcPr>
            <w:tcW w:w="2119" w:type="dxa"/>
          </w:tcPr>
          <w:p w14:paraId="71D7AFDA" w14:textId="77777777" w:rsidR="00634561" w:rsidRPr="00C978AA" w:rsidRDefault="00634561" w:rsidP="00887571">
            <w:pPr>
              <w:rPr>
                <w:sz w:val="22"/>
                <w:szCs w:val="22"/>
              </w:rPr>
            </w:pPr>
            <w:r w:rsidRPr="00C978AA">
              <w:rPr>
                <w:sz w:val="22"/>
                <w:szCs w:val="22"/>
              </w:rPr>
              <w:t>Усолье-Сибирское, ТЭЦ 11</w:t>
            </w:r>
          </w:p>
        </w:tc>
        <w:tc>
          <w:tcPr>
            <w:tcW w:w="4135" w:type="dxa"/>
            <w:tcBorders>
              <w:top w:val="nil"/>
              <w:left w:val="nil"/>
              <w:bottom w:val="single" w:sz="4" w:space="0" w:color="auto"/>
              <w:right w:val="single" w:sz="4" w:space="0" w:color="auto"/>
            </w:tcBorders>
            <w:shd w:val="clear" w:color="auto" w:fill="auto"/>
          </w:tcPr>
          <w:p w14:paraId="7A822B36"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5EA1C3D5" w14:textId="77777777" w:rsidTr="00887571">
        <w:trPr>
          <w:trHeight w:val="126"/>
          <w:jc w:val="center"/>
        </w:trPr>
        <w:tc>
          <w:tcPr>
            <w:tcW w:w="540" w:type="dxa"/>
          </w:tcPr>
          <w:p w14:paraId="73DBD4E5" w14:textId="6A1EBB27" w:rsidR="00634561" w:rsidRPr="00C978AA" w:rsidRDefault="00C978AA" w:rsidP="00887571">
            <w:pPr>
              <w:rPr>
                <w:sz w:val="22"/>
                <w:szCs w:val="22"/>
              </w:rPr>
            </w:pPr>
            <w:r w:rsidRPr="00C978AA">
              <w:rPr>
                <w:sz w:val="22"/>
                <w:szCs w:val="22"/>
              </w:rPr>
              <w:t>32</w:t>
            </w:r>
          </w:p>
        </w:tc>
        <w:tc>
          <w:tcPr>
            <w:tcW w:w="1855" w:type="dxa"/>
          </w:tcPr>
          <w:p w14:paraId="53833985" w14:textId="77777777" w:rsidR="00634561" w:rsidRPr="00C978AA" w:rsidRDefault="00634561" w:rsidP="00887571">
            <w:pPr>
              <w:rPr>
                <w:sz w:val="22"/>
                <w:szCs w:val="22"/>
              </w:rPr>
            </w:pPr>
            <w:proofErr w:type="spellStart"/>
            <w:r w:rsidRPr="00C978AA">
              <w:rPr>
                <w:sz w:val="22"/>
                <w:szCs w:val="22"/>
              </w:rPr>
              <w:t>Коматцу</w:t>
            </w:r>
            <w:proofErr w:type="spellEnd"/>
            <w:r w:rsidRPr="00C978AA">
              <w:rPr>
                <w:sz w:val="22"/>
                <w:szCs w:val="22"/>
              </w:rPr>
              <w:t xml:space="preserve"> FD18T-20</w:t>
            </w:r>
          </w:p>
        </w:tc>
        <w:tc>
          <w:tcPr>
            <w:tcW w:w="1269" w:type="dxa"/>
          </w:tcPr>
          <w:p w14:paraId="6C42858C" w14:textId="62C1247C" w:rsidR="00634561" w:rsidRPr="00C978AA" w:rsidRDefault="00634561" w:rsidP="00887571">
            <w:pPr>
              <w:rPr>
                <w:sz w:val="22"/>
                <w:szCs w:val="22"/>
              </w:rPr>
            </w:pPr>
            <w:r w:rsidRPr="00C978AA">
              <w:rPr>
                <w:sz w:val="22"/>
                <w:szCs w:val="22"/>
              </w:rPr>
              <w:t>3</w:t>
            </w:r>
            <w:r w:rsidR="00E84AFF" w:rsidRPr="00C978AA">
              <w:rPr>
                <w:sz w:val="22"/>
                <w:szCs w:val="22"/>
              </w:rPr>
              <w:t xml:space="preserve"> </w:t>
            </w:r>
            <w:r w:rsidRPr="00C978AA">
              <w:rPr>
                <w:sz w:val="22"/>
                <w:szCs w:val="22"/>
              </w:rPr>
              <w:t>907 АЕ</w:t>
            </w:r>
          </w:p>
        </w:tc>
        <w:tc>
          <w:tcPr>
            <w:tcW w:w="2119" w:type="dxa"/>
          </w:tcPr>
          <w:p w14:paraId="4F0A2AB8" w14:textId="77777777" w:rsidR="00634561" w:rsidRPr="00C978AA" w:rsidRDefault="00634561" w:rsidP="00887571">
            <w:pPr>
              <w:rPr>
                <w:sz w:val="22"/>
                <w:szCs w:val="22"/>
              </w:rPr>
            </w:pPr>
            <w:r w:rsidRPr="00C978AA">
              <w:rPr>
                <w:sz w:val="22"/>
                <w:szCs w:val="22"/>
              </w:rPr>
              <w:t>Ангарск, ТЭЦ 9</w:t>
            </w:r>
          </w:p>
        </w:tc>
        <w:tc>
          <w:tcPr>
            <w:tcW w:w="4135" w:type="dxa"/>
            <w:tcBorders>
              <w:top w:val="nil"/>
              <w:left w:val="nil"/>
              <w:bottom w:val="single" w:sz="4" w:space="0" w:color="auto"/>
              <w:right w:val="single" w:sz="4" w:space="0" w:color="auto"/>
            </w:tcBorders>
            <w:shd w:val="clear" w:color="auto" w:fill="auto"/>
          </w:tcPr>
          <w:p w14:paraId="5415AD2F"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71E6004C" w14:textId="77777777" w:rsidTr="00887571">
        <w:trPr>
          <w:trHeight w:val="126"/>
          <w:jc w:val="center"/>
        </w:trPr>
        <w:tc>
          <w:tcPr>
            <w:tcW w:w="540" w:type="dxa"/>
          </w:tcPr>
          <w:p w14:paraId="7EE2A176" w14:textId="70554FA3" w:rsidR="00634561" w:rsidRPr="00C978AA" w:rsidRDefault="00C978AA" w:rsidP="00887571">
            <w:pPr>
              <w:rPr>
                <w:sz w:val="22"/>
                <w:szCs w:val="22"/>
              </w:rPr>
            </w:pPr>
            <w:r w:rsidRPr="00C978AA">
              <w:rPr>
                <w:sz w:val="22"/>
                <w:szCs w:val="22"/>
              </w:rPr>
              <w:lastRenderedPageBreak/>
              <w:t>33</w:t>
            </w:r>
          </w:p>
        </w:tc>
        <w:tc>
          <w:tcPr>
            <w:tcW w:w="1855" w:type="dxa"/>
          </w:tcPr>
          <w:p w14:paraId="575918F6" w14:textId="77777777" w:rsidR="00634561" w:rsidRPr="00C978AA" w:rsidRDefault="00634561" w:rsidP="00887571">
            <w:pPr>
              <w:rPr>
                <w:sz w:val="22"/>
                <w:szCs w:val="22"/>
              </w:rPr>
            </w:pPr>
            <w:proofErr w:type="spellStart"/>
            <w:r w:rsidRPr="00C978AA">
              <w:rPr>
                <w:sz w:val="22"/>
                <w:szCs w:val="22"/>
              </w:rPr>
              <w:t>Eagleman</w:t>
            </w:r>
            <w:proofErr w:type="spellEnd"/>
            <w:r w:rsidRPr="00C978AA">
              <w:rPr>
                <w:sz w:val="22"/>
                <w:szCs w:val="22"/>
              </w:rPr>
              <w:t xml:space="preserve"> ECPCD100A</w:t>
            </w:r>
          </w:p>
        </w:tc>
        <w:tc>
          <w:tcPr>
            <w:tcW w:w="1269" w:type="dxa"/>
          </w:tcPr>
          <w:p w14:paraId="101F8131" w14:textId="1DD9E9F2" w:rsidR="00634561" w:rsidRPr="00C978AA" w:rsidRDefault="00634561" w:rsidP="00887571">
            <w:pPr>
              <w:rPr>
                <w:sz w:val="22"/>
                <w:szCs w:val="22"/>
              </w:rPr>
            </w:pPr>
            <w:r w:rsidRPr="00C978AA">
              <w:rPr>
                <w:sz w:val="22"/>
                <w:szCs w:val="22"/>
              </w:rPr>
              <w:t>3</w:t>
            </w:r>
            <w:r w:rsidR="00E84AFF" w:rsidRPr="00C978AA">
              <w:rPr>
                <w:sz w:val="22"/>
                <w:szCs w:val="22"/>
              </w:rPr>
              <w:t> </w:t>
            </w:r>
            <w:r w:rsidRPr="00C978AA">
              <w:rPr>
                <w:sz w:val="22"/>
                <w:szCs w:val="22"/>
              </w:rPr>
              <w:t>901</w:t>
            </w:r>
            <w:r w:rsidR="00E84AFF" w:rsidRPr="00C978AA">
              <w:rPr>
                <w:sz w:val="22"/>
                <w:szCs w:val="22"/>
              </w:rPr>
              <w:t xml:space="preserve"> </w:t>
            </w:r>
            <w:r w:rsidRPr="00C978AA">
              <w:rPr>
                <w:sz w:val="22"/>
                <w:szCs w:val="22"/>
              </w:rPr>
              <w:t>АЕ</w:t>
            </w:r>
          </w:p>
        </w:tc>
        <w:tc>
          <w:tcPr>
            <w:tcW w:w="2119" w:type="dxa"/>
          </w:tcPr>
          <w:p w14:paraId="23ABF6E4" w14:textId="77777777" w:rsidR="00634561" w:rsidRPr="00C978AA" w:rsidRDefault="00634561" w:rsidP="00887571">
            <w:pPr>
              <w:rPr>
                <w:sz w:val="22"/>
                <w:szCs w:val="22"/>
              </w:rPr>
            </w:pPr>
            <w:r w:rsidRPr="00C978AA">
              <w:rPr>
                <w:sz w:val="22"/>
                <w:szCs w:val="22"/>
              </w:rPr>
              <w:t>Иркутск, НИ ТЭЦ</w:t>
            </w:r>
          </w:p>
        </w:tc>
        <w:tc>
          <w:tcPr>
            <w:tcW w:w="4135" w:type="dxa"/>
            <w:tcBorders>
              <w:top w:val="nil"/>
              <w:left w:val="nil"/>
              <w:bottom w:val="single" w:sz="4" w:space="0" w:color="auto"/>
              <w:right w:val="single" w:sz="4" w:space="0" w:color="auto"/>
            </w:tcBorders>
            <w:shd w:val="clear" w:color="auto" w:fill="auto"/>
          </w:tcPr>
          <w:p w14:paraId="172B4440"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5836A305" w14:textId="77777777" w:rsidTr="00887571">
        <w:trPr>
          <w:trHeight w:val="126"/>
          <w:jc w:val="center"/>
        </w:trPr>
        <w:tc>
          <w:tcPr>
            <w:tcW w:w="540" w:type="dxa"/>
          </w:tcPr>
          <w:p w14:paraId="1FA65487" w14:textId="0EA26BCA" w:rsidR="00634561" w:rsidRPr="00C978AA" w:rsidRDefault="00C978AA" w:rsidP="00887571">
            <w:pPr>
              <w:rPr>
                <w:sz w:val="22"/>
                <w:szCs w:val="22"/>
              </w:rPr>
            </w:pPr>
            <w:r w:rsidRPr="00C978AA">
              <w:rPr>
                <w:sz w:val="22"/>
                <w:szCs w:val="22"/>
              </w:rPr>
              <w:t>34</w:t>
            </w:r>
          </w:p>
        </w:tc>
        <w:tc>
          <w:tcPr>
            <w:tcW w:w="1855" w:type="dxa"/>
          </w:tcPr>
          <w:p w14:paraId="4B058EB1" w14:textId="77777777" w:rsidR="00634561" w:rsidRPr="00C978AA" w:rsidRDefault="00634561" w:rsidP="00887571">
            <w:pPr>
              <w:rPr>
                <w:sz w:val="22"/>
                <w:szCs w:val="22"/>
              </w:rPr>
            </w:pPr>
            <w:r w:rsidRPr="00C978AA">
              <w:rPr>
                <w:sz w:val="22"/>
                <w:szCs w:val="22"/>
              </w:rPr>
              <w:t>Т-40</w:t>
            </w:r>
          </w:p>
        </w:tc>
        <w:tc>
          <w:tcPr>
            <w:tcW w:w="1269" w:type="dxa"/>
          </w:tcPr>
          <w:p w14:paraId="2F3FF95D" w14:textId="77777777" w:rsidR="00634561" w:rsidRPr="00C978AA" w:rsidRDefault="00634561" w:rsidP="00887571">
            <w:pPr>
              <w:rPr>
                <w:sz w:val="22"/>
                <w:szCs w:val="22"/>
              </w:rPr>
            </w:pPr>
            <w:r w:rsidRPr="00C978AA">
              <w:rPr>
                <w:sz w:val="22"/>
                <w:szCs w:val="22"/>
              </w:rPr>
              <w:t>90-99 РК</w:t>
            </w:r>
          </w:p>
        </w:tc>
        <w:tc>
          <w:tcPr>
            <w:tcW w:w="2119" w:type="dxa"/>
          </w:tcPr>
          <w:p w14:paraId="444E2F30" w14:textId="77777777" w:rsidR="00634561" w:rsidRPr="00C978AA" w:rsidRDefault="00634561" w:rsidP="00887571">
            <w:pPr>
              <w:rPr>
                <w:sz w:val="22"/>
                <w:szCs w:val="22"/>
              </w:rPr>
            </w:pPr>
            <w:r w:rsidRPr="00C978AA">
              <w:rPr>
                <w:sz w:val="22"/>
                <w:szCs w:val="22"/>
              </w:rPr>
              <w:t>Иркутск, НИ ТЭЦ</w:t>
            </w:r>
          </w:p>
        </w:tc>
        <w:tc>
          <w:tcPr>
            <w:tcW w:w="4135" w:type="dxa"/>
            <w:tcBorders>
              <w:top w:val="nil"/>
              <w:left w:val="nil"/>
              <w:bottom w:val="single" w:sz="4" w:space="0" w:color="auto"/>
              <w:right w:val="single" w:sz="4" w:space="0" w:color="auto"/>
            </w:tcBorders>
            <w:shd w:val="clear" w:color="auto" w:fill="auto"/>
          </w:tcPr>
          <w:p w14:paraId="06752C71"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72F91C91" w14:textId="77777777" w:rsidTr="00887571">
        <w:trPr>
          <w:trHeight w:val="126"/>
          <w:jc w:val="center"/>
        </w:trPr>
        <w:tc>
          <w:tcPr>
            <w:tcW w:w="540" w:type="dxa"/>
          </w:tcPr>
          <w:p w14:paraId="4318EAF5" w14:textId="46A88484" w:rsidR="00634561" w:rsidRPr="00C978AA" w:rsidRDefault="00C978AA" w:rsidP="00887571">
            <w:pPr>
              <w:rPr>
                <w:sz w:val="22"/>
                <w:szCs w:val="22"/>
              </w:rPr>
            </w:pPr>
            <w:r w:rsidRPr="00C978AA">
              <w:rPr>
                <w:sz w:val="22"/>
                <w:szCs w:val="22"/>
              </w:rPr>
              <w:t>35</w:t>
            </w:r>
          </w:p>
        </w:tc>
        <w:tc>
          <w:tcPr>
            <w:tcW w:w="1855" w:type="dxa"/>
          </w:tcPr>
          <w:p w14:paraId="2DFA8150" w14:textId="77777777" w:rsidR="00634561" w:rsidRPr="00C978AA" w:rsidRDefault="00634561" w:rsidP="00887571">
            <w:pPr>
              <w:rPr>
                <w:sz w:val="22"/>
                <w:szCs w:val="22"/>
              </w:rPr>
            </w:pPr>
            <w:r w:rsidRPr="00C978AA">
              <w:rPr>
                <w:sz w:val="22"/>
                <w:szCs w:val="22"/>
              </w:rPr>
              <w:t>Т-40</w:t>
            </w:r>
          </w:p>
        </w:tc>
        <w:tc>
          <w:tcPr>
            <w:tcW w:w="1269" w:type="dxa"/>
          </w:tcPr>
          <w:p w14:paraId="7E3F9866" w14:textId="77777777" w:rsidR="00634561" w:rsidRPr="00C978AA" w:rsidRDefault="00634561" w:rsidP="00887571">
            <w:pPr>
              <w:rPr>
                <w:sz w:val="22"/>
                <w:szCs w:val="22"/>
              </w:rPr>
            </w:pPr>
            <w:r w:rsidRPr="00C978AA">
              <w:rPr>
                <w:sz w:val="22"/>
                <w:szCs w:val="22"/>
              </w:rPr>
              <w:t>90-98 РК</w:t>
            </w:r>
          </w:p>
        </w:tc>
        <w:tc>
          <w:tcPr>
            <w:tcW w:w="2119" w:type="dxa"/>
          </w:tcPr>
          <w:p w14:paraId="68C6860D" w14:textId="77777777" w:rsidR="00634561" w:rsidRPr="00C978AA" w:rsidRDefault="00634561" w:rsidP="00887571">
            <w:pPr>
              <w:rPr>
                <w:sz w:val="22"/>
                <w:szCs w:val="22"/>
              </w:rPr>
            </w:pPr>
            <w:r w:rsidRPr="00C978AA">
              <w:rPr>
                <w:sz w:val="22"/>
                <w:szCs w:val="22"/>
              </w:rPr>
              <w:t>Усолье-Сибирское, ТЭЦ 11</w:t>
            </w:r>
          </w:p>
        </w:tc>
        <w:tc>
          <w:tcPr>
            <w:tcW w:w="4135" w:type="dxa"/>
            <w:tcBorders>
              <w:top w:val="nil"/>
              <w:left w:val="nil"/>
              <w:bottom w:val="single" w:sz="4" w:space="0" w:color="auto"/>
              <w:right w:val="single" w:sz="4" w:space="0" w:color="auto"/>
            </w:tcBorders>
            <w:shd w:val="clear" w:color="auto" w:fill="auto"/>
          </w:tcPr>
          <w:p w14:paraId="23118A73"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26CDB670" w14:textId="77777777" w:rsidTr="00887571">
        <w:trPr>
          <w:trHeight w:val="126"/>
          <w:jc w:val="center"/>
        </w:trPr>
        <w:tc>
          <w:tcPr>
            <w:tcW w:w="540" w:type="dxa"/>
          </w:tcPr>
          <w:p w14:paraId="59C9C8C1" w14:textId="7F77F03E" w:rsidR="00634561" w:rsidRPr="00C978AA" w:rsidRDefault="00C978AA" w:rsidP="00887571">
            <w:pPr>
              <w:rPr>
                <w:sz w:val="22"/>
                <w:szCs w:val="22"/>
              </w:rPr>
            </w:pPr>
            <w:r w:rsidRPr="00C978AA">
              <w:rPr>
                <w:sz w:val="22"/>
                <w:szCs w:val="22"/>
              </w:rPr>
              <w:t>36</w:t>
            </w:r>
          </w:p>
        </w:tc>
        <w:tc>
          <w:tcPr>
            <w:tcW w:w="1855" w:type="dxa"/>
          </w:tcPr>
          <w:p w14:paraId="2D278B7A" w14:textId="77777777" w:rsidR="00634561" w:rsidRPr="00C978AA" w:rsidRDefault="00634561" w:rsidP="00887571">
            <w:pPr>
              <w:rPr>
                <w:sz w:val="22"/>
                <w:szCs w:val="22"/>
              </w:rPr>
            </w:pPr>
            <w:r w:rsidRPr="00C978AA">
              <w:rPr>
                <w:sz w:val="22"/>
                <w:szCs w:val="22"/>
              </w:rPr>
              <w:t xml:space="preserve">Автопогрузчик </w:t>
            </w:r>
            <w:proofErr w:type="spellStart"/>
            <w:r w:rsidRPr="00C978AA">
              <w:rPr>
                <w:sz w:val="22"/>
                <w:szCs w:val="22"/>
              </w:rPr>
              <w:t>Toyota</w:t>
            </w:r>
            <w:proofErr w:type="spellEnd"/>
          </w:p>
        </w:tc>
        <w:tc>
          <w:tcPr>
            <w:tcW w:w="1269" w:type="dxa"/>
          </w:tcPr>
          <w:p w14:paraId="611E885B" w14:textId="77777777" w:rsidR="00634561" w:rsidRPr="00C978AA" w:rsidRDefault="00634561" w:rsidP="00887571">
            <w:pPr>
              <w:rPr>
                <w:sz w:val="22"/>
                <w:szCs w:val="22"/>
              </w:rPr>
            </w:pPr>
            <w:r w:rsidRPr="00C978AA">
              <w:rPr>
                <w:sz w:val="22"/>
                <w:szCs w:val="22"/>
              </w:rPr>
              <w:t>48-55 РТ</w:t>
            </w:r>
          </w:p>
        </w:tc>
        <w:tc>
          <w:tcPr>
            <w:tcW w:w="2119" w:type="dxa"/>
          </w:tcPr>
          <w:p w14:paraId="6B61FE5F" w14:textId="77777777" w:rsidR="00634561" w:rsidRPr="00C978AA" w:rsidRDefault="00634561" w:rsidP="00887571">
            <w:pPr>
              <w:rPr>
                <w:sz w:val="22"/>
                <w:szCs w:val="22"/>
              </w:rPr>
            </w:pPr>
            <w:r w:rsidRPr="00C978AA">
              <w:rPr>
                <w:sz w:val="22"/>
                <w:szCs w:val="22"/>
              </w:rPr>
              <w:t>Братск, ЭМЦ</w:t>
            </w:r>
          </w:p>
        </w:tc>
        <w:tc>
          <w:tcPr>
            <w:tcW w:w="4135" w:type="dxa"/>
            <w:tcBorders>
              <w:top w:val="nil"/>
              <w:left w:val="nil"/>
              <w:bottom w:val="single" w:sz="4" w:space="0" w:color="auto"/>
              <w:right w:val="single" w:sz="4" w:space="0" w:color="auto"/>
            </w:tcBorders>
            <w:shd w:val="clear" w:color="auto" w:fill="auto"/>
          </w:tcPr>
          <w:p w14:paraId="29687142"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4F3E7CA5" w14:textId="77777777" w:rsidTr="00887571">
        <w:trPr>
          <w:trHeight w:val="126"/>
          <w:jc w:val="center"/>
        </w:trPr>
        <w:tc>
          <w:tcPr>
            <w:tcW w:w="540" w:type="dxa"/>
          </w:tcPr>
          <w:p w14:paraId="3CDCA8C6" w14:textId="3BFDA2F0" w:rsidR="00634561" w:rsidRPr="00C978AA" w:rsidRDefault="00C978AA" w:rsidP="00887571">
            <w:pPr>
              <w:rPr>
                <w:sz w:val="22"/>
                <w:szCs w:val="22"/>
              </w:rPr>
            </w:pPr>
            <w:r w:rsidRPr="00C978AA">
              <w:rPr>
                <w:sz w:val="22"/>
                <w:szCs w:val="22"/>
              </w:rPr>
              <w:t>37</w:t>
            </w:r>
          </w:p>
        </w:tc>
        <w:tc>
          <w:tcPr>
            <w:tcW w:w="1855" w:type="dxa"/>
          </w:tcPr>
          <w:p w14:paraId="784395B5" w14:textId="77777777" w:rsidR="00634561" w:rsidRPr="00C978AA" w:rsidRDefault="00634561" w:rsidP="00887571">
            <w:pPr>
              <w:rPr>
                <w:sz w:val="22"/>
                <w:szCs w:val="22"/>
              </w:rPr>
            </w:pPr>
            <w:r w:rsidRPr="00C978AA">
              <w:rPr>
                <w:sz w:val="22"/>
                <w:szCs w:val="22"/>
              </w:rPr>
              <w:t>УАЗ</w:t>
            </w:r>
          </w:p>
        </w:tc>
        <w:tc>
          <w:tcPr>
            <w:tcW w:w="1269" w:type="dxa"/>
          </w:tcPr>
          <w:p w14:paraId="53D34287" w14:textId="0E288E70" w:rsidR="00634561" w:rsidRPr="00C978AA" w:rsidRDefault="00634561" w:rsidP="00887571">
            <w:pPr>
              <w:rPr>
                <w:sz w:val="22"/>
                <w:szCs w:val="22"/>
              </w:rPr>
            </w:pPr>
            <w:r w:rsidRPr="00C978AA">
              <w:rPr>
                <w:sz w:val="22"/>
                <w:szCs w:val="22"/>
              </w:rPr>
              <w:t>Н</w:t>
            </w:r>
            <w:r w:rsidR="00E84AFF" w:rsidRPr="00C978AA">
              <w:rPr>
                <w:sz w:val="22"/>
                <w:szCs w:val="22"/>
              </w:rPr>
              <w:t xml:space="preserve"> </w:t>
            </w:r>
            <w:r w:rsidRPr="00C978AA">
              <w:rPr>
                <w:sz w:val="22"/>
                <w:szCs w:val="22"/>
              </w:rPr>
              <w:t>688</w:t>
            </w:r>
            <w:r w:rsidR="00E84AFF" w:rsidRPr="00C978AA">
              <w:rPr>
                <w:sz w:val="22"/>
                <w:szCs w:val="22"/>
              </w:rPr>
              <w:t xml:space="preserve"> </w:t>
            </w:r>
            <w:r w:rsidRPr="00C978AA">
              <w:rPr>
                <w:sz w:val="22"/>
                <w:szCs w:val="22"/>
              </w:rPr>
              <w:t>ТС</w:t>
            </w:r>
          </w:p>
        </w:tc>
        <w:tc>
          <w:tcPr>
            <w:tcW w:w="2119" w:type="dxa"/>
          </w:tcPr>
          <w:p w14:paraId="6AAC25F5" w14:textId="77777777" w:rsidR="00634561" w:rsidRPr="00C978AA" w:rsidRDefault="00634561" w:rsidP="00887571">
            <w:pPr>
              <w:rPr>
                <w:sz w:val="22"/>
                <w:szCs w:val="22"/>
              </w:rPr>
            </w:pPr>
            <w:r w:rsidRPr="00C978AA">
              <w:rPr>
                <w:sz w:val="22"/>
                <w:szCs w:val="22"/>
              </w:rPr>
              <w:t>Братск, ЭМЦ</w:t>
            </w:r>
          </w:p>
        </w:tc>
        <w:tc>
          <w:tcPr>
            <w:tcW w:w="4135" w:type="dxa"/>
            <w:tcBorders>
              <w:top w:val="nil"/>
              <w:left w:val="nil"/>
              <w:bottom w:val="single" w:sz="4" w:space="0" w:color="auto"/>
              <w:right w:val="single" w:sz="4" w:space="0" w:color="auto"/>
            </w:tcBorders>
            <w:shd w:val="clear" w:color="auto" w:fill="auto"/>
          </w:tcPr>
          <w:p w14:paraId="69391DF0"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0B254A4B" w14:textId="77777777" w:rsidTr="00887571">
        <w:trPr>
          <w:trHeight w:val="126"/>
          <w:jc w:val="center"/>
        </w:trPr>
        <w:tc>
          <w:tcPr>
            <w:tcW w:w="540" w:type="dxa"/>
          </w:tcPr>
          <w:p w14:paraId="2B409478" w14:textId="45592485" w:rsidR="00634561" w:rsidRPr="00C978AA" w:rsidRDefault="00C978AA" w:rsidP="00887571">
            <w:pPr>
              <w:rPr>
                <w:sz w:val="22"/>
                <w:szCs w:val="22"/>
              </w:rPr>
            </w:pPr>
            <w:r w:rsidRPr="00C978AA">
              <w:rPr>
                <w:sz w:val="22"/>
                <w:szCs w:val="22"/>
              </w:rPr>
              <w:t>38</w:t>
            </w:r>
          </w:p>
        </w:tc>
        <w:tc>
          <w:tcPr>
            <w:tcW w:w="1855" w:type="dxa"/>
            <w:tcBorders>
              <w:top w:val="single" w:sz="1" w:space="0" w:color="000000"/>
              <w:left w:val="single" w:sz="1" w:space="0" w:color="000000"/>
              <w:bottom w:val="single" w:sz="1" w:space="0" w:color="000000"/>
            </w:tcBorders>
            <w:shd w:val="clear" w:color="auto" w:fill="auto"/>
          </w:tcPr>
          <w:p w14:paraId="678C80DB" w14:textId="77777777" w:rsidR="00634561" w:rsidRPr="00C978AA" w:rsidRDefault="00634561" w:rsidP="00887571">
            <w:pPr>
              <w:rPr>
                <w:bCs/>
                <w:sz w:val="22"/>
                <w:szCs w:val="22"/>
              </w:rPr>
            </w:pPr>
            <w:r w:rsidRPr="00C978AA">
              <w:rPr>
                <w:sz w:val="22"/>
                <w:szCs w:val="22"/>
              </w:rPr>
              <w:t>ГАЗ-3307</w:t>
            </w:r>
          </w:p>
        </w:tc>
        <w:tc>
          <w:tcPr>
            <w:tcW w:w="1269" w:type="dxa"/>
            <w:tcBorders>
              <w:top w:val="single" w:sz="1" w:space="0" w:color="000000"/>
              <w:left w:val="single" w:sz="1" w:space="0" w:color="000000"/>
              <w:bottom w:val="single" w:sz="1" w:space="0" w:color="000000"/>
            </w:tcBorders>
            <w:shd w:val="clear" w:color="auto" w:fill="auto"/>
          </w:tcPr>
          <w:p w14:paraId="1438336B" w14:textId="77777777" w:rsidR="00634561" w:rsidRPr="00C978AA" w:rsidRDefault="00634561" w:rsidP="00E84AFF">
            <w:pPr>
              <w:rPr>
                <w:sz w:val="22"/>
                <w:szCs w:val="22"/>
              </w:rPr>
            </w:pPr>
            <w:r w:rsidRPr="00C978AA">
              <w:rPr>
                <w:sz w:val="22"/>
                <w:szCs w:val="22"/>
              </w:rPr>
              <w:t>Т 873 МЕ</w:t>
            </w:r>
          </w:p>
        </w:tc>
        <w:tc>
          <w:tcPr>
            <w:tcW w:w="2119" w:type="dxa"/>
            <w:tcBorders>
              <w:top w:val="single" w:sz="1" w:space="0" w:color="000000"/>
              <w:left w:val="single" w:sz="1" w:space="0" w:color="000000"/>
              <w:bottom w:val="single" w:sz="1" w:space="0" w:color="000000"/>
            </w:tcBorders>
          </w:tcPr>
          <w:p w14:paraId="4B194BE3" w14:textId="77777777" w:rsidR="00634561" w:rsidRPr="00C978AA" w:rsidRDefault="00634561" w:rsidP="00887571">
            <w:pPr>
              <w:rPr>
                <w:sz w:val="22"/>
                <w:szCs w:val="22"/>
              </w:rPr>
            </w:pPr>
            <w:r w:rsidRPr="00C978AA">
              <w:rPr>
                <w:sz w:val="22"/>
                <w:szCs w:val="22"/>
              </w:rPr>
              <w:t>Братск, ЭМЦ</w:t>
            </w:r>
          </w:p>
        </w:tc>
        <w:tc>
          <w:tcPr>
            <w:tcW w:w="4135" w:type="dxa"/>
            <w:tcBorders>
              <w:top w:val="single" w:sz="1" w:space="0" w:color="000000"/>
              <w:left w:val="single" w:sz="1" w:space="0" w:color="000000"/>
              <w:bottom w:val="single" w:sz="1" w:space="0" w:color="000000"/>
              <w:right w:val="single" w:sz="1" w:space="0" w:color="000000"/>
            </w:tcBorders>
            <w:shd w:val="clear" w:color="auto" w:fill="auto"/>
          </w:tcPr>
          <w:p w14:paraId="24813043"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04108C5A" w14:textId="77777777" w:rsidTr="00887571">
        <w:trPr>
          <w:trHeight w:val="126"/>
          <w:jc w:val="center"/>
        </w:trPr>
        <w:tc>
          <w:tcPr>
            <w:tcW w:w="540" w:type="dxa"/>
          </w:tcPr>
          <w:p w14:paraId="309FCB74" w14:textId="0F00BF8D" w:rsidR="00634561" w:rsidRPr="00C978AA" w:rsidRDefault="00C978AA" w:rsidP="00887571">
            <w:pPr>
              <w:rPr>
                <w:sz w:val="22"/>
                <w:szCs w:val="22"/>
              </w:rPr>
            </w:pPr>
            <w:r w:rsidRPr="00C978AA">
              <w:rPr>
                <w:sz w:val="22"/>
                <w:szCs w:val="22"/>
              </w:rPr>
              <w:t>39</w:t>
            </w:r>
          </w:p>
        </w:tc>
        <w:tc>
          <w:tcPr>
            <w:tcW w:w="1855" w:type="dxa"/>
          </w:tcPr>
          <w:p w14:paraId="7D4D016C" w14:textId="77777777" w:rsidR="00634561" w:rsidRPr="00C978AA" w:rsidRDefault="00634561" w:rsidP="00887571">
            <w:pPr>
              <w:rPr>
                <w:sz w:val="22"/>
                <w:szCs w:val="22"/>
              </w:rPr>
            </w:pPr>
            <w:r w:rsidRPr="00C978AA">
              <w:rPr>
                <w:sz w:val="22"/>
                <w:szCs w:val="22"/>
              </w:rPr>
              <w:t>Автокран КС-45717 А1</w:t>
            </w:r>
          </w:p>
        </w:tc>
        <w:tc>
          <w:tcPr>
            <w:tcW w:w="1269" w:type="dxa"/>
          </w:tcPr>
          <w:p w14:paraId="0E3C75BD" w14:textId="38779835" w:rsidR="00634561" w:rsidRPr="00C978AA" w:rsidRDefault="00634561" w:rsidP="00887571">
            <w:pPr>
              <w:rPr>
                <w:sz w:val="22"/>
                <w:szCs w:val="22"/>
              </w:rPr>
            </w:pPr>
            <w:r w:rsidRPr="00C978AA">
              <w:rPr>
                <w:sz w:val="22"/>
                <w:szCs w:val="22"/>
              </w:rPr>
              <w:t>Т</w:t>
            </w:r>
            <w:r w:rsidR="00E84AFF" w:rsidRPr="00C978AA">
              <w:rPr>
                <w:sz w:val="22"/>
                <w:szCs w:val="22"/>
              </w:rPr>
              <w:t xml:space="preserve"> </w:t>
            </w:r>
            <w:r w:rsidRPr="00C978AA">
              <w:rPr>
                <w:sz w:val="22"/>
                <w:szCs w:val="22"/>
              </w:rPr>
              <w:t>067</w:t>
            </w:r>
            <w:r w:rsidR="00E84AFF" w:rsidRPr="00C978AA">
              <w:rPr>
                <w:sz w:val="22"/>
                <w:szCs w:val="22"/>
              </w:rPr>
              <w:t xml:space="preserve"> </w:t>
            </w:r>
            <w:r w:rsidRPr="00C978AA">
              <w:rPr>
                <w:sz w:val="22"/>
                <w:szCs w:val="22"/>
              </w:rPr>
              <w:t>НТ</w:t>
            </w:r>
          </w:p>
        </w:tc>
        <w:tc>
          <w:tcPr>
            <w:tcW w:w="2119" w:type="dxa"/>
          </w:tcPr>
          <w:p w14:paraId="407D7D8C" w14:textId="77777777" w:rsidR="00634561" w:rsidRPr="00C978AA" w:rsidRDefault="00634561" w:rsidP="00887571">
            <w:pPr>
              <w:rPr>
                <w:sz w:val="22"/>
                <w:szCs w:val="22"/>
              </w:rPr>
            </w:pPr>
            <w:r w:rsidRPr="00C978AA">
              <w:rPr>
                <w:sz w:val="22"/>
                <w:szCs w:val="22"/>
              </w:rPr>
              <w:t>Братск, ЭМЦ</w:t>
            </w:r>
          </w:p>
        </w:tc>
        <w:tc>
          <w:tcPr>
            <w:tcW w:w="4135" w:type="dxa"/>
            <w:tcBorders>
              <w:top w:val="nil"/>
              <w:left w:val="nil"/>
              <w:bottom w:val="single" w:sz="4" w:space="0" w:color="auto"/>
              <w:right w:val="single" w:sz="4" w:space="0" w:color="auto"/>
            </w:tcBorders>
            <w:shd w:val="clear" w:color="auto" w:fill="auto"/>
          </w:tcPr>
          <w:p w14:paraId="29462BF1"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70BA6350" w14:textId="77777777" w:rsidTr="00887571">
        <w:trPr>
          <w:trHeight w:val="126"/>
          <w:jc w:val="center"/>
        </w:trPr>
        <w:tc>
          <w:tcPr>
            <w:tcW w:w="540" w:type="dxa"/>
          </w:tcPr>
          <w:p w14:paraId="09E51D55" w14:textId="6872E40B" w:rsidR="00634561" w:rsidRPr="00C978AA" w:rsidRDefault="00C978AA" w:rsidP="00887571">
            <w:pPr>
              <w:rPr>
                <w:sz w:val="22"/>
                <w:szCs w:val="22"/>
              </w:rPr>
            </w:pPr>
            <w:r w:rsidRPr="00C978AA">
              <w:rPr>
                <w:sz w:val="22"/>
                <w:szCs w:val="22"/>
              </w:rPr>
              <w:t>40</w:t>
            </w:r>
          </w:p>
        </w:tc>
        <w:tc>
          <w:tcPr>
            <w:tcW w:w="1855" w:type="dxa"/>
          </w:tcPr>
          <w:p w14:paraId="35A3080B" w14:textId="77777777" w:rsidR="00634561" w:rsidRPr="00C978AA" w:rsidRDefault="00634561" w:rsidP="00887571">
            <w:pPr>
              <w:rPr>
                <w:sz w:val="22"/>
                <w:szCs w:val="22"/>
              </w:rPr>
            </w:pPr>
            <w:r w:rsidRPr="00C978AA">
              <w:rPr>
                <w:sz w:val="22"/>
                <w:szCs w:val="22"/>
              </w:rPr>
              <w:t>УАЗ 390945</w:t>
            </w:r>
          </w:p>
        </w:tc>
        <w:tc>
          <w:tcPr>
            <w:tcW w:w="1269" w:type="dxa"/>
          </w:tcPr>
          <w:p w14:paraId="4A785062" w14:textId="77777777" w:rsidR="00634561" w:rsidRPr="00C978AA" w:rsidRDefault="00634561" w:rsidP="00887571">
            <w:pPr>
              <w:rPr>
                <w:sz w:val="22"/>
                <w:szCs w:val="22"/>
              </w:rPr>
            </w:pPr>
            <w:r w:rsidRPr="00C978AA">
              <w:rPr>
                <w:sz w:val="22"/>
                <w:szCs w:val="22"/>
              </w:rPr>
              <w:t>А 859 АС</w:t>
            </w:r>
          </w:p>
        </w:tc>
        <w:tc>
          <w:tcPr>
            <w:tcW w:w="2119" w:type="dxa"/>
          </w:tcPr>
          <w:p w14:paraId="04B096E6" w14:textId="77777777" w:rsidR="00634561" w:rsidRPr="00C978AA" w:rsidRDefault="00634561" w:rsidP="00887571">
            <w:pPr>
              <w:rPr>
                <w:sz w:val="22"/>
                <w:szCs w:val="22"/>
              </w:rPr>
            </w:pPr>
            <w:r w:rsidRPr="00C978AA">
              <w:rPr>
                <w:sz w:val="22"/>
                <w:szCs w:val="22"/>
              </w:rPr>
              <w:t>Братск, ЭМЦ</w:t>
            </w:r>
          </w:p>
        </w:tc>
        <w:tc>
          <w:tcPr>
            <w:tcW w:w="4135" w:type="dxa"/>
            <w:tcBorders>
              <w:top w:val="nil"/>
              <w:left w:val="nil"/>
              <w:bottom w:val="single" w:sz="4" w:space="0" w:color="auto"/>
              <w:right w:val="single" w:sz="4" w:space="0" w:color="auto"/>
            </w:tcBorders>
            <w:shd w:val="clear" w:color="auto" w:fill="auto"/>
          </w:tcPr>
          <w:p w14:paraId="05999A20"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3AC6C61A" w14:textId="77777777" w:rsidTr="00887571">
        <w:trPr>
          <w:trHeight w:val="126"/>
          <w:jc w:val="center"/>
        </w:trPr>
        <w:tc>
          <w:tcPr>
            <w:tcW w:w="540" w:type="dxa"/>
          </w:tcPr>
          <w:p w14:paraId="3980DBEA" w14:textId="10F7A079" w:rsidR="00634561" w:rsidRPr="00C978AA" w:rsidRDefault="00C978AA" w:rsidP="00887571">
            <w:pPr>
              <w:rPr>
                <w:sz w:val="22"/>
                <w:szCs w:val="22"/>
              </w:rPr>
            </w:pPr>
            <w:r w:rsidRPr="00C978AA">
              <w:rPr>
                <w:sz w:val="22"/>
                <w:szCs w:val="22"/>
              </w:rPr>
              <w:t>41</w:t>
            </w:r>
          </w:p>
        </w:tc>
        <w:tc>
          <w:tcPr>
            <w:tcW w:w="1855" w:type="dxa"/>
          </w:tcPr>
          <w:p w14:paraId="1F81708F" w14:textId="77777777" w:rsidR="00634561" w:rsidRPr="00C978AA" w:rsidRDefault="00634561" w:rsidP="00887571">
            <w:pPr>
              <w:rPr>
                <w:sz w:val="22"/>
                <w:szCs w:val="22"/>
              </w:rPr>
            </w:pPr>
            <w:r w:rsidRPr="00C978AA">
              <w:rPr>
                <w:sz w:val="22"/>
                <w:szCs w:val="22"/>
              </w:rPr>
              <w:t>ГАЗ 2705</w:t>
            </w:r>
          </w:p>
        </w:tc>
        <w:tc>
          <w:tcPr>
            <w:tcW w:w="1269" w:type="dxa"/>
          </w:tcPr>
          <w:p w14:paraId="43C7DB8A" w14:textId="77777777" w:rsidR="00634561" w:rsidRPr="00C978AA" w:rsidRDefault="00634561" w:rsidP="00887571">
            <w:pPr>
              <w:rPr>
                <w:sz w:val="22"/>
                <w:szCs w:val="22"/>
              </w:rPr>
            </w:pPr>
            <w:r w:rsidRPr="00C978AA">
              <w:rPr>
                <w:sz w:val="22"/>
                <w:szCs w:val="22"/>
              </w:rPr>
              <w:t>У 469 НО</w:t>
            </w:r>
          </w:p>
        </w:tc>
        <w:tc>
          <w:tcPr>
            <w:tcW w:w="2119" w:type="dxa"/>
          </w:tcPr>
          <w:p w14:paraId="653E22CF" w14:textId="77777777" w:rsidR="00634561" w:rsidRPr="00C978AA" w:rsidRDefault="00634561" w:rsidP="00887571">
            <w:pPr>
              <w:rPr>
                <w:sz w:val="22"/>
                <w:szCs w:val="22"/>
              </w:rPr>
            </w:pPr>
            <w:r w:rsidRPr="00C978AA">
              <w:rPr>
                <w:sz w:val="22"/>
                <w:szCs w:val="22"/>
              </w:rPr>
              <w:t>Братск, ЭМЦ</w:t>
            </w:r>
          </w:p>
        </w:tc>
        <w:tc>
          <w:tcPr>
            <w:tcW w:w="4135" w:type="dxa"/>
            <w:tcBorders>
              <w:top w:val="nil"/>
              <w:left w:val="nil"/>
              <w:bottom w:val="single" w:sz="4" w:space="0" w:color="auto"/>
              <w:right w:val="single" w:sz="4" w:space="0" w:color="auto"/>
            </w:tcBorders>
            <w:shd w:val="clear" w:color="auto" w:fill="auto"/>
          </w:tcPr>
          <w:p w14:paraId="1BCA4BB3"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2DAC7348" w14:textId="77777777" w:rsidTr="00887571">
        <w:trPr>
          <w:trHeight w:val="126"/>
          <w:jc w:val="center"/>
        </w:trPr>
        <w:tc>
          <w:tcPr>
            <w:tcW w:w="540" w:type="dxa"/>
          </w:tcPr>
          <w:p w14:paraId="76AAB67F" w14:textId="6039BD37" w:rsidR="00C978AA" w:rsidRPr="00C978AA" w:rsidRDefault="00C978AA" w:rsidP="00887571">
            <w:pPr>
              <w:rPr>
                <w:sz w:val="22"/>
                <w:szCs w:val="22"/>
              </w:rPr>
            </w:pPr>
            <w:r w:rsidRPr="00C978AA">
              <w:rPr>
                <w:sz w:val="22"/>
                <w:szCs w:val="22"/>
              </w:rPr>
              <w:t>42</w:t>
            </w:r>
          </w:p>
        </w:tc>
        <w:tc>
          <w:tcPr>
            <w:tcW w:w="1855" w:type="dxa"/>
          </w:tcPr>
          <w:p w14:paraId="0E282B4A" w14:textId="77777777" w:rsidR="00634561" w:rsidRPr="00C978AA" w:rsidRDefault="00634561" w:rsidP="00887571">
            <w:pPr>
              <w:rPr>
                <w:sz w:val="22"/>
                <w:szCs w:val="22"/>
              </w:rPr>
            </w:pPr>
            <w:proofErr w:type="spellStart"/>
            <w:r w:rsidRPr="00C978AA">
              <w:rPr>
                <w:sz w:val="22"/>
                <w:szCs w:val="22"/>
              </w:rPr>
              <w:t>Беларус</w:t>
            </w:r>
            <w:proofErr w:type="spellEnd"/>
          </w:p>
        </w:tc>
        <w:tc>
          <w:tcPr>
            <w:tcW w:w="1269" w:type="dxa"/>
          </w:tcPr>
          <w:p w14:paraId="361160D1" w14:textId="77777777" w:rsidR="00634561" w:rsidRPr="00C978AA" w:rsidRDefault="00634561" w:rsidP="00887571">
            <w:pPr>
              <w:rPr>
                <w:sz w:val="22"/>
                <w:szCs w:val="22"/>
              </w:rPr>
            </w:pPr>
            <w:r w:rsidRPr="00C978AA">
              <w:rPr>
                <w:sz w:val="22"/>
                <w:szCs w:val="22"/>
              </w:rPr>
              <w:t>РН 17-29</w:t>
            </w:r>
          </w:p>
        </w:tc>
        <w:tc>
          <w:tcPr>
            <w:tcW w:w="2119" w:type="dxa"/>
          </w:tcPr>
          <w:p w14:paraId="53BC0ED6" w14:textId="77777777" w:rsidR="00634561" w:rsidRPr="00C978AA" w:rsidRDefault="00634561" w:rsidP="00887571">
            <w:pPr>
              <w:rPr>
                <w:sz w:val="22"/>
                <w:szCs w:val="22"/>
              </w:rPr>
            </w:pPr>
            <w:r w:rsidRPr="00C978AA">
              <w:rPr>
                <w:sz w:val="22"/>
                <w:szCs w:val="22"/>
              </w:rPr>
              <w:t>Братск, ЭМЦ</w:t>
            </w:r>
          </w:p>
        </w:tc>
        <w:tc>
          <w:tcPr>
            <w:tcW w:w="4135" w:type="dxa"/>
            <w:tcBorders>
              <w:top w:val="nil"/>
              <w:left w:val="nil"/>
              <w:bottom w:val="single" w:sz="4" w:space="0" w:color="auto"/>
              <w:right w:val="single" w:sz="4" w:space="0" w:color="auto"/>
            </w:tcBorders>
            <w:shd w:val="clear" w:color="auto" w:fill="auto"/>
          </w:tcPr>
          <w:p w14:paraId="70920A92"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7A53481A" w14:textId="77777777" w:rsidTr="00887571">
        <w:trPr>
          <w:trHeight w:val="126"/>
          <w:jc w:val="center"/>
        </w:trPr>
        <w:tc>
          <w:tcPr>
            <w:tcW w:w="540" w:type="dxa"/>
          </w:tcPr>
          <w:p w14:paraId="4BCF6EE4" w14:textId="0FADDD1C" w:rsidR="00634561" w:rsidRPr="00C978AA" w:rsidRDefault="00C978AA" w:rsidP="00887571">
            <w:pPr>
              <w:rPr>
                <w:sz w:val="22"/>
                <w:szCs w:val="22"/>
              </w:rPr>
            </w:pPr>
            <w:r w:rsidRPr="00C978AA">
              <w:rPr>
                <w:sz w:val="22"/>
                <w:szCs w:val="22"/>
              </w:rPr>
              <w:t>43</w:t>
            </w:r>
          </w:p>
        </w:tc>
        <w:tc>
          <w:tcPr>
            <w:tcW w:w="1855" w:type="dxa"/>
          </w:tcPr>
          <w:p w14:paraId="6FDE0395" w14:textId="77777777" w:rsidR="00634561" w:rsidRPr="00C978AA" w:rsidRDefault="00634561" w:rsidP="00887571">
            <w:pPr>
              <w:rPr>
                <w:sz w:val="22"/>
                <w:szCs w:val="22"/>
              </w:rPr>
            </w:pPr>
            <w:proofErr w:type="spellStart"/>
            <w:r w:rsidRPr="00C978AA">
              <w:rPr>
                <w:sz w:val="22"/>
                <w:szCs w:val="22"/>
              </w:rPr>
              <w:t>Беларус</w:t>
            </w:r>
            <w:proofErr w:type="spellEnd"/>
          </w:p>
        </w:tc>
        <w:tc>
          <w:tcPr>
            <w:tcW w:w="1269" w:type="dxa"/>
          </w:tcPr>
          <w:p w14:paraId="333C5467" w14:textId="77777777" w:rsidR="00634561" w:rsidRPr="00C978AA" w:rsidRDefault="00634561" w:rsidP="00887571">
            <w:pPr>
              <w:rPr>
                <w:sz w:val="22"/>
                <w:szCs w:val="22"/>
              </w:rPr>
            </w:pPr>
            <w:r w:rsidRPr="00C978AA">
              <w:rPr>
                <w:sz w:val="22"/>
                <w:szCs w:val="22"/>
              </w:rPr>
              <w:t>РТ 90-89</w:t>
            </w:r>
          </w:p>
        </w:tc>
        <w:tc>
          <w:tcPr>
            <w:tcW w:w="2119" w:type="dxa"/>
          </w:tcPr>
          <w:p w14:paraId="2C7ED533" w14:textId="77777777" w:rsidR="00634561" w:rsidRPr="00C978AA" w:rsidRDefault="00634561" w:rsidP="00887571">
            <w:pPr>
              <w:rPr>
                <w:sz w:val="22"/>
                <w:szCs w:val="22"/>
              </w:rPr>
            </w:pPr>
            <w:r w:rsidRPr="00C978AA">
              <w:rPr>
                <w:sz w:val="22"/>
                <w:szCs w:val="22"/>
              </w:rPr>
              <w:t>Братск, ЭМЦ</w:t>
            </w:r>
          </w:p>
        </w:tc>
        <w:tc>
          <w:tcPr>
            <w:tcW w:w="4135" w:type="dxa"/>
            <w:tcBorders>
              <w:top w:val="nil"/>
              <w:left w:val="nil"/>
              <w:bottom w:val="single" w:sz="4" w:space="0" w:color="auto"/>
              <w:right w:val="single" w:sz="4" w:space="0" w:color="auto"/>
            </w:tcBorders>
            <w:shd w:val="clear" w:color="auto" w:fill="auto"/>
          </w:tcPr>
          <w:p w14:paraId="18C5E0F1"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64A7401C" w14:textId="77777777" w:rsidTr="00887571">
        <w:trPr>
          <w:trHeight w:val="126"/>
          <w:jc w:val="center"/>
        </w:trPr>
        <w:tc>
          <w:tcPr>
            <w:tcW w:w="540" w:type="dxa"/>
          </w:tcPr>
          <w:p w14:paraId="68020361" w14:textId="41DD1164" w:rsidR="00634561" w:rsidRPr="00C978AA" w:rsidRDefault="00C978AA" w:rsidP="00887571">
            <w:pPr>
              <w:rPr>
                <w:sz w:val="22"/>
                <w:szCs w:val="22"/>
              </w:rPr>
            </w:pPr>
            <w:r w:rsidRPr="00C978AA">
              <w:rPr>
                <w:sz w:val="22"/>
                <w:szCs w:val="22"/>
              </w:rPr>
              <w:t>44</w:t>
            </w:r>
          </w:p>
        </w:tc>
        <w:tc>
          <w:tcPr>
            <w:tcW w:w="1855" w:type="dxa"/>
          </w:tcPr>
          <w:p w14:paraId="30489CD8" w14:textId="77777777" w:rsidR="00634561" w:rsidRPr="00C978AA" w:rsidRDefault="00634561" w:rsidP="00887571">
            <w:pPr>
              <w:rPr>
                <w:sz w:val="22"/>
                <w:szCs w:val="22"/>
              </w:rPr>
            </w:pPr>
            <w:r w:rsidRPr="00C978AA">
              <w:rPr>
                <w:sz w:val="22"/>
                <w:szCs w:val="22"/>
              </w:rPr>
              <w:t>ГАЗ 2705</w:t>
            </w:r>
          </w:p>
        </w:tc>
        <w:tc>
          <w:tcPr>
            <w:tcW w:w="1269" w:type="dxa"/>
          </w:tcPr>
          <w:p w14:paraId="6CB5E6EE" w14:textId="77777777" w:rsidR="00634561" w:rsidRPr="00C978AA" w:rsidRDefault="00634561" w:rsidP="00887571">
            <w:pPr>
              <w:rPr>
                <w:sz w:val="22"/>
                <w:szCs w:val="22"/>
              </w:rPr>
            </w:pPr>
            <w:r w:rsidRPr="00C978AA">
              <w:rPr>
                <w:sz w:val="22"/>
                <w:szCs w:val="22"/>
              </w:rPr>
              <w:t>Р 935 МТ</w:t>
            </w:r>
          </w:p>
        </w:tc>
        <w:tc>
          <w:tcPr>
            <w:tcW w:w="2119" w:type="dxa"/>
          </w:tcPr>
          <w:p w14:paraId="196917D9" w14:textId="77777777" w:rsidR="00634561" w:rsidRPr="00C978AA" w:rsidRDefault="00634561" w:rsidP="00887571">
            <w:pPr>
              <w:rPr>
                <w:sz w:val="22"/>
                <w:szCs w:val="22"/>
              </w:rPr>
            </w:pPr>
            <w:r w:rsidRPr="00C978AA">
              <w:rPr>
                <w:sz w:val="22"/>
                <w:szCs w:val="22"/>
              </w:rPr>
              <w:t>Г. Саянск, НЗ ТЭЦ</w:t>
            </w:r>
          </w:p>
        </w:tc>
        <w:tc>
          <w:tcPr>
            <w:tcW w:w="4135" w:type="dxa"/>
            <w:tcBorders>
              <w:top w:val="nil"/>
              <w:left w:val="nil"/>
              <w:bottom w:val="single" w:sz="4" w:space="0" w:color="auto"/>
              <w:right w:val="single" w:sz="4" w:space="0" w:color="auto"/>
            </w:tcBorders>
            <w:shd w:val="clear" w:color="auto" w:fill="auto"/>
          </w:tcPr>
          <w:p w14:paraId="6FC49C26"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1CDDB8F6" w14:textId="77777777" w:rsidTr="00887571">
        <w:trPr>
          <w:trHeight w:val="126"/>
          <w:jc w:val="center"/>
        </w:trPr>
        <w:tc>
          <w:tcPr>
            <w:tcW w:w="540" w:type="dxa"/>
          </w:tcPr>
          <w:p w14:paraId="7F5357FF" w14:textId="11A401B2" w:rsidR="00634561" w:rsidRPr="00C978AA" w:rsidRDefault="00C978AA" w:rsidP="00887571">
            <w:pPr>
              <w:rPr>
                <w:sz w:val="22"/>
                <w:szCs w:val="22"/>
              </w:rPr>
            </w:pPr>
            <w:r w:rsidRPr="00C978AA">
              <w:rPr>
                <w:sz w:val="22"/>
                <w:szCs w:val="22"/>
              </w:rPr>
              <w:t>45</w:t>
            </w:r>
          </w:p>
        </w:tc>
        <w:tc>
          <w:tcPr>
            <w:tcW w:w="1855" w:type="dxa"/>
          </w:tcPr>
          <w:p w14:paraId="3B63CC12" w14:textId="77777777" w:rsidR="00634561" w:rsidRPr="00C978AA" w:rsidRDefault="00634561" w:rsidP="00887571">
            <w:pPr>
              <w:rPr>
                <w:sz w:val="22"/>
                <w:szCs w:val="22"/>
              </w:rPr>
            </w:pPr>
            <w:r w:rsidRPr="00C978AA">
              <w:rPr>
                <w:sz w:val="22"/>
                <w:szCs w:val="22"/>
              </w:rPr>
              <w:t>ГАЗ 2705</w:t>
            </w:r>
          </w:p>
        </w:tc>
        <w:tc>
          <w:tcPr>
            <w:tcW w:w="1269" w:type="dxa"/>
          </w:tcPr>
          <w:p w14:paraId="7E98A0E2" w14:textId="77777777" w:rsidR="00634561" w:rsidRPr="00C978AA" w:rsidRDefault="00634561" w:rsidP="00887571">
            <w:pPr>
              <w:rPr>
                <w:sz w:val="22"/>
                <w:szCs w:val="22"/>
              </w:rPr>
            </w:pPr>
            <w:r w:rsidRPr="00C978AA">
              <w:rPr>
                <w:sz w:val="22"/>
                <w:szCs w:val="22"/>
              </w:rPr>
              <w:t>У 017 НХ</w:t>
            </w:r>
          </w:p>
        </w:tc>
        <w:tc>
          <w:tcPr>
            <w:tcW w:w="2119" w:type="dxa"/>
          </w:tcPr>
          <w:p w14:paraId="4060EFD8"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г.Братск</w:t>
            </w:r>
            <w:proofErr w:type="spellEnd"/>
          </w:p>
        </w:tc>
        <w:tc>
          <w:tcPr>
            <w:tcW w:w="4135" w:type="dxa"/>
            <w:tcBorders>
              <w:top w:val="nil"/>
              <w:left w:val="nil"/>
              <w:bottom w:val="single" w:sz="4" w:space="0" w:color="auto"/>
              <w:right w:val="single" w:sz="4" w:space="0" w:color="auto"/>
            </w:tcBorders>
            <w:shd w:val="clear" w:color="auto" w:fill="auto"/>
          </w:tcPr>
          <w:p w14:paraId="61DE011E"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1972BB66" w14:textId="77777777" w:rsidTr="00887571">
        <w:trPr>
          <w:trHeight w:val="126"/>
          <w:jc w:val="center"/>
        </w:trPr>
        <w:tc>
          <w:tcPr>
            <w:tcW w:w="540" w:type="dxa"/>
          </w:tcPr>
          <w:p w14:paraId="010D7FC6" w14:textId="0599A184" w:rsidR="00634561" w:rsidRPr="00C978AA" w:rsidRDefault="00C978AA" w:rsidP="00887571">
            <w:pPr>
              <w:rPr>
                <w:sz w:val="22"/>
                <w:szCs w:val="22"/>
              </w:rPr>
            </w:pPr>
            <w:r w:rsidRPr="00C978AA">
              <w:rPr>
                <w:sz w:val="22"/>
                <w:szCs w:val="22"/>
              </w:rPr>
              <w:t>46</w:t>
            </w:r>
          </w:p>
        </w:tc>
        <w:tc>
          <w:tcPr>
            <w:tcW w:w="1855" w:type="dxa"/>
          </w:tcPr>
          <w:p w14:paraId="7DEB9090" w14:textId="77777777" w:rsidR="00634561" w:rsidRPr="00C978AA" w:rsidRDefault="00634561" w:rsidP="00887571">
            <w:pPr>
              <w:rPr>
                <w:sz w:val="22"/>
                <w:szCs w:val="22"/>
              </w:rPr>
            </w:pPr>
            <w:proofErr w:type="spellStart"/>
            <w:r w:rsidRPr="00C978AA">
              <w:rPr>
                <w:sz w:val="22"/>
                <w:szCs w:val="22"/>
              </w:rPr>
              <w:t>Chevrolet-Cativa</w:t>
            </w:r>
            <w:proofErr w:type="spellEnd"/>
            <w:r w:rsidRPr="00C978AA">
              <w:rPr>
                <w:sz w:val="22"/>
                <w:szCs w:val="22"/>
              </w:rPr>
              <w:t xml:space="preserve"> </w:t>
            </w:r>
          </w:p>
        </w:tc>
        <w:tc>
          <w:tcPr>
            <w:tcW w:w="1269" w:type="dxa"/>
          </w:tcPr>
          <w:p w14:paraId="5115E903" w14:textId="77777777" w:rsidR="00634561" w:rsidRPr="00C978AA" w:rsidRDefault="00634561" w:rsidP="00887571">
            <w:pPr>
              <w:rPr>
                <w:sz w:val="22"/>
                <w:szCs w:val="22"/>
              </w:rPr>
            </w:pPr>
            <w:r w:rsidRPr="00C978AA">
              <w:rPr>
                <w:sz w:val="22"/>
                <w:szCs w:val="22"/>
              </w:rPr>
              <w:t>к707тв</w:t>
            </w:r>
          </w:p>
        </w:tc>
        <w:tc>
          <w:tcPr>
            <w:tcW w:w="2119" w:type="dxa"/>
          </w:tcPr>
          <w:p w14:paraId="5098F17B"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г.Братск</w:t>
            </w:r>
            <w:proofErr w:type="spellEnd"/>
          </w:p>
        </w:tc>
        <w:tc>
          <w:tcPr>
            <w:tcW w:w="4135" w:type="dxa"/>
            <w:tcBorders>
              <w:top w:val="nil"/>
              <w:left w:val="nil"/>
              <w:bottom w:val="single" w:sz="4" w:space="0" w:color="auto"/>
              <w:right w:val="single" w:sz="4" w:space="0" w:color="auto"/>
            </w:tcBorders>
            <w:shd w:val="clear" w:color="auto" w:fill="auto"/>
          </w:tcPr>
          <w:p w14:paraId="1674C9E9"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подключение к штатному датчику уровня топлива</w:t>
            </w:r>
          </w:p>
        </w:tc>
      </w:tr>
      <w:tr w:rsidR="00634561" w:rsidRPr="00C978AA" w14:paraId="05EF3831" w14:textId="77777777" w:rsidTr="00887571">
        <w:trPr>
          <w:trHeight w:val="126"/>
          <w:jc w:val="center"/>
        </w:trPr>
        <w:tc>
          <w:tcPr>
            <w:tcW w:w="540" w:type="dxa"/>
          </w:tcPr>
          <w:p w14:paraId="618C0408" w14:textId="04772F27" w:rsidR="00634561" w:rsidRPr="00C978AA" w:rsidRDefault="00C978AA" w:rsidP="00887571">
            <w:pPr>
              <w:rPr>
                <w:sz w:val="22"/>
                <w:szCs w:val="22"/>
              </w:rPr>
            </w:pPr>
            <w:r w:rsidRPr="00C978AA">
              <w:rPr>
                <w:sz w:val="22"/>
                <w:szCs w:val="22"/>
              </w:rPr>
              <w:t>47</w:t>
            </w:r>
          </w:p>
        </w:tc>
        <w:tc>
          <w:tcPr>
            <w:tcW w:w="1855" w:type="dxa"/>
          </w:tcPr>
          <w:p w14:paraId="538387CA" w14:textId="77777777" w:rsidR="00634561" w:rsidRPr="00C978AA" w:rsidRDefault="00634561" w:rsidP="00887571">
            <w:pPr>
              <w:rPr>
                <w:sz w:val="22"/>
                <w:szCs w:val="22"/>
              </w:rPr>
            </w:pPr>
            <w:proofErr w:type="spellStart"/>
            <w:r w:rsidRPr="00C978AA">
              <w:rPr>
                <w:sz w:val="22"/>
                <w:szCs w:val="22"/>
              </w:rPr>
              <w:t>Nissan</w:t>
            </w:r>
            <w:proofErr w:type="spellEnd"/>
            <w:r w:rsidRPr="00C978AA">
              <w:rPr>
                <w:sz w:val="22"/>
                <w:szCs w:val="22"/>
              </w:rPr>
              <w:t xml:space="preserve"> </w:t>
            </w:r>
            <w:proofErr w:type="spellStart"/>
            <w:r w:rsidRPr="00C978AA">
              <w:rPr>
                <w:sz w:val="22"/>
                <w:szCs w:val="22"/>
              </w:rPr>
              <w:t>Navara</w:t>
            </w:r>
            <w:proofErr w:type="spellEnd"/>
            <w:r w:rsidRPr="00C978AA">
              <w:rPr>
                <w:sz w:val="22"/>
                <w:szCs w:val="22"/>
              </w:rPr>
              <w:t xml:space="preserve"> </w:t>
            </w:r>
          </w:p>
        </w:tc>
        <w:tc>
          <w:tcPr>
            <w:tcW w:w="1269" w:type="dxa"/>
          </w:tcPr>
          <w:p w14:paraId="77FD24E6" w14:textId="77777777" w:rsidR="00634561" w:rsidRPr="00C978AA" w:rsidRDefault="00634561" w:rsidP="00887571">
            <w:pPr>
              <w:rPr>
                <w:sz w:val="22"/>
                <w:szCs w:val="22"/>
              </w:rPr>
            </w:pPr>
            <w:r w:rsidRPr="00C978AA">
              <w:rPr>
                <w:sz w:val="22"/>
                <w:szCs w:val="22"/>
              </w:rPr>
              <w:t>у940ае</w:t>
            </w:r>
          </w:p>
        </w:tc>
        <w:tc>
          <w:tcPr>
            <w:tcW w:w="2119" w:type="dxa"/>
          </w:tcPr>
          <w:p w14:paraId="457D8790"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г.Братск</w:t>
            </w:r>
            <w:proofErr w:type="spellEnd"/>
          </w:p>
        </w:tc>
        <w:tc>
          <w:tcPr>
            <w:tcW w:w="4135" w:type="dxa"/>
            <w:tcBorders>
              <w:top w:val="nil"/>
              <w:left w:val="nil"/>
              <w:bottom w:val="single" w:sz="4" w:space="0" w:color="auto"/>
              <w:right w:val="single" w:sz="4" w:space="0" w:color="auto"/>
            </w:tcBorders>
            <w:shd w:val="clear" w:color="auto" w:fill="auto"/>
          </w:tcPr>
          <w:p w14:paraId="7BC66A76"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подключение к штатному датчику уровня топлива</w:t>
            </w:r>
          </w:p>
        </w:tc>
      </w:tr>
      <w:tr w:rsidR="00634561" w:rsidRPr="00C978AA" w14:paraId="1A2DB162" w14:textId="77777777" w:rsidTr="00887571">
        <w:trPr>
          <w:trHeight w:val="126"/>
          <w:jc w:val="center"/>
        </w:trPr>
        <w:tc>
          <w:tcPr>
            <w:tcW w:w="540" w:type="dxa"/>
          </w:tcPr>
          <w:p w14:paraId="454B6513" w14:textId="4BBC058F" w:rsidR="00634561" w:rsidRPr="00C978AA" w:rsidRDefault="00C978AA" w:rsidP="00887571">
            <w:pPr>
              <w:rPr>
                <w:sz w:val="22"/>
                <w:szCs w:val="22"/>
              </w:rPr>
            </w:pPr>
            <w:r w:rsidRPr="00C978AA">
              <w:rPr>
                <w:sz w:val="22"/>
                <w:szCs w:val="22"/>
              </w:rPr>
              <w:t>48</w:t>
            </w:r>
          </w:p>
        </w:tc>
        <w:tc>
          <w:tcPr>
            <w:tcW w:w="1855" w:type="dxa"/>
          </w:tcPr>
          <w:p w14:paraId="7871695C" w14:textId="77777777" w:rsidR="00634561" w:rsidRPr="00C978AA" w:rsidRDefault="00634561" w:rsidP="00887571">
            <w:pPr>
              <w:rPr>
                <w:sz w:val="22"/>
                <w:szCs w:val="22"/>
              </w:rPr>
            </w:pPr>
            <w:r w:rsidRPr="00C978AA">
              <w:rPr>
                <w:sz w:val="22"/>
                <w:szCs w:val="22"/>
              </w:rPr>
              <w:t xml:space="preserve">Тойота </w:t>
            </w:r>
            <w:proofErr w:type="spellStart"/>
            <w:r w:rsidRPr="00C978AA">
              <w:rPr>
                <w:sz w:val="22"/>
                <w:szCs w:val="22"/>
              </w:rPr>
              <w:t>Хайлендер</w:t>
            </w:r>
            <w:proofErr w:type="spellEnd"/>
            <w:r w:rsidRPr="00C978AA">
              <w:rPr>
                <w:sz w:val="22"/>
                <w:szCs w:val="22"/>
              </w:rPr>
              <w:t xml:space="preserve"> </w:t>
            </w:r>
          </w:p>
        </w:tc>
        <w:tc>
          <w:tcPr>
            <w:tcW w:w="1269" w:type="dxa"/>
          </w:tcPr>
          <w:p w14:paraId="31E3D7FF" w14:textId="77777777" w:rsidR="00634561" w:rsidRPr="00C978AA" w:rsidRDefault="00634561" w:rsidP="00887571">
            <w:pPr>
              <w:rPr>
                <w:sz w:val="22"/>
                <w:szCs w:val="22"/>
              </w:rPr>
            </w:pPr>
            <w:r w:rsidRPr="00C978AA">
              <w:rPr>
                <w:sz w:val="22"/>
                <w:szCs w:val="22"/>
              </w:rPr>
              <w:t>Е803ХО</w:t>
            </w:r>
          </w:p>
        </w:tc>
        <w:tc>
          <w:tcPr>
            <w:tcW w:w="2119" w:type="dxa"/>
          </w:tcPr>
          <w:p w14:paraId="0CE228EE"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г.Братск</w:t>
            </w:r>
            <w:proofErr w:type="spellEnd"/>
          </w:p>
        </w:tc>
        <w:tc>
          <w:tcPr>
            <w:tcW w:w="4135" w:type="dxa"/>
            <w:tcBorders>
              <w:top w:val="nil"/>
              <w:left w:val="nil"/>
              <w:bottom w:val="single" w:sz="4" w:space="0" w:color="auto"/>
              <w:right w:val="single" w:sz="4" w:space="0" w:color="auto"/>
            </w:tcBorders>
            <w:shd w:val="clear" w:color="auto" w:fill="auto"/>
          </w:tcPr>
          <w:p w14:paraId="5B48FD63"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подключение к штатному датчику уровня топлива</w:t>
            </w:r>
          </w:p>
        </w:tc>
      </w:tr>
      <w:tr w:rsidR="00634561" w:rsidRPr="00C978AA" w14:paraId="4AFF5DEB" w14:textId="77777777" w:rsidTr="00887571">
        <w:trPr>
          <w:trHeight w:val="126"/>
          <w:jc w:val="center"/>
        </w:trPr>
        <w:tc>
          <w:tcPr>
            <w:tcW w:w="540" w:type="dxa"/>
          </w:tcPr>
          <w:p w14:paraId="22EAD716" w14:textId="7EAE08AD" w:rsidR="00634561" w:rsidRPr="00C978AA" w:rsidRDefault="00C978AA" w:rsidP="00887571">
            <w:pPr>
              <w:rPr>
                <w:sz w:val="22"/>
                <w:szCs w:val="22"/>
              </w:rPr>
            </w:pPr>
            <w:r w:rsidRPr="00C978AA">
              <w:rPr>
                <w:sz w:val="22"/>
                <w:szCs w:val="22"/>
              </w:rPr>
              <w:t>49</w:t>
            </w:r>
          </w:p>
        </w:tc>
        <w:tc>
          <w:tcPr>
            <w:tcW w:w="1855" w:type="dxa"/>
          </w:tcPr>
          <w:p w14:paraId="264A32AA" w14:textId="77777777" w:rsidR="00634561" w:rsidRPr="00C978AA" w:rsidRDefault="00634561" w:rsidP="00887571">
            <w:pPr>
              <w:rPr>
                <w:sz w:val="22"/>
                <w:szCs w:val="22"/>
              </w:rPr>
            </w:pPr>
            <w:r w:rsidRPr="00C978AA">
              <w:rPr>
                <w:sz w:val="22"/>
                <w:szCs w:val="22"/>
              </w:rPr>
              <w:t xml:space="preserve">УАЗ-390945 </w:t>
            </w:r>
          </w:p>
        </w:tc>
        <w:tc>
          <w:tcPr>
            <w:tcW w:w="1269" w:type="dxa"/>
          </w:tcPr>
          <w:p w14:paraId="07865986" w14:textId="77777777" w:rsidR="00634561" w:rsidRPr="00C978AA" w:rsidRDefault="00634561" w:rsidP="00887571">
            <w:pPr>
              <w:rPr>
                <w:sz w:val="22"/>
                <w:szCs w:val="22"/>
              </w:rPr>
            </w:pPr>
            <w:r w:rsidRPr="00C978AA">
              <w:rPr>
                <w:sz w:val="22"/>
                <w:szCs w:val="22"/>
              </w:rPr>
              <w:t>о382вв</w:t>
            </w:r>
          </w:p>
        </w:tc>
        <w:tc>
          <w:tcPr>
            <w:tcW w:w="2119" w:type="dxa"/>
          </w:tcPr>
          <w:p w14:paraId="48251686"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г.Усть-Илимск</w:t>
            </w:r>
            <w:proofErr w:type="spellEnd"/>
          </w:p>
        </w:tc>
        <w:tc>
          <w:tcPr>
            <w:tcW w:w="4135" w:type="dxa"/>
            <w:tcBorders>
              <w:top w:val="nil"/>
              <w:left w:val="nil"/>
              <w:bottom w:val="single" w:sz="4" w:space="0" w:color="auto"/>
              <w:right w:val="single" w:sz="4" w:space="0" w:color="auto"/>
            </w:tcBorders>
            <w:shd w:val="clear" w:color="auto" w:fill="auto"/>
          </w:tcPr>
          <w:p w14:paraId="51DDF4A6"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5D827349" w14:textId="77777777" w:rsidTr="00887571">
        <w:trPr>
          <w:trHeight w:val="126"/>
          <w:jc w:val="center"/>
        </w:trPr>
        <w:tc>
          <w:tcPr>
            <w:tcW w:w="540" w:type="dxa"/>
          </w:tcPr>
          <w:p w14:paraId="41C2E380" w14:textId="608A08AB" w:rsidR="00634561" w:rsidRPr="00C978AA" w:rsidRDefault="00C978AA" w:rsidP="00887571">
            <w:pPr>
              <w:rPr>
                <w:sz w:val="22"/>
                <w:szCs w:val="22"/>
              </w:rPr>
            </w:pPr>
            <w:r w:rsidRPr="00C978AA">
              <w:rPr>
                <w:sz w:val="22"/>
                <w:szCs w:val="22"/>
              </w:rPr>
              <w:t>50</w:t>
            </w:r>
          </w:p>
        </w:tc>
        <w:tc>
          <w:tcPr>
            <w:tcW w:w="1855" w:type="dxa"/>
          </w:tcPr>
          <w:p w14:paraId="6C9E8B40" w14:textId="77777777" w:rsidR="00634561" w:rsidRPr="00C978AA" w:rsidRDefault="00634561" w:rsidP="00887571">
            <w:pPr>
              <w:rPr>
                <w:sz w:val="22"/>
                <w:szCs w:val="22"/>
              </w:rPr>
            </w:pPr>
            <w:proofErr w:type="spellStart"/>
            <w:r w:rsidRPr="00C978AA">
              <w:rPr>
                <w:sz w:val="22"/>
                <w:szCs w:val="22"/>
              </w:rPr>
              <w:t>Hino</w:t>
            </w:r>
            <w:proofErr w:type="spellEnd"/>
            <w:r w:rsidRPr="00C978AA">
              <w:rPr>
                <w:sz w:val="22"/>
                <w:szCs w:val="22"/>
              </w:rPr>
              <w:t xml:space="preserve"> H605AC </w:t>
            </w:r>
          </w:p>
        </w:tc>
        <w:tc>
          <w:tcPr>
            <w:tcW w:w="1269" w:type="dxa"/>
          </w:tcPr>
          <w:p w14:paraId="195109B8" w14:textId="77777777" w:rsidR="00634561" w:rsidRPr="00C978AA" w:rsidRDefault="00634561" w:rsidP="00887571">
            <w:pPr>
              <w:rPr>
                <w:sz w:val="22"/>
                <w:szCs w:val="22"/>
              </w:rPr>
            </w:pPr>
            <w:r w:rsidRPr="00C978AA">
              <w:rPr>
                <w:sz w:val="22"/>
                <w:szCs w:val="22"/>
              </w:rPr>
              <w:t>к406ан</w:t>
            </w:r>
          </w:p>
        </w:tc>
        <w:tc>
          <w:tcPr>
            <w:tcW w:w="2119" w:type="dxa"/>
          </w:tcPr>
          <w:p w14:paraId="54EE87DF"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г.Братск</w:t>
            </w:r>
            <w:proofErr w:type="spellEnd"/>
          </w:p>
        </w:tc>
        <w:tc>
          <w:tcPr>
            <w:tcW w:w="4135" w:type="dxa"/>
            <w:tcBorders>
              <w:top w:val="nil"/>
              <w:left w:val="nil"/>
              <w:bottom w:val="single" w:sz="4" w:space="0" w:color="auto"/>
              <w:right w:val="single" w:sz="4" w:space="0" w:color="auto"/>
            </w:tcBorders>
            <w:shd w:val="clear" w:color="auto" w:fill="auto"/>
          </w:tcPr>
          <w:p w14:paraId="5DDF6069"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1DBA9880" w14:textId="77777777" w:rsidTr="00887571">
        <w:trPr>
          <w:trHeight w:val="126"/>
          <w:jc w:val="center"/>
        </w:trPr>
        <w:tc>
          <w:tcPr>
            <w:tcW w:w="540" w:type="dxa"/>
          </w:tcPr>
          <w:p w14:paraId="708D9ADF" w14:textId="5306FEB4" w:rsidR="00634561" w:rsidRPr="00C978AA" w:rsidRDefault="00C978AA" w:rsidP="00887571">
            <w:pPr>
              <w:rPr>
                <w:sz w:val="22"/>
                <w:szCs w:val="22"/>
              </w:rPr>
            </w:pPr>
            <w:r w:rsidRPr="00C978AA">
              <w:rPr>
                <w:sz w:val="22"/>
                <w:szCs w:val="22"/>
              </w:rPr>
              <w:t>51</w:t>
            </w:r>
          </w:p>
        </w:tc>
        <w:tc>
          <w:tcPr>
            <w:tcW w:w="1855" w:type="dxa"/>
          </w:tcPr>
          <w:p w14:paraId="037B57AC" w14:textId="77777777" w:rsidR="00634561" w:rsidRPr="00C978AA" w:rsidRDefault="00634561" w:rsidP="00887571">
            <w:pPr>
              <w:rPr>
                <w:sz w:val="22"/>
                <w:szCs w:val="22"/>
              </w:rPr>
            </w:pPr>
            <w:r w:rsidRPr="00C978AA">
              <w:rPr>
                <w:sz w:val="22"/>
                <w:szCs w:val="22"/>
              </w:rPr>
              <w:t xml:space="preserve">ГАЗ-33081 </w:t>
            </w:r>
          </w:p>
        </w:tc>
        <w:tc>
          <w:tcPr>
            <w:tcW w:w="1269" w:type="dxa"/>
          </w:tcPr>
          <w:p w14:paraId="2DDF224C" w14:textId="77777777" w:rsidR="00634561" w:rsidRPr="00C978AA" w:rsidRDefault="00634561" w:rsidP="00887571">
            <w:pPr>
              <w:rPr>
                <w:sz w:val="22"/>
                <w:szCs w:val="22"/>
              </w:rPr>
            </w:pPr>
            <w:r w:rsidRPr="00C978AA">
              <w:rPr>
                <w:sz w:val="22"/>
                <w:szCs w:val="22"/>
              </w:rPr>
              <w:t>к029ус</w:t>
            </w:r>
          </w:p>
        </w:tc>
        <w:tc>
          <w:tcPr>
            <w:tcW w:w="2119" w:type="dxa"/>
          </w:tcPr>
          <w:p w14:paraId="64339C04"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г.Братск</w:t>
            </w:r>
            <w:proofErr w:type="spellEnd"/>
          </w:p>
        </w:tc>
        <w:tc>
          <w:tcPr>
            <w:tcW w:w="4135" w:type="dxa"/>
            <w:tcBorders>
              <w:top w:val="nil"/>
              <w:left w:val="nil"/>
              <w:bottom w:val="single" w:sz="4" w:space="0" w:color="auto"/>
              <w:right w:val="single" w:sz="4" w:space="0" w:color="auto"/>
            </w:tcBorders>
            <w:shd w:val="clear" w:color="auto" w:fill="auto"/>
          </w:tcPr>
          <w:p w14:paraId="2AF54090"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5C63CD6A" w14:textId="77777777" w:rsidTr="00887571">
        <w:trPr>
          <w:trHeight w:val="126"/>
          <w:jc w:val="center"/>
        </w:trPr>
        <w:tc>
          <w:tcPr>
            <w:tcW w:w="540" w:type="dxa"/>
          </w:tcPr>
          <w:p w14:paraId="1A792538" w14:textId="7762C4E6" w:rsidR="00634561" w:rsidRPr="00C978AA" w:rsidRDefault="00C978AA" w:rsidP="00887571">
            <w:pPr>
              <w:rPr>
                <w:sz w:val="22"/>
                <w:szCs w:val="22"/>
              </w:rPr>
            </w:pPr>
            <w:r w:rsidRPr="00C978AA">
              <w:rPr>
                <w:sz w:val="22"/>
                <w:szCs w:val="22"/>
              </w:rPr>
              <w:t>52</w:t>
            </w:r>
          </w:p>
        </w:tc>
        <w:tc>
          <w:tcPr>
            <w:tcW w:w="1855" w:type="dxa"/>
          </w:tcPr>
          <w:p w14:paraId="34958A18" w14:textId="77777777" w:rsidR="00634561" w:rsidRPr="00C978AA" w:rsidRDefault="00634561" w:rsidP="00887571">
            <w:pPr>
              <w:rPr>
                <w:sz w:val="22"/>
                <w:szCs w:val="22"/>
              </w:rPr>
            </w:pPr>
            <w:proofErr w:type="spellStart"/>
            <w:r w:rsidRPr="00C978AA">
              <w:rPr>
                <w:sz w:val="22"/>
                <w:szCs w:val="22"/>
              </w:rPr>
              <w:t>Daewoo-Novus</w:t>
            </w:r>
            <w:proofErr w:type="spellEnd"/>
            <w:r w:rsidRPr="00C978AA">
              <w:rPr>
                <w:sz w:val="22"/>
                <w:szCs w:val="22"/>
              </w:rPr>
              <w:t xml:space="preserve"> </w:t>
            </w:r>
          </w:p>
        </w:tc>
        <w:tc>
          <w:tcPr>
            <w:tcW w:w="1269" w:type="dxa"/>
          </w:tcPr>
          <w:p w14:paraId="67DF8FC3" w14:textId="77777777" w:rsidR="00634561" w:rsidRPr="00C978AA" w:rsidRDefault="00634561" w:rsidP="00887571">
            <w:pPr>
              <w:rPr>
                <w:sz w:val="22"/>
                <w:szCs w:val="22"/>
              </w:rPr>
            </w:pPr>
            <w:r w:rsidRPr="00C978AA">
              <w:rPr>
                <w:sz w:val="22"/>
                <w:szCs w:val="22"/>
              </w:rPr>
              <w:t>у844хо</w:t>
            </w:r>
          </w:p>
        </w:tc>
        <w:tc>
          <w:tcPr>
            <w:tcW w:w="2119" w:type="dxa"/>
          </w:tcPr>
          <w:p w14:paraId="069B0BE7"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г.Братск</w:t>
            </w:r>
            <w:proofErr w:type="spellEnd"/>
          </w:p>
        </w:tc>
        <w:tc>
          <w:tcPr>
            <w:tcW w:w="4135" w:type="dxa"/>
            <w:tcBorders>
              <w:top w:val="nil"/>
              <w:left w:val="nil"/>
              <w:bottom w:val="single" w:sz="4" w:space="0" w:color="auto"/>
              <w:right w:val="single" w:sz="4" w:space="0" w:color="auto"/>
            </w:tcBorders>
            <w:shd w:val="clear" w:color="auto" w:fill="auto"/>
          </w:tcPr>
          <w:p w14:paraId="05244B27"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5A89487A" w14:textId="77777777" w:rsidTr="00887571">
        <w:trPr>
          <w:trHeight w:val="126"/>
          <w:jc w:val="center"/>
        </w:trPr>
        <w:tc>
          <w:tcPr>
            <w:tcW w:w="540" w:type="dxa"/>
          </w:tcPr>
          <w:p w14:paraId="7BCC48D3" w14:textId="7D0E7F33" w:rsidR="00634561" w:rsidRPr="00C978AA" w:rsidRDefault="00C978AA" w:rsidP="00887571">
            <w:pPr>
              <w:rPr>
                <w:sz w:val="22"/>
                <w:szCs w:val="22"/>
              </w:rPr>
            </w:pPr>
            <w:r w:rsidRPr="00C978AA">
              <w:rPr>
                <w:sz w:val="22"/>
                <w:szCs w:val="22"/>
              </w:rPr>
              <w:t>53</w:t>
            </w:r>
          </w:p>
        </w:tc>
        <w:tc>
          <w:tcPr>
            <w:tcW w:w="1855" w:type="dxa"/>
          </w:tcPr>
          <w:p w14:paraId="6712C761" w14:textId="77777777" w:rsidR="00634561" w:rsidRPr="00C978AA" w:rsidRDefault="00634561" w:rsidP="00887571">
            <w:pPr>
              <w:rPr>
                <w:sz w:val="22"/>
                <w:szCs w:val="22"/>
              </w:rPr>
            </w:pPr>
            <w:r w:rsidRPr="00C978AA">
              <w:rPr>
                <w:sz w:val="22"/>
                <w:szCs w:val="22"/>
              </w:rPr>
              <w:t xml:space="preserve">МАЗ-КС-55729В </w:t>
            </w:r>
          </w:p>
        </w:tc>
        <w:tc>
          <w:tcPr>
            <w:tcW w:w="1269" w:type="dxa"/>
          </w:tcPr>
          <w:p w14:paraId="5677B079" w14:textId="77777777" w:rsidR="00634561" w:rsidRPr="00C978AA" w:rsidRDefault="00634561" w:rsidP="00887571">
            <w:pPr>
              <w:rPr>
                <w:sz w:val="22"/>
                <w:szCs w:val="22"/>
              </w:rPr>
            </w:pPr>
            <w:r w:rsidRPr="00C978AA">
              <w:rPr>
                <w:sz w:val="22"/>
                <w:szCs w:val="22"/>
              </w:rPr>
              <w:t>е847вв</w:t>
            </w:r>
          </w:p>
        </w:tc>
        <w:tc>
          <w:tcPr>
            <w:tcW w:w="2119" w:type="dxa"/>
          </w:tcPr>
          <w:p w14:paraId="48BA02CD"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г.Братск</w:t>
            </w:r>
            <w:proofErr w:type="spellEnd"/>
          </w:p>
        </w:tc>
        <w:tc>
          <w:tcPr>
            <w:tcW w:w="4135" w:type="dxa"/>
            <w:tcBorders>
              <w:top w:val="nil"/>
              <w:left w:val="nil"/>
              <w:bottom w:val="single" w:sz="4" w:space="0" w:color="auto"/>
              <w:right w:val="single" w:sz="4" w:space="0" w:color="auto"/>
            </w:tcBorders>
            <w:shd w:val="clear" w:color="auto" w:fill="auto"/>
          </w:tcPr>
          <w:p w14:paraId="230A3B15"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6F3FC3A7" w14:textId="77777777" w:rsidTr="00887571">
        <w:trPr>
          <w:trHeight w:val="126"/>
          <w:jc w:val="center"/>
        </w:trPr>
        <w:tc>
          <w:tcPr>
            <w:tcW w:w="540" w:type="dxa"/>
          </w:tcPr>
          <w:p w14:paraId="5FAE64D5" w14:textId="604CC4F0" w:rsidR="00634561" w:rsidRPr="00C978AA" w:rsidRDefault="00C978AA" w:rsidP="00887571">
            <w:pPr>
              <w:rPr>
                <w:sz w:val="22"/>
                <w:szCs w:val="22"/>
              </w:rPr>
            </w:pPr>
            <w:r w:rsidRPr="00C978AA">
              <w:rPr>
                <w:sz w:val="22"/>
                <w:szCs w:val="22"/>
              </w:rPr>
              <w:t>54</w:t>
            </w:r>
          </w:p>
        </w:tc>
        <w:tc>
          <w:tcPr>
            <w:tcW w:w="1855" w:type="dxa"/>
          </w:tcPr>
          <w:p w14:paraId="405F2A87" w14:textId="77777777" w:rsidR="00634561" w:rsidRPr="00C978AA" w:rsidRDefault="00634561" w:rsidP="00887571">
            <w:pPr>
              <w:rPr>
                <w:sz w:val="22"/>
                <w:szCs w:val="22"/>
              </w:rPr>
            </w:pPr>
            <w:r w:rsidRPr="00C978AA">
              <w:rPr>
                <w:sz w:val="22"/>
                <w:szCs w:val="22"/>
              </w:rPr>
              <w:t xml:space="preserve">ПАЗ 32053-20 </w:t>
            </w:r>
          </w:p>
        </w:tc>
        <w:tc>
          <w:tcPr>
            <w:tcW w:w="1269" w:type="dxa"/>
          </w:tcPr>
          <w:p w14:paraId="1DEF4D25" w14:textId="77777777" w:rsidR="00634561" w:rsidRPr="00C978AA" w:rsidRDefault="00634561" w:rsidP="00887571">
            <w:pPr>
              <w:rPr>
                <w:sz w:val="22"/>
                <w:szCs w:val="22"/>
              </w:rPr>
            </w:pPr>
            <w:r w:rsidRPr="00C978AA">
              <w:rPr>
                <w:sz w:val="22"/>
                <w:szCs w:val="22"/>
              </w:rPr>
              <w:t>к028ус</w:t>
            </w:r>
          </w:p>
        </w:tc>
        <w:tc>
          <w:tcPr>
            <w:tcW w:w="2119" w:type="dxa"/>
          </w:tcPr>
          <w:p w14:paraId="006F3E97"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г.Братск</w:t>
            </w:r>
            <w:proofErr w:type="spellEnd"/>
          </w:p>
        </w:tc>
        <w:tc>
          <w:tcPr>
            <w:tcW w:w="4135" w:type="dxa"/>
            <w:tcBorders>
              <w:top w:val="nil"/>
              <w:left w:val="nil"/>
              <w:bottom w:val="single" w:sz="4" w:space="0" w:color="auto"/>
              <w:right w:val="single" w:sz="4" w:space="0" w:color="auto"/>
            </w:tcBorders>
            <w:shd w:val="clear" w:color="auto" w:fill="auto"/>
          </w:tcPr>
          <w:p w14:paraId="46C0D888"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3ED616DA" w14:textId="77777777" w:rsidTr="00887571">
        <w:trPr>
          <w:trHeight w:val="126"/>
          <w:jc w:val="center"/>
        </w:trPr>
        <w:tc>
          <w:tcPr>
            <w:tcW w:w="540" w:type="dxa"/>
          </w:tcPr>
          <w:p w14:paraId="7C41D8B2" w14:textId="0D81A090" w:rsidR="00634561" w:rsidRPr="00C978AA" w:rsidRDefault="00C978AA" w:rsidP="00887571">
            <w:pPr>
              <w:rPr>
                <w:sz w:val="22"/>
                <w:szCs w:val="22"/>
              </w:rPr>
            </w:pPr>
            <w:r w:rsidRPr="00C978AA">
              <w:rPr>
                <w:sz w:val="22"/>
                <w:szCs w:val="22"/>
              </w:rPr>
              <w:t>55</w:t>
            </w:r>
          </w:p>
        </w:tc>
        <w:tc>
          <w:tcPr>
            <w:tcW w:w="1855" w:type="dxa"/>
          </w:tcPr>
          <w:p w14:paraId="05232EC3" w14:textId="77777777" w:rsidR="00634561" w:rsidRPr="00C978AA" w:rsidRDefault="00634561" w:rsidP="00887571">
            <w:pPr>
              <w:rPr>
                <w:sz w:val="22"/>
                <w:szCs w:val="22"/>
              </w:rPr>
            </w:pPr>
            <w:proofErr w:type="spellStart"/>
            <w:r w:rsidRPr="00C978AA">
              <w:rPr>
                <w:sz w:val="22"/>
                <w:szCs w:val="22"/>
              </w:rPr>
              <w:t>Daewoo-Novus</w:t>
            </w:r>
            <w:proofErr w:type="spellEnd"/>
            <w:r w:rsidRPr="00C978AA">
              <w:rPr>
                <w:sz w:val="22"/>
                <w:szCs w:val="22"/>
              </w:rPr>
              <w:t xml:space="preserve"> </w:t>
            </w:r>
          </w:p>
        </w:tc>
        <w:tc>
          <w:tcPr>
            <w:tcW w:w="1269" w:type="dxa"/>
          </w:tcPr>
          <w:p w14:paraId="31C59953" w14:textId="77777777" w:rsidR="00634561" w:rsidRPr="00C978AA" w:rsidRDefault="00634561" w:rsidP="00887571">
            <w:pPr>
              <w:rPr>
                <w:sz w:val="22"/>
                <w:szCs w:val="22"/>
              </w:rPr>
            </w:pPr>
            <w:r w:rsidRPr="00C978AA">
              <w:rPr>
                <w:sz w:val="22"/>
                <w:szCs w:val="22"/>
              </w:rPr>
              <w:t>н146ан</w:t>
            </w:r>
          </w:p>
        </w:tc>
        <w:tc>
          <w:tcPr>
            <w:tcW w:w="2119" w:type="dxa"/>
          </w:tcPr>
          <w:p w14:paraId="0497DE9F"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г.Братск</w:t>
            </w:r>
            <w:proofErr w:type="spellEnd"/>
          </w:p>
        </w:tc>
        <w:tc>
          <w:tcPr>
            <w:tcW w:w="4135" w:type="dxa"/>
            <w:tcBorders>
              <w:top w:val="nil"/>
              <w:left w:val="nil"/>
              <w:bottom w:val="single" w:sz="4" w:space="0" w:color="auto"/>
              <w:right w:val="single" w:sz="4" w:space="0" w:color="auto"/>
            </w:tcBorders>
            <w:shd w:val="clear" w:color="auto" w:fill="auto"/>
          </w:tcPr>
          <w:p w14:paraId="51442897"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634561" w:rsidRPr="00C978AA" w14:paraId="2254F4BB" w14:textId="77777777" w:rsidTr="007411D0">
        <w:trPr>
          <w:trHeight w:val="126"/>
          <w:jc w:val="center"/>
        </w:trPr>
        <w:tc>
          <w:tcPr>
            <w:tcW w:w="540" w:type="dxa"/>
            <w:tcBorders>
              <w:bottom w:val="single" w:sz="4" w:space="0" w:color="auto"/>
            </w:tcBorders>
          </w:tcPr>
          <w:p w14:paraId="72632B84" w14:textId="2668579A" w:rsidR="00634561" w:rsidRPr="00C978AA" w:rsidRDefault="00C978AA" w:rsidP="00887571">
            <w:pPr>
              <w:rPr>
                <w:sz w:val="22"/>
                <w:szCs w:val="22"/>
              </w:rPr>
            </w:pPr>
            <w:r w:rsidRPr="00C978AA">
              <w:rPr>
                <w:sz w:val="22"/>
                <w:szCs w:val="22"/>
              </w:rPr>
              <w:t>56</w:t>
            </w:r>
          </w:p>
        </w:tc>
        <w:tc>
          <w:tcPr>
            <w:tcW w:w="1855" w:type="dxa"/>
            <w:tcBorders>
              <w:bottom w:val="single" w:sz="4" w:space="0" w:color="auto"/>
            </w:tcBorders>
          </w:tcPr>
          <w:p w14:paraId="61896B20" w14:textId="77777777" w:rsidR="00634561" w:rsidRPr="00C978AA" w:rsidRDefault="00634561" w:rsidP="00887571">
            <w:pPr>
              <w:rPr>
                <w:sz w:val="22"/>
                <w:szCs w:val="22"/>
              </w:rPr>
            </w:pPr>
            <w:proofErr w:type="spellStart"/>
            <w:r w:rsidRPr="00C978AA">
              <w:rPr>
                <w:sz w:val="22"/>
                <w:szCs w:val="22"/>
              </w:rPr>
              <w:t>Bob</w:t>
            </w:r>
            <w:proofErr w:type="spellEnd"/>
            <w:r w:rsidRPr="00C978AA">
              <w:rPr>
                <w:sz w:val="22"/>
                <w:szCs w:val="22"/>
              </w:rPr>
              <w:t xml:space="preserve"> </w:t>
            </w:r>
            <w:proofErr w:type="spellStart"/>
            <w:r w:rsidRPr="00C978AA">
              <w:rPr>
                <w:sz w:val="22"/>
                <w:szCs w:val="22"/>
              </w:rPr>
              <w:t>Cat</w:t>
            </w:r>
            <w:proofErr w:type="spellEnd"/>
          </w:p>
        </w:tc>
        <w:tc>
          <w:tcPr>
            <w:tcW w:w="1269" w:type="dxa"/>
            <w:tcBorders>
              <w:bottom w:val="single" w:sz="4" w:space="0" w:color="auto"/>
            </w:tcBorders>
          </w:tcPr>
          <w:p w14:paraId="6FDF9459" w14:textId="77777777" w:rsidR="00634561" w:rsidRPr="00C978AA" w:rsidRDefault="00634561" w:rsidP="00887571">
            <w:pPr>
              <w:rPr>
                <w:sz w:val="22"/>
                <w:szCs w:val="22"/>
              </w:rPr>
            </w:pPr>
            <w:r w:rsidRPr="00C978AA">
              <w:rPr>
                <w:sz w:val="22"/>
                <w:szCs w:val="22"/>
              </w:rPr>
              <w:t>PK1325</w:t>
            </w:r>
          </w:p>
        </w:tc>
        <w:tc>
          <w:tcPr>
            <w:tcW w:w="2119" w:type="dxa"/>
            <w:tcBorders>
              <w:bottom w:val="single" w:sz="4" w:space="0" w:color="auto"/>
            </w:tcBorders>
          </w:tcPr>
          <w:p w14:paraId="6F4AFF7C" w14:textId="77777777" w:rsidR="00634561" w:rsidRPr="00C978AA" w:rsidRDefault="00634561" w:rsidP="00887571">
            <w:pPr>
              <w:rPr>
                <w:sz w:val="22"/>
                <w:szCs w:val="22"/>
              </w:rPr>
            </w:pPr>
            <w:r w:rsidRPr="00C978AA">
              <w:rPr>
                <w:sz w:val="22"/>
                <w:szCs w:val="22"/>
              </w:rPr>
              <w:t xml:space="preserve">автотранспортный участок </w:t>
            </w:r>
            <w:proofErr w:type="spellStart"/>
            <w:r w:rsidRPr="00C978AA">
              <w:rPr>
                <w:sz w:val="22"/>
                <w:szCs w:val="22"/>
              </w:rPr>
              <w:t>г.Братск</w:t>
            </w:r>
            <w:proofErr w:type="spellEnd"/>
          </w:p>
        </w:tc>
        <w:tc>
          <w:tcPr>
            <w:tcW w:w="4135" w:type="dxa"/>
            <w:tcBorders>
              <w:top w:val="nil"/>
              <w:left w:val="nil"/>
              <w:bottom w:val="single" w:sz="4" w:space="0" w:color="auto"/>
              <w:right w:val="single" w:sz="4" w:space="0" w:color="auto"/>
            </w:tcBorders>
            <w:shd w:val="clear" w:color="auto" w:fill="auto"/>
          </w:tcPr>
          <w:p w14:paraId="2B381A48"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p>
        </w:tc>
      </w:tr>
      <w:tr w:rsidR="00634561" w:rsidRPr="00C978AA" w14:paraId="6D77FCE4" w14:textId="77777777" w:rsidTr="007411D0">
        <w:trPr>
          <w:trHeight w:val="126"/>
          <w:jc w:val="center"/>
        </w:trPr>
        <w:tc>
          <w:tcPr>
            <w:tcW w:w="540" w:type="dxa"/>
            <w:tcBorders>
              <w:top w:val="single" w:sz="4" w:space="0" w:color="auto"/>
              <w:bottom w:val="single" w:sz="4" w:space="0" w:color="auto"/>
            </w:tcBorders>
            <w:vAlign w:val="center"/>
          </w:tcPr>
          <w:p w14:paraId="33DB3376" w14:textId="4AE39334" w:rsidR="00634561" w:rsidRPr="00C978AA" w:rsidRDefault="00C978AA" w:rsidP="00887571">
            <w:pPr>
              <w:pStyle w:val="af2"/>
              <w:rPr>
                <w:rFonts w:ascii="Times New Roman" w:hAnsi="Times New Roman"/>
              </w:rPr>
            </w:pPr>
            <w:r w:rsidRPr="00C978AA">
              <w:rPr>
                <w:rFonts w:ascii="Times New Roman" w:hAnsi="Times New Roman"/>
              </w:rPr>
              <w:t>57</w:t>
            </w:r>
          </w:p>
        </w:tc>
        <w:tc>
          <w:tcPr>
            <w:tcW w:w="1855" w:type="dxa"/>
            <w:tcBorders>
              <w:top w:val="single" w:sz="4" w:space="0" w:color="auto"/>
              <w:bottom w:val="single" w:sz="4" w:space="0" w:color="auto"/>
            </w:tcBorders>
          </w:tcPr>
          <w:p w14:paraId="7B5210D4" w14:textId="77777777" w:rsidR="00634561" w:rsidRPr="00C978AA" w:rsidRDefault="00634561" w:rsidP="00887571">
            <w:pPr>
              <w:rPr>
                <w:sz w:val="22"/>
                <w:szCs w:val="22"/>
              </w:rPr>
            </w:pPr>
            <w:r w:rsidRPr="00C978AA">
              <w:rPr>
                <w:sz w:val="22"/>
                <w:szCs w:val="22"/>
              </w:rPr>
              <w:t>DOOSAN 140W</w:t>
            </w:r>
          </w:p>
        </w:tc>
        <w:tc>
          <w:tcPr>
            <w:tcW w:w="1269" w:type="dxa"/>
            <w:tcBorders>
              <w:top w:val="single" w:sz="4" w:space="0" w:color="auto"/>
              <w:bottom w:val="single" w:sz="4" w:space="0" w:color="auto"/>
            </w:tcBorders>
          </w:tcPr>
          <w:p w14:paraId="165C827D" w14:textId="77777777" w:rsidR="00634561" w:rsidRPr="00C978AA" w:rsidRDefault="00634561" w:rsidP="00887571">
            <w:pPr>
              <w:rPr>
                <w:sz w:val="22"/>
                <w:szCs w:val="22"/>
              </w:rPr>
            </w:pPr>
            <w:r w:rsidRPr="00C978AA">
              <w:rPr>
                <w:sz w:val="22"/>
                <w:szCs w:val="22"/>
              </w:rPr>
              <w:t>7707РМ</w:t>
            </w:r>
          </w:p>
        </w:tc>
        <w:tc>
          <w:tcPr>
            <w:tcW w:w="2119" w:type="dxa"/>
            <w:tcBorders>
              <w:top w:val="single" w:sz="4" w:space="0" w:color="auto"/>
              <w:bottom w:val="single" w:sz="4" w:space="0" w:color="auto"/>
            </w:tcBorders>
          </w:tcPr>
          <w:p w14:paraId="7606B76B" w14:textId="77777777" w:rsidR="00634561" w:rsidRPr="00C978AA" w:rsidRDefault="00634561" w:rsidP="00887571">
            <w:pPr>
              <w:rPr>
                <w:sz w:val="22"/>
                <w:szCs w:val="22"/>
              </w:rPr>
            </w:pPr>
            <w:r w:rsidRPr="00C978AA">
              <w:rPr>
                <w:sz w:val="22"/>
                <w:szCs w:val="22"/>
              </w:rPr>
              <w:t>Братск, ТЭЦ 6</w:t>
            </w:r>
          </w:p>
        </w:tc>
        <w:tc>
          <w:tcPr>
            <w:tcW w:w="4135" w:type="dxa"/>
            <w:tcBorders>
              <w:top w:val="single" w:sz="4" w:space="0" w:color="auto"/>
              <w:left w:val="nil"/>
              <w:bottom w:val="single" w:sz="4" w:space="0" w:color="auto"/>
              <w:right w:val="single" w:sz="4" w:space="0" w:color="auto"/>
            </w:tcBorders>
            <w:shd w:val="clear" w:color="auto" w:fill="auto"/>
          </w:tcPr>
          <w:p w14:paraId="7AB7850B" w14:textId="77777777" w:rsidR="00634561" w:rsidRPr="00C978AA" w:rsidRDefault="00634561" w:rsidP="00887571">
            <w:pPr>
              <w:rPr>
                <w:sz w:val="22"/>
                <w:szCs w:val="22"/>
              </w:rPr>
            </w:pPr>
            <w:r w:rsidRPr="00C978AA">
              <w:rPr>
                <w:sz w:val="22"/>
                <w:szCs w:val="22"/>
              </w:rPr>
              <w:t xml:space="preserve">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7411D0" w:rsidRPr="00C978AA" w14:paraId="0DF4BAA1" w14:textId="77777777" w:rsidTr="007411D0">
        <w:trPr>
          <w:trHeight w:val="126"/>
          <w:jc w:val="center"/>
        </w:trPr>
        <w:tc>
          <w:tcPr>
            <w:tcW w:w="540" w:type="dxa"/>
            <w:tcBorders>
              <w:top w:val="single" w:sz="4" w:space="0" w:color="auto"/>
              <w:bottom w:val="single" w:sz="4" w:space="0" w:color="auto"/>
            </w:tcBorders>
            <w:vAlign w:val="center"/>
          </w:tcPr>
          <w:p w14:paraId="71056BCD" w14:textId="00899201" w:rsidR="007411D0" w:rsidRPr="00C978AA" w:rsidRDefault="00C978AA" w:rsidP="00887571">
            <w:pPr>
              <w:pStyle w:val="af2"/>
              <w:rPr>
                <w:rFonts w:ascii="Times New Roman" w:hAnsi="Times New Roman"/>
              </w:rPr>
            </w:pPr>
            <w:r w:rsidRPr="00C978AA">
              <w:rPr>
                <w:rFonts w:ascii="Times New Roman" w:hAnsi="Times New Roman"/>
              </w:rPr>
              <w:lastRenderedPageBreak/>
              <w:t>58</w:t>
            </w:r>
          </w:p>
        </w:tc>
        <w:tc>
          <w:tcPr>
            <w:tcW w:w="1855" w:type="dxa"/>
            <w:tcBorders>
              <w:top w:val="single" w:sz="4" w:space="0" w:color="auto"/>
              <w:bottom w:val="single" w:sz="4" w:space="0" w:color="auto"/>
            </w:tcBorders>
          </w:tcPr>
          <w:p w14:paraId="780584D4" w14:textId="6510B67E" w:rsidR="007411D0" w:rsidRPr="00C978AA" w:rsidRDefault="007411D0" w:rsidP="00887571">
            <w:pPr>
              <w:rPr>
                <w:sz w:val="22"/>
                <w:szCs w:val="22"/>
              </w:rPr>
            </w:pPr>
            <w:r w:rsidRPr="00C978AA">
              <w:rPr>
                <w:sz w:val="22"/>
                <w:szCs w:val="22"/>
              </w:rPr>
              <w:t>Газель</w:t>
            </w:r>
          </w:p>
        </w:tc>
        <w:tc>
          <w:tcPr>
            <w:tcW w:w="1269" w:type="dxa"/>
            <w:tcBorders>
              <w:top w:val="single" w:sz="4" w:space="0" w:color="auto"/>
              <w:bottom w:val="single" w:sz="4" w:space="0" w:color="auto"/>
            </w:tcBorders>
          </w:tcPr>
          <w:p w14:paraId="06C5AA16" w14:textId="22B143D2" w:rsidR="007411D0" w:rsidRPr="00C978AA" w:rsidRDefault="007411D0" w:rsidP="00887571">
            <w:pPr>
              <w:rPr>
                <w:sz w:val="22"/>
                <w:szCs w:val="22"/>
              </w:rPr>
            </w:pPr>
            <w:r w:rsidRPr="00C978AA">
              <w:rPr>
                <w:sz w:val="22"/>
                <w:szCs w:val="22"/>
              </w:rPr>
              <w:t>план закупки 2022</w:t>
            </w:r>
          </w:p>
        </w:tc>
        <w:tc>
          <w:tcPr>
            <w:tcW w:w="2119" w:type="dxa"/>
            <w:tcBorders>
              <w:top w:val="single" w:sz="4" w:space="0" w:color="auto"/>
              <w:bottom w:val="single" w:sz="4" w:space="0" w:color="auto"/>
            </w:tcBorders>
          </w:tcPr>
          <w:p w14:paraId="681AC536" w14:textId="11175175" w:rsidR="007411D0" w:rsidRPr="00C978AA" w:rsidRDefault="007411D0" w:rsidP="00887571">
            <w:pPr>
              <w:rPr>
                <w:sz w:val="22"/>
                <w:szCs w:val="22"/>
              </w:rPr>
            </w:pPr>
            <w:r w:rsidRPr="00C978AA">
              <w:rPr>
                <w:sz w:val="22"/>
                <w:szCs w:val="22"/>
              </w:rPr>
              <w:t>Ангарск, ЦРЗ</w:t>
            </w:r>
          </w:p>
        </w:tc>
        <w:tc>
          <w:tcPr>
            <w:tcW w:w="4135" w:type="dxa"/>
            <w:tcBorders>
              <w:top w:val="single" w:sz="4" w:space="0" w:color="auto"/>
              <w:left w:val="nil"/>
              <w:bottom w:val="single" w:sz="4" w:space="0" w:color="auto"/>
              <w:right w:val="single" w:sz="4" w:space="0" w:color="auto"/>
            </w:tcBorders>
            <w:shd w:val="clear" w:color="auto" w:fill="auto"/>
          </w:tcPr>
          <w:p w14:paraId="660CA3CC" w14:textId="360E5DE6" w:rsidR="007411D0" w:rsidRPr="00C978AA" w:rsidRDefault="007411D0" w:rsidP="00887571">
            <w:pPr>
              <w:rPr>
                <w:sz w:val="22"/>
                <w:szCs w:val="22"/>
              </w:rPr>
            </w:pPr>
            <w:r w:rsidRPr="00C978AA">
              <w:rPr>
                <w:sz w:val="22"/>
                <w:szCs w:val="22"/>
              </w:rPr>
              <w:t xml:space="preserve">Необходимо установить 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r w:rsidR="007411D0" w:rsidRPr="00C978AA" w14:paraId="47C51FBD" w14:textId="77777777" w:rsidTr="007411D0">
        <w:trPr>
          <w:trHeight w:val="126"/>
          <w:jc w:val="center"/>
        </w:trPr>
        <w:tc>
          <w:tcPr>
            <w:tcW w:w="540" w:type="dxa"/>
            <w:tcBorders>
              <w:top w:val="single" w:sz="4" w:space="0" w:color="auto"/>
            </w:tcBorders>
            <w:vAlign w:val="center"/>
          </w:tcPr>
          <w:p w14:paraId="41698456" w14:textId="4DB06CD0" w:rsidR="007411D0" w:rsidRPr="00C978AA" w:rsidRDefault="00C978AA" w:rsidP="007411D0">
            <w:pPr>
              <w:pStyle w:val="af2"/>
              <w:rPr>
                <w:rFonts w:ascii="Times New Roman" w:hAnsi="Times New Roman"/>
              </w:rPr>
            </w:pPr>
            <w:r w:rsidRPr="00C978AA">
              <w:rPr>
                <w:rFonts w:ascii="Times New Roman" w:hAnsi="Times New Roman"/>
              </w:rPr>
              <w:t>59</w:t>
            </w:r>
          </w:p>
        </w:tc>
        <w:tc>
          <w:tcPr>
            <w:tcW w:w="1855" w:type="dxa"/>
            <w:tcBorders>
              <w:top w:val="single" w:sz="4" w:space="0" w:color="auto"/>
            </w:tcBorders>
          </w:tcPr>
          <w:p w14:paraId="0806BEDF" w14:textId="705EFC84" w:rsidR="007411D0" w:rsidRPr="00C978AA" w:rsidRDefault="007411D0" w:rsidP="007411D0">
            <w:pPr>
              <w:rPr>
                <w:sz w:val="22"/>
                <w:szCs w:val="22"/>
              </w:rPr>
            </w:pPr>
            <w:r w:rsidRPr="00C978AA">
              <w:rPr>
                <w:sz w:val="22"/>
                <w:szCs w:val="22"/>
                <w:lang w:val="en-US"/>
              </w:rPr>
              <w:t>Daewoo</w:t>
            </w:r>
          </w:p>
        </w:tc>
        <w:tc>
          <w:tcPr>
            <w:tcW w:w="1269" w:type="dxa"/>
            <w:tcBorders>
              <w:top w:val="single" w:sz="4" w:space="0" w:color="auto"/>
            </w:tcBorders>
          </w:tcPr>
          <w:p w14:paraId="05D52C82" w14:textId="047E3205" w:rsidR="007411D0" w:rsidRPr="00C978AA" w:rsidRDefault="007411D0" w:rsidP="007411D0">
            <w:pPr>
              <w:rPr>
                <w:sz w:val="22"/>
                <w:szCs w:val="22"/>
              </w:rPr>
            </w:pPr>
            <w:r w:rsidRPr="00C978AA">
              <w:rPr>
                <w:sz w:val="22"/>
                <w:szCs w:val="22"/>
              </w:rPr>
              <w:t>план закупки 2022</w:t>
            </w:r>
          </w:p>
        </w:tc>
        <w:tc>
          <w:tcPr>
            <w:tcW w:w="2119" w:type="dxa"/>
            <w:tcBorders>
              <w:top w:val="single" w:sz="4" w:space="0" w:color="auto"/>
            </w:tcBorders>
          </w:tcPr>
          <w:p w14:paraId="5E19333E" w14:textId="133BAA95" w:rsidR="007411D0" w:rsidRPr="00C978AA" w:rsidRDefault="007411D0" w:rsidP="007411D0">
            <w:pPr>
              <w:rPr>
                <w:sz w:val="22"/>
                <w:szCs w:val="22"/>
              </w:rPr>
            </w:pPr>
            <w:r w:rsidRPr="00C978AA">
              <w:rPr>
                <w:sz w:val="22"/>
                <w:szCs w:val="22"/>
              </w:rPr>
              <w:t>Иркутский участок, АТЦ</w:t>
            </w:r>
          </w:p>
        </w:tc>
        <w:tc>
          <w:tcPr>
            <w:tcW w:w="4135" w:type="dxa"/>
            <w:tcBorders>
              <w:top w:val="single" w:sz="4" w:space="0" w:color="auto"/>
              <w:left w:val="nil"/>
              <w:bottom w:val="single" w:sz="4" w:space="0" w:color="auto"/>
              <w:right w:val="single" w:sz="4" w:space="0" w:color="auto"/>
            </w:tcBorders>
            <w:shd w:val="clear" w:color="auto" w:fill="auto"/>
          </w:tcPr>
          <w:p w14:paraId="07CFBE53" w14:textId="6F7EE73B" w:rsidR="007411D0" w:rsidRPr="00C978AA" w:rsidRDefault="007411D0" w:rsidP="007411D0">
            <w:pPr>
              <w:rPr>
                <w:sz w:val="22"/>
                <w:szCs w:val="22"/>
              </w:rPr>
            </w:pPr>
            <w:r w:rsidRPr="00C978AA">
              <w:rPr>
                <w:sz w:val="22"/>
                <w:szCs w:val="22"/>
              </w:rPr>
              <w:t xml:space="preserve">Необходимо установить навигационный контроллер </w:t>
            </w:r>
            <w:proofErr w:type="spellStart"/>
            <w:r w:rsidRPr="00C978AA">
              <w:rPr>
                <w:sz w:val="22"/>
                <w:szCs w:val="22"/>
              </w:rPr>
              <w:t>Navtelecom</w:t>
            </w:r>
            <w:proofErr w:type="spellEnd"/>
            <w:r w:rsidRPr="00C978AA">
              <w:rPr>
                <w:sz w:val="22"/>
                <w:szCs w:val="22"/>
              </w:rPr>
              <w:t xml:space="preserve"> </w:t>
            </w:r>
            <w:proofErr w:type="spellStart"/>
            <w:r w:rsidRPr="00C978AA">
              <w:rPr>
                <w:sz w:val="22"/>
                <w:szCs w:val="22"/>
              </w:rPr>
              <w:t>Smart</w:t>
            </w:r>
            <w:proofErr w:type="spellEnd"/>
            <w:r w:rsidRPr="00C978AA">
              <w:rPr>
                <w:sz w:val="22"/>
                <w:szCs w:val="22"/>
              </w:rPr>
              <w:t xml:space="preserve">, датчик уровня топлива </w:t>
            </w:r>
            <w:proofErr w:type="spellStart"/>
            <w:r w:rsidRPr="00C978AA">
              <w:rPr>
                <w:sz w:val="22"/>
                <w:szCs w:val="22"/>
              </w:rPr>
              <w:t>Italon</w:t>
            </w:r>
            <w:proofErr w:type="spellEnd"/>
            <w:r w:rsidRPr="00C978AA">
              <w:rPr>
                <w:sz w:val="22"/>
                <w:szCs w:val="22"/>
              </w:rPr>
              <w:t xml:space="preserve"> 1000</w:t>
            </w:r>
          </w:p>
        </w:tc>
      </w:tr>
    </w:tbl>
    <w:p w14:paraId="74ED4E78" w14:textId="2372C9E2" w:rsidR="00634561" w:rsidRPr="00887571" w:rsidRDefault="00634561" w:rsidP="00887571">
      <w:pPr>
        <w:jc w:val="both"/>
        <w:rPr>
          <w:sz w:val="22"/>
          <w:szCs w:val="22"/>
        </w:rPr>
      </w:pPr>
    </w:p>
    <w:p w14:paraId="4EE847AE" w14:textId="77777777" w:rsidR="00634561" w:rsidRPr="00634561" w:rsidRDefault="00634561" w:rsidP="00634561">
      <w:pPr>
        <w:pStyle w:val="1"/>
        <w:numPr>
          <w:ilvl w:val="0"/>
          <w:numId w:val="8"/>
        </w:numPr>
        <w:rPr>
          <w:rStyle w:val="FontStyle106"/>
          <w:b/>
          <w:bCs/>
          <w:noProof/>
          <w:sz w:val="22"/>
          <w:szCs w:val="22"/>
          <w:lang w:val="ru-RU"/>
        </w:rPr>
      </w:pPr>
      <w:bookmarkStart w:id="3" w:name="_Toc20208602"/>
      <w:r w:rsidRPr="00634561">
        <w:rPr>
          <w:rStyle w:val="FontStyle106"/>
          <w:b/>
          <w:bCs/>
          <w:sz w:val="22"/>
          <w:szCs w:val="22"/>
          <w:lang w:val="ru-RU"/>
        </w:rPr>
        <w:t>Условия выполнения</w:t>
      </w:r>
      <w:bookmarkEnd w:id="3"/>
    </w:p>
    <w:p w14:paraId="4012C23E" w14:textId="77777777" w:rsidR="00634561" w:rsidRPr="00634561" w:rsidRDefault="00634561" w:rsidP="00634561">
      <w:pPr>
        <w:jc w:val="both"/>
        <w:rPr>
          <w:sz w:val="22"/>
          <w:szCs w:val="22"/>
        </w:rPr>
      </w:pPr>
    </w:p>
    <w:p w14:paraId="2AB28ACF" w14:textId="77777777" w:rsidR="00634561" w:rsidRPr="00634561" w:rsidRDefault="00634561" w:rsidP="00634561">
      <w:pPr>
        <w:pStyle w:val="af1"/>
        <w:ind w:left="360"/>
        <w:jc w:val="both"/>
        <w:rPr>
          <w:sz w:val="22"/>
          <w:szCs w:val="22"/>
        </w:rPr>
      </w:pPr>
      <w:r w:rsidRPr="00634561">
        <w:rPr>
          <w:sz w:val="22"/>
          <w:szCs w:val="22"/>
        </w:rPr>
        <w:t xml:space="preserve">Исполнитель обеспечивает выполнение всего комплекса работ, снабжение и доставку необходимых материалов, проживание персонала и т.п. для выполнения услуги за свой счет. Представляет полную стоимость работ «под ключ», которая фиксируется в договоре и изменению не подлежит. </w:t>
      </w:r>
    </w:p>
    <w:p w14:paraId="1E83E937" w14:textId="77777777" w:rsidR="00634561" w:rsidRPr="00634561" w:rsidRDefault="00634561" w:rsidP="00634561">
      <w:pPr>
        <w:pStyle w:val="af1"/>
        <w:ind w:left="360"/>
        <w:jc w:val="both"/>
        <w:rPr>
          <w:sz w:val="22"/>
          <w:szCs w:val="22"/>
        </w:rPr>
      </w:pPr>
      <w:r w:rsidRPr="00634561">
        <w:rPr>
          <w:sz w:val="22"/>
          <w:szCs w:val="22"/>
        </w:rPr>
        <w:t>Исполнитель постоянно контролирует и несет ответственность за корректность информации получаемой от системы мониторинга.</w:t>
      </w:r>
    </w:p>
    <w:p w14:paraId="4596976E" w14:textId="77777777" w:rsidR="00634561" w:rsidRPr="00634561" w:rsidRDefault="00634561" w:rsidP="00634561">
      <w:pPr>
        <w:pStyle w:val="af1"/>
        <w:ind w:left="360"/>
        <w:jc w:val="both"/>
        <w:rPr>
          <w:sz w:val="22"/>
          <w:szCs w:val="22"/>
        </w:rPr>
      </w:pPr>
      <w:r w:rsidRPr="00634561">
        <w:rPr>
          <w:sz w:val="22"/>
          <w:szCs w:val="22"/>
        </w:rPr>
        <w:t>Исполнитель контролирует и еженедельно составляет отчет о превышении скоростного режима и сливах топлива на автомашинах Заказчика. Отчет предоставляется заказчику по понедельникам за предыдущую неделю.</w:t>
      </w:r>
    </w:p>
    <w:p w14:paraId="3D3C367F" w14:textId="77777777" w:rsidR="00634561" w:rsidRPr="00634561" w:rsidRDefault="00634561" w:rsidP="00634561">
      <w:pPr>
        <w:pStyle w:val="af1"/>
        <w:ind w:left="360"/>
        <w:jc w:val="both"/>
        <w:rPr>
          <w:sz w:val="22"/>
          <w:szCs w:val="22"/>
        </w:rPr>
      </w:pPr>
      <w:r w:rsidRPr="00634561">
        <w:rPr>
          <w:sz w:val="22"/>
          <w:szCs w:val="22"/>
        </w:rPr>
        <w:t>На запросы заказчика относительно корректности работы оборудования, направляемые по электронной почте, исполнитель обязан ответить в течение двух часов.</w:t>
      </w:r>
    </w:p>
    <w:p w14:paraId="4A037051" w14:textId="77777777" w:rsidR="00634561" w:rsidRPr="00634561" w:rsidRDefault="00634561" w:rsidP="00634561">
      <w:pPr>
        <w:pStyle w:val="af1"/>
        <w:ind w:left="360"/>
        <w:jc w:val="both"/>
        <w:rPr>
          <w:sz w:val="22"/>
          <w:szCs w:val="22"/>
        </w:rPr>
      </w:pPr>
      <w:r w:rsidRPr="00634561">
        <w:rPr>
          <w:sz w:val="22"/>
          <w:szCs w:val="22"/>
        </w:rPr>
        <w:t>Исполнитель за дополнительную оплату, размер которой должен быть оговорен в договоре проводит необходимое обслуживание и ремонт оборудования установленного на автомобилях заказчика.</w:t>
      </w:r>
    </w:p>
    <w:p w14:paraId="00F8A687" w14:textId="77777777" w:rsidR="00634561" w:rsidRPr="00634561" w:rsidRDefault="00634561" w:rsidP="00634561">
      <w:pPr>
        <w:pStyle w:val="af1"/>
        <w:ind w:left="360"/>
        <w:jc w:val="both"/>
        <w:rPr>
          <w:sz w:val="22"/>
          <w:szCs w:val="22"/>
        </w:rPr>
      </w:pPr>
    </w:p>
    <w:p w14:paraId="5E192703" w14:textId="77777777" w:rsidR="00634561" w:rsidRPr="00634561" w:rsidRDefault="00634561" w:rsidP="00634561">
      <w:pPr>
        <w:pStyle w:val="af1"/>
        <w:ind w:left="360"/>
        <w:jc w:val="both"/>
        <w:rPr>
          <w:sz w:val="22"/>
          <w:szCs w:val="22"/>
        </w:rPr>
      </w:pPr>
    </w:p>
    <w:p w14:paraId="05FA911C" w14:textId="77777777" w:rsidR="00634561" w:rsidRPr="00634561" w:rsidRDefault="00634561" w:rsidP="00634561">
      <w:pPr>
        <w:pStyle w:val="1"/>
        <w:numPr>
          <w:ilvl w:val="0"/>
          <w:numId w:val="8"/>
        </w:numPr>
        <w:jc w:val="left"/>
        <w:rPr>
          <w:rStyle w:val="FontStyle106"/>
          <w:b/>
          <w:sz w:val="22"/>
          <w:szCs w:val="22"/>
          <w:lang w:val="ru-RU"/>
        </w:rPr>
      </w:pPr>
      <w:bookmarkStart w:id="4" w:name="_Toc20208603"/>
      <w:r w:rsidRPr="00634561">
        <w:rPr>
          <w:rStyle w:val="FontStyle106"/>
          <w:b/>
          <w:sz w:val="22"/>
          <w:szCs w:val="22"/>
          <w:lang w:val="ru-RU"/>
        </w:rPr>
        <w:t>Порядок формирования цены</w:t>
      </w:r>
      <w:bookmarkEnd w:id="4"/>
    </w:p>
    <w:p w14:paraId="789D9724" w14:textId="77777777" w:rsidR="00634561" w:rsidRPr="00634561" w:rsidRDefault="00634561" w:rsidP="00634561">
      <w:pPr>
        <w:rPr>
          <w:sz w:val="22"/>
          <w:szCs w:val="22"/>
        </w:rPr>
      </w:pPr>
    </w:p>
    <w:p w14:paraId="50BC3437" w14:textId="1F20E0F6" w:rsidR="00634561" w:rsidRPr="00634561" w:rsidRDefault="00634561" w:rsidP="00634561">
      <w:pPr>
        <w:ind w:left="360"/>
        <w:rPr>
          <w:sz w:val="22"/>
          <w:szCs w:val="22"/>
        </w:rPr>
      </w:pPr>
      <w:r w:rsidRPr="00634561">
        <w:rPr>
          <w:sz w:val="22"/>
          <w:szCs w:val="22"/>
        </w:rPr>
        <w:t>Стоимость договора включает весь комплекс работ по предоставлению доступа к системе мониторинга движения транспортных средств и контроля расхода топлива на указанный срок (до 30.04.202</w:t>
      </w:r>
      <w:r w:rsidR="00887571">
        <w:rPr>
          <w:sz w:val="22"/>
          <w:szCs w:val="22"/>
        </w:rPr>
        <w:t>5</w:t>
      </w:r>
      <w:r w:rsidRPr="00634561">
        <w:rPr>
          <w:sz w:val="22"/>
          <w:szCs w:val="22"/>
        </w:rPr>
        <w:t xml:space="preserve">г.), включая все дополнительные расходы по авторизации и обеспечению доступа если это необходимо (выпуск ЭЦП, приобретение </w:t>
      </w:r>
      <w:r w:rsidRPr="00634561">
        <w:rPr>
          <w:sz w:val="22"/>
          <w:szCs w:val="22"/>
          <w:lang w:val="en-US"/>
        </w:rPr>
        <w:t>token</w:t>
      </w:r>
      <w:r w:rsidRPr="00634561">
        <w:rPr>
          <w:sz w:val="22"/>
          <w:szCs w:val="22"/>
        </w:rPr>
        <w:t xml:space="preserve"> и т.д.), а также лицензии на дополнительное программное обеспечение, необходимое для </w:t>
      </w:r>
      <w:r>
        <w:rPr>
          <w:sz w:val="22"/>
          <w:szCs w:val="22"/>
        </w:rPr>
        <w:t>работы с систем</w:t>
      </w:r>
      <w:r w:rsidRPr="00634561">
        <w:rPr>
          <w:sz w:val="22"/>
          <w:szCs w:val="22"/>
        </w:rPr>
        <w:t>ной мониторинга а так же стоимость обслуживания и ремонта оборудования установленного на автомобилях заказчика.</w:t>
      </w:r>
    </w:p>
    <w:p w14:paraId="5F2C10CC" w14:textId="77777777" w:rsidR="00634561" w:rsidRPr="00DD0789" w:rsidRDefault="00634561" w:rsidP="00634561">
      <w:pPr>
        <w:pStyle w:val="Style15"/>
        <w:widowControl/>
        <w:spacing w:before="19" w:line="240" w:lineRule="auto"/>
        <w:rPr>
          <w:rStyle w:val="FontStyle89"/>
        </w:rPr>
      </w:pPr>
    </w:p>
    <w:p w14:paraId="388D54C0" w14:textId="77777777" w:rsidR="00634561" w:rsidRDefault="00634561" w:rsidP="00634561">
      <w:pPr>
        <w:pStyle w:val="Style21"/>
        <w:widowControl/>
        <w:spacing w:line="269" w:lineRule="exact"/>
        <w:ind w:firstLine="701"/>
        <w:rPr>
          <w:rStyle w:val="FontStyle101"/>
        </w:rPr>
      </w:pPr>
    </w:p>
    <w:p w14:paraId="5B577A74" w14:textId="56DA113C" w:rsidR="00930886" w:rsidRPr="000A409E" w:rsidRDefault="00B96AB3" w:rsidP="000A409E">
      <w:pPr>
        <w:pageBreakBefore/>
        <w:jc w:val="right"/>
        <w:rPr>
          <w:b/>
          <w:sz w:val="22"/>
          <w:szCs w:val="22"/>
        </w:rPr>
      </w:pPr>
      <w:r w:rsidRPr="006452AC">
        <w:rPr>
          <w:b/>
          <w:sz w:val="22"/>
          <w:szCs w:val="22"/>
        </w:rPr>
        <w:lastRenderedPageBreak/>
        <w:t xml:space="preserve">Приложение № </w:t>
      </w:r>
      <w:r w:rsidR="00961BDA" w:rsidRPr="006452AC">
        <w:rPr>
          <w:b/>
          <w:sz w:val="22"/>
          <w:szCs w:val="22"/>
        </w:rPr>
        <w:t>2</w:t>
      </w:r>
      <w:r w:rsidR="000A409E">
        <w:rPr>
          <w:b/>
          <w:sz w:val="22"/>
          <w:szCs w:val="22"/>
        </w:rPr>
        <w:t xml:space="preserve"> </w:t>
      </w:r>
      <w:r w:rsidR="008E734E" w:rsidRPr="006452AC">
        <w:rPr>
          <w:sz w:val="22"/>
          <w:szCs w:val="22"/>
        </w:rPr>
        <w:t>к Д</w:t>
      </w:r>
      <w:r w:rsidRPr="006452AC">
        <w:rPr>
          <w:sz w:val="22"/>
          <w:szCs w:val="22"/>
        </w:rPr>
        <w:t>оговору</w:t>
      </w:r>
      <w:r w:rsidR="007C67C5" w:rsidRPr="006452AC">
        <w:rPr>
          <w:sz w:val="22"/>
          <w:szCs w:val="22"/>
        </w:rPr>
        <w:t xml:space="preserve"> №       от </w:t>
      </w:r>
    </w:p>
    <w:p w14:paraId="460197A5" w14:textId="77777777" w:rsidR="00602B99" w:rsidRPr="006452AC" w:rsidRDefault="00602B99" w:rsidP="006452AC">
      <w:pPr>
        <w:ind w:left="-851"/>
        <w:jc w:val="center"/>
        <w:rPr>
          <w:sz w:val="22"/>
          <w:szCs w:val="22"/>
        </w:rPr>
      </w:pPr>
    </w:p>
    <w:p w14:paraId="4623772C" w14:textId="77777777" w:rsidR="00602B99" w:rsidRPr="006452AC" w:rsidRDefault="00332CB0" w:rsidP="006452AC">
      <w:pPr>
        <w:ind w:left="-851"/>
        <w:jc w:val="center"/>
        <w:rPr>
          <w:sz w:val="22"/>
          <w:szCs w:val="22"/>
        </w:rPr>
      </w:pPr>
      <w:r w:rsidRPr="006452AC">
        <w:rPr>
          <w:sz w:val="22"/>
          <w:szCs w:val="22"/>
        </w:rPr>
        <w:t>СПЕЦИФИКАЦИЯ</w:t>
      </w:r>
    </w:p>
    <w:p w14:paraId="599FB1D8" w14:textId="77777777" w:rsidR="00332CB0" w:rsidRPr="006452AC" w:rsidRDefault="00332CB0" w:rsidP="006452AC">
      <w:pPr>
        <w:ind w:left="-851"/>
        <w:jc w:val="center"/>
        <w:rPr>
          <w:b/>
          <w:sz w:val="22"/>
          <w:szCs w:val="22"/>
        </w:rPr>
      </w:pPr>
      <w:r w:rsidRPr="006452AC">
        <w:rPr>
          <w:b/>
          <w:sz w:val="22"/>
          <w:szCs w:val="22"/>
        </w:rPr>
        <w:t>Перечень предоставляемых услуг, включённых в стоимость абонентского обслуживания:</w:t>
      </w:r>
    </w:p>
    <w:p w14:paraId="5E7683A8" w14:textId="77777777" w:rsidR="00550726" w:rsidRPr="006452AC" w:rsidRDefault="00550726" w:rsidP="006452AC">
      <w:pPr>
        <w:ind w:left="-851"/>
        <w:jc w:val="center"/>
        <w:rPr>
          <w:sz w:val="22"/>
          <w:szCs w:val="22"/>
        </w:rPr>
      </w:pPr>
    </w:p>
    <w:tbl>
      <w:tblPr>
        <w:tblStyle w:val="a4"/>
        <w:tblW w:w="0" w:type="auto"/>
        <w:tblLook w:val="04A0" w:firstRow="1" w:lastRow="0" w:firstColumn="1" w:lastColumn="0" w:noHBand="0" w:noVBand="1"/>
      </w:tblPr>
      <w:tblGrid>
        <w:gridCol w:w="4763"/>
        <w:gridCol w:w="4763"/>
      </w:tblGrid>
      <w:tr w:rsidR="00332CB0" w:rsidRPr="006452AC" w14:paraId="1231A9AF" w14:textId="77777777" w:rsidTr="00332CB0">
        <w:tc>
          <w:tcPr>
            <w:tcW w:w="4763" w:type="dxa"/>
          </w:tcPr>
          <w:p w14:paraId="03A5BC38" w14:textId="77777777" w:rsidR="00332CB0" w:rsidRPr="006452AC" w:rsidRDefault="004F2B91" w:rsidP="006452AC">
            <w:pPr>
              <w:rPr>
                <w:b/>
                <w:sz w:val="22"/>
                <w:szCs w:val="22"/>
              </w:rPr>
            </w:pPr>
            <w:r w:rsidRPr="006452AC">
              <w:rPr>
                <w:b/>
                <w:sz w:val="22"/>
                <w:szCs w:val="22"/>
              </w:rPr>
              <w:t>Тарифный план:</w:t>
            </w:r>
            <w:r w:rsidR="00332CB0" w:rsidRPr="006452AC">
              <w:rPr>
                <w:b/>
                <w:sz w:val="22"/>
                <w:szCs w:val="22"/>
              </w:rPr>
              <w:t xml:space="preserve"> Абонентская плата за информационно-техническое обслуживание одного терминала в месяц (руб.) без НДС:</w:t>
            </w:r>
          </w:p>
        </w:tc>
        <w:tc>
          <w:tcPr>
            <w:tcW w:w="4763" w:type="dxa"/>
          </w:tcPr>
          <w:p w14:paraId="0832714F" w14:textId="54B66776" w:rsidR="00332CB0" w:rsidRPr="006452AC" w:rsidRDefault="00332CB0" w:rsidP="006452AC">
            <w:pPr>
              <w:jc w:val="center"/>
              <w:rPr>
                <w:b/>
                <w:sz w:val="22"/>
                <w:szCs w:val="22"/>
              </w:rPr>
            </w:pPr>
          </w:p>
        </w:tc>
      </w:tr>
      <w:tr w:rsidR="00332CB0" w:rsidRPr="006452AC" w14:paraId="53F8B990" w14:textId="77777777" w:rsidTr="006452AC">
        <w:trPr>
          <w:trHeight w:val="1113"/>
        </w:trPr>
        <w:tc>
          <w:tcPr>
            <w:tcW w:w="4763" w:type="dxa"/>
          </w:tcPr>
          <w:p w14:paraId="16476B14" w14:textId="77777777" w:rsidR="00332CB0" w:rsidRPr="006452AC" w:rsidRDefault="00332CB0" w:rsidP="006452AC">
            <w:pPr>
              <w:rPr>
                <w:sz w:val="22"/>
                <w:szCs w:val="22"/>
              </w:rPr>
            </w:pPr>
            <w:r w:rsidRPr="006452AC">
              <w:rPr>
                <w:sz w:val="22"/>
                <w:szCs w:val="22"/>
              </w:rPr>
              <w:t>- обеспечение сбора, хранения и передачи Заказчику информации, получаемой от оборудования системы мониторинга транспортного средства</w:t>
            </w:r>
          </w:p>
        </w:tc>
        <w:tc>
          <w:tcPr>
            <w:tcW w:w="4763" w:type="dxa"/>
          </w:tcPr>
          <w:p w14:paraId="4CE3A333" w14:textId="77777777" w:rsidR="00332CB0" w:rsidRPr="006452AC" w:rsidRDefault="00332CB0" w:rsidP="006452AC">
            <w:pPr>
              <w:jc w:val="center"/>
              <w:rPr>
                <w:sz w:val="22"/>
                <w:szCs w:val="22"/>
              </w:rPr>
            </w:pPr>
            <w:r w:rsidRPr="006452AC">
              <w:rPr>
                <w:sz w:val="22"/>
                <w:szCs w:val="22"/>
              </w:rPr>
              <w:t>+</w:t>
            </w:r>
          </w:p>
        </w:tc>
      </w:tr>
      <w:tr w:rsidR="00332CB0" w:rsidRPr="006452AC" w14:paraId="64E5C1CA" w14:textId="77777777" w:rsidTr="006452AC">
        <w:trPr>
          <w:trHeight w:val="548"/>
        </w:trPr>
        <w:tc>
          <w:tcPr>
            <w:tcW w:w="4763" w:type="dxa"/>
          </w:tcPr>
          <w:p w14:paraId="07F3A195" w14:textId="77777777" w:rsidR="00332CB0" w:rsidRPr="006452AC" w:rsidRDefault="00332CB0" w:rsidP="006452AC">
            <w:pPr>
              <w:rPr>
                <w:sz w:val="22"/>
                <w:szCs w:val="22"/>
              </w:rPr>
            </w:pPr>
            <w:r w:rsidRPr="006452AC">
              <w:rPr>
                <w:sz w:val="22"/>
                <w:szCs w:val="22"/>
              </w:rPr>
              <w:t xml:space="preserve">- предоставление </w:t>
            </w:r>
            <w:r w:rsidRPr="006452AC">
              <w:rPr>
                <w:sz w:val="22"/>
                <w:szCs w:val="22"/>
                <w:lang w:val="en-US"/>
              </w:rPr>
              <w:t>SIM</w:t>
            </w:r>
            <w:r w:rsidRPr="006452AC">
              <w:rPr>
                <w:sz w:val="22"/>
                <w:szCs w:val="22"/>
              </w:rPr>
              <w:t>-карты и поддержание баланса</w:t>
            </w:r>
          </w:p>
        </w:tc>
        <w:tc>
          <w:tcPr>
            <w:tcW w:w="4763" w:type="dxa"/>
          </w:tcPr>
          <w:p w14:paraId="288A838F" w14:textId="77777777" w:rsidR="00332CB0" w:rsidRPr="006452AC" w:rsidRDefault="00332CB0" w:rsidP="006452AC">
            <w:pPr>
              <w:jc w:val="center"/>
              <w:rPr>
                <w:sz w:val="22"/>
                <w:szCs w:val="22"/>
              </w:rPr>
            </w:pPr>
            <w:r w:rsidRPr="006452AC">
              <w:rPr>
                <w:sz w:val="22"/>
                <w:szCs w:val="22"/>
              </w:rPr>
              <w:t>+</w:t>
            </w:r>
          </w:p>
        </w:tc>
      </w:tr>
      <w:tr w:rsidR="00332CB0" w:rsidRPr="006452AC" w14:paraId="00D92714" w14:textId="77777777" w:rsidTr="006452AC">
        <w:trPr>
          <w:trHeight w:val="697"/>
        </w:trPr>
        <w:tc>
          <w:tcPr>
            <w:tcW w:w="4763" w:type="dxa"/>
          </w:tcPr>
          <w:p w14:paraId="5D484F1A" w14:textId="192BC07C" w:rsidR="00332CB0" w:rsidRPr="006452AC" w:rsidRDefault="00332CB0" w:rsidP="00576AA6">
            <w:pPr>
              <w:rPr>
                <w:sz w:val="22"/>
                <w:szCs w:val="22"/>
              </w:rPr>
            </w:pPr>
            <w:r w:rsidRPr="006452AC">
              <w:rPr>
                <w:sz w:val="22"/>
                <w:szCs w:val="22"/>
              </w:rPr>
              <w:t xml:space="preserve">- оказание технической поддержки Заказчику в телефонном режиме по телефонам: </w:t>
            </w:r>
          </w:p>
        </w:tc>
        <w:tc>
          <w:tcPr>
            <w:tcW w:w="4763" w:type="dxa"/>
          </w:tcPr>
          <w:p w14:paraId="3A0F87CA" w14:textId="77777777" w:rsidR="00332CB0" w:rsidRPr="006452AC" w:rsidRDefault="00332CB0" w:rsidP="006452AC">
            <w:pPr>
              <w:jc w:val="center"/>
              <w:rPr>
                <w:sz w:val="22"/>
                <w:szCs w:val="22"/>
              </w:rPr>
            </w:pPr>
            <w:r w:rsidRPr="006452AC">
              <w:rPr>
                <w:sz w:val="22"/>
                <w:szCs w:val="22"/>
              </w:rPr>
              <w:t>+</w:t>
            </w:r>
          </w:p>
        </w:tc>
      </w:tr>
      <w:tr w:rsidR="00332CB0" w:rsidRPr="006452AC" w14:paraId="71DD79B2" w14:textId="77777777" w:rsidTr="00332CB0">
        <w:tc>
          <w:tcPr>
            <w:tcW w:w="4763" w:type="dxa"/>
          </w:tcPr>
          <w:p w14:paraId="25BCE3D0" w14:textId="77777777" w:rsidR="00332CB0" w:rsidRPr="006452AC" w:rsidRDefault="00332CB0" w:rsidP="006452AC">
            <w:pPr>
              <w:ind w:left="-851"/>
              <w:jc w:val="center"/>
              <w:rPr>
                <w:sz w:val="22"/>
                <w:szCs w:val="22"/>
              </w:rPr>
            </w:pPr>
            <w:r w:rsidRPr="006452AC">
              <w:rPr>
                <w:sz w:val="22"/>
                <w:szCs w:val="22"/>
              </w:rPr>
              <w:t>ИТОГО С НДС (20%)</w:t>
            </w:r>
          </w:p>
        </w:tc>
        <w:tc>
          <w:tcPr>
            <w:tcW w:w="4763" w:type="dxa"/>
          </w:tcPr>
          <w:p w14:paraId="5A7C6938" w14:textId="0A715EA5" w:rsidR="00332CB0" w:rsidRPr="006452AC" w:rsidRDefault="00332CB0" w:rsidP="006452AC">
            <w:pPr>
              <w:ind w:left="-851"/>
              <w:jc w:val="center"/>
              <w:rPr>
                <w:sz w:val="22"/>
                <w:szCs w:val="22"/>
              </w:rPr>
            </w:pPr>
          </w:p>
        </w:tc>
      </w:tr>
    </w:tbl>
    <w:p w14:paraId="58929CD8" w14:textId="77777777" w:rsidR="0096391D" w:rsidRPr="006452AC" w:rsidRDefault="0096391D" w:rsidP="006452AC">
      <w:pPr>
        <w:ind w:left="-851"/>
        <w:rPr>
          <w:sz w:val="22"/>
          <w:szCs w:val="22"/>
        </w:rPr>
      </w:pPr>
    </w:p>
    <w:p w14:paraId="0B97FBFD" w14:textId="77777777" w:rsidR="007A7040" w:rsidRPr="006452AC" w:rsidRDefault="007A7040" w:rsidP="006452AC">
      <w:pPr>
        <w:ind w:left="-851"/>
        <w:jc w:val="center"/>
        <w:rPr>
          <w:sz w:val="22"/>
          <w:szCs w:val="22"/>
        </w:rPr>
      </w:pPr>
      <w:r w:rsidRPr="006452AC">
        <w:rPr>
          <w:b/>
          <w:sz w:val="22"/>
          <w:szCs w:val="22"/>
        </w:rPr>
        <w:t>Перечень дополнительных работ</w:t>
      </w:r>
      <w:r w:rsidR="00FD4B52" w:rsidRPr="006452AC">
        <w:rPr>
          <w:b/>
          <w:sz w:val="22"/>
          <w:szCs w:val="22"/>
        </w:rPr>
        <w:t xml:space="preserve"> и оборудования</w:t>
      </w:r>
      <w:r w:rsidRPr="006452AC">
        <w:rPr>
          <w:b/>
          <w:sz w:val="22"/>
          <w:szCs w:val="22"/>
        </w:rPr>
        <w:t>:</w:t>
      </w:r>
    </w:p>
    <w:tbl>
      <w:tblPr>
        <w:tblStyle w:val="a4"/>
        <w:tblW w:w="0" w:type="auto"/>
        <w:tblLook w:val="04A0" w:firstRow="1" w:lastRow="0" w:firstColumn="1" w:lastColumn="0" w:noHBand="0" w:noVBand="1"/>
      </w:tblPr>
      <w:tblGrid>
        <w:gridCol w:w="3448"/>
        <w:gridCol w:w="1367"/>
        <w:gridCol w:w="4711"/>
      </w:tblGrid>
      <w:tr w:rsidR="007A7040" w:rsidRPr="006452AC" w14:paraId="7C1B54CB" w14:textId="77777777" w:rsidTr="007A7040">
        <w:tc>
          <w:tcPr>
            <w:tcW w:w="3448" w:type="dxa"/>
          </w:tcPr>
          <w:p w14:paraId="60AAD381" w14:textId="77777777" w:rsidR="007A7040" w:rsidRPr="006452AC" w:rsidRDefault="007A7040" w:rsidP="006452AC">
            <w:pPr>
              <w:rPr>
                <w:sz w:val="22"/>
                <w:szCs w:val="22"/>
              </w:rPr>
            </w:pPr>
            <w:r w:rsidRPr="006452AC">
              <w:rPr>
                <w:sz w:val="22"/>
                <w:szCs w:val="22"/>
              </w:rPr>
              <w:t>Наименование</w:t>
            </w:r>
          </w:p>
        </w:tc>
        <w:tc>
          <w:tcPr>
            <w:tcW w:w="1367" w:type="dxa"/>
          </w:tcPr>
          <w:p w14:paraId="1480D75B" w14:textId="77777777" w:rsidR="007A7040" w:rsidRPr="006452AC" w:rsidRDefault="007A7040" w:rsidP="006452AC">
            <w:pPr>
              <w:rPr>
                <w:sz w:val="22"/>
                <w:szCs w:val="22"/>
              </w:rPr>
            </w:pPr>
            <w:r w:rsidRPr="006452AC">
              <w:rPr>
                <w:sz w:val="22"/>
                <w:szCs w:val="22"/>
              </w:rPr>
              <w:t>Ед. измерения</w:t>
            </w:r>
          </w:p>
        </w:tc>
        <w:tc>
          <w:tcPr>
            <w:tcW w:w="4711" w:type="dxa"/>
          </w:tcPr>
          <w:p w14:paraId="2DD26938" w14:textId="77777777" w:rsidR="007A7040" w:rsidRPr="006452AC" w:rsidRDefault="007A7040" w:rsidP="006452AC">
            <w:pPr>
              <w:rPr>
                <w:sz w:val="22"/>
                <w:szCs w:val="22"/>
              </w:rPr>
            </w:pPr>
            <w:r w:rsidRPr="006452AC">
              <w:rPr>
                <w:sz w:val="22"/>
                <w:szCs w:val="22"/>
              </w:rPr>
              <w:t xml:space="preserve">Стоимость, руб. в </w:t>
            </w:r>
            <w:proofErr w:type="spellStart"/>
            <w:r w:rsidRPr="006452AC">
              <w:rPr>
                <w:sz w:val="22"/>
                <w:szCs w:val="22"/>
              </w:rPr>
              <w:t>т.ч</w:t>
            </w:r>
            <w:proofErr w:type="spellEnd"/>
            <w:r w:rsidRPr="006452AC">
              <w:rPr>
                <w:sz w:val="22"/>
                <w:szCs w:val="22"/>
              </w:rPr>
              <w:t>. НДС</w:t>
            </w:r>
          </w:p>
        </w:tc>
      </w:tr>
      <w:tr w:rsidR="007A7040" w:rsidRPr="006452AC" w14:paraId="40E37E01" w14:textId="77777777" w:rsidTr="006452AC">
        <w:trPr>
          <w:trHeight w:val="201"/>
        </w:trPr>
        <w:tc>
          <w:tcPr>
            <w:tcW w:w="3448" w:type="dxa"/>
          </w:tcPr>
          <w:p w14:paraId="3F90EC94" w14:textId="77777777" w:rsidR="007A7040" w:rsidRPr="006452AC" w:rsidRDefault="007A7040" w:rsidP="006452AC">
            <w:pPr>
              <w:rPr>
                <w:sz w:val="22"/>
                <w:szCs w:val="22"/>
              </w:rPr>
            </w:pPr>
            <w:r w:rsidRPr="006452AC">
              <w:rPr>
                <w:sz w:val="22"/>
                <w:szCs w:val="22"/>
              </w:rPr>
              <w:t>Монтаж абонентского терминала</w:t>
            </w:r>
          </w:p>
        </w:tc>
        <w:tc>
          <w:tcPr>
            <w:tcW w:w="1367" w:type="dxa"/>
          </w:tcPr>
          <w:p w14:paraId="35D0B4EB" w14:textId="77777777" w:rsidR="007A7040" w:rsidRPr="006452AC" w:rsidRDefault="007A7040" w:rsidP="006452AC">
            <w:pPr>
              <w:rPr>
                <w:sz w:val="22"/>
                <w:szCs w:val="22"/>
              </w:rPr>
            </w:pPr>
            <w:r w:rsidRPr="006452AC">
              <w:rPr>
                <w:sz w:val="22"/>
                <w:szCs w:val="22"/>
              </w:rPr>
              <w:t>Шт.</w:t>
            </w:r>
          </w:p>
        </w:tc>
        <w:tc>
          <w:tcPr>
            <w:tcW w:w="4711" w:type="dxa"/>
          </w:tcPr>
          <w:p w14:paraId="22B97C55" w14:textId="69287D75" w:rsidR="007A7040" w:rsidRPr="006452AC" w:rsidRDefault="007A7040" w:rsidP="006452AC">
            <w:pPr>
              <w:rPr>
                <w:sz w:val="22"/>
                <w:szCs w:val="22"/>
              </w:rPr>
            </w:pPr>
          </w:p>
        </w:tc>
      </w:tr>
      <w:tr w:rsidR="007A7040" w:rsidRPr="006452AC" w14:paraId="73CAD3FA" w14:textId="77777777" w:rsidTr="007A7040">
        <w:tc>
          <w:tcPr>
            <w:tcW w:w="3448" w:type="dxa"/>
          </w:tcPr>
          <w:p w14:paraId="7265BDE2" w14:textId="77777777" w:rsidR="007A7040" w:rsidRPr="006452AC" w:rsidRDefault="007A7040" w:rsidP="006452AC">
            <w:pPr>
              <w:rPr>
                <w:sz w:val="22"/>
                <w:szCs w:val="22"/>
              </w:rPr>
            </w:pPr>
            <w:r w:rsidRPr="006452AC">
              <w:rPr>
                <w:sz w:val="22"/>
                <w:szCs w:val="22"/>
              </w:rPr>
              <w:t>Монтаж датчик</w:t>
            </w:r>
            <w:r w:rsidR="00882486" w:rsidRPr="006452AC">
              <w:rPr>
                <w:sz w:val="22"/>
                <w:szCs w:val="22"/>
              </w:rPr>
              <w:t>а</w:t>
            </w:r>
            <w:r w:rsidRPr="006452AC">
              <w:rPr>
                <w:sz w:val="22"/>
                <w:szCs w:val="22"/>
              </w:rPr>
              <w:t xml:space="preserve"> уровня топлива</w:t>
            </w:r>
          </w:p>
        </w:tc>
        <w:tc>
          <w:tcPr>
            <w:tcW w:w="1367" w:type="dxa"/>
          </w:tcPr>
          <w:p w14:paraId="443278EB" w14:textId="77777777" w:rsidR="007A7040" w:rsidRPr="006452AC" w:rsidRDefault="007A7040" w:rsidP="006452AC">
            <w:pPr>
              <w:rPr>
                <w:sz w:val="22"/>
                <w:szCs w:val="22"/>
              </w:rPr>
            </w:pPr>
            <w:r w:rsidRPr="006452AC">
              <w:rPr>
                <w:sz w:val="22"/>
                <w:szCs w:val="22"/>
              </w:rPr>
              <w:t>Шт.</w:t>
            </w:r>
          </w:p>
        </w:tc>
        <w:tc>
          <w:tcPr>
            <w:tcW w:w="4711" w:type="dxa"/>
          </w:tcPr>
          <w:p w14:paraId="5F55A5E9" w14:textId="5161D708" w:rsidR="007A7040" w:rsidRPr="006452AC" w:rsidRDefault="007A7040" w:rsidP="006452AC">
            <w:pPr>
              <w:rPr>
                <w:sz w:val="22"/>
                <w:szCs w:val="22"/>
              </w:rPr>
            </w:pPr>
          </w:p>
        </w:tc>
      </w:tr>
      <w:tr w:rsidR="007A7040" w:rsidRPr="006452AC" w14:paraId="3D542E01" w14:textId="77777777" w:rsidTr="007A7040">
        <w:tc>
          <w:tcPr>
            <w:tcW w:w="3448" w:type="dxa"/>
          </w:tcPr>
          <w:p w14:paraId="47331315" w14:textId="77777777" w:rsidR="007A7040" w:rsidRPr="006452AC" w:rsidRDefault="007A7040" w:rsidP="006452AC">
            <w:pPr>
              <w:rPr>
                <w:sz w:val="22"/>
                <w:szCs w:val="22"/>
              </w:rPr>
            </w:pPr>
            <w:r w:rsidRPr="006452AC">
              <w:rPr>
                <w:sz w:val="22"/>
                <w:szCs w:val="22"/>
              </w:rPr>
              <w:t>Тарировка датчика уровня топлива</w:t>
            </w:r>
          </w:p>
        </w:tc>
        <w:tc>
          <w:tcPr>
            <w:tcW w:w="1367" w:type="dxa"/>
          </w:tcPr>
          <w:p w14:paraId="0D6FF0D0" w14:textId="77777777" w:rsidR="007A7040" w:rsidRPr="006452AC" w:rsidRDefault="007A7040" w:rsidP="006452AC">
            <w:pPr>
              <w:rPr>
                <w:sz w:val="22"/>
                <w:szCs w:val="22"/>
              </w:rPr>
            </w:pPr>
            <w:r w:rsidRPr="006452AC">
              <w:rPr>
                <w:sz w:val="22"/>
                <w:szCs w:val="22"/>
              </w:rPr>
              <w:t>Шт.</w:t>
            </w:r>
          </w:p>
        </w:tc>
        <w:tc>
          <w:tcPr>
            <w:tcW w:w="4711" w:type="dxa"/>
          </w:tcPr>
          <w:p w14:paraId="1A76096C" w14:textId="31832C78" w:rsidR="007A7040" w:rsidRPr="006452AC" w:rsidRDefault="007A7040" w:rsidP="006452AC">
            <w:pPr>
              <w:rPr>
                <w:sz w:val="22"/>
                <w:szCs w:val="22"/>
              </w:rPr>
            </w:pPr>
          </w:p>
        </w:tc>
      </w:tr>
      <w:tr w:rsidR="007A7040" w:rsidRPr="006452AC" w14:paraId="1C899F48" w14:textId="77777777" w:rsidTr="0096391D">
        <w:trPr>
          <w:trHeight w:val="410"/>
        </w:trPr>
        <w:tc>
          <w:tcPr>
            <w:tcW w:w="3448" w:type="dxa"/>
          </w:tcPr>
          <w:p w14:paraId="6175B7ED" w14:textId="77777777" w:rsidR="007A7040" w:rsidRPr="006452AC" w:rsidRDefault="007A7040" w:rsidP="006452AC">
            <w:pPr>
              <w:rPr>
                <w:sz w:val="22"/>
                <w:szCs w:val="22"/>
              </w:rPr>
            </w:pPr>
            <w:r w:rsidRPr="006452AC">
              <w:rPr>
                <w:sz w:val="22"/>
                <w:szCs w:val="22"/>
              </w:rPr>
              <w:t>Замена сим-карты</w:t>
            </w:r>
          </w:p>
        </w:tc>
        <w:tc>
          <w:tcPr>
            <w:tcW w:w="1367" w:type="dxa"/>
          </w:tcPr>
          <w:p w14:paraId="7C1DD796" w14:textId="77777777" w:rsidR="007A7040" w:rsidRPr="006452AC" w:rsidRDefault="007A7040" w:rsidP="006452AC">
            <w:pPr>
              <w:rPr>
                <w:sz w:val="22"/>
                <w:szCs w:val="22"/>
              </w:rPr>
            </w:pPr>
            <w:r w:rsidRPr="006452AC">
              <w:rPr>
                <w:sz w:val="22"/>
                <w:szCs w:val="22"/>
              </w:rPr>
              <w:t>Шт.</w:t>
            </w:r>
          </w:p>
        </w:tc>
        <w:tc>
          <w:tcPr>
            <w:tcW w:w="4711" w:type="dxa"/>
          </w:tcPr>
          <w:p w14:paraId="1FE48331" w14:textId="104DB3EA" w:rsidR="007A7040" w:rsidRPr="006452AC" w:rsidRDefault="007A7040" w:rsidP="006452AC">
            <w:pPr>
              <w:rPr>
                <w:sz w:val="22"/>
                <w:szCs w:val="22"/>
              </w:rPr>
            </w:pPr>
          </w:p>
        </w:tc>
      </w:tr>
      <w:tr w:rsidR="007A7040" w:rsidRPr="006452AC" w14:paraId="583AB4E7" w14:textId="77777777" w:rsidTr="0096391D">
        <w:trPr>
          <w:trHeight w:val="415"/>
        </w:trPr>
        <w:tc>
          <w:tcPr>
            <w:tcW w:w="3448" w:type="dxa"/>
          </w:tcPr>
          <w:p w14:paraId="66B054A3" w14:textId="77777777" w:rsidR="007A7040" w:rsidRPr="006452AC" w:rsidRDefault="007A7040" w:rsidP="006452AC">
            <w:pPr>
              <w:rPr>
                <w:sz w:val="22"/>
                <w:szCs w:val="22"/>
              </w:rPr>
            </w:pPr>
            <w:r w:rsidRPr="006452AC">
              <w:rPr>
                <w:sz w:val="22"/>
                <w:szCs w:val="22"/>
              </w:rPr>
              <w:t>Диагностика неисправности</w:t>
            </w:r>
          </w:p>
        </w:tc>
        <w:tc>
          <w:tcPr>
            <w:tcW w:w="1367" w:type="dxa"/>
          </w:tcPr>
          <w:p w14:paraId="15ABD5FF" w14:textId="77777777" w:rsidR="007A7040" w:rsidRPr="006452AC" w:rsidRDefault="007A7040" w:rsidP="006452AC">
            <w:pPr>
              <w:rPr>
                <w:sz w:val="22"/>
                <w:szCs w:val="22"/>
              </w:rPr>
            </w:pPr>
            <w:r w:rsidRPr="006452AC">
              <w:rPr>
                <w:sz w:val="22"/>
                <w:szCs w:val="22"/>
              </w:rPr>
              <w:t>Шт.</w:t>
            </w:r>
          </w:p>
        </w:tc>
        <w:tc>
          <w:tcPr>
            <w:tcW w:w="4711" w:type="dxa"/>
          </w:tcPr>
          <w:p w14:paraId="7C3D56DF" w14:textId="0FFBD3F4" w:rsidR="007A7040" w:rsidRPr="006452AC" w:rsidRDefault="007A7040" w:rsidP="006452AC">
            <w:pPr>
              <w:rPr>
                <w:sz w:val="22"/>
                <w:szCs w:val="22"/>
              </w:rPr>
            </w:pPr>
          </w:p>
        </w:tc>
      </w:tr>
      <w:tr w:rsidR="007A7040" w:rsidRPr="006452AC" w14:paraId="39FD2371" w14:textId="77777777" w:rsidTr="006452AC">
        <w:trPr>
          <w:trHeight w:val="441"/>
        </w:trPr>
        <w:tc>
          <w:tcPr>
            <w:tcW w:w="3448" w:type="dxa"/>
          </w:tcPr>
          <w:p w14:paraId="5F3AE08D" w14:textId="77777777" w:rsidR="007A7040" w:rsidRPr="006452AC" w:rsidRDefault="007A7040" w:rsidP="006452AC">
            <w:pPr>
              <w:rPr>
                <w:sz w:val="22"/>
                <w:szCs w:val="22"/>
              </w:rPr>
            </w:pPr>
            <w:r w:rsidRPr="006452AC">
              <w:rPr>
                <w:sz w:val="22"/>
                <w:szCs w:val="22"/>
              </w:rPr>
              <w:t>Ремонт электропроводки оборудования</w:t>
            </w:r>
          </w:p>
        </w:tc>
        <w:tc>
          <w:tcPr>
            <w:tcW w:w="1367" w:type="dxa"/>
          </w:tcPr>
          <w:p w14:paraId="70C56ADE" w14:textId="77777777" w:rsidR="007A7040" w:rsidRPr="006452AC" w:rsidRDefault="007A7040" w:rsidP="006452AC">
            <w:pPr>
              <w:rPr>
                <w:sz w:val="22"/>
                <w:szCs w:val="22"/>
              </w:rPr>
            </w:pPr>
            <w:r w:rsidRPr="006452AC">
              <w:rPr>
                <w:sz w:val="22"/>
                <w:szCs w:val="22"/>
              </w:rPr>
              <w:t>Шт.</w:t>
            </w:r>
          </w:p>
        </w:tc>
        <w:tc>
          <w:tcPr>
            <w:tcW w:w="4711" w:type="dxa"/>
          </w:tcPr>
          <w:p w14:paraId="60A1CB32" w14:textId="4AFEF71B" w:rsidR="007A7040" w:rsidRPr="006452AC" w:rsidRDefault="007A7040" w:rsidP="006452AC">
            <w:pPr>
              <w:rPr>
                <w:sz w:val="22"/>
                <w:szCs w:val="22"/>
              </w:rPr>
            </w:pPr>
          </w:p>
        </w:tc>
      </w:tr>
      <w:tr w:rsidR="00710C7A" w:rsidRPr="006452AC" w14:paraId="112124C5" w14:textId="77777777" w:rsidTr="006452AC">
        <w:trPr>
          <w:trHeight w:val="491"/>
        </w:trPr>
        <w:tc>
          <w:tcPr>
            <w:tcW w:w="3448" w:type="dxa"/>
          </w:tcPr>
          <w:p w14:paraId="3F457D91" w14:textId="77777777" w:rsidR="00710C7A" w:rsidRPr="006452AC" w:rsidRDefault="00710C7A" w:rsidP="006452AC">
            <w:pPr>
              <w:rPr>
                <w:sz w:val="22"/>
                <w:szCs w:val="22"/>
              </w:rPr>
            </w:pPr>
            <w:r w:rsidRPr="006452AC">
              <w:rPr>
                <w:sz w:val="22"/>
                <w:szCs w:val="22"/>
              </w:rPr>
              <w:t>Ремонт не связанный с заменой оборудования</w:t>
            </w:r>
          </w:p>
        </w:tc>
        <w:tc>
          <w:tcPr>
            <w:tcW w:w="1367" w:type="dxa"/>
          </w:tcPr>
          <w:p w14:paraId="67EF0382" w14:textId="77777777" w:rsidR="00710C7A" w:rsidRPr="006452AC" w:rsidRDefault="00710C7A" w:rsidP="006452AC">
            <w:pPr>
              <w:rPr>
                <w:sz w:val="22"/>
                <w:szCs w:val="22"/>
              </w:rPr>
            </w:pPr>
            <w:r w:rsidRPr="006452AC">
              <w:rPr>
                <w:sz w:val="22"/>
                <w:szCs w:val="22"/>
              </w:rPr>
              <w:t>Шт.</w:t>
            </w:r>
          </w:p>
        </w:tc>
        <w:tc>
          <w:tcPr>
            <w:tcW w:w="4711" w:type="dxa"/>
          </w:tcPr>
          <w:p w14:paraId="57667847" w14:textId="325A9AE1" w:rsidR="00710C7A" w:rsidRPr="006452AC" w:rsidRDefault="00710C7A" w:rsidP="006452AC">
            <w:pPr>
              <w:rPr>
                <w:sz w:val="22"/>
                <w:szCs w:val="22"/>
              </w:rPr>
            </w:pPr>
          </w:p>
        </w:tc>
      </w:tr>
      <w:tr w:rsidR="00710C7A" w:rsidRPr="006452AC" w14:paraId="5C35167E" w14:textId="77777777" w:rsidTr="006452AC">
        <w:trPr>
          <w:trHeight w:val="419"/>
        </w:trPr>
        <w:tc>
          <w:tcPr>
            <w:tcW w:w="3448" w:type="dxa"/>
          </w:tcPr>
          <w:p w14:paraId="3F8C5F66" w14:textId="77777777" w:rsidR="00710C7A" w:rsidRPr="006452AC" w:rsidRDefault="00710C7A" w:rsidP="006452AC">
            <w:pPr>
              <w:rPr>
                <w:sz w:val="22"/>
                <w:szCs w:val="22"/>
              </w:rPr>
            </w:pPr>
            <w:r w:rsidRPr="006452AC">
              <w:rPr>
                <w:sz w:val="22"/>
                <w:szCs w:val="22"/>
              </w:rPr>
              <w:t>Снятие/установка топливного бака</w:t>
            </w:r>
          </w:p>
        </w:tc>
        <w:tc>
          <w:tcPr>
            <w:tcW w:w="1367" w:type="dxa"/>
          </w:tcPr>
          <w:p w14:paraId="0734B0FD" w14:textId="77777777" w:rsidR="00710C7A" w:rsidRPr="006452AC" w:rsidRDefault="00710C7A" w:rsidP="006452AC">
            <w:pPr>
              <w:rPr>
                <w:sz w:val="22"/>
                <w:szCs w:val="22"/>
              </w:rPr>
            </w:pPr>
            <w:proofErr w:type="spellStart"/>
            <w:r w:rsidRPr="006452AC">
              <w:rPr>
                <w:sz w:val="22"/>
                <w:szCs w:val="22"/>
              </w:rPr>
              <w:t>Шт</w:t>
            </w:r>
            <w:proofErr w:type="spellEnd"/>
          </w:p>
        </w:tc>
        <w:tc>
          <w:tcPr>
            <w:tcW w:w="4711" w:type="dxa"/>
          </w:tcPr>
          <w:p w14:paraId="0B7680BA" w14:textId="58F47BEF" w:rsidR="00710C7A" w:rsidRPr="006452AC" w:rsidRDefault="00710C7A" w:rsidP="006452AC">
            <w:pPr>
              <w:rPr>
                <w:sz w:val="22"/>
                <w:szCs w:val="22"/>
              </w:rPr>
            </w:pPr>
          </w:p>
        </w:tc>
      </w:tr>
      <w:tr w:rsidR="007A7040" w:rsidRPr="006452AC" w14:paraId="7ABC4256" w14:textId="77777777" w:rsidTr="0096391D">
        <w:trPr>
          <w:trHeight w:val="693"/>
        </w:trPr>
        <w:tc>
          <w:tcPr>
            <w:tcW w:w="3448" w:type="dxa"/>
          </w:tcPr>
          <w:p w14:paraId="7BACBF14" w14:textId="77777777" w:rsidR="007A7040" w:rsidRPr="006452AC" w:rsidRDefault="007A7040" w:rsidP="006452AC">
            <w:pPr>
              <w:rPr>
                <w:sz w:val="22"/>
                <w:szCs w:val="22"/>
              </w:rPr>
            </w:pPr>
            <w:r w:rsidRPr="006452AC">
              <w:rPr>
                <w:sz w:val="22"/>
                <w:szCs w:val="22"/>
              </w:rPr>
              <w:t>Замена антенны (с учетом стоимости антенны)</w:t>
            </w:r>
          </w:p>
        </w:tc>
        <w:tc>
          <w:tcPr>
            <w:tcW w:w="1367" w:type="dxa"/>
          </w:tcPr>
          <w:p w14:paraId="2D2B6445" w14:textId="77777777" w:rsidR="007A7040" w:rsidRPr="006452AC" w:rsidRDefault="007A7040" w:rsidP="006452AC">
            <w:pPr>
              <w:rPr>
                <w:sz w:val="22"/>
                <w:szCs w:val="22"/>
              </w:rPr>
            </w:pPr>
            <w:r w:rsidRPr="006452AC">
              <w:rPr>
                <w:sz w:val="22"/>
                <w:szCs w:val="22"/>
              </w:rPr>
              <w:t>Шт.</w:t>
            </w:r>
          </w:p>
        </w:tc>
        <w:tc>
          <w:tcPr>
            <w:tcW w:w="4711" w:type="dxa"/>
          </w:tcPr>
          <w:p w14:paraId="74B2643C" w14:textId="364363A1" w:rsidR="007A7040" w:rsidRPr="006452AC" w:rsidRDefault="007A7040" w:rsidP="006452AC">
            <w:pPr>
              <w:rPr>
                <w:sz w:val="22"/>
                <w:szCs w:val="22"/>
              </w:rPr>
            </w:pPr>
          </w:p>
        </w:tc>
      </w:tr>
      <w:tr w:rsidR="007A7040" w:rsidRPr="006452AC" w14:paraId="64A076DF" w14:textId="77777777" w:rsidTr="006452AC">
        <w:trPr>
          <w:trHeight w:val="445"/>
        </w:trPr>
        <w:tc>
          <w:tcPr>
            <w:tcW w:w="3448" w:type="dxa"/>
          </w:tcPr>
          <w:p w14:paraId="2349D6DA" w14:textId="77777777" w:rsidR="007A7040" w:rsidRPr="006452AC" w:rsidRDefault="007A7040" w:rsidP="006452AC">
            <w:pPr>
              <w:rPr>
                <w:sz w:val="22"/>
                <w:szCs w:val="22"/>
              </w:rPr>
            </w:pPr>
            <w:r w:rsidRPr="006452AC">
              <w:rPr>
                <w:sz w:val="22"/>
                <w:szCs w:val="22"/>
              </w:rPr>
              <w:t>Демонтаж абонентского терминала</w:t>
            </w:r>
          </w:p>
        </w:tc>
        <w:tc>
          <w:tcPr>
            <w:tcW w:w="1367" w:type="dxa"/>
          </w:tcPr>
          <w:p w14:paraId="62C43B8A" w14:textId="77777777" w:rsidR="007A7040" w:rsidRPr="006452AC" w:rsidRDefault="007A7040" w:rsidP="006452AC">
            <w:pPr>
              <w:rPr>
                <w:sz w:val="22"/>
                <w:szCs w:val="22"/>
              </w:rPr>
            </w:pPr>
            <w:r w:rsidRPr="006452AC">
              <w:rPr>
                <w:sz w:val="22"/>
                <w:szCs w:val="22"/>
              </w:rPr>
              <w:t>Шт.</w:t>
            </w:r>
          </w:p>
        </w:tc>
        <w:tc>
          <w:tcPr>
            <w:tcW w:w="4711" w:type="dxa"/>
          </w:tcPr>
          <w:p w14:paraId="1D2D0EE0" w14:textId="5251EF3B" w:rsidR="007A7040" w:rsidRPr="006452AC" w:rsidRDefault="007A7040" w:rsidP="006452AC">
            <w:pPr>
              <w:rPr>
                <w:sz w:val="22"/>
                <w:szCs w:val="22"/>
              </w:rPr>
            </w:pPr>
          </w:p>
        </w:tc>
      </w:tr>
      <w:tr w:rsidR="007A7040" w:rsidRPr="006452AC" w14:paraId="3309B48D" w14:textId="77777777" w:rsidTr="006452AC">
        <w:trPr>
          <w:trHeight w:val="319"/>
        </w:trPr>
        <w:tc>
          <w:tcPr>
            <w:tcW w:w="3448" w:type="dxa"/>
          </w:tcPr>
          <w:p w14:paraId="7AFD3E7F" w14:textId="77777777" w:rsidR="007A7040" w:rsidRPr="006452AC" w:rsidRDefault="007A7040" w:rsidP="006452AC">
            <w:pPr>
              <w:rPr>
                <w:sz w:val="22"/>
                <w:szCs w:val="22"/>
              </w:rPr>
            </w:pPr>
            <w:r w:rsidRPr="006452AC">
              <w:rPr>
                <w:sz w:val="22"/>
                <w:szCs w:val="22"/>
              </w:rPr>
              <w:t>Демонтаж датчика уровня топлива</w:t>
            </w:r>
          </w:p>
        </w:tc>
        <w:tc>
          <w:tcPr>
            <w:tcW w:w="1367" w:type="dxa"/>
          </w:tcPr>
          <w:p w14:paraId="60538725" w14:textId="77777777" w:rsidR="007A7040" w:rsidRPr="006452AC" w:rsidRDefault="007A7040" w:rsidP="006452AC">
            <w:pPr>
              <w:rPr>
                <w:sz w:val="22"/>
                <w:szCs w:val="22"/>
              </w:rPr>
            </w:pPr>
            <w:r w:rsidRPr="006452AC">
              <w:rPr>
                <w:sz w:val="22"/>
                <w:szCs w:val="22"/>
              </w:rPr>
              <w:t>Шт.</w:t>
            </w:r>
          </w:p>
        </w:tc>
        <w:tc>
          <w:tcPr>
            <w:tcW w:w="4711" w:type="dxa"/>
          </w:tcPr>
          <w:p w14:paraId="7F747DC4" w14:textId="2C5378CF" w:rsidR="007A7040" w:rsidRPr="006452AC" w:rsidRDefault="007A7040" w:rsidP="006452AC">
            <w:pPr>
              <w:rPr>
                <w:sz w:val="22"/>
                <w:szCs w:val="22"/>
              </w:rPr>
            </w:pPr>
          </w:p>
        </w:tc>
      </w:tr>
      <w:tr w:rsidR="00FD4B52" w:rsidRPr="006452AC" w14:paraId="660C7339" w14:textId="77777777" w:rsidTr="0096391D">
        <w:trPr>
          <w:trHeight w:val="426"/>
        </w:trPr>
        <w:tc>
          <w:tcPr>
            <w:tcW w:w="3448" w:type="dxa"/>
          </w:tcPr>
          <w:p w14:paraId="166051E1" w14:textId="77777777" w:rsidR="00FD4B52" w:rsidRPr="006452AC" w:rsidRDefault="00FD4B52" w:rsidP="006452AC">
            <w:pPr>
              <w:rPr>
                <w:sz w:val="22"/>
                <w:szCs w:val="22"/>
              </w:rPr>
            </w:pPr>
            <w:r w:rsidRPr="006452AC">
              <w:rPr>
                <w:sz w:val="22"/>
                <w:szCs w:val="22"/>
              </w:rPr>
              <w:t>Абонентский терминал</w:t>
            </w:r>
          </w:p>
        </w:tc>
        <w:tc>
          <w:tcPr>
            <w:tcW w:w="1367" w:type="dxa"/>
          </w:tcPr>
          <w:p w14:paraId="0831D140" w14:textId="77777777" w:rsidR="00FD4B52" w:rsidRPr="006452AC" w:rsidRDefault="00FD4B52" w:rsidP="006452AC">
            <w:pPr>
              <w:rPr>
                <w:sz w:val="22"/>
                <w:szCs w:val="22"/>
              </w:rPr>
            </w:pPr>
            <w:r w:rsidRPr="006452AC">
              <w:rPr>
                <w:sz w:val="22"/>
                <w:szCs w:val="22"/>
              </w:rPr>
              <w:t>Шт.</w:t>
            </w:r>
          </w:p>
        </w:tc>
        <w:tc>
          <w:tcPr>
            <w:tcW w:w="4711" w:type="dxa"/>
          </w:tcPr>
          <w:p w14:paraId="7A3533AD" w14:textId="194E76E4" w:rsidR="00FD4B52" w:rsidRPr="006452AC" w:rsidRDefault="00FD4B52" w:rsidP="006452AC">
            <w:pPr>
              <w:rPr>
                <w:sz w:val="22"/>
                <w:szCs w:val="22"/>
              </w:rPr>
            </w:pPr>
          </w:p>
        </w:tc>
      </w:tr>
      <w:tr w:rsidR="00FD4B52" w:rsidRPr="006452AC" w14:paraId="6A670740" w14:textId="77777777" w:rsidTr="007A7040">
        <w:tc>
          <w:tcPr>
            <w:tcW w:w="3448" w:type="dxa"/>
          </w:tcPr>
          <w:p w14:paraId="06AD49D2" w14:textId="77777777" w:rsidR="00FD4B52" w:rsidRPr="006452AC" w:rsidRDefault="00FD4B52" w:rsidP="006452AC">
            <w:pPr>
              <w:rPr>
                <w:sz w:val="22"/>
                <w:szCs w:val="22"/>
              </w:rPr>
            </w:pPr>
            <w:r w:rsidRPr="006452AC">
              <w:rPr>
                <w:sz w:val="22"/>
                <w:szCs w:val="22"/>
              </w:rPr>
              <w:t>Датчик уровня топлива</w:t>
            </w:r>
          </w:p>
        </w:tc>
        <w:tc>
          <w:tcPr>
            <w:tcW w:w="1367" w:type="dxa"/>
          </w:tcPr>
          <w:p w14:paraId="40F5B749" w14:textId="77777777" w:rsidR="00FD4B52" w:rsidRPr="006452AC" w:rsidRDefault="00FD4B52" w:rsidP="006452AC">
            <w:pPr>
              <w:rPr>
                <w:sz w:val="22"/>
                <w:szCs w:val="22"/>
              </w:rPr>
            </w:pPr>
            <w:r w:rsidRPr="006452AC">
              <w:rPr>
                <w:sz w:val="22"/>
                <w:szCs w:val="22"/>
              </w:rPr>
              <w:t>Шт.</w:t>
            </w:r>
          </w:p>
        </w:tc>
        <w:tc>
          <w:tcPr>
            <w:tcW w:w="4711" w:type="dxa"/>
          </w:tcPr>
          <w:p w14:paraId="2D8535A0" w14:textId="7233CC90" w:rsidR="00FD4B52" w:rsidRPr="006452AC" w:rsidRDefault="00FD4B52" w:rsidP="006452AC">
            <w:pPr>
              <w:rPr>
                <w:sz w:val="22"/>
                <w:szCs w:val="22"/>
              </w:rPr>
            </w:pPr>
          </w:p>
        </w:tc>
      </w:tr>
      <w:tr w:rsidR="007A7040" w:rsidRPr="006452AC" w14:paraId="7D51D8D2" w14:textId="77777777" w:rsidTr="006452AC">
        <w:trPr>
          <w:trHeight w:val="252"/>
        </w:trPr>
        <w:tc>
          <w:tcPr>
            <w:tcW w:w="3448" w:type="dxa"/>
          </w:tcPr>
          <w:p w14:paraId="0D8E1113" w14:textId="77777777" w:rsidR="007A7040" w:rsidRPr="006452AC" w:rsidRDefault="007A7040" w:rsidP="006452AC">
            <w:pPr>
              <w:rPr>
                <w:sz w:val="22"/>
                <w:szCs w:val="22"/>
              </w:rPr>
            </w:pPr>
            <w:r w:rsidRPr="006452AC">
              <w:rPr>
                <w:sz w:val="22"/>
                <w:szCs w:val="22"/>
              </w:rPr>
              <w:t>Выезд специалиста</w:t>
            </w:r>
          </w:p>
        </w:tc>
        <w:tc>
          <w:tcPr>
            <w:tcW w:w="1367" w:type="dxa"/>
          </w:tcPr>
          <w:p w14:paraId="1E31ABD2" w14:textId="77777777" w:rsidR="007A7040" w:rsidRPr="006452AC" w:rsidRDefault="007A7040" w:rsidP="006452AC">
            <w:pPr>
              <w:rPr>
                <w:sz w:val="22"/>
                <w:szCs w:val="22"/>
              </w:rPr>
            </w:pPr>
            <w:r w:rsidRPr="006452AC">
              <w:rPr>
                <w:sz w:val="22"/>
                <w:szCs w:val="22"/>
              </w:rPr>
              <w:t>Км.</w:t>
            </w:r>
          </w:p>
        </w:tc>
        <w:tc>
          <w:tcPr>
            <w:tcW w:w="4711" w:type="dxa"/>
          </w:tcPr>
          <w:p w14:paraId="72994751" w14:textId="483B91F2" w:rsidR="007A7040" w:rsidRPr="006452AC" w:rsidRDefault="007A7040" w:rsidP="006452AC">
            <w:pPr>
              <w:rPr>
                <w:sz w:val="22"/>
                <w:szCs w:val="22"/>
              </w:rPr>
            </w:pPr>
          </w:p>
        </w:tc>
      </w:tr>
      <w:tr w:rsidR="00A46D56" w:rsidRPr="006452AC" w14:paraId="094C80A8" w14:textId="77777777" w:rsidTr="006452AC">
        <w:trPr>
          <w:trHeight w:val="270"/>
        </w:trPr>
        <w:tc>
          <w:tcPr>
            <w:tcW w:w="3448" w:type="dxa"/>
          </w:tcPr>
          <w:p w14:paraId="47F7EDCB" w14:textId="77777777" w:rsidR="00A46D56" w:rsidRPr="006452AC" w:rsidRDefault="00A46D56" w:rsidP="006452AC">
            <w:pPr>
              <w:rPr>
                <w:sz w:val="22"/>
                <w:szCs w:val="22"/>
              </w:rPr>
            </w:pPr>
            <w:r w:rsidRPr="006452AC">
              <w:rPr>
                <w:sz w:val="22"/>
                <w:szCs w:val="22"/>
              </w:rPr>
              <w:t>Суточные, проживание</w:t>
            </w:r>
          </w:p>
        </w:tc>
        <w:tc>
          <w:tcPr>
            <w:tcW w:w="1367" w:type="dxa"/>
          </w:tcPr>
          <w:p w14:paraId="0D6A682E" w14:textId="77777777" w:rsidR="00A46D56" w:rsidRPr="006452AC" w:rsidRDefault="00A46D56" w:rsidP="006452AC">
            <w:pPr>
              <w:rPr>
                <w:sz w:val="22"/>
                <w:szCs w:val="22"/>
              </w:rPr>
            </w:pPr>
            <w:r w:rsidRPr="006452AC">
              <w:rPr>
                <w:sz w:val="22"/>
                <w:szCs w:val="22"/>
              </w:rPr>
              <w:t>Сутки</w:t>
            </w:r>
          </w:p>
        </w:tc>
        <w:tc>
          <w:tcPr>
            <w:tcW w:w="4711" w:type="dxa"/>
          </w:tcPr>
          <w:p w14:paraId="462B619C" w14:textId="305ABE77" w:rsidR="00A46D56" w:rsidRPr="006452AC" w:rsidRDefault="00A46D56" w:rsidP="006452AC">
            <w:pPr>
              <w:rPr>
                <w:sz w:val="22"/>
                <w:szCs w:val="22"/>
              </w:rPr>
            </w:pPr>
          </w:p>
        </w:tc>
      </w:tr>
    </w:tbl>
    <w:p w14:paraId="56F05E7C" w14:textId="77777777" w:rsidR="007A7040" w:rsidRPr="006452AC" w:rsidRDefault="007A7040" w:rsidP="006452AC">
      <w:pPr>
        <w:ind w:left="-851"/>
        <w:rPr>
          <w:sz w:val="22"/>
          <w:szCs w:val="22"/>
        </w:rPr>
      </w:pPr>
      <w:r w:rsidRPr="006452AC">
        <w:rPr>
          <w:sz w:val="22"/>
          <w:szCs w:val="22"/>
        </w:rPr>
        <w:t xml:space="preserve"> </w:t>
      </w:r>
    </w:p>
    <w:p w14:paraId="1E5E38AB" w14:textId="4574AD13" w:rsidR="007C67C5" w:rsidRPr="006452AC" w:rsidRDefault="007C67C5" w:rsidP="006452AC">
      <w:pPr>
        <w:rPr>
          <w:sz w:val="22"/>
          <w:szCs w:val="22"/>
        </w:rPr>
      </w:pPr>
    </w:p>
    <w:p w14:paraId="1FB0AFF2" w14:textId="77777777" w:rsidR="007C67C5" w:rsidRPr="006452AC" w:rsidRDefault="007C67C5" w:rsidP="006452AC">
      <w:pPr>
        <w:tabs>
          <w:tab w:val="left" w:pos="5568"/>
        </w:tabs>
        <w:rPr>
          <w:b/>
          <w:sz w:val="22"/>
          <w:szCs w:val="22"/>
        </w:rPr>
      </w:pPr>
      <w:r w:rsidRPr="006452AC">
        <w:rPr>
          <w:b/>
          <w:sz w:val="22"/>
          <w:szCs w:val="22"/>
        </w:rPr>
        <w:t>ИСПОЛНИТЕЛЬ:</w:t>
      </w:r>
      <w:r w:rsidRPr="006452AC">
        <w:rPr>
          <w:b/>
          <w:sz w:val="22"/>
          <w:szCs w:val="22"/>
        </w:rPr>
        <w:tab/>
        <w:t>ЗАКАЗЧИК:</w:t>
      </w:r>
    </w:p>
    <w:p w14:paraId="585A96C0" w14:textId="77777777" w:rsidR="007C67C5" w:rsidRPr="006452AC" w:rsidRDefault="007C67C5" w:rsidP="006452AC">
      <w:pPr>
        <w:ind w:firstLine="708"/>
        <w:rPr>
          <w:sz w:val="22"/>
          <w:szCs w:val="22"/>
        </w:rPr>
      </w:pPr>
    </w:p>
    <w:p w14:paraId="476FA57F" w14:textId="77777777" w:rsidR="007C67C5" w:rsidRPr="006452AC" w:rsidRDefault="007C67C5" w:rsidP="006452AC">
      <w:pPr>
        <w:rPr>
          <w:b/>
          <w:sz w:val="22"/>
          <w:szCs w:val="22"/>
        </w:rPr>
      </w:pPr>
    </w:p>
    <w:p w14:paraId="212CD7EC" w14:textId="375ACA40" w:rsidR="007C67C5" w:rsidRPr="006452AC" w:rsidRDefault="007C67C5" w:rsidP="006452AC">
      <w:pPr>
        <w:rPr>
          <w:b/>
          <w:sz w:val="22"/>
          <w:szCs w:val="22"/>
        </w:rPr>
      </w:pPr>
      <w:r w:rsidRPr="006452AC">
        <w:rPr>
          <w:b/>
          <w:sz w:val="22"/>
          <w:szCs w:val="22"/>
        </w:rPr>
        <w:t>«</w:t>
      </w:r>
      <w:r w:rsidRPr="006452AC">
        <w:rPr>
          <w:b/>
          <w:sz w:val="22"/>
          <w:szCs w:val="22"/>
          <w:u w:val="single"/>
        </w:rPr>
        <w:t>__</w:t>
      </w:r>
      <w:proofErr w:type="gramStart"/>
      <w:r w:rsidRPr="006452AC">
        <w:rPr>
          <w:b/>
          <w:sz w:val="22"/>
          <w:szCs w:val="22"/>
          <w:u w:val="single"/>
        </w:rPr>
        <w:t>_</w:t>
      </w:r>
      <w:r w:rsidRPr="006452AC">
        <w:rPr>
          <w:b/>
          <w:sz w:val="22"/>
          <w:szCs w:val="22"/>
        </w:rPr>
        <w:t>»</w:t>
      </w:r>
      <w:r w:rsidRPr="006452AC">
        <w:rPr>
          <w:b/>
          <w:sz w:val="22"/>
          <w:szCs w:val="22"/>
          <w:u w:val="single"/>
        </w:rPr>
        <w:t>_</w:t>
      </w:r>
      <w:proofErr w:type="gramEnd"/>
      <w:r w:rsidRPr="006452AC">
        <w:rPr>
          <w:b/>
          <w:sz w:val="22"/>
          <w:szCs w:val="22"/>
          <w:u w:val="single"/>
        </w:rPr>
        <w:t>_________</w:t>
      </w:r>
      <w:r w:rsidR="003E4BFD" w:rsidRPr="006452AC">
        <w:rPr>
          <w:b/>
          <w:sz w:val="22"/>
          <w:szCs w:val="22"/>
        </w:rPr>
        <w:t>2022</w:t>
      </w:r>
      <w:r w:rsidRPr="006452AC">
        <w:rPr>
          <w:b/>
          <w:sz w:val="22"/>
          <w:szCs w:val="22"/>
        </w:rPr>
        <w:t xml:space="preserve"> г.              </w:t>
      </w:r>
      <w:r w:rsidR="0096391D" w:rsidRPr="006452AC">
        <w:rPr>
          <w:b/>
          <w:sz w:val="22"/>
          <w:szCs w:val="22"/>
        </w:rPr>
        <w:t xml:space="preserve">                               </w:t>
      </w:r>
      <w:r w:rsidRPr="006452AC">
        <w:rPr>
          <w:b/>
          <w:sz w:val="22"/>
          <w:szCs w:val="22"/>
        </w:rPr>
        <w:t xml:space="preserve"> «</w:t>
      </w:r>
      <w:r w:rsidRPr="006452AC">
        <w:rPr>
          <w:b/>
          <w:sz w:val="22"/>
          <w:szCs w:val="22"/>
          <w:u w:val="single"/>
        </w:rPr>
        <w:t>__</w:t>
      </w:r>
      <w:proofErr w:type="gramStart"/>
      <w:r w:rsidRPr="006452AC">
        <w:rPr>
          <w:b/>
          <w:sz w:val="22"/>
          <w:szCs w:val="22"/>
          <w:u w:val="single"/>
        </w:rPr>
        <w:t>_</w:t>
      </w:r>
      <w:r w:rsidRPr="006452AC">
        <w:rPr>
          <w:b/>
          <w:sz w:val="22"/>
          <w:szCs w:val="22"/>
        </w:rPr>
        <w:t>»</w:t>
      </w:r>
      <w:r w:rsidRPr="006452AC">
        <w:rPr>
          <w:b/>
          <w:sz w:val="22"/>
          <w:szCs w:val="22"/>
          <w:u w:val="single"/>
        </w:rPr>
        <w:t>_</w:t>
      </w:r>
      <w:proofErr w:type="gramEnd"/>
      <w:r w:rsidRPr="006452AC">
        <w:rPr>
          <w:b/>
          <w:sz w:val="22"/>
          <w:szCs w:val="22"/>
          <w:u w:val="single"/>
        </w:rPr>
        <w:t>_________</w:t>
      </w:r>
      <w:r w:rsidR="003E4BFD" w:rsidRPr="006452AC">
        <w:rPr>
          <w:b/>
          <w:sz w:val="22"/>
          <w:szCs w:val="22"/>
        </w:rPr>
        <w:t>2022</w:t>
      </w:r>
      <w:r w:rsidRPr="006452AC">
        <w:rPr>
          <w:b/>
          <w:sz w:val="22"/>
          <w:szCs w:val="22"/>
        </w:rPr>
        <w:t xml:space="preserve"> г.</w:t>
      </w:r>
    </w:p>
    <w:p w14:paraId="506449F5" w14:textId="77777777" w:rsidR="007C67C5" w:rsidRPr="006452AC" w:rsidRDefault="007C67C5" w:rsidP="006452AC">
      <w:pPr>
        <w:tabs>
          <w:tab w:val="center" w:pos="4981"/>
        </w:tabs>
        <w:ind w:left="-851"/>
        <w:rPr>
          <w:b/>
          <w:sz w:val="22"/>
          <w:szCs w:val="22"/>
        </w:rPr>
      </w:pPr>
    </w:p>
    <w:p w14:paraId="327611F3" w14:textId="77777777" w:rsidR="00550726" w:rsidRPr="006452AC" w:rsidRDefault="00550726" w:rsidP="006452AC">
      <w:pPr>
        <w:tabs>
          <w:tab w:val="left" w:pos="454"/>
        </w:tabs>
        <w:ind w:left="-851"/>
        <w:rPr>
          <w:sz w:val="22"/>
          <w:szCs w:val="22"/>
        </w:rPr>
      </w:pPr>
    </w:p>
    <w:p w14:paraId="4086A927" w14:textId="377C519C" w:rsidR="00602B99" w:rsidRPr="000B45D6" w:rsidRDefault="00602B99" w:rsidP="000B45D6">
      <w:pPr>
        <w:pageBreakBefore/>
        <w:ind w:left="-851"/>
        <w:jc w:val="right"/>
        <w:rPr>
          <w:b/>
          <w:sz w:val="22"/>
          <w:szCs w:val="22"/>
        </w:rPr>
      </w:pPr>
      <w:r w:rsidRPr="006452AC">
        <w:rPr>
          <w:b/>
          <w:sz w:val="22"/>
          <w:szCs w:val="22"/>
        </w:rPr>
        <w:lastRenderedPageBreak/>
        <w:t xml:space="preserve">Приложение № </w:t>
      </w:r>
      <w:r w:rsidR="00961BDA" w:rsidRPr="006452AC">
        <w:rPr>
          <w:b/>
          <w:sz w:val="22"/>
          <w:szCs w:val="22"/>
        </w:rPr>
        <w:t>3</w:t>
      </w:r>
      <w:r w:rsidR="000B45D6">
        <w:rPr>
          <w:b/>
          <w:sz w:val="22"/>
          <w:szCs w:val="22"/>
        </w:rPr>
        <w:t xml:space="preserve"> </w:t>
      </w:r>
      <w:bookmarkStart w:id="5" w:name="_GoBack"/>
      <w:bookmarkEnd w:id="5"/>
      <w:r w:rsidRPr="006452AC">
        <w:rPr>
          <w:sz w:val="22"/>
          <w:szCs w:val="22"/>
        </w:rPr>
        <w:t xml:space="preserve">к Договору </w:t>
      </w:r>
      <w:r w:rsidR="008014F4" w:rsidRPr="006452AC">
        <w:rPr>
          <w:sz w:val="22"/>
          <w:szCs w:val="22"/>
        </w:rPr>
        <w:t>№           от</w:t>
      </w:r>
    </w:p>
    <w:p w14:paraId="09141E5B" w14:textId="77777777" w:rsidR="00602B99" w:rsidRPr="006452AC" w:rsidRDefault="00602B99" w:rsidP="006452AC">
      <w:pPr>
        <w:ind w:left="-851"/>
        <w:jc w:val="center"/>
        <w:rPr>
          <w:sz w:val="22"/>
          <w:szCs w:val="22"/>
        </w:rPr>
      </w:pPr>
    </w:p>
    <w:p w14:paraId="63DD2CB9" w14:textId="77777777" w:rsidR="009C6DA6" w:rsidRPr="006452AC" w:rsidRDefault="009C6DA6" w:rsidP="006452AC">
      <w:pPr>
        <w:ind w:left="-851"/>
        <w:jc w:val="center"/>
        <w:rPr>
          <w:b/>
          <w:color w:val="FF0000"/>
          <w:sz w:val="22"/>
          <w:szCs w:val="22"/>
        </w:rPr>
      </w:pPr>
      <w:r w:rsidRPr="006452AC">
        <w:rPr>
          <w:b/>
          <w:color w:val="FF0000"/>
          <w:sz w:val="22"/>
          <w:szCs w:val="22"/>
        </w:rPr>
        <w:t>Форма</w:t>
      </w:r>
    </w:p>
    <w:p w14:paraId="3709A0BB" w14:textId="77777777" w:rsidR="009C6DA6" w:rsidRPr="006452AC" w:rsidRDefault="009C6DA6" w:rsidP="006452AC">
      <w:pPr>
        <w:ind w:left="-851"/>
        <w:jc w:val="center"/>
        <w:rPr>
          <w:b/>
          <w:sz w:val="22"/>
          <w:szCs w:val="22"/>
        </w:rPr>
      </w:pPr>
    </w:p>
    <w:p w14:paraId="0767F284" w14:textId="77777777" w:rsidR="009C6DA6" w:rsidRPr="006452AC" w:rsidRDefault="009C6DA6" w:rsidP="006452AC">
      <w:pPr>
        <w:ind w:left="-851"/>
        <w:jc w:val="center"/>
        <w:rPr>
          <w:b/>
          <w:sz w:val="22"/>
          <w:szCs w:val="22"/>
        </w:rPr>
      </w:pPr>
    </w:p>
    <w:p w14:paraId="39CF577E" w14:textId="77777777" w:rsidR="009C6DA6" w:rsidRPr="006452AC" w:rsidRDefault="009C6DA6" w:rsidP="006452AC">
      <w:pPr>
        <w:ind w:left="-851"/>
        <w:jc w:val="center"/>
        <w:rPr>
          <w:b/>
          <w:sz w:val="22"/>
          <w:szCs w:val="22"/>
        </w:rPr>
      </w:pPr>
    </w:p>
    <w:p w14:paraId="625C56B0" w14:textId="77777777" w:rsidR="009C6DA6" w:rsidRPr="006452AC" w:rsidRDefault="009C6DA6" w:rsidP="006452AC">
      <w:pPr>
        <w:ind w:left="-851"/>
        <w:jc w:val="center"/>
        <w:rPr>
          <w:b/>
          <w:sz w:val="22"/>
          <w:szCs w:val="22"/>
        </w:rPr>
      </w:pPr>
    </w:p>
    <w:p w14:paraId="0B767695" w14:textId="77777777" w:rsidR="00D5282D" w:rsidRPr="006452AC" w:rsidRDefault="008E734E" w:rsidP="006452AC">
      <w:pPr>
        <w:ind w:left="-851"/>
        <w:jc w:val="center"/>
        <w:rPr>
          <w:b/>
          <w:sz w:val="22"/>
          <w:szCs w:val="22"/>
        </w:rPr>
      </w:pPr>
      <w:r w:rsidRPr="006452AC">
        <w:rPr>
          <w:b/>
          <w:sz w:val="22"/>
          <w:szCs w:val="22"/>
        </w:rPr>
        <w:t xml:space="preserve">ЗАЯВКА </w:t>
      </w:r>
      <w:r w:rsidR="00902481" w:rsidRPr="006452AC">
        <w:rPr>
          <w:b/>
          <w:sz w:val="22"/>
          <w:szCs w:val="22"/>
        </w:rPr>
        <w:t xml:space="preserve">Ф1 </w:t>
      </w:r>
    </w:p>
    <w:p w14:paraId="5AAFE108" w14:textId="77777777" w:rsidR="00462FB0" w:rsidRPr="006452AC" w:rsidRDefault="00902481" w:rsidP="006452AC">
      <w:pPr>
        <w:ind w:left="-851"/>
        <w:jc w:val="center"/>
        <w:rPr>
          <w:b/>
          <w:sz w:val="22"/>
          <w:szCs w:val="22"/>
        </w:rPr>
      </w:pPr>
      <w:r w:rsidRPr="006452AC">
        <w:rPr>
          <w:b/>
          <w:sz w:val="22"/>
          <w:szCs w:val="22"/>
        </w:rPr>
        <w:t xml:space="preserve"> на</w:t>
      </w:r>
      <w:r w:rsidR="00D5282D" w:rsidRPr="006452AC">
        <w:rPr>
          <w:b/>
          <w:sz w:val="22"/>
          <w:szCs w:val="22"/>
        </w:rPr>
        <w:t xml:space="preserve"> </w:t>
      </w:r>
      <w:r w:rsidR="00EF5A6E" w:rsidRPr="006452AC">
        <w:rPr>
          <w:b/>
          <w:sz w:val="22"/>
          <w:szCs w:val="22"/>
        </w:rPr>
        <w:t xml:space="preserve">Монтаж АТТ на ТС и </w:t>
      </w:r>
      <w:r w:rsidR="00D5282D" w:rsidRPr="006452AC">
        <w:rPr>
          <w:b/>
          <w:sz w:val="22"/>
          <w:szCs w:val="22"/>
        </w:rPr>
        <w:t>Инсталляцию</w:t>
      </w:r>
      <w:r w:rsidRPr="006452AC">
        <w:rPr>
          <w:b/>
          <w:sz w:val="22"/>
          <w:szCs w:val="22"/>
        </w:rPr>
        <w:t xml:space="preserve"> Объектов </w:t>
      </w:r>
      <w:r w:rsidR="008E567B" w:rsidRPr="006452AC">
        <w:rPr>
          <w:b/>
          <w:sz w:val="22"/>
          <w:szCs w:val="22"/>
        </w:rPr>
        <w:t>в</w:t>
      </w:r>
      <w:r w:rsidRPr="006452AC">
        <w:rPr>
          <w:b/>
          <w:sz w:val="22"/>
          <w:szCs w:val="22"/>
        </w:rPr>
        <w:t xml:space="preserve"> Системе.</w:t>
      </w:r>
    </w:p>
    <w:p w14:paraId="2858E4DF" w14:textId="256D74C9" w:rsidR="007714A2" w:rsidRPr="006452AC" w:rsidRDefault="003E4BFD" w:rsidP="006452AC">
      <w:pPr>
        <w:ind w:left="-851"/>
        <w:jc w:val="center"/>
        <w:rPr>
          <w:b/>
          <w:sz w:val="22"/>
          <w:szCs w:val="22"/>
        </w:rPr>
      </w:pPr>
      <w:r w:rsidRPr="006452AC">
        <w:rPr>
          <w:b/>
          <w:sz w:val="22"/>
          <w:szCs w:val="22"/>
        </w:rPr>
        <w:t xml:space="preserve">№____ от </w:t>
      </w:r>
      <w:r w:rsidR="0007336F" w:rsidRPr="006452AC">
        <w:rPr>
          <w:b/>
          <w:sz w:val="22"/>
          <w:szCs w:val="22"/>
        </w:rPr>
        <w:t>«</w:t>
      </w:r>
      <w:r w:rsidR="008014F4" w:rsidRPr="006452AC">
        <w:rPr>
          <w:b/>
          <w:sz w:val="22"/>
          <w:szCs w:val="22"/>
        </w:rPr>
        <w:t>_</w:t>
      </w:r>
      <w:proofErr w:type="gramStart"/>
      <w:r w:rsidR="008014F4" w:rsidRPr="006452AC">
        <w:rPr>
          <w:b/>
          <w:sz w:val="22"/>
          <w:szCs w:val="22"/>
        </w:rPr>
        <w:t>_</w:t>
      </w:r>
      <w:r w:rsidR="0007336F" w:rsidRPr="006452AC">
        <w:rPr>
          <w:b/>
          <w:sz w:val="22"/>
          <w:szCs w:val="22"/>
        </w:rPr>
        <w:t xml:space="preserve">» </w:t>
      </w:r>
      <w:r w:rsidR="00462FB0" w:rsidRPr="006452AC">
        <w:rPr>
          <w:b/>
          <w:sz w:val="22"/>
          <w:szCs w:val="22"/>
        </w:rPr>
        <w:t xml:space="preserve"> _</w:t>
      </w:r>
      <w:proofErr w:type="gramEnd"/>
      <w:r w:rsidR="00462FB0" w:rsidRPr="006452AC">
        <w:rPr>
          <w:b/>
          <w:sz w:val="22"/>
          <w:szCs w:val="22"/>
        </w:rPr>
        <w:t>________</w:t>
      </w:r>
      <w:r w:rsidR="0007336F" w:rsidRPr="006452AC">
        <w:rPr>
          <w:b/>
          <w:sz w:val="22"/>
          <w:szCs w:val="22"/>
        </w:rPr>
        <w:t xml:space="preserve"> 20</w:t>
      </w:r>
      <w:r w:rsidR="008014F4" w:rsidRPr="006452AC">
        <w:rPr>
          <w:b/>
          <w:sz w:val="22"/>
          <w:szCs w:val="22"/>
        </w:rPr>
        <w:t>__</w:t>
      </w:r>
      <w:r w:rsidR="0007336F" w:rsidRPr="006452AC">
        <w:rPr>
          <w:b/>
          <w:sz w:val="22"/>
          <w:szCs w:val="22"/>
        </w:rPr>
        <w:t xml:space="preserve"> г.</w:t>
      </w:r>
    </w:p>
    <w:p w14:paraId="7551073D" w14:textId="77777777" w:rsidR="00383C8D" w:rsidRPr="006452AC" w:rsidRDefault="00383C8D" w:rsidP="006452AC">
      <w:pPr>
        <w:ind w:left="-851"/>
        <w:jc w:val="center"/>
        <w:rPr>
          <w:b/>
          <w:sz w:val="22"/>
          <w:szCs w:val="22"/>
        </w:rPr>
      </w:pPr>
    </w:p>
    <w:p w14:paraId="408FB342" w14:textId="77777777" w:rsidR="0007336F" w:rsidRPr="006452AC" w:rsidRDefault="0007336F" w:rsidP="006452AC">
      <w:pPr>
        <w:spacing w:before="120"/>
        <w:ind w:left="-851"/>
        <w:jc w:val="both"/>
        <w:rPr>
          <w:b/>
          <w:sz w:val="22"/>
          <w:szCs w:val="22"/>
        </w:rPr>
      </w:pPr>
    </w:p>
    <w:p w14:paraId="63DCCDCE" w14:textId="4B3AE49A" w:rsidR="0042407A" w:rsidRPr="006452AC" w:rsidRDefault="003A4577" w:rsidP="00634561">
      <w:pPr>
        <w:numPr>
          <w:ilvl w:val="0"/>
          <w:numId w:val="2"/>
        </w:numPr>
        <w:spacing w:before="120"/>
        <w:ind w:left="-142" w:firstLine="0"/>
        <w:jc w:val="both"/>
        <w:rPr>
          <w:b/>
          <w:sz w:val="22"/>
          <w:szCs w:val="22"/>
        </w:rPr>
      </w:pPr>
      <w:r w:rsidRPr="006452AC">
        <w:rPr>
          <w:sz w:val="22"/>
          <w:szCs w:val="22"/>
        </w:rPr>
        <w:t>Заказчик</w:t>
      </w:r>
      <w:r w:rsidR="008E734E" w:rsidRPr="006452AC">
        <w:rPr>
          <w:sz w:val="22"/>
          <w:szCs w:val="22"/>
        </w:rPr>
        <w:t xml:space="preserve"> поручает </w:t>
      </w:r>
      <w:r w:rsidR="001754DB" w:rsidRPr="006452AC">
        <w:rPr>
          <w:sz w:val="22"/>
          <w:szCs w:val="22"/>
        </w:rPr>
        <w:t>Исполнителю</w:t>
      </w:r>
      <w:r w:rsidR="00FD1644" w:rsidRPr="006452AC">
        <w:rPr>
          <w:sz w:val="22"/>
          <w:szCs w:val="22"/>
        </w:rPr>
        <w:t xml:space="preserve"> </w:t>
      </w:r>
      <w:r w:rsidR="004063A2" w:rsidRPr="006452AC">
        <w:rPr>
          <w:sz w:val="22"/>
          <w:szCs w:val="22"/>
        </w:rPr>
        <w:t xml:space="preserve">произвести </w:t>
      </w:r>
      <w:r w:rsidR="00EF5A6E" w:rsidRPr="006452AC">
        <w:rPr>
          <w:sz w:val="22"/>
          <w:szCs w:val="22"/>
        </w:rPr>
        <w:t xml:space="preserve">монтаж АТТ на ТС согласно «Списку ТС» и </w:t>
      </w:r>
      <w:r w:rsidR="004063A2" w:rsidRPr="006452AC">
        <w:rPr>
          <w:sz w:val="22"/>
          <w:szCs w:val="22"/>
        </w:rPr>
        <w:t>Инсталляцию ___</w:t>
      </w:r>
      <w:r w:rsidR="003E4BFD" w:rsidRPr="006452AC">
        <w:rPr>
          <w:sz w:val="22"/>
          <w:szCs w:val="22"/>
        </w:rPr>
        <w:t>_ ед.</w:t>
      </w:r>
      <w:r w:rsidR="004063A2" w:rsidRPr="006452AC">
        <w:rPr>
          <w:sz w:val="22"/>
          <w:szCs w:val="22"/>
        </w:rPr>
        <w:t xml:space="preserve"> Объектов в</w:t>
      </w:r>
      <w:r w:rsidR="00FD1644" w:rsidRPr="006452AC">
        <w:rPr>
          <w:sz w:val="22"/>
          <w:szCs w:val="22"/>
        </w:rPr>
        <w:t xml:space="preserve"> Системе</w:t>
      </w:r>
      <w:r w:rsidR="00EF5A6E" w:rsidRPr="006452AC">
        <w:rPr>
          <w:sz w:val="22"/>
          <w:szCs w:val="22"/>
        </w:rPr>
        <w:t>.</w:t>
      </w:r>
    </w:p>
    <w:p w14:paraId="28D04815" w14:textId="77777777" w:rsidR="00F93D46" w:rsidRPr="006452AC" w:rsidRDefault="00EF5A6E" w:rsidP="00634561">
      <w:pPr>
        <w:numPr>
          <w:ilvl w:val="0"/>
          <w:numId w:val="2"/>
        </w:numPr>
        <w:spacing w:before="120"/>
        <w:ind w:left="-142" w:firstLine="0"/>
        <w:jc w:val="both"/>
        <w:rPr>
          <w:sz w:val="22"/>
          <w:szCs w:val="22"/>
          <w:lang w:val="en-US"/>
        </w:rPr>
      </w:pPr>
      <w:r w:rsidRPr="006452AC">
        <w:rPr>
          <w:sz w:val="22"/>
          <w:szCs w:val="22"/>
        </w:rPr>
        <w:t>С</w:t>
      </w:r>
      <w:r w:rsidR="00F93D46" w:rsidRPr="006452AC">
        <w:rPr>
          <w:sz w:val="22"/>
          <w:szCs w:val="22"/>
        </w:rPr>
        <w:t>писок транспортных средств (ТС)</w:t>
      </w:r>
    </w:p>
    <w:p w14:paraId="596A04DA" w14:textId="77777777" w:rsidR="00F93D46" w:rsidRPr="006452AC" w:rsidRDefault="00F93D46" w:rsidP="006452AC">
      <w:pPr>
        <w:spacing w:before="120"/>
        <w:ind w:left="-142"/>
        <w:jc w:val="both"/>
        <w:rPr>
          <w:b/>
          <w:sz w:val="22"/>
          <w:szCs w:val="22"/>
          <w:lang w:val="en-US"/>
        </w:rPr>
      </w:pPr>
    </w:p>
    <w:tbl>
      <w:tblPr>
        <w:tblW w:w="8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
        <w:gridCol w:w="1685"/>
        <w:gridCol w:w="1181"/>
        <w:gridCol w:w="1385"/>
        <w:gridCol w:w="2021"/>
        <w:gridCol w:w="2171"/>
      </w:tblGrid>
      <w:tr w:rsidR="00580DF9" w:rsidRPr="006452AC" w14:paraId="6F895FC6" w14:textId="77777777" w:rsidTr="007D4398">
        <w:trPr>
          <w:jc w:val="center"/>
        </w:trPr>
        <w:tc>
          <w:tcPr>
            <w:tcW w:w="431" w:type="dxa"/>
          </w:tcPr>
          <w:p w14:paraId="5348F403" w14:textId="77777777" w:rsidR="00580DF9" w:rsidRPr="006452AC" w:rsidRDefault="00580DF9" w:rsidP="006452AC">
            <w:pPr>
              <w:ind w:left="-142"/>
              <w:jc w:val="center"/>
              <w:rPr>
                <w:sz w:val="22"/>
                <w:szCs w:val="22"/>
              </w:rPr>
            </w:pPr>
          </w:p>
        </w:tc>
        <w:tc>
          <w:tcPr>
            <w:tcW w:w="1685" w:type="dxa"/>
          </w:tcPr>
          <w:p w14:paraId="30C6089C" w14:textId="77777777" w:rsidR="00580DF9" w:rsidRPr="006452AC" w:rsidRDefault="00580DF9" w:rsidP="006452AC">
            <w:pPr>
              <w:ind w:left="-142"/>
              <w:jc w:val="center"/>
              <w:rPr>
                <w:sz w:val="22"/>
                <w:szCs w:val="22"/>
              </w:rPr>
            </w:pPr>
            <w:r w:rsidRPr="006452AC">
              <w:rPr>
                <w:sz w:val="22"/>
                <w:szCs w:val="22"/>
              </w:rPr>
              <w:t>Марка ТС</w:t>
            </w:r>
          </w:p>
        </w:tc>
        <w:tc>
          <w:tcPr>
            <w:tcW w:w="1181" w:type="dxa"/>
          </w:tcPr>
          <w:p w14:paraId="7CB13DDF" w14:textId="77777777" w:rsidR="003E4BFD" w:rsidRPr="006452AC" w:rsidRDefault="00580DF9" w:rsidP="006452AC">
            <w:pPr>
              <w:ind w:left="-142"/>
              <w:jc w:val="center"/>
              <w:rPr>
                <w:sz w:val="22"/>
                <w:szCs w:val="22"/>
              </w:rPr>
            </w:pPr>
            <w:r w:rsidRPr="006452AC">
              <w:rPr>
                <w:sz w:val="22"/>
                <w:szCs w:val="22"/>
              </w:rPr>
              <w:t>Гос.</w:t>
            </w:r>
          </w:p>
          <w:p w14:paraId="38450344" w14:textId="18D69F7D" w:rsidR="00580DF9" w:rsidRPr="006452AC" w:rsidRDefault="00580DF9" w:rsidP="006452AC">
            <w:pPr>
              <w:ind w:left="-142"/>
              <w:jc w:val="center"/>
              <w:rPr>
                <w:sz w:val="22"/>
                <w:szCs w:val="22"/>
              </w:rPr>
            </w:pPr>
            <w:r w:rsidRPr="006452AC">
              <w:rPr>
                <w:sz w:val="22"/>
                <w:szCs w:val="22"/>
              </w:rPr>
              <w:t>номер ТС</w:t>
            </w:r>
          </w:p>
        </w:tc>
        <w:tc>
          <w:tcPr>
            <w:tcW w:w="1385" w:type="dxa"/>
          </w:tcPr>
          <w:p w14:paraId="4A9B2331" w14:textId="77777777" w:rsidR="00580DF9" w:rsidRPr="006452AC" w:rsidRDefault="00580DF9" w:rsidP="006452AC">
            <w:pPr>
              <w:ind w:left="-142"/>
              <w:jc w:val="center"/>
              <w:rPr>
                <w:sz w:val="22"/>
                <w:szCs w:val="22"/>
              </w:rPr>
            </w:pPr>
            <w:r w:rsidRPr="006452AC">
              <w:rPr>
                <w:sz w:val="22"/>
                <w:szCs w:val="22"/>
              </w:rPr>
              <w:t>Напряжение бортовой сети, В</w:t>
            </w:r>
          </w:p>
        </w:tc>
        <w:tc>
          <w:tcPr>
            <w:tcW w:w="2021" w:type="dxa"/>
          </w:tcPr>
          <w:p w14:paraId="3CA1E053" w14:textId="77777777" w:rsidR="00580DF9" w:rsidRPr="006452AC" w:rsidRDefault="00580DF9" w:rsidP="006452AC">
            <w:pPr>
              <w:ind w:left="-142"/>
              <w:jc w:val="center"/>
              <w:rPr>
                <w:sz w:val="22"/>
                <w:szCs w:val="22"/>
              </w:rPr>
            </w:pPr>
            <w:r w:rsidRPr="006452AC">
              <w:rPr>
                <w:sz w:val="22"/>
                <w:szCs w:val="22"/>
              </w:rPr>
              <w:t>Место проведения работ</w:t>
            </w:r>
          </w:p>
        </w:tc>
        <w:tc>
          <w:tcPr>
            <w:tcW w:w="2171" w:type="dxa"/>
          </w:tcPr>
          <w:p w14:paraId="29279B9B" w14:textId="77777777" w:rsidR="00580DF9" w:rsidRPr="006452AC" w:rsidRDefault="00580DF9" w:rsidP="006452AC">
            <w:pPr>
              <w:ind w:left="-142"/>
              <w:jc w:val="center"/>
              <w:rPr>
                <w:sz w:val="22"/>
                <w:szCs w:val="22"/>
              </w:rPr>
            </w:pPr>
            <w:r w:rsidRPr="006452AC">
              <w:rPr>
                <w:sz w:val="22"/>
                <w:szCs w:val="22"/>
              </w:rPr>
              <w:t>Дата проведения работ</w:t>
            </w:r>
          </w:p>
        </w:tc>
      </w:tr>
      <w:tr w:rsidR="00580DF9" w:rsidRPr="006452AC" w14:paraId="2572E6E4" w14:textId="77777777" w:rsidTr="007D4398">
        <w:trPr>
          <w:jc w:val="center"/>
        </w:trPr>
        <w:tc>
          <w:tcPr>
            <w:tcW w:w="431" w:type="dxa"/>
          </w:tcPr>
          <w:p w14:paraId="042C204D" w14:textId="77777777" w:rsidR="00580DF9" w:rsidRPr="006452AC" w:rsidRDefault="00580DF9" w:rsidP="006452AC">
            <w:pPr>
              <w:ind w:left="-142"/>
              <w:jc w:val="center"/>
              <w:rPr>
                <w:sz w:val="22"/>
                <w:szCs w:val="22"/>
              </w:rPr>
            </w:pPr>
            <w:r w:rsidRPr="006452AC">
              <w:rPr>
                <w:sz w:val="22"/>
                <w:szCs w:val="22"/>
              </w:rPr>
              <w:t>1</w:t>
            </w:r>
          </w:p>
        </w:tc>
        <w:tc>
          <w:tcPr>
            <w:tcW w:w="1685" w:type="dxa"/>
          </w:tcPr>
          <w:p w14:paraId="2BDFD6B5" w14:textId="77777777" w:rsidR="00580DF9" w:rsidRPr="006452AC" w:rsidRDefault="00580DF9" w:rsidP="006452AC">
            <w:pPr>
              <w:ind w:left="-142"/>
              <w:rPr>
                <w:sz w:val="22"/>
                <w:szCs w:val="22"/>
              </w:rPr>
            </w:pPr>
          </w:p>
        </w:tc>
        <w:tc>
          <w:tcPr>
            <w:tcW w:w="1181" w:type="dxa"/>
          </w:tcPr>
          <w:p w14:paraId="453CA217" w14:textId="77777777" w:rsidR="00580DF9" w:rsidRPr="006452AC" w:rsidRDefault="00580DF9" w:rsidP="006452AC">
            <w:pPr>
              <w:ind w:left="-142"/>
              <w:jc w:val="center"/>
              <w:rPr>
                <w:sz w:val="22"/>
                <w:szCs w:val="22"/>
              </w:rPr>
            </w:pPr>
          </w:p>
        </w:tc>
        <w:tc>
          <w:tcPr>
            <w:tcW w:w="1385" w:type="dxa"/>
          </w:tcPr>
          <w:p w14:paraId="42231902" w14:textId="77777777" w:rsidR="00580DF9" w:rsidRPr="006452AC" w:rsidRDefault="00580DF9" w:rsidP="006452AC">
            <w:pPr>
              <w:ind w:left="-142"/>
              <w:jc w:val="center"/>
              <w:rPr>
                <w:sz w:val="22"/>
                <w:szCs w:val="22"/>
              </w:rPr>
            </w:pPr>
          </w:p>
        </w:tc>
        <w:tc>
          <w:tcPr>
            <w:tcW w:w="2021" w:type="dxa"/>
          </w:tcPr>
          <w:p w14:paraId="57833499" w14:textId="77777777" w:rsidR="00580DF9" w:rsidRPr="006452AC" w:rsidRDefault="00580DF9" w:rsidP="006452AC">
            <w:pPr>
              <w:ind w:left="-142"/>
              <w:jc w:val="center"/>
              <w:rPr>
                <w:sz w:val="22"/>
                <w:szCs w:val="22"/>
              </w:rPr>
            </w:pPr>
          </w:p>
        </w:tc>
        <w:tc>
          <w:tcPr>
            <w:tcW w:w="2171" w:type="dxa"/>
          </w:tcPr>
          <w:p w14:paraId="5F85A760" w14:textId="77777777" w:rsidR="00580DF9" w:rsidRPr="006452AC" w:rsidRDefault="00580DF9" w:rsidP="006452AC">
            <w:pPr>
              <w:ind w:left="-142"/>
              <w:jc w:val="center"/>
              <w:rPr>
                <w:sz w:val="22"/>
                <w:szCs w:val="22"/>
              </w:rPr>
            </w:pPr>
          </w:p>
        </w:tc>
      </w:tr>
      <w:tr w:rsidR="00580DF9" w:rsidRPr="006452AC" w14:paraId="52B23A43" w14:textId="77777777" w:rsidTr="007D4398">
        <w:trPr>
          <w:jc w:val="center"/>
        </w:trPr>
        <w:tc>
          <w:tcPr>
            <w:tcW w:w="431" w:type="dxa"/>
          </w:tcPr>
          <w:p w14:paraId="44108A93" w14:textId="77777777" w:rsidR="00580DF9" w:rsidRPr="006452AC" w:rsidRDefault="00580DF9" w:rsidP="006452AC">
            <w:pPr>
              <w:ind w:left="-142"/>
              <w:jc w:val="center"/>
              <w:rPr>
                <w:sz w:val="22"/>
                <w:szCs w:val="22"/>
              </w:rPr>
            </w:pPr>
          </w:p>
        </w:tc>
        <w:tc>
          <w:tcPr>
            <w:tcW w:w="1685" w:type="dxa"/>
          </w:tcPr>
          <w:p w14:paraId="49A109C3" w14:textId="77777777" w:rsidR="00580DF9" w:rsidRPr="006452AC" w:rsidRDefault="00580DF9" w:rsidP="006452AC">
            <w:pPr>
              <w:ind w:left="-142"/>
              <w:rPr>
                <w:sz w:val="22"/>
                <w:szCs w:val="22"/>
              </w:rPr>
            </w:pPr>
          </w:p>
        </w:tc>
        <w:tc>
          <w:tcPr>
            <w:tcW w:w="1181" w:type="dxa"/>
          </w:tcPr>
          <w:p w14:paraId="420047F2" w14:textId="77777777" w:rsidR="00580DF9" w:rsidRPr="006452AC" w:rsidRDefault="00580DF9" w:rsidP="006452AC">
            <w:pPr>
              <w:ind w:left="-142"/>
              <w:jc w:val="center"/>
              <w:rPr>
                <w:sz w:val="22"/>
                <w:szCs w:val="22"/>
              </w:rPr>
            </w:pPr>
          </w:p>
        </w:tc>
        <w:tc>
          <w:tcPr>
            <w:tcW w:w="1385" w:type="dxa"/>
          </w:tcPr>
          <w:p w14:paraId="1FD4DB0B" w14:textId="77777777" w:rsidR="00580DF9" w:rsidRPr="006452AC" w:rsidRDefault="00580DF9" w:rsidP="006452AC">
            <w:pPr>
              <w:ind w:left="-142"/>
              <w:jc w:val="center"/>
              <w:rPr>
                <w:sz w:val="22"/>
                <w:szCs w:val="22"/>
              </w:rPr>
            </w:pPr>
          </w:p>
        </w:tc>
        <w:tc>
          <w:tcPr>
            <w:tcW w:w="2021" w:type="dxa"/>
          </w:tcPr>
          <w:p w14:paraId="43E3FD74" w14:textId="77777777" w:rsidR="00580DF9" w:rsidRPr="006452AC" w:rsidRDefault="00580DF9" w:rsidP="006452AC">
            <w:pPr>
              <w:ind w:left="-142"/>
              <w:jc w:val="center"/>
              <w:rPr>
                <w:sz w:val="22"/>
                <w:szCs w:val="22"/>
              </w:rPr>
            </w:pPr>
          </w:p>
        </w:tc>
        <w:tc>
          <w:tcPr>
            <w:tcW w:w="2171" w:type="dxa"/>
          </w:tcPr>
          <w:p w14:paraId="1C7F176C" w14:textId="77777777" w:rsidR="00580DF9" w:rsidRPr="006452AC" w:rsidRDefault="00580DF9" w:rsidP="006452AC">
            <w:pPr>
              <w:ind w:left="-142"/>
              <w:jc w:val="center"/>
              <w:rPr>
                <w:sz w:val="22"/>
                <w:szCs w:val="22"/>
              </w:rPr>
            </w:pPr>
          </w:p>
        </w:tc>
      </w:tr>
    </w:tbl>
    <w:p w14:paraId="1A7206BE" w14:textId="77777777" w:rsidR="00580DF9" w:rsidRPr="006452AC" w:rsidRDefault="00580DF9" w:rsidP="006452AC">
      <w:pPr>
        <w:spacing w:before="120"/>
        <w:ind w:left="-142"/>
        <w:jc w:val="both"/>
        <w:rPr>
          <w:b/>
          <w:sz w:val="22"/>
          <w:szCs w:val="22"/>
          <w:lang w:val="en-US"/>
        </w:rPr>
      </w:pPr>
    </w:p>
    <w:p w14:paraId="237957CE" w14:textId="77777777" w:rsidR="00E02824" w:rsidRPr="006452AC" w:rsidRDefault="00E02824" w:rsidP="006452AC">
      <w:pPr>
        <w:ind w:left="-142"/>
        <w:rPr>
          <w:sz w:val="22"/>
          <w:szCs w:val="22"/>
          <w:lang w:val="en-US"/>
        </w:rPr>
      </w:pPr>
    </w:p>
    <w:p w14:paraId="012A36D5" w14:textId="77777777" w:rsidR="00E02824" w:rsidRPr="006452AC" w:rsidRDefault="00E02824" w:rsidP="006452AC">
      <w:pPr>
        <w:tabs>
          <w:tab w:val="left" w:pos="5568"/>
        </w:tabs>
        <w:ind w:left="-142"/>
        <w:jc w:val="center"/>
        <w:rPr>
          <w:b/>
          <w:sz w:val="22"/>
          <w:szCs w:val="22"/>
        </w:rPr>
      </w:pPr>
      <w:r w:rsidRPr="006452AC">
        <w:rPr>
          <w:b/>
          <w:sz w:val="22"/>
          <w:szCs w:val="22"/>
        </w:rPr>
        <w:t>ИСПОЛНИТЕЛЬ:</w:t>
      </w:r>
      <w:r w:rsidRPr="006452AC">
        <w:rPr>
          <w:b/>
          <w:sz w:val="22"/>
          <w:szCs w:val="22"/>
        </w:rPr>
        <w:tab/>
        <w:t>ЗАКАЗЧИК:</w:t>
      </w:r>
    </w:p>
    <w:p w14:paraId="4B86374F" w14:textId="77777777" w:rsidR="00E02824" w:rsidRPr="006452AC" w:rsidRDefault="00E02824" w:rsidP="006452AC">
      <w:pPr>
        <w:ind w:left="-142"/>
        <w:jc w:val="center"/>
        <w:rPr>
          <w:sz w:val="22"/>
          <w:szCs w:val="22"/>
        </w:rPr>
      </w:pPr>
    </w:p>
    <w:p w14:paraId="214915A9" w14:textId="77777777" w:rsidR="00E02824" w:rsidRPr="006452AC" w:rsidRDefault="00E02824" w:rsidP="006452AC">
      <w:pPr>
        <w:ind w:left="-142"/>
        <w:jc w:val="center"/>
        <w:rPr>
          <w:b/>
          <w:sz w:val="22"/>
          <w:szCs w:val="22"/>
        </w:rPr>
      </w:pPr>
    </w:p>
    <w:p w14:paraId="0BD0C0C0" w14:textId="0E11DB27" w:rsidR="00E02824" w:rsidRPr="006452AC" w:rsidRDefault="00E02824" w:rsidP="006452AC">
      <w:pPr>
        <w:ind w:left="-142"/>
        <w:jc w:val="center"/>
        <w:rPr>
          <w:b/>
          <w:sz w:val="22"/>
          <w:szCs w:val="22"/>
        </w:rPr>
      </w:pPr>
      <w:r w:rsidRPr="006452AC">
        <w:rPr>
          <w:b/>
          <w:sz w:val="22"/>
          <w:szCs w:val="22"/>
        </w:rPr>
        <w:t>«</w:t>
      </w:r>
      <w:r w:rsidRPr="006452AC">
        <w:rPr>
          <w:b/>
          <w:sz w:val="22"/>
          <w:szCs w:val="22"/>
          <w:u w:val="single"/>
        </w:rPr>
        <w:t>__</w:t>
      </w:r>
      <w:proofErr w:type="gramStart"/>
      <w:r w:rsidRPr="006452AC">
        <w:rPr>
          <w:b/>
          <w:sz w:val="22"/>
          <w:szCs w:val="22"/>
          <w:u w:val="single"/>
        </w:rPr>
        <w:t>_</w:t>
      </w:r>
      <w:r w:rsidRPr="006452AC">
        <w:rPr>
          <w:b/>
          <w:sz w:val="22"/>
          <w:szCs w:val="22"/>
        </w:rPr>
        <w:t>»</w:t>
      </w:r>
      <w:r w:rsidRPr="006452AC">
        <w:rPr>
          <w:b/>
          <w:sz w:val="22"/>
          <w:szCs w:val="22"/>
          <w:u w:val="single"/>
        </w:rPr>
        <w:t>_</w:t>
      </w:r>
      <w:proofErr w:type="gramEnd"/>
      <w:r w:rsidRPr="006452AC">
        <w:rPr>
          <w:b/>
          <w:sz w:val="22"/>
          <w:szCs w:val="22"/>
          <w:u w:val="single"/>
        </w:rPr>
        <w:t>_________</w:t>
      </w:r>
      <w:r w:rsidR="003E4BFD" w:rsidRPr="006452AC">
        <w:rPr>
          <w:b/>
          <w:sz w:val="22"/>
          <w:szCs w:val="22"/>
        </w:rPr>
        <w:t>2022</w:t>
      </w:r>
      <w:r w:rsidRPr="006452AC">
        <w:rPr>
          <w:b/>
          <w:sz w:val="22"/>
          <w:szCs w:val="22"/>
        </w:rPr>
        <w:t xml:space="preserve"> г.               </w:t>
      </w:r>
      <w:r w:rsidR="0096391D" w:rsidRPr="006452AC">
        <w:rPr>
          <w:b/>
          <w:sz w:val="22"/>
          <w:szCs w:val="22"/>
        </w:rPr>
        <w:t xml:space="preserve">                             </w:t>
      </w:r>
      <w:r w:rsidRPr="006452AC">
        <w:rPr>
          <w:b/>
          <w:sz w:val="22"/>
          <w:szCs w:val="22"/>
        </w:rPr>
        <w:t xml:space="preserve"> «</w:t>
      </w:r>
      <w:r w:rsidRPr="006452AC">
        <w:rPr>
          <w:b/>
          <w:sz w:val="22"/>
          <w:szCs w:val="22"/>
          <w:u w:val="single"/>
        </w:rPr>
        <w:t>__</w:t>
      </w:r>
      <w:proofErr w:type="gramStart"/>
      <w:r w:rsidRPr="006452AC">
        <w:rPr>
          <w:b/>
          <w:sz w:val="22"/>
          <w:szCs w:val="22"/>
          <w:u w:val="single"/>
        </w:rPr>
        <w:t>_</w:t>
      </w:r>
      <w:r w:rsidRPr="006452AC">
        <w:rPr>
          <w:b/>
          <w:sz w:val="22"/>
          <w:szCs w:val="22"/>
        </w:rPr>
        <w:t>»</w:t>
      </w:r>
      <w:r w:rsidRPr="006452AC">
        <w:rPr>
          <w:b/>
          <w:sz w:val="22"/>
          <w:szCs w:val="22"/>
          <w:u w:val="single"/>
        </w:rPr>
        <w:t>_</w:t>
      </w:r>
      <w:proofErr w:type="gramEnd"/>
      <w:r w:rsidRPr="006452AC">
        <w:rPr>
          <w:b/>
          <w:sz w:val="22"/>
          <w:szCs w:val="22"/>
          <w:u w:val="single"/>
        </w:rPr>
        <w:t>_________</w:t>
      </w:r>
      <w:r w:rsidR="003E4BFD" w:rsidRPr="006452AC">
        <w:rPr>
          <w:b/>
          <w:sz w:val="22"/>
          <w:szCs w:val="22"/>
        </w:rPr>
        <w:t>2022</w:t>
      </w:r>
      <w:r w:rsidRPr="006452AC">
        <w:rPr>
          <w:b/>
          <w:sz w:val="22"/>
          <w:szCs w:val="22"/>
        </w:rPr>
        <w:t xml:space="preserve"> г.</w:t>
      </w:r>
    </w:p>
    <w:p w14:paraId="627F3CBF" w14:textId="77777777" w:rsidR="00E02824" w:rsidRPr="006452AC" w:rsidRDefault="00E02824" w:rsidP="006452AC">
      <w:pPr>
        <w:tabs>
          <w:tab w:val="center" w:pos="4981"/>
        </w:tabs>
        <w:ind w:left="-142"/>
        <w:jc w:val="center"/>
        <w:rPr>
          <w:b/>
          <w:sz w:val="22"/>
          <w:szCs w:val="22"/>
        </w:rPr>
      </w:pPr>
    </w:p>
    <w:p w14:paraId="464A51AA" w14:textId="77777777" w:rsidR="00E02824" w:rsidRPr="006452AC" w:rsidRDefault="00E02824" w:rsidP="006452AC">
      <w:pPr>
        <w:tabs>
          <w:tab w:val="left" w:pos="454"/>
        </w:tabs>
        <w:ind w:left="-851"/>
        <w:rPr>
          <w:sz w:val="22"/>
          <w:szCs w:val="22"/>
        </w:rPr>
      </w:pPr>
    </w:p>
    <w:p w14:paraId="2C2BBE47" w14:textId="77777777" w:rsidR="00580DF9" w:rsidRPr="006452AC" w:rsidRDefault="00580DF9" w:rsidP="006452AC">
      <w:pPr>
        <w:ind w:left="-851" w:firstLine="708"/>
        <w:rPr>
          <w:sz w:val="22"/>
          <w:szCs w:val="22"/>
        </w:rPr>
      </w:pPr>
    </w:p>
    <w:p w14:paraId="25FFE765" w14:textId="265611D3" w:rsidR="002D5062" w:rsidRPr="000B45D6" w:rsidRDefault="002D5062" w:rsidP="000B45D6">
      <w:pPr>
        <w:pageBreakBefore/>
        <w:ind w:left="-851"/>
        <w:jc w:val="right"/>
        <w:rPr>
          <w:b/>
          <w:sz w:val="22"/>
          <w:szCs w:val="22"/>
        </w:rPr>
      </w:pPr>
      <w:r w:rsidRPr="006452AC">
        <w:rPr>
          <w:b/>
          <w:sz w:val="22"/>
          <w:szCs w:val="22"/>
        </w:rPr>
        <w:lastRenderedPageBreak/>
        <w:t xml:space="preserve">Приложение № </w:t>
      </w:r>
      <w:r w:rsidR="00961BDA" w:rsidRPr="006452AC">
        <w:rPr>
          <w:b/>
          <w:sz w:val="22"/>
          <w:szCs w:val="22"/>
        </w:rPr>
        <w:t>4</w:t>
      </w:r>
      <w:r w:rsidR="000B45D6">
        <w:rPr>
          <w:b/>
          <w:sz w:val="22"/>
          <w:szCs w:val="22"/>
        </w:rPr>
        <w:t xml:space="preserve"> </w:t>
      </w:r>
      <w:r w:rsidR="0052242F" w:rsidRPr="006452AC">
        <w:rPr>
          <w:sz w:val="22"/>
          <w:szCs w:val="22"/>
        </w:rPr>
        <w:t xml:space="preserve">к Договору </w:t>
      </w:r>
      <w:r w:rsidR="00E8045A" w:rsidRPr="006452AC">
        <w:rPr>
          <w:sz w:val="22"/>
          <w:szCs w:val="22"/>
        </w:rPr>
        <w:t>№</w:t>
      </w:r>
      <w:r w:rsidR="00E02824" w:rsidRPr="006452AC">
        <w:rPr>
          <w:sz w:val="22"/>
          <w:szCs w:val="22"/>
        </w:rPr>
        <w:t xml:space="preserve">        от</w:t>
      </w:r>
    </w:p>
    <w:p w14:paraId="655CD04D" w14:textId="77777777" w:rsidR="002D5062" w:rsidRPr="006452AC" w:rsidRDefault="002D5062" w:rsidP="006452AC">
      <w:pPr>
        <w:pStyle w:val="af1"/>
        <w:ind w:left="-851" w:firstLine="696"/>
        <w:jc w:val="right"/>
        <w:rPr>
          <w:i/>
          <w:sz w:val="22"/>
          <w:szCs w:val="22"/>
          <w:vertAlign w:val="superscript"/>
        </w:rPr>
      </w:pPr>
    </w:p>
    <w:p w14:paraId="34B0062C" w14:textId="77777777" w:rsidR="002D5062" w:rsidRPr="006452AC" w:rsidRDefault="002D5062" w:rsidP="006452AC">
      <w:pPr>
        <w:shd w:val="clear" w:color="auto" w:fill="FFFFFF"/>
        <w:ind w:left="-851"/>
        <w:jc w:val="center"/>
        <w:rPr>
          <w:b/>
          <w:color w:val="FF0000"/>
          <w:sz w:val="22"/>
          <w:szCs w:val="22"/>
        </w:rPr>
      </w:pPr>
      <w:r w:rsidRPr="006452AC">
        <w:rPr>
          <w:b/>
          <w:color w:val="FF0000"/>
          <w:sz w:val="22"/>
          <w:szCs w:val="22"/>
        </w:rPr>
        <w:t>Форма</w:t>
      </w:r>
    </w:p>
    <w:p w14:paraId="5FE9848C" w14:textId="77777777" w:rsidR="002D5062" w:rsidRPr="006452AC" w:rsidRDefault="002D5062" w:rsidP="006452AC">
      <w:pPr>
        <w:ind w:left="-851"/>
        <w:jc w:val="center"/>
        <w:rPr>
          <w:b/>
          <w:sz w:val="22"/>
          <w:szCs w:val="22"/>
        </w:rPr>
      </w:pPr>
    </w:p>
    <w:p w14:paraId="1C8EE267" w14:textId="77777777" w:rsidR="00462FB0" w:rsidRPr="006452AC" w:rsidRDefault="002D5062" w:rsidP="006452AC">
      <w:pPr>
        <w:ind w:left="-851"/>
        <w:jc w:val="center"/>
        <w:rPr>
          <w:b/>
          <w:sz w:val="22"/>
          <w:szCs w:val="22"/>
        </w:rPr>
      </w:pPr>
      <w:r w:rsidRPr="006452AC">
        <w:rPr>
          <w:b/>
          <w:sz w:val="22"/>
          <w:szCs w:val="22"/>
        </w:rPr>
        <w:t>З</w:t>
      </w:r>
      <w:r w:rsidR="00462FB0" w:rsidRPr="006452AC">
        <w:rPr>
          <w:b/>
          <w:sz w:val="22"/>
          <w:szCs w:val="22"/>
        </w:rPr>
        <w:t>А</w:t>
      </w:r>
      <w:r w:rsidRPr="006452AC">
        <w:rPr>
          <w:b/>
          <w:sz w:val="22"/>
          <w:szCs w:val="22"/>
        </w:rPr>
        <w:t>ЯВКА</w:t>
      </w:r>
      <w:r w:rsidR="00C75EB5" w:rsidRPr="006452AC">
        <w:rPr>
          <w:b/>
          <w:sz w:val="22"/>
          <w:szCs w:val="22"/>
        </w:rPr>
        <w:t xml:space="preserve"> </w:t>
      </w:r>
      <w:r w:rsidR="004008B6" w:rsidRPr="006452AC">
        <w:rPr>
          <w:b/>
          <w:sz w:val="22"/>
          <w:szCs w:val="22"/>
        </w:rPr>
        <w:t>Ф2</w:t>
      </w:r>
    </w:p>
    <w:p w14:paraId="30904057" w14:textId="77777777" w:rsidR="00902481" w:rsidRPr="006452AC" w:rsidRDefault="0001034E" w:rsidP="006452AC">
      <w:pPr>
        <w:ind w:left="-851"/>
        <w:jc w:val="center"/>
        <w:rPr>
          <w:b/>
          <w:sz w:val="22"/>
          <w:szCs w:val="22"/>
        </w:rPr>
      </w:pPr>
      <w:r w:rsidRPr="006452AC">
        <w:rPr>
          <w:b/>
          <w:sz w:val="22"/>
          <w:szCs w:val="22"/>
        </w:rPr>
        <w:t>На изменения САО</w:t>
      </w:r>
      <w:r w:rsidR="00902481" w:rsidRPr="006452AC">
        <w:rPr>
          <w:b/>
          <w:sz w:val="22"/>
          <w:szCs w:val="22"/>
        </w:rPr>
        <w:t xml:space="preserve"> </w:t>
      </w:r>
      <w:r w:rsidRPr="006452AC">
        <w:rPr>
          <w:b/>
          <w:sz w:val="22"/>
          <w:szCs w:val="22"/>
        </w:rPr>
        <w:t>на ________ месяц (</w:t>
      </w:r>
      <w:r w:rsidR="00902481" w:rsidRPr="006452AC">
        <w:rPr>
          <w:b/>
          <w:sz w:val="22"/>
          <w:szCs w:val="22"/>
        </w:rPr>
        <w:t>отчётный период</w:t>
      </w:r>
      <w:r w:rsidRPr="006452AC">
        <w:rPr>
          <w:b/>
          <w:sz w:val="22"/>
          <w:szCs w:val="22"/>
        </w:rPr>
        <w:t>)</w:t>
      </w:r>
    </w:p>
    <w:p w14:paraId="290128EA" w14:textId="77777777" w:rsidR="00902481" w:rsidRPr="006452AC" w:rsidRDefault="00902481" w:rsidP="006452AC">
      <w:pPr>
        <w:ind w:left="-851"/>
        <w:jc w:val="center"/>
        <w:rPr>
          <w:b/>
          <w:sz w:val="22"/>
          <w:szCs w:val="22"/>
        </w:rPr>
      </w:pPr>
    </w:p>
    <w:p w14:paraId="2C8B74A6" w14:textId="3C1DBA9E" w:rsidR="00462FB0" w:rsidRPr="006452AC" w:rsidRDefault="00E02824" w:rsidP="006452AC">
      <w:pPr>
        <w:ind w:left="-851"/>
        <w:jc w:val="center"/>
        <w:rPr>
          <w:b/>
          <w:sz w:val="22"/>
          <w:szCs w:val="22"/>
        </w:rPr>
      </w:pPr>
      <w:r w:rsidRPr="006452AC">
        <w:rPr>
          <w:b/>
          <w:sz w:val="22"/>
          <w:szCs w:val="22"/>
        </w:rPr>
        <w:t xml:space="preserve">№____ </w:t>
      </w:r>
      <w:r w:rsidR="004B7D80" w:rsidRPr="006452AC">
        <w:rPr>
          <w:b/>
          <w:sz w:val="22"/>
          <w:szCs w:val="22"/>
        </w:rPr>
        <w:t>от «</w:t>
      </w:r>
      <w:r w:rsidRPr="006452AC">
        <w:rPr>
          <w:b/>
          <w:sz w:val="22"/>
          <w:szCs w:val="22"/>
        </w:rPr>
        <w:t>___</w:t>
      </w:r>
      <w:r w:rsidR="00462FB0" w:rsidRPr="006452AC">
        <w:rPr>
          <w:b/>
          <w:sz w:val="22"/>
          <w:szCs w:val="22"/>
        </w:rPr>
        <w:t>» ___________</w:t>
      </w:r>
      <w:r w:rsidR="004B7D80" w:rsidRPr="006452AC">
        <w:rPr>
          <w:b/>
          <w:sz w:val="22"/>
          <w:szCs w:val="22"/>
        </w:rPr>
        <w:t>_ 20</w:t>
      </w:r>
      <w:r w:rsidRPr="006452AC">
        <w:rPr>
          <w:b/>
          <w:sz w:val="22"/>
          <w:szCs w:val="22"/>
        </w:rPr>
        <w:t>__</w:t>
      </w:r>
      <w:r w:rsidR="00462FB0" w:rsidRPr="006452AC">
        <w:rPr>
          <w:b/>
          <w:sz w:val="22"/>
          <w:szCs w:val="22"/>
        </w:rPr>
        <w:t xml:space="preserve"> г.</w:t>
      </w:r>
    </w:p>
    <w:p w14:paraId="7D06BD66" w14:textId="77777777" w:rsidR="002D5062" w:rsidRPr="006452AC" w:rsidRDefault="002D5062" w:rsidP="006452AC">
      <w:pPr>
        <w:ind w:left="-851"/>
        <w:jc w:val="center"/>
        <w:rPr>
          <w:b/>
          <w:sz w:val="22"/>
          <w:szCs w:val="22"/>
        </w:rPr>
      </w:pPr>
    </w:p>
    <w:p w14:paraId="069CDBA2" w14:textId="77777777" w:rsidR="002D5062" w:rsidRPr="006452AC" w:rsidRDefault="002D5062" w:rsidP="006452AC">
      <w:pPr>
        <w:jc w:val="center"/>
        <w:rPr>
          <w:b/>
          <w:sz w:val="22"/>
          <w:szCs w:val="22"/>
        </w:rPr>
      </w:pPr>
    </w:p>
    <w:p w14:paraId="4AA286C8" w14:textId="20A8B828" w:rsidR="002D5062" w:rsidRPr="006452AC" w:rsidRDefault="003A4577" w:rsidP="00634561">
      <w:pPr>
        <w:pStyle w:val="af1"/>
        <w:numPr>
          <w:ilvl w:val="0"/>
          <w:numId w:val="4"/>
        </w:numPr>
        <w:ind w:left="0"/>
        <w:rPr>
          <w:sz w:val="22"/>
          <w:szCs w:val="22"/>
        </w:rPr>
      </w:pPr>
      <w:r w:rsidRPr="006452AC">
        <w:rPr>
          <w:sz w:val="22"/>
          <w:szCs w:val="22"/>
        </w:rPr>
        <w:t>Заказчик</w:t>
      </w:r>
      <w:r w:rsidR="002D5062" w:rsidRPr="006452AC">
        <w:rPr>
          <w:sz w:val="22"/>
          <w:szCs w:val="22"/>
        </w:rPr>
        <w:t xml:space="preserve"> поручает </w:t>
      </w:r>
      <w:r w:rsidR="003E4BFD" w:rsidRPr="006452AC">
        <w:rPr>
          <w:sz w:val="22"/>
          <w:szCs w:val="22"/>
        </w:rPr>
        <w:t>Исполнителю для</w:t>
      </w:r>
      <w:r w:rsidR="00D20405" w:rsidRPr="006452AC">
        <w:rPr>
          <w:sz w:val="22"/>
          <w:szCs w:val="22"/>
        </w:rPr>
        <w:t xml:space="preserve"> работы в Системе</w:t>
      </w:r>
      <w:r w:rsidR="0001034E" w:rsidRPr="006452AC">
        <w:rPr>
          <w:sz w:val="22"/>
          <w:szCs w:val="22"/>
        </w:rPr>
        <w:t xml:space="preserve"> и предоставления Услуг по </w:t>
      </w:r>
      <w:r w:rsidR="003E4BFD" w:rsidRPr="006452AC">
        <w:rPr>
          <w:sz w:val="22"/>
          <w:szCs w:val="22"/>
        </w:rPr>
        <w:t>ИТО включить</w:t>
      </w:r>
      <w:r w:rsidR="00DB4591" w:rsidRPr="006452AC">
        <w:rPr>
          <w:sz w:val="22"/>
          <w:szCs w:val="22"/>
        </w:rPr>
        <w:t xml:space="preserve"> в САО на ____________ месяц и</w:t>
      </w:r>
      <w:r w:rsidR="002C59DA" w:rsidRPr="006452AC">
        <w:rPr>
          <w:sz w:val="22"/>
          <w:szCs w:val="22"/>
        </w:rPr>
        <w:t xml:space="preserve"> </w:t>
      </w:r>
      <w:r w:rsidR="003E4BFD" w:rsidRPr="006452AC">
        <w:rPr>
          <w:sz w:val="22"/>
          <w:szCs w:val="22"/>
        </w:rPr>
        <w:t>на последующие отчетные</w:t>
      </w:r>
      <w:r w:rsidR="00DB4591" w:rsidRPr="006452AC">
        <w:rPr>
          <w:sz w:val="22"/>
          <w:szCs w:val="22"/>
        </w:rPr>
        <w:t xml:space="preserve"> периоды</w:t>
      </w:r>
      <w:r w:rsidR="00D20405" w:rsidRPr="006452AC">
        <w:rPr>
          <w:sz w:val="22"/>
          <w:szCs w:val="22"/>
        </w:rPr>
        <w:t xml:space="preserve"> </w:t>
      </w:r>
      <w:r w:rsidR="002D5062" w:rsidRPr="006452AC">
        <w:rPr>
          <w:sz w:val="22"/>
          <w:szCs w:val="22"/>
        </w:rPr>
        <w:t>следующие</w:t>
      </w:r>
      <w:r w:rsidR="00DB4591" w:rsidRPr="006452AC">
        <w:rPr>
          <w:sz w:val="22"/>
          <w:szCs w:val="22"/>
        </w:rPr>
        <w:t xml:space="preserve"> Объекты:</w:t>
      </w:r>
    </w:p>
    <w:tbl>
      <w:tblPr>
        <w:tblpPr w:leftFromText="180" w:rightFromText="180" w:vertAnchor="text" w:horzAnchor="page" w:tblpXSpec="center" w:tblpY="304"/>
        <w:tblW w:w="9634" w:type="dxa"/>
        <w:tblLayout w:type="fixed"/>
        <w:tblLook w:val="04A0" w:firstRow="1" w:lastRow="0" w:firstColumn="1" w:lastColumn="0" w:noHBand="0" w:noVBand="1"/>
      </w:tblPr>
      <w:tblGrid>
        <w:gridCol w:w="1413"/>
        <w:gridCol w:w="4961"/>
        <w:gridCol w:w="3260"/>
      </w:tblGrid>
      <w:tr w:rsidR="002D5062" w:rsidRPr="006452AC" w14:paraId="476A9DBB" w14:textId="77777777" w:rsidTr="006452AC">
        <w:trPr>
          <w:trHeight w:val="794"/>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97195" w14:textId="77777777" w:rsidR="002D5062" w:rsidRPr="006452AC" w:rsidRDefault="002D5062" w:rsidP="006452AC">
            <w:pPr>
              <w:ind w:left="-539" w:firstLine="29"/>
              <w:jc w:val="center"/>
              <w:rPr>
                <w:b/>
                <w:bCs/>
                <w:color w:val="000000"/>
                <w:sz w:val="22"/>
                <w:szCs w:val="22"/>
              </w:rPr>
            </w:pPr>
            <w:r w:rsidRPr="006452AC">
              <w:rPr>
                <w:b/>
                <w:bCs/>
                <w:color w:val="000000"/>
                <w:sz w:val="22"/>
                <w:szCs w:val="22"/>
              </w:rPr>
              <w:t>№ п/п</w:t>
            </w:r>
          </w:p>
        </w:tc>
        <w:tc>
          <w:tcPr>
            <w:tcW w:w="4961" w:type="dxa"/>
            <w:tcBorders>
              <w:top w:val="single" w:sz="4" w:space="0" w:color="auto"/>
              <w:left w:val="nil"/>
              <w:bottom w:val="single" w:sz="4" w:space="0" w:color="auto"/>
              <w:right w:val="single" w:sz="4" w:space="0" w:color="auto"/>
            </w:tcBorders>
            <w:shd w:val="clear" w:color="000000" w:fill="BFBFBF"/>
            <w:vAlign w:val="center"/>
            <w:hideMark/>
          </w:tcPr>
          <w:p w14:paraId="6327538B" w14:textId="77777777" w:rsidR="002D5062" w:rsidRPr="006452AC" w:rsidRDefault="002D5062" w:rsidP="006452AC">
            <w:pPr>
              <w:ind w:left="-539" w:firstLine="29"/>
              <w:jc w:val="center"/>
              <w:rPr>
                <w:b/>
                <w:bCs/>
                <w:color w:val="000000"/>
                <w:sz w:val="22"/>
                <w:szCs w:val="22"/>
              </w:rPr>
            </w:pPr>
            <w:r w:rsidRPr="006452AC">
              <w:rPr>
                <w:b/>
                <w:bCs/>
                <w:color w:val="000000"/>
                <w:sz w:val="22"/>
                <w:szCs w:val="22"/>
              </w:rPr>
              <w:t>Марка, модель транспортного средства</w:t>
            </w:r>
          </w:p>
        </w:tc>
        <w:tc>
          <w:tcPr>
            <w:tcW w:w="3260" w:type="dxa"/>
            <w:tcBorders>
              <w:top w:val="single" w:sz="4" w:space="0" w:color="auto"/>
              <w:left w:val="nil"/>
              <w:bottom w:val="single" w:sz="4" w:space="0" w:color="auto"/>
              <w:right w:val="single" w:sz="4" w:space="0" w:color="auto"/>
            </w:tcBorders>
            <w:shd w:val="clear" w:color="000000" w:fill="BFBFBF"/>
            <w:vAlign w:val="center"/>
            <w:hideMark/>
          </w:tcPr>
          <w:p w14:paraId="76BCE358" w14:textId="77777777" w:rsidR="002D5062" w:rsidRPr="006452AC" w:rsidRDefault="002D5062" w:rsidP="006452AC">
            <w:pPr>
              <w:ind w:left="-539" w:firstLine="29"/>
              <w:jc w:val="center"/>
              <w:rPr>
                <w:b/>
                <w:bCs/>
                <w:color w:val="000000"/>
                <w:sz w:val="22"/>
                <w:szCs w:val="22"/>
              </w:rPr>
            </w:pPr>
            <w:r w:rsidRPr="006452AC">
              <w:rPr>
                <w:b/>
                <w:bCs/>
                <w:color w:val="000000"/>
                <w:sz w:val="22"/>
                <w:szCs w:val="22"/>
              </w:rPr>
              <w:t>Государственный регистрационный знак</w:t>
            </w:r>
          </w:p>
        </w:tc>
      </w:tr>
      <w:tr w:rsidR="002D5062" w:rsidRPr="006452AC" w14:paraId="334BCD68" w14:textId="77777777" w:rsidTr="006452A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031E506" w14:textId="77777777" w:rsidR="002D5062" w:rsidRPr="006452AC" w:rsidRDefault="002D5062" w:rsidP="006452AC">
            <w:pPr>
              <w:ind w:left="-539" w:firstLine="29"/>
              <w:rPr>
                <w:sz w:val="22"/>
                <w:szCs w:val="22"/>
              </w:rPr>
            </w:pPr>
            <w:r w:rsidRPr="006452AC">
              <w:rPr>
                <w:sz w:val="22"/>
                <w:szCs w:val="22"/>
              </w:rPr>
              <w:t>1</w:t>
            </w:r>
          </w:p>
        </w:tc>
        <w:tc>
          <w:tcPr>
            <w:tcW w:w="4961" w:type="dxa"/>
            <w:tcBorders>
              <w:top w:val="nil"/>
              <w:left w:val="nil"/>
              <w:bottom w:val="single" w:sz="4" w:space="0" w:color="auto"/>
              <w:right w:val="single" w:sz="4" w:space="0" w:color="auto"/>
            </w:tcBorders>
            <w:shd w:val="clear" w:color="auto" w:fill="auto"/>
          </w:tcPr>
          <w:p w14:paraId="752C0C11" w14:textId="77777777" w:rsidR="002D5062" w:rsidRPr="006452AC" w:rsidRDefault="002D5062" w:rsidP="006452AC">
            <w:pPr>
              <w:ind w:left="-539" w:firstLine="29"/>
              <w:rPr>
                <w:sz w:val="22"/>
                <w:szCs w:val="22"/>
              </w:rPr>
            </w:pPr>
          </w:p>
        </w:tc>
        <w:tc>
          <w:tcPr>
            <w:tcW w:w="3260" w:type="dxa"/>
            <w:tcBorders>
              <w:top w:val="nil"/>
              <w:left w:val="nil"/>
              <w:bottom w:val="single" w:sz="4" w:space="0" w:color="auto"/>
              <w:right w:val="single" w:sz="4" w:space="0" w:color="auto"/>
            </w:tcBorders>
            <w:shd w:val="clear" w:color="auto" w:fill="auto"/>
          </w:tcPr>
          <w:p w14:paraId="35D7CFCD" w14:textId="77777777" w:rsidR="002D5062" w:rsidRPr="006452AC" w:rsidRDefault="002D5062" w:rsidP="006452AC">
            <w:pPr>
              <w:ind w:left="-539" w:firstLine="29"/>
              <w:rPr>
                <w:sz w:val="22"/>
                <w:szCs w:val="22"/>
              </w:rPr>
            </w:pPr>
          </w:p>
        </w:tc>
      </w:tr>
      <w:tr w:rsidR="002D5062" w:rsidRPr="006452AC" w14:paraId="1B7150BC" w14:textId="77777777" w:rsidTr="006452A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E13D1C4" w14:textId="77777777" w:rsidR="002D5062" w:rsidRPr="006452AC" w:rsidRDefault="002D5062" w:rsidP="006452AC">
            <w:pPr>
              <w:ind w:left="-539" w:firstLine="29"/>
              <w:rPr>
                <w:sz w:val="22"/>
                <w:szCs w:val="22"/>
              </w:rPr>
            </w:pPr>
            <w:r w:rsidRPr="006452AC">
              <w:rPr>
                <w:sz w:val="22"/>
                <w:szCs w:val="22"/>
              </w:rPr>
              <w:t>2</w:t>
            </w:r>
          </w:p>
        </w:tc>
        <w:tc>
          <w:tcPr>
            <w:tcW w:w="4961" w:type="dxa"/>
            <w:tcBorders>
              <w:top w:val="nil"/>
              <w:left w:val="nil"/>
              <w:bottom w:val="single" w:sz="4" w:space="0" w:color="auto"/>
              <w:right w:val="single" w:sz="4" w:space="0" w:color="auto"/>
            </w:tcBorders>
            <w:shd w:val="clear" w:color="auto" w:fill="auto"/>
          </w:tcPr>
          <w:p w14:paraId="596334E0" w14:textId="77777777" w:rsidR="002D5062" w:rsidRPr="006452AC" w:rsidRDefault="002D5062" w:rsidP="006452AC">
            <w:pPr>
              <w:ind w:left="-539" w:firstLine="29"/>
              <w:rPr>
                <w:sz w:val="22"/>
                <w:szCs w:val="22"/>
              </w:rPr>
            </w:pPr>
          </w:p>
        </w:tc>
        <w:tc>
          <w:tcPr>
            <w:tcW w:w="3260" w:type="dxa"/>
            <w:tcBorders>
              <w:top w:val="nil"/>
              <w:left w:val="nil"/>
              <w:bottom w:val="single" w:sz="4" w:space="0" w:color="auto"/>
              <w:right w:val="single" w:sz="4" w:space="0" w:color="auto"/>
            </w:tcBorders>
            <w:shd w:val="clear" w:color="auto" w:fill="auto"/>
          </w:tcPr>
          <w:p w14:paraId="4DF06C23" w14:textId="77777777" w:rsidR="002D5062" w:rsidRPr="006452AC" w:rsidRDefault="002D5062" w:rsidP="006452AC">
            <w:pPr>
              <w:ind w:left="-539" w:firstLine="29"/>
              <w:rPr>
                <w:sz w:val="22"/>
                <w:szCs w:val="22"/>
              </w:rPr>
            </w:pPr>
          </w:p>
        </w:tc>
      </w:tr>
      <w:tr w:rsidR="002D5062" w:rsidRPr="006452AC" w14:paraId="779490E1" w14:textId="77777777" w:rsidTr="006452A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53303DA" w14:textId="77777777" w:rsidR="002D5062" w:rsidRPr="006452AC" w:rsidRDefault="002D5062" w:rsidP="006452AC">
            <w:pPr>
              <w:ind w:left="-539" w:firstLine="29"/>
              <w:rPr>
                <w:sz w:val="22"/>
                <w:szCs w:val="22"/>
              </w:rPr>
            </w:pPr>
            <w:r w:rsidRPr="006452AC">
              <w:rPr>
                <w:sz w:val="22"/>
                <w:szCs w:val="22"/>
              </w:rPr>
              <w:t>3</w:t>
            </w:r>
          </w:p>
        </w:tc>
        <w:tc>
          <w:tcPr>
            <w:tcW w:w="4961" w:type="dxa"/>
            <w:tcBorders>
              <w:top w:val="nil"/>
              <w:left w:val="nil"/>
              <w:bottom w:val="single" w:sz="4" w:space="0" w:color="auto"/>
              <w:right w:val="single" w:sz="4" w:space="0" w:color="auto"/>
            </w:tcBorders>
            <w:shd w:val="clear" w:color="auto" w:fill="auto"/>
          </w:tcPr>
          <w:p w14:paraId="7127ADF1" w14:textId="77777777" w:rsidR="002D5062" w:rsidRPr="006452AC" w:rsidRDefault="002D5062" w:rsidP="006452AC">
            <w:pPr>
              <w:ind w:left="-539" w:firstLine="29"/>
              <w:rPr>
                <w:sz w:val="22"/>
                <w:szCs w:val="22"/>
              </w:rPr>
            </w:pPr>
          </w:p>
        </w:tc>
        <w:tc>
          <w:tcPr>
            <w:tcW w:w="3260" w:type="dxa"/>
            <w:tcBorders>
              <w:top w:val="nil"/>
              <w:left w:val="nil"/>
              <w:bottom w:val="single" w:sz="4" w:space="0" w:color="auto"/>
              <w:right w:val="single" w:sz="4" w:space="0" w:color="auto"/>
            </w:tcBorders>
            <w:shd w:val="clear" w:color="auto" w:fill="auto"/>
          </w:tcPr>
          <w:p w14:paraId="1A48D809" w14:textId="77777777" w:rsidR="002D5062" w:rsidRPr="006452AC" w:rsidRDefault="002D5062" w:rsidP="006452AC">
            <w:pPr>
              <w:ind w:left="-539" w:firstLine="29"/>
              <w:rPr>
                <w:sz w:val="22"/>
                <w:szCs w:val="22"/>
              </w:rPr>
            </w:pPr>
          </w:p>
        </w:tc>
      </w:tr>
    </w:tbl>
    <w:p w14:paraId="1987101C" w14:textId="77777777" w:rsidR="002D5062" w:rsidRPr="006452AC" w:rsidRDefault="002D5062" w:rsidP="006452AC">
      <w:pPr>
        <w:ind w:left="-851" w:firstLine="696"/>
        <w:contextualSpacing/>
        <w:rPr>
          <w:i/>
          <w:sz w:val="22"/>
          <w:szCs w:val="22"/>
          <w:vertAlign w:val="superscript"/>
        </w:rPr>
      </w:pPr>
    </w:p>
    <w:p w14:paraId="6D81CC20" w14:textId="77777777" w:rsidR="002D5062" w:rsidRPr="006452AC" w:rsidRDefault="002D5062" w:rsidP="006452AC">
      <w:pPr>
        <w:ind w:left="-851" w:firstLine="696"/>
        <w:contextualSpacing/>
        <w:rPr>
          <w:i/>
          <w:sz w:val="22"/>
          <w:szCs w:val="22"/>
          <w:vertAlign w:val="superscript"/>
        </w:rPr>
      </w:pPr>
    </w:p>
    <w:p w14:paraId="2780CC2E" w14:textId="77777777" w:rsidR="002D5062" w:rsidRPr="006452AC" w:rsidRDefault="002D5062" w:rsidP="006452AC">
      <w:pPr>
        <w:ind w:left="-851" w:firstLine="696"/>
        <w:contextualSpacing/>
        <w:rPr>
          <w:i/>
          <w:sz w:val="22"/>
          <w:szCs w:val="22"/>
          <w:vertAlign w:val="superscript"/>
        </w:rPr>
      </w:pPr>
    </w:p>
    <w:p w14:paraId="1325D190" w14:textId="77777777" w:rsidR="002D5062" w:rsidRPr="006452AC" w:rsidRDefault="002D5062" w:rsidP="006452AC">
      <w:pPr>
        <w:ind w:left="-851" w:firstLine="696"/>
        <w:contextualSpacing/>
        <w:rPr>
          <w:i/>
          <w:sz w:val="22"/>
          <w:szCs w:val="22"/>
          <w:vertAlign w:val="superscript"/>
        </w:rPr>
      </w:pPr>
    </w:p>
    <w:p w14:paraId="70189BB3" w14:textId="57002BF7" w:rsidR="002D5062" w:rsidRPr="006452AC" w:rsidRDefault="002D5062" w:rsidP="006452AC">
      <w:pPr>
        <w:contextualSpacing/>
        <w:rPr>
          <w:i/>
          <w:sz w:val="22"/>
          <w:szCs w:val="22"/>
          <w:vertAlign w:val="superscript"/>
        </w:rPr>
      </w:pPr>
    </w:p>
    <w:p w14:paraId="7B1A1005" w14:textId="77777777" w:rsidR="002D5062" w:rsidRPr="006452AC" w:rsidRDefault="002D5062" w:rsidP="006452AC">
      <w:pPr>
        <w:ind w:left="-851" w:firstLine="696"/>
        <w:contextualSpacing/>
        <w:rPr>
          <w:i/>
          <w:sz w:val="22"/>
          <w:szCs w:val="22"/>
          <w:vertAlign w:val="superscript"/>
        </w:rPr>
      </w:pPr>
    </w:p>
    <w:p w14:paraId="31E58288" w14:textId="77777777" w:rsidR="002D5062" w:rsidRPr="006452AC" w:rsidRDefault="002D5062" w:rsidP="006452AC">
      <w:pPr>
        <w:ind w:left="-851" w:firstLine="696"/>
        <w:contextualSpacing/>
        <w:rPr>
          <w:i/>
          <w:sz w:val="22"/>
          <w:szCs w:val="22"/>
          <w:vertAlign w:val="superscript"/>
        </w:rPr>
      </w:pPr>
    </w:p>
    <w:p w14:paraId="34E9F917" w14:textId="52F73760" w:rsidR="0001034E" w:rsidRPr="006452AC" w:rsidRDefault="0001034E" w:rsidP="006452AC">
      <w:pPr>
        <w:ind w:left="142"/>
        <w:rPr>
          <w:sz w:val="22"/>
          <w:szCs w:val="22"/>
        </w:rPr>
      </w:pPr>
    </w:p>
    <w:p w14:paraId="0F05C791" w14:textId="010B372A" w:rsidR="002D5062" w:rsidRPr="006452AC" w:rsidRDefault="003A4577" w:rsidP="00634561">
      <w:pPr>
        <w:pStyle w:val="af1"/>
        <w:numPr>
          <w:ilvl w:val="0"/>
          <w:numId w:val="4"/>
        </w:numPr>
        <w:ind w:left="142"/>
        <w:rPr>
          <w:sz w:val="22"/>
          <w:szCs w:val="22"/>
        </w:rPr>
      </w:pPr>
      <w:r w:rsidRPr="006452AC">
        <w:rPr>
          <w:sz w:val="22"/>
          <w:szCs w:val="22"/>
        </w:rPr>
        <w:t>Заказчик</w:t>
      </w:r>
      <w:r w:rsidR="002D5062" w:rsidRPr="006452AC">
        <w:rPr>
          <w:sz w:val="22"/>
          <w:szCs w:val="22"/>
        </w:rPr>
        <w:t xml:space="preserve"> поручает </w:t>
      </w:r>
      <w:r w:rsidR="001754DB" w:rsidRPr="006452AC">
        <w:rPr>
          <w:sz w:val="22"/>
          <w:szCs w:val="22"/>
        </w:rPr>
        <w:t>Исполнителю</w:t>
      </w:r>
      <w:r w:rsidR="002D5062" w:rsidRPr="006452AC">
        <w:rPr>
          <w:sz w:val="22"/>
          <w:szCs w:val="22"/>
        </w:rPr>
        <w:t xml:space="preserve"> с «___» __________ 20</w:t>
      </w:r>
      <w:r w:rsidR="00E8045A" w:rsidRPr="006452AC">
        <w:rPr>
          <w:sz w:val="22"/>
          <w:szCs w:val="22"/>
        </w:rPr>
        <w:t>2</w:t>
      </w:r>
      <w:r w:rsidR="002D5062" w:rsidRPr="006452AC">
        <w:rPr>
          <w:sz w:val="22"/>
          <w:szCs w:val="22"/>
        </w:rPr>
        <w:t xml:space="preserve">_ г </w:t>
      </w:r>
      <w:r w:rsidR="004B7D80" w:rsidRPr="006452AC">
        <w:rPr>
          <w:sz w:val="22"/>
          <w:szCs w:val="22"/>
        </w:rPr>
        <w:t>исключить следующие</w:t>
      </w:r>
      <w:r w:rsidR="002D5062" w:rsidRPr="006452AC">
        <w:rPr>
          <w:sz w:val="22"/>
          <w:szCs w:val="22"/>
        </w:rPr>
        <w:t xml:space="preserve"> Объекты из </w:t>
      </w:r>
      <w:r w:rsidR="0001034E" w:rsidRPr="006452AC">
        <w:rPr>
          <w:sz w:val="22"/>
          <w:szCs w:val="22"/>
        </w:rPr>
        <w:t>САО</w:t>
      </w:r>
      <w:r w:rsidR="002D5062" w:rsidRPr="006452AC">
        <w:rPr>
          <w:sz w:val="22"/>
          <w:szCs w:val="22"/>
        </w:rPr>
        <w:t xml:space="preserve"> для работы в Системе</w:t>
      </w:r>
      <w:r w:rsidR="0001034E" w:rsidRPr="006452AC">
        <w:rPr>
          <w:sz w:val="22"/>
          <w:szCs w:val="22"/>
        </w:rPr>
        <w:t xml:space="preserve"> и приостановить по </w:t>
      </w:r>
      <w:r w:rsidR="004B7D80" w:rsidRPr="006452AC">
        <w:rPr>
          <w:sz w:val="22"/>
          <w:szCs w:val="22"/>
        </w:rPr>
        <w:t>ним предоставление</w:t>
      </w:r>
      <w:r w:rsidR="0001034E" w:rsidRPr="006452AC">
        <w:rPr>
          <w:sz w:val="22"/>
          <w:szCs w:val="22"/>
        </w:rPr>
        <w:t xml:space="preserve"> Услуг по ИТО:</w:t>
      </w:r>
    </w:p>
    <w:p w14:paraId="3635D12E" w14:textId="1A45B414" w:rsidR="002D5062" w:rsidRPr="006452AC" w:rsidRDefault="002D5062" w:rsidP="006452AC">
      <w:pPr>
        <w:contextualSpacing/>
        <w:rPr>
          <w:i/>
          <w:sz w:val="22"/>
          <w:szCs w:val="22"/>
          <w:vertAlign w:val="superscript"/>
        </w:rPr>
      </w:pPr>
    </w:p>
    <w:tbl>
      <w:tblPr>
        <w:tblpPr w:leftFromText="180" w:rightFromText="180" w:vertAnchor="text" w:horzAnchor="page" w:tblpXSpec="center" w:tblpY="304"/>
        <w:tblW w:w="9634" w:type="dxa"/>
        <w:tblLayout w:type="fixed"/>
        <w:tblLook w:val="04A0" w:firstRow="1" w:lastRow="0" w:firstColumn="1" w:lastColumn="0" w:noHBand="0" w:noVBand="1"/>
      </w:tblPr>
      <w:tblGrid>
        <w:gridCol w:w="1413"/>
        <w:gridCol w:w="4961"/>
        <w:gridCol w:w="3260"/>
      </w:tblGrid>
      <w:tr w:rsidR="006452AC" w:rsidRPr="006452AC" w14:paraId="45B9CCB2" w14:textId="77777777" w:rsidTr="00887571">
        <w:trPr>
          <w:trHeight w:val="794"/>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C5DF3D" w14:textId="77777777" w:rsidR="006452AC" w:rsidRPr="006452AC" w:rsidRDefault="006452AC" w:rsidP="00887571">
            <w:pPr>
              <w:ind w:left="-539" w:firstLine="29"/>
              <w:jc w:val="center"/>
              <w:rPr>
                <w:b/>
                <w:bCs/>
                <w:color w:val="000000"/>
                <w:sz w:val="22"/>
                <w:szCs w:val="22"/>
              </w:rPr>
            </w:pPr>
            <w:r w:rsidRPr="006452AC">
              <w:rPr>
                <w:b/>
                <w:bCs/>
                <w:color w:val="000000"/>
                <w:sz w:val="22"/>
                <w:szCs w:val="22"/>
              </w:rPr>
              <w:t>№ п/п</w:t>
            </w:r>
          </w:p>
        </w:tc>
        <w:tc>
          <w:tcPr>
            <w:tcW w:w="4961" w:type="dxa"/>
            <w:tcBorders>
              <w:top w:val="single" w:sz="4" w:space="0" w:color="auto"/>
              <w:left w:val="nil"/>
              <w:bottom w:val="single" w:sz="4" w:space="0" w:color="auto"/>
              <w:right w:val="single" w:sz="4" w:space="0" w:color="auto"/>
            </w:tcBorders>
            <w:shd w:val="clear" w:color="000000" w:fill="BFBFBF"/>
            <w:vAlign w:val="center"/>
            <w:hideMark/>
          </w:tcPr>
          <w:p w14:paraId="5811D8B0" w14:textId="77777777" w:rsidR="006452AC" w:rsidRPr="006452AC" w:rsidRDefault="006452AC" w:rsidP="00887571">
            <w:pPr>
              <w:ind w:left="-539" w:firstLine="29"/>
              <w:jc w:val="center"/>
              <w:rPr>
                <w:b/>
                <w:bCs/>
                <w:color w:val="000000"/>
                <w:sz w:val="22"/>
                <w:szCs w:val="22"/>
              </w:rPr>
            </w:pPr>
            <w:r w:rsidRPr="006452AC">
              <w:rPr>
                <w:b/>
                <w:bCs/>
                <w:color w:val="000000"/>
                <w:sz w:val="22"/>
                <w:szCs w:val="22"/>
              </w:rPr>
              <w:t>Марка, модель транспортного средства</w:t>
            </w:r>
          </w:p>
        </w:tc>
        <w:tc>
          <w:tcPr>
            <w:tcW w:w="3260" w:type="dxa"/>
            <w:tcBorders>
              <w:top w:val="single" w:sz="4" w:space="0" w:color="auto"/>
              <w:left w:val="nil"/>
              <w:bottom w:val="single" w:sz="4" w:space="0" w:color="auto"/>
              <w:right w:val="single" w:sz="4" w:space="0" w:color="auto"/>
            </w:tcBorders>
            <w:shd w:val="clear" w:color="000000" w:fill="BFBFBF"/>
            <w:vAlign w:val="center"/>
            <w:hideMark/>
          </w:tcPr>
          <w:p w14:paraId="3FB2B440" w14:textId="77777777" w:rsidR="006452AC" w:rsidRPr="006452AC" w:rsidRDefault="006452AC" w:rsidP="00887571">
            <w:pPr>
              <w:ind w:left="-539" w:firstLine="29"/>
              <w:jc w:val="center"/>
              <w:rPr>
                <w:b/>
                <w:bCs/>
                <w:color w:val="000000"/>
                <w:sz w:val="22"/>
                <w:szCs w:val="22"/>
              </w:rPr>
            </w:pPr>
            <w:r w:rsidRPr="006452AC">
              <w:rPr>
                <w:b/>
                <w:bCs/>
                <w:color w:val="000000"/>
                <w:sz w:val="22"/>
                <w:szCs w:val="22"/>
              </w:rPr>
              <w:t>Государственный регистрационный знак</w:t>
            </w:r>
          </w:p>
        </w:tc>
      </w:tr>
      <w:tr w:rsidR="006452AC" w:rsidRPr="006452AC" w14:paraId="41C94E26" w14:textId="77777777" w:rsidTr="00887571">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3EEB384" w14:textId="77777777" w:rsidR="006452AC" w:rsidRPr="006452AC" w:rsidRDefault="006452AC" w:rsidP="00887571">
            <w:pPr>
              <w:ind w:left="-539" w:firstLine="29"/>
              <w:rPr>
                <w:sz w:val="22"/>
                <w:szCs w:val="22"/>
              </w:rPr>
            </w:pPr>
            <w:r w:rsidRPr="006452AC">
              <w:rPr>
                <w:sz w:val="22"/>
                <w:szCs w:val="22"/>
              </w:rPr>
              <w:t>1</w:t>
            </w:r>
          </w:p>
        </w:tc>
        <w:tc>
          <w:tcPr>
            <w:tcW w:w="4961" w:type="dxa"/>
            <w:tcBorders>
              <w:top w:val="nil"/>
              <w:left w:val="nil"/>
              <w:bottom w:val="single" w:sz="4" w:space="0" w:color="auto"/>
              <w:right w:val="single" w:sz="4" w:space="0" w:color="auto"/>
            </w:tcBorders>
            <w:shd w:val="clear" w:color="auto" w:fill="auto"/>
          </w:tcPr>
          <w:p w14:paraId="7769832D" w14:textId="77777777" w:rsidR="006452AC" w:rsidRPr="006452AC" w:rsidRDefault="006452AC" w:rsidP="00887571">
            <w:pPr>
              <w:ind w:left="-539" w:firstLine="29"/>
              <w:rPr>
                <w:sz w:val="22"/>
                <w:szCs w:val="22"/>
              </w:rPr>
            </w:pPr>
          </w:p>
        </w:tc>
        <w:tc>
          <w:tcPr>
            <w:tcW w:w="3260" w:type="dxa"/>
            <w:tcBorders>
              <w:top w:val="nil"/>
              <w:left w:val="nil"/>
              <w:bottom w:val="single" w:sz="4" w:space="0" w:color="auto"/>
              <w:right w:val="single" w:sz="4" w:space="0" w:color="auto"/>
            </w:tcBorders>
            <w:shd w:val="clear" w:color="auto" w:fill="auto"/>
          </w:tcPr>
          <w:p w14:paraId="25DA4657" w14:textId="77777777" w:rsidR="006452AC" w:rsidRPr="006452AC" w:rsidRDefault="006452AC" w:rsidP="00887571">
            <w:pPr>
              <w:ind w:left="-539" w:firstLine="29"/>
              <w:rPr>
                <w:sz w:val="22"/>
                <w:szCs w:val="22"/>
              </w:rPr>
            </w:pPr>
          </w:p>
        </w:tc>
      </w:tr>
      <w:tr w:rsidR="006452AC" w:rsidRPr="006452AC" w14:paraId="490FA688" w14:textId="77777777" w:rsidTr="00887571">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2C7D9C6" w14:textId="77777777" w:rsidR="006452AC" w:rsidRPr="006452AC" w:rsidRDefault="006452AC" w:rsidP="00887571">
            <w:pPr>
              <w:ind w:left="-539" w:firstLine="29"/>
              <w:rPr>
                <w:sz w:val="22"/>
                <w:szCs w:val="22"/>
              </w:rPr>
            </w:pPr>
            <w:r w:rsidRPr="006452AC">
              <w:rPr>
                <w:sz w:val="22"/>
                <w:szCs w:val="22"/>
              </w:rPr>
              <w:t>2</w:t>
            </w:r>
          </w:p>
        </w:tc>
        <w:tc>
          <w:tcPr>
            <w:tcW w:w="4961" w:type="dxa"/>
            <w:tcBorders>
              <w:top w:val="nil"/>
              <w:left w:val="nil"/>
              <w:bottom w:val="single" w:sz="4" w:space="0" w:color="auto"/>
              <w:right w:val="single" w:sz="4" w:space="0" w:color="auto"/>
            </w:tcBorders>
            <w:shd w:val="clear" w:color="auto" w:fill="auto"/>
          </w:tcPr>
          <w:p w14:paraId="27FA7632" w14:textId="77777777" w:rsidR="006452AC" w:rsidRPr="006452AC" w:rsidRDefault="006452AC" w:rsidP="00887571">
            <w:pPr>
              <w:ind w:left="-539" w:firstLine="29"/>
              <w:rPr>
                <w:sz w:val="22"/>
                <w:szCs w:val="22"/>
              </w:rPr>
            </w:pPr>
          </w:p>
        </w:tc>
        <w:tc>
          <w:tcPr>
            <w:tcW w:w="3260" w:type="dxa"/>
            <w:tcBorders>
              <w:top w:val="nil"/>
              <w:left w:val="nil"/>
              <w:bottom w:val="single" w:sz="4" w:space="0" w:color="auto"/>
              <w:right w:val="single" w:sz="4" w:space="0" w:color="auto"/>
            </w:tcBorders>
            <w:shd w:val="clear" w:color="auto" w:fill="auto"/>
          </w:tcPr>
          <w:p w14:paraId="4E9519E8" w14:textId="77777777" w:rsidR="006452AC" w:rsidRPr="006452AC" w:rsidRDefault="006452AC" w:rsidP="00887571">
            <w:pPr>
              <w:ind w:left="-539" w:firstLine="29"/>
              <w:rPr>
                <w:sz w:val="22"/>
                <w:szCs w:val="22"/>
              </w:rPr>
            </w:pPr>
          </w:p>
        </w:tc>
      </w:tr>
      <w:tr w:rsidR="006452AC" w:rsidRPr="006452AC" w14:paraId="190C8DE3" w14:textId="77777777" w:rsidTr="00887571">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87493A8" w14:textId="77777777" w:rsidR="006452AC" w:rsidRPr="006452AC" w:rsidRDefault="006452AC" w:rsidP="00887571">
            <w:pPr>
              <w:ind w:left="-539" w:firstLine="29"/>
              <w:rPr>
                <w:sz w:val="22"/>
                <w:szCs w:val="22"/>
              </w:rPr>
            </w:pPr>
            <w:r w:rsidRPr="006452AC">
              <w:rPr>
                <w:sz w:val="22"/>
                <w:szCs w:val="22"/>
              </w:rPr>
              <w:t>3</w:t>
            </w:r>
          </w:p>
        </w:tc>
        <w:tc>
          <w:tcPr>
            <w:tcW w:w="4961" w:type="dxa"/>
            <w:tcBorders>
              <w:top w:val="nil"/>
              <w:left w:val="nil"/>
              <w:bottom w:val="single" w:sz="4" w:space="0" w:color="auto"/>
              <w:right w:val="single" w:sz="4" w:space="0" w:color="auto"/>
            </w:tcBorders>
            <w:shd w:val="clear" w:color="auto" w:fill="auto"/>
          </w:tcPr>
          <w:p w14:paraId="2B519595" w14:textId="77777777" w:rsidR="006452AC" w:rsidRPr="006452AC" w:rsidRDefault="006452AC" w:rsidP="00887571">
            <w:pPr>
              <w:ind w:left="-539" w:firstLine="29"/>
              <w:rPr>
                <w:sz w:val="22"/>
                <w:szCs w:val="22"/>
              </w:rPr>
            </w:pPr>
          </w:p>
        </w:tc>
        <w:tc>
          <w:tcPr>
            <w:tcW w:w="3260" w:type="dxa"/>
            <w:tcBorders>
              <w:top w:val="nil"/>
              <w:left w:val="nil"/>
              <w:bottom w:val="single" w:sz="4" w:space="0" w:color="auto"/>
              <w:right w:val="single" w:sz="4" w:space="0" w:color="auto"/>
            </w:tcBorders>
            <w:shd w:val="clear" w:color="auto" w:fill="auto"/>
          </w:tcPr>
          <w:p w14:paraId="73E45137" w14:textId="77777777" w:rsidR="006452AC" w:rsidRPr="006452AC" w:rsidRDefault="006452AC" w:rsidP="00887571">
            <w:pPr>
              <w:ind w:left="-539" w:firstLine="29"/>
              <w:rPr>
                <w:sz w:val="22"/>
                <w:szCs w:val="22"/>
              </w:rPr>
            </w:pPr>
          </w:p>
        </w:tc>
      </w:tr>
    </w:tbl>
    <w:p w14:paraId="49A6A9C0" w14:textId="77777777" w:rsidR="002D5062" w:rsidRPr="006452AC" w:rsidRDefault="002D5062" w:rsidP="006452AC">
      <w:pPr>
        <w:rPr>
          <w:b/>
          <w:sz w:val="22"/>
          <w:szCs w:val="22"/>
        </w:rPr>
      </w:pPr>
    </w:p>
    <w:p w14:paraId="19CB1500" w14:textId="77777777" w:rsidR="002D5062" w:rsidRPr="006452AC" w:rsidRDefault="002D5062" w:rsidP="006452AC">
      <w:pPr>
        <w:ind w:left="-851"/>
        <w:jc w:val="center"/>
        <w:rPr>
          <w:b/>
          <w:sz w:val="22"/>
          <w:szCs w:val="22"/>
        </w:rPr>
      </w:pPr>
    </w:p>
    <w:p w14:paraId="1EF16A35" w14:textId="77777777" w:rsidR="002D5062" w:rsidRPr="006452AC" w:rsidRDefault="002D5062" w:rsidP="006452AC">
      <w:pPr>
        <w:ind w:left="-851"/>
        <w:jc w:val="center"/>
        <w:rPr>
          <w:b/>
          <w:sz w:val="22"/>
          <w:szCs w:val="22"/>
        </w:rPr>
      </w:pPr>
    </w:p>
    <w:p w14:paraId="2E84387D" w14:textId="77777777" w:rsidR="002D5062" w:rsidRPr="006452AC" w:rsidRDefault="002D5062" w:rsidP="006452AC">
      <w:pPr>
        <w:ind w:left="-851"/>
        <w:jc w:val="center"/>
        <w:rPr>
          <w:b/>
          <w:sz w:val="22"/>
          <w:szCs w:val="22"/>
        </w:rPr>
      </w:pPr>
    </w:p>
    <w:p w14:paraId="2177E6F5" w14:textId="77777777" w:rsidR="002D5062" w:rsidRPr="006452AC" w:rsidRDefault="002D5062" w:rsidP="006452AC">
      <w:pPr>
        <w:ind w:left="-851"/>
        <w:jc w:val="center"/>
        <w:rPr>
          <w:b/>
          <w:sz w:val="22"/>
          <w:szCs w:val="22"/>
        </w:rPr>
      </w:pPr>
    </w:p>
    <w:p w14:paraId="0FE40CCA" w14:textId="77777777" w:rsidR="002D5062" w:rsidRPr="006452AC" w:rsidRDefault="002D5062" w:rsidP="006452AC">
      <w:pPr>
        <w:ind w:left="-851"/>
        <w:jc w:val="center"/>
        <w:rPr>
          <w:b/>
          <w:sz w:val="22"/>
          <w:szCs w:val="22"/>
        </w:rPr>
      </w:pPr>
    </w:p>
    <w:p w14:paraId="3ACB554F" w14:textId="77777777" w:rsidR="00E02824" w:rsidRPr="006452AC" w:rsidRDefault="00E02824" w:rsidP="006452AC">
      <w:pPr>
        <w:ind w:left="-851"/>
        <w:jc w:val="center"/>
        <w:rPr>
          <w:b/>
          <w:sz w:val="22"/>
          <w:szCs w:val="22"/>
        </w:rPr>
      </w:pPr>
    </w:p>
    <w:p w14:paraId="25948CD2" w14:textId="77777777" w:rsidR="00E02824" w:rsidRPr="006452AC" w:rsidRDefault="00E02824" w:rsidP="006452AC">
      <w:pPr>
        <w:ind w:left="-851"/>
        <w:rPr>
          <w:sz w:val="22"/>
          <w:szCs w:val="22"/>
        </w:rPr>
      </w:pPr>
    </w:p>
    <w:p w14:paraId="4EEB14F4" w14:textId="77777777" w:rsidR="00E02824" w:rsidRPr="006452AC" w:rsidRDefault="00E02824" w:rsidP="006452AC">
      <w:pPr>
        <w:tabs>
          <w:tab w:val="left" w:pos="5568"/>
        </w:tabs>
        <w:rPr>
          <w:b/>
          <w:sz w:val="22"/>
          <w:szCs w:val="22"/>
        </w:rPr>
      </w:pPr>
      <w:r w:rsidRPr="006452AC">
        <w:rPr>
          <w:b/>
          <w:sz w:val="22"/>
          <w:szCs w:val="22"/>
        </w:rPr>
        <w:t>ИСПОЛНИТЕЛЬ:</w:t>
      </w:r>
      <w:r w:rsidRPr="006452AC">
        <w:rPr>
          <w:b/>
          <w:sz w:val="22"/>
          <w:szCs w:val="22"/>
        </w:rPr>
        <w:tab/>
        <w:t>ЗАКАЗЧИК:</w:t>
      </w:r>
    </w:p>
    <w:p w14:paraId="2B8FA51D" w14:textId="77777777" w:rsidR="00E02824" w:rsidRPr="006452AC" w:rsidRDefault="00E02824" w:rsidP="006452AC">
      <w:pPr>
        <w:ind w:firstLine="708"/>
        <w:rPr>
          <w:sz w:val="22"/>
          <w:szCs w:val="22"/>
        </w:rPr>
      </w:pPr>
    </w:p>
    <w:p w14:paraId="3B642EF3" w14:textId="44310555" w:rsidR="00E02824" w:rsidRPr="006452AC" w:rsidRDefault="00E02824" w:rsidP="006452AC">
      <w:pPr>
        <w:rPr>
          <w:b/>
          <w:sz w:val="22"/>
          <w:szCs w:val="22"/>
        </w:rPr>
      </w:pPr>
    </w:p>
    <w:p w14:paraId="27A669E5" w14:textId="77777777" w:rsidR="004B7D80" w:rsidRPr="006452AC" w:rsidRDefault="004B7D80" w:rsidP="006452AC">
      <w:pPr>
        <w:rPr>
          <w:b/>
          <w:sz w:val="22"/>
          <w:szCs w:val="22"/>
        </w:rPr>
      </w:pPr>
    </w:p>
    <w:p w14:paraId="0D6A031C" w14:textId="2EF182BF" w:rsidR="00E02824" w:rsidRPr="006452AC" w:rsidRDefault="00E02824" w:rsidP="006452AC">
      <w:pPr>
        <w:rPr>
          <w:b/>
          <w:sz w:val="22"/>
          <w:szCs w:val="22"/>
        </w:rPr>
      </w:pPr>
      <w:r w:rsidRPr="006452AC">
        <w:rPr>
          <w:b/>
          <w:sz w:val="22"/>
          <w:szCs w:val="22"/>
        </w:rPr>
        <w:t>«</w:t>
      </w:r>
      <w:r w:rsidRPr="006452AC">
        <w:rPr>
          <w:b/>
          <w:sz w:val="22"/>
          <w:szCs w:val="22"/>
          <w:u w:val="single"/>
        </w:rPr>
        <w:t>__</w:t>
      </w:r>
      <w:proofErr w:type="gramStart"/>
      <w:r w:rsidRPr="006452AC">
        <w:rPr>
          <w:b/>
          <w:sz w:val="22"/>
          <w:szCs w:val="22"/>
          <w:u w:val="single"/>
        </w:rPr>
        <w:t>_</w:t>
      </w:r>
      <w:r w:rsidRPr="006452AC">
        <w:rPr>
          <w:b/>
          <w:sz w:val="22"/>
          <w:szCs w:val="22"/>
        </w:rPr>
        <w:t>»</w:t>
      </w:r>
      <w:r w:rsidRPr="006452AC">
        <w:rPr>
          <w:b/>
          <w:sz w:val="22"/>
          <w:szCs w:val="22"/>
          <w:u w:val="single"/>
        </w:rPr>
        <w:t>_</w:t>
      </w:r>
      <w:proofErr w:type="gramEnd"/>
      <w:r w:rsidRPr="006452AC">
        <w:rPr>
          <w:b/>
          <w:sz w:val="22"/>
          <w:szCs w:val="22"/>
          <w:u w:val="single"/>
        </w:rPr>
        <w:t>_________</w:t>
      </w:r>
      <w:r w:rsidR="004B7D80" w:rsidRPr="006452AC">
        <w:rPr>
          <w:b/>
          <w:sz w:val="22"/>
          <w:szCs w:val="22"/>
        </w:rPr>
        <w:t>2022</w:t>
      </w:r>
      <w:r w:rsidRPr="006452AC">
        <w:rPr>
          <w:b/>
          <w:sz w:val="22"/>
          <w:szCs w:val="22"/>
        </w:rPr>
        <w:t xml:space="preserve"> г.              </w:t>
      </w:r>
      <w:r w:rsidR="0096391D" w:rsidRPr="006452AC">
        <w:rPr>
          <w:b/>
          <w:sz w:val="22"/>
          <w:szCs w:val="22"/>
        </w:rPr>
        <w:t xml:space="preserve">                              </w:t>
      </w:r>
      <w:r w:rsidRPr="006452AC">
        <w:rPr>
          <w:b/>
          <w:sz w:val="22"/>
          <w:szCs w:val="22"/>
        </w:rPr>
        <w:t xml:space="preserve"> «</w:t>
      </w:r>
      <w:r w:rsidRPr="006452AC">
        <w:rPr>
          <w:b/>
          <w:sz w:val="22"/>
          <w:szCs w:val="22"/>
          <w:u w:val="single"/>
        </w:rPr>
        <w:t>__</w:t>
      </w:r>
      <w:proofErr w:type="gramStart"/>
      <w:r w:rsidRPr="006452AC">
        <w:rPr>
          <w:b/>
          <w:sz w:val="22"/>
          <w:szCs w:val="22"/>
          <w:u w:val="single"/>
        </w:rPr>
        <w:t>_</w:t>
      </w:r>
      <w:r w:rsidRPr="006452AC">
        <w:rPr>
          <w:b/>
          <w:sz w:val="22"/>
          <w:szCs w:val="22"/>
        </w:rPr>
        <w:t>»</w:t>
      </w:r>
      <w:r w:rsidRPr="006452AC">
        <w:rPr>
          <w:b/>
          <w:sz w:val="22"/>
          <w:szCs w:val="22"/>
          <w:u w:val="single"/>
        </w:rPr>
        <w:t>_</w:t>
      </w:r>
      <w:proofErr w:type="gramEnd"/>
      <w:r w:rsidRPr="006452AC">
        <w:rPr>
          <w:b/>
          <w:sz w:val="22"/>
          <w:szCs w:val="22"/>
          <w:u w:val="single"/>
        </w:rPr>
        <w:t>_________</w:t>
      </w:r>
      <w:r w:rsidR="004B7D80" w:rsidRPr="006452AC">
        <w:rPr>
          <w:b/>
          <w:sz w:val="22"/>
          <w:szCs w:val="22"/>
        </w:rPr>
        <w:t>2022</w:t>
      </w:r>
      <w:r w:rsidRPr="006452AC">
        <w:rPr>
          <w:b/>
          <w:sz w:val="22"/>
          <w:szCs w:val="22"/>
        </w:rPr>
        <w:t xml:space="preserve"> г.</w:t>
      </w:r>
    </w:p>
    <w:p w14:paraId="3706130D" w14:textId="77777777" w:rsidR="00E02824" w:rsidRPr="006452AC" w:rsidRDefault="00E02824" w:rsidP="006452AC">
      <w:pPr>
        <w:tabs>
          <w:tab w:val="center" w:pos="4981"/>
        </w:tabs>
        <w:ind w:left="-851"/>
        <w:rPr>
          <w:b/>
          <w:sz w:val="22"/>
          <w:szCs w:val="22"/>
        </w:rPr>
      </w:pPr>
    </w:p>
    <w:p w14:paraId="7F15B74E" w14:textId="77777777" w:rsidR="002D5062" w:rsidRPr="006452AC" w:rsidRDefault="002D5062" w:rsidP="006452AC">
      <w:pPr>
        <w:ind w:left="-851" w:firstLine="708"/>
        <w:rPr>
          <w:sz w:val="22"/>
          <w:szCs w:val="22"/>
        </w:rPr>
      </w:pPr>
    </w:p>
    <w:p w14:paraId="7F262684" w14:textId="77777777" w:rsidR="00637E37" w:rsidRPr="006452AC" w:rsidRDefault="00E02824" w:rsidP="006452AC">
      <w:pPr>
        <w:pageBreakBefore/>
        <w:ind w:left="-851"/>
        <w:jc w:val="right"/>
        <w:rPr>
          <w:rFonts w:eastAsia="Calibri"/>
          <w:b/>
          <w:sz w:val="22"/>
          <w:szCs w:val="22"/>
          <w:lang w:eastAsia="en-US"/>
        </w:rPr>
      </w:pPr>
      <w:r w:rsidRPr="006452AC">
        <w:rPr>
          <w:rFonts w:eastAsia="Calibri"/>
          <w:b/>
          <w:sz w:val="22"/>
          <w:szCs w:val="22"/>
          <w:lang w:eastAsia="en-US"/>
        </w:rPr>
        <w:lastRenderedPageBreak/>
        <w:t xml:space="preserve">                                                                                                                             </w:t>
      </w:r>
      <w:r w:rsidR="00637E37" w:rsidRPr="006452AC">
        <w:rPr>
          <w:rFonts w:eastAsia="Calibri"/>
          <w:b/>
          <w:sz w:val="22"/>
          <w:szCs w:val="22"/>
          <w:lang w:eastAsia="en-US"/>
        </w:rPr>
        <w:t>Приложение №</w:t>
      </w:r>
      <w:r w:rsidR="004E7B50" w:rsidRPr="006452AC">
        <w:rPr>
          <w:rFonts w:eastAsia="Calibri"/>
          <w:b/>
          <w:sz w:val="22"/>
          <w:szCs w:val="22"/>
          <w:lang w:eastAsia="en-US"/>
        </w:rPr>
        <w:t xml:space="preserve"> </w:t>
      </w:r>
      <w:r w:rsidR="00961BDA" w:rsidRPr="006452AC">
        <w:rPr>
          <w:rFonts w:eastAsia="Calibri"/>
          <w:b/>
          <w:sz w:val="22"/>
          <w:szCs w:val="22"/>
          <w:lang w:eastAsia="en-US"/>
        </w:rPr>
        <w:t>5</w:t>
      </w:r>
      <w:r w:rsidR="00637E37" w:rsidRPr="006452AC">
        <w:rPr>
          <w:rFonts w:eastAsia="Calibri"/>
          <w:b/>
          <w:sz w:val="22"/>
          <w:szCs w:val="22"/>
          <w:lang w:eastAsia="en-US"/>
        </w:rPr>
        <w:t xml:space="preserve"> </w:t>
      </w:r>
    </w:p>
    <w:p w14:paraId="75A08777" w14:textId="77777777" w:rsidR="00637E37" w:rsidRPr="006452AC" w:rsidRDefault="00E02824" w:rsidP="006452AC">
      <w:pPr>
        <w:ind w:left="-851"/>
        <w:jc w:val="right"/>
        <w:rPr>
          <w:rFonts w:eastAsia="Calibri"/>
          <w:sz w:val="22"/>
          <w:szCs w:val="22"/>
          <w:lang w:eastAsia="en-US"/>
        </w:rPr>
      </w:pPr>
      <w:r w:rsidRPr="006452AC">
        <w:rPr>
          <w:rFonts w:eastAsia="Calibri"/>
          <w:sz w:val="22"/>
          <w:szCs w:val="22"/>
          <w:lang w:eastAsia="en-US"/>
        </w:rPr>
        <w:t xml:space="preserve">                                                                                                                 </w:t>
      </w:r>
      <w:r w:rsidR="00637E37" w:rsidRPr="006452AC">
        <w:rPr>
          <w:rFonts w:eastAsia="Calibri"/>
          <w:sz w:val="22"/>
          <w:szCs w:val="22"/>
          <w:lang w:eastAsia="en-US"/>
        </w:rPr>
        <w:t>к договору №</w:t>
      </w:r>
      <w:r w:rsidRPr="006452AC">
        <w:rPr>
          <w:rFonts w:eastAsia="Calibri"/>
          <w:sz w:val="22"/>
          <w:szCs w:val="22"/>
          <w:lang w:eastAsia="en-US"/>
        </w:rPr>
        <w:t xml:space="preserve">        от          </w:t>
      </w:r>
    </w:p>
    <w:p w14:paraId="2A79E7A1" w14:textId="77777777" w:rsidR="00637E37" w:rsidRPr="006452AC" w:rsidRDefault="00637E37" w:rsidP="006452AC">
      <w:pPr>
        <w:ind w:left="-851"/>
        <w:jc w:val="right"/>
        <w:rPr>
          <w:rFonts w:eastAsia="Calibri"/>
          <w:sz w:val="22"/>
          <w:szCs w:val="22"/>
          <w:lang w:eastAsia="en-US"/>
        </w:rPr>
      </w:pPr>
    </w:p>
    <w:p w14:paraId="21B7C7A8" w14:textId="4370CCDC" w:rsidR="0096391D" w:rsidRPr="006452AC" w:rsidRDefault="003A4577" w:rsidP="006452AC">
      <w:pPr>
        <w:ind w:left="-851"/>
        <w:jc w:val="center"/>
        <w:rPr>
          <w:sz w:val="22"/>
          <w:szCs w:val="22"/>
          <w:lang w:eastAsia="en-US"/>
        </w:rPr>
      </w:pPr>
      <w:r w:rsidRPr="006452AC">
        <w:rPr>
          <w:sz w:val="22"/>
          <w:szCs w:val="22"/>
          <w:lang w:eastAsia="en-US"/>
        </w:rPr>
        <w:t>ЗАКАЗЧИК</w:t>
      </w:r>
    </w:p>
    <w:p w14:paraId="1B1B5F6E" w14:textId="77777777" w:rsidR="004B7D80" w:rsidRPr="006452AC" w:rsidRDefault="004B7D80" w:rsidP="006452AC">
      <w:pPr>
        <w:ind w:left="-851"/>
        <w:jc w:val="center"/>
        <w:rPr>
          <w:sz w:val="22"/>
          <w:szCs w:val="22"/>
          <w:lang w:eastAsia="en-US"/>
        </w:rPr>
      </w:pPr>
    </w:p>
    <w:p w14:paraId="22734C67" w14:textId="596FE19F" w:rsidR="00637E37" w:rsidRPr="006452AC" w:rsidRDefault="00637E37" w:rsidP="006452AC">
      <w:pPr>
        <w:ind w:left="-851"/>
        <w:jc w:val="center"/>
        <w:rPr>
          <w:sz w:val="22"/>
          <w:szCs w:val="22"/>
          <w:lang w:eastAsia="en-US"/>
        </w:rPr>
      </w:pPr>
      <w:r w:rsidRPr="006452AC">
        <w:rPr>
          <w:sz w:val="22"/>
          <w:szCs w:val="22"/>
          <w:lang w:eastAsia="en-US"/>
        </w:rPr>
        <w:t>Директору ООО «»</w:t>
      </w:r>
    </w:p>
    <w:p w14:paraId="3C46D320" w14:textId="342F7877" w:rsidR="00637E37" w:rsidRPr="006452AC" w:rsidRDefault="00637E37" w:rsidP="006452AC">
      <w:pPr>
        <w:ind w:left="-851"/>
        <w:jc w:val="center"/>
        <w:rPr>
          <w:sz w:val="22"/>
          <w:szCs w:val="22"/>
          <w:lang w:eastAsia="en-US"/>
        </w:rPr>
      </w:pPr>
      <w:r w:rsidRPr="006452AC">
        <w:rPr>
          <w:sz w:val="22"/>
          <w:szCs w:val="22"/>
          <w:lang w:eastAsia="en-US"/>
        </w:rPr>
        <w:t>(РЕКВИЗИТЫ ОРГАНИЗАЦИИ)</w:t>
      </w:r>
    </w:p>
    <w:p w14:paraId="041E45F3" w14:textId="1C2D2FB2" w:rsidR="00637E37" w:rsidRPr="006452AC" w:rsidRDefault="00637E37" w:rsidP="006452AC">
      <w:pPr>
        <w:ind w:left="-851"/>
        <w:contextualSpacing/>
        <w:jc w:val="center"/>
        <w:rPr>
          <w:rFonts w:eastAsia="Calibri"/>
          <w:sz w:val="22"/>
          <w:szCs w:val="22"/>
          <w:lang w:eastAsia="en-US"/>
        </w:rPr>
      </w:pPr>
      <w:r w:rsidRPr="006452AC">
        <w:rPr>
          <w:rFonts w:eastAsia="Calibri"/>
          <w:sz w:val="22"/>
          <w:szCs w:val="22"/>
          <w:lang w:eastAsia="en-US"/>
        </w:rPr>
        <w:t>ФИРМЕННЫЙ БЛАНК</w:t>
      </w:r>
    </w:p>
    <w:p w14:paraId="186E2E28" w14:textId="0C8B7790" w:rsidR="00637E37" w:rsidRPr="006452AC" w:rsidRDefault="00637E37" w:rsidP="006452AC">
      <w:pPr>
        <w:ind w:left="-851"/>
        <w:jc w:val="center"/>
        <w:rPr>
          <w:sz w:val="22"/>
          <w:szCs w:val="22"/>
          <w:lang w:eastAsia="en-US"/>
        </w:rPr>
      </w:pPr>
      <w:proofErr w:type="spellStart"/>
      <w:r w:rsidRPr="006452AC">
        <w:rPr>
          <w:sz w:val="22"/>
          <w:szCs w:val="22"/>
          <w:lang w:eastAsia="en-US"/>
        </w:rPr>
        <w:t>Исх</w:t>
      </w:r>
      <w:proofErr w:type="spellEnd"/>
      <w:r w:rsidRPr="006452AC">
        <w:rPr>
          <w:sz w:val="22"/>
          <w:szCs w:val="22"/>
          <w:lang w:eastAsia="en-US"/>
        </w:rPr>
        <w:t>.____от___________________</w:t>
      </w:r>
    </w:p>
    <w:p w14:paraId="55ED74D2" w14:textId="77777777" w:rsidR="00637E37" w:rsidRPr="006452AC" w:rsidRDefault="00637E37" w:rsidP="006452AC">
      <w:pPr>
        <w:ind w:left="-851"/>
        <w:jc w:val="center"/>
        <w:rPr>
          <w:sz w:val="22"/>
          <w:szCs w:val="22"/>
          <w:lang w:eastAsia="en-US"/>
        </w:rPr>
      </w:pPr>
      <w:proofErr w:type="spellStart"/>
      <w:proofErr w:type="gramStart"/>
      <w:r w:rsidRPr="006452AC">
        <w:rPr>
          <w:sz w:val="22"/>
          <w:szCs w:val="22"/>
          <w:lang w:eastAsia="en-US"/>
        </w:rPr>
        <w:t>Вх</w:t>
      </w:r>
      <w:proofErr w:type="spellEnd"/>
      <w:r w:rsidRPr="006452AC">
        <w:rPr>
          <w:sz w:val="22"/>
          <w:szCs w:val="22"/>
          <w:lang w:eastAsia="en-US"/>
        </w:rPr>
        <w:t>._</w:t>
      </w:r>
      <w:proofErr w:type="gramEnd"/>
      <w:r w:rsidRPr="006452AC">
        <w:rPr>
          <w:sz w:val="22"/>
          <w:szCs w:val="22"/>
          <w:lang w:eastAsia="en-US"/>
        </w:rPr>
        <w:t>____от___________________</w:t>
      </w:r>
    </w:p>
    <w:p w14:paraId="11A77049" w14:textId="77777777" w:rsidR="00637E37" w:rsidRPr="006452AC" w:rsidRDefault="00637E37" w:rsidP="006452AC">
      <w:pPr>
        <w:ind w:left="-851"/>
        <w:jc w:val="center"/>
        <w:rPr>
          <w:sz w:val="22"/>
          <w:szCs w:val="22"/>
        </w:rPr>
      </w:pPr>
    </w:p>
    <w:p w14:paraId="5F8B6BBF" w14:textId="77777777" w:rsidR="00637E37" w:rsidRPr="006452AC" w:rsidRDefault="00637E37" w:rsidP="006452AC">
      <w:pPr>
        <w:ind w:left="-851"/>
        <w:jc w:val="center"/>
        <w:rPr>
          <w:sz w:val="22"/>
          <w:szCs w:val="22"/>
        </w:rPr>
      </w:pPr>
    </w:p>
    <w:p w14:paraId="02B16651" w14:textId="5D76961E" w:rsidR="00315EFF" w:rsidRPr="006452AC" w:rsidRDefault="00637E37" w:rsidP="006452AC">
      <w:pPr>
        <w:ind w:left="-851"/>
        <w:jc w:val="center"/>
        <w:rPr>
          <w:b/>
          <w:bCs/>
          <w:sz w:val="22"/>
          <w:szCs w:val="22"/>
        </w:rPr>
      </w:pPr>
      <w:r w:rsidRPr="006452AC">
        <w:rPr>
          <w:b/>
          <w:bCs/>
          <w:sz w:val="22"/>
          <w:szCs w:val="22"/>
        </w:rPr>
        <w:t>Заявка Ф3</w:t>
      </w:r>
    </w:p>
    <w:p w14:paraId="6AAEE26D" w14:textId="601D1744" w:rsidR="00637E37" w:rsidRPr="006452AC" w:rsidRDefault="00637E37" w:rsidP="006452AC">
      <w:pPr>
        <w:ind w:left="-851"/>
        <w:jc w:val="center"/>
        <w:rPr>
          <w:b/>
          <w:bCs/>
          <w:sz w:val="22"/>
          <w:szCs w:val="22"/>
        </w:rPr>
      </w:pPr>
      <w:r w:rsidRPr="006452AC">
        <w:rPr>
          <w:b/>
          <w:bCs/>
          <w:sz w:val="22"/>
          <w:szCs w:val="22"/>
        </w:rPr>
        <w:t>на выполнение Работ по ТО</w:t>
      </w:r>
    </w:p>
    <w:p w14:paraId="523167DC" w14:textId="77777777" w:rsidR="00637E37" w:rsidRPr="006452AC" w:rsidRDefault="00637E37" w:rsidP="006452AC">
      <w:pPr>
        <w:ind w:left="-851"/>
        <w:jc w:val="center"/>
        <w:rPr>
          <w:sz w:val="22"/>
          <w:szCs w:val="22"/>
        </w:rPr>
      </w:pPr>
    </w:p>
    <w:p w14:paraId="4C6A41DB" w14:textId="790D68CF" w:rsidR="00637E37" w:rsidRPr="006452AC" w:rsidRDefault="00637E37" w:rsidP="006452AC">
      <w:pPr>
        <w:ind w:left="-851"/>
        <w:jc w:val="center"/>
        <w:rPr>
          <w:sz w:val="22"/>
          <w:szCs w:val="22"/>
        </w:rPr>
      </w:pPr>
      <w:r w:rsidRPr="006452AC">
        <w:rPr>
          <w:sz w:val="22"/>
          <w:szCs w:val="22"/>
        </w:rPr>
        <w:t xml:space="preserve">Прошу Вас произвести </w:t>
      </w:r>
      <w:r w:rsidR="009A6202" w:rsidRPr="006452AC">
        <w:rPr>
          <w:sz w:val="22"/>
          <w:szCs w:val="22"/>
        </w:rPr>
        <w:t>Д</w:t>
      </w:r>
      <w:r w:rsidRPr="006452AC">
        <w:rPr>
          <w:sz w:val="22"/>
          <w:szCs w:val="22"/>
        </w:rPr>
        <w:t>иагностику и восстановление работоспособности Оборудования</w:t>
      </w:r>
    </w:p>
    <w:p w14:paraId="236D4DB8" w14:textId="127ACFE1" w:rsidR="00637E37" w:rsidRPr="006452AC" w:rsidRDefault="00637E37" w:rsidP="006452AC">
      <w:pPr>
        <w:ind w:left="-851"/>
        <w:jc w:val="center"/>
        <w:rPr>
          <w:sz w:val="22"/>
          <w:szCs w:val="22"/>
        </w:rPr>
      </w:pPr>
      <w:r w:rsidRPr="006452AC">
        <w:rPr>
          <w:sz w:val="22"/>
          <w:szCs w:val="22"/>
        </w:rPr>
        <w:t>по адресу_________________________,</w:t>
      </w:r>
    </w:p>
    <w:p w14:paraId="334B598C" w14:textId="0C8595D3" w:rsidR="00637E37" w:rsidRPr="006452AC" w:rsidRDefault="00637E37" w:rsidP="006452AC">
      <w:pPr>
        <w:ind w:left="-851"/>
        <w:jc w:val="center"/>
        <w:rPr>
          <w:sz w:val="22"/>
          <w:szCs w:val="22"/>
        </w:rPr>
      </w:pPr>
      <w:r w:rsidRPr="006452AC">
        <w:rPr>
          <w:sz w:val="22"/>
          <w:szCs w:val="22"/>
        </w:rPr>
        <w:t>(адрес)</w:t>
      </w:r>
    </w:p>
    <w:p w14:paraId="6CB71132" w14:textId="77777777" w:rsidR="00637E37" w:rsidRPr="006452AC" w:rsidRDefault="00637E37" w:rsidP="006452AC">
      <w:pPr>
        <w:ind w:left="-851"/>
        <w:jc w:val="center"/>
        <w:rPr>
          <w:sz w:val="22"/>
          <w:szCs w:val="22"/>
        </w:rPr>
      </w:pPr>
      <w:r w:rsidRPr="006452AC">
        <w:rPr>
          <w:sz w:val="22"/>
          <w:szCs w:val="22"/>
        </w:rPr>
        <w:t>время для осмотра ________________________,</w:t>
      </w:r>
    </w:p>
    <w:p w14:paraId="461B93FD" w14:textId="7BD18422" w:rsidR="00637E37" w:rsidRPr="006452AC" w:rsidRDefault="00637E37" w:rsidP="006452AC">
      <w:pPr>
        <w:ind w:left="-851"/>
        <w:jc w:val="center"/>
        <w:rPr>
          <w:sz w:val="22"/>
          <w:szCs w:val="22"/>
        </w:rPr>
      </w:pPr>
      <w:r w:rsidRPr="006452AC">
        <w:rPr>
          <w:sz w:val="22"/>
          <w:szCs w:val="22"/>
        </w:rPr>
        <w:t>(время)</w:t>
      </w:r>
    </w:p>
    <w:p w14:paraId="2B092F3F" w14:textId="77777777" w:rsidR="00637E37" w:rsidRPr="006452AC" w:rsidRDefault="00637E37" w:rsidP="006452AC">
      <w:pPr>
        <w:ind w:left="-851"/>
        <w:jc w:val="center"/>
        <w:rPr>
          <w:sz w:val="22"/>
          <w:szCs w:val="22"/>
        </w:rPr>
      </w:pPr>
      <w:r w:rsidRPr="006452AC">
        <w:rPr>
          <w:sz w:val="22"/>
          <w:szCs w:val="22"/>
        </w:rPr>
        <w:t>дата ___________________________</w:t>
      </w:r>
    </w:p>
    <w:p w14:paraId="1A6651AA" w14:textId="2FC70D4E" w:rsidR="00637E37" w:rsidRPr="006452AC" w:rsidRDefault="00637E37" w:rsidP="006452AC">
      <w:pPr>
        <w:ind w:left="-851"/>
        <w:jc w:val="center"/>
        <w:rPr>
          <w:sz w:val="22"/>
          <w:szCs w:val="22"/>
        </w:rPr>
      </w:pPr>
      <w:r w:rsidRPr="006452AC">
        <w:rPr>
          <w:sz w:val="22"/>
          <w:szCs w:val="22"/>
        </w:rPr>
        <w:t>(дата)</w:t>
      </w:r>
    </w:p>
    <w:p w14:paraId="6257AF10" w14:textId="77777777" w:rsidR="00637E37" w:rsidRPr="006452AC" w:rsidRDefault="00637E37" w:rsidP="006452AC">
      <w:pPr>
        <w:ind w:left="-851"/>
        <w:jc w:val="center"/>
        <w:rPr>
          <w:sz w:val="22"/>
          <w:szCs w:val="22"/>
        </w:rPr>
      </w:pPr>
      <w:r w:rsidRPr="006452AC">
        <w:rPr>
          <w:sz w:val="22"/>
          <w:szCs w:val="22"/>
        </w:rPr>
        <w:t>на следующих ТС:</w:t>
      </w:r>
    </w:p>
    <w:p w14:paraId="58E3DD84" w14:textId="77777777" w:rsidR="00637E37" w:rsidRPr="006452AC" w:rsidRDefault="00637E37" w:rsidP="006452AC">
      <w:pPr>
        <w:ind w:left="-851"/>
        <w:jc w:val="center"/>
        <w:rPr>
          <w:sz w:val="22"/>
          <w:szCs w:val="22"/>
        </w:rPr>
      </w:pPr>
    </w:p>
    <w:p w14:paraId="38B5EF97" w14:textId="77777777" w:rsidR="00637E37" w:rsidRPr="006452AC" w:rsidRDefault="00637E37" w:rsidP="00634561">
      <w:pPr>
        <w:numPr>
          <w:ilvl w:val="0"/>
          <w:numId w:val="5"/>
        </w:numPr>
        <w:spacing w:line="276" w:lineRule="auto"/>
        <w:ind w:left="-851"/>
        <w:contextualSpacing/>
        <w:jc w:val="center"/>
        <w:rPr>
          <w:rFonts w:eastAsia="Calibri"/>
          <w:sz w:val="22"/>
          <w:szCs w:val="22"/>
          <w:lang w:eastAsia="en-US"/>
        </w:rPr>
      </w:pPr>
      <w:proofErr w:type="spellStart"/>
      <w:r w:rsidRPr="006452AC">
        <w:rPr>
          <w:rFonts w:eastAsia="Calibri"/>
          <w:sz w:val="22"/>
          <w:szCs w:val="22"/>
          <w:lang w:eastAsia="en-US"/>
        </w:rPr>
        <w:t>Гос</w:t>
      </w:r>
      <w:proofErr w:type="spellEnd"/>
      <w:r w:rsidRPr="006452AC">
        <w:rPr>
          <w:rFonts w:eastAsia="Calibri"/>
          <w:sz w:val="22"/>
          <w:szCs w:val="22"/>
          <w:lang w:eastAsia="en-US"/>
        </w:rPr>
        <w:t xml:space="preserve">/номер ______, марка модель ___________ </w:t>
      </w:r>
      <w:proofErr w:type="gramStart"/>
      <w:r w:rsidRPr="006452AC">
        <w:rPr>
          <w:rFonts w:eastAsia="Calibri"/>
          <w:sz w:val="22"/>
          <w:szCs w:val="22"/>
          <w:lang w:eastAsia="en-US"/>
        </w:rPr>
        <w:t>–  (</w:t>
      </w:r>
      <w:proofErr w:type="gramEnd"/>
      <w:r w:rsidRPr="006452AC">
        <w:rPr>
          <w:rFonts w:eastAsia="Calibri"/>
          <w:sz w:val="22"/>
          <w:szCs w:val="22"/>
          <w:lang w:eastAsia="en-US"/>
        </w:rPr>
        <w:t>заявленные работы, неисправность)</w:t>
      </w:r>
    </w:p>
    <w:p w14:paraId="36B53724" w14:textId="77777777" w:rsidR="00637E37" w:rsidRPr="006452AC" w:rsidRDefault="00637E37" w:rsidP="006452AC">
      <w:pPr>
        <w:ind w:left="-851" w:firstLine="720"/>
        <w:contextualSpacing/>
        <w:jc w:val="center"/>
        <w:rPr>
          <w:rFonts w:eastAsia="Calibri"/>
          <w:sz w:val="22"/>
          <w:szCs w:val="22"/>
          <w:lang w:eastAsia="en-US"/>
        </w:rPr>
      </w:pPr>
    </w:p>
    <w:p w14:paraId="61113E43" w14:textId="77777777" w:rsidR="00637E37" w:rsidRPr="006452AC" w:rsidRDefault="00637E37" w:rsidP="006452AC">
      <w:pPr>
        <w:ind w:left="-851" w:firstLine="720"/>
        <w:contextualSpacing/>
        <w:jc w:val="center"/>
        <w:rPr>
          <w:rFonts w:eastAsia="Calibri"/>
          <w:sz w:val="22"/>
          <w:szCs w:val="22"/>
          <w:lang w:eastAsia="en-US"/>
        </w:rPr>
      </w:pPr>
    </w:p>
    <w:p w14:paraId="6D8E768A" w14:textId="77777777" w:rsidR="00637E37" w:rsidRPr="006452AC" w:rsidRDefault="00637E37" w:rsidP="006452AC">
      <w:pPr>
        <w:ind w:left="-851" w:firstLine="720"/>
        <w:contextualSpacing/>
        <w:jc w:val="center"/>
        <w:rPr>
          <w:rFonts w:eastAsia="Calibri"/>
          <w:sz w:val="22"/>
          <w:szCs w:val="22"/>
          <w:lang w:eastAsia="en-US"/>
        </w:rPr>
      </w:pPr>
      <w:r w:rsidRPr="006452AC">
        <w:rPr>
          <w:rFonts w:eastAsia="Calibri"/>
          <w:sz w:val="22"/>
          <w:szCs w:val="22"/>
          <w:lang w:eastAsia="en-US"/>
        </w:rPr>
        <w:t xml:space="preserve">Ответственное лицо </w:t>
      </w:r>
      <w:r w:rsidR="003A4577" w:rsidRPr="006452AC">
        <w:rPr>
          <w:rFonts w:eastAsia="Calibri"/>
          <w:sz w:val="22"/>
          <w:szCs w:val="22"/>
          <w:lang w:eastAsia="en-US"/>
        </w:rPr>
        <w:t>Заказчика</w:t>
      </w:r>
      <w:r w:rsidRPr="006452AC">
        <w:rPr>
          <w:rFonts w:eastAsia="Calibri"/>
          <w:sz w:val="22"/>
          <w:szCs w:val="22"/>
          <w:lang w:eastAsia="en-US"/>
        </w:rPr>
        <w:t xml:space="preserve"> по организации и приемки работ.</w:t>
      </w:r>
    </w:p>
    <w:p w14:paraId="0D66830C" w14:textId="40174125" w:rsidR="00637E37" w:rsidRPr="006452AC" w:rsidRDefault="00637E37" w:rsidP="006452AC">
      <w:pPr>
        <w:ind w:left="-851" w:firstLine="720"/>
        <w:contextualSpacing/>
        <w:jc w:val="center"/>
        <w:rPr>
          <w:rFonts w:eastAsia="Calibri"/>
          <w:sz w:val="22"/>
          <w:szCs w:val="22"/>
          <w:lang w:eastAsia="en-US"/>
        </w:rPr>
      </w:pPr>
      <w:r w:rsidRPr="006452AC">
        <w:rPr>
          <w:rFonts w:eastAsia="Calibri"/>
          <w:sz w:val="22"/>
          <w:szCs w:val="22"/>
          <w:lang w:eastAsia="en-US"/>
        </w:rPr>
        <w:t>Конт. тел.</w:t>
      </w:r>
    </w:p>
    <w:p w14:paraId="30BE2107" w14:textId="77777777" w:rsidR="00637E37" w:rsidRPr="006452AC" w:rsidRDefault="00637E37" w:rsidP="006452AC">
      <w:pPr>
        <w:ind w:left="-851" w:firstLine="720"/>
        <w:contextualSpacing/>
        <w:jc w:val="center"/>
        <w:rPr>
          <w:rFonts w:eastAsia="Calibri"/>
          <w:sz w:val="22"/>
          <w:szCs w:val="22"/>
          <w:lang w:eastAsia="en-US"/>
        </w:rPr>
      </w:pPr>
    </w:p>
    <w:p w14:paraId="0905CFD4" w14:textId="77777777" w:rsidR="00637E37" w:rsidRPr="006452AC" w:rsidRDefault="00637E37" w:rsidP="006452AC">
      <w:pPr>
        <w:ind w:left="-851" w:firstLine="720"/>
        <w:contextualSpacing/>
        <w:jc w:val="center"/>
        <w:rPr>
          <w:rFonts w:eastAsia="Calibri"/>
          <w:sz w:val="22"/>
          <w:szCs w:val="22"/>
          <w:lang w:eastAsia="en-US"/>
        </w:rPr>
      </w:pPr>
    </w:p>
    <w:p w14:paraId="3F02BA07" w14:textId="77777777" w:rsidR="00637E37" w:rsidRPr="006452AC" w:rsidRDefault="00637E37" w:rsidP="006452AC">
      <w:pPr>
        <w:ind w:left="-851" w:firstLine="720"/>
        <w:contextualSpacing/>
        <w:jc w:val="center"/>
        <w:rPr>
          <w:rFonts w:eastAsia="Calibri"/>
          <w:sz w:val="22"/>
          <w:szCs w:val="22"/>
          <w:lang w:eastAsia="en-US"/>
        </w:rPr>
      </w:pPr>
    </w:p>
    <w:p w14:paraId="66A7795B" w14:textId="77777777" w:rsidR="00637E37" w:rsidRPr="006452AC" w:rsidRDefault="00637E37" w:rsidP="006452AC">
      <w:pPr>
        <w:ind w:left="-851" w:firstLine="720"/>
        <w:contextualSpacing/>
        <w:jc w:val="center"/>
        <w:rPr>
          <w:rFonts w:eastAsia="Calibri"/>
          <w:sz w:val="22"/>
          <w:szCs w:val="22"/>
          <w:lang w:eastAsia="en-US"/>
        </w:rPr>
      </w:pPr>
    </w:p>
    <w:p w14:paraId="45F7A0EA" w14:textId="77777777" w:rsidR="004B7D80" w:rsidRPr="006452AC" w:rsidRDefault="00637E37" w:rsidP="006452AC">
      <w:pPr>
        <w:ind w:left="-851" w:firstLine="720"/>
        <w:contextualSpacing/>
        <w:jc w:val="center"/>
        <w:rPr>
          <w:rFonts w:eastAsia="Calibri"/>
          <w:sz w:val="22"/>
          <w:szCs w:val="22"/>
          <w:lang w:eastAsia="en-US"/>
        </w:rPr>
      </w:pPr>
      <w:r w:rsidRPr="006452AC">
        <w:rPr>
          <w:rFonts w:eastAsia="Calibri"/>
          <w:sz w:val="22"/>
          <w:szCs w:val="22"/>
          <w:lang w:eastAsia="en-US"/>
        </w:rPr>
        <w:t>_______________</w:t>
      </w:r>
      <w:r w:rsidRPr="006452AC">
        <w:rPr>
          <w:rFonts w:eastAsia="Calibri"/>
          <w:sz w:val="22"/>
          <w:szCs w:val="22"/>
          <w:lang w:eastAsia="en-US"/>
        </w:rPr>
        <w:tab/>
      </w:r>
      <w:r w:rsidRPr="006452AC">
        <w:rPr>
          <w:rFonts w:eastAsia="Calibri"/>
          <w:sz w:val="22"/>
          <w:szCs w:val="22"/>
          <w:lang w:eastAsia="en-US"/>
        </w:rPr>
        <w:tab/>
      </w:r>
      <w:r w:rsidRPr="006452AC">
        <w:rPr>
          <w:rFonts w:eastAsia="Calibri"/>
          <w:sz w:val="22"/>
          <w:szCs w:val="22"/>
          <w:lang w:eastAsia="en-US"/>
        </w:rPr>
        <w:tab/>
        <w:t xml:space="preserve">    ___________________</w:t>
      </w:r>
      <w:r w:rsidRPr="006452AC">
        <w:rPr>
          <w:rFonts w:eastAsia="Calibri"/>
          <w:sz w:val="22"/>
          <w:szCs w:val="22"/>
          <w:lang w:eastAsia="en-US"/>
        </w:rPr>
        <w:tab/>
      </w:r>
      <w:r w:rsidRPr="006452AC">
        <w:rPr>
          <w:rFonts w:eastAsia="Calibri"/>
          <w:sz w:val="22"/>
          <w:szCs w:val="22"/>
          <w:lang w:eastAsia="en-US"/>
        </w:rPr>
        <w:tab/>
        <w:t xml:space="preserve">   _________________________</w:t>
      </w:r>
    </w:p>
    <w:p w14:paraId="67E3CC65" w14:textId="572AF64B" w:rsidR="00637E37" w:rsidRPr="006452AC" w:rsidRDefault="00637E37" w:rsidP="006452AC">
      <w:pPr>
        <w:ind w:left="-851" w:firstLine="720"/>
        <w:contextualSpacing/>
        <w:jc w:val="center"/>
        <w:rPr>
          <w:rFonts w:eastAsia="Calibri"/>
          <w:sz w:val="22"/>
          <w:szCs w:val="22"/>
          <w:lang w:eastAsia="en-US"/>
        </w:rPr>
      </w:pPr>
      <w:r w:rsidRPr="006452AC">
        <w:rPr>
          <w:rFonts w:eastAsia="Calibri"/>
          <w:sz w:val="22"/>
          <w:szCs w:val="22"/>
          <w:lang w:eastAsia="en-US"/>
        </w:rPr>
        <w:t>(</w:t>
      </w:r>
      <w:proofErr w:type="gramStart"/>
      <w:r w:rsidRPr="006452AC">
        <w:rPr>
          <w:rFonts w:eastAsia="Calibri"/>
          <w:sz w:val="22"/>
          <w:szCs w:val="22"/>
          <w:lang w:eastAsia="en-US"/>
        </w:rPr>
        <w:t xml:space="preserve">Должность)   </w:t>
      </w:r>
      <w:proofErr w:type="gramEnd"/>
      <w:r w:rsidRPr="006452AC">
        <w:rPr>
          <w:rFonts w:eastAsia="Calibri"/>
          <w:sz w:val="22"/>
          <w:szCs w:val="22"/>
          <w:lang w:eastAsia="en-US"/>
        </w:rPr>
        <w:t xml:space="preserve">                                                 (подпись)                                                (расшифровка)</w:t>
      </w:r>
    </w:p>
    <w:p w14:paraId="29253827" w14:textId="77777777" w:rsidR="00A30D92" w:rsidRPr="006452AC" w:rsidRDefault="00A30D92" w:rsidP="006452AC">
      <w:pPr>
        <w:ind w:left="-851" w:firstLine="720"/>
        <w:contextualSpacing/>
        <w:jc w:val="center"/>
        <w:rPr>
          <w:rFonts w:eastAsia="Calibri"/>
          <w:sz w:val="22"/>
          <w:szCs w:val="22"/>
          <w:lang w:eastAsia="en-US"/>
        </w:rPr>
      </w:pPr>
    </w:p>
    <w:p w14:paraId="13E7F481" w14:textId="77777777" w:rsidR="00643A4D" w:rsidRPr="006452AC" w:rsidRDefault="00643A4D" w:rsidP="006452AC">
      <w:pPr>
        <w:ind w:left="-851" w:firstLine="720"/>
        <w:contextualSpacing/>
        <w:jc w:val="center"/>
        <w:rPr>
          <w:rFonts w:eastAsia="Calibri"/>
          <w:sz w:val="22"/>
          <w:szCs w:val="22"/>
          <w:lang w:eastAsia="en-US"/>
        </w:rPr>
      </w:pPr>
    </w:p>
    <w:p w14:paraId="449BC584" w14:textId="77777777" w:rsidR="00E8045A" w:rsidRPr="006452AC" w:rsidRDefault="00E8045A" w:rsidP="006452AC">
      <w:pPr>
        <w:spacing w:before="120"/>
        <w:ind w:left="-851"/>
        <w:jc w:val="center"/>
        <w:rPr>
          <w:sz w:val="22"/>
          <w:szCs w:val="22"/>
        </w:rPr>
      </w:pPr>
      <w:r w:rsidRPr="006452AC">
        <w:rPr>
          <w:sz w:val="22"/>
          <w:szCs w:val="22"/>
        </w:rPr>
        <w:t>Формы согласованы:</w:t>
      </w:r>
    </w:p>
    <w:p w14:paraId="26F52BD3" w14:textId="77777777" w:rsidR="00C844DB" w:rsidRPr="006452AC" w:rsidRDefault="00C844DB" w:rsidP="006452AC">
      <w:pPr>
        <w:tabs>
          <w:tab w:val="left" w:pos="1245"/>
        </w:tabs>
        <w:ind w:left="-851"/>
        <w:jc w:val="center"/>
        <w:rPr>
          <w:sz w:val="22"/>
          <w:szCs w:val="22"/>
          <w:lang w:eastAsia="en-US"/>
        </w:rPr>
      </w:pPr>
    </w:p>
    <w:p w14:paraId="269F1372" w14:textId="77777777" w:rsidR="00C844DB" w:rsidRPr="006452AC" w:rsidRDefault="00C844DB" w:rsidP="006452AC">
      <w:pPr>
        <w:ind w:left="-851"/>
        <w:jc w:val="center"/>
        <w:rPr>
          <w:sz w:val="22"/>
          <w:szCs w:val="22"/>
          <w:lang w:eastAsia="en-US"/>
        </w:rPr>
      </w:pPr>
    </w:p>
    <w:p w14:paraId="3FB9D56E" w14:textId="77777777" w:rsidR="00C844DB" w:rsidRPr="006452AC" w:rsidRDefault="00C844DB" w:rsidP="006452AC">
      <w:pPr>
        <w:tabs>
          <w:tab w:val="left" w:pos="5568"/>
        </w:tabs>
        <w:ind w:left="-851"/>
        <w:jc w:val="center"/>
        <w:rPr>
          <w:b/>
          <w:sz w:val="22"/>
          <w:szCs w:val="22"/>
        </w:rPr>
      </w:pPr>
      <w:r w:rsidRPr="006452AC">
        <w:rPr>
          <w:b/>
          <w:sz w:val="22"/>
          <w:szCs w:val="22"/>
        </w:rPr>
        <w:t>ИСПОЛНИТЕЛЬ:</w:t>
      </w:r>
      <w:r w:rsidRPr="006452AC">
        <w:rPr>
          <w:b/>
          <w:sz w:val="22"/>
          <w:szCs w:val="22"/>
        </w:rPr>
        <w:tab/>
        <w:t>ЗАКАЗЧИК:</w:t>
      </w:r>
    </w:p>
    <w:p w14:paraId="573DAEB5" w14:textId="77777777" w:rsidR="00C844DB" w:rsidRPr="006452AC" w:rsidRDefault="00C844DB" w:rsidP="006452AC">
      <w:pPr>
        <w:ind w:left="-851" w:firstLine="708"/>
        <w:jc w:val="center"/>
        <w:rPr>
          <w:sz w:val="22"/>
          <w:szCs w:val="22"/>
        </w:rPr>
      </w:pPr>
    </w:p>
    <w:p w14:paraId="2334ECC9" w14:textId="77777777" w:rsidR="00C844DB" w:rsidRPr="006452AC" w:rsidRDefault="00C844DB" w:rsidP="006452AC">
      <w:pPr>
        <w:tabs>
          <w:tab w:val="left" w:pos="5804"/>
        </w:tabs>
        <w:ind w:left="-851"/>
        <w:jc w:val="center"/>
        <w:rPr>
          <w:b/>
          <w:sz w:val="22"/>
          <w:szCs w:val="22"/>
        </w:rPr>
      </w:pPr>
      <w:r w:rsidRPr="006452AC">
        <w:rPr>
          <w:b/>
          <w:sz w:val="22"/>
          <w:szCs w:val="22"/>
        </w:rPr>
        <w:t xml:space="preserve">М.П.                                                                       </w:t>
      </w:r>
      <w:r w:rsidR="0096391D" w:rsidRPr="006452AC">
        <w:rPr>
          <w:b/>
          <w:sz w:val="22"/>
          <w:szCs w:val="22"/>
        </w:rPr>
        <w:t xml:space="preserve">   </w:t>
      </w:r>
      <w:r w:rsidRPr="006452AC">
        <w:rPr>
          <w:b/>
          <w:sz w:val="22"/>
          <w:szCs w:val="22"/>
        </w:rPr>
        <w:t xml:space="preserve">   М.П.</w:t>
      </w:r>
    </w:p>
    <w:p w14:paraId="406CB1C9" w14:textId="77777777" w:rsidR="00C844DB" w:rsidRPr="006452AC" w:rsidRDefault="00C844DB" w:rsidP="006452AC">
      <w:pPr>
        <w:ind w:left="-851"/>
        <w:jc w:val="center"/>
        <w:rPr>
          <w:b/>
          <w:sz w:val="22"/>
          <w:szCs w:val="22"/>
        </w:rPr>
      </w:pPr>
    </w:p>
    <w:p w14:paraId="24ED52E6" w14:textId="32E97E80" w:rsidR="00C844DB" w:rsidRPr="006452AC" w:rsidRDefault="00C844DB" w:rsidP="006452AC">
      <w:pPr>
        <w:ind w:left="-851"/>
        <w:jc w:val="center"/>
        <w:rPr>
          <w:b/>
          <w:sz w:val="22"/>
          <w:szCs w:val="22"/>
        </w:rPr>
      </w:pPr>
      <w:r w:rsidRPr="006452AC">
        <w:rPr>
          <w:b/>
          <w:sz w:val="22"/>
          <w:szCs w:val="22"/>
        </w:rPr>
        <w:t>«</w:t>
      </w:r>
      <w:r w:rsidRPr="006452AC">
        <w:rPr>
          <w:b/>
          <w:sz w:val="22"/>
          <w:szCs w:val="22"/>
          <w:u w:val="single"/>
        </w:rPr>
        <w:t>__</w:t>
      </w:r>
      <w:proofErr w:type="gramStart"/>
      <w:r w:rsidRPr="006452AC">
        <w:rPr>
          <w:b/>
          <w:sz w:val="22"/>
          <w:szCs w:val="22"/>
          <w:u w:val="single"/>
        </w:rPr>
        <w:t>_</w:t>
      </w:r>
      <w:r w:rsidRPr="006452AC">
        <w:rPr>
          <w:b/>
          <w:sz w:val="22"/>
          <w:szCs w:val="22"/>
        </w:rPr>
        <w:t>»</w:t>
      </w:r>
      <w:r w:rsidRPr="006452AC">
        <w:rPr>
          <w:b/>
          <w:sz w:val="22"/>
          <w:szCs w:val="22"/>
          <w:u w:val="single"/>
        </w:rPr>
        <w:t>_</w:t>
      </w:r>
      <w:proofErr w:type="gramEnd"/>
      <w:r w:rsidRPr="006452AC">
        <w:rPr>
          <w:b/>
          <w:sz w:val="22"/>
          <w:szCs w:val="22"/>
          <w:u w:val="single"/>
        </w:rPr>
        <w:t>_________</w:t>
      </w:r>
      <w:r w:rsidR="004B7D80" w:rsidRPr="006452AC">
        <w:rPr>
          <w:b/>
          <w:sz w:val="22"/>
          <w:szCs w:val="22"/>
        </w:rPr>
        <w:t>2022</w:t>
      </w:r>
      <w:r w:rsidRPr="006452AC">
        <w:rPr>
          <w:b/>
          <w:sz w:val="22"/>
          <w:szCs w:val="22"/>
        </w:rPr>
        <w:t xml:space="preserve"> г.                                            «</w:t>
      </w:r>
      <w:r w:rsidRPr="006452AC">
        <w:rPr>
          <w:b/>
          <w:sz w:val="22"/>
          <w:szCs w:val="22"/>
          <w:u w:val="single"/>
        </w:rPr>
        <w:t>__</w:t>
      </w:r>
      <w:proofErr w:type="gramStart"/>
      <w:r w:rsidRPr="006452AC">
        <w:rPr>
          <w:b/>
          <w:sz w:val="22"/>
          <w:szCs w:val="22"/>
          <w:u w:val="single"/>
        </w:rPr>
        <w:t>_</w:t>
      </w:r>
      <w:r w:rsidRPr="006452AC">
        <w:rPr>
          <w:b/>
          <w:sz w:val="22"/>
          <w:szCs w:val="22"/>
        </w:rPr>
        <w:t>»</w:t>
      </w:r>
      <w:r w:rsidRPr="006452AC">
        <w:rPr>
          <w:b/>
          <w:sz w:val="22"/>
          <w:szCs w:val="22"/>
          <w:u w:val="single"/>
        </w:rPr>
        <w:t>_</w:t>
      </w:r>
      <w:proofErr w:type="gramEnd"/>
      <w:r w:rsidRPr="006452AC">
        <w:rPr>
          <w:b/>
          <w:sz w:val="22"/>
          <w:szCs w:val="22"/>
          <w:u w:val="single"/>
        </w:rPr>
        <w:t>_________</w:t>
      </w:r>
      <w:r w:rsidRPr="006452AC">
        <w:rPr>
          <w:b/>
          <w:sz w:val="22"/>
          <w:szCs w:val="22"/>
        </w:rPr>
        <w:t>202</w:t>
      </w:r>
      <w:r w:rsidR="004B7D80" w:rsidRPr="006452AC">
        <w:rPr>
          <w:b/>
          <w:sz w:val="22"/>
          <w:szCs w:val="22"/>
        </w:rPr>
        <w:t>2</w:t>
      </w:r>
      <w:r w:rsidRPr="006452AC">
        <w:rPr>
          <w:b/>
          <w:sz w:val="22"/>
          <w:szCs w:val="22"/>
        </w:rPr>
        <w:t xml:space="preserve"> г.</w:t>
      </w:r>
    </w:p>
    <w:p w14:paraId="3F920417" w14:textId="77777777" w:rsidR="00C844DB" w:rsidRPr="006452AC" w:rsidRDefault="00C844DB" w:rsidP="006452AC">
      <w:pPr>
        <w:tabs>
          <w:tab w:val="center" w:pos="4981"/>
        </w:tabs>
        <w:ind w:left="-851"/>
        <w:jc w:val="center"/>
        <w:rPr>
          <w:b/>
          <w:sz w:val="22"/>
          <w:szCs w:val="22"/>
        </w:rPr>
      </w:pPr>
    </w:p>
    <w:p w14:paraId="5FB3CB95" w14:textId="64FCB346" w:rsidR="00637E37" w:rsidRDefault="00637E37" w:rsidP="006452AC">
      <w:pPr>
        <w:tabs>
          <w:tab w:val="left" w:pos="497"/>
        </w:tabs>
        <w:ind w:left="-851"/>
        <w:rPr>
          <w:sz w:val="22"/>
          <w:szCs w:val="22"/>
          <w:lang w:eastAsia="en-US"/>
        </w:rPr>
      </w:pPr>
    </w:p>
    <w:p w14:paraId="4D766C94" w14:textId="55355733" w:rsidR="000A409E" w:rsidRDefault="000A409E" w:rsidP="006452AC">
      <w:pPr>
        <w:tabs>
          <w:tab w:val="left" w:pos="497"/>
        </w:tabs>
        <w:ind w:left="-851"/>
        <w:rPr>
          <w:sz w:val="22"/>
          <w:szCs w:val="22"/>
          <w:lang w:eastAsia="en-US"/>
        </w:rPr>
      </w:pPr>
    </w:p>
    <w:p w14:paraId="7A5F2BDF" w14:textId="77E2571E" w:rsidR="000A409E" w:rsidRDefault="000A409E" w:rsidP="006452AC">
      <w:pPr>
        <w:tabs>
          <w:tab w:val="left" w:pos="497"/>
        </w:tabs>
        <w:ind w:left="-851"/>
        <w:rPr>
          <w:sz w:val="22"/>
          <w:szCs w:val="22"/>
          <w:lang w:eastAsia="en-US"/>
        </w:rPr>
      </w:pPr>
    </w:p>
    <w:p w14:paraId="41351FF2" w14:textId="28257126" w:rsidR="000A409E" w:rsidRDefault="000A409E" w:rsidP="006452AC">
      <w:pPr>
        <w:tabs>
          <w:tab w:val="left" w:pos="497"/>
        </w:tabs>
        <w:ind w:left="-851"/>
        <w:rPr>
          <w:sz w:val="22"/>
          <w:szCs w:val="22"/>
          <w:lang w:eastAsia="en-US"/>
        </w:rPr>
      </w:pPr>
    </w:p>
    <w:p w14:paraId="3F7283BE" w14:textId="7321CD24" w:rsidR="000A409E" w:rsidRDefault="000A409E" w:rsidP="006452AC">
      <w:pPr>
        <w:tabs>
          <w:tab w:val="left" w:pos="497"/>
        </w:tabs>
        <w:ind w:left="-851"/>
        <w:rPr>
          <w:sz w:val="22"/>
          <w:szCs w:val="22"/>
          <w:lang w:eastAsia="en-US"/>
        </w:rPr>
      </w:pPr>
    </w:p>
    <w:p w14:paraId="72C7D18A" w14:textId="28DCC108" w:rsidR="000A409E" w:rsidRDefault="000A409E" w:rsidP="006452AC">
      <w:pPr>
        <w:tabs>
          <w:tab w:val="left" w:pos="497"/>
        </w:tabs>
        <w:ind w:left="-851"/>
        <w:rPr>
          <w:sz w:val="22"/>
          <w:szCs w:val="22"/>
          <w:lang w:eastAsia="en-US"/>
        </w:rPr>
      </w:pPr>
    </w:p>
    <w:p w14:paraId="37E60D93" w14:textId="2CB89A02" w:rsidR="000A409E" w:rsidRDefault="000A409E" w:rsidP="006452AC">
      <w:pPr>
        <w:tabs>
          <w:tab w:val="left" w:pos="497"/>
        </w:tabs>
        <w:ind w:left="-851"/>
        <w:rPr>
          <w:sz w:val="22"/>
          <w:szCs w:val="22"/>
          <w:lang w:eastAsia="en-US"/>
        </w:rPr>
      </w:pPr>
    </w:p>
    <w:p w14:paraId="40F911D3" w14:textId="11F0AACA" w:rsidR="000A409E" w:rsidRDefault="000A409E" w:rsidP="006452AC">
      <w:pPr>
        <w:tabs>
          <w:tab w:val="left" w:pos="497"/>
        </w:tabs>
        <w:ind w:left="-851"/>
        <w:rPr>
          <w:sz w:val="22"/>
          <w:szCs w:val="22"/>
          <w:lang w:eastAsia="en-US"/>
        </w:rPr>
      </w:pPr>
    </w:p>
    <w:p w14:paraId="58D4BD7B" w14:textId="170C8847" w:rsidR="000A409E" w:rsidRDefault="000A409E" w:rsidP="006452AC">
      <w:pPr>
        <w:tabs>
          <w:tab w:val="left" w:pos="497"/>
        </w:tabs>
        <w:ind w:left="-851"/>
        <w:rPr>
          <w:sz w:val="22"/>
          <w:szCs w:val="22"/>
          <w:lang w:eastAsia="en-US"/>
        </w:rPr>
      </w:pPr>
    </w:p>
    <w:p w14:paraId="6E0780E3" w14:textId="3DF3CAF0" w:rsidR="000A409E" w:rsidRDefault="000A409E" w:rsidP="000A409E">
      <w:pPr>
        <w:jc w:val="right"/>
        <w:rPr>
          <w:bCs/>
          <w:sz w:val="22"/>
          <w:szCs w:val="22"/>
        </w:rPr>
      </w:pPr>
      <w:r w:rsidRPr="000A409E">
        <w:rPr>
          <w:bCs/>
          <w:sz w:val="22"/>
          <w:szCs w:val="22"/>
        </w:rPr>
        <w:lastRenderedPageBreak/>
        <w:t>Приложение № 6 к договору № ___________   от ________________2022г.</w:t>
      </w:r>
    </w:p>
    <w:p w14:paraId="4CBD3726" w14:textId="77777777" w:rsidR="000A409E" w:rsidRPr="000A409E" w:rsidRDefault="000A409E" w:rsidP="000A409E">
      <w:pPr>
        <w:jc w:val="right"/>
        <w:rPr>
          <w:bCs/>
          <w:sz w:val="22"/>
          <w:szCs w:val="22"/>
        </w:rPr>
      </w:pPr>
    </w:p>
    <w:p w14:paraId="1597E707" w14:textId="07D66A45" w:rsidR="000A409E" w:rsidRPr="000A409E" w:rsidRDefault="000A409E" w:rsidP="000A409E">
      <w:pPr>
        <w:jc w:val="center"/>
        <w:rPr>
          <w:b/>
          <w:bCs/>
          <w:sz w:val="22"/>
          <w:szCs w:val="22"/>
        </w:rPr>
      </w:pPr>
      <w:r w:rsidRPr="000A409E">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0A409E">
        <w:rPr>
          <w:b/>
          <w:bCs/>
          <w:sz w:val="22"/>
          <w:szCs w:val="22"/>
          <w:lang w:val="en-US"/>
        </w:rPr>
        <w:t>COVID</w:t>
      </w:r>
      <w:r w:rsidRPr="000A409E">
        <w:rPr>
          <w:b/>
          <w:bCs/>
          <w:sz w:val="22"/>
          <w:szCs w:val="22"/>
        </w:rPr>
        <w:t xml:space="preserve">-19» </w:t>
      </w:r>
    </w:p>
    <w:p w14:paraId="7F86AE2A" w14:textId="77777777" w:rsidR="000A409E" w:rsidRPr="000A409E" w:rsidRDefault="000A409E" w:rsidP="000A409E">
      <w:pPr>
        <w:jc w:val="center"/>
        <w:rPr>
          <w:sz w:val="22"/>
          <w:szCs w:val="22"/>
        </w:rPr>
      </w:pPr>
    </w:p>
    <w:p w14:paraId="070AC969" w14:textId="77777777" w:rsidR="000A409E" w:rsidRPr="000A409E" w:rsidRDefault="000A409E" w:rsidP="000A409E">
      <w:pPr>
        <w:ind w:left="-851" w:firstLine="426"/>
        <w:jc w:val="both"/>
        <w:rPr>
          <w:sz w:val="22"/>
          <w:szCs w:val="22"/>
        </w:rPr>
      </w:pPr>
      <w:r w:rsidRPr="000A409E">
        <w:rPr>
          <w:b/>
          <w:sz w:val="22"/>
          <w:szCs w:val="22"/>
        </w:rPr>
        <w:t xml:space="preserve">Общество с ограниченной ответственностью «Байкальская энергетическая компания-ремонт» (ООО «БЭК-ремонт») </w:t>
      </w:r>
      <w:r w:rsidRPr="000A409E">
        <w:rPr>
          <w:sz w:val="22"/>
          <w:szCs w:val="22"/>
        </w:rPr>
        <w:t xml:space="preserve">в лице первого заместителя генерального директора Бредихина Николая Николаевича, действующий на основании доверенности №40 от 18.01.2022г., именуемое в дальнейшем </w:t>
      </w:r>
      <w:r w:rsidRPr="000A409E">
        <w:rPr>
          <w:b/>
          <w:sz w:val="22"/>
          <w:szCs w:val="22"/>
        </w:rPr>
        <w:t>«Заказчик»</w:t>
      </w:r>
      <w:r w:rsidRPr="000A409E">
        <w:rPr>
          <w:sz w:val="22"/>
          <w:szCs w:val="22"/>
        </w:rPr>
        <w:t xml:space="preserve"> с одной стороны, и </w:t>
      </w:r>
      <w:r w:rsidRPr="000A409E">
        <w:rPr>
          <w:b/>
          <w:sz w:val="22"/>
          <w:szCs w:val="22"/>
        </w:rPr>
        <w:t xml:space="preserve">______________, </w:t>
      </w:r>
      <w:r w:rsidRPr="000A409E">
        <w:rPr>
          <w:sz w:val="22"/>
          <w:szCs w:val="22"/>
        </w:rPr>
        <w:t xml:space="preserve">в лице ________________, действующего на основании Устава, именуемый в дальнейшем </w:t>
      </w:r>
      <w:r w:rsidRPr="000A409E">
        <w:rPr>
          <w:b/>
          <w:sz w:val="22"/>
          <w:szCs w:val="22"/>
        </w:rPr>
        <w:t>«Исполнитель»</w:t>
      </w:r>
      <w:r w:rsidRPr="000A409E">
        <w:rPr>
          <w:sz w:val="22"/>
          <w:szCs w:val="22"/>
        </w:rPr>
        <w:t xml:space="preserve">, с другой стороны, вместе именуемые </w:t>
      </w:r>
      <w:r w:rsidRPr="000A409E">
        <w:rPr>
          <w:b/>
          <w:sz w:val="22"/>
          <w:szCs w:val="22"/>
        </w:rPr>
        <w:t>«Стороны»</w:t>
      </w:r>
      <w:r w:rsidRPr="000A409E">
        <w:rPr>
          <w:sz w:val="22"/>
          <w:szCs w:val="22"/>
        </w:rPr>
        <w:t>, заключили настоящий договор далее (Договор) о нижеследующем:</w:t>
      </w:r>
    </w:p>
    <w:p w14:paraId="5D9B2626" w14:textId="77777777" w:rsidR="000A409E" w:rsidRPr="000A409E" w:rsidRDefault="000A409E" w:rsidP="000A409E">
      <w:pPr>
        <w:pStyle w:val="af1"/>
        <w:numPr>
          <w:ilvl w:val="1"/>
          <w:numId w:val="9"/>
        </w:numPr>
        <w:overflowPunct w:val="0"/>
        <w:autoSpaceDE w:val="0"/>
        <w:autoSpaceDN w:val="0"/>
        <w:adjustRightInd w:val="0"/>
        <w:ind w:left="-851" w:firstLine="0"/>
        <w:jc w:val="both"/>
        <w:textAlignment w:val="baseline"/>
        <w:rPr>
          <w:sz w:val="22"/>
          <w:szCs w:val="22"/>
        </w:rPr>
      </w:pPr>
      <w:r w:rsidRPr="000A409E">
        <w:rPr>
          <w:sz w:val="22"/>
          <w:szCs w:val="22"/>
        </w:rPr>
        <w:t>Стороны осведомлены о наличии обстоятельств, вызванных угрозой распространения коронавирусной инфекции (COVID-19).</w:t>
      </w:r>
    </w:p>
    <w:p w14:paraId="24135899" w14:textId="21FFFFC8" w:rsidR="000A409E" w:rsidRPr="000A409E" w:rsidRDefault="000A409E" w:rsidP="000A409E">
      <w:pPr>
        <w:pStyle w:val="af1"/>
        <w:numPr>
          <w:ilvl w:val="1"/>
          <w:numId w:val="9"/>
        </w:numPr>
        <w:overflowPunct w:val="0"/>
        <w:autoSpaceDE w:val="0"/>
        <w:autoSpaceDN w:val="0"/>
        <w:adjustRightInd w:val="0"/>
        <w:ind w:left="-851" w:firstLine="0"/>
        <w:jc w:val="both"/>
        <w:textAlignment w:val="baseline"/>
        <w:rPr>
          <w:sz w:val="22"/>
          <w:szCs w:val="22"/>
        </w:rPr>
      </w:pPr>
      <w:r w:rsidRPr="000A409E">
        <w:rPr>
          <w:sz w:val="22"/>
          <w:szCs w:val="22"/>
        </w:rPr>
        <w:t xml:space="preserve">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0A409E">
        <w:rPr>
          <w:sz w:val="22"/>
          <w:szCs w:val="22"/>
        </w:rPr>
        <w:t>короновирусной</w:t>
      </w:r>
      <w:proofErr w:type="spellEnd"/>
      <w:r w:rsidRPr="000A409E">
        <w:rPr>
          <w:sz w:val="22"/>
          <w:szCs w:val="22"/>
        </w:rPr>
        <w:t xml:space="preserve"> инфекции, выданных Федеральной службой по надзору в сфере защиты прав потребителей и благополучия человека (Роспотребнадзор).</w:t>
      </w:r>
    </w:p>
    <w:p w14:paraId="153AA26D" w14:textId="77777777" w:rsidR="000A409E" w:rsidRPr="000A409E" w:rsidRDefault="000A409E" w:rsidP="000A409E">
      <w:pPr>
        <w:pStyle w:val="af1"/>
        <w:numPr>
          <w:ilvl w:val="1"/>
          <w:numId w:val="9"/>
        </w:numPr>
        <w:overflowPunct w:val="0"/>
        <w:autoSpaceDE w:val="0"/>
        <w:autoSpaceDN w:val="0"/>
        <w:adjustRightInd w:val="0"/>
        <w:ind w:left="-851" w:firstLine="0"/>
        <w:jc w:val="both"/>
        <w:textAlignment w:val="baseline"/>
        <w:rPr>
          <w:sz w:val="22"/>
          <w:szCs w:val="22"/>
        </w:rPr>
      </w:pPr>
      <w:r w:rsidRPr="000A409E">
        <w:rPr>
          <w:sz w:val="22"/>
          <w:szCs w:val="22"/>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белая повязка на рукаве.  </w:t>
      </w:r>
    </w:p>
    <w:p w14:paraId="0575F5F6" w14:textId="405CFBBE" w:rsidR="000A409E" w:rsidRPr="000A409E" w:rsidRDefault="000A409E" w:rsidP="000A409E">
      <w:pPr>
        <w:pStyle w:val="af1"/>
        <w:numPr>
          <w:ilvl w:val="1"/>
          <w:numId w:val="9"/>
        </w:numPr>
        <w:overflowPunct w:val="0"/>
        <w:autoSpaceDE w:val="0"/>
        <w:autoSpaceDN w:val="0"/>
        <w:adjustRightInd w:val="0"/>
        <w:ind w:left="-851" w:firstLine="0"/>
        <w:jc w:val="both"/>
        <w:textAlignment w:val="baseline"/>
        <w:rPr>
          <w:sz w:val="22"/>
          <w:szCs w:val="22"/>
        </w:rPr>
      </w:pPr>
      <w:r w:rsidRPr="000A409E">
        <w:rPr>
          <w:sz w:val="22"/>
          <w:szCs w:val="22"/>
        </w:rPr>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196980FD" w14:textId="7B8E6C20" w:rsidR="000A409E" w:rsidRPr="000A409E" w:rsidRDefault="000A409E" w:rsidP="000A409E">
      <w:pPr>
        <w:pStyle w:val="af1"/>
        <w:numPr>
          <w:ilvl w:val="1"/>
          <w:numId w:val="9"/>
        </w:numPr>
        <w:overflowPunct w:val="0"/>
        <w:autoSpaceDE w:val="0"/>
        <w:autoSpaceDN w:val="0"/>
        <w:adjustRightInd w:val="0"/>
        <w:ind w:left="-851" w:firstLine="0"/>
        <w:jc w:val="both"/>
        <w:textAlignment w:val="baseline"/>
        <w:rPr>
          <w:sz w:val="22"/>
          <w:szCs w:val="22"/>
        </w:rPr>
      </w:pPr>
      <w:r w:rsidRPr="000A409E">
        <w:rPr>
          <w:sz w:val="22"/>
          <w:szCs w:val="22"/>
        </w:rPr>
        <w:t>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7F861A3C" w14:textId="77777777" w:rsidR="000A409E" w:rsidRPr="000A409E" w:rsidRDefault="000A409E" w:rsidP="000A409E">
      <w:pPr>
        <w:pStyle w:val="af1"/>
        <w:numPr>
          <w:ilvl w:val="0"/>
          <w:numId w:val="10"/>
        </w:numPr>
        <w:overflowPunct w:val="0"/>
        <w:autoSpaceDE w:val="0"/>
        <w:autoSpaceDN w:val="0"/>
        <w:adjustRightInd w:val="0"/>
        <w:ind w:left="-851" w:firstLine="0"/>
        <w:jc w:val="both"/>
        <w:textAlignment w:val="baseline"/>
        <w:rPr>
          <w:i/>
          <w:color w:val="FF0000"/>
          <w:sz w:val="22"/>
          <w:szCs w:val="22"/>
        </w:rPr>
      </w:pPr>
      <w:r w:rsidRPr="000A409E">
        <w:rPr>
          <w:sz w:val="22"/>
          <w:szCs w:val="22"/>
        </w:rPr>
        <w:t xml:space="preserve"> 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56A97611" w14:textId="07688E8D" w:rsidR="000A409E" w:rsidRPr="000A409E" w:rsidRDefault="000A409E" w:rsidP="000A409E">
      <w:pPr>
        <w:pStyle w:val="af1"/>
        <w:numPr>
          <w:ilvl w:val="0"/>
          <w:numId w:val="10"/>
        </w:numPr>
        <w:overflowPunct w:val="0"/>
        <w:autoSpaceDE w:val="0"/>
        <w:autoSpaceDN w:val="0"/>
        <w:adjustRightInd w:val="0"/>
        <w:ind w:left="-851" w:firstLine="0"/>
        <w:jc w:val="both"/>
        <w:textAlignment w:val="baseline"/>
        <w:rPr>
          <w:i/>
          <w:sz w:val="22"/>
          <w:szCs w:val="22"/>
        </w:rPr>
      </w:pPr>
      <w:r w:rsidRPr="000A409E">
        <w:rPr>
          <w:sz w:val="22"/>
          <w:szCs w:val="22"/>
        </w:rPr>
        <w:t xml:space="preserve">В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0A409E">
        <w:rPr>
          <w:sz w:val="22"/>
          <w:szCs w:val="22"/>
        </w:rPr>
        <w:t>фотофиксации</w:t>
      </w:r>
      <w:proofErr w:type="spellEnd"/>
      <w:r w:rsidRPr="000A409E">
        <w:rPr>
          <w:sz w:val="22"/>
          <w:szCs w:val="22"/>
        </w:rPr>
        <w:t xml:space="preserve"> случай нарушения, в порядке и сроки, установленные Договором.</w:t>
      </w:r>
    </w:p>
    <w:p w14:paraId="3E235732" w14:textId="77777777" w:rsidR="000A409E" w:rsidRPr="000A409E" w:rsidRDefault="000A409E" w:rsidP="000A409E">
      <w:pPr>
        <w:pStyle w:val="af1"/>
        <w:numPr>
          <w:ilvl w:val="0"/>
          <w:numId w:val="10"/>
        </w:numPr>
        <w:overflowPunct w:val="0"/>
        <w:autoSpaceDE w:val="0"/>
        <w:autoSpaceDN w:val="0"/>
        <w:adjustRightInd w:val="0"/>
        <w:ind w:left="-851" w:firstLine="0"/>
        <w:jc w:val="both"/>
        <w:textAlignment w:val="baseline"/>
        <w:rPr>
          <w:sz w:val="22"/>
          <w:szCs w:val="22"/>
        </w:rPr>
      </w:pPr>
      <w:r w:rsidRPr="000A409E">
        <w:rPr>
          <w:sz w:val="22"/>
          <w:szCs w:val="22"/>
        </w:rPr>
        <w:t xml:space="preserve">При повторном нарушении персоналом Исполнителя условий, предусмотренных настоящим соглашением, Заказчик вправе расторгнуть договор в одностороннем порядке. </w:t>
      </w:r>
    </w:p>
    <w:p w14:paraId="6CD4FE04" w14:textId="77777777" w:rsidR="000A409E" w:rsidRPr="000A409E" w:rsidRDefault="000A409E" w:rsidP="000A409E">
      <w:pPr>
        <w:pStyle w:val="af1"/>
        <w:numPr>
          <w:ilvl w:val="0"/>
          <w:numId w:val="10"/>
        </w:numPr>
        <w:overflowPunct w:val="0"/>
        <w:autoSpaceDE w:val="0"/>
        <w:autoSpaceDN w:val="0"/>
        <w:adjustRightInd w:val="0"/>
        <w:ind w:left="-851" w:firstLine="0"/>
        <w:jc w:val="both"/>
        <w:textAlignment w:val="baseline"/>
        <w:rPr>
          <w:sz w:val="22"/>
          <w:szCs w:val="22"/>
        </w:rPr>
      </w:pPr>
      <w:r w:rsidRPr="000A409E">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59CE3AA" w14:textId="71A8193D" w:rsidR="000A409E" w:rsidRDefault="000A409E" w:rsidP="000A409E">
      <w:pPr>
        <w:overflowPunct w:val="0"/>
        <w:autoSpaceDE w:val="0"/>
        <w:autoSpaceDN w:val="0"/>
        <w:adjustRightInd w:val="0"/>
        <w:ind w:left="-851"/>
        <w:jc w:val="both"/>
        <w:textAlignment w:val="baseline"/>
        <w:rPr>
          <w:sz w:val="22"/>
          <w:szCs w:val="22"/>
        </w:rPr>
      </w:pPr>
      <w:r w:rsidRPr="000A409E">
        <w:rPr>
          <w:b/>
          <w:sz w:val="22"/>
          <w:szCs w:val="22"/>
        </w:rPr>
        <w:t xml:space="preserve">      10.</w:t>
      </w:r>
      <w:r w:rsidRPr="000A409E">
        <w:rPr>
          <w:sz w:val="22"/>
          <w:szCs w:val="22"/>
        </w:rPr>
        <w:t xml:space="preserve"> Настоящее соглашение составлено в двух экземплярах, имеющих равную юридическую силу, по одному для каждой из сторон. </w:t>
      </w:r>
    </w:p>
    <w:p w14:paraId="58DD3551" w14:textId="77777777" w:rsidR="000A409E" w:rsidRPr="000A409E" w:rsidRDefault="000A409E" w:rsidP="000A409E">
      <w:pPr>
        <w:overflowPunct w:val="0"/>
        <w:autoSpaceDE w:val="0"/>
        <w:autoSpaceDN w:val="0"/>
        <w:adjustRightInd w:val="0"/>
        <w:ind w:left="-851"/>
        <w:jc w:val="both"/>
        <w:textAlignment w:val="baseline"/>
        <w:rPr>
          <w:sz w:val="22"/>
          <w:szCs w:val="22"/>
        </w:rPr>
      </w:pPr>
    </w:p>
    <w:p w14:paraId="6518D56F" w14:textId="1B1158A3" w:rsidR="000A409E" w:rsidRPr="006452AC" w:rsidRDefault="000A409E" w:rsidP="000A409E">
      <w:pPr>
        <w:tabs>
          <w:tab w:val="left" w:pos="5568"/>
        </w:tabs>
        <w:ind w:left="-851"/>
        <w:jc w:val="center"/>
        <w:rPr>
          <w:b/>
          <w:sz w:val="22"/>
          <w:szCs w:val="22"/>
        </w:rPr>
      </w:pPr>
      <w:r w:rsidRPr="006452AC">
        <w:rPr>
          <w:b/>
          <w:sz w:val="22"/>
          <w:szCs w:val="22"/>
        </w:rPr>
        <w:t>ИСПОЛНИТЕЛЬ:</w:t>
      </w:r>
      <w:r w:rsidRPr="006452AC">
        <w:rPr>
          <w:b/>
          <w:sz w:val="22"/>
          <w:szCs w:val="22"/>
        </w:rPr>
        <w:tab/>
        <w:t>ЗАКАЗЧИК:</w:t>
      </w:r>
    </w:p>
    <w:p w14:paraId="04C0DE84" w14:textId="77777777" w:rsidR="000A409E" w:rsidRPr="006452AC" w:rsidRDefault="000A409E" w:rsidP="000A409E">
      <w:pPr>
        <w:ind w:left="-851"/>
        <w:jc w:val="center"/>
        <w:rPr>
          <w:b/>
          <w:sz w:val="22"/>
          <w:szCs w:val="22"/>
        </w:rPr>
      </w:pPr>
    </w:p>
    <w:p w14:paraId="09D3A6E3" w14:textId="7F4C13A2" w:rsidR="000A409E" w:rsidRPr="006452AC" w:rsidRDefault="000A409E" w:rsidP="000A409E">
      <w:pPr>
        <w:ind w:left="-851"/>
        <w:jc w:val="center"/>
        <w:rPr>
          <w:b/>
          <w:sz w:val="22"/>
          <w:szCs w:val="22"/>
        </w:rPr>
      </w:pPr>
      <w:r w:rsidRPr="006452AC">
        <w:rPr>
          <w:b/>
          <w:sz w:val="22"/>
          <w:szCs w:val="22"/>
        </w:rPr>
        <w:t>«</w:t>
      </w:r>
      <w:r w:rsidRPr="006452AC">
        <w:rPr>
          <w:b/>
          <w:sz w:val="22"/>
          <w:szCs w:val="22"/>
          <w:u w:val="single"/>
        </w:rPr>
        <w:t>__</w:t>
      </w:r>
      <w:proofErr w:type="gramStart"/>
      <w:r w:rsidRPr="006452AC">
        <w:rPr>
          <w:b/>
          <w:sz w:val="22"/>
          <w:szCs w:val="22"/>
          <w:u w:val="single"/>
        </w:rPr>
        <w:t>_</w:t>
      </w:r>
      <w:r w:rsidRPr="006452AC">
        <w:rPr>
          <w:b/>
          <w:sz w:val="22"/>
          <w:szCs w:val="22"/>
        </w:rPr>
        <w:t>»</w:t>
      </w:r>
      <w:r w:rsidRPr="006452AC">
        <w:rPr>
          <w:b/>
          <w:sz w:val="22"/>
          <w:szCs w:val="22"/>
          <w:u w:val="single"/>
        </w:rPr>
        <w:t>_</w:t>
      </w:r>
      <w:proofErr w:type="gramEnd"/>
      <w:r w:rsidRPr="006452AC">
        <w:rPr>
          <w:b/>
          <w:sz w:val="22"/>
          <w:szCs w:val="22"/>
          <w:u w:val="single"/>
        </w:rPr>
        <w:t>_________</w:t>
      </w:r>
      <w:r w:rsidRPr="006452AC">
        <w:rPr>
          <w:b/>
          <w:sz w:val="22"/>
          <w:szCs w:val="22"/>
        </w:rPr>
        <w:t>2022 г.                                             «</w:t>
      </w:r>
      <w:r w:rsidRPr="006452AC">
        <w:rPr>
          <w:b/>
          <w:sz w:val="22"/>
          <w:szCs w:val="22"/>
          <w:u w:val="single"/>
        </w:rPr>
        <w:t>___</w:t>
      </w:r>
      <w:r w:rsidRPr="006452AC">
        <w:rPr>
          <w:b/>
          <w:sz w:val="22"/>
          <w:szCs w:val="22"/>
        </w:rPr>
        <w:t>»</w:t>
      </w:r>
      <w:r w:rsidRPr="006452AC">
        <w:rPr>
          <w:b/>
          <w:sz w:val="22"/>
          <w:szCs w:val="22"/>
          <w:u w:val="single"/>
        </w:rPr>
        <w:t>__________</w:t>
      </w:r>
      <w:r w:rsidRPr="006452AC">
        <w:rPr>
          <w:b/>
          <w:sz w:val="22"/>
          <w:szCs w:val="22"/>
        </w:rPr>
        <w:t>2022 г.</w:t>
      </w:r>
    </w:p>
    <w:p w14:paraId="0A4BFA19" w14:textId="2369DEEA" w:rsidR="000A409E" w:rsidRDefault="000A409E" w:rsidP="000A409E">
      <w:pPr>
        <w:pStyle w:val="afa"/>
      </w:pPr>
    </w:p>
    <w:sectPr w:rsidR="000A409E" w:rsidSect="006452AC">
      <w:footerReference w:type="even" r:id="rId8"/>
      <w:footerReference w:type="default" r:id="rId9"/>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34955" w14:textId="77777777" w:rsidR="00887571" w:rsidRDefault="00887571">
      <w:r>
        <w:separator/>
      </w:r>
    </w:p>
  </w:endnote>
  <w:endnote w:type="continuationSeparator" w:id="0">
    <w:p w14:paraId="0FF6A88B" w14:textId="77777777" w:rsidR="00887571" w:rsidRDefault="00887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Cyr">
    <w:panose1 w:val="020B06040202020202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D5ECE" w14:textId="77777777" w:rsidR="00887571" w:rsidRDefault="00887571" w:rsidP="0088505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42ACA13" w14:textId="77777777" w:rsidR="00887571" w:rsidRDefault="00887571" w:rsidP="00DE54D5">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25BC6" w14:textId="736A4443" w:rsidR="00887571" w:rsidRDefault="00887571" w:rsidP="0088505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2D1C0B">
      <w:rPr>
        <w:rStyle w:val="a8"/>
        <w:noProof/>
      </w:rPr>
      <w:t>12</w:t>
    </w:r>
    <w:r>
      <w:rPr>
        <w:rStyle w:val="a8"/>
      </w:rPr>
      <w:fldChar w:fldCharType="end"/>
    </w:r>
  </w:p>
  <w:p w14:paraId="0297955F" w14:textId="77777777" w:rsidR="00887571" w:rsidRDefault="00887571" w:rsidP="0024540A">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BB85D" w14:textId="77777777" w:rsidR="00887571" w:rsidRDefault="00887571">
      <w:r>
        <w:separator/>
      </w:r>
    </w:p>
  </w:footnote>
  <w:footnote w:type="continuationSeparator" w:id="0">
    <w:p w14:paraId="51EB0686" w14:textId="77777777" w:rsidR="00887571" w:rsidRDefault="008875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04C4F"/>
    <w:multiLevelType w:val="hybridMultilevel"/>
    <w:tmpl w:val="90A20662"/>
    <w:lvl w:ilvl="0" w:tplc="33C8C6FC">
      <w:start w:val="6"/>
      <w:numFmt w:val="decimal"/>
      <w:lvlText w:val="%1."/>
      <w:lvlJc w:val="left"/>
      <w:pPr>
        <w:ind w:left="1353" w:hanging="360"/>
      </w:pPr>
      <w:rPr>
        <w:rFonts w:hint="default"/>
        <w:b/>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276E5686"/>
    <w:multiLevelType w:val="multilevel"/>
    <w:tmpl w:val="AC9C4A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0B83C2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2275ECF"/>
    <w:multiLevelType w:val="multilevel"/>
    <w:tmpl w:val="8F86792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6DA3906"/>
    <w:multiLevelType w:val="hybridMultilevel"/>
    <w:tmpl w:val="C09EEF4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733579B9"/>
    <w:multiLevelType w:val="multilevel"/>
    <w:tmpl w:val="9F22713C"/>
    <w:lvl w:ilvl="0">
      <w:start w:val="1"/>
      <w:numFmt w:val="decimal"/>
      <w:lvlText w:val="%1."/>
      <w:lvlJc w:val="left"/>
      <w:pPr>
        <w:tabs>
          <w:tab w:val="num" w:pos="3060"/>
        </w:tabs>
        <w:ind w:left="3060" w:hanging="360"/>
      </w:pPr>
      <w:rPr>
        <w:rFonts w:hint="default"/>
        <w:b/>
      </w:rPr>
    </w:lvl>
    <w:lvl w:ilvl="1">
      <w:start w:val="1"/>
      <w:numFmt w:val="decimal"/>
      <w:isLgl/>
      <w:lvlText w:val="%1.%2."/>
      <w:lvlJc w:val="left"/>
      <w:pPr>
        <w:ind w:left="927" w:hanging="360"/>
      </w:pPr>
      <w:rPr>
        <w:rFonts w:hint="default"/>
        <w:b w:val="0"/>
        <w:color w:val="auto"/>
      </w:rPr>
    </w:lvl>
    <w:lvl w:ilvl="2">
      <w:start w:val="1"/>
      <w:numFmt w:val="decimal"/>
      <w:isLgl/>
      <w:lvlText w:val="%1.%2.%3."/>
      <w:lvlJc w:val="left"/>
      <w:pPr>
        <w:ind w:left="3272" w:hanging="720"/>
      </w:pPr>
      <w:rPr>
        <w:rFonts w:hint="default"/>
        <w:b w:val="0"/>
      </w:rPr>
    </w:lvl>
    <w:lvl w:ilvl="3">
      <w:start w:val="1"/>
      <w:numFmt w:val="decimal"/>
      <w:isLgl/>
      <w:lvlText w:val="%1.%2.%3.%4."/>
      <w:lvlJc w:val="left"/>
      <w:pPr>
        <w:ind w:left="3420" w:hanging="72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140" w:hanging="1440"/>
      </w:pPr>
      <w:rPr>
        <w:rFonts w:hint="default"/>
      </w:rPr>
    </w:lvl>
    <w:lvl w:ilvl="8">
      <w:start w:val="1"/>
      <w:numFmt w:val="decimal"/>
      <w:isLgl/>
      <w:lvlText w:val="%1.%2.%3.%4.%5.%6.%7.%8.%9."/>
      <w:lvlJc w:val="left"/>
      <w:pPr>
        <w:ind w:left="4500" w:hanging="1800"/>
      </w:pPr>
      <w:rPr>
        <w:rFonts w:hint="default"/>
      </w:rPr>
    </w:lvl>
  </w:abstractNum>
  <w:abstractNum w:abstractNumId="7" w15:restartNumberingAfterBreak="0">
    <w:nsid w:val="73DB7464"/>
    <w:multiLevelType w:val="hybridMultilevel"/>
    <w:tmpl w:val="ECF8A618"/>
    <w:lvl w:ilvl="0" w:tplc="4C4C6662">
      <w:start w:val="1"/>
      <w:numFmt w:val="bullet"/>
      <w:pStyle w:val="a"/>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7C04799B"/>
    <w:multiLevelType w:val="multilevel"/>
    <w:tmpl w:val="2C9A673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F6E744B"/>
    <w:multiLevelType w:val="hybridMultilevel"/>
    <w:tmpl w:val="900C9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7"/>
  </w:num>
  <w:num w:numId="4">
    <w:abstractNumId w:val="9"/>
  </w:num>
  <w:num w:numId="5">
    <w:abstractNumId w:val="5"/>
  </w:num>
  <w:num w:numId="6">
    <w:abstractNumId w:val="2"/>
  </w:num>
  <w:num w:numId="7">
    <w:abstractNumId w:val="8"/>
  </w:num>
  <w:num w:numId="8">
    <w:abstractNumId w:val="1"/>
  </w:num>
  <w:num w:numId="9">
    <w:abstractNumId w:val="3"/>
  </w:num>
  <w:num w:numId="1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240"/>
    <w:rsid w:val="000009BB"/>
    <w:rsid w:val="00002011"/>
    <w:rsid w:val="00006CF8"/>
    <w:rsid w:val="0001034E"/>
    <w:rsid w:val="00014B0F"/>
    <w:rsid w:val="000171DE"/>
    <w:rsid w:val="000202E9"/>
    <w:rsid w:val="00020433"/>
    <w:rsid w:val="00022966"/>
    <w:rsid w:val="00025EB3"/>
    <w:rsid w:val="000264C5"/>
    <w:rsid w:val="00026EF4"/>
    <w:rsid w:val="00033027"/>
    <w:rsid w:val="00035A50"/>
    <w:rsid w:val="0003678C"/>
    <w:rsid w:val="00043483"/>
    <w:rsid w:val="00050FF9"/>
    <w:rsid w:val="0005260C"/>
    <w:rsid w:val="00052F31"/>
    <w:rsid w:val="00053D3E"/>
    <w:rsid w:val="000558E4"/>
    <w:rsid w:val="00064E4D"/>
    <w:rsid w:val="00070FE8"/>
    <w:rsid w:val="000720FB"/>
    <w:rsid w:val="0007291C"/>
    <w:rsid w:val="00072C83"/>
    <w:rsid w:val="0007336F"/>
    <w:rsid w:val="00073A10"/>
    <w:rsid w:val="00082817"/>
    <w:rsid w:val="00083B24"/>
    <w:rsid w:val="0008576C"/>
    <w:rsid w:val="00090C3D"/>
    <w:rsid w:val="00096BFC"/>
    <w:rsid w:val="00097B9F"/>
    <w:rsid w:val="000A1771"/>
    <w:rsid w:val="000A1B0E"/>
    <w:rsid w:val="000A3167"/>
    <w:rsid w:val="000A3684"/>
    <w:rsid w:val="000A3AE7"/>
    <w:rsid w:val="000A409E"/>
    <w:rsid w:val="000A6FF2"/>
    <w:rsid w:val="000B01B1"/>
    <w:rsid w:val="000B2287"/>
    <w:rsid w:val="000B45D6"/>
    <w:rsid w:val="000B49F7"/>
    <w:rsid w:val="000B532C"/>
    <w:rsid w:val="000B54B9"/>
    <w:rsid w:val="000C024D"/>
    <w:rsid w:val="000C02FB"/>
    <w:rsid w:val="000C36EB"/>
    <w:rsid w:val="000C39B4"/>
    <w:rsid w:val="000C647D"/>
    <w:rsid w:val="000C6F28"/>
    <w:rsid w:val="000D0496"/>
    <w:rsid w:val="000D251D"/>
    <w:rsid w:val="000D2A80"/>
    <w:rsid w:val="000D3BDE"/>
    <w:rsid w:val="000D4218"/>
    <w:rsid w:val="000D7119"/>
    <w:rsid w:val="000E0B4D"/>
    <w:rsid w:val="000E0DFB"/>
    <w:rsid w:val="000E1CAE"/>
    <w:rsid w:val="000E46F9"/>
    <w:rsid w:val="000F2B26"/>
    <w:rsid w:val="000F3D1B"/>
    <w:rsid w:val="000F563C"/>
    <w:rsid w:val="000F5C15"/>
    <w:rsid w:val="00101294"/>
    <w:rsid w:val="00103CD7"/>
    <w:rsid w:val="00104711"/>
    <w:rsid w:val="001059D0"/>
    <w:rsid w:val="00106CF9"/>
    <w:rsid w:val="00120737"/>
    <w:rsid w:val="00120C5E"/>
    <w:rsid w:val="00124C36"/>
    <w:rsid w:val="0012593B"/>
    <w:rsid w:val="001276A3"/>
    <w:rsid w:val="001314F8"/>
    <w:rsid w:val="00135551"/>
    <w:rsid w:val="00136BBE"/>
    <w:rsid w:val="00140F8D"/>
    <w:rsid w:val="001473A2"/>
    <w:rsid w:val="00150CAD"/>
    <w:rsid w:val="0016119D"/>
    <w:rsid w:val="00162C09"/>
    <w:rsid w:val="00166E1F"/>
    <w:rsid w:val="00170225"/>
    <w:rsid w:val="00171A65"/>
    <w:rsid w:val="00172B6F"/>
    <w:rsid w:val="001754DB"/>
    <w:rsid w:val="00177679"/>
    <w:rsid w:val="00180BEA"/>
    <w:rsid w:val="00181E9D"/>
    <w:rsid w:val="00184E55"/>
    <w:rsid w:val="0019017B"/>
    <w:rsid w:val="00190DEB"/>
    <w:rsid w:val="001A0E64"/>
    <w:rsid w:val="001A1667"/>
    <w:rsid w:val="001A2BF7"/>
    <w:rsid w:val="001A7729"/>
    <w:rsid w:val="001B0198"/>
    <w:rsid w:val="001B03A2"/>
    <w:rsid w:val="001B0DB5"/>
    <w:rsid w:val="001B1903"/>
    <w:rsid w:val="001B277D"/>
    <w:rsid w:val="001B3346"/>
    <w:rsid w:val="001B5A25"/>
    <w:rsid w:val="001B7313"/>
    <w:rsid w:val="001B7ECC"/>
    <w:rsid w:val="001C3442"/>
    <w:rsid w:val="001C6505"/>
    <w:rsid w:val="001D641E"/>
    <w:rsid w:val="001D6806"/>
    <w:rsid w:val="001E33D6"/>
    <w:rsid w:val="001E3C81"/>
    <w:rsid w:val="001E3D19"/>
    <w:rsid w:val="001E5EBD"/>
    <w:rsid w:val="001E6570"/>
    <w:rsid w:val="001E7BC5"/>
    <w:rsid w:val="001E7F0C"/>
    <w:rsid w:val="001F064B"/>
    <w:rsid w:val="001F1695"/>
    <w:rsid w:val="001F386C"/>
    <w:rsid w:val="001F4B09"/>
    <w:rsid w:val="001F4E5C"/>
    <w:rsid w:val="001F64A4"/>
    <w:rsid w:val="001F768E"/>
    <w:rsid w:val="0020108B"/>
    <w:rsid w:val="00202829"/>
    <w:rsid w:val="00204562"/>
    <w:rsid w:val="00204D3E"/>
    <w:rsid w:val="00205229"/>
    <w:rsid w:val="00205FE3"/>
    <w:rsid w:val="00207CA4"/>
    <w:rsid w:val="0021146B"/>
    <w:rsid w:val="00213317"/>
    <w:rsid w:val="002158BD"/>
    <w:rsid w:val="00215C66"/>
    <w:rsid w:val="002215B3"/>
    <w:rsid w:val="0022409A"/>
    <w:rsid w:val="00226D56"/>
    <w:rsid w:val="002308AA"/>
    <w:rsid w:val="00233858"/>
    <w:rsid w:val="00233E69"/>
    <w:rsid w:val="0023412D"/>
    <w:rsid w:val="00234CD5"/>
    <w:rsid w:val="002357C5"/>
    <w:rsid w:val="0023615A"/>
    <w:rsid w:val="00236BF7"/>
    <w:rsid w:val="002372DF"/>
    <w:rsid w:val="00237858"/>
    <w:rsid w:val="00240D96"/>
    <w:rsid w:val="002414D8"/>
    <w:rsid w:val="002420B1"/>
    <w:rsid w:val="002428AC"/>
    <w:rsid w:val="002436A1"/>
    <w:rsid w:val="00243AA3"/>
    <w:rsid w:val="0024540A"/>
    <w:rsid w:val="00245673"/>
    <w:rsid w:val="002460BF"/>
    <w:rsid w:val="0024612E"/>
    <w:rsid w:val="0024790B"/>
    <w:rsid w:val="00247EAA"/>
    <w:rsid w:val="00252333"/>
    <w:rsid w:val="00252647"/>
    <w:rsid w:val="002551FE"/>
    <w:rsid w:val="00256BB5"/>
    <w:rsid w:val="00257E2F"/>
    <w:rsid w:val="00263A40"/>
    <w:rsid w:val="00263B61"/>
    <w:rsid w:val="00264802"/>
    <w:rsid w:val="00267052"/>
    <w:rsid w:val="00271518"/>
    <w:rsid w:val="0027197D"/>
    <w:rsid w:val="002730D1"/>
    <w:rsid w:val="00274D6D"/>
    <w:rsid w:val="00280544"/>
    <w:rsid w:val="00281709"/>
    <w:rsid w:val="00281FDB"/>
    <w:rsid w:val="00282BB0"/>
    <w:rsid w:val="002832DB"/>
    <w:rsid w:val="002837F1"/>
    <w:rsid w:val="00286E5A"/>
    <w:rsid w:val="00293CF3"/>
    <w:rsid w:val="002966E2"/>
    <w:rsid w:val="00296E14"/>
    <w:rsid w:val="0029708A"/>
    <w:rsid w:val="00297748"/>
    <w:rsid w:val="002A000B"/>
    <w:rsid w:val="002A057B"/>
    <w:rsid w:val="002A0839"/>
    <w:rsid w:val="002A1963"/>
    <w:rsid w:val="002A3B22"/>
    <w:rsid w:val="002A4B03"/>
    <w:rsid w:val="002A4FA0"/>
    <w:rsid w:val="002A6636"/>
    <w:rsid w:val="002A663A"/>
    <w:rsid w:val="002B1CB0"/>
    <w:rsid w:val="002B5F4B"/>
    <w:rsid w:val="002B75CB"/>
    <w:rsid w:val="002B760D"/>
    <w:rsid w:val="002C0A39"/>
    <w:rsid w:val="002C3A88"/>
    <w:rsid w:val="002C59DA"/>
    <w:rsid w:val="002C7F80"/>
    <w:rsid w:val="002D000D"/>
    <w:rsid w:val="002D1173"/>
    <w:rsid w:val="002D1C0B"/>
    <w:rsid w:val="002D3EF9"/>
    <w:rsid w:val="002D5062"/>
    <w:rsid w:val="002D6ECA"/>
    <w:rsid w:val="002E5DEF"/>
    <w:rsid w:val="002E69CD"/>
    <w:rsid w:val="002E6EA3"/>
    <w:rsid w:val="002F02C6"/>
    <w:rsid w:val="002F1894"/>
    <w:rsid w:val="002F20A0"/>
    <w:rsid w:val="002F29FB"/>
    <w:rsid w:val="0030118E"/>
    <w:rsid w:val="0030282D"/>
    <w:rsid w:val="00303A8B"/>
    <w:rsid w:val="00306C82"/>
    <w:rsid w:val="003077F3"/>
    <w:rsid w:val="00310022"/>
    <w:rsid w:val="003104CA"/>
    <w:rsid w:val="00310C5C"/>
    <w:rsid w:val="0031142F"/>
    <w:rsid w:val="003125F0"/>
    <w:rsid w:val="0031376F"/>
    <w:rsid w:val="003141A0"/>
    <w:rsid w:val="00314ED4"/>
    <w:rsid w:val="00315EFF"/>
    <w:rsid w:val="00316F5A"/>
    <w:rsid w:val="00317F7B"/>
    <w:rsid w:val="003219B1"/>
    <w:rsid w:val="00321BAA"/>
    <w:rsid w:val="00321F49"/>
    <w:rsid w:val="003248B8"/>
    <w:rsid w:val="00326368"/>
    <w:rsid w:val="00330C74"/>
    <w:rsid w:val="00332CB0"/>
    <w:rsid w:val="003336E9"/>
    <w:rsid w:val="003342D5"/>
    <w:rsid w:val="00334C52"/>
    <w:rsid w:val="00334ED0"/>
    <w:rsid w:val="00335E7B"/>
    <w:rsid w:val="003367F0"/>
    <w:rsid w:val="00341501"/>
    <w:rsid w:val="00342806"/>
    <w:rsid w:val="00343CE8"/>
    <w:rsid w:val="00344841"/>
    <w:rsid w:val="00350083"/>
    <w:rsid w:val="003516DA"/>
    <w:rsid w:val="00352582"/>
    <w:rsid w:val="003542AD"/>
    <w:rsid w:val="00354E86"/>
    <w:rsid w:val="00354FD0"/>
    <w:rsid w:val="003550E9"/>
    <w:rsid w:val="0036069E"/>
    <w:rsid w:val="00360E97"/>
    <w:rsid w:val="00364D21"/>
    <w:rsid w:val="00365A4F"/>
    <w:rsid w:val="0036646D"/>
    <w:rsid w:val="00371563"/>
    <w:rsid w:val="00372687"/>
    <w:rsid w:val="00373663"/>
    <w:rsid w:val="00374109"/>
    <w:rsid w:val="00382B1E"/>
    <w:rsid w:val="00383C8D"/>
    <w:rsid w:val="00385B7C"/>
    <w:rsid w:val="00387DB2"/>
    <w:rsid w:val="00390394"/>
    <w:rsid w:val="003A4577"/>
    <w:rsid w:val="003A4B13"/>
    <w:rsid w:val="003A53A4"/>
    <w:rsid w:val="003B3560"/>
    <w:rsid w:val="003B45B6"/>
    <w:rsid w:val="003B5D96"/>
    <w:rsid w:val="003B5EB9"/>
    <w:rsid w:val="003B6913"/>
    <w:rsid w:val="003C0583"/>
    <w:rsid w:val="003C7046"/>
    <w:rsid w:val="003C7620"/>
    <w:rsid w:val="003D03B8"/>
    <w:rsid w:val="003D1CAA"/>
    <w:rsid w:val="003D1F7A"/>
    <w:rsid w:val="003D3CFE"/>
    <w:rsid w:val="003D7AE4"/>
    <w:rsid w:val="003D7C58"/>
    <w:rsid w:val="003E15BD"/>
    <w:rsid w:val="003E25FD"/>
    <w:rsid w:val="003E2F6B"/>
    <w:rsid w:val="003E3D2B"/>
    <w:rsid w:val="003E4BFD"/>
    <w:rsid w:val="003E60EF"/>
    <w:rsid w:val="003E64A6"/>
    <w:rsid w:val="003F012C"/>
    <w:rsid w:val="003F1E21"/>
    <w:rsid w:val="003F24AE"/>
    <w:rsid w:val="003F342E"/>
    <w:rsid w:val="003F35E7"/>
    <w:rsid w:val="003F4070"/>
    <w:rsid w:val="003F4A00"/>
    <w:rsid w:val="003F53BC"/>
    <w:rsid w:val="004008B6"/>
    <w:rsid w:val="0040128E"/>
    <w:rsid w:val="00404327"/>
    <w:rsid w:val="004046DE"/>
    <w:rsid w:val="004063A2"/>
    <w:rsid w:val="00406732"/>
    <w:rsid w:val="0041154F"/>
    <w:rsid w:val="00411A04"/>
    <w:rsid w:val="00411B35"/>
    <w:rsid w:val="00414814"/>
    <w:rsid w:val="00417D06"/>
    <w:rsid w:val="00420DB2"/>
    <w:rsid w:val="00423E33"/>
    <w:rsid w:val="0042407A"/>
    <w:rsid w:val="0042509D"/>
    <w:rsid w:val="00430E30"/>
    <w:rsid w:val="004312D8"/>
    <w:rsid w:val="0043740F"/>
    <w:rsid w:val="0043755F"/>
    <w:rsid w:val="00440F3D"/>
    <w:rsid w:val="00444E94"/>
    <w:rsid w:val="00445663"/>
    <w:rsid w:val="00445985"/>
    <w:rsid w:val="0045279A"/>
    <w:rsid w:val="00452913"/>
    <w:rsid w:val="00454AA5"/>
    <w:rsid w:val="00455FF4"/>
    <w:rsid w:val="00460BDF"/>
    <w:rsid w:val="004626EA"/>
    <w:rsid w:val="00462FB0"/>
    <w:rsid w:val="00463AA4"/>
    <w:rsid w:val="00464AE5"/>
    <w:rsid w:val="00464FDB"/>
    <w:rsid w:val="0046617D"/>
    <w:rsid w:val="004679D2"/>
    <w:rsid w:val="00472845"/>
    <w:rsid w:val="00473AD5"/>
    <w:rsid w:val="00475B32"/>
    <w:rsid w:val="00475C85"/>
    <w:rsid w:val="00475F36"/>
    <w:rsid w:val="00476DC5"/>
    <w:rsid w:val="0047779D"/>
    <w:rsid w:val="0047792A"/>
    <w:rsid w:val="00477AE4"/>
    <w:rsid w:val="00482FFF"/>
    <w:rsid w:val="00485BEC"/>
    <w:rsid w:val="00486D42"/>
    <w:rsid w:val="00491276"/>
    <w:rsid w:val="00492140"/>
    <w:rsid w:val="00492EA7"/>
    <w:rsid w:val="00494BC9"/>
    <w:rsid w:val="00494E0A"/>
    <w:rsid w:val="00497154"/>
    <w:rsid w:val="004A065A"/>
    <w:rsid w:val="004A1C01"/>
    <w:rsid w:val="004A2F8C"/>
    <w:rsid w:val="004A5240"/>
    <w:rsid w:val="004A58CC"/>
    <w:rsid w:val="004B0D43"/>
    <w:rsid w:val="004B2935"/>
    <w:rsid w:val="004B2C60"/>
    <w:rsid w:val="004B30AB"/>
    <w:rsid w:val="004B33F2"/>
    <w:rsid w:val="004B4A5F"/>
    <w:rsid w:val="004B5B8E"/>
    <w:rsid w:val="004B6E43"/>
    <w:rsid w:val="004B7741"/>
    <w:rsid w:val="004B7D80"/>
    <w:rsid w:val="004C09B8"/>
    <w:rsid w:val="004C29D5"/>
    <w:rsid w:val="004C3A85"/>
    <w:rsid w:val="004C5D9F"/>
    <w:rsid w:val="004D03B8"/>
    <w:rsid w:val="004D05F2"/>
    <w:rsid w:val="004D16FA"/>
    <w:rsid w:val="004D48A3"/>
    <w:rsid w:val="004D6791"/>
    <w:rsid w:val="004E08E4"/>
    <w:rsid w:val="004E30C9"/>
    <w:rsid w:val="004E4558"/>
    <w:rsid w:val="004E4F5A"/>
    <w:rsid w:val="004E6AF7"/>
    <w:rsid w:val="004E7B50"/>
    <w:rsid w:val="004F11D6"/>
    <w:rsid w:val="004F261D"/>
    <w:rsid w:val="004F2B91"/>
    <w:rsid w:val="004F3C32"/>
    <w:rsid w:val="004F3DAB"/>
    <w:rsid w:val="005009FD"/>
    <w:rsid w:val="00502BC3"/>
    <w:rsid w:val="0050486E"/>
    <w:rsid w:val="00505F57"/>
    <w:rsid w:val="005078C9"/>
    <w:rsid w:val="0051053B"/>
    <w:rsid w:val="00512F31"/>
    <w:rsid w:val="00512FFD"/>
    <w:rsid w:val="005135D4"/>
    <w:rsid w:val="00516E27"/>
    <w:rsid w:val="00517816"/>
    <w:rsid w:val="00520189"/>
    <w:rsid w:val="00520B22"/>
    <w:rsid w:val="00520DB3"/>
    <w:rsid w:val="00521D74"/>
    <w:rsid w:val="0052242F"/>
    <w:rsid w:val="005227CD"/>
    <w:rsid w:val="00523F81"/>
    <w:rsid w:val="005267D8"/>
    <w:rsid w:val="00531E5F"/>
    <w:rsid w:val="005328B0"/>
    <w:rsid w:val="0053406C"/>
    <w:rsid w:val="00535584"/>
    <w:rsid w:val="00544386"/>
    <w:rsid w:val="005448F8"/>
    <w:rsid w:val="00547DCA"/>
    <w:rsid w:val="00550060"/>
    <w:rsid w:val="00550726"/>
    <w:rsid w:val="00550AF0"/>
    <w:rsid w:val="00553D9A"/>
    <w:rsid w:val="0056170A"/>
    <w:rsid w:val="005658C6"/>
    <w:rsid w:val="00566608"/>
    <w:rsid w:val="005669CC"/>
    <w:rsid w:val="0056759C"/>
    <w:rsid w:val="005730D2"/>
    <w:rsid w:val="005763D7"/>
    <w:rsid w:val="00576AA6"/>
    <w:rsid w:val="00577327"/>
    <w:rsid w:val="005803E2"/>
    <w:rsid w:val="00580DF9"/>
    <w:rsid w:val="00581C35"/>
    <w:rsid w:val="00583F76"/>
    <w:rsid w:val="00584215"/>
    <w:rsid w:val="0058650F"/>
    <w:rsid w:val="00586D68"/>
    <w:rsid w:val="00586DB8"/>
    <w:rsid w:val="00592166"/>
    <w:rsid w:val="00593E2D"/>
    <w:rsid w:val="00594AAF"/>
    <w:rsid w:val="00596861"/>
    <w:rsid w:val="005A0852"/>
    <w:rsid w:val="005A14FF"/>
    <w:rsid w:val="005A2FB6"/>
    <w:rsid w:val="005A34B9"/>
    <w:rsid w:val="005A3C58"/>
    <w:rsid w:val="005A5191"/>
    <w:rsid w:val="005A5544"/>
    <w:rsid w:val="005A76BD"/>
    <w:rsid w:val="005B3B52"/>
    <w:rsid w:val="005C08DA"/>
    <w:rsid w:val="005C1770"/>
    <w:rsid w:val="005C2B47"/>
    <w:rsid w:val="005C3453"/>
    <w:rsid w:val="005C37F0"/>
    <w:rsid w:val="005D32C5"/>
    <w:rsid w:val="005D3310"/>
    <w:rsid w:val="005D3810"/>
    <w:rsid w:val="005D79A8"/>
    <w:rsid w:val="005E04A2"/>
    <w:rsid w:val="005E1207"/>
    <w:rsid w:val="005E25D4"/>
    <w:rsid w:val="005E3AAB"/>
    <w:rsid w:val="005E6DF6"/>
    <w:rsid w:val="005F1CFC"/>
    <w:rsid w:val="005F524F"/>
    <w:rsid w:val="006001AE"/>
    <w:rsid w:val="006001AF"/>
    <w:rsid w:val="00600E80"/>
    <w:rsid w:val="00601891"/>
    <w:rsid w:val="00602B99"/>
    <w:rsid w:val="0060616C"/>
    <w:rsid w:val="006061F3"/>
    <w:rsid w:val="00607009"/>
    <w:rsid w:val="00611A73"/>
    <w:rsid w:val="006126CB"/>
    <w:rsid w:val="00612A13"/>
    <w:rsid w:val="00613B42"/>
    <w:rsid w:val="00614249"/>
    <w:rsid w:val="00616397"/>
    <w:rsid w:val="006208B2"/>
    <w:rsid w:val="00620BFD"/>
    <w:rsid w:val="00620F06"/>
    <w:rsid w:val="006212AC"/>
    <w:rsid w:val="00623964"/>
    <w:rsid w:val="0062441A"/>
    <w:rsid w:val="00626702"/>
    <w:rsid w:val="0063279E"/>
    <w:rsid w:val="00632D06"/>
    <w:rsid w:val="00634561"/>
    <w:rsid w:val="00634BB5"/>
    <w:rsid w:val="006352E2"/>
    <w:rsid w:val="00636697"/>
    <w:rsid w:val="00636F3A"/>
    <w:rsid w:val="00637692"/>
    <w:rsid w:val="00637E37"/>
    <w:rsid w:val="0064155F"/>
    <w:rsid w:val="00643A4D"/>
    <w:rsid w:val="00644C17"/>
    <w:rsid w:val="006452AC"/>
    <w:rsid w:val="006477C9"/>
    <w:rsid w:val="00647C8E"/>
    <w:rsid w:val="00650A5B"/>
    <w:rsid w:val="00651428"/>
    <w:rsid w:val="00651B0E"/>
    <w:rsid w:val="00651DAA"/>
    <w:rsid w:val="006532A0"/>
    <w:rsid w:val="00653376"/>
    <w:rsid w:val="0065775E"/>
    <w:rsid w:val="00657A0C"/>
    <w:rsid w:val="00660296"/>
    <w:rsid w:val="006604A8"/>
    <w:rsid w:val="006613DC"/>
    <w:rsid w:val="00661618"/>
    <w:rsid w:val="00661D0C"/>
    <w:rsid w:val="00663FD2"/>
    <w:rsid w:val="006646BE"/>
    <w:rsid w:val="00664D68"/>
    <w:rsid w:val="006656F3"/>
    <w:rsid w:val="006661EB"/>
    <w:rsid w:val="0066692E"/>
    <w:rsid w:val="00670865"/>
    <w:rsid w:val="00671CC7"/>
    <w:rsid w:val="00672D15"/>
    <w:rsid w:val="00673620"/>
    <w:rsid w:val="00674CAC"/>
    <w:rsid w:val="0067688B"/>
    <w:rsid w:val="0067690F"/>
    <w:rsid w:val="006773C3"/>
    <w:rsid w:val="00677D06"/>
    <w:rsid w:val="00681002"/>
    <w:rsid w:val="00681079"/>
    <w:rsid w:val="00681286"/>
    <w:rsid w:val="00682580"/>
    <w:rsid w:val="006845B5"/>
    <w:rsid w:val="00684F56"/>
    <w:rsid w:val="006905A0"/>
    <w:rsid w:val="0069077B"/>
    <w:rsid w:val="006915DF"/>
    <w:rsid w:val="00692EB9"/>
    <w:rsid w:val="00694B63"/>
    <w:rsid w:val="0069778F"/>
    <w:rsid w:val="006A217F"/>
    <w:rsid w:val="006A2E5F"/>
    <w:rsid w:val="006A4DF9"/>
    <w:rsid w:val="006A5B9E"/>
    <w:rsid w:val="006A688D"/>
    <w:rsid w:val="006A74A6"/>
    <w:rsid w:val="006B44AF"/>
    <w:rsid w:val="006B5232"/>
    <w:rsid w:val="006C0AE7"/>
    <w:rsid w:val="006C598E"/>
    <w:rsid w:val="006C6099"/>
    <w:rsid w:val="006C704F"/>
    <w:rsid w:val="006C727D"/>
    <w:rsid w:val="006D168C"/>
    <w:rsid w:val="006D5C28"/>
    <w:rsid w:val="006D688D"/>
    <w:rsid w:val="006D6DE4"/>
    <w:rsid w:val="006D7BB6"/>
    <w:rsid w:val="006D7C08"/>
    <w:rsid w:val="006E450F"/>
    <w:rsid w:val="006E5290"/>
    <w:rsid w:val="006E5615"/>
    <w:rsid w:val="006E64B3"/>
    <w:rsid w:val="006F18C6"/>
    <w:rsid w:val="006F3F46"/>
    <w:rsid w:val="006F672D"/>
    <w:rsid w:val="006F72A7"/>
    <w:rsid w:val="007003B9"/>
    <w:rsid w:val="007022C3"/>
    <w:rsid w:val="007032E8"/>
    <w:rsid w:val="00710268"/>
    <w:rsid w:val="00710C7A"/>
    <w:rsid w:val="0071169E"/>
    <w:rsid w:val="00715BA4"/>
    <w:rsid w:val="00717385"/>
    <w:rsid w:val="00724ED7"/>
    <w:rsid w:val="007324F9"/>
    <w:rsid w:val="0073341F"/>
    <w:rsid w:val="007348CC"/>
    <w:rsid w:val="0073566D"/>
    <w:rsid w:val="00735E69"/>
    <w:rsid w:val="00737480"/>
    <w:rsid w:val="007411D0"/>
    <w:rsid w:val="007416D2"/>
    <w:rsid w:val="007434B0"/>
    <w:rsid w:val="00745C25"/>
    <w:rsid w:val="00746072"/>
    <w:rsid w:val="007465D5"/>
    <w:rsid w:val="007545C5"/>
    <w:rsid w:val="0075641F"/>
    <w:rsid w:val="007570ED"/>
    <w:rsid w:val="007601BB"/>
    <w:rsid w:val="007639A6"/>
    <w:rsid w:val="00767CC8"/>
    <w:rsid w:val="007714A2"/>
    <w:rsid w:val="007720BF"/>
    <w:rsid w:val="00772605"/>
    <w:rsid w:val="00772E9B"/>
    <w:rsid w:val="00775442"/>
    <w:rsid w:val="00777468"/>
    <w:rsid w:val="007776FB"/>
    <w:rsid w:val="0077788F"/>
    <w:rsid w:val="007857D4"/>
    <w:rsid w:val="0078699F"/>
    <w:rsid w:val="007927EC"/>
    <w:rsid w:val="00792C0F"/>
    <w:rsid w:val="00792D95"/>
    <w:rsid w:val="00794E38"/>
    <w:rsid w:val="007A4B87"/>
    <w:rsid w:val="007A7040"/>
    <w:rsid w:val="007A79C6"/>
    <w:rsid w:val="007B07B3"/>
    <w:rsid w:val="007B0C74"/>
    <w:rsid w:val="007B31A7"/>
    <w:rsid w:val="007C3D53"/>
    <w:rsid w:val="007C4F92"/>
    <w:rsid w:val="007C5473"/>
    <w:rsid w:val="007C6025"/>
    <w:rsid w:val="007C67C5"/>
    <w:rsid w:val="007C6DD5"/>
    <w:rsid w:val="007C7A56"/>
    <w:rsid w:val="007D0CF2"/>
    <w:rsid w:val="007D2844"/>
    <w:rsid w:val="007D30AB"/>
    <w:rsid w:val="007D4398"/>
    <w:rsid w:val="007D66EE"/>
    <w:rsid w:val="007E069F"/>
    <w:rsid w:val="007E1610"/>
    <w:rsid w:val="007E2F10"/>
    <w:rsid w:val="007E50BD"/>
    <w:rsid w:val="007E791A"/>
    <w:rsid w:val="007F0366"/>
    <w:rsid w:val="007F1C2B"/>
    <w:rsid w:val="007F2484"/>
    <w:rsid w:val="007F64C6"/>
    <w:rsid w:val="008014F4"/>
    <w:rsid w:val="00804E9E"/>
    <w:rsid w:val="00811919"/>
    <w:rsid w:val="00811929"/>
    <w:rsid w:val="00812960"/>
    <w:rsid w:val="00823AE1"/>
    <w:rsid w:val="00826415"/>
    <w:rsid w:val="00826AF3"/>
    <w:rsid w:val="00830204"/>
    <w:rsid w:val="00836E97"/>
    <w:rsid w:val="00836EFB"/>
    <w:rsid w:val="00841B08"/>
    <w:rsid w:val="008423DE"/>
    <w:rsid w:val="00845377"/>
    <w:rsid w:val="00845ACA"/>
    <w:rsid w:val="00847070"/>
    <w:rsid w:val="00847286"/>
    <w:rsid w:val="008473CF"/>
    <w:rsid w:val="00847CBC"/>
    <w:rsid w:val="00852D0B"/>
    <w:rsid w:val="0085763E"/>
    <w:rsid w:val="00857D47"/>
    <w:rsid w:val="00864070"/>
    <w:rsid w:val="00864A08"/>
    <w:rsid w:val="00865DE8"/>
    <w:rsid w:val="008671A4"/>
    <w:rsid w:val="0087032A"/>
    <w:rsid w:val="00874AD3"/>
    <w:rsid w:val="00875572"/>
    <w:rsid w:val="00875E97"/>
    <w:rsid w:val="008770A4"/>
    <w:rsid w:val="008773E8"/>
    <w:rsid w:val="00877F9A"/>
    <w:rsid w:val="00882272"/>
    <w:rsid w:val="00882486"/>
    <w:rsid w:val="008831E5"/>
    <w:rsid w:val="0088380A"/>
    <w:rsid w:val="00885052"/>
    <w:rsid w:val="008852F2"/>
    <w:rsid w:val="00886DB7"/>
    <w:rsid w:val="00887571"/>
    <w:rsid w:val="00887A94"/>
    <w:rsid w:val="008939D9"/>
    <w:rsid w:val="0089563F"/>
    <w:rsid w:val="00897EBB"/>
    <w:rsid w:val="008A5CBB"/>
    <w:rsid w:val="008B06F7"/>
    <w:rsid w:val="008B129C"/>
    <w:rsid w:val="008B23EF"/>
    <w:rsid w:val="008B30CF"/>
    <w:rsid w:val="008B36E9"/>
    <w:rsid w:val="008B3C1F"/>
    <w:rsid w:val="008B3F5E"/>
    <w:rsid w:val="008B5576"/>
    <w:rsid w:val="008C0726"/>
    <w:rsid w:val="008C0E6C"/>
    <w:rsid w:val="008C1343"/>
    <w:rsid w:val="008C4001"/>
    <w:rsid w:val="008C512A"/>
    <w:rsid w:val="008D1C8E"/>
    <w:rsid w:val="008D3395"/>
    <w:rsid w:val="008D3E2E"/>
    <w:rsid w:val="008D4295"/>
    <w:rsid w:val="008D53F0"/>
    <w:rsid w:val="008D74D4"/>
    <w:rsid w:val="008E0AD1"/>
    <w:rsid w:val="008E567B"/>
    <w:rsid w:val="008E6489"/>
    <w:rsid w:val="008E6703"/>
    <w:rsid w:val="008E734E"/>
    <w:rsid w:val="008F1DE7"/>
    <w:rsid w:val="008F3D40"/>
    <w:rsid w:val="008F5EFE"/>
    <w:rsid w:val="00900ACF"/>
    <w:rsid w:val="00901475"/>
    <w:rsid w:val="00901CC8"/>
    <w:rsid w:val="00902481"/>
    <w:rsid w:val="009068E2"/>
    <w:rsid w:val="00907747"/>
    <w:rsid w:val="00907779"/>
    <w:rsid w:val="009079A3"/>
    <w:rsid w:val="00912BEA"/>
    <w:rsid w:val="00914EA7"/>
    <w:rsid w:val="009159FC"/>
    <w:rsid w:val="0091683A"/>
    <w:rsid w:val="00917EBB"/>
    <w:rsid w:val="00920152"/>
    <w:rsid w:val="00924630"/>
    <w:rsid w:val="00926885"/>
    <w:rsid w:val="00930886"/>
    <w:rsid w:val="00931EE3"/>
    <w:rsid w:val="00934485"/>
    <w:rsid w:val="00936313"/>
    <w:rsid w:val="00937027"/>
    <w:rsid w:val="00937BCC"/>
    <w:rsid w:val="00937D87"/>
    <w:rsid w:val="00940240"/>
    <w:rsid w:val="00942896"/>
    <w:rsid w:val="00944F63"/>
    <w:rsid w:val="00946E97"/>
    <w:rsid w:val="00956471"/>
    <w:rsid w:val="00956758"/>
    <w:rsid w:val="0095738A"/>
    <w:rsid w:val="00961BDA"/>
    <w:rsid w:val="0096391D"/>
    <w:rsid w:val="00964114"/>
    <w:rsid w:val="00964206"/>
    <w:rsid w:val="00964400"/>
    <w:rsid w:val="0097096B"/>
    <w:rsid w:val="009744BA"/>
    <w:rsid w:val="00975EAC"/>
    <w:rsid w:val="00976246"/>
    <w:rsid w:val="009776AF"/>
    <w:rsid w:val="00977CF7"/>
    <w:rsid w:val="00980E27"/>
    <w:rsid w:val="00983611"/>
    <w:rsid w:val="00985816"/>
    <w:rsid w:val="00987B35"/>
    <w:rsid w:val="00990450"/>
    <w:rsid w:val="00995971"/>
    <w:rsid w:val="00995D28"/>
    <w:rsid w:val="009962CA"/>
    <w:rsid w:val="00996F96"/>
    <w:rsid w:val="009A0E01"/>
    <w:rsid w:val="009A236B"/>
    <w:rsid w:val="009A246B"/>
    <w:rsid w:val="009A2F49"/>
    <w:rsid w:val="009A41DB"/>
    <w:rsid w:val="009A5D72"/>
    <w:rsid w:val="009A6202"/>
    <w:rsid w:val="009A6730"/>
    <w:rsid w:val="009B24BD"/>
    <w:rsid w:val="009B7338"/>
    <w:rsid w:val="009C6DA6"/>
    <w:rsid w:val="009D028E"/>
    <w:rsid w:val="009D12CF"/>
    <w:rsid w:val="009D347C"/>
    <w:rsid w:val="009D36A8"/>
    <w:rsid w:val="009D6C23"/>
    <w:rsid w:val="009D7EED"/>
    <w:rsid w:val="009D7F80"/>
    <w:rsid w:val="009E2BAE"/>
    <w:rsid w:val="009E43B1"/>
    <w:rsid w:val="009E5066"/>
    <w:rsid w:val="009E6A82"/>
    <w:rsid w:val="009E6B78"/>
    <w:rsid w:val="009E7687"/>
    <w:rsid w:val="009F092B"/>
    <w:rsid w:val="009F288C"/>
    <w:rsid w:val="00A01258"/>
    <w:rsid w:val="00A013A2"/>
    <w:rsid w:val="00A072EA"/>
    <w:rsid w:val="00A1026A"/>
    <w:rsid w:val="00A14B4D"/>
    <w:rsid w:val="00A15E7C"/>
    <w:rsid w:val="00A161A2"/>
    <w:rsid w:val="00A175C0"/>
    <w:rsid w:val="00A20735"/>
    <w:rsid w:val="00A2254C"/>
    <w:rsid w:val="00A22C2B"/>
    <w:rsid w:val="00A22D93"/>
    <w:rsid w:val="00A23410"/>
    <w:rsid w:val="00A23CF8"/>
    <w:rsid w:val="00A261E1"/>
    <w:rsid w:val="00A273D3"/>
    <w:rsid w:val="00A30A28"/>
    <w:rsid w:val="00A30D92"/>
    <w:rsid w:val="00A30E40"/>
    <w:rsid w:val="00A32DC2"/>
    <w:rsid w:val="00A33C4A"/>
    <w:rsid w:val="00A3469B"/>
    <w:rsid w:val="00A34CAD"/>
    <w:rsid w:val="00A36F08"/>
    <w:rsid w:val="00A44384"/>
    <w:rsid w:val="00A454D2"/>
    <w:rsid w:val="00A46D56"/>
    <w:rsid w:val="00A47326"/>
    <w:rsid w:val="00A5035B"/>
    <w:rsid w:val="00A50CE8"/>
    <w:rsid w:val="00A530FE"/>
    <w:rsid w:val="00A532AF"/>
    <w:rsid w:val="00A54493"/>
    <w:rsid w:val="00A551E6"/>
    <w:rsid w:val="00A55705"/>
    <w:rsid w:val="00A56895"/>
    <w:rsid w:val="00A57984"/>
    <w:rsid w:val="00A61BFB"/>
    <w:rsid w:val="00A6215A"/>
    <w:rsid w:val="00A63C9D"/>
    <w:rsid w:val="00A66177"/>
    <w:rsid w:val="00A6638B"/>
    <w:rsid w:val="00A67A80"/>
    <w:rsid w:val="00A67F68"/>
    <w:rsid w:val="00A712D5"/>
    <w:rsid w:val="00A72599"/>
    <w:rsid w:val="00A73ECF"/>
    <w:rsid w:val="00A75A4E"/>
    <w:rsid w:val="00A76DD9"/>
    <w:rsid w:val="00A77C87"/>
    <w:rsid w:val="00A77D8A"/>
    <w:rsid w:val="00A81D17"/>
    <w:rsid w:val="00A84354"/>
    <w:rsid w:val="00A84790"/>
    <w:rsid w:val="00A84F5A"/>
    <w:rsid w:val="00A85B23"/>
    <w:rsid w:val="00A90BE1"/>
    <w:rsid w:val="00A91C90"/>
    <w:rsid w:val="00A94716"/>
    <w:rsid w:val="00A969AE"/>
    <w:rsid w:val="00AA2ED8"/>
    <w:rsid w:val="00AA3798"/>
    <w:rsid w:val="00AA3AD8"/>
    <w:rsid w:val="00AA5715"/>
    <w:rsid w:val="00AB18D0"/>
    <w:rsid w:val="00AB254A"/>
    <w:rsid w:val="00AB451F"/>
    <w:rsid w:val="00AB62AE"/>
    <w:rsid w:val="00AB7D61"/>
    <w:rsid w:val="00AC0CF2"/>
    <w:rsid w:val="00AC542D"/>
    <w:rsid w:val="00AC5F7F"/>
    <w:rsid w:val="00AC628E"/>
    <w:rsid w:val="00AC62E5"/>
    <w:rsid w:val="00AD04A9"/>
    <w:rsid w:val="00AD10B4"/>
    <w:rsid w:val="00AE524A"/>
    <w:rsid w:val="00AE6B75"/>
    <w:rsid w:val="00AE7B86"/>
    <w:rsid w:val="00AF07FD"/>
    <w:rsid w:val="00AF1ACA"/>
    <w:rsid w:val="00B00323"/>
    <w:rsid w:val="00B00C51"/>
    <w:rsid w:val="00B0359C"/>
    <w:rsid w:val="00B05DB5"/>
    <w:rsid w:val="00B06642"/>
    <w:rsid w:val="00B10031"/>
    <w:rsid w:val="00B13072"/>
    <w:rsid w:val="00B131E9"/>
    <w:rsid w:val="00B157AB"/>
    <w:rsid w:val="00B15C9C"/>
    <w:rsid w:val="00B21533"/>
    <w:rsid w:val="00B24DF7"/>
    <w:rsid w:val="00B25138"/>
    <w:rsid w:val="00B33A24"/>
    <w:rsid w:val="00B34AC9"/>
    <w:rsid w:val="00B35583"/>
    <w:rsid w:val="00B35710"/>
    <w:rsid w:val="00B35DDC"/>
    <w:rsid w:val="00B35EA8"/>
    <w:rsid w:val="00B364E4"/>
    <w:rsid w:val="00B413B4"/>
    <w:rsid w:val="00B41CE1"/>
    <w:rsid w:val="00B42367"/>
    <w:rsid w:val="00B45D25"/>
    <w:rsid w:val="00B4797C"/>
    <w:rsid w:val="00B511BE"/>
    <w:rsid w:val="00B532A2"/>
    <w:rsid w:val="00B53BE0"/>
    <w:rsid w:val="00B54967"/>
    <w:rsid w:val="00B54DCB"/>
    <w:rsid w:val="00B65933"/>
    <w:rsid w:val="00B6738B"/>
    <w:rsid w:val="00B67F5A"/>
    <w:rsid w:val="00B705EF"/>
    <w:rsid w:val="00B75A4D"/>
    <w:rsid w:val="00B86E95"/>
    <w:rsid w:val="00B90847"/>
    <w:rsid w:val="00B908E2"/>
    <w:rsid w:val="00B9307F"/>
    <w:rsid w:val="00B96AB3"/>
    <w:rsid w:val="00BA38DC"/>
    <w:rsid w:val="00BA56F2"/>
    <w:rsid w:val="00BA5B80"/>
    <w:rsid w:val="00BA7446"/>
    <w:rsid w:val="00BA7450"/>
    <w:rsid w:val="00BB097B"/>
    <w:rsid w:val="00BB1220"/>
    <w:rsid w:val="00BB1481"/>
    <w:rsid w:val="00BB1723"/>
    <w:rsid w:val="00BB2112"/>
    <w:rsid w:val="00BB28D6"/>
    <w:rsid w:val="00BB2CCE"/>
    <w:rsid w:val="00BB31E6"/>
    <w:rsid w:val="00BB4D95"/>
    <w:rsid w:val="00BB542B"/>
    <w:rsid w:val="00BB5746"/>
    <w:rsid w:val="00BB5F60"/>
    <w:rsid w:val="00BB6352"/>
    <w:rsid w:val="00BB6B97"/>
    <w:rsid w:val="00BC1946"/>
    <w:rsid w:val="00BC2F2F"/>
    <w:rsid w:val="00BC34BB"/>
    <w:rsid w:val="00BC38DF"/>
    <w:rsid w:val="00BC7453"/>
    <w:rsid w:val="00BD09D8"/>
    <w:rsid w:val="00BD250F"/>
    <w:rsid w:val="00BE0550"/>
    <w:rsid w:val="00BE1BBA"/>
    <w:rsid w:val="00BE3ACD"/>
    <w:rsid w:val="00BE5A8C"/>
    <w:rsid w:val="00BF17DB"/>
    <w:rsid w:val="00BF2570"/>
    <w:rsid w:val="00BF3635"/>
    <w:rsid w:val="00BF3C9F"/>
    <w:rsid w:val="00BF7570"/>
    <w:rsid w:val="00C0131C"/>
    <w:rsid w:val="00C0141F"/>
    <w:rsid w:val="00C01F17"/>
    <w:rsid w:val="00C04610"/>
    <w:rsid w:val="00C06A25"/>
    <w:rsid w:val="00C10179"/>
    <w:rsid w:val="00C17C28"/>
    <w:rsid w:val="00C209E0"/>
    <w:rsid w:val="00C223B2"/>
    <w:rsid w:val="00C2495B"/>
    <w:rsid w:val="00C2681C"/>
    <w:rsid w:val="00C30682"/>
    <w:rsid w:val="00C30D2A"/>
    <w:rsid w:val="00C31F12"/>
    <w:rsid w:val="00C36324"/>
    <w:rsid w:val="00C373B4"/>
    <w:rsid w:val="00C41A73"/>
    <w:rsid w:val="00C42DE0"/>
    <w:rsid w:val="00C43351"/>
    <w:rsid w:val="00C43F93"/>
    <w:rsid w:val="00C446D2"/>
    <w:rsid w:val="00C44AD4"/>
    <w:rsid w:val="00C454E3"/>
    <w:rsid w:val="00C47A99"/>
    <w:rsid w:val="00C52D1E"/>
    <w:rsid w:val="00C54DF9"/>
    <w:rsid w:val="00C563FD"/>
    <w:rsid w:val="00C56658"/>
    <w:rsid w:val="00C57127"/>
    <w:rsid w:val="00C57CA2"/>
    <w:rsid w:val="00C6044C"/>
    <w:rsid w:val="00C64A9D"/>
    <w:rsid w:val="00C64BBC"/>
    <w:rsid w:val="00C663B4"/>
    <w:rsid w:val="00C66873"/>
    <w:rsid w:val="00C7022B"/>
    <w:rsid w:val="00C70443"/>
    <w:rsid w:val="00C704C9"/>
    <w:rsid w:val="00C726D6"/>
    <w:rsid w:val="00C727D0"/>
    <w:rsid w:val="00C75020"/>
    <w:rsid w:val="00C75EB5"/>
    <w:rsid w:val="00C769DB"/>
    <w:rsid w:val="00C77308"/>
    <w:rsid w:val="00C77BFD"/>
    <w:rsid w:val="00C77C80"/>
    <w:rsid w:val="00C83CE3"/>
    <w:rsid w:val="00C844DB"/>
    <w:rsid w:val="00C8568F"/>
    <w:rsid w:val="00C90959"/>
    <w:rsid w:val="00C9175D"/>
    <w:rsid w:val="00C92F3B"/>
    <w:rsid w:val="00C93B4D"/>
    <w:rsid w:val="00C93BF2"/>
    <w:rsid w:val="00C95047"/>
    <w:rsid w:val="00C973ED"/>
    <w:rsid w:val="00C978AA"/>
    <w:rsid w:val="00CA7C2A"/>
    <w:rsid w:val="00CB0834"/>
    <w:rsid w:val="00CB4094"/>
    <w:rsid w:val="00CB4AB2"/>
    <w:rsid w:val="00CB70DB"/>
    <w:rsid w:val="00CC09BC"/>
    <w:rsid w:val="00CC2B07"/>
    <w:rsid w:val="00CD278B"/>
    <w:rsid w:val="00CD6BC0"/>
    <w:rsid w:val="00CD73CB"/>
    <w:rsid w:val="00CD7C58"/>
    <w:rsid w:val="00CE22F1"/>
    <w:rsid w:val="00CE4814"/>
    <w:rsid w:val="00CF17A2"/>
    <w:rsid w:val="00CF40B2"/>
    <w:rsid w:val="00CF5061"/>
    <w:rsid w:val="00CF62FA"/>
    <w:rsid w:val="00D02A62"/>
    <w:rsid w:val="00D037D5"/>
    <w:rsid w:val="00D051A9"/>
    <w:rsid w:val="00D109C9"/>
    <w:rsid w:val="00D10CCA"/>
    <w:rsid w:val="00D12360"/>
    <w:rsid w:val="00D14505"/>
    <w:rsid w:val="00D163A9"/>
    <w:rsid w:val="00D17E36"/>
    <w:rsid w:val="00D20405"/>
    <w:rsid w:val="00D20495"/>
    <w:rsid w:val="00D20535"/>
    <w:rsid w:val="00D213E0"/>
    <w:rsid w:val="00D218E2"/>
    <w:rsid w:val="00D27EAE"/>
    <w:rsid w:val="00D305DA"/>
    <w:rsid w:val="00D31322"/>
    <w:rsid w:val="00D3466B"/>
    <w:rsid w:val="00D3488A"/>
    <w:rsid w:val="00D34BB7"/>
    <w:rsid w:val="00D3662B"/>
    <w:rsid w:val="00D3667F"/>
    <w:rsid w:val="00D36E07"/>
    <w:rsid w:val="00D4651B"/>
    <w:rsid w:val="00D527D2"/>
    <w:rsid w:val="00D5282D"/>
    <w:rsid w:val="00D53635"/>
    <w:rsid w:val="00D53D07"/>
    <w:rsid w:val="00D548BC"/>
    <w:rsid w:val="00D54B7E"/>
    <w:rsid w:val="00D5646F"/>
    <w:rsid w:val="00D629D9"/>
    <w:rsid w:val="00D62DD8"/>
    <w:rsid w:val="00D63876"/>
    <w:rsid w:val="00D6412E"/>
    <w:rsid w:val="00D6527D"/>
    <w:rsid w:val="00D65403"/>
    <w:rsid w:val="00D657B7"/>
    <w:rsid w:val="00D675B5"/>
    <w:rsid w:val="00D70210"/>
    <w:rsid w:val="00D70CB3"/>
    <w:rsid w:val="00D73155"/>
    <w:rsid w:val="00D76194"/>
    <w:rsid w:val="00D8010F"/>
    <w:rsid w:val="00D8256E"/>
    <w:rsid w:val="00D900B1"/>
    <w:rsid w:val="00DA1C75"/>
    <w:rsid w:val="00DA5241"/>
    <w:rsid w:val="00DB09AF"/>
    <w:rsid w:val="00DB1A1A"/>
    <w:rsid w:val="00DB3B30"/>
    <w:rsid w:val="00DB4591"/>
    <w:rsid w:val="00DB55F6"/>
    <w:rsid w:val="00DC0A73"/>
    <w:rsid w:val="00DC1FC9"/>
    <w:rsid w:val="00DC5B8F"/>
    <w:rsid w:val="00DC7D85"/>
    <w:rsid w:val="00DD097C"/>
    <w:rsid w:val="00DD4304"/>
    <w:rsid w:val="00DD4B19"/>
    <w:rsid w:val="00DE15AA"/>
    <w:rsid w:val="00DE54D5"/>
    <w:rsid w:val="00DE6EE3"/>
    <w:rsid w:val="00DF051B"/>
    <w:rsid w:val="00DF2774"/>
    <w:rsid w:val="00E003BE"/>
    <w:rsid w:val="00E014A1"/>
    <w:rsid w:val="00E02824"/>
    <w:rsid w:val="00E0338C"/>
    <w:rsid w:val="00E04433"/>
    <w:rsid w:val="00E05E56"/>
    <w:rsid w:val="00E103F0"/>
    <w:rsid w:val="00E223E8"/>
    <w:rsid w:val="00E3421D"/>
    <w:rsid w:val="00E35D2F"/>
    <w:rsid w:val="00E4170D"/>
    <w:rsid w:val="00E46C44"/>
    <w:rsid w:val="00E46E1A"/>
    <w:rsid w:val="00E47C05"/>
    <w:rsid w:val="00E51826"/>
    <w:rsid w:val="00E52D08"/>
    <w:rsid w:val="00E54B2D"/>
    <w:rsid w:val="00E57415"/>
    <w:rsid w:val="00E616FD"/>
    <w:rsid w:val="00E643F7"/>
    <w:rsid w:val="00E65C62"/>
    <w:rsid w:val="00E66E3B"/>
    <w:rsid w:val="00E71E1C"/>
    <w:rsid w:val="00E72608"/>
    <w:rsid w:val="00E73AF4"/>
    <w:rsid w:val="00E74B9F"/>
    <w:rsid w:val="00E75175"/>
    <w:rsid w:val="00E8045A"/>
    <w:rsid w:val="00E80B61"/>
    <w:rsid w:val="00E82AD2"/>
    <w:rsid w:val="00E84AFF"/>
    <w:rsid w:val="00E94286"/>
    <w:rsid w:val="00E97CF7"/>
    <w:rsid w:val="00EA769A"/>
    <w:rsid w:val="00EB4128"/>
    <w:rsid w:val="00EB4B11"/>
    <w:rsid w:val="00EB724C"/>
    <w:rsid w:val="00EB756A"/>
    <w:rsid w:val="00EC025A"/>
    <w:rsid w:val="00EC70EF"/>
    <w:rsid w:val="00ED0296"/>
    <w:rsid w:val="00ED186A"/>
    <w:rsid w:val="00ED199C"/>
    <w:rsid w:val="00ED3A4B"/>
    <w:rsid w:val="00ED4D38"/>
    <w:rsid w:val="00ED4EE6"/>
    <w:rsid w:val="00ED54AA"/>
    <w:rsid w:val="00ED5A22"/>
    <w:rsid w:val="00EE2727"/>
    <w:rsid w:val="00EE3243"/>
    <w:rsid w:val="00EE3D4D"/>
    <w:rsid w:val="00EE3DB0"/>
    <w:rsid w:val="00EE6C75"/>
    <w:rsid w:val="00EF3519"/>
    <w:rsid w:val="00EF444F"/>
    <w:rsid w:val="00EF5A6E"/>
    <w:rsid w:val="00F018B4"/>
    <w:rsid w:val="00F018F8"/>
    <w:rsid w:val="00F10AB6"/>
    <w:rsid w:val="00F1163E"/>
    <w:rsid w:val="00F11BE8"/>
    <w:rsid w:val="00F16D92"/>
    <w:rsid w:val="00F17308"/>
    <w:rsid w:val="00F233F1"/>
    <w:rsid w:val="00F23F17"/>
    <w:rsid w:val="00F24DFE"/>
    <w:rsid w:val="00F27D83"/>
    <w:rsid w:val="00F27F80"/>
    <w:rsid w:val="00F27FA1"/>
    <w:rsid w:val="00F318C6"/>
    <w:rsid w:val="00F3269E"/>
    <w:rsid w:val="00F3284F"/>
    <w:rsid w:val="00F34D92"/>
    <w:rsid w:val="00F34FE9"/>
    <w:rsid w:val="00F36773"/>
    <w:rsid w:val="00F36EC7"/>
    <w:rsid w:val="00F4114C"/>
    <w:rsid w:val="00F415CB"/>
    <w:rsid w:val="00F44978"/>
    <w:rsid w:val="00F44C22"/>
    <w:rsid w:val="00F45D9F"/>
    <w:rsid w:val="00F55C81"/>
    <w:rsid w:val="00F57005"/>
    <w:rsid w:val="00F70576"/>
    <w:rsid w:val="00F70851"/>
    <w:rsid w:val="00F74C9F"/>
    <w:rsid w:val="00F7502E"/>
    <w:rsid w:val="00F81BDD"/>
    <w:rsid w:val="00F8272B"/>
    <w:rsid w:val="00F82B0B"/>
    <w:rsid w:val="00F82FEC"/>
    <w:rsid w:val="00F83F7B"/>
    <w:rsid w:val="00F9035A"/>
    <w:rsid w:val="00F911CD"/>
    <w:rsid w:val="00F91763"/>
    <w:rsid w:val="00F93B48"/>
    <w:rsid w:val="00F93D46"/>
    <w:rsid w:val="00F95B6F"/>
    <w:rsid w:val="00F976A1"/>
    <w:rsid w:val="00FA1C83"/>
    <w:rsid w:val="00FA38C2"/>
    <w:rsid w:val="00FA5855"/>
    <w:rsid w:val="00FB21B7"/>
    <w:rsid w:val="00FB3B81"/>
    <w:rsid w:val="00FB3B8F"/>
    <w:rsid w:val="00FB49B7"/>
    <w:rsid w:val="00FC41E9"/>
    <w:rsid w:val="00FC5A0F"/>
    <w:rsid w:val="00FD1644"/>
    <w:rsid w:val="00FD1FD1"/>
    <w:rsid w:val="00FD27EB"/>
    <w:rsid w:val="00FD4B52"/>
    <w:rsid w:val="00FD5FEC"/>
    <w:rsid w:val="00FE2D62"/>
    <w:rsid w:val="00FE3DA7"/>
    <w:rsid w:val="00FE5884"/>
    <w:rsid w:val="00FE63A5"/>
    <w:rsid w:val="00FE7074"/>
    <w:rsid w:val="00FF2307"/>
    <w:rsid w:val="00FF5768"/>
    <w:rsid w:val="00FF690F"/>
    <w:rsid w:val="00FF6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507A43"/>
  <w15:docId w15:val="{1FE023B2-A0F3-46E2-91D4-E7100EC48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50726"/>
    <w:rPr>
      <w:sz w:val="24"/>
      <w:szCs w:val="24"/>
    </w:rPr>
  </w:style>
  <w:style w:type="paragraph" w:styleId="1">
    <w:name w:val="heading 1"/>
    <w:basedOn w:val="a0"/>
    <w:next w:val="a0"/>
    <w:link w:val="10"/>
    <w:qFormat/>
    <w:rsid w:val="00634561"/>
    <w:pPr>
      <w:keepNext/>
      <w:jc w:val="both"/>
      <w:outlineLvl w:val="0"/>
    </w:pPr>
    <w:rPr>
      <w:sz w:val="28"/>
      <w:szCs w:val="20"/>
      <w:lang w:val="ro-RO"/>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3"/>
    <w:basedOn w:val="a0"/>
    <w:link w:val="30"/>
    <w:rsid w:val="000B532C"/>
    <w:pPr>
      <w:widowControl w:val="0"/>
      <w:spacing w:after="120"/>
    </w:pPr>
    <w:rPr>
      <w:snapToGrid w:val="0"/>
      <w:sz w:val="16"/>
      <w:szCs w:val="16"/>
    </w:rPr>
  </w:style>
  <w:style w:type="character" w:customStyle="1" w:styleId="30">
    <w:name w:val="Основной текст 3 Знак"/>
    <w:link w:val="3"/>
    <w:rsid w:val="000B532C"/>
    <w:rPr>
      <w:snapToGrid w:val="0"/>
      <w:sz w:val="16"/>
      <w:szCs w:val="16"/>
    </w:rPr>
  </w:style>
  <w:style w:type="table" w:styleId="a4">
    <w:name w:val="Table Grid"/>
    <w:basedOn w:val="a2"/>
    <w:rsid w:val="00D548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0"/>
    <w:link w:val="a6"/>
    <w:rsid w:val="00297748"/>
    <w:rPr>
      <w:rFonts w:ascii="Tahoma" w:hAnsi="Tahoma"/>
      <w:sz w:val="16"/>
      <w:szCs w:val="16"/>
    </w:rPr>
  </w:style>
  <w:style w:type="character" w:customStyle="1" w:styleId="a6">
    <w:name w:val="Текст выноски Знак"/>
    <w:link w:val="a5"/>
    <w:rsid w:val="00297748"/>
    <w:rPr>
      <w:rFonts w:ascii="Tahoma" w:hAnsi="Tahoma" w:cs="Tahoma"/>
      <w:sz w:val="16"/>
      <w:szCs w:val="16"/>
    </w:rPr>
  </w:style>
  <w:style w:type="paragraph" w:styleId="a7">
    <w:name w:val="footer"/>
    <w:basedOn w:val="a0"/>
    <w:rsid w:val="00DE54D5"/>
    <w:pPr>
      <w:tabs>
        <w:tab w:val="center" w:pos="4677"/>
        <w:tab w:val="right" w:pos="9355"/>
      </w:tabs>
    </w:pPr>
  </w:style>
  <w:style w:type="character" w:styleId="a8">
    <w:name w:val="page number"/>
    <w:basedOn w:val="a1"/>
    <w:rsid w:val="00DE54D5"/>
  </w:style>
  <w:style w:type="character" w:styleId="a9">
    <w:name w:val="Hyperlink"/>
    <w:uiPriority w:val="99"/>
    <w:unhideWhenUsed/>
    <w:rsid w:val="00A261E1"/>
    <w:rPr>
      <w:color w:val="0000FF"/>
      <w:u w:val="single"/>
    </w:rPr>
  </w:style>
  <w:style w:type="character" w:customStyle="1" w:styleId="apple-converted-space">
    <w:name w:val="apple-converted-space"/>
    <w:basedOn w:val="a1"/>
    <w:rsid w:val="00A30A28"/>
  </w:style>
  <w:style w:type="character" w:styleId="aa">
    <w:name w:val="annotation reference"/>
    <w:uiPriority w:val="99"/>
    <w:semiHidden/>
    <w:unhideWhenUsed/>
    <w:rsid w:val="005E1207"/>
    <w:rPr>
      <w:sz w:val="16"/>
      <w:szCs w:val="16"/>
    </w:rPr>
  </w:style>
  <w:style w:type="paragraph" w:styleId="ab">
    <w:name w:val="annotation text"/>
    <w:basedOn w:val="a0"/>
    <w:link w:val="ac"/>
    <w:uiPriority w:val="99"/>
    <w:semiHidden/>
    <w:unhideWhenUsed/>
    <w:rsid w:val="005E1207"/>
    <w:rPr>
      <w:sz w:val="20"/>
      <w:szCs w:val="20"/>
    </w:rPr>
  </w:style>
  <w:style w:type="character" w:customStyle="1" w:styleId="ac">
    <w:name w:val="Текст примечания Знак"/>
    <w:basedOn w:val="a1"/>
    <w:link w:val="ab"/>
    <w:uiPriority w:val="99"/>
    <w:semiHidden/>
    <w:rsid w:val="005E1207"/>
  </w:style>
  <w:style w:type="paragraph" w:styleId="ad">
    <w:name w:val="annotation subject"/>
    <w:basedOn w:val="ab"/>
    <w:next w:val="ab"/>
    <w:link w:val="ae"/>
    <w:uiPriority w:val="99"/>
    <w:semiHidden/>
    <w:unhideWhenUsed/>
    <w:rsid w:val="005E1207"/>
    <w:rPr>
      <w:b/>
      <w:bCs/>
    </w:rPr>
  </w:style>
  <w:style w:type="character" w:customStyle="1" w:styleId="ae">
    <w:name w:val="Тема примечания Знак"/>
    <w:link w:val="ad"/>
    <w:uiPriority w:val="99"/>
    <w:semiHidden/>
    <w:rsid w:val="005E1207"/>
    <w:rPr>
      <w:b/>
      <w:bCs/>
    </w:rPr>
  </w:style>
  <w:style w:type="paragraph" w:styleId="af">
    <w:name w:val="header"/>
    <w:basedOn w:val="a0"/>
    <w:link w:val="af0"/>
    <w:uiPriority w:val="99"/>
    <w:unhideWhenUsed/>
    <w:rsid w:val="0024540A"/>
    <w:pPr>
      <w:tabs>
        <w:tab w:val="center" w:pos="4677"/>
        <w:tab w:val="right" w:pos="9355"/>
      </w:tabs>
    </w:pPr>
  </w:style>
  <w:style w:type="character" w:customStyle="1" w:styleId="af0">
    <w:name w:val="Верхний колонтитул Знак"/>
    <w:link w:val="af"/>
    <w:uiPriority w:val="99"/>
    <w:rsid w:val="0024540A"/>
    <w:rPr>
      <w:sz w:val="24"/>
      <w:szCs w:val="24"/>
    </w:rPr>
  </w:style>
  <w:style w:type="paragraph" w:styleId="af1">
    <w:name w:val="List Paragraph"/>
    <w:basedOn w:val="a0"/>
    <w:uiPriority w:val="34"/>
    <w:qFormat/>
    <w:rsid w:val="00C77308"/>
    <w:pPr>
      <w:ind w:left="720"/>
      <w:contextualSpacing/>
    </w:pPr>
  </w:style>
  <w:style w:type="paragraph" w:styleId="a">
    <w:name w:val="List Bullet"/>
    <w:basedOn w:val="a0"/>
    <w:rsid w:val="00BC1946"/>
    <w:pPr>
      <w:numPr>
        <w:numId w:val="3"/>
      </w:numPr>
    </w:pPr>
    <w:rPr>
      <w:szCs w:val="20"/>
    </w:rPr>
  </w:style>
  <w:style w:type="paragraph" w:styleId="af2">
    <w:name w:val="No Spacing"/>
    <w:uiPriority w:val="1"/>
    <w:qFormat/>
    <w:rsid w:val="004C09B8"/>
    <w:rPr>
      <w:rFonts w:ascii="Calibri" w:hAnsi="Calibri"/>
      <w:sz w:val="22"/>
      <w:szCs w:val="22"/>
    </w:rPr>
  </w:style>
  <w:style w:type="paragraph" w:styleId="af3">
    <w:name w:val="footnote text"/>
    <w:basedOn w:val="a0"/>
    <w:link w:val="af4"/>
    <w:uiPriority w:val="99"/>
    <w:semiHidden/>
    <w:unhideWhenUsed/>
    <w:rsid w:val="00310C5C"/>
    <w:rPr>
      <w:sz w:val="20"/>
      <w:szCs w:val="20"/>
    </w:rPr>
  </w:style>
  <w:style w:type="character" w:customStyle="1" w:styleId="af4">
    <w:name w:val="Текст сноски Знак"/>
    <w:basedOn w:val="a1"/>
    <w:link w:val="af3"/>
    <w:uiPriority w:val="99"/>
    <w:semiHidden/>
    <w:rsid w:val="00310C5C"/>
  </w:style>
  <w:style w:type="character" w:styleId="af5">
    <w:name w:val="footnote reference"/>
    <w:basedOn w:val="a1"/>
    <w:uiPriority w:val="99"/>
    <w:semiHidden/>
    <w:unhideWhenUsed/>
    <w:rsid w:val="00310C5C"/>
    <w:rPr>
      <w:vertAlign w:val="superscript"/>
    </w:rPr>
  </w:style>
  <w:style w:type="paragraph" w:styleId="af6">
    <w:name w:val="Normal (Web)"/>
    <w:basedOn w:val="a0"/>
    <w:uiPriority w:val="99"/>
    <w:unhideWhenUsed/>
    <w:rsid w:val="00335E7B"/>
    <w:pPr>
      <w:spacing w:before="100" w:beforeAutospacing="1" w:after="100" w:afterAutospacing="1"/>
    </w:pPr>
  </w:style>
  <w:style w:type="paragraph" w:styleId="af7">
    <w:name w:val="Body Text Indent"/>
    <w:basedOn w:val="a0"/>
    <w:link w:val="af8"/>
    <w:uiPriority w:val="99"/>
    <w:semiHidden/>
    <w:unhideWhenUsed/>
    <w:rsid w:val="00634561"/>
    <w:pPr>
      <w:spacing w:after="120"/>
      <w:ind w:left="283"/>
    </w:pPr>
  </w:style>
  <w:style w:type="character" w:customStyle="1" w:styleId="af8">
    <w:name w:val="Основной текст с отступом Знак"/>
    <w:basedOn w:val="a1"/>
    <w:link w:val="af7"/>
    <w:uiPriority w:val="99"/>
    <w:semiHidden/>
    <w:rsid w:val="00634561"/>
    <w:rPr>
      <w:sz w:val="24"/>
      <w:szCs w:val="24"/>
    </w:rPr>
  </w:style>
  <w:style w:type="character" w:customStyle="1" w:styleId="10">
    <w:name w:val="Заголовок 1 Знак"/>
    <w:basedOn w:val="a1"/>
    <w:link w:val="1"/>
    <w:rsid w:val="00634561"/>
    <w:rPr>
      <w:sz w:val="28"/>
      <w:lang w:val="ro-RO"/>
    </w:rPr>
  </w:style>
  <w:style w:type="paragraph" w:customStyle="1" w:styleId="ICaaieiaie">
    <w:name w:val="[I] Caaieiaie"/>
    <w:rsid w:val="00634561"/>
    <w:pPr>
      <w:tabs>
        <w:tab w:val="right" w:leader="dot" w:pos="9355"/>
      </w:tabs>
    </w:pPr>
    <w:rPr>
      <w:rFonts w:ascii="Arial Cyr" w:hAnsi="Arial Cyr"/>
      <w:sz w:val="24"/>
    </w:rPr>
  </w:style>
  <w:style w:type="paragraph" w:customStyle="1" w:styleId="ConsPlusNormal">
    <w:name w:val="ConsPlusNormal"/>
    <w:rsid w:val="00634561"/>
    <w:pPr>
      <w:autoSpaceDE w:val="0"/>
      <w:autoSpaceDN w:val="0"/>
      <w:adjustRightInd w:val="0"/>
    </w:pPr>
    <w:rPr>
      <w:rFonts w:ascii="Arial" w:hAnsi="Arial" w:cs="Arial"/>
    </w:rPr>
  </w:style>
  <w:style w:type="paragraph" w:customStyle="1" w:styleId="Style21">
    <w:name w:val="Style21"/>
    <w:basedOn w:val="a0"/>
    <w:uiPriority w:val="99"/>
    <w:rsid w:val="00634561"/>
    <w:pPr>
      <w:widowControl w:val="0"/>
      <w:autoSpaceDE w:val="0"/>
      <w:autoSpaceDN w:val="0"/>
      <w:adjustRightInd w:val="0"/>
      <w:spacing w:line="274" w:lineRule="exact"/>
      <w:ind w:firstLine="696"/>
      <w:jc w:val="both"/>
    </w:pPr>
  </w:style>
  <w:style w:type="character" w:customStyle="1" w:styleId="FontStyle101">
    <w:name w:val="Font Style101"/>
    <w:uiPriority w:val="99"/>
    <w:rsid w:val="00634561"/>
    <w:rPr>
      <w:rFonts w:ascii="Times New Roman" w:hAnsi="Times New Roman" w:cs="Times New Roman"/>
      <w:sz w:val="22"/>
      <w:szCs w:val="22"/>
    </w:rPr>
  </w:style>
  <w:style w:type="paragraph" w:customStyle="1" w:styleId="Style15">
    <w:name w:val="Style15"/>
    <w:basedOn w:val="a0"/>
    <w:uiPriority w:val="99"/>
    <w:rsid w:val="00634561"/>
    <w:pPr>
      <w:widowControl w:val="0"/>
      <w:autoSpaceDE w:val="0"/>
      <w:autoSpaceDN w:val="0"/>
      <w:adjustRightInd w:val="0"/>
      <w:spacing w:line="240" w:lineRule="exact"/>
      <w:jc w:val="center"/>
    </w:pPr>
  </w:style>
  <w:style w:type="character" w:customStyle="1" w:styleId="FontStyle89">
    <w:name w:val="Font Style89"/>
    <w:uiPriority w:val="99"/>
    <w:rsid w:val="00634561"/>
    <w:rPr>
      <w:rFonts w:ascii="Times New Roman" w:hAnsi="Times New Roman" w:cs="Times New Roman"/>
      <w:b/>
      <w:bCs/>
      <w:sz w:val="22"/>
      <w:szCs w:val="22"/>
    </w:rPr>
  </w:style>
  <w:style w:type="character" w:customStyle="1" w:styleId="FontStyle106">
    <w:name w:val="Font Style106"/>
    <w:uiPriority w:val="99"/>
    <w:rsid w:val="00634561"/>
    <w:rPr>
      <w:rFonts w:ascii="Times New Roman" w:hAnsi="Times New Roman" w:cs="Times New Roman"/>
      <w:sz w:val="28"/>
      <w:szCs w:val="28"/>
    </w:rPr>
  </w:style>
  <w:style w:type="character" w:customStyle="1" w:styleId="FontStyle107">
    <w:name w:val="Font Style107"/>
    <w:uiPriority w:val="99"/>
    <w:rsid w:val="00634561"/>
    <w:rPr>
      <w:rFonts w:ascii="Arial Unicode MS" w:eastAsia="Arial Unicode MS" w:cs="Arial Unicode MS"/>
      <w:b/>
      <w:bCs/>
      <w:sz w:val="14"/>
      <w:szCs w:val="14"/>
    </w:rPr>
  </w:style>
  <w:style w:type="character" w:styleId="af9">
    <w:name w:val="Emphasis"/>
    <w:qFormat/>
    <w:rsid w:val="00634561"/>
    <w:rPr>
      <w:i/>
      <w:iCs/>
    </w:rPr>
  </w:style>
  <w:style w:type="paragraph" w:customStyle="1" w:styleId="-6">
    <w:name w:val="Пункт-6"/>
    <w:basedOn w:val="a0"/>
    <w:rsid w:val="00634561"/>
    <w:pPr>
      <w:tabs>
        <w:tab w:val="num" w:pos="2574"/>
      </w:tabs>
      <w:spacing w:line="288" w:lineRule="auto"/>
      <w:ind w:left="873" w:firstLine="567"/>
      <w:jc w:val="both"/>
    </w:pPr>
    <w:rPr>
      <w:sz w:val="28"/>
    </w:rPr>
  </w:style>
  <w:style w:type="paragraph" w:styleId="afa">
    <w:name w:val="Body Text"/>
    <w:basedOn w:val="a0"/>
    <w:link w:val="afb"/>
    <w:uiPriority w:val="99"/>
    <w:semiHidden/>
    <w:unhideWhenUsed/>
    <w:rsid w:val="000A409E"/>
    <w:pPr>
      <w:spacing w:after="120"/>
    </w:pPr>
  </w:style>
  <w:style w:type="character" w:customStyle="1" w:styleId="afb">
    <w:name w:val="Основной текст Знак"/>
    <w:basedOn w:val="a1"/>
    <w:link w:val="afa"/>
    <w:uiPriority w:val="99"/>
    <w:semiHidden/>
    <w:rsid w:val="000A40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3664">
      <w:bodyDiv w:val="1"/>
      <w:marLeft w:val="0"/>
      <w:marRight w:val="0"/>
      <w:marTop w:val="0"/>
      <w:marBottom w:val="0"/>
      <w:divBdr>
        <w:top w:val="none" w:sz="0" w:space="0" w:color="auto"/>
        <w:left w:val="none" w:sz="0" w:space="0" w:color="auto"/>
        <w:bottom w:val="none" w:sz="0" w:space="0" w:color="auto"/>
        <w:right w:val="none" w:sz="0" w:space="0" w:color="auto"/>
      </w:divBdr>
    </w:div>
    <w:div w:id="95753006">
      <w:bodyDiv w:val="1"/>
      <w:marLeft w:val="0"/>
      <w:marRight w:val="0"/>
      <w:marTop w:val="0"/>
      <w:marBottom w:val="0"/>
      <w:divBdr>
        <w:top w:val="none" w:sz="0" w:space="0" w:color="auto"/>
        <w:left w:val="none" w:sz="0" w:space="0" w:color="auto"/>
        <w:bottom w:val="none" w:sz="0" w:space="0" w:color="auto"/>
        <w:right w:val="none" w:sz="0" w:space="0" w:color="auto"/>
      </w:divBdr>
    </w:div>
    <w:div w:id="132990255">
      <w:bodyDiv w:val="1"/>
      <w:marLeft w:val="0"/>
      <w:marRight w:val="0"/>
      <w:marTop w:val="0"/>
      <w:marBottom w:val="0"/>
      <w:divBdr>
        <w:top w:val="none" w:sz="0" w:space="0" w:color="auto"/>
        <w:left w:val="none" w:sz="0" w:space="0" w:color="auto"/>
        <w:bottom w:val="none" w:sz="0" w:space="0" w:color="auto"/>
        <w:right w:val="none" w:sz="0" w:space="0" w:color="auto"/>
      </w:divBdr>
    </w:div>
    <w:div w:id="222957557">
      <w:bodyDiv w:val="1"/>
      <w:marLeft w:val="0"/>
      <w:marRight w:val="0"/>
      <w:marTop w:val="0"/>
      <w:marBottom w:val="0"/>
      <w:divBdr>
        <w:top w:val="none" w:sz="0" w:space="0" w:color="auto"/>
        <w:left w:val="none" w:sz="0" w:space="0" w:color="auto"/>
        <w:bottom w:val="none" w:sz="0" w:space="0" w:color="auto"/>
        <w:right w:val="none" w:sz="0" w:space="0" w:color="auto"/>
      </w:divBdr>
    </w:div>
    <w:div w:id="328606106">
      <w:bodyDiv w:val="1"/>
      <w:marLeft w:val="0"/>
      <w:marRight w:val="0"/>
      <w:marTop w:val="0"/>
      <w:marBottom w:val="0"/>
      <w:divBdr>
        <w:top w:val="none" w:sz="0" w:space="0" w:color="auto"/>
        <w:left w:val="none" w:sz="0" w:space="0" w:color="auto"/>
        <w:bottom w:val="none" w:sz="0" w:space="0" w:color="auto"/>
        <w:right w:val="none" w:sz="0" w:space="0" w:color="auto"/>
      </w:divBdr>
    </w:div>
    <w:div w:id="404425321">
      <w:bodyDiv w:val="1"/>
      <w:marLeft w:val="0"/>
      <w:marRight w:val="0"/>
      <w:marTop w:val="0"/>
      <w:marBottom w:val="0"/>
      <w:divBdr>
        <w:top w:val="none" w:sz="0" w:space="0" w:color="auto"/>
        <w:left w:val="none" w:sz="0" w:space="0" w:color="auto"/>
        <w:bottom w:val="none" w:sz="0" w:space="0" w:color="auto"/>
        <w:right w:val="none" w:sz="0" w:space="0" w:color="auto"/>
      </w:divBdr>
    </w:div>
    <w:div w:id="483543773">
      <w:bodyDiv w:val="1"/>
      <w:marLeft w:val="0"/>
      <w:marRight w:val="0"/>
      <w:marTop w:val="0"/>
      <w:marBottom w:val="0"/>
      <w:divBdr>
        <w:top w:val="none" w:sz="0" w:space="0" w:color="auto"/>
        <w:left w:val="none" w:sz="0" w:space="0" w:color="auto"/>
        <w:bottom w:val="none" w:sz="0" w:space="0" w:color="auto"/>
        <w:right w:val="none" w:sz="0" w:space="0" w:color="auto"/>
      </w:divBdr>
    </w:div>
    <w:div w:id="588001990">
      <w:bodyDiv w:val="1"/>
      <w:marLeft w:val="0"/>
      <w:marRight w:val="0"/>
      <w:marTop w:val="0"/>
      <w:marBottom w:val="0"/>
      <w:divBdr>
        <w:top w:val="none" w:sz="0" w:space="0" w:color="auto"/>
        <w:left w:val="none" w:sz="0" w:space="0" w:color="auto"/>
        <w:bottom w:val="none" w:sz="0" w:space="0" w:color="auto"/>
        <w:right w:val="none" w:sz="0" w:space="0" w:color="auto"/>
      </w:divBdr>
    </w:div>
    <w:div w:id="748235967">
      <w:bodyDiv w:val="1"/>
      <w:marLeft w:val="0"/>
      <w:marRight w:val="0"/>
      <w:marTop w:val="0"/>
      <w:marBottom w:val="0"/>
      <w:divBdr>
        <w:top w:val="none" w:sz="0" w:space="0" w:color="auto"/>
        <w:left w:val="none" w:sz="0" w:space="0" w:color="auto"/>
        <w:bottom w:val="none" w:sz="0" w:space="0" w:color="auto"/>
        <w:right w:val="none" w:sz="0" w:space="0" w:color="auto"/>
      </w:divBdr>
    </w:div>
    <w:div w:id="784735600">
      <w:bodyDiv w:val="1"/>
      <w:marLeft w:val="0"/>
      <w:marRight w:val="0"/>
      <w:marTop w:val="0"/>
      <w:marBottom w:val="0"/>
      <w:divBdr>
        <w:top w:val="none" w:sz="0" w:space="0" w:color="auto"/>
        <w:left w:val="none" w:sz="0" w:space="0" w:color="auto"/>
        <w:bottom w:val="none" w:sz="0" w:space="0" w:color="auto"/>
        <w:right w:val="none" w:sz="0" w:space="0" w:color="auto"/>
      </w:divBdr>
    </w:div>
    <w:div w:id="794446664">
      <w:bodyDiv w:val="1"/>
      <w:marLeft w:val="0"/>
      <w:marRight w:val="0"/>
      <w:marTop w:val="0"/>
      <w:marBottom w:val="0"/>
      <w:divBdr>
        <w:top w:val="none" w:sz="0" w:space="0" w:color="auto"/>
        <w:left w:val="none" w:sz="0" w:space="0" w:color="auto"/>
        <w:bottom w:val="none" w:sz="0" w:space="0" w:color="auto"/>
        <w:right w:val="none" w:sz="0" w:space="0" w:color="auto"/>
      </w:divBdr>
    </w:div>
    <w:div w:id="1008755241">
      <w:bodyDiv w:val="1"/>
      <w:marLeft w:val="0"/>
      <w:marRight w:val="0"/>
      <w:marTop w:val="0"/>
      <w:marBottom w:val="0"/>
      <w:divBdr>
        <w:top w:val="none" w:sz="0" w:space="0" w:color="auto"/>
        <w:left w:val="none" w:sz="0" w:space="0" w:color="auto"/>
        <w:bottom w:val="none" w:sz="0" w:space="0" w:color="auto"/>
        <w:right w:val="none" w:sz="0" w:space="0" w:color="auto"/>
      </w:divBdr>
    </w:div>
    <w:div w:id="1192762183">
      <w:bodyDiv w:val="1"/>
      <w:marLeft w:val="0"/>
      <w:marRight w:val="0"/>
      <w:marTop w:val="0"/>
      <w:marBottom w:val="0"/>
      <w:divBdr>
        <w:top w:val="none" w:sz="0" w:space="0" w:color="auto"/>
        <w:left w:val="none" w:sz="0" w:space="0" w:color="auto"/>
        <w:bottom w:val="none" w:sz="0" w:space="0" w:color="auto"/>
        <w:right w:val="none" w:sz="0" w:space="0" w:color="auto"/>
      </w:divBdr>
    </w:div>
    <w:div w:id="1196309538">
      <w:bodyDiv w:val="1"/>
      <w:marLeft w:val="0"/>
      <w:marRight w:val="0"/>
      <w:marTop w:val="0"/>
      <w:marBottom w:val="0"/>
      <w:divBdr>
        <w:top w:val="none" w:sz="0" w:space="0" w:color="auto"/>
        <w:left w:val="none" w:sz="0" w:space="0" w:color="auto"/>
        <w:bottom w:val="none" w:sz="0" w:space="0" w:color="auto"/>
        <w:right w:val="none" w:sz="0" w:space="0" w:color="auto"/>
      </w:divBdr>
    </w:div>
    <w:div w:id="1225070474">
      <w:bodyDiv w:val="1"/>
      <w:marLeft w:val="0"/>
      <w:marRight w:val="0"/>
      <w:marTop w:val="0"/>
      <w:marBottom w:val="0"/>
      <w:divBdr>
        <w:top w:val="none" w:sz="0" w:space="0" w:color="auto"/>
        <w:left w:val="none" w:sz="0" w:space="0" w:color="auto"/>
        <w:bottom w:val="none" w:sz="0" w:space="0" w:color="auto"/>
        <w:right w:val="none" w:sz="0" w:space="0" w:color="auto"/>
      </w:divBdr>
    </w:div>
    <w:div w:id="1338921046">
      <w:bodyDiv w:val="1"/>
      <w:marLeft w:val="0"/>
      <w:marRight w:val="0"/>
      <w:marTop w:val="0"/>
      <w:marBottom w:val="0"/>
      <w:divBdr>
        <w:top w:val="none" w:sz="0" w:space="0" w:color="auto"/>
        <w:left w:val="none" w:sz="0" w:space="0" w:color="auto"/>
        <w:bottom w:val="none" w:sz="0" w:space="0" w:color="auto"/>
        <w:right w:val="none" w:sz="0" w:space="0" w:color="auto"/>
      </w:divBdr>
    </w:div>
    <w:div w:id="1482692485">
      <w:bodyDiv w:val="1"/>
      <w:marLeft w:val="0"/>
      <w:marRight w:val="0"/>
      <w:marTop w:val="0"/>
      <w:marBottom w:val="0"/>
      <w:divBdr>
        <w:top w:val="none" w:sz="0" w:space="0" w:color="auto"/>
        <w:left w:val="none" w:sz="0" w:space="0" w:color="auto"/>
        <w:bottom w:val="none" w:sz="0" w:space="0" w:color="auto"/>
        <w:right w:val="none" w:sz="0" w:space="0" w:color="auto"/>
      </w:divBdr>
    </w:div>
    <w:div w:id="1534148070">
      <w:bodyDiv w:val="1"/>
      <w:marLeft w:val="0"/>
      <w:marRight w:val="0"/>
      <w:marTop w:val="0"/>
      <w:marBottom w:val="0"/>
      <w:divBdr>
        <w:top w:val="none" w:sz="0" w:space="0" w:color="auto"/>
        <w:left w:val="none" w:sz="0" w:space="0" w:color="auto"/>
        <w:bottom w:val="none" w:sz="0" w:space="0" w:color="auto"/>
        <w:right w:val="none" w:sz="0" w:space="0" w:color="auto"/>
      </w:divBdr>
      <w:divsChild>
        <w:div w:id="1957911364">
          <w:marLeft w:val="0"/>
          <w:marRight w:val="0"/>
          <w:marTop w:val="0"/>
          <w:marBottom w:val="0"/>
          <w:divBdr>
            <w:top w:val="none" w:sz="0" w:space="0" w:color="auto"/>
            <w:left w:val="none" w:sz="0" w:space="0" w:color="auto"/>
            <w:bottom w:val="none" w:sz="0" w:space="0" w:color="auto"/>
            <w:right w:val="none" w:sz="0" w:space="0" w:color="auto"/>
          </w:divBdr>
        </w:div>
      </w:divsChild>
    </w:div>
    <w:div w:id="1775056997">
      <w:bodyDiv w:val="1"/>
      <w:marLeft w:val="0"/>
      <w:marRight w:val="0"/>
      <w:marTop w:val="0"/>
      <w:marBottom w:val="0"/>
      <w:divBdr>
        <w:top w:val="none" w:sz="0" w:space="0" w:color="auto"/>
        <w:left w:val="none" w:sz="0" w:space="0" w:color="auto"/>
        <w:bottom w:val="none" w:sz="0" w:space="0" w:color="auto"/>
        <w:right w:val="none" w:sz="0" w:space="0" w:color="auto"/>
      </w:divBdr>
    </w:div>
    <w:div w:id="1918712844">
      <w:bodyDiv w:val="1"/>
      <w:marLeft w:val="0"/>
      <w:marRight w:val="0"/>
      <w:marTop w:val="0"/>
      <w:marBottom w:val="0"/>
      <w:divBdr>
        <w:top w:val="none" w:sz="0" w:space="0" w:color="auto"/>
        <w:left w:val="none" w:sz="0" w:space="0" w:color="auto"/>
        <w:bottom w:val="none" w:sz="0" w:space="0" w:color="auto"/>
        <w:right w:val="none" w:sz="0" w:space="0" w:color="auto"/>
      </w:divBdr>
    </w:div>
    <w:div w:id="1962563827">
      <w:bodyDiv w:val="1"/>
      <w:marLeft w:val="0"/>
      <w:marRight w:val="0"/>
      <w:marTop w:val="0"/>
      <w:marBottom w:val="0"/>
      <w:divBdr>
        <w:top w:val="none" w:sz="0" w:space="0" w:color="auto"/>
        <w:left w:val="none" w:sz="0" w:space="0" w:color="auto"/>
        <w:bottom w:val="none" w:sz="0" w:space="0" w:color="auto"/>
        <w:right w:val="none" w:sz="0" w:space="0" w:color="auto"/>
      </w:divBdr>
    </w:div>
    <w:div w:id="202928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6;&#1053;&#1048;&#1057;\dogovor_ito.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0E5F8-51A1-4936-861B-1FF4079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dogovor_ito.dotx</Template>
  <TotalTime>51</TotalTime>
  <Pages>15</Pages>
  <Words>6518</Words>
  <Characters>37157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sibron</Company>
  <LinksUpToDate>false</LinksUpToDate>
  <CharactersWithSpaces>43588</CharactersWithSpaces>
  <SharedDoc>false</SharedDoc>
  <HLinks>
    <vt:vector size="12" baseType="variant">
      <vt:variant>
        <vt:i4>458817</vt:i4>
      </vt:variant>
      <vt:variant>
        <vt:i4>3</vt:i4>
      </vt:variant>
      <vt:variant>
        <vt:i4>0</vt:i4>
      </vt:variant>
      <vt:variant>
        <vt:i4>5</vt:i4>
      </vt:variant>
      <vt:variant>
        <vt:lpwstr>http://www.irkbus.ru/</vt:lpwstr>
      </vt:variant>
      <vt:variant>
        <vt:lpwstr/>
      </vt:variant>
      <vt:variant>
        <vt:i4>1245200</vt:i4>
      </vt:variant>
      <vt:variant>
        <vt:i4>0</vt:i4>
      </vt:variant>
      <vt:variant>
        <vt:i4>0</vt:i4>
      </vt:variant>
      <vt:variant>
        <vt:i4>5</vt:i4>
      </vt:variant>
      <vt:variant>
        <vt:lpwstr>http://www.vspcenter.ru/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mstafievskaya</dc:creator>
  <cp:lastModifiedBy>Makarenko Nataliya</cp:lastModifiedBy>
  <cp:revision>5</cp:revision>
  <cp:lastPrinted>2021-05-31T07:10:00Z</cp:lastPrinted>
  <dcterms:created xsi:type="dcterms:W3CDTF">2022-03-16T09:16:00Z</dcterms:created>
  <dcterms:modified xsi:type="dcterms:W3CDTF">2022-03-16T09:52:00Z</dcterms:modified>
</cp:coreProperties>
</file>