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51" w:rsidRDefault="00864D4F" w:rsidP="002E66C0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№ </w:t>
      </w:r>
      <w:r w:rsidR="00572808">
        <w:rPr>
          <w:sz w:val="22"/>
          <w:szCs w:val="22"/>
        </w:rPr>
        <w:t>____</w:t>
      </w:r>
      <w:r w:rsidR="00252C51" w:rsidRPr="00D030E7">
        <w:rPr>
          <w:sz w:val="22"/>
          <w:szCs w:val="22"/>
        </w:rPr>
        <w:t xml:space="preserve"> к договору </w:t>
      </w:r>
      <w:r w:rsidR="00252C51" w:rsidRPr="008F40FC">
        <w:rPr>
          <w:sz w:val="22"/>
          <w:szCs w:val="22"/>
        </w:rPr>
        <w:t xml:space="preserve">№ </w:t>
      </w:r>
      <w:r w:rsidR="002E66C0">
        <w:rPr>
          <w:sz w:val="22"/>
          <w:szCs w:val="22"/>
        </w:rPr>
        <w:t>_____________</w:t>
      </w:r>
      <w:r w:rsidR="00252C51" w:rsidRPr="00D030E7">
        <w:rPr>
          <w:sz w:val="22"/>
          <w:szCs w:val="22"/>
        </w:rPr>
        <w:t xml:space="preserve"> от </w:t>
      </w:r>
      <w:r w:rsidR="00AE72C3">
        <w:rPr>
          <w:sz w:val="22"/>
          <w:szCs w:val="22"/>
        </w:rPr>
        <w:t>«</w:t>
      </w:r>
      <w:r w:rsidR="00AF7000">
        <w:rPr>
          <w:sz w:val="22"/>
          <w:szCs w:val="22"/>
        </w:rPr>
        <w:t xml:space="preserve">     </w:t>
      </w:r>
      <w:r w:rsidR="00AE72C3">
        <w:rPr>
          <w:sz w:val="22"/>
          <w:szCs w:val="22"/>
        </w:rPr>
        <w:t>»</w:t>
      </w:r>
      <w:r w:rsidR="002E66C0">
        <w:rPr>
          <w:sz w:val="22"/>
          <w:szCs w:val="22"/>
        </w:rPr>
        <w:t xml:space="preserve"> ____________</w:t>
      </w:r>
      <w:r w:rsidR="00DA3392">
        <w:rPr>
          <w:sz w:val="22"/>
          <w:szCs w:val="22"/>
        </w:rPr>
        <w:t xml:space="preserve"> </w:t>
      </w:r>
      <w:r w:rsidR="00AE72C3">
        <w:rPr>
          <w:sz w:val="22"/>
          <w:szCs w:val="22"/>
        </w:rPr>
        <w:t>2022</w:t>
      </w:r>
      <w:r w:rsidR="00252C51">
        <w:rPr>
          <w:sz w:val="22"/>
          <w:szCs w:val="22"/>
        </w:rPr>
        <w:t xml:space="preserve"> г.</w:t>
      </w:r>
    </w:p>
    <w:p w:rsidR="007D0109" w:rsidRPr="00741854" w:rsidRDefault="007D0109" w:rsidP="00DA49FF">
      <w:pPr>
        <w:jc w:val="center"/>
        <w:rPr>
          <w:sz w:val="22"/>
          <w:szCs w:val="22"/>
        </w:rPr>
      </w:pPr>
    </w:p>
    <w:p w:rsidR="00411044" w:rsidRPr="00741854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2E66C0" w:rsidRPr="00AA64A3" w:rsidRDefault="002E66C0" w:rsidP="002E66C0">
      <w:pPr>
        <w:suppressAutoHyphens/>
        <w:jc w:val="center"/>
        <w:outlineLvl w:val="0"/>
        <w:rPr>
          <w:sz w:val="28"/>
          <w:szCs w:val="28"/>
          <w:u w:val="single"/>
        </w:rPr>
      </w:pPr>
      <w:r w:rsidRPr="00AA64A3"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</w:rPr>
        <w:t>разработку</w:t>
      </w:r>
      <w:r w:rsidRPr="00AA64A3">
        <w:rPr>
          <w:sz w:val="28"/>
          <w:szCs w:val="28"/>
          <w:u w:val="single"/>
        </w:rPr>
        <w:t xml:space="preserve"> проектной и рабочей документации </w:t>
      </w:r>
      <w:r>
        <w:rPr>
          <w:sz w:val="28"/>
          <w:szCs w:val="28"/>
          <w:u w:val="single"/>
        </w:rPr>
        <w:t>на строительство объекта</w:t>
      </w:r>
      <w:r w:rsidRPr="00AA64A3">
        <w:rPr>
          <w:sz w:val="28"/>
          <w:szCs w:val="28"/>
          <w:u w:val="single"/>
        </w:rPr>
        <w:t>:</w:t>
      </w:r>
    </w:p>
    <w:p w:rsidR="002E66C0" w:rsidRPr="00D14D40" w:rsidRDefault="002E66C0" w:rsidP="002E66C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AA64A3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НПС «Лисиха-2</w:t>
      </w:r>
      <w:r w:rsidRPr="00AA64A3">
        <w:rPr>
          <w:b/>
          <w:sz w:val="28"/>
          <w:szCs w:val="28"/>
          <w:u w:val="single"/>
        </w:rPr>
        <w:t>»</w:t>
      </w:r>
      <w:r>
        <w:rPr>
          <w:b/>
          <w:sz w:val="28"/>
          <w:szCs w:val="28"/>
          <w:u w:val="single"/>
        </w:rPr>
        <w:t>. Участок тепловой сети от НПС «Лисиха-2» до ТК-32Д-8*»</w:t>
      </w:r>
    </w:p>
    <w:p w:rsidR="002E66C0" w:rsidRPr="00741854" w:rsidRDefault="002E66C0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741854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741854" w:rsidRDefault="002E66C0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Этапа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741854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741854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730CD1" w:rsidRPr="00730CD1" w:rsidTr="002E66C0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741854" w:rsidRDefault="00F24792" w:rsidP="00DA49FF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1C6" w:rsidRDefault="008D51C6" w:rsidP="008D51C6">
            <w:pPr>
              <w:jc w:val="both"/>
              <w:rPr>
                <w:rFonts w:eastAsiaTheme="minorHAnsi"/>
                <w:b/>
                <w:color w:val="0000FF"/>
                <w:kern w:val="28"/>
                <w:sz w:val="22"/>
                <w:szCs w:val="22"/>
                <w:lang w:eastAsia="en-US"/>
              </w:rPr>
            </w:pPr>
          </w:p>
          <w:p w:rsidR="00572808" w:rsidRDefault="002E66C0" w:rsidP="002E66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документация</w:t>
            </w:r>
            <w:r w:rsidRPr="002E66C0">
              <w:rPr>
                <w:sz w:val="22"/>
                <w:szCs w:val="22"/>
              </w:rPr>
              <w:t xml:space="preserve"> ПНС</w:t>
            </w:r>
            <w:r>
              <w:rPr>
                <w:sz w:val="22"/>
                <w:szCs w:val="22"/>
              </w:rPr>
              <w:t xml:space="preserve"> </w:t>
            </w:r>
          </w:p>
          <w:p w:rsidR="002539A9" w:rsidRPr="00741854" w:rsidRDefault="002E66C0" w:rsidP="00D904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(Часть </w:t>
            </w:r>
            <w:r w:rsidR="00D904B7">
              <w:rPr>
                <w:sz w:val="22"/>
                <w:szCs w:val="22"/>
              </w:rPr>
              <w:t>ГП2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730CD1" w:rsidRDefault="002539A9" w:rsidP="00DA49FF">
            <w:pPr>
              <w:jc w:val="center"/>
              <w:rPr>
                <w:sz w:val="22"/>
                <w:szCs w:val="22"/>
              </w:rPr>
            </w:pPr>
            <w:r w:rsidRPr="00730CD1">
              <w:rPr>
                <w:sz w:val="22"/>
                <w:szCs w:val="22"/>
              </w:rPr>
              <w:t>с</w:t>
            </w:r>
          </w:p>
          <w:p w:rsidR="002539A9" w:rsidRPr="00730CD1" w:rsidRDefault="002539A9" w:rsidP="002E66C0">
            <w:pPr>
              <w:jc w:val="center"/>
              <w:rPr>
                <w:sz w:val="22"/>
                <w:szCs w:val="22"/>
              </w:rPr>
            </w:pPr>
            <w:r w:rsidRPr="00730CD1">
              <w:rPr>
                <w:sz w:val="22"/>
                <w:szCs w:val="22"/>
              </w:rPr>
              <w:t xml:space="preserve">даты подписания настоящего договора  (отношения сторон с </w:t>
            </w:r>
            <w:r w:rsidR="002E66C0" w:rsidRPr="00730CD1">
              <w:rPr>
                <w:sz w:val="22"/>
                <w:szCs w:val="22"/>
              </w:rPr>
              <w:t>_____________</w:t>
            </w:r>
            <w:r w:rsidRPr="00730CD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730CD1" w:rsidRDefault="00D904B7" w:rsidP="008D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</w:t>
            </w:r>
            <w:r w:rsidR="002E66C0" w:rsidRPr="00730CD1">
              <w:rPr>
                <w:sz w:val="22"/>
                <w:szCs w:val="22"/>
              </w:rPr>
              <w:t>.2022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00" w:rsidRPr="00730CD1" w:rsidRDefault="00AF7000" w:rsidP="00AF700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30CD1" w:rsidRPr="00730CD1" w:rsidTr="002E66C0">
        <w:trPr>
          <w:trHeight w:val="478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6C0" w:rsidRDefault="00D904B7" w:rsidP="002E6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4B7" w:rsidRDefault="00D904B7" w:rsidP="00D904B7">
            <w:pPr>
              <w:jc w:val="both"/>
            </w:pPr>
            <w:r w:rsidRPr="002E66C0">
              <w:rPr>
                <w:sz w:val="22"/>
                <w:szCs w:val="22"/>
              </w:rPr>
              <w:t>Проектная документация ПНС</w:t>
            </w:r>
            <w:r w:rsidRPr="00780E52">
              <w:t xml:space="preserve"> </w:t>
            </w:r>
          </w:p>
          <w:p w:rsidR="002E66C0" w:rsidRPr="002E66C0" w:rsidRDefault="002E66C0" w:rsidP="00D904B7">
            <w:pPr>
              <w:jc w:val="both"/>
              <w:rPr>
                <w:sz w:val="22"/>
                <w:szCs w:val="22"/>
              </w:rPr>
            </w:pPr>
            <w:r w:rsidRPr="00780E52">
              <w:t>210-500-14ПР-2022-00-</w:t>
            </w:r>
            <w:r w:rsidR="00D904B7">
              <w:t>ППО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6C0" w:rsidRPr="00730CD1" w:rsidRDefault="00D904B7" w:rsidP="002E66C0">
            <w:pPr>
              <w:jc w:val="center"/>
            </w:pPr>
            <w:r>
              <w:rPr>
                <w:noProof/>
                <w:sz w:val="22"/>
                <w:szCs w:val="22"/>
              </w:rPr>
              <w:t>15.08.2022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6C0" w:rsidRPr="00730CD1" w:rsidRDefault="00D904B7" w:rsidP="002E66C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t>30</w:t>
            </w:r>
            <w:r>
              <w:rPr>
                <w:noProof/>
                <w:sz w:val="22"/>
                <w:szCs w:val="22"/>
              </w:rPr>
              <w:t>.09</w:t>
            </w:r>
            <w:r w:rsidR="002E66C0" w:rsidRPr="00730CD1">
              <w:rPr>
                <w:noProof/>
                <w:sz w:val="22"/>
                <w:szCs w:val="22"/>
              </w:rPr>
              <w:t>.2022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6C0" w:rsidRPr="00730CD1" w:rsidRDefault="002E66C0" w:rsidP="002E66C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30CD1" w:rsidRPr="00730CD1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6C0" w:rsidRPr="00730CD1" w:rsidRDefault="002E66C0" w:rsidP="002E66C0">
            <w:pPr>
              <w:jc w:val="right"/>
              <w:rPr>
                <w:b/>
                <w:sz w:val="22"/>
                <w:szCs w:val="22"/>
              </w:rPr>
            </w:pPr>
            <w:r w:rsidRPr="00730CD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6C0" w:rsidRPr="00730CD1" w:rsidRDefault="002E66C0" w:rsidP="002E66C0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595C1C" w:rsidRPr="00741854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741854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60CE8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ООО </w:t>
            </w:r>
            <w:r w:rsidR="00DA49FF" w:rsidRPr="00741854">
              <w:rPr>
                <w:sz w:val="22"/>
                <w:szCs w:val="22"/>
              </w:rPr>
              <w:t>«</w:t>
            </w:r>
            <w:r w:rsidRPr="00741854">
              <w:rPr>
                <w:sz w:val="22"/>
                <w:szCs w:val="22"/>
              </w:rPr>
              <w:t>ИркутскЭнергоПроект</w:t>
            </w:r>
            <w:r w:rsidR="00DA49FF" w:rsidRPr="00741854">
              <w:rPr>
                <w:sz w:val="22"/>
                <w:szCs w:val="22"/>
              </w:rPr>
              <w:t>»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41854" w:rsidTr="009778AD">
        <w:tc>
          <w:tcPr>
            <w:tcW w:w="5211" w:type="dxa"/>
          </w:tcPr>
          <w:p w:rsidR="00372D89" w:rsidRPr="00572808" w:rsidRDefault="00372D89" w:rsidP="00572808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_________________ </w:t>
            </w:r>
            <w:r w:rsidR="00572808">
              <w:rPr>
                <w:sz w:val="22"/>
                <w:szCs w:val="22"/>
              </w:rPr>
              <w:t>А.А. Зверев</w:t>
            </w:r>
          </w:p>
        </w:tc>
        <w:tc>
          <w:tcPr>
            <w:tcW w:w="4253" w:type="dxa"/>
          </w:tcPr>
          <w:p w:rsidR="00372D89" w:rsidRPr="00741854" w:rsidRDefault="00372D89" w:rsidP="002E66C0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_________________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DA49FF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«</w:t>
            </w:r>
            <w:r w:rsidR="00372D89" w:rsidRPr="00741854">
              <w:rPr>
                <w:sz w:val="22"/>
                <w:szCs w:val="22"/>
              </w:rPr>
              <w:t>_____</w:t>
            </w:r>
            <w:r w:rsidRPr="00741854">
              <w:rPr>
                <w:sz w:val="22"/>
                <w:szCs w:val="22"/>
              </w:rPr>
              <w:t>»</w:t>
            </w:r>
            <w:r w:rsidR="00AE72C3">
              <w:rPr>
                <w:sz w:val="22"/>
                <w:szCs w:val="22"/>
              </w:rPr>
              <w:t>_______________2022</w:t>
            </w:r>
            <w:r w:rsidR="00372D89" w:rsidRPr="00741854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4253" w:type="dxa"/>
          </w:tcPr>
          <w:p w:rsidR="00372D89" w:rsidRPr="00741854" w:rsidRDefault="00DA49FF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«</w:t>
            </w:r>
            <w:r w:rsidR="00372D89" w:rsidRPr="00741854">
              <w:rPr>
                <w:sz w:val="22"/>
                <w:szCs w:val="22"/>
              </w:rPr>
              <w:t>_____</w:t>
            </w:r>
            <w:r w:rsidRPr="00741854">
              <w:rPr>
                <w:sz w:val="22"/>
                <w:szCs w:val="22"/>
              </w:rPr>
              <w:t>»</w:t>
            </w:r>
            <w:r w:rsidR="00AE72C3">
              <w:rPr>
                <w:sz w:val="22"/>
                <w:szCs w:val="22"/>
              </w:rPr>
              <w:t>_______________2022</w:t>
            </w:r>
            <w:r w:rsidR="00372D89" w:rsidRPr="00741854">
              <w:rPr>
                <w:sz w:val="22"/>
                <w:szCs w:val="22"/>
              </w:rPr>
              <w:t xml:space="preserve">г.            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М.П.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М.П.</w:t>
            </w:r>
          </w:p>
        </w:tc>
      </w:tr>
    </w:tbl>
    <w:p w:rsidR="00372D89" w:rsidRPr="00741854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B1A" w:rsidRDefault="00617B1A">
      <w:r>
        <w:separator/>
      </w:r>
    </w:p>
  </w:endnote>
  <w:endnote w:type="continuationSeparator" w:id="0">
    <w:p w:rsidR="00617B1A" w:rsidRDefault="0061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B1A" w:rsidRDefault="00617B1A">
      <w:r>
        <w:separator/>
      </w:r>
    </w:p>
  </w:footnote>
  <w:footnote w:type="continuationSeparator" w:id="0">
    <w:p w:rsidR="00617B1A" w:rsidRDefault="00617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1F36"/>
    <w:rsid w:val="00014C29"/>
    <w:rsid w:val="000269F8"/>
    <w:rsid w:val="00036C8A"/>
    <w:rsid w:val="00043473"/>
    <w:rsid w:val="0005493E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35AF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E66C0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46D17"/>
    <w:rsid w:val="00550193"/>
    <w:rsid w:val="0055671C"/>
    <w:rsid w:val="005604E3"/>
    <w:rsid w:val="00572808"/>
    <w:rsid w:val="00580D98"/>
    <w:rsid w:val="00592756"/>
    <w:rsid w:val="005929AF"/>
    <w:rsid w:val="00595C1C"/>
    <w:rsid w:val="005A52E1"/>
    <w:rsid w:val="005C1E9A"/>
    <w:rsid w:val="005D767A"/>
    <w:rsid w:val="005F29D6"/>
    <w:rsid w:val="00603C8F"/>
    <w:rsid w:val="00613E9C"/>
    <w:rsid w:val="00617B1A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30CD1"/>
    <w:rsid w:val="00741854"/>
    <w:rsid w:val="007479F4"/>
    <w:rsid w:val="00751EEE"/>
    <w:rsid w:val="007555D2"/>
    <w:rsid w:val="00760CE8"/>
    <w:rsid w:val="00761887"/>
    <w:rsid w:val="007634FD"/>
    <w:rsid w:val="007A08E1"/>
    <w:rsid w:val="007C44E3"/>
    <w:rsid w:val="007D0109"/>
    <w:rsid w:val="007E7BFD"/>
    <w:rsid w:val="00802FBB"/>
    <w:rsid w:val="00803AB2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D51C6"/>
    <w:rsid w:val="008F3264"/>
    <w:rsid w:val="008F6B9C"/>
    <w:rsid w:val="008F7796"/>
    <w:rsid w:val="009043B6"/>
    <w:rsid w:val="00907A8A"/>
    <w:rsid w:val="00912328"/>
    <w:rsid w:val="009272EC"/>
    <w:rsid w:val="0093495E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7000"/>
    <w:rsid w:val="00B12C9B"/>
    <w:rsid w:val="00B47135"/>
    <w:rsid w:val="00B500E9"/>
    <w:rsid w:val="00B56FA6"/>
    <w:rsid w:val="00B60B3D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624BB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4B7"/>
    <w:rsid w:val="00D90FD1"/>
    <w:rsid w:val="00DA3392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BD0BC-8B99-454A-9C15-0CB674A8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Lamukhina Yuliya</cp:lastModifiedBy>
  <cp:revision>2</cp:revision>
  <cp:lastPrinted>2022-03-04T07:00:00Z</cp:lastPrinted>
  <dcterms:created xsi:type="dcterms:W3CDTF">2022-08-23T03:52:00Z</dcterms:created>
  <dcterms:modified xsi:type="dcterms:W3CDTF">2022-08-23T03:52:00Z</dcterms:modified>
</cp:coreProperties>
</file>