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c"/>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c"/>
              <w:ind w:firstLine="5741"/>
              <w:rPr>
                <w:rFonts w:ascii="Times New Roman" w:hAnsi="Times New Roman"/>
                <w:sz w:val="8"/>
                <w:szCs w:val="8"/>
                <w:lang w:eastAsia="zh-CN"/>
              </w:rPr>
            </w:pPr>
          </w:p>
          <w:p w14:paraId="462442FE" w14:textId="14C9A210" w:rsidR="00132480" w:rsidRPr="00EF588F" w:rsidRDefault="008A1B9D" w:rsidP="00211B3B">
            <w:pPr>
              <w:pStyle w:val="1c"/>
              <w:ind w:firstLine="5741"/>
              <w:rPr>
                <w:rFonts w:ascii="Times New Roman" w:hAnsi="Times New Roman"/>
              </w:rPr>
            </w:pPr>
            <w:r>
              <w:rPr>
                <w:rFonts w:ascii="Times New Roman" w:hAnsi="Times New Roman"/>
              </w:rPr>
              <w:t>Д</w:t>
            </w:r>
            <w:r w:rsidR="009A6A3D" w:rsidRPr="00EF588F">
              <w:rPr>
                <w:rFonts w:ascii="Times New Roman" w:hAnsi="Times New Roman"/>
              </w:rPr>
              <w:t>иректор филиала ОАО «ИЭСК»</w:t>
            </w:r>
          </w:p>
          <w:p w14:paraId="782AE442" w14:textId="77777777" w:rsidR="00132480" w:rsidRPr="00EF588F" w:rsidRDefault="009A6A3D" w:rsidP="00211B3B">
            <w:pPr>
              <w:pStyle w:val="1c"/>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c"/>
              <w:ind w:firstLine="5741"/>
              <w:rPr>
                <w:rFonts w:ascii="Times New Roman" w:hAnsi="Times New Roman"/>
              </w:rPr>
            </w:pPr>
          </w:p>
          <w:p w14:paraId="791AE46C" w14:textId="2CF2EFDB" w:rsidR="00132480" w:rsidRPr="00EF588F" w:rsidRDefault="00211B3B" w:rsidP="00211B3B">
            <w:pPr>
              <w:pStyle w:val="1c"/>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c"/>
              <w:ind w:firstLine="5741"/>
              <w:rPr>
                <w:rFonts w:ascii="Times New Roman" w:hAnsi="Times New Roman"/>
              </w:rPr>
            </w:pPr>
          </w:p>
          <w:p w14:paraId="5481E443" w14:textId="357A47CE" w:rsidR="00132480" w:rsidRPr="00EF588F" w:rsidRDefault="00634AC6" w:rsidP="00211B3B">
            <w:pPr>
              <w:pStyle w:val="1c"/>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c"/>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10128621" w14:textId="77777777" w:rsidR="004A1373" w:rsidRDefault="009A6A3D" w:rsidP="004A1373">
      <w:pPr>
        <w:widowControl w:val="0"/>
        <w:spacing w:line="360" w:lineRule="auto"/>
        <w:jc w:val="center"/>
        <w:rPr>
          <w:b/>
          <w:sz w:val="22"/>
          <w:szCs w:val="22"/>
        </w:rPr>
      </w:pPr>
      <w:r w:rsidRPr="00EF588F">
        <w:rPr>
          <w:b/>
          <w:sz w:val="22"/>
          <w:szCs w:val="22"/>
        </w:rPr>
        <w:t xml:space="preserve">на право заключения договора на </w:t>
      </w:r>
      <w:r w:rsidR="004A1373">
        <w:rPr>
          <w:b/>
          <w:sz w:val="22"/>
          <w:szCs w:val="22"/>
        </w:rPr>
        <w:t>в</w:t>
      </w:r>
      <w:r w:rsidR="004A1373" w:rsidRPr="004A1373">
        <w:rPr>
          <w:b/>
          <w:sz w:val="22"/>
          <w:szCs w:val="22"/>
        </w:rPr>
        <w:t xml:space="preserve">ыполнение работ по ремонту </w:t>
      </w:r>
    </w:p>
    <w:p w14:paraId="28A259F1" w14:textId="3287AE3C" w:rsidR="004A1373" w:rsidRDefault="004A1373" w:rsidP="004A1373">
      <w:pPr>
        <w:widowControl w:val="0"/>
        <w:spacing w:line="360" w:lineRule="auto"/>
        <w:jc w:val="center"/>
        <w:rPr>
          <w:b/>
          <w:sz w:val="22"/>
          <w:szCs w:val="22"/>
        </w:rPr>
      </w:pPr>
      <w:r w:rsidRPr="004A1373">
        <w:rPr>
          <w:b/>
          <w:sz w:val="22"/>
          <w:szCs w:val="22"/>
        </w:rPr>
        <w:t xml:space="preserve">здания </w:t>
      </w:r>
      <w:r w:rsidR="004A3A9D" w:rsidRPr="004A1373">
        <w:rPr>
          <w:b/>
          <w:sz w:val="22"/>
          <w:szCs w:val="22"/>
        </w:rPr>
        <w:t>монтёрского</w:t>
      </w:r>
      <w:r w:rsidRPr="004A1373">
        <w:rPr>
          <w:b/>
          <w:sz w:val="22"/>
          <w:szCs w:val="22"/>
        </w:rPr>
        <w:t xml:space="preserve"> пункта в с. Хомутово, инв. № 6000100492</w:t>
      </w:r>
      <w:r>
        <w:rPr>
          <w:b/>
          <w:sz w:val="22"/>
          <w:szCs w:val="22"/>
        </w:rPr>
        <w:t xml:space="preserve">, </w:t>
      </w:r>
    </w:p>
    <w:p w14:paraId="121106D8" w14:textId="6A35AFB3" w:rsidR="00132480" w:rsidRPr="00EF588F" w:rsidRDefault="004A1373" w:rsidP="004A1373">
      <w:pPr>
        <w:widowControl w:val="0"/>
        <w:spacing w:line="360" w:lineRule="auto"/>
        <w:jc w:val="center"/>
        <w:rPr>
          <w:b/>
          <w:sz w:val="22"/>
          <w:szCs w:val="22"/>
        </w:rPr>
      </w:pPr>
      <w:r>
        <w:rPr>
          <w:b/>
          <w:sz w:val="22"/>
          <w:szCs w:val="22"/>
        </w:rPr>
        <w:t xml:space="preserve">для нужд </w:t>
      </w:r>
      <w:r w:rsidR="0023146E" w:rsidRPr="0023146E">
        <w:rPr>
          <w:b/>
          <w:sz w:val="22"/>
          <w:szCs w:val="22"/>
        </w:rPr>
        <w:t xml:space="preserve">филиала ОАО «ИЭСК» </w:t>
      </w:r>
      <w:r w:rsidR="0023146E">
        <w:rPr>
          <w:b/>
          <w:sz w:val="22"/>
          <w:szCs w:val="22"/>
        </w:rPr>
        <w:t xml:space="preserve">«Восточные электрические сети» </w:t>
      </w:r>
    </w:p>
    <w:p w14:paraId="324053F4" w14:textId="77777777" w:rsidR="00132480" w:rsidRPr="00EF588F" w:rsidRDefault="00132480" w:rsidP="00132480">
      <w:pPr>
        <w:pStyle w:val="aff9"/>
        <w:tabs>
          <w:tab w:val="left" w:pos="6521"/>
        </w:tabs>
        <w:spacing w:before="0" w:beforeAutospacing="0" w:after="0" w:afterAutospacing="0"/>
        <w:jc w:val="both"/>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24DDAEA0"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C7142E">
        <w:rPr>
          <w:b/>
          <w:sz w:val="22"/>
          <w:szCs w:val="22"/>
        </w:rPr>
        <w:t>3</w:t>
      </w:r>
    </w:p>
    <w:p w14:paraId="397D47BE" w14:textId="33959E64"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C7142E">
        <w:rPr>
          <w:b/>
          <w:sz w:val="22"/>
          <w:szCs w:val="22"/>
        </w:rPr>
        <w:t>4</w:t>
      </w:r>
    </w:p>
    <w:p w14:paraId="1636043D" w14:textId="0F1BC9A4"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069CD">
        <w:rPr>
          <w:b/>
          <w:sz w:val="22"/>
          <w:szCs w:val="22"/>
        </w:rPr>
        <w:t>5</w:t>
      </w:r>
      <w:r w:rsidR="00C7142E">
        <w:rPr>
          <w:b/>
          <w:sz w:val="22"/>
          <w:szCs w:val="22"/>
        </w:rPr>
        <w:t>6</w:t>
      </w:r>
    </w:p>
    <w:p w14:paraId="314D6530" w14:textId="642FB169"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766DF2">
        <w:rPr>
          <w:b/>
          <w:sz w:val="22"/>
          <w:szCs w:val="22"/>
        </w:rPr>
        <w:t>6</w:t>
      </w:r>
      <w:r w:rsidR="00C7142E">
        <w:rPr>
          <w:b/>
          <w:sz w:val="22"/>
          <w:szCs w:val="22"/>
        </w:rPr>
        <w:t>7</w:t>
      </w:r>
    </w:p>
    <w:p w14:paraId="012FB1CA" w14:textId="273D4556"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D069CD">
        <w:rPr>
          <w:b/>
          <w:sz w:val="22"/>
          <w:szCs w:val="22"/>
        </w:rPr>
        <w:t>6</w:t>
      </w:r>
      <w:r w:rsidR="00C7142E">
        <w:rPr>
          <w:b/>
          <w:sz w:val="22"/>
          <w:szCs w:val="22"/>
        </w:rPr>
        <w:t>7</w:t>
      </w:r>
    </w:p>
    <w:p w14:paraId="1DC45393" w14:textId="4F5690E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C7142E">
        <w:rPr>
          <w:b/>
          <w:sz w:val="22"/>
          <w:szCs w:val="22"/>
        </w:rPr>
        <w:t>69</w:t>
      </w:r>
    </w:p>
    <w:p w14:paraId="0FC6E2EE" w14:textId="4BBDC5E3"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D069CD">
        <w:rPr>
          <w:b/>
          <w:sz w:val="22"/>
          <w:szCs w:val="22"/>
        </w:rPr>
        <w:t>7</w:t>
      </w:r>
      <w:r w:rsidR="00C7142E">
        <w:rPr>
          <w:b/>
          <w:sz w:val="22"/>
          <w:szCs w:val="22"/>
        </w:rPr>
        <w:t>2</w:t>
      </w:r>
    </w:p>
    <w:p w14:paraId="5BFC901A" w14:textId="4185F130"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D069CD">
        <w:rPr>
          <w:b/>
          <w:sz w:val="22"/>
          <w:szCs w:val="22"/>
        </w:rPr>
        <w:t>7</w:t>
      </w:r>
      <w:r w:rsidR="00C7142E">
        <w:rPr>
          <w:b/>
          <w:sz w:val="22"/>
          <w:szCs w:val="22"/>
        </w:rPr>
        <w:t>3</w:t>
      </w:r>
    </w:p>
    <w:p w14:paraId="03310A28" w14:textId="21407F7A"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w:t>
      </w:r>
      <w:r w:rsidR="00C7142E">
        <w:rPr>
          <w:b/>
          <w:sz w:val="22"/>
          <w:szCs w:val="22"/>
        </w:rPr>
        <w:t>4</w:t>
      </w:r>
    </w:p>
    <w:p w14:paraId="0B5F4E17" w14:textId="249DC5C8"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D069CD">
        <w:rPr>
          <w:b/>
          <w:sz w:val="22"/>
          <w:szCs w:val="22"/>
        </w:rPr>
        <w:t>7</w:t>
      </w:r>
      <w:r w:rsidR="00C7142E">
        <w:rPr>
          <w:b/>
          <w:sz w:val="22"/>
          <w:szCs w:val="22"/>
        </w:rPr>
        <w:t>6</w:t>
      </w:r>
    </w:p>
    <w:p w14:paraId="62438C9E" w14:textId="00D8D44F"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D069CD">
        <w:rPr>
          <w:b/>
          <w:sz w:val="22"/>
          <w:szCs w:val="22"/>
        </w:rPr>
        <w:t>7</w:t>
      </w:r>
      <w:r w:rsidR="00C7142E">
        <w:rPr>
          <w:b/>
          <w:sz w:val="22"/>
          <w:szCs w:val="22"/>
        </w:rPr>
        <w:t>7</w:t>
      </w:r>
    </w:p>
    <w:p w14:paraId="54766613" w14:textId="179BB427"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483937">
        <w:rPr>
          <w:b/>
          <w:sz w:val="22"/>
          <w:szCs w:val="22"/>
        </w:rPr>
        <w:t>8</w:t>
      </w:r>
      <w:r w:rsidR="00C7142E">
        <w:rPr>
          <w:b/>
          <w:sz w:val="22"/>
          <w:szCs w:val="22"/>
        </w:rPr>
        <w:t>0</w:t>
      </w:r>
    </w:p>
    <w:p w14:paraId="5D36CBE7" w14:textId="65D9E74C"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w:t>
      </w:r>
      <w:r w:rsidR="00C7142E">
        <w:rPr>
          <w:b/>
          <w:sz w:val="22"/>
          <w:szCs w:val="22"/>
        </w:rPr>
        <w:t>1</w:t>
      </w:r>
    </w:p>
    <w:p w14:paraId="1A39576E" w14:textId="7F3EBCB5"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w:t>
      </w:r>
      <w:r w:rsidR="00C7142E">
        <w:rPr>
          <w:b/>
          <w:sz w:val="22"/>
          <w:szCs w:val="22"/>
        </w:rPr>
        <w:t>4</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2"/>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7A22C34B" w:rsidR="00132480" w:rsidRPr="00EF588F" w:rsidRDefault="009A6A3D" w:rsidP="004A1373">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rStyle w:val="ae"/>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4A1373">
        <w:rPr>
          <w:b/>
          <w:sz w:val="22"/>
          <w:szCs w:val="22"/>
        </w:rPr>
        <w:t>В</w:t>
      </w:r>
      <w:r w:rsidR="004A1373" w:rsidRPr="004A1373">
        <w:rPr>
          <w:b/>
          <w:sz w:val="22"/>
          <w:szCs w:val="22"/>
        </w:rPr>
        <w:t xml:space="preserve">ыполнение работ по ремонту здания </w:t>
      </w:r>
      <w:r w:rsidR="004A3A9D" w:rsidRPr="004A1373">
        <w:rPr>
          <w:b/>
          <w:sz w:val="22"/>
          <w:szCs w:val="22"/>
        </w:rPr>
        <w:t>монтёрского</w:t>
      </w:r>
      <w:r w:rsidR="004A1373" w:rsidRPr="004A1373">
        <w:rPr>
          <w:b/>
          <w:sz w:val="22"/>
          <w:szCs w:val="22"/>
        </w:rPr>
        <w:t xml:space="preserve"> пункта в с. Хомутово, инв. № 6000100492, для нужд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E15E91"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e"/>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irkutskenergo</w:t>
              </w:r>
              <w:r w:rsidR="004A3A9D" w:rsidRPr="00281F98">
                <w:rPr>
                  <w:rStyle w:val="ae"/>
                  <w:sz w:val="22"/>
                  <w:szCs w:val="22"/>
                </w:rPr>
                <w:t>.</w:t>
              </w:r>
              <w:r w:rsidR="004A3A9D" w:rsidRPr="004A3A9D">
                <w:rPr>
                  <w:rStyle w:val="ae"/>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4" w:history="1">
              <w:r w:rsidRPr="00FE13A0">
                <w:rPr>
                  <w:rStyle w:val="ae"/>
                  <w:sz w:val="22"/>
                  <w:lang w:val="en-US"/>
                </w:rPr>
                <w:t>adushinov</w:t>
              </w:r>
              <w:r w:rsidRPr="00A37F29">
                <w:rPr>
                  <w:rStyle w:val="ae"/>
                  <w:sz w:val="22"/>
                </w:rPr>
                <w:t>@</w:t>
              </w:r>
              <w:r w:rsidRPr="00FE13A0">
                <w:rPr>
                  <w:rStyle w:val="ae"/>
                  <w:sz w:val="22"/>
                  <w:lang w:val="en-US"/>
                </w:rPr>
                <w:t>ves</w:t>
              </w:r>
              <w:r w:rsidRPr="00A37F29">
                <w:rPr>
                  <w:rStyle w:val="ae"/>
                  <w:sz w:val="22"/>
                </w:rPr>
                <w:t>.</w:t>
              </w:r>
              <w:r w:rsidRPr="00FE13A0">
                <w:rPr>
                  <w:rStyle w:val="ae"/>
                  <w:sz w:val="22"/>
                  <w:lang w:val="en-US"/>
                </w:rPr>
                <w:t>irkutskenergo</w:t>
              </w:r>
              <w:r w:rsidRPr="00A37F29">
                <w:rPr>
                  <w:rStyle w:val="ae"/>
                  <w:sz w:val="22"/>
                </w:rPr>
                <w:t>.</w:t>
              </w:r>
              <w:r w:rsidRPr="00FE13A0">
                <w:rPr>
                  <w:rStyle w:val="ae"/>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BB1B3F2" w:rsidR="00634AC6" w:rsidRPr="00EF588F" w:rsidRDefault="005232BB" w:rsidP="00132480">
            <w:pPr>
              <w:contextualSpacing/>
              <w:rPr>
                <w:sz w:val="22"/>
                <w:szCs w:val="22"/>
              </w:rPr>
            </w:pPr>
            <w:r>
              <w:rPr>
                <w:sz w:val="22"/>
                <w:szCs w:val="22"/>
              </w:rPr>
              <w:t xml:space="preserve">Инженер 1 категории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5" w:history="1">
              <w:r w:rsidR="005232BB" w:rsidRPr="00FE13A0">
                <w:rPr>
                  <w:rStyle w:val="ae"/>
                  <w:sz w:val="22"/>
                  <w:lang w:val="en-US"/>
                </w:rPr>
                <w:t>gromovich</w:t>
              </w:r>
              <w:r w:rsidR="005232BB" w:rsidRPr="00A37F29">
                <w:rPr>
                  <w:rStyle w:val="ae"/>
                  <w:sz w:val="22"/>
                  <w:lang w:val="en-US"/>
                </w:rPr>
                <w:t>@</w:t>
              </w:r>
              <w:r w:rsidR="005232BB" w:rsidRPr="00FE13A0">
                <w:rPr>
                  <w:rStyle w:val="ae"/>
                  <w:sz w:val="22"/>
                  <w:lang w:val="en-US"/>
                </w:rPr>
                <w:t>ves</w:t>
              </w:r>
              <w:r w:rsidR="005232BB" w:rsidRPr="00A37F29">
                <w:rPr>
                  <w:rStyle w:val="ae"/>
                  <w:sz w:val="22"/>
                  <w:lang w:val="en-US"/>
                </w:rPr>
                <w:t>.</w:t>
              </w:r>
              <w:r w:rsidR="005232BB" w:rsidRPr="00FE13A0">
                <w:rPr>
                  <w:rStyle w:val="ae"/>
                  <w:sz w:val="22"/>
                  <w:lang w:val="en-US"/>
                </w:rPr>
                <w:t>irkutskenergo</w:t>
              </w:r>
              <w:r w:rsidR="005232BB" w:rsidRPr="00A37F29">
                <w:rPr>
                  <w:rStyle w:val="ae"/>
                  <w:sz w:val="22"/>
                  <w:lang w:val="en-US"/>
                </w:rPr>
                <w:t>.</w:t>
              </w:r>
              <w:r w:rsidR="005232BB" w:rsidRPr="00FE13A0">
                <w:rPr>
                  <w:rStyle w:val="ae"/>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6" w:history="1">
              <w:r w:rsidR="00732D13" w:rsidRPr="005232BB">
                <w:rPr>
                  <w:rStyle w:val="ae"/>
                  <w:sz w:val="22"/>
                  <w:lang w:val="en-US"/>
                </w:rPr>
                <w:t>nadelyaevayv</w:t>
              </w:r>
              <w:r w:rsidR="00732D13" w:rsidRPr="00B56D95">
                <w:rPr>
                  <w:rStyle w:val="ae"/>
                  <w:sz w:val="22"/>
                </w:rPr>
                <w:t>@</w:t>
              </w:r>
              <w:r w:rsidR="00732D13" w:rsidRPr="005232BB">
                <w:rPr>
                  <w:rStyle w:val="ae"/>
                  <w:sz w:val="22"/>
                  <w:lang w:val="en-US"/>
                </w:rPr>
                <w:t>ves</w:t>
              </w:r>
              <w:r w:rsidR="00732D13" w:rsidRPr="00B56D95">
                <w:rPr>
                  <w:rStyle w:val="ae"/>
                  <w:sz w:val="22"/>
                </w:rPr>
                <w:t>.</w:t>
              </w:r>
              <w:r w:rsidR="00732D13" w:rsidRPr="005232BB">
                <w:rPr>
                  <w:rStyle w:val="ae"/>
                  <w:sz w:val="22"/>
                  <w:lang w:val="en-US"/>
                </w:rPr>
                <w:t>irkutskenergo</w:t>
              </w:r>
              <w:r w:rsidR="00732D13" w:rsidRPr="00B56D95">
                <w:rPr>
                  <w:rStyle w:val="ae"/>
                  <w:sz w:val="22"/>
                </w:rPr>
                <w:t>.</w:t>
              </w:r>
              <w:r w:rsidR="00732D13" w:rsidRPr="005232BB">
                <w:rPr>
                  <w:rStyle w:val="ae"/>
                  <w:sz w:val="22"/>
                  <w:lang w:val="en-US"/>
                </w:rPr>
                <w:t>ru</w:t>
              </w:r>
            </w:hyperlink>
            <w:r w:rsidR="005232BB" w:rsidRPr="00B56D95">
              <w:rPr>
                <w:rStyle w:val="ae"/>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7" w:history="1">
              <w:r w:rsidR="00C96B5E" w:rsidRPr="00B231DD">
                <w:rPr>
                  <w:rStyle w:val="ae"/>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8" w:history="1">
              <w:r w:rsidRPr="00994C92">
                <w:rPr>
                  <w:rStyle w:val="ae"/>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9" w:history="1">
              <w:r w:rsidR="00281F98" w:rsidRPr="00CC513A">
                <w:rPr>
                  <w:rStyle w:val="ae"/>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24F0E410" w:rsidR="00132480" w:rsidRPr="0051659A" w:rsidRDefault="004A3A9D" w:rsidP="00E9692F">
            <w:pPr>
              <w:tabs>
                <w:tab w:val="left" w:pos="4712"/>
              </w:tabs>
              <w:contextualSpacing/>
              <w:jc w:val="both"/>
              <w:rPr>
                <w:sz w:val="22"/>
                <w:szCs w:val="22"/>
              </w:rPr>
            </w:pPr>
            <w:r w:rsidRPr="0051659A">
              <w:rPr>
                <w:sz w:val="22"/>
                <w:szCs w:val="22"/>
              </w:rPr>
              <w:t>Выполнение работ по ремонту здания монтёрского пункта в с. Хомутово, инв. № 6000100492, для нужд филиала ОАО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769C2280" w:rsidR="00132480" w:rsidRPr="0051659A" w:rsidRDefault="004A3A9D" w:rsidP="00E9692F">
            <w:pPr>
              <w:tabs>
                <w:tab w:val="left" w:pos="4712"/>
              </w:tabs>
              <w:contextualSpacing/>
              <w:jc w:val="both"/>
              <w:rPr>
                <w:sz w:val="22"/>
                <w:szCs w:val="22"/>
              </w:rPr>
            </w:pPr>
            <w:r w:rsidRPr="0051659A">
              <w:rPr>
                <w:sz w:val="22"/>
                <w:szCs w:val="22"/>
              </w:rPr>
              <w:t>Выполнение работ по ремонту здания монтёрского пункта в с. Хомутово, инв. № 6000100492, для нужд филиала ОАО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1C6D50F2"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25.0</w:t>
            </w:r>
            <w:r w:rsidR="004E5F4A">
              <w:rPr>
                <w:sz w:val="22"/>
                <w:szCs w:val="22"/>
              </w:rPr>
              <w:t>9</w:t>
            </w:r>
            <w:r w:rsidR="009A6A3D" w:rsidRPr="00EF588F">
              <w:rPr>
                <w:sz w:val="22"/>
                <w:szCs w:val="22"/>
              </w:rPr>
              <w:t>.202</w:t>
            </w:r>
            <w:r w:rsidR="004A6A8F">
              <w:rPr>
                <w:sz w:val="22"/>
                <w:szCs w:val="22"/>
              </w:rPr>
              <w:t>3</w:t>
            </w:r>
            <w:r w:rsidR="009A6A3D" w:rsidRPr="00EF588F">
              <w:rPr>
                <w:sz w:val="22"/>
                <w:szCs w:val="22"/>
              </w:rPr>
              <w:t xml:space="preserve"> г.</w:t>
            </w:r>
          </w:p>
          <w:p w14:paraId="73060C93" w14:textId="77777777" w:rsidR="0009490B" w:rsidRDefault="0009490B" w:rsidP="00D7054C">
            <w:pPr>
              <w:tabs>
                <w:tab w:val="left" w:pos="6521"/>
              </w:tabs>
              <w:rPr>
                <w:b/>
                <w:sz w:val="22"/>
                <w:szCs w:val="22"/>
              </w:rPr>
            </w:pPr>
          </w:p>
          <w:p w14:paraId="6866B5E1" w14:textId="7801AAE5" w:rsidR="009E0D0B" w:rsidRDefault="009A6A3D" w:rsidP="00D7054C">
            <w:pPr>
              <w:tabs>
                <w:tab w:val="left" w:pos="6521"/>
              </w:tabs>
              <w:rPr>
                <w:b/>
                <w:sz w:val="22"/>
                <w:szCs w:val="22"/>
              </w:rPr>
            </w:pPr>
            <w:r w:rsidRPr="00EB0E09">
              <w:rPr>
                <w:b/>
                <w:sz w:val="22"/>
                <w:szCs w:val="22"/>
              </w:rPr>
              <w:t xml:space="preserve">Место выполнения работ: </w:t>
            </w:r>
          </w:p>
          <w:p w14:paraId="47C2221E" w14:textId="3C1EFC3E" w:rsidR="0009490B" w:rsidRPr="00307321" w:rsidRDefault="0009490B" w:rsidP="0009490B">
            <w:pPr>
              <w:tabs>
                <w:tab w:val="left" w:pos="6521"/>
              </w:tabs>
              <w:rPr>
                <w:sz w:val="22"/>
                <w:szCs w:val="22"/>
              </w:rPr>
            </w:pPr>
            <w:r w:rsidRPr="00307321">
              <w:rPr>
                <w:sz w:val="22"/>
                <w:szCs w:val="22"/>
              </w:rPr>
              <w:t xml:space="preserve">- </w:t>
            </w:r>
            <w:r w:rsidR="00D44FE9">
              <w:rPr>
                <w:sz w:val="22"/>
                <w:szCs w:val="22"/>
              </w:rPr>
              <w:t xml:space="preserve">Иркутская область, </w:t>
            </w:r>
            <w:r w:rsidR="004E5F4A">
              <w:rPr>
                <w:sz w:val="22"/>
                <w:szCs w:val="22"/>
              </w:rPr>
              <w:t>Иркутский район</w:t>
            </w:r>
            <w:r w:rsidR="00733B4A">
              <w:rPr>
                <w:sz w:val="22"/>
                <w:szCs w:val="22"/>
              </w:rPr>
              <w:t>, с. Хомутово</w:t>
            </w:r>
          </w:p>
          <w:p w14:paraId="2268BBE5" w14:textId="77777777" w:rsidR="0009490B" w:rsidRDefault="0009490B" w:rsidP="00D7054C">
            <w:pPr>
              <w:tabs>
                <w:tab w:val="left" w:pos="6521"/>
              </w:tabs>
              <w:rPr>
                <w:b/>
                <w:bCs/>
                <w:iCs/>
                <w:sz w:val="22"/>
              </w:rPr>
            </w:pPr>
          </w:p>
          <w:p w14:paraId="58596ADB" w14:textId="3FF7D9BB" w:rsidR="004D7FBF" w:rsidRPr="009E0D0B" w:rsidRDefault="004D7FBF" w:rsidP="00D7054C">
            <w:pPr>
              <w:tabs>
                <w:tab w:val="left" w:pos="6521"/>
              </w:tabs>
              <w:rPr>
                <w:b/>
                <w:sz w:val="22"/>
                <w:szCs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641C5F71" w:rsidR="00132480" w:rsidRPr="00EF588F" w:rsidRDefault="004E5F4A" w:rsidP="00A06BF5">
            <w:pPr>
              <w:jc w:val="both"/>
              <w:rPr>
                <w:b/>
                <w:sz w:val="22"/>
                <w:szCs w:val="22"/>
              </w:rPr>
            </w:pPr>
            <w:r>
              <w:rPr>
                <w:b/>
                <w:sz w:val="22"/>
              </w:rPr>
              <w:t>3 189 838,24</w:t>
            </w:r>
            <w:r w:rsidR="00F455CB" w:rsidRPr="00EF588F">
              <w:rPr>
                <w:b/>
                <w:i/>
                <w:sz w:val="22"/>
              </w:rPr>
              <w:t xml:space="preserve"> </w:t>
            </w:r>
            <w:r w:rsidR="009A6A3D" w:rsidRPr="00EF588F">
              <w:rPr>
                <w:b/>
                <w:sz w:val="22"/>
                <w:szCs w:val="22"/>
              </w:rPr>
              <w:t>(</w:t>
            </w:r>
            <w:r w:rsidR="00E94575">
              <w:rPr>
                <w:b/>
                <w:sz w:val="22"/>
                <w:szCs w:val="22"/>
              </w:rPr>
              <w:t>три миллиона сто восемьдесят девять тысяч восемьсот тридцать восемь</w:t>
            </w:r>
            <w:r w:rsidR="009A6A3D" w:rsidRPr="00EF588F">
              <w:rPr>
                <w:b/>
                <w:sz w:val="22"/>
                <w:szCs w:val="22"/>
              </w:rPr>
              <w:t xml:space="preserve">) рублей </w:t>
            </w:r>
            <w:r w:rsidR="00E94575">
              <w:rPr>
                <w:b/>
                <w:sz w:val="22"/>
                <w:szCs w:val="22"/>
              </w:rPr>
              <w:t>24</w:t>
            </w:r>
            <w:r w:rsidR="009A6A3D" w:rsidRPr="00EF588F">
              <w:rPr>
                <w:b/>
                <w:sz w:val="22"/>
                <w:szCs w:val="22"/>
              </w:rPr>
              <w:t xml:space="preserve"> копе</w:t>
            </w:r>
            <w:r w:rsidR="00E94575">
              <w:rPr>
                <w:b/>
                <w:sz w:val="22"/>
                <w:szCs w:val="22"/>
              </w:rPr>
              <w:t>й</w:t>
            </w:r>
            <w:r w:rsidR="003E3228" w:rsidRPr="00EF588F">
              <w:rPr>
                <w:b/>
                <w:sz w:val="22"/>
                <w:szCs w:val="22"/>
              </w:rPr>
              <w:t>к</w:t>
            </w:r>
            <w:r w:rsidR="00E94575">
              <w:rPr>
                <w:b/>
                <w:sz w:val="22"/>
                <w:szCs w:val="22"/>
              </w:rPr>
              <w:t>и</w:t>
            </w:r>
            <w:r w:rsidR="009A6A3D" w:rsidRPr="00EF588F">
              <w:rPr>
                <w:b/>
                <w:sz w:val="22"/>
                <w:szCs w:val="22"/>
              </w:rPr>
              <w:t>, без НДС</w:t>
            </w:r>
          </w:p>
          <w:p w14:paraId="1D3CA77D" w14:textId="5EF48E9B" w:rsidR="00132480" w:rsidRPr="00EF588F" w:rsidRDefault="009A6A3D" w:rsidP="00A06BF5">
            <w:pPr>
              <w:jc w:val="both"/>
              <w:rPr>
                <w:b/>
                <w:sz w:val="22"/>
                <w:szCs w:val="22"/>
              </w:rPr>
            </w:pPr>
            <w:r w:rsidRPr="00EF588F">
              <w:rPr>
                <w:b/>
                <w:sz w:val="22"/>
                <w:szCs w:val="22"/>
              </w:rPr>
              <w:t xml:space="preserve">НДС (20%) – </w:t>
            </w:r>
            <w:r w:rsidR="00E94575">
              <w:rPr>
                <w:b/>
                <w:sz w:val="22"/>
                <w:szCs w:val="22"/>
              </w:rPr>
              <w:t>637 967,65</w:t>
            </w:r>
            <w:r w:rsidRPr="00EF588F">
              <w:rPr>
                <w:b/>
                <w:sz w:val="22"/>
                <w:szCs w:val="22"/>
              </w:rPr>
              <w:t xml:space="preserve"> (</w:t>
            </w:r>
            <w:r w:rsidR="00E94575">
              <w:rPr>
                <w:b/>
                <w:sz w:val="22"/>
                <w:szCs w:val="22"/>
              </w:rPr>
              <w:t>шестьсот тридцать семь тысяч девятьсот шестьдесят семь</w:t>
            </w:r>
            <w:r w:rsidR="00F455CB" w:rsidRPr="00EF588F">
              <w:rPr>
                <w:b/>
                <w:sz w:val="22"/>
                <w:szCs w:val="22"/>
              </w:rPr>
              <w:t>) рубл</w:t>
            </w:r>
            <w:r w:rsidR="00D7054C">
              <w:rPr>
                <w:b/>
                <w:sz w:val="22"/>
                <w:szCs w:val="22"/>
              </w:rPr>
              <w:t>ей</w:t>
            </w:r>
            <w:r w:rsidR="00F455CB" w:rsidRPr="00EF588F">
              <w:rPr>
                <w:b/>
                <w:sz w:val="22"/>
                <w:szCs w:val="22"/>
              </w:rPr>
              <w:t xml:space="preserve"> </w:t>
            </w:r>
            <w:r w:rsidR="00E94575">
              <w:rPr>
                <w:b/>
                <w:sz w:val="22"/>
                <w:szCs w:val="22"/>
              </w:rPr>
              <w:t>65</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69D945AC" w14:textId="43B93A9D"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w:t>
            </w:r>
            <w:r w:rsidRPr="001F7C54">
              <w:rPr>
                <w:sz w:val="22"/>
                <w:szCs w:val="22"/>
              </w:rPr>
              <w:lastRenderedPageBreak/>
              <w:t>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EF588F">
              <w:rPr>
                <w:sz w:val="22"/>
                <w:szCs w:val="22"/>
              </w:rPr>
              <w:lastRenderedPageBreak/>
              <w:t>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у 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lastRenderedPageBreak/>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6670D85E"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r w:rsidR="007404AE">
              <w:rPr>
                <w:sz w:val="22"/>
                <w:szCs w:val="22"/>
              </w:rPr>
              <w:t xml:space="preserve"> по каждому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 xml:space="preserve">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w:t>
            </w:r>
            <w:r>
              <w:rPr>
                <w:sz w:val="22"/>
                <w:szCs w:val="22"/>
              </w:rPr>
              <w:lastRenderedPageBreak/>
              <w:t>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w:t>
            </w:r>
            <w:r w:rsidRPr="00EF588F">
              <w:rPr>
                <w:b/>
                <w:sz w:val="22"/>
                <w:szCs w:val="22"/>
              </w:rPr>
              <w:lastRenderedPageBreak/>
              <w:t>выполняемой работы, оказываемой услуги потребностям Заказчика</w:t>
            </w:r>
          </w:p>
        </w:tc>
        <w:tc>
          <w:tcPr>
            <w:tcW w:w="4884" w:type="dxa"/>
          </w:tcPr>
          <w:p w14:paraId="72364FD5" w14:textId="77777777" w:rsidR="008C253C" w:rsidRPr="001410E0" w:rsidRDefault="008C253C" w:rsidP="008C253C">
            <w:pPr>
              <w:contextualSpacing/>
              <w:jc w:val="both"/>
              <w:rPr>
                <w:sz w:val="22"/>
                <w:szCs w:val="22"/>
              </w:rPr>
            </w:pPr>
            <w:r w:rsidRPr="001410E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2F96FF5A" w14:textId="77777777" w:rsidR="00267D9E" w:rsidRDefault="008C253C" w:rsidP="00267D9E">
            <w:pPr>
              <w:tabs>
                <w:tab w:val="left" w:pos="95"/>
                <w:tab w:val="left" w:pos="237"/>
              </w:tabs>
              <w:contextualSpacing/>
              <w:jc w:val="both"/>
              <w:rPr>
                <w:sz w:val="22"/>
                <w:szCs w:val="22"/>
              </w:rPr>
            </w:pPr>
            <w:r w:rsidRPr="001410E0">
              <w:rPr>
                <w:sz w:val="22"/>
                <w:szCs w:val="22"/>
              </w:rPr>
              <w:t>2.</w:t>
            </w:r>
            <w:r w:rsidR="00267D9E">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4F41EFBD" w:rsidR="008C253C" w:rsidRPr="001410E0" w:rsidRDefault="008C253C" w:rsidP="00267D9E">
            <w:pPr>
              <w:tabs>
                <w:tab w:val="left" w:pos="95"/>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26A07CA3" w:rsidR="008C253C"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75DA4E8E" w14:textId="4A2ED7C4" w:rsidR="00E27EC5" w:rsidRDefault="00E27EC5" w:rsidP="008C253C">
            <w:pPr>
              <w:tabs>
                <w:tab w:val="left" w:pos="237"/>
              </w:tabs>
              <w:contextualSpacing/>
              <w:jc w:val="both"/>
              <w:rPr>
                <w:sz w:val="22"/>
                <w:szCs w:val="22"/>
              </w:rPr>
            </w:pPr>
            <w:r>
              <w:rPr>
                <w:sz w:val="22"/>
                <w:szCs w:val="22"/>
              </w:rPr>
              <w:t xml:space="preserve">5. </w:t>
            </w:r>
            <w:r w:rsidRPr="00F61FFB">
              <w:rPr>
                <w:sz w:val="22"/>
                <w:szCs w:val="22"/>
              </w:rPr>
              <w:t>СП 48.13330.2011 Организация строительства. Актуализированная редакция</w:t>
            </w:r>
            <w:r>
              <w:rPr>
                <w:sz w:val="22"/>
                <w:szCs w:val="22"/>
              </w:rPr>
              <w:t>;</w:t>
            </w:r>
          </w:p>
          <w:p w14:paraId="5DCE6302" w14:textId="6E0B3D02" w:rsidR="00E27EC5" w:rsidRPr="00F61FFB" w:rsidRDefault="00F37F74" w:rsidP="00E27EC5">
            <w:pPr>
              <w:tabs>
                <w:tab w:val="left" w:pos="196"/>
              </w:tabs>
              <w:contextualSpacing/>
              <w:jc w:val="both"/>
              <w:rPr>
                <w:sz w:val="22"/>
                <w:szCs w:val="22"/>
              </w:rPr>
            </w:pPr>
            <w:r>
              <w:rPr>
                <w:sz w:val="22"/>
                <w:szCs w:val="22"/>
              </w:rPr>
              <w:t>6</w:t>
            </w:r>
            <w:r w:rsidR="00E27EC5">
              <w:rPr>
                <w:sz w:val="22"/>
                <w:szCs w:val="22"/>
              </w:rPr>
              <w:t>. СНиП 12-01-2004 «Организация строительства»;</w:t>
            </w:r>
          </w:p>
          <w:p w14:paraId="27E63DA7" w14:textId="6D436290" w:rsidR="008C253C" w:rsidRPr="001410E0" w:rsidRDefault="00F37F74" w:rsidP="008C253C">
            <w:pPr>
              <w:tabs>
                <w:tab w:val="left" w:pos="237"/>
              </w:tabs>
              <w:contextualSpacing/>
              <w:jc w:val="both"/>
              <w:rPr>
                <w:sz w:val="22"/>
                <w:szCs w:val="22"/>
              </w:rPr>
            </w:pPr>
            <w:r>
              <w:rPr>
                <w:sz w:val="22"/>
                <w:szCs w:val="22"/>
              </w:rPr>
              <w:t>7</w:t>
            </w:r>
            <w:r w:rsidR="008C253C" w:rsidRPr="001410E0">
              <w:rPr>
                <w:sz w:val="22"/>
                <w:szCs w:val="22"/>
              </w:rPr>
              <w:t>.</w:t>
            </w:r>
            <w:r w:rsidR="008C253C">
              <w:rPr>
                <w:sz w:val="22"/>
                <w:szCs w:val="22"/>
              </w:rPr>
              <w:t xml:space="preserve"> </w:t>
            </w:r>
            <w:r w:rsidR="008C253C" w:rsidRPr="001410E0">
              <w:rPr>
                <w:sz w:val="22"/>
                <w:szCs w:val="22"/>
              </w:rPr>
              <w:t>СНиП 3.04.01-87 Изоляционные и отделочные покрытия</w:t>
            </w:r>
            <w:r w:rsidR="008C253C">
              <w:rPr>
                <w:sz w:val="22"/>
                <w:szCs w:val="22"/>
              </w:rPr>
              <w:t>;</w:t>
            </w:r>
          </w:p>
          <w:p w14:paraId="46D7F188" w14:textId="6C9ED4D5" w:rsidR="008C253C" w:rsidRPr="001410E0" w:rsidRDefault="00F37F74" w:rsidP="008C253C">
            <w:pPr>
              <w:tabs>
                <w:tab w:val="left" w:pos="237"/>
              </w:tabs>
              <w:contextualSpacing/>
              <w:jc w:val="both"/>
              <w:rPr>
                <w:sz w:val="22"/>
                <w:szCs w:val="22"/>
              </w:rPr>
            </w:pPr>
            <w:r>
              <w:rPr>
                <w:sz w:val="22"/>
                <w:szCs w:val="22"/>
              </w:rPr>
              <w:t>8</w:t>
            </w:r>
            <w:r w:rsidR="008C253C" w:rsidRPr="001410E0">
              <w:rPr>
                <w:sz w:val="22"/>
                <w:szCs w:val="22"/>
              </w:rPr>
              <w:t>.</w:t>
            </w:r>
            <w:r w:rsidR="008C253C">
              <w:rPr>
                <w:sz w:val="22"/>
                <w:szCs w:val="22"/>
              </w:rPr>
              <w:t xml:space="preserve"> </w:t>
            </w:r>
            <w:r w:rsidR="008C253C" w:rsidRPr="001410E0">
              <w:rPr>
                <w:sz w:val="22"/>
                <w:szCs w:val="22"/>
              </w:rPr>
              <w:t xml:space="preserve">СО 34.04.181-2003 Правила организации технического обслуживания и ремонта </w:t>
            </w:r>
            <w:r w:rsidR="008C253C" w:rsidRPr="001410E0">
              <w:rPr>
                <w:sz w:val="22"/>
                <w:szCs w:val="22"/>
              </w:rPr>
              <w:lastRenderedPageBreak/>
              <w:t>оборудования, зданий и сооружений электростанций и сетей</w:t>
            </w:r>
            <w:r w:rsidR="008C253C">
              <w:rPr>
                <w:sz w:val="22"/>
                <w:szCs w:val="22"/>
              </w:rPr>
              <w:t>;</w:t>
            </w:r>
          </w:p>
          <w:p w14:paraId="6559BB48" w14:textId="58F55F11" w:rsidR="008C253C" w:rsidRPr="001410E0" w:rsidRDefault="00F37F74" w:rsidP="008C253C">
            <w:pPr>
              <w:tabs>
                <w:tab w:val="left" w:pos="237"/>
              </w:tabs>
              <w:contextualSpacing/>
              <w:jc w:val="both"/>
              <w:rPr>
                <w:sz w:val="22"/>
                <w:szCs w:val="22"/>
              </w:rPr>
            </w:pPr>
            <w:r>
              <w:rPr>
                <w:sz w:val="22"/>
                <w:szCs w:val="22"/>
              </w:rPr>
              <w:t>9</w:t>
            </w:r>
            <w:r w:rsidR="008C253C">
              <w:rPr>
                <w:sz w:val="22"/>
                <w:szCs w:val="22"/>
              </w:rPr>
              <w:t xml:space="preserve">. </w:t>
            </w:r>
            <w:r w:rsidR="008C253C" w:rsidRPr="001410E0">
              <w:rPr>
                <w:sz w:val="22"/>
                <w:szCs w:val="22"/>
              </w:rPr>
              <w:t>Правила</w:t>
            </w:r>
            <w:r w:rsidR="008C253C">
              <w:rPr>
                <w:sz w:val="22"/>
                <w:szCs w:val="22"/>
              </w:rPr>
              <w:t>м</w:t>
            </w:r>
            <w:r w:rsidR="008C253C"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8C253C">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CF77314" w:rsidR="00A3053E" w:rsidRPr="00AE362E" w:rsidRDefault="00A3053E" w:rsidP="00A3053E">
            <w:pPr>
              <w:contextualSpacing/>
              <w:rPr>
                <w:b/>
                <w:sz w:val="22"/>
                <w:szCs w:val="22"/>
              </w:rPr>
            </w:pPr>
            <w:r w:rsidRPr="00AE362E">
              <w:rPr>
                <w:b/>
                <w:sz w:val="22"/>
                <w:szCs w:val="22"/>
              </w:rPr>
              <w:t xml:space="preserve">- цена </w:t>
            </w:r>
            <w:r w:rsidR="00A44F8E">
              <w:rPr>
                <w:b/>
                <w:sz w:val="22"/>
                <w:szCs w:val="22"/>
              </w:rPr>
              <w:t>договора</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D2653F" w:rsidRDefault="00866577" w:rsidP="00866577">
            <w:pPr>
              <w:tabs>
                <w:tab w:val="left" w:pos="486"/>
              </w:tabs>
              <w:jc w:val="both"/>
              <w:rPr>
                <w:sz w:val="22"/>
                <w:szCs w:val="22"/>
              </w:rPr>
            </w:pPr>
            <w:r w:rsidRPr="00D2653F">
              <w:rPr>
                <w:sz w:val="22"/>
                <w:szCs w:val="22"/>
              </w:rPr>
              <w:t>Участник пода</w:t>
            </w:r>
            <w:r w:rsidR="00150BDD">
              <w:rPr>
                <w:sz w:val="22"/>
                <w:szCs w:val="22"/>
              </w:rPr>
              <w:t xml:space="preserve">ет </w:t>
            </w:r>
            <w:r w:rsidRPr="00D2653F">
              <w:rPr>
                <w:sz w:val="22"/>
                <w:szCs w:val="22"/>
              </w:rPr>
              <w:t xml:space="preserve">заявку в электронном виде, </w:t>
            </w:r>
            <w:r w:rsidRPr="00D2653F">
              <w:rPr>
                <w:b/>
                <w:sz w:val="22"/>
                <w:szCs w:val="22"/>
              </w:rPr>
              <w:t>подписанную электронной цифровой подписью</w:t>
            </w:r>
            <w:r w:rsidRPr="00D2653F">
              <w:rPr>
                <w:sz w:val="22"/>
                <w:szCs w:val="22"/>
              </w:rPr>
              <w:t>.</w:t>
            </w:r>
          </w:p>
          <w:p w14:paraId="4DBE3480" w14:textId="77777777" w:rsidR="00866577" w:rsidRPr="00D2653F" w:rsidRDefault="00866577" w:rsidP="00866577">
            <w:pPr>
              <w:jc w:val="both"/>
              <w:rPr>
                <w:sz w:val="22"/>
              </w:rPr>
            </w:pPr>
            <w:r w:rsidRPr="00D2653F">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2653F" w:rsidRDefault="00866577" w:rsidP="00866577">
            <w:pPr>
              <w:jc w:val="both"/>
              <w:rPr>
                <w:sz w:val="22"/>
              </w:rPr>
            </w:pPr>
            <w:r w:rsidRPr="00D2653F">
              <w:rPr>
                <w:sz w:val="22"/>
              </w:rPr>
              <w:t xml:space="preserve">Для создания электронной подписи возможно использовать программу </w:t>
            </w:r>
            <w:hyperlink r:id="rId20" w:history="1">
              <w:r w:rsidRPr="00D2653F">
                <w:rPr>
                  <w:sz w:val="22"/>
                </w:rPr>
                <w:t>КриптоАРМ</w:t>
              </w:r>
            </w:hyperlink>
            <w:r w:rsidRPr="00D2653F">
              <w:rPr>
                <w:sz w:val="22"/>
              </w:rPr>
              <w:t xml:space="preserve"> (имеется 14-дневный бесплатный период без ограничения функциональности).</w:t>
            </w:r>
          </w:p>
          <w:p w14:paraId="7CA9F49D" w14:textId="77777777" w:rsidR="00866577" w:rsidRPr="00D2653F" w:rsidRDefault="00866577" w:rsidP="00B36ABF">
            <w:pPr>
              <w:numPr>
                <w:ilvl w:val="0"/>
                <w:numId w:val="48"/>
              </w:numPr>
              <w:tabs>
                <w:tab w:val="left" w:pos="237"/>
              </w:tabs>
              <w:ind w:left="0"/>
              <w:contextualSpacing/>
              <w:jc w:val="both"/>
              <w:rPr>
                <w:sz w:val="22"/>
                <w:szCs w:val="22"/>
              </w:rPr>
            </w:pPr>
            <w:r w:rsidRPr="00D2653F">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2653F" w:rsidRDefault="00866577" w:rsidP="00866577">
            <w:pPr>
              <w:pStyle w:val="af0"/>
              <w:tabs>
                <w:tab w:val="left" w:pos="237"/>
              </w:tabs>
              <w:ind w:left="0"/>
              <w:jc w:val="both"/>
              <w:rPr>
                <w:sz w:val="22"/>
                <w:szCs w:val="22"/>
              </w:rPr>
            </w:pPr>
            <w:r w:rsidRPr="00D2653F">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D2653F" w:rsidRDefault="00866577" w:rsidP="00866577">
            <w:pPr>
              <w:tabs>
                <w:tab w:val="left" w:pos="237"/>
              </w:tabs>
              <w:contextualSpacing/>
              <w:jc w:val="both"/>
              <w:rPr>
                <w:sz w:val="22"/>
                <w:szCs w:val="22"/>
              </w:rPr>
            </w:pPr>
            <w:r w:rsidRPr="00D2653F">
              <w:rPr>
                <w:sz w:val="22"/>
                <w:szCs w:val="22"/>
              </w:rPr>
              <w:t>2. Участник закупки вправе подать только одну заявку (если иное не предусмотрено).</w:t>
            </w:r>
          </w:p>
          <w:p w14:paraId="76E0997C" w14:textId="77777777" w:rsidR="00866577" w:rsidRPr="00D2653F" w:rsidRDefault="00866577" w:rsidP="00B36ABF">
            <w:pPr>
              <w:numPr>
                <w:ilvl w:val="0"/>
                <w:numId w:val="49"/>
              </w:numPr>
              <w:tabs>
                <w:tab w:val="left" w:pos="237"/>
              </w:tabs>
              <w:ind w:left="0"/>
              <w:contextualSpacing/>
              <w:jc w:val="both"/>
              <w:rPr>
                <w:sz w:val="22"/>
                <w:szCs w:val="22"/>
              </w:rPr>
            </w:pPr>
            <w:r w:rsidRPr="00D2653F">
              <w:rPr>
                <w:sz w:val="22"/>
                <w:szCs w:val="22"/>
              </w:rPr>
              <w:lastRenderedPageBreak/>
              <w:t xml:space="preserve">3. Заявки подаются на сайте </w:t>
            </w:r>
            <w:hyperlink r:id="rId21" w:history="1">
              <w:r w:rsidRPr="00D2653F">
                <w:rPr>
                  <w:rStyle w:val="ae"/>
                  <w:sz w:val="22"/>
                  <w:szCs w:val="22"/>
                </w:rPr>
                <w:t>https://eurosib-td.ru</w:t>
              </w:r>
            </w:hyperlink>
            <w:r w:rsidRPr="00D2653F">
              <w:rPr>
                <w:color w:val="0000FF"/>
                <w:sz w:val="22"/>
                <w:szCs w:val="22"/>
              </w:rPr>
              <w:t>.</w:t>
            </w:r>
            <w:r w:rsidRPr="00D2653F">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D2653F" w:rsidRDefault="00866577" w:rsidP="00B36ABF">
            <w:pPr>
              <w:numPr>
                <w:ilvl w:val="0"/>
                <w:numId w:val="49"/>
              </w:numPr>
              <w:tabs>
                <w:tab w:val="left" w:pos="237"/>
              </w:tabs>
              <w:ind w:left="0"/>
              <w:contextualSpacing/>
              <w:jc w:val="both"/>
              <w:rPr>
                <w:sz w:val="22"/>
                <w:szCs w:val="22"/>
              </w:rPr>
            </w:pPr>
            <w:r w:rsidRPr="00D2653F">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2653F" w:rsidRDefault="00866577" w:rsidP="00B36ABF">
            <w:pPr>
              <w:numPr>
                <w:ilvl w:val="0"/>
                <w:numId w:val="49"/>
              </w:numPr>
              <w:tabs>
                <w:tab w:val="left" w:pos="237"/>
              </w:tabs>
              <w:ind w:left="0"/>
              <w:contextualSpacing/>
              <w:jc w:val="both"/>
              <w:rPr>
                <w:sz w:val="22"/>
                <w:szCs w:val="22"/>
              </w:rPr>
            </w:pPr>
            <w:r w:rsidRPr="00D2653F">
              <w:rPr>
                <w:sz w:val="22"/>
                <w:szCs w:val="22"/>
              </w:rPr>
              <w:t>Размер одного архива не должен превышать 100 мегабайт.</w:t>
            </w:r>
          </w:p>
          <w:p w14:paraId="202F282D" w14:textId="77777777" w:rsidR="00866577" w:rsidRPr="00D2653F" w:rsidRDefault="00866577" w:rsidP="00866577">
            <w:pPr>
              <w:tabs>
                <w:tab w:val="left" w:pos="237"/>
              </w:tabs>
              <w:contextualSpacing/>
              <w:jc w:val="both"/>
              <w:rPr>
                <w:sz w:val="22"/>
                <w:szCs w:val="22"/>
              </w:rPr>
            </w:pPr>
            <w:r w:rsidRPr="00D2653F">
              <w:rPr>
                <w:color w:val="FF0000"/>
                <w:sz w:val="22"/>
                <w:szCs w:val="22"/>
                <w:u w:val="single"/>
              </w:rPr>
              <w:t xml:space="preserve">ВАЖНО!!! </w:t>
            </w:r>
            <w:r w:rsidRPr="00D2653F">
              <w:rPr>
                <w:sz w:val="22"/>
                <w:szCs w:val="22"/>
              </w:rPr>
              <w:t>ЗАПРЕЩАЕТСЯ ПОДАЧА ЗАЯВКИ В ВИДЕ ССЫЛКИ НА ОБЛАЧНОЕ ХРАНИЛИЩЕ.</w:t>
            </w:r>
          </w:p>
          <w:p w14:paraId="4C250DE7" w14:textId="77777777" w:rsidR="00866577" w:rsidRPr="00D2653F" w:rsidRDefault="00866577" w:rsidP="00B36ABF">
            <w:pPr>
              <w:numPr>
                <w:ilvl w:val="0"/>
                <w:numId w:val="50"/>
              </w:numPr>
              <w:tabs>
                <w:tab w:val="left" w:pos="237"/>
              </w:tabs>
              <w:ind w:left="0"/>
              <w:contextualSpacing/>
              <w:jc w:val="both"/>
              <w:rPr>
                <w:sz w:val="22"/>
                <w:szCs w:val="22"/>
              </w:rPr>
            </w:pPr>
            <w:r w:rsidRPr="00D2653F">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2653F" w:rsidRDefault="00866577" w:rsidP="00B36ABF">
            <w:pPr>
              <w:numPr>
                <w:ilvl w:val="0"/>
                <w:numId w:val="50"/>
              </w:numPr>
              <w:tabs>
                <w:tab w:val="left" w:pos="237"/>
              </w:tabs>
              <w:ind w:left="0"/>
              <w:contextualSpacing/>
              <w:jc w:val="both"/>
              <w:rPr>
                <w:sz w:val="22"/>
                <w:szCs w:val="22"/>
              </w:rPr>
            </w:pPr>
            <w:r w:rsidRPr="00D2653F">
              <w:rPr>
                <w:sz w:val="22"/>
                <w:szCs w:val="22"/>
              </w:rPr>
              <w:t xml:space="preserve">6. В том случае, если на сайте </w:t>
            </w:r>
            <w:hyperlink r:id="rId22" w:history="1">
              <w:r w:rsidRPr="00D2653F">
                <w:rPr>
                  <w:rStyle w:val="ae"/>
                  <w:sz w:val="22"/>
                  <w:szCs w:val="22"/>
                </w:rPr>
                <w:t>https://eurosib-td.ru</w:t>
              </w:r>
            </w:hyperlink>
            <w:r w:rsidRPr="00D2653F">
              <w:rPr>
                <w:sz w:val="22"/>
                <w:szCs w:val="22"/>
              </w:rPr>
              <w:t xml:space="preserve"> технические неполадки или отсутствует техническая возможность направить заявку на сайт </w:t>
            </w:r>
            <w:hyperlink r:id="rId23" w:history="1">
              <w:r w:rsidRPr="00D2653F">
                <w:rPr>
                  <w:rStyle w:val="ae"/>
                  <w:sz w:val="22"/>
                  <w:szCs w:val="22"/>
                </w:rPr>
                <w:t>https://eurosib-td.ru</w:t>
              </w:r>
            </w:hyperlink>
            <w:r w:rsidRPr="00D2653F">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2653F" w:rsidRDefault="00866577" w:rsidP="00B36ABF">
            <w:pPr>
              <w:numPr>
                <w:ilvl w:val="0"/>
                <w:numId w:val="50"/>
              </w:numPr>
              <w:tabs>
                <w:tab w:val="left" w:pos="237"/>
              </w:tabs>
              <w:ind w:left="0"/>
              <w:contextualSpacing/>
              <w:jc w:val="both"/>
              <w:rPr>
                <w:sz w:val="22"/>
                <w:szCs w:val="22"/>
              </w:rPr>
            </w:pPr>
            <w:r w:rsidRPr="00D2653F">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2653F" w:rsidRDefault="00866577" w:rsidP="00B36ABF">
            <w:pPr>
              <w:numPr>
                <w:ilvl w:val="0"/>
                <w:numId w:val="50"/>
              </w:numPr>
              <w:tabs>
                <w:tab w:val="left" w:pos="237"/>
              </w:tabs>
              <w:ind w:left="0"/>
              <w:contextualSpacing/>
              <w:jc w:val="both"/>
              <w:rPr>
                <w:sz w:val="22"/>
                <w:szCs w:val="22"/>
              </w:rPr>
            </w:pPr>
            <w:r w:rsidRPr="00D2653F">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2653F" w:rsidRDefault="00866577" w:rsidP="00B36ABF">
            <w:pPr>
              <w:numPr>
                <w:ilvl w:val="0"/>
                <w:numId w:val="50"/>
              </w:numPr>
              <w:tabs>
                <w:tab w:val="left" w:pos="237"/>
              </w:tabs>
              <w:ind w:left="0"/>
              <w:contextualSpacing/>
              <w:jc w:val="both"/>
              <w:rPr>
                <w:b/>
                <w:sz w:val="22"/>
                <w:szCs w:val="22"/>
              </w:rPr>
            </w:pPr>
            <w:r w:rsidRPr="00D2653F">
              <w:rPr>
                <w:b/>
                <w:sz w:val="22"/>
                <w:szCs w:val="22"/>
              </w:rPr>
              <w:t>Все документы в электронном письме должны быть подписаны электронной цифровой подписью.</w:t>
            </w:r>
          </w:p>
          <w:p w14:paraId="2E863C59" w14:textId="77777777" w:rsidR="00866577" w:rsidRPr="00D2653F" w:rsidRDefault="00866577" w:rsidP="00866577">
            <w:pPr>
              <w:tabs>
                <w:tab w:val="left" w:pos="237"/>
              </w:tabs>
              <w:contextualSpacing/>
              <w:jc w:val="both"/>
              <w:rPr>
                <w:b/>
                <w:sz w:val="22"/>
                <w:szCs w:val="22"/>
              </w:rPr>
            </w:pPr>
          </w:p>
          <w:p w14:paraId="6EC5E71D" w14:textId="77777777" w:rsidR="00866577" w:rsidRPr="00D2653F" w:rsidRDefault="00866577" w:rsidP="00866577">
            <w:pPr>
              <w:tabs>
                <w:tab w:val="left" w:pos="237"/>
              </w:tabs>
              <w:contextualSpacing/>
              <w:jc w:val="both"/>
              <w:rPr>
                <w:b/>
                <w:i/>
                <w:sz w:val="22"/>
                <w:szCs w:val="22"/>
              </w:rPr>
            </w:pPr>
            <w:r w:rsidRPr="00D2653F">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2653F" w:rsidRDefault="00866577" w:rsidP="00866577">
            <w:pPr>
              <w:tabs>
                <w:tab w:val="left" w:pos="237"/>
              </w:tabs>
              <w:contextualSpacing/>
              <w:jc w:val="both"/>
              <w:rPr>
                <w:b/>
                <w:i/>
                <w:sz w:val="22"/>
                <w:szCs w:val="22"/>
              </w:rPr>
            </w:pPr>
            <w:r w:rsidRPr="00D2653F">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5B64891B" w:rsidR="00866577" w:rsidRDefault="00866577" w:rsidP="00866577">
            <w:pPr>
              <w:tabs>
                <w:tab w:val="left" w:pos="237"/>
              </w:tabs>
              <w:contextualSpacing/>
              <w:jc w:val="both"/>
              <w:rPr>
                <w:b/>
                <w:i/>
                <w:sz w:val="22"/>
                <w:szCs w:val="22"/>
              </w:rPr>
            </w:pPr>
            <w:r w:rsidRPr="00D2653F">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025D4D1C" w14:textId="77777777" w:rsidR="00132480" w:rsidRPr="00DC7039" w:rsidRDefault="009A6A3D" w:rsidP="00132480">
            <w:pPr>
              <w:ind w:left="34"/>
              <w:contextualSpacing/>
              <w:jc w:val="both"/>
              <w:rPr>
                <w:sz w:val="22"/>
                <w:szCs w:val="22"/>
              </w:rPr>
            </w:pPr>
            <w:r w:rsidRPr="00D2653F">
              <w:rPr>
                <w:b/>
                <w:sz w:val="22"/>
                <w:szCs w:val="22"/>
              </w:rPr>
              <w:lastRenderedPageBreak/>
              <w:t xml:space="preserve">Дата начала подачи заявки на участие в запросе </w:t>
            </w:r>
            <w:r w:rsidRPr="00DC7039">
              <w:rPr>
                <w:b/>
                <w:sz w:val="22"/>
                <w:szCs w:val="22"/>
              </w:rPr>
              <w:t>предложений:</w:t>
            </w:r>
          </w:p>
          <w:p w14:paraId="5063D2E2" w14:textId="12137C43" w:rsidR="00132480" w:rsidRPr="00DC7039" w:rsidRDefault="009A6A3D" w:rsidP="00132480">
            <w:pPr>
              <w:ind w:left="34"/>
              <w:contextualSpacing/>
              <w:jc w:val="both"/>
              <w:rPr>
                <w:sz w:val="22"/>
                <w:szCs w:val="22"/>
              </w:rPr>
            </w:pPr>
            <w:r w:rsidRPr="00E45021">
              <w:rPr>
                <w:sz w:val="22"/>
                <w:szCs w:val="22"/>
              </w:rPr>
              <w:t xml:space="preserve">« </w:t>
            </w:r>
            <w:r w:rsidR="00E45021" w:rsidRPr="00E45021">
              <w:rPr>
                <w:sz w:val="22"/>
                <w:szCs w:val="22"/>
              </w:rPr>
              <w:t xml:space="preserve">26 </w:t>
            </w:r>
            <w:r w:rsidRPr="00E45021">
              <w:rPr>
                <w:sz w:val="22"/>
                <w:szCs w:val="22"/>
              </w:rPr>
              <w:t>»</w:t>
            </w:r>
            <w:r w:rsidR="00D2653F" w:rsidRPr="00E45021">
              <w:rPr>
                <w:sz w:val="22"/>
                <w:szCs w:val="22"/>
              </w:rPr>
              <w:t xml:space="preserve"> </w:t>
            </w:r>
            <w:r w:rsidR="00E45021" w:rsidRPr="00E45021">
              <w:rPr>
                <w:sz w:val="22"/>
                <w:szCs w:val="22"/>
              </w:rPr>
              <w:t xml:space="preserve">май </w:t>
            </w:r>
            <w:r w:rsidR="00D2653F" w:rsidRPr="00E45021">
              <w:rPr>
                <w:sz w:val="22"/>
                <w:szCs w:val="22"/>
              </w:rPr>
              <w:t>2</w:t>
            </w:r>
            <w:r w:rsidRPr="00E45021">
              <w:rPr>
                <w:sz w:val="22"/>
                <w:szCs w:val="22"/>
              </w:rPr>
              <w:t>02</w:t>
            </w:r>
            <w:r w:rsidR="005F3EC4" w:rsidRPr="00E45021">
              <w:rPr>
                <w:sz w:val="22"/>
                <w:szCs w:val="22"/>
              </w:rPr>
              <w:t>3</w:t>
            </w:r>
            <w:r w:rsidRPr="00E45021">
              <w:rPr>
                <w:sz w:val="22"/>
                <w:szCs w:val="22"/>
              </w:rPr>
              <w:t xml:space="preserve"> г.</w:t>
            </w:r>
            <w:r w:rsidRPr="00DC7039">
              <w:rPr>
                <w:sz w:val="22"/>
                <w:szCs w:val="22"/>
              </w:rPr>
              <w:t xml:space="preserve"> </w:t>
            </w:r>
          </w:p>
          <w:p w14:paraId="209E0C49" w14:textId="77777777" w:rsidR="00132480" w:rsidRPr="00DC7039" w:rsidRDefault="00132480" w:rsidP="00132480">
            <w:pPr>
              <w:ind w:left="34"/>
              <w:contextualSpacing/>
              <w:jc w:val="both"/>
              <w:rPr>
                <w:sz w:val="22"/>
                <w:szCs w:val="22"/>
              </w:rPr>
            </w:pPr>
          </w:p>
          <w:p w14:paraId="6A4A1160" w14:textId="77777777" w:rsidR="00132480" w:rsidRPr="00DC7039" w:rsidRDefault="009A6A3D" w:rsidP="00132480">
            <w:pPr>
              <w:ind w:left="34"/>
              <w:contextualSpacing/>
              <w:jc w:val="both"/>
              <w:rPr>
                <w:b/>
                <w:sz w:val="22"/>
                <w:szCs w:val="22"/>
              </w:rPr>
            </w:pPr>
            <w:r w:rsidRPr="00DC7039">
              <w:rPr>
                <w:b/>
                <w:sz w:val="22"/>
                <w:szCs w:val="22"/>
              </w:rPr>
              <w:t xml:space="preserve">Дата окончания подачи заявки на участие в запросе предложений: </w:t>
            </w:r>
          </w:p>
          <w:p w14:paraId="309CFD49" w14:textId="6C34C600" w:rsidR="00132480" w:rsidRDefault="009913B8" w:rsidP="00DC7039">
            <w:pPr>
              <w:ind w:left="34"/>
              <w:contextualSpacing/>
              <w:jc w:val="both"/>
              <w:rPr>
                <w:sz w:val="22"/>
                <w:szCs w:val="22"/>
              </w:rPr>
            </w:pPr>
            <w:r w:rsidRPr="008A5263">
              <w:rPr>
                <w:sz w:val="22"/>
                <w:szCs w:val="22"/>
              </w:rPr>
              <w:t xml:space="preserve">« </w:t>
            </w:r>
            <w:r w:rsidR="008A5263" w:rsidRPr="008A5263">
              <w:rPr>
                <w:sz w:val="22"/>
                <w:szCs w:val="22"/>
              </w:rPr>
              <w:t>07</w:t>
            </w:r>
            <w:r w:rsidRPr="008A5263">
              <w:rPr>
                <w:sz w:val="22"/>
                <w:szCs w:val="22"/>
              </w:rPr>
              <w:t xml:space="preserve"> » </w:t>
            </w:r>
            <w:r w:rsidR="008A5263" w:rsidRPr="008A5263">
              <w:rPr>
                <w:sz w:val="22"/>
                <w:szCs w:val="22"/>
              </w:rPr>
              <w:t>июня</w:t>
            </w:r>
            <w:r w:rsidRPr="008A5263">
              <w:rPr>
                <w:sz w:val="22"/>
                <w:szCs w:val="22"/>
              </w:rPr>
              <w:t xml:space="preserve"> 2023 г. </w:t>
            </w:r>
            <w:r w:rsidR="00F61DBC" w:rsidRPr="008A5263">
              <w:rPr>
                <w:sz w:val="22"/>
                <w:szCs w:val="22"/>
              </w:rPr>
              <w:t xml:space="preserve">в </w:t>
            </w:r>
            <w:r w:rsidR="008A5263" w:rsidRPr="008A5263">
              <w:rPr>
                <w:sz w:val="22"/>
                <w:szCs w:val="22"/>
              </w:rPr>
              <w:t>17</w:t>
            </w:r>
            <w:r w:rsidR="009A6A3D" w:rsidRPr="008A5263">
              <w:rPr>
                <w:sz w:val="22"/>
                <w:szCs w:val="22"/>
              </w:rPr>
              <w:t>.00 местного времени</w:t>
            </w:r>
          </w:p>
          <w:p w14:paraId="6F8B47F0" w14:textId="77777777" w:rsidR="009913B8" w:rsidRDefault="009913B8" w:rsidP="00DC7039">
            <w:pPr>
              <w:ind w:left="34"/>
              <w:contextualSpacing/>
              <w:jc w:val="both"/>
              <w:rPr>
                <w:sz w:val="22"/>
                <w:szCs w:val="22"/>
              </w:rPr>
            </w:pPr>
          </w:p>
          <w:p w14:paraId="44B6948F" w14:textId="039B1951" w:rsidR="009913B8" w:rsidRPr="00D2653F" w:rsidRDefault="009913B8" w:rsidP="00442F46">
            <w:pPr>
              <w:ind w:left="34"/>
              <w:contextualSpacing/>
              <w:jc w:val="both"/>
              <w:rPr>
                <w:sz w:val="22"/>
                <w:szCs w:val="22"/>
              </w:rPr>
            </w:pPr>
            <w:r w:rsidRPr="00D2653F">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C17619" w:rsidRDefault="009A6A3D" w:rsidP="00132480">
            <w:pPr>
              <w:ind w:left="34"/>
              <w:contextualSpacing/>
              <w:jc w:val="both"/>
              <w:rPr>
                <w:b/>
                <w:sz w:val="22"/>
                <w:szCs w:val="22"/>
              </w:rPr>
            </w:pPr>
            <w:r w:rsidRPr="00C17619">
              <w:rPr>
                <w:b/>
                <w:sz w:val="22"/>
                <w:szCs w:val="22"/>
              </w:rPr>
              <w:t>Место рассмотрения заявок на участие в запросе предложений:</w:t>
            </w:r>
          </w:p>
          <w:p w14:paraId="06F5FBEE" w14:textId="71CDA31B" w:rsidR="00132480" w:rsidRPr="00C17619" w:rsidRDefault="009A6A3D" w:rsidP="00132480">
            <w:pPr>
              <w:contextualSpacing/>
              <w:jc w:val="both"/>
              <w:rPr>
                <w:sz w:val="22"/>
                <w:szCs w:val="22"/>
              </w:rPr>
            </w:pPr>
            <w:r w:rsidRPr="00C17619">
              <w:rPr>
                <w:sz w:val="22"/>
                <w:szCs w:val="22"/>
              </w:rPr>
              <w:t xml:space="preserve">664047, г. Иркутск, Трудовой проезд, 40, </w:t>
            </w:r>
            <w:r w:rsidR="00605E73" w:rsidRPr="00C17619">
              <w:rPr>
                <w:sz w:val="22"/>
                <w:szCs w:val="22"/>
              </w:rPr>
              <w:t>2 этаж</w:t>
            </w:r>
            <w:r w:rsidRPr="00C17619">
              <w:rPr>
                <w:sz w:val="22"/>
                <w:szCs w:val="22"/>
              </w:rPr>
              <w:t>, филиал ОАО «ИЭСК»</w:t>
            </w:r>
            <w:r w:rsidR="00C46148" w:rsidRPr="00C17619">
              <w:rPr>
                <w:sz w:val="22"/>
                <w:szCs w:val="22"/>
              </w:rPr>
              <w:t xml:space="preserve"> «Восточные электрические сети»</w:t>
            </w:r>
          </w:p>
          <w:p w14:paraId="25CE9F72" w14:textId="77777777" w:rsidR="00132480" w:rsidRPr="00C17619" w:rsidRDefault="00132480" w:rsidP="00132480">
            <w:pPr>
              <w:ind w:left="34"/>
              <w:contextualSpacing/>
              <w:jc w:val="both"/>
              <w:rPr>
                <w:b/>
                <w:sz w:val="22"/>
                <w:szCs w:val="22"/>
              </w:rPr>
            </w:pPr>
          </w:p>
          <w:p w14:paraId="02C7A4EB" w14:textId="77777777" w:rsidR="00132480" w:rsidRPr="00C17619" w:rsidRDefault="009A6A3D" w:rsidP="00132480">
            <w:pPr>
              <w:ind w:left="34"/>
              <w:contextualSpacing/>
              <w:jc w:val="both"/>
              <w:rPr>
                <w:b/>
                <w:sz w:val="22"/>
                <w:szCs w:val="22"/>
              </w:rPr>
            </w:pPr>
            <w:r w:rsidRPr="00C17619">
              <w:rPr>
                <w:b/>
                <w:sz w:val="22"/>
                <w:szCs w:val="22"/>
              </w:rPr>
              <w:t>Дата рассмотрения и оценки заявок на участие в запросе предложений:</w:t>
            </w:r>
          </w:p>
          <w:p w14:paraId="264C02A9" w14:textId="65FF6416" w:rsidR="00EB7B59" w:rsidRPr="00C17619" w:rsidRDefault="00E26BC2" w:rsidP="00EB7B59">
            <w:pPr>
              <w:ind w:left="34"/>
              <w:contextualSpacing/>
              <w:jc w:val="both"/>
              <w:rPr>
                <w:sz w:val="22"/>
                <w:szCs w:val="22"/>
              </w:rPr>
            </w:pPr>
            <w:r w:rsidRPr="00C17619">
              <w:rPr>
                <w:sz w:val="22"/>
                <w:szCs w:val="22"/>
              </w:rPr>
              <w:t xml:space="preserve">« </w:t>
            </w:r>
            <w:r w:rsidR="008A5263" w:rsidRPr="00C17619">
              <w:rPr>
                <w:sz w:val="22"/>
                <w:szCs w:val="22"/>
              </w:rPr>
              <w:t xml:space="preserve">09 </w:t>
            </w:r>
            <w:r w:rsidRPr="00C17619">
              <w:rPr>
                <w:sz w:val="22"/>
                <w:szCs w:val="22"/>
              </w:rPr>
              <w:t xml:space="preserve">» </w:t>
            </w:r>
            <w:r w:rsidR="008A5263" w:rsidRPr="00C17619">
              <w:rPr>
                <w:sz w:val="22"/>
                <w:szCs w:val="22"/>
              </w:rPr>
              <w:t>июня</w:t>
            </w:r>
            <w:r w:rsidRPr="00C17619">
              <w:rPr>
                <w:sz w:val="22"/>
                <w:szCs w:val="22"/>
              </w:rPr>
              <w:t xml:space="preserve"> 2023 г. в </w:t>
            </w:r>
            <w:r w:rsidR="008A5263" w:rsidRPr="00C17619">
              <w:rPr>
                <w:sz w:val="22"/>
                <w:szCs w:val="22"/>
              </w:rPr>
              <w:t>14</w:t>
            </w:r>
            <w:r w:rsidRPr="00C17619">
              <w:rPr>
                <w:sz w:val="22"/>
                <w:szCs w:val="22"/>
              </w:rPr>
              <w:t>.00 местного времени</w:t>
            </w:r>
          </w:p>
          <w:p w14:paraId="09C2DE60" w14:textId="77777777" w:rsidR="00F61DBC" w:rsidRPr="00C17619" w:rsidRDefault="00F61DBC" w:rsidP="00132480">
            <w:pPr>
              <w:ind w:left="34"/>
              <w:contextualSpacing/>
              <w:jc w:val="both"/>
              <w:rPr>
                <w:sz w:val="22"/>
                <w:szCs w:val="22"/>
              </w:rPr>
            </w:pPr>
          </w:p>
          <w:p w14:paraId="13D9D1C9" w14:textId="27D378C0" w:rsidR="00132480" w:rsidRPr="00C17619" w:rsidRDefault="009A6A3D" w:rsidP="00E3534E">
            <w:pPr>
              <w:contextualSpacing/>
              <w:jc w:val="both"/>
              <w:rPr>
                <w:sz w:val="22"/>
                <w:szCs w:val="22"/>
              </w:rPr>
            </w:pPr>
            <w:r w:rsidRPr="00C17619">
              <w:rPr>
                <w:sz w:val="22"/>
                <w:szCs w:val="22"/>
              </w:rPr>
              <w:t xml:space="preserve">Процедура публичного вскрытия </w:t>
            </w:r>
            <w:r w:rsidR="00E3534E" w:rsidRPr="00C17619">
              <w:rPr>
                <w:sz w:val="22"/>
                <w:szCs w:val="22"/>
              </w:rPr>
              <w:t>заявок</w:t>
            </w:r>
            <w:r w:rsidRPr="00C17619">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C17619" w:rsidRDefault="009A6A3D" w:rsidP="00132480">
            <w:pPr>
              <w:contextualSpacing/>
              <w:jc w:val="both"/>
              <w:rPr>
                <w:b/>
                <w:sz w:val="22"/>
                <w:szCs w:val="22"/>
              </w:rPr>
            </w:pPr>
            <w:r w:rsidRPr="00C17619">
              <w:rPr>
                <w:b/>
                <w:sz w:val="22"/>
                <w:szCs w:val="22"/>
              </w:rPr>
              <w:t>Место подведения итогов в запросе предложений:</w:t>
            </w:r>
          </w:p>
          <w:p w14:paraId="65AC2BA4" w14:textId="4B0B3636" w:rsidR="00132480" w:rsidRPr="00C17619" w:rsidRDefault="009A6A3D" w:rsidP="00132480">
            <w:pPr>
              <w:contextualSpacing/>
              <w:jc w:val="both"/>
              <w:rPr>
                <w:sz w:val="22"/>
                <w:szCs w:val="22"/>
              </w:rPr>
            </w:pPr>
            <w:r w:rsidRPr="00C17619">
              <w:rPr>
                <w:sz w:val="22"/>
                <w:szCs w:val="22"/>
              </w:rPr>
              <w:t xml:space="preserve">664047, г. Иркутск, Трудовой проезд, 40, </w:t>
            </w:r>
            <w:r w:rsidR="00605E73" w:rsidRPr="00C17619">
              <w:rPr>
                <w:sz w:val="22"/>
                <w:szCs w:val="22"/>
              </w:rPr>
              <w:t>2 этаж</w:t>
            </w:r>
            <w:r w:rsidRPr="00C17619">
              <w:rPr>
                <w:sz w:val="22"/>
                <w:szCs w:val="22"/>
              </w:rPr>
              <w:t>, филиал ОАО «ИЭСК» «Восточные электрические сети».</w:t>
            </w:r>
          </w:p>
          <w:p w14:paraId="19131928" w14:textId="77777777" w:rsidR="00132480" w:rsidRPr="00C17619" w:rsidRDefault="00132480" w:rsidP="00132480">
            <w:pPr>
              <w:ind w:left="34"/>
              <w:contextualSpacing/>
              <w:jc w:val="both"/>
              <w:rPr>
                <w:b/>
                <w:sz w:val="22"/>
                <w:szCs w:val="22"/>
              </w:rPr>
            </w:pPr>
          </w:p>
          <w:p w14:paraId="0CB8E090" w14:textId="77777777" w:rsidR="00132480" w:rsidRPr="00C17619" w:rsidRDefault="009A6A3D" w:rsidP="00132480">
            <w:pPr>
              <w:contextualSpacing/>
              <w:jc w:val="both"/>
              <w:rPr>
                <w:b/>
                <w:sz w:val="22"/>
                <w:szCs w:val="22"/>
              </w:rPr>
            </w:pPr>
            <w:r w:rsidRPr="00C17619">
              <w:rPr>
                <w:b/>
                <w:sz w:val="22"/>
                <w:szCs w:val="22"/>
              </w:rPr>
              <w:t>Дата подведения итогов в запросе предложений:</w:t>
            </w:r>
          </w:p>
          <w:p w14:paraId="2B8B9D4D" w14:textId="4A40A361" w:rsidR="00132480" w:rsidRPr="00C17619" w:rsidRDefault="00E26BC2" w:rsidP="008A5263">
            <w:pPr>
              <w:ind w:left="34"/>
              <w:contextualSpacing/>
              <w:jc w:val="both"/>
              <w:rPr>
                <w:sz w:val="22"/>
                <w:szCs w:val="22"/>
              </w:rPr>
            </w:pPr>
            <w:r w:rsidRPr="00C17619">
              <w:rPr>
                <w:sz w:val="22"/>
                <w:szCs w:val="22"/>
              </w:rPr>
              <w:t xml:space="preserve">« </w:t>
            </w:r>
            <w:r w:rsidR="008A5263" w:rsidRPr="00C17619">
              <w:rPr>
                <w:sz w:val="22"/>
                <w:szCs w:val="22"/>
              </w:rPr>
              <w:t>09</w:t>
            </w:r>
            <w:r w:rsidRPr="00C17619">
              <w:rPr>
                <w:sz w:val="22"/>
                <w:szCs w:val="22"/>
              </w:rPr>
              <w:t xml:space="preserve"> » </w:t>
            </w:r>
            <w:r w:rsidR="008A5263" w:rsidRPr="00C17619">
              <w:rPr>
                <w:sz w:val="22"/>
                <w:szCs w:val="22"/>
              </w:rPr>
              <w:t>июня</w:t>
            </w:r>
            <w:r w:rsidRPr="00C17619">
              <w:rPr>
                <w:sz w:val="22"/>
                <w:szCs w:val="22"/>
              </w:rPr>
              <w:t xml:space="preserve"> 2023 г. в </w:t>
            </w:r>
            <w:r w:rsidR="008A5263" w:rsidRPr="00C17619">
              <w:rPr>
                <w:sz w:val="22"/>
                <w:szCs w:val="22"/>
              </w:rPr>
              <w:t>15</w:t>
            </w:r>
            <w:r w:rsidRPr="00C17619">
              <w:rPr>
                <w:sz w:val="22"/>
                <w:szCs w:val="22"/>
              </w:rPr>
              <w:t>.00 местного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4"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w:t>
            </w:r>
            <w:r w:rsidRPr="00EF588F">
              <w:rPr>
                <w:sz w:val="22"/>
                <w:szCs w:val="22"/>
              </w:rPr>
              <w:lastRenderedPageBreak/>
              <w:t>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lastRenderedPageBreak/>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DC7039" w:rsidRDefault="009A6A3D" w:rsidP="00132480">
            <w:pPr>
              <w:ind w:left="34"/>
              <w:contextualSpacing/>
              <w:jc w:val="both"/>
              <w:rPr>
                <w:b/>
                <w:sz w:val="22"/>
                <w:szCs w:val="22"/>
              </w:rPr>
            </w:pPr>
            <w:r w:rsidRPr="00DC7039">
              <w:rPr>
                <w:b/>
                <w:sz w:val="22"/>
                <w:szCs w:val="22"/>
              </w:rPr>
              <w:t xml:space="preserve">Дата начала предоставления Участникам разъяснений положений Документации о закупке: </w:t>
            </w:r>
          </w:p>
          <w:p w14:paraId="222DB769" w14:textId="67C25F00" w:rsidR="00F61DBC" w:rsidRPr="00C17619" w:rsidRDefault="00E26BC2" w:rsidP="00132480">
            <w:pPr>
              <w:ind w:left="34"/>
              <w:contextualSpacing/>
              <w:jc w:val="both"/>
              <w:rPr>
                <w:sz w:val="22"/>
                <w:szCs w:val="22"/>
              </w:rPr>
            </w:pPr>
            <w:r w:rsidRPr="00C17619">
              <w:rPr>
                <w:sz w:val="22"/>
                <w:szCs w:val="22"/>
              </w:rPr>
              <w:t xml:space="preserve">« </w:t>
            </w:r>
            <w:r w:rsidR="00C17619" w:rsidRPr="00C17619">
              <w:rPr>
                <w:sz w:val="22"/>
                <w:szCs w:val="22"/>
              </w:rPr>
              <w:t xml:space="preserve">26 </w:t>
            </w:r>
            <w:r w:rsidRPr="00C17619">
              <w:rPr>
                <w:sz w:val="22"/>
                <w:szCs w:val="22"/>
              </w:rPr>
              <w:t xml:space="preserve">» </w:t>
            </w:r>
            <w:r w:rsidR="00C17619" w:rsidRPr="00C17619">
              <w:rPr>
                <w:sz w:val="22"/>
                <w:szCs w:val="22"/>
              </w:rPr>
              <w:t>мая</w:t>
            </w:r>
            <w:r w:rsidRPr="00C17619">
              <w:rPr>
                <w:sz w:val="22"/>
                <w:szCs w:val="22"/>
              </w:rPr>
              <w:t xml:space="preserve"> 2023 г. </w:t>
            </w:r>
          </w:p>
          <w:p w14:paraId="5075FF67" w14:textId="77777777" w:rsidR="00E26BC2" w:rsidRPr="00C17619" w:rsidRDefault="00E26BC2" w:rsidP="00132480">
            <w:pPr>
              <w:ind w:left="34"/>
              <w:contextualSpacing/>
              <w:jc w:val="both"/>
              <w:rPr>
                <w:b/>
                <w:sz w:val="22"/>
                <w:szCs w:val="22"/>
              </w:rPr>
            </w:pPr>
            <w:bookmarkStart w:id="10" w:name="_GoBack"/>
            <w:bookmarkEnd w:id="10"/>
          </w:p>
          <w:p w14:paraId="4EE1EE4B" w14:textId="77777777" w:rsidR="00132480" w:rsidRPr="00C17619" w:rsidRDefault="009A6A3D" w:rsidP="00132480">
            <w:pPr>
              <w:ind w:left="34"/>
              <w:contextualSpacing/>
              <w:jc w:val="both"/>
              <w:rPr>
                <w:b/>
                <w:sz w:val="22"/>
                <w:szCs w:val="22"/>
              </w:rPr>
            </w:pPr>
            <w:r w:rsidRPr="00C17619">
              <w:rPr>
                <w:b/>
                <w:sz w:val="22"/>
                <w:szCs w:val="22"/>
              </w:rPr>
              <w:t xml:space="preserve">Дата окончания предоставления Участникам разъяснений положений Документации о закупке: </w:t>
            </w:r>
          </w:p>
          <w:p w14:paraId="4C7F8119" w14:textId="637377FD" w:rsidR="00132480" w:rsidRPr="00DC7039" w:rsidRDefault="00E26BC2" w:rsidP="00E15E91">
            <w:pPr>
              <w:ind w:left="34"/>
              <w:contextualSpacing/>
              <w:jc w:val="both"/>
              <w:rPr>
                <w:sz w:val="22"/>
                <w:szCs w:val="22"/>
              </w:rPr>
            </w:pPr>
            <w:r w:rsidRPr="00C17619">
              <w:rPr>
                <w:sz w:val="22"/>
                <w:szCs w:val="22"/>
              </w:rPr>
              <w:t xml:space="preserve">« </w:t>
            </w:r>
            <w:r w:rsidR="00C17619" w:rsidRPr="00C17619">
              <w:rPr>
                <w:sz w:val="22"/>
                <w:szCs w:val="22"/>
              </w:rPr>
              <w:t>02</w:t>
            </w:r>
            <w:r w:rsidRPr="00C17619">
              <w:rPr>
                <w:sz w:val="22"/>
                <w:szCs w:val="22"/>
              </w:rPr>
              <w:t xml:space="preserve"> » </w:t>
            </w:r>
            <w:r w:rsidR="00E15E91">
              <w:rPr>
                <w:sz w:val="22"/>
                <w:szCs w:val="22"/>
              </w:rPr>
              <w:t xml:space="preserve">июня </w:t>
            </w:r>
            <w:r w:rsidRPr="00C17619">
              <w:rPr>
                <w:sz w:val="22"/>
                <w:szCs w:val="22"/>
              </w:rPr>
              <w:t xml:space="preserve">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77777777" w:rsidR="00D069CD" w:rsidRDefault="00D069CD" w:rsidP="00132480">
      <w:pPr>
        <w:jc w:val="center"/>
        <w:rPr>
          <w:b/>
          <w:sz w:val="22"/>
          <w:szCs w:val="22"/>
        </w:rPr>
      </w:pPr>
    </w:p>
    <w:p w14:paraId="098DF278" w14:textId="77777777" w:rsidR="00D069CD" w:rsidRDefault="00D069CD" w:rsidP="00132480">
      <w:pPr>
        <w:jc w:val="center"/>
        <w:rPr>
          <w:b/>
          <w:sz w:val="22"/>
          <w:szCs w:val="22"/>
        </w:rPr>
      </w:pPr>
    </w:p>
    <w:p w14:paraId="1BEE5083" w14:textId="77777777" w:rsidR="00D069CD" w:rsidRDefault="00D069CD" w:rsidP="00132480">
      <w:pPr>
        <w:jc w:val="center"/>
        <w:rPr>
          <w:b/>
          <w:sz w:val="22"/>
          <w:szCs w:val="22"/>
        </w:rPr>
      </w:pPr>
    </w:p>
    <w:p w14:paraId="0733066F" w14:textId="77777777" w:rsidR="00D069CD" w:rsidRDefault="00D069CD" w:rsidP="00132480">
      <w:pPr>
        <w:jc w:val="center"/>
        <w:rPr>
          <w:b/>
          <w:sz w:val="22"/>
          <w:szCs w:val="22"/>
        </w:rPr>
      </w:pPr>
    </w:p>
    <w:p w14:paraId="346A76A3" w14:textId="77777777" w:rsidR="00D069CD" w:rsidRDefault="00D069CD" w:rsidP="00132480">
      <w:pPr>
        <w:jc w:val="center"/>
        <w:rPr>
          <w:b/>
          <w:sz w:val="22"/>
          <w:szCs w:val="22"/>
        </w:rPr>
      </w:pPr>
    </w:p>
    <w:p w14:paraId="4A365517" w14:textId="77777777" w:rsidR="00D069CD" w:rsidRDefault="00D069CD" w:rsidP="00132480">
      <w:pPr>
        <w:jc w:val="center"/>
        <w:rPr>
          <w:b/>
          <w:sz w:val="22"/>
          <w:szCs w:val="22"/>
        </w:rPr>
      </w:pPr>
    </w:p>
    <w:p w14:paraId="742B3633" w14:textId="77777777" w:rsidR="00D069CD" w:rsidRDefault="00D069CD" w:rsidP="00132480">
      <w:pPr>
        <w:jc w:val="center"/>
        <w:rPr>
          <w:b/>
          <w:sz w:val="22"/>
          <w:szCs w:val="22"/>
        </w:rPr>
      </w:pPr>
    </w:p>
    <w:p w14:paraId="6D88D8D3" w14:textId="77777777" w:rsidR="00D069CD" w:rsidRDefault="00D069CD" w:rsidP="00132480">
      <w:pPr>
        <w:jc w:val="center"/>
        <w:rPr>
          <w:b/>
          <w:sz w:val="22"/>
          <w:szCs w:val="22"/>
        </w:rPr>
      </w:pPr>
    </w:p>
    <w:p w14:paraId="0C105D9B" w14:textId="77777777" w:rsidR="00D069CD" w:rsidRDefault="00D069CD" w:rsidP="00132480">
      <w:pPr>
        <w:jc w:val="center"/>
        <w:rPr>
          <w:b/>
          <w:sz w:val="22"/>
          <w:szCs w:val="22"/>
        </w:rPr>
      </w:pPr>
    </w:p>
    <w:p w14:paraId="329B3676" w14:textId="7089E051" w:rsidR="00D069CD" w:rsidRDefault="00D069CD" w:rsidP="00132480">
      <w:pPr>
        <w:jc w:val="center"/>
        <w:rPr>
          <w:b/>
          <w:sz w:val="22"/>
          <w:szCs w:val="22"/>
        </w:rPr>
      </w:pPr>
    </w:p>
    <w:p w14:paraId="746F8739" w14:textId="1ACE219B" w:rsidR="000C58BE" w:rsidRDefault="000C58BE" w:rsidP="00132480">
      <w:pPr>
        <w:jc w:val="center"/>
        <w:rPr>
          <w:b/>
          <w:sz w:val="22"/>
          <w:szCs w:val="22"/>
        </w:rPr>
      </w:pPr>
    </w:p>
    <w:p w14:paraId="70EBFA24" w14:textId="52789CED" w:rsidR="000C58BE" w:rsidRDefault="000C58BE" w:rsidP="00132480">
      <w:pPr>
        <w:jc w:val="center"/>
        <w:rPr>
          <w:b/>
          <w:sz w:val="22"/>
          <w:szCs w:val="22"/>
        </w:rPr>
      </w:pPr>
    </w:p>
    <w:p w14:paraId="782919BE" w14:textId="28E525D7" w:rsidR="000C58BE" w:rsidRDefault="000C58BE" w:rsidP="00132480">
      <w:pPr>
        <w:jc w:val="center"/>
        <w:rPr>
          <w:b/>
          <w:sz w:val="22"/>
          <w:szCs w:val="22"/>
        </w:rPr>
      </w:pPr>
    </w:p>
    <w:p w14:paraId="79E97109" w14:textId="77777777" w:rsidR="000C58BE" w:rsidRDefault="000C58BE" w:rsidP="00132480">
      <w:pPr>
        <w:jc w:val="center"/>
        <w:rPr>
          <w:b/>
          <w:sz w:val="22"/>
          <w:szCs w:val="22"/>
        </w:rPr>
      </w:pPr>
    </w:p>
    <w:p w14:paraId="1EB3FD86" w14:textId="77777777" w:rsidR="00D069CD" w:rsidRDefault="00D069CD"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2B25F80" w14:textId="5FB373BB" w:rsidR="006A441C" w:rsidRDefault="009A6A3D" w:rsidP="006A441C">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3D15EB">
        <w:rPr>
          <w:sz w:val="22"/>
          <w:szCs w:val="22"/>
        </w:rPr>
        <w:t>в</w:t>
      </w:r>
      <w:r w:rsidR="003D15EB" w:rsidRPr="003D15EB">
        <w:rPr>
          <w:sz w:val="22"/>
          <w:szCs w:val="22"/>
        </w:rPr>
        <w:t>ыполн</w:t>
      </w:r>
      <w:r w:rsidR="003D15EB">
        <w:rPr>
          <w:sz w:val="22"/>
          <w:szCs w:val="22"/>
        </w:rPr>
        <w:t>ить</w:t>
      </w:r>
      <w:r w:rsidR="003D15EB" w:rsidRPr="003D15EB">
        <w:rPr>
          <w:sz w:val="22"/>
          <w:szCs w:val="22"/>
        </w:rPr>
        <w:t xml:space="preserve"> работ</w:t>
      </w:r>
      <w:r w:rsidR="003D15EB">
        <w:rPr>
          <w:sz w:val="22"/>
          <w:szCs w:val="22"/>
        </w:rPr>
        <w:t>ы</w:t>
      </w:r>
      <w:r w:rsidR="003D15EB" w:rsidRPr="003D15EB">
        <w:rPr>
          <w:sz w:val="22"/>
          <w:szCs w:val="22"/>
        </w:rPr>
        <w:t xml:space="preserve"> по ремонту здания монтёрского пункта в с. Хомутово, инв. № 6000100492, для нужд филиала ОАО «ИЭСК» «Восточные электрические сети»</w:t>
      </w:r>
      <w:r w:rsidR="003D15EB">
        <w:rPr>
          <w:sz w:val="22"/>
          <w:szCs w:val="22"/>
        </w:rPr>
        <w:t>, в соответствии с Дефектной</w:t>
      </w:r>
      <w:r w:rsidR="006A441C">
        <w:rPr>
          <w:sz w:val="22"/>
          <w:szCs w:val="22"/>
        </w:rPr>
        <w:t xml:space="preserve"> ведомост</w:t>
      </w:r>
      <w:r w:rsidR="003D15EB">
        <w:rPr>
          <w:sz w:val="22"/>
          <w:szCs w:val="22"/>
        </w:rPr>
        <w:t>ью</w:t>
      </w:r>
      <w:r w:rsidR="006A441C" w:rsidRPr="00343C2C">
        <w:rPr>
          <w:sz w:val="22"/>
          <w:szCs w:val="22"/>
        </w:rPr>
        <w:t xml:space="preserve"> (ведомост</w:t>
      </w:r>
      <w:r w:rsidR="003D15EB">
        <w:rPr>
          <w:sz w:val="22"/>
          <w:szCs w:val="22"/>
        </w:rPr>
        <w:t>ью</w:t>
      </w:r>
      <w:r w:rsidR="006A441C" w:rsidRPr="00343C2C">
        <w:rPr>
          <w:sz w:val="22"/>
          <w:szCs w:val="22"/>
        </w:rPr>
        <w:t xml:space="preserve"> объема работ)</w:t>
      </w:r>
      <w:r w:rsidR="004305C4">
        <w:rPr>
          <w:sz w:val="22"/>
          <w:szCs w:val="22"/>
        </w:rPr>
        <w:t xml:space="preserve"> № 23-</w:t>
      </w:r>
      <w:r w:rsidR="003D15EB">
        <w:rPr>
          <w:sz w:val="22"/>
          <w:szCs w:val="22"/>
        </w:rPr>
        <w:t>07</w:t>
      </w:r>
      <w:r w:rsidR="006A441C" w:rsidRPr="00343C2C">
        <w:rPr>
          <w:sz w:val="22"/>
          <w:szCs w:val="22"/>
        </w:rPr>
        <w:t>, условиями Проекта договора (Раздел 3</w:t>
      </w:r>
      <w:r w:rsidR="006A441C">
        <w:rPr>
          <w:sz w:val="22"/>
          <w:szCs w:val="22"/>
        </w:rPr>
        <w:t xml:space="preserve"> Документации), в срок до 25.</w:t>
      </w:r>
      <w:r w:rsidR="00312C4C">
        <w:rPr>
          <w:sz w:val="22"/>
          <w:szCs w:val="22"/>
        </w:rPr>
        <w:t>0</w:t>
      </w:r>
      <w:r w:rsidR="00733B4A">
        <w:rPr>
          <w:sz w:val="22"/>
          <w:szCs w:val="22"/>
        </w:rPr>
        <w:t>9</w:t>
      </w:r>
      <w:r w:rsidR="006A441C">
        <w:rPr>
          <w:sz w:val="22"/>
          <w:szCs w:val="22"/>
        </w:rPr>
        <w:t>.202</w:t>
      </w:r>
      <w:r w:rsidR="00312C4C">
        <w:rPr>
          <w:sz w:val="22"/>
          <w:szCs w:val="22"/>
        </w:rPr>
        <w:t>3</w:t>
      </w:r>
      <w:r w:rsidR="006A441C">
        <w:rPr>
          <w:sz w:val="22"/>
          <w:szCs w:val="22"/>
        </w:rPr>
        <w:t xml:space="preserve"> г.</w:t>
      </w:r>
    </w:p>
    <w:p w14:paraId="783FD63B" w14:textId="18979C8C" w:rsidR="006756CB" w:rsidRDefault="00312C4C" w:rsidP="0009490B">
      <w:pPr>
        <w:tabs>
          <w:tab w:val="left" w:pos="6521"/>
        </w:tabs>
        <w:ind w:firstLine="567"/>
        <w:jc w:val="both"/>
        <w:rPr>
          <w:sz w:val="22"/>
          <w:szCs w:val="22"/>
        </w:rPr>
      </w:pPr>
      <w:r>
        <w:rPr>
          <w:sz w:val="22"/>
          <w:szCs w:val="22"/>
        </w:rPr>
        <w:t>2</w:t>
      </w:r>
      <w:r w:rsidR="00A0714F" w:rsidRPr="00A0714F">
        <w:rPr>
          <w:sz w:val="22"/>
          <w:szCs w:val="22"/>
        </w:rPr>
        <w:t>. Мест</w:t>
      </w:r>
      <w:r w:rsidR="00733B4A">
        <w:rPr>
          <w:sz w:val="22"/>
          <w:szCs w:val="22"/>
        </w:rPr>
        <w:t>о</w:t>
      </w:r>
      <w:r w:rsidR="00A0714F" w:rsidRPr="00A0714F">
        <w:rPr>
          <w:sz w:val="22"/>
          <w:szCs w:val="22"/>
        </w:rPr>
        <w:t xml:space="preserve"> выполнения работ: </w:t>
      </w:r>
    </w:p>
    <w:p w14:paraId="7D7041DA" w14:textId="1CB4E029" w:rsidR="00312C4C" w:rsidRPr="00307321" w:rsidRDefault="00312C4C" w:rsidP="00312C4C">
      <w:pPr>
        <w:tabs>
          <w:tab w:val="left" w:pos="6521"/>
        </w:tabs>
        <w:rPr>
          <w:sz w:val="22"/>
          <w:szCs w:val="22"/>
        </w:rPr>
      </w:pPr>
      <w:r w:rsidRPr="00307321">
        <w:rPr>
          <w:sz w:val="22"/>
          <w:szCs w:val="22"/>
        </w:rPr>
        <w:t xml:space="preserve">- </w:t>
      </w:r>
      <w:r>
        <w:rPr>
          <w:sz w:val="22"/>
          <w:szCs w:val="22"/>
        </w:rPr>
        <w:t xml:space="preserve">Иркутская область, </w:t>
      </w:r>
      <w:r w:rsidR="00733B4A">
        <w:rPr>
          <w:sz w:val="22"/>
          <w:szCs w:val="22"/>
        </w:rPr>
        <w:t>Иркутский</w:t>
      </w:r>
      <w:r>
        <w:rPr>
          <w:sz w:val="22"/>
          <w:szCs w:val="22"/>
        </w:rPr>
        <w:t xml:space="preserve"> рай</w:t>
      </w:r>
      <w:r w:rsidRPr="00D44FE9">
        <w:rPr>
          <w:sz w:val="22"/>
          <w:szCs w:val="22"/>
        </w:rPr>
        <w:t>он, с.</w:t>
      </w:r>
      <w:r>
        <w:rPr>
          <w:sz w:val="22"/>
          <w:szCs w:val="22"/>
        </w:rPr>
        <w:t xml:space="preserve"> </w:t>
      </w:r>
      <w:r w:rsidR="00733B4A">
        <w:rPr>
          <w:sz w:val="22"/>
          <w:szCs w:val="22"/>
        </w:rPr>
        <w:t>Хомутово</w:t>
      </w:r>
      <w:r w:rsidR="00623D09">
        <w:rPr>
          <w:sz w:val="22"/>
          <w:szCs w:val="22"/>
        </w:rPr>
        <w:t>.</w:t>
      </w:r>
    </w:p>
    <w:p w14:paraId="48F27969" w14:textId="2F76E3A0" w:rsidR="00132480" w:rsidRPr="00EF588F" w:rsidRDefault="00312C4C" w:rsidP="00DF6D65">
      <w:pPr>
        <w:ind w:firstLine="567"/>
        <w:jc w:val="both"/>
        <w:rPr>
          <w:sz w:val="22"/>
          <w:szCs w:val="22"/>
        </w:rPr>
      </w:pPr>
      <w:r>
        <w:rPr>
          <w:sz w:val="22"/>
          <w:szCs w:val="22"/>
        </w:rPr>
        <w:t>3</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 xml:space="preserve">акта выполненных работ (КС-2) по </w:t>
      </w:r>
      <w:r w:rsidR="0009490B">
        <w:rPr>
          <w:sz w:val="22"/>
          <w:szCs w:val="22"/>
        </w:rPr>
        <w:t>каждому этапу договора</w:t>
      </w:r>
      <w:r w:rsidR="00376AF3" w:rsidRPr="00EF588F">
        <w:rPr>
          <w:sz w:val="22"/>
          <w:szCs w:val="22"/>
        </w:rPr>
        <w:t xml:space="preserve"> в полном объеме</w:t>
      </w:r>
      <w:r w:rsidR="009A6A3D" w:rsidRPr="00EF588F">
        <w:rPr>
          <w:sz w:val="22"/>
          <w:szCs w:val="22"/>
        </w:rPr>
        <w:t>.</w:t>
      </w:r>
    </w:p>
    <w:p w14:paraId="459C1DDF" w14:textId="1C6A6EBD" w:rsidR="00132480" w:rsidRDefault="00132480" w:rsidP="00DF6D65">
      <w:pPr>
        <w:ind w:firstLine="567"/>
        <w:jc w:val="both"/>
      </w:pPr>
    </w:p>
    <w:p w14:paraId="3A2716E3" w14:textId="75215F7C" w:rsidR="00A34180" w:rsidRDefault="00A34180" w:rsidP="00DF6D65">
      <w:pPr>
        <w:ind w:firstLine="567"/>
        <w:jc w:val="both"/>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77777777" w:rsidR="00E36A30" w:rsidRPr="00EF588F" w:rsidRDefault="00E36A30"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083D53B2" w:rsidR="00E36A30" w:rsidRDefault="00E36A30" w:rsidP="00132480"/>
    <w:p w14:paraId="33C07DDA" w14:textId="328AB3E0" w:rsidR="00C87A1C" w:rsidRDefault="00C87A1C" w:rsidP="00132480"/>
    <w:p w14:paraId="0E236A46" w14:textId="4FBAC270" w:rsidR="00C87A1C" w:rsidRDefault="00C87A1C" w:rsidP="00132480"/>
    <w:p w14:paraId="4AC21D5A" w14:textId="355877A3" w:rsidR="00C87A1C" w:rsidRDefault="00C87A1C" w:rsidP="00132480"/>
    <w:p w14:paraId="1DF270D3" w14:textId="4C9C91D6" w:rsidR="00C87A1C" w:rsidRDefault="00C87A1C" w:rsidP="00132480"/>
    <w:p w14:paraId="2D93A1CD" w14:textId="537E3422" w:rsidR="00C87A1C" w:rsidRDefault="00C87A1C" w:rsidP="00132480"/>
    <w:p w14:paraId="2BA2D418" w14:textId="1A1CDFA9" w:rsidR="00C87A1C" w:rsidRDefault="00C87A1C" w:rsidP="00132480"/>
    <w:p w14:paraId="60BD0A05" w14:textId="21B0E3CE" w:rsidR="00623D09" w:rsidRDefault="00623D09" w:rsidP="00132480"/>
    <w:p w14:paraId="1A202D48" w14:textId="77777777" w:rsidR="00623D09" w:rsidRDefault="00623D09" w:rsidP="00132480"/>
    <w:p w14:paraId="01CA3ADC" w14:textId="7A58E7A1" w:rsidR="00C87A1C" w:rsidRDefault="00C87A1C" w:rsidP="00132480"/>
    <w:p w14:paraId="3FBB034D" w14:textId="10CA562C" w:rsidR="00C87A1C" w:rsidRDefault="00C87A1C" w:rsidP="00132480"/>
    <w:p w14:paraId="7DB2F8BA" w14:textId="3E0F8553" w:rsidR="00BA2E45" w:rsidRPr="00EF588F" w:rsidRDefault="00BA2E45" w:rsidP="00AF0735">
      <w:pPr>
        <w:pStyle w:val="14"/>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5641024B" w14:textId="77777777" w:rsidR="00C54479" w:rsidRDefault="00C54479"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3AADFED1" w:rsidR="00BB5D45" w:rsidRDefault="00BB5D45" w:rsidP="00BB5D45">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237145">
        <w:rPr>
          <w:sz w:val="22"/>
          <w:szCs w:val="22"/>
        </w:rPr>
        <w:t>72</w:t>
      </w:r>
      <w:r w:rsidRPr="00C9764D">
        <w:rPr>
          <w:sz w:val="22"/>
          <w:szCs w:val="22"/>
        </w:rPr>
        <w:t xml:space="preserve"> от </w:t>
      </w:r>
      <w:r w:rsidR="00237145">
        <w:rPr>
          <w:sz w:val="22"/>
          <w:szCs w:val="22"/>
        </w:rPr>
        <w:t>0</w:t>
      </w:r>
      <w:r>
        <w:rPr>
          <w:sz w:val="22"/>
          <w:szCs w:val="22"/>
        </w:rPr>
        <w:t>1.0</w:t>
      </w:r>
      <w:r w:rsidR="00237145">
        <w:rPr>
          <w:sz w:val="22"/>
          <w:szCs w:val="22"/>
        </w:rPr>
        <w:t>5</w:t>
      </w:r>
      <w:r w:rsidRPr="00C9764D">
        <w:rPr>
          <w:sz w:val="22"/>
          <w:szCs w:val="22"/>
        </w:rPr>
        <w:t>.202</w:t>
      </w:r>
      <w:r w:rsidR="00237145">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 xml:space="preserve">ы, </w:t>
      </w:r>
      <w:r>
        <w:rPr>
          <w:sz w:val="22"/>
          <w:szCs w:val="22"/>
        </w:rPr>
        <w:t xml:space="preserve">совместно именуемые «стороны», а каждый по отдельности – «сторона», </w:t>
      </w:r>
      <w:r w:rsidRPr="008C0D7D">
        <w:rPr>
          <w:sz w:val="22"/>
          <w:szCs w:val="22"/>
        </w:rPr>
        <w:t xml:space="preserve">заключили настоящий договор </w:t>
      </w:r>
      <w:r>
        <w:rPr>
          <w:sz w:val="22"/>
          <w:szCs w:val="22"/>
        </w:rPr>
        <w:t xml:space="preserve">(далее – «Договор») </w:t>
      </w:r>
      <w:r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36ABF">
      <w:pPr>
        <w:numPr>
          <w:ilvl w:val="0"/>
          <w:numId w:val="44"/>
        </w:numPr>
        <w:tabs>
          <w:tab w:val="left" w:pos="284"/>
        </w:tabs>
        <w:ind w:left="0" w:firstLine="0"/>
        <w:contextualSpacing/>
        <w:jc w:val="center"/>
        <w:rPr>
          <w:b/>
          <w:bCs/>
          <w:sz w:val="22"/>
          <w:szCs w:val="22"/>
        </w:rPr>
      </w:pPr>
      <w:r>
        <w:rPr>
          <w:b/>
          <w:bCs/>
          <w:sz w:val="22"/>
          <w:szCs w:val="22"/>
        </w:rPr>
        <w:t>ПРЕДМЕТ ДОГОВОРА</w:t>
      </w:r>
    </w:p>
    <w:p w14:paraId="79EB8987" w14:textId="2582650C"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00237145">
        <w:rPr>
          <w:sz w:val="22"/>
          <w:szCs w:val="22"/>
        </w:rPr>
        <w:t>в</w:t>
      </w:r>
      <w:r w:rsidR="00237145" w:rsidRPr="003D15EB">
        <w:rPr>
          <w:sz w:val="22"/>
          <w:szCs w:val="22"/>
        </w:rPr>
        <w:t>ыполн</w:t>
      </w:r>
      <w:r w:rsidR="00237145">
        <w:rPr>
          <w:sz w:val="22"/>
          <w:szCs w:val="22"/>
        </w:rPr>
        <w:t>ить</w:t>
      </w:r>
      <w:r w:rsidR="00237145" w:rsidRPr="003D15EB">
        <w:rPr>
          <w:sz w:val="22"/>
          <w:szCs w:val="22"/>
        </w:rPr>
        <w:t xml:space="preserve"> работ</w:t>
      </w:r>
      <w:r w:rsidR="00237145">
        <w:rPr>
          <w:sz w:val="22"/>
          <w:szCs w:val="22"/>
        </w:rPr>
        <w:t>ы</w:t>
      </w:r>
      <w:r w:rsidR="00237145" w:rsidRPr="003D15EB">
        <w:rPr>
          <w:sz w:val="22"/>
          <w:szCs w:val="22"/>
        </w:rPr>
        <w:t xml:space="preserve"> по ремонту здания монтёрского пункта в с. Хомутово, инв. № 6000100492, для нужд филиала ОАО «ИЭСК» «Восточные электрические сети»</w:t>
      </w:r>
      <w:r w:rsidR="00237145">
        <w:rPr>
          <w:sz w:val="22"/>
          <w:szCs w:val="22"/>
        </w:rPr>
        <w:t xml:space="preserve"> </w:t>
      </w:r>
      <w:r w:rsidR="003A7A8D">
        <w:rPr>
          <w:kern w:val="28"/>
          <w:sz w:val="22"/>
          <w:szCs w:val="22"/>
        </w:rPr>
        <w:t>(далее – рабо</w:t>
      </w:r>
      <w:r w:rsidR="005368FB">
        <w:rPr>
          <w:kern w:val="28"/>
          <w:sz w:val="22"/>
          <w:szCs w:val="22"/>
        </w:rPr>
        <w:t>ты)</w:t>
      </w:r>
      <w:r w:rsidR="003A7A8D">
        <w:rPr>
          <w:sz w:val="22"/>
          <w:szCs w:val="22"/>
        </w:rPr>
        <w:t>.</w:t>
      </w:r>
    </w:p>
    <w:p w14:paraId="5C07FF0C" w14:textId="5796BA8E" w:rsidR="00BB5D45" w:rsidRPr="00423864" w:rsidRDefault="00BB5D45" w:rsidP="00BB5D45">
      <w:pPr>
        <w:ind w:firstLine="567"/>
        <w:contextualSpacing/>
        <w:jc w:val="both"/>
        <w:rPr>
          <w:kern w:val="28"/>
          <w:sz w:val="22"/>
          <w:szCs w:val="22"/>
        </w:rPr>
      </w:pPr>
      <w:r w:rsidRPr="00423864">
        <w:rPr>
          <w:kern w:val="28"/>
          <w:sz w:val="22"/>
          <w:szCs w:val="22"/>
        </w:rPr>
        <w:t>1.2. Содержание, объем</w:t>
      </w:r>
      <w:r w:rsidR="00237145">
        <w:rPr>
          <w:kern w:val="28"/>
          <w:sz w:val="22"/>
          <w:szCs w:val="22"/>
        </w:rPr>
        <w:t xml:space="preserve"> </w:t>
      </w:r>
      <w:r>
        <w:rPr>
          <w:kern w:val="28"/>
          <w:sz w:val="22"/>
          <w:szCs w:val="22"/>
        </w:rPr>
        <w:t xml:space="preserve">работ, </w:t>
      </w:r>
      <w:r w:rsidRPr="00423864">
        <w:rPr>
          <w:kern w:val="28"/>
          <w:sz w:val="22"/>
          <w:szCs w:val="22"/>
        </w:rPr>
        <w:t xml:space="preserve">технические и другие требования к выполнению работ </w:t>
      </w:r>
      <w:r w:rsidR="005368FB" w:rsidRPr="005368FB">
        <w:rPr>
          <w:kern w:val="28"/>
          <w:sz w:val="22"/>
          <w:szCs w:val="22"/>
        </w:rPr>
        <w:t>указаны в Локальн</w:t>
      </w:r>
      <w:r w:rsidR="002614A1">
        <w:rPr>
          <w:kern w:val="28"/>
          <w:sz w:val="22"/>
          <w:szCs w:val="22"/>
        </w:rPr>
        <w:t>ом</w:t>
      </w:r>
      <w:r w:rsidR="005368FB" w:rsidRPr="005368FB">
        <w:rPr>
          <w:kern w:val="28"/>
          <w:sz w:val="22"/>
          <w:szCs w:val="22"/>
        </w:rPr>
        <w:t xml:space="preserve"> ресурсн</w:t>
      </w:r>
      <w:r w:rsidR="002614A1">
        <w:rPr>
          <w:kern w:val="28"/>
          <w:sz w:val="22"/>
          <w:szCs w:val="22"/>
        </w:rPr>
        <w:t>ом</w:t>
      </w:r>
      <w:r w:rsidR="005368FB" w:rsidRPr="005368FB">
        <w:rPr>
          <w:kern w:val="28"/>
          <w:sz w:val="22"/>
          <w:szCs w:val="22"/>
        </w:rPr>
        <w:t xml:space="preserve"> сметн</w:t>
      </w:r>
      <w:r w:rsidR="002614A1">
        <w:rPr>
          <w:kern w:val="28"/>
          <w:sz w:val="22"/>
          <w:szCs w:val="22"/>
        </w:rPr>
        <w:t>ом</w:t>
      </w:r>
      <w:r w:rsidR="005368FB" w:rsidRPr="005368FB">
        <w:rPr>
          <w:kern w:val="28"/>
          <w:sz w:val="22"/>
          <w:szCs w:val="22"/>
        </w:rPr>
        <w:t xml:space="preserve"> расчет</w:t>
      </w:r>
      <w:r w:rsidR="002614A1">
        <w:rPr>
          <w:kern w:val="28"/>
          <w:sz w:val="22"/>
          <w:szCs w:val="22"/>
        </w:rPr>
        <w:t>е</w:t>
      </w:r>
      <w:r w:rsidR="005368FB" w:rsidRPr="005368FB">
        <w:rPr>
          <w:kern w:val="28"/>
          <w:sz w:val="22"/>
          <w:szCs w:val="22"/>
        </w:rPr>
        <w:t xml:space="preserve"> № </w:t>
      </w:r>
      <w:r w:rsidR="002614A1">
        <w:rPr>
          <w:kern w:val="28"/>
          <w:sz w:val="22"/>
          <w:szCs w:val="22"/>
        </w:rPr>
        <w:t xml:space="preserve">_____ </w:t>
      </w:r>
      <w:r w:rsidR="005368FB" w:rsidRPr="005368FB">
        <w:rPr>
          <w:kern w:val="28"/>
          <w:sz w:val="22"/>
          <w:szCs w:val="22"/>
        </w:rPr>
        <w:t>(Приложение № 1 Договора), Дефектн</w:t>
      </w:r>
      <w:r w:rsidR="002614A1">
        <w:rPr>
          <w:kern w:val="28"/>
          <w:sz w:val="22"/>
          <w:szCs w:val="22"/>
        </w:rPr>
        <w:t>ой</w:t>
      </w:r>
      <w:r w:rsidR="005368FB">
        <w:rPr>
          <w:kern w:val="28"/>
          <w:sz w:val="22"/>
          <w:szCs w:val="22"/>
        </w:rPr>
        <w:t xml:space="preserve"> ведомост</w:t>
      </w:r>
      <w:r w:rsidR="002614A1">
        <w:rPr>
          <w:kern w:val="28"/>
          <w:sz w:val="22"/>
          <w:szCs w:val="22"/>
        </w:rPr>
        <w:t>и</w:t>
      </w:r>
      <w:r w:rsidR="005368FB" w:rsidRPr="005368FB">
        <w:rPr>
          <w:kern w:val="28"/>
          <w:sz w:val="22"/>
          <w:szCs w:val="22"/>
        </w:rPr>
        <w:t xml:space="preserve"> (ведомост</w:t>
      </w:r>
      <w:r w:rsidR="002614A1">
        <w:rPr>
          <w:kern w:val="28"/>
          <w:sz w:val="22"/>
          <w:szCs w:val="22"/>
        </w:rPr>
        <w:t>и</w:t>
      </w:r>
      <w:r w:rsidR="005368FB" w:rsidRPr="005368FB">
        <w:rPr>
          <w:kern w:val="28"/>
          <w:sz w:val="22"/>
          <w:szCs w:val="22"/>
        </w:rPr>
        <w:t xml:space="preserve"> объём</w:t>
      </w:r>
      <w:r w:rsidR="002614A1">
        <w:rPr>
          <w:kern w:val="28"/>
          <w:sz w:val="22"/>
          <w:szCs w:val="22"/>
        </w:rPr>
        <w:t>а</w:t>
      </w:r>
      <w:r w:rsidR="005368FB" w:rsidRPr="005368FB">
        <w:rPr>
          <w:kern w:val="28"/>
          <w:sz w:val="22"/>
          <w:szCs w:val="22"/>
        </w:rPr>
        <w:t xml:space="preserve"> работ) № </w:t>
      </w:r>
      <w:r w:rsidR="002614A1">
        <w:rPr>
          <w:kern w:val="28"/>
          <w:sz w:val="22"/>
          <w:szCs w:val="22"/>
        </w:rPr>
        <w:t>23-07</w:t>
      </w:r>
      <w:r w:rsidR="005368FB" w:rsidRPr="005368FB">
        <w:rPr>
          <w:kern w:val="28"/>
          <w:sz w:val="22"/>
          <w:szCs w:val="22"/>
        </w:rPr>
        <w:t xml:space="preserve"> (Приложение № 2 Договора), являющихся неотъемлемой частью Договора</w:t>
      </w:r>
      <w:r>
        <w:rPr>
          <w:kern w:val="28"/>
          <w:sz w:val="22"/>
          <w:szCs w:val="22"/>
        </w:rPr>
        <w:t>.</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720466D1" w14:textId="4731CD9A" w:rsidR="002E37AF" w:rsidRDefault="00601058" w:rsidP="002E37AF">
      <w:pPr>
        <w:tabs>
          <w:tab w:val="left" w:pos="6521"/>
        </w:tabs>
        <w:ind w:firstLine="567"/>
        <w:jc w:val="both"/>
        <w:rPr>
          <w:sz w:val="22"/>
          <w:szCs w:val="22"/>
        </w:rPr>
      </w:pPr>
      <w:r>
        <w:rPr>
          <w:sz w:val="22"/>
          <w:szCs w:val="22"/>
        </w:rPr>
        <w:t xml:space="preserve">1.4. </w:t>
      </w:r>
      <w:r w:rsidR="002E37AF" w:rsidRPr="00A0714F">
        <w:rPr>
          <w:sz w:val="22"/>
          <w:szCs w:val="22"/>
        </w:rPr>
        <w:t>Мест</w:t>
      </w:r>
      <w:r w:rsidR="00237145">
        <w:rPr>
          <w:sz w:val="22"/>
          <w:szCs w:val="22"/>
        </w:rPr>
        <w:t>о</w:t>
      </w:r>
      <w:r w:rsidR="002E37AF" w:rsidRPr="00A0714F">
        <w:rPr>
          <w:sz w:val="22"/>
          <w:szCs w:val="22"/>
        </w:rPr>
        <w:t xml:space="preserve"> выполнения работ: </w:t>
      </w:r>
    </w:p>
    <w:p w14:paraId="2DE951D1" w14:textId="3A61101D" w:rsidR="002E37AF" w:rsidRPr="00307321" w:rsidRDefault="002E37AF" w:rsidP="002E37AF">
      <w:pPr>
        <w:tabs>
          <w:tab w:val="left" w:pos="6521"/>
        </w:tabs>
        <w:ind w:firstLine="567"/>
        <w:rPr>
          <w:sz w:val="22"/>
          <w:szCs w:val="22"/>
        </w:rPr>
      </w:pPr>
      <w:r w:rsidRPr="00307321">
        <w:rPr>
          <w:sz w:val="22"/>
          <w:szCs w:val="22"/>
        </w:rPr>
        <w:t xml:space="preserve">- </w:t>
      </w:r>
      <w:r>
        <w:rPr>
          <w:sz w:val="22"/>
          <w:szCs w:val="22"/>
        </w:rPr>
        <w:t xml:space="preserve">Иркутская область, </w:t>
      </w:r>
      <w:r w:rsidR="00237145">
        <w:rPr>
          <w:sz w:val="22"/>
          <w:szCs w:val="22"/>
        </w:rPr>
        <w:t>Иркутский</w:t>
      </w:r>
      <w:r>
        <w:rPr>
          <w:sz w:val="22"/>
          <w:szCs w:val="22"/>
        </w:rPr>
        <w:t xml:space="preserve"> рай</w:t>
      </w:r>
      <w:r w:rsidRPr="00D44FE9">
        <w:rPr>
          <w:sz w:val="22"/>
          <w:szCs w:val="22"/>
        </w:rPr>
        <w:t>он, с.</w:t>
      </w:r>
      <w:r>
        <w:rPr>
          <w:sz w:val="22"/>
          <w:szCs w:val="22"/>
        </w:rPr>
        <w:t xml:space="preserve"> </w:t>
      </w:r>
      <w:r w:rsidR="00237145">
        <w:rPr>
          <w:sz w:val="22"/>
          <w:szCs w:val="22"/>
        </w:rPr>
        <w:t>Хомутово.</w:t>
      </w:r>
    </w:p>
    <w:p w14:paraId="44F9A2F3" w14:textId="3F070DFD" w:rsidR="008B7217" w:rsidRDefault="008B7217" w:rsidP="008B7217">
      <w:pPr>
        <w:tabs>
          <w:tab w:val="left" w:pos="142"/>
          <w:tab w:val="left" w:pos="567"/>
          <w:tab w:val="left" w:pos="993"/>
          <w:tab w:val="left" w:pos="1843"/>
        </w:tabs>
        <w:ind w:right="56" w:firstLine="567"/>
        <w:jc w:val="both"/>
        <w:rPr>
          <w:sz w:val="22"/>
          <w:szCs w:val="22"/>
        </w:rPr>
      </w:pPr>
      <w:r w:rsidRPr="00F24F48">
        <w:rPr>
          <w:sz w:val="22"/>
          <w:szCs w:val="22"/>
        </w:rPr>
        <w:t>1.</w:t>
      </w:r>
      <w:r>
        <w:rPr>
          <w:sz w:val="22"/>
          <w:szCs w:val="22"/>
        </w:rPr>
        <w:t>5</w:t>
      </w:r>
      <w:r w:rsidRPr="00F24F48">
        <w:rPr>
          <w:sz w:val="22"/>
          <w:szCs w:val="22"/>
        </w:rPr>
        <w:t>.</w:t>
      </w:r>
      <w:r w:rsidRPr="00F24F48">
        <w:rPr>
          <w:sz w:val="22"/>
          <w:szCs w:val="22"/>
        </w:rPr>
        <w:tab/>
        <w:t xml:space="preserve">В течение действия </w:t>
      </w:r>
      <w:r>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7427D7A9" w14:textId="77777777" w:rsidR="002E37AF" w:rsidRPr="00F24F48" w:rsidRDefault="002E37AF" w:rsidP="002E37AF">
      <w:pPr>
        <w:tabs>
          <w:tab w:val="left" w:pos="6521"/>
        </w:tabs>
        <w:ind w:firstLine="567"/>
        <w:rPr>
          <w:sz w:val="22"/>
          <w:szCs w:val="22"/>
        </w:rPr>
      </w:pPr>
    </w:p>
    <w:p w14:paraId="43F4DB7A" w14:textId="77777777" w:rsidR="00BB5D45" w:rsidRPr="008C0D7D" w:rsidRDefault="00BB5D45" w:rsidP="00B36ABF">
      <w:pPr>
        <w:numPr>
          <w:ilvl w:val="0"/>
          <w:numId w:val="44"/>
        </w:numPr>
        <w:tabs>
          <w:tab w:val="left" w:pos="284"/>
        </w:tabs>
        <w:ind w:left="0" w:firstLine="0"/>
        <w:jc w:val="center"/>
        <w:rPr>
          <w:b/>
          <w:bCs/>
          <w:sz w:val="22"/>
          <w:szCs w:val="22"/>
        </w:rPr>
      </w:pPr>
      <w:r>
        <w:rPr>
          <w:b/>
          <w:bCs/>
          <w:sz w:val="22"/>
          <w:szCs w:val="22"/>
        </w:rPr>
        <w:t>ЦЕНА РАБОТ</w:t>
      </w:r>
    </w:p>
    <w:p w14:paraId="2394B56F" w14:textId="64C8D18D"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c"/>
        <w:ind w:firstLine="567"/>
        <w:rPr>
          <w:rFonts w:ascii="Times New Roman" w:hAnsi="Times New Roman"/>
        </w:rPr>
      </w:pPr>
      <w:r w:rsidRPr="004E2560">
        <w:rPr>
          <w:rFonts w:ascii="Times New Roman" w:hAnsi="Times New Roman"/>
        </w:rPr>
        <w:t>3.1. Подрядчик обязан:</w:t>
      </w:r>
    </w:p>
    <w:p w14:paraId="13356E0E" w14:textId="526EC02E"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w:t>
      </w:r>
      <w:r w:rsidR="008F3DA3" w:rsidRPr="008C0D7D">
        <w:rPr>
          <w:sz w:val="22"/>
          <w:szCs w:val="22"/>
        </w:rPr>
        <w:t xml:space="preserve">Выполнить работы, являющиеся предметом </w:t>
      </w:r>
      <w:r w:rsidR="008F3DA3">
        <w:rPr>
          <w:sz w:val="22"/>
          <w:szCs w:val="22"/>
        </w:rPr>
        <w:t>Д</w:t>
      </w:r>
      <w:r w:rsidR="008F3DA3"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8F3DA3">
        <w:rPr>
          <w:sz w:val="22"/>
          <w:szCs w:val="22"/>
        </w:rPr>
        <w:t>, установленными законодательством РФ</w:t>
      </w:r>
      <w:r w:rsidR="008F3DA3"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lastRenderedPageBreak/>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1733D4FB"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4</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sidR="00860FD9">
        <w:rPr>
          <w:sz w:val="22"/>
          <w:szCs w:val="22"/>
        </w:rPr>
        <w:t>4</w:t>
      </w:r>
      <w:r>
        <w:rPr>
          <w:sz w:val="22"/>
          <w:szCs w:val="22"/>
        </w:rPr>
        <w:t>.</w:t>
      </w:r>
    </w:p>
    <w:p w14:paraId="70BCBF88" w14:textId="0339544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sidR="00860FD9">
        <w:rPr>
          <w:sz w:val="22"/>
          <w:szCs w:val="22"/>
        </w:rPr>
        <w:t>5</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5" w:history="1">
        <w:r w:rsidRPr="008C0D7D">
          <w:rPr>
            <w:color w:val="0000FF"/>
            <w:sz w:val="22"/>
            <w:szCs w:val="22"/>
            <w:u w:val="single"/>
          </w:rPr>
          <w:t>www.zakupki.gov.ru</w:t>
        </w:r>
      </w:hyperlink>
      <w:r w:rsidRPr="008C0D7D">
        <w:rPr>
          <w:sz w:val="22"/>
          <w:szCs w:val="22"/>
        </w:rPr>
        <w:t xml:space="preserve">. </w:t>
      </w:r>
    </w:p>
    <w:p w14:paraId="56082618" w14:textId="47438C37" w:rsidR="00BB5D45"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0CBF0F65" w14:textId="5EA50A1E" w:rsidR="006E739F" w:rsidRPr="002E75F0" w:rsidRDefault="006E739F" w:rsidP="006E739F">
      <w:pPr>
        <w:pStyle w:val="RUS111"/>
        <w:numPr>
          <w:ilvl w:val="0"/>
          <w:numId w:val="0"/>
        </w:numPr>
        <w:tabs>
          <w:tab w:val="left" w:pos="1134"/>
        </w:tabs>
        <w:spacing w:after="0"/>
        <w:ind w:firstLine="567"/>
      </w:pPr>
      <w:r w:rsidRPr="002E75F0">
        <w:rPr>
          <w:rFonts w:eastAsia="Calibri"/>
        </w:rPr>
        <w:t xml:space="preserve">3.1.14. </w:t>
      </w:r>
      <w:r w:rsidRPr="002E75F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2E75F0">
        <w:lastRenderedPageBreak/>
        <w:t>Подрядчика, а также ущерб или уничтожение имущества, оборудования и техники, задействованной при выполнении работ (далее – Происшествия) в рамках Договора</w:t>
      </w:r>
      <w:r w:rsidR="00F04794" w:rsidRPr="002E75F0">
        <w:t>.</w:t>
      </w:r>
    </w:p>
    <w:p w14:paraId="18BE59E1" w14:textId="5140D806" w:rsidR="006E739F" w:rsidRPr="002E75F0" w:rsidRDefault="00F04794" w:rsidP="00F04794">
      <w:pPr>
        <w:pStyle w:val="RUS111"/>
        <w:numPr>
          <w:ilvl w:val="0"/>
          <w:numId w:val="0"/>
        </w:numPr>
        <w:tabs>
          <w:tab w:val="left" w:pos="1134"/>
        </w:tabs>
        <w:spacing w:after="0"/>
        <w:ind w:firstLine="567"/>
      </w:pPr>
      <w:r w:rsidRPr="002E75F0">
        <w:t xml:space="preserve">3.1.15. </w:t>
      </w:r>
      <w:r w:rsidR="006E739F" w:rsidRPr="002E75F0">
        <w:t xml:space="preserve">Подрядчик обязуется проводить расследования всех Происшествий, произошедших во время выполнения работ в рамках Договора и сообщать Заказчику о ходе расследования Происшествия и его результатах в </w:t>
      </w:r>
      <w:r w:rsidRPr="002E75F0">
        <w:t>сроки, установленные Заказчиком.</w:t>
      </w:r>
    </w:p>
    <w:p w14:paraId="30457FF7" w14:textId="39CD0ADE" w:rsidR="006E739F" w:rsidRPr="002E75F0" w:rsidRDefault="00F04794" w:rsidP="007B5F08">
      <w:pPr>
        <w:pStyle w:val="RUS111"/>
        <w:numPr>
          <w:ilvl w:val="0"/>
          <w:numId w:val="0"/>
        </w:numPr>
        <w:tabs>
          <w:tab w:val="left" w:pos="1134"/>
        </w:tabs>
        <w:spacing w:after="0"/>
        <w:ind w:firstLine="567"/>
      </w:pPr>
      <w:r w:rsidRPr="002E75F0">
        <w:t xml:space="preserve">3.1.16. </w:t>
      </w:r>
      <w:r w:rsidR="006E739F" w:rsidRPr="002E75F0">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(Приложение № </w:t>
      </w:r>
      <w:r w:rsidRPr="002E75F0">
        <w:t>4</w:t>
      </w:r>
      <w:r w:rsidR="006E739F" w:rsidRPr="002E75F0">
        <w:t xml:space="preserve"> Договора).</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c"/>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545F58DC" w14:textId="77777777" w:rsidR="007F0FA3" w:rsidRDefault="00BB5D45" w:rsidP="00BB5D45">
      <w:pPr>
        <w:tabs>
          <w:tab w:val="left" w:pos="142"/>
          <w:tab w:val="left" w:pos="567"/>
          <w:tab w:val="left" w:pos="1134"/>
          <w:tab w:val="left" w:pos="1843"/>
        </w:tabs>
        <w:ind w:right="56" w:firstLine="567"/>
        <w:jc w:val="both"/>
        <w:rPr>
          <w:iCs/>
          <w:sz w:val="22"/>
          <w:szCs w:val="22"/>
        </w:rPr>
      </w:pPr>
      <w:r>
        <w:rPr>
          <w:iCs/>
          <w:sz w:val="22"/>
          <w:szCs w:val="22"/>
        </w:rPr>
        <w:t xml:space="preserve">3.3.1. </w:t>
      </w:r>
      <w:r w:rsidR="007F0FA3">
        <w:rPr>
          <w:iCs/>
          <w:sz w:val="22"/>
          <w:szCs w:val="22"/>
        </w:rPr>
        <w:t>Передать П</w:t>
      </w:r>
      <w:r w:rsidR="007F0FA3" w:rsidRPr="008C0D7D">
        <w:rPr>
          <w:iCs/>
          <w:sz w:val="22"/>
          <w:szCs w:val="22"/>
        </w:rPr>
        <w:t>одрядчику необходимые для выполнения работ дефектные ведомости (ведомости объемов работ).</w:t>
      </w:r>
    </w:p>
    <w:p w14:paraId="12D1EC21" w14:textId="56FD7431"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36ABF">
      <w:pPr>
        <w:numPr>
          <w:ilvl w:val="0"/>
          <w:numId w:val="45"/>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173460FB"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4.1. </w:t>
      </w:r>
      <w:r w:rsidR="0072070C" w:rsidRPr="0072070C">
        <w:rPr>
          <w:sz w:val="22"/>
          <w:szCs w:val="22"/>
        </w:rPr>
        <w:t xml:space="preserve">Работы, предусмотренные Договором, должны быть выполнены и сданы Подрядчиком Заказчику в срок с момента подписания обеими сторонами Договора </w:t>
      </w:r>
      <w:r w:rsidR="00822425">
        <w:rPr>
          <w:sz w:val="22"/>
          <w:szCs w:val="22"/>
        </w:rPr>
        <w:t>д</w:t>
      </w:r>
      <w:r w:rsidR="0072070C" w:rsidRPr="0072070C">
        <w:rPr>
          <w:sz w:val="22"/>
          <w:szCs w:val="22"/>
        </w:rPr>
        <w:t>о 25.</w:t>
      </w:r>
      <w:r w:rsidR="0072070C">
        <w:rPr>
          <w:sz w:val="22"/>
          <w:szCs w:val="22"/>
        </w:rPr>
        <w:t>0</w:t>
      </w:r>
      <w:r w:rsidR="007B5F08">
        <w:rPr>
          <w:sz w:val="22"/>
          <w:szCs w:val="22"/>
        </w:rPr>
        <w:t>9</w:t>
      </w:r>
      <w:r w:rsidR="0072070C" w:rsidRPr="0072070C">
        <w:rPr>
          <w:sz w:val="22"/>
          <w:szCs w:val="22"/>
        </w:rPr>
        <w:t>.202</w:t>
      </w:r>
      <w:r w:rsidR="0072070C">
        <w:rPr>
          <w:sz w:val="22"/>
          <w:szCs w:val="22"/>
        </w:rPr>
        <w:t>3</w:t>
      </w:r>
      <w:r w:rsidR="0072070C" w:rsidRPr="0072070C">
        <w:rPr>
          <w:sz w:val="22"/>
          <w:szCs w:val="22"/>
        </w:rPr>
        <w:t xml:space="preserve"> г.</w:t>
      </w:r>
    </w:p>
    <w:p w14:paraId="7C9442B7" w14:textId="71E8317C"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w:t>
      </w:r>
      <w:r w:rsidR="00EB3C91">
        <w:rPr>
          <w:sz w:val="22"/>
          <w:szCs w:val="22"/>
        </w:rPr>
        <w:t>.</w:t>
      </w:r>
      <w:r w:rsidRPr="008C0D7D">
        <w:rPr>
          <w:sz w:val="22"/>
          <w:szCs w:val="22"/>
        </w:rPr>
        <w:t>,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0FE5CC48" w:rsidR="00BB5D45" w:rsidRPr="006936BE" w:rsidRDefault="00BB5D45" w:rsidP="00BB5D45">
      <w:pPr>
        <w:ind w:firstLine="567"/>
        <w:jc w:val="both"/>
        <w:rPr>
          <w:sz w:val="22"/>
          <w:szCs w:val="22"/>
        </w:rPr>
      </w:pPr>
      <w:r>
        <w:rPr>
          <w:sz w:val="22"/>
          <w:szCs w:val="22"/>
        </w:rPr>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sidR="00213555">
        <w:rPr>
          <w:sz w:val="22"/>
          <w:szCs w:val="22"/>
        </w:rPr>
        <w:t>каждому</w:t>
      </w:r>
      <w:r w:rsidR="006B4DC6">
        <w:rPr>
          <w:sz w:val="22"/>
          <w:szCs w:val="22"/>
        </w:rPr>
        <w:t xml:space="preserve"> этапу </w:t>
      </w:r>
      <w:r>
        <w:rPr>
          <w:sz w:val="22"/>
          <w:szCs w:val="22"/>
        </w:rPr>
        <w:t>Д</w:t>
      </w:r>
      <w:r w:rsidRPr="008C0D7D">
        <w:rPr>
          <w:sz w:val="22"/>
          <w:szCs w:val="22"/>
        </w:rPr>
        <w:t>оговор</w:t>
      </w:r>
      <w:r w:rsidR="006B4DC6">
        <w:rPr>
          <w:sz w:val="22"/>
          <w:szCs w:val="22"/>
        </w:rPr>
        <w:t>а</w:t>
      </w:r>
      <w:r w:rsidRPr="008C0D7D">
        <w:rPr>
          <w:sz w:val="22"/>
          <w:szCs w:val="22"/>
        </w:rPr>
        <w:t xml:space="preserve">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6DD55D44" w14:textId="77777777" w:rsidR="0072137A" w:rsidRDefault="0072137A" w:rsidP="00BB5D45">
      <w:pPr>
        <w:tabs>
          <w:tab w:val="left" w:pos="284"/>
          <w:tab w:val="left" w:pos="567"/>
          <w:tab w:val="left" w:pos="1134"/>
          <w:tab w:val="left" w:pos="1843"/>
        </w:tabs>
        <w:ind w:right="56"/>
        <w:jc w:val="center"/>
        <w:rPr>
          <w:b/>
          <w:bCs/>
          <w:sz w:val="22"/>
          <w:szCs w:val="22"/>
        </w:rPr>
      </w:pPr>
    </w:p>
    <w:p w14:paraId="164D85E5" w14:textId="7A140A20"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4996BFC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w:t>
      </w:r>
      <w:r w:rsidR="001C0855" w:rsidRPr="001C0855">
        <w:rPr>
          <w:sz w:val="22"/>
          <w:szCs w:val="22"/>
        </w:rPr>
        <w:t>либо послед</w:t>
      </w:r>
      <w:r w:rsidR="001C0855">
        <w:rPr>
          <w:sz w:val="22"/>
          <w:szCs w:val="22"/>
        </w:rPr>
        <w:t>него рабочего дня завершенного э</w:t>
      </w:r>
      <w:r w:rsidR="00213555">
        <w:rPr>
          <w:sz w:val="22"/>
          <w:szCs w:val="22"/>
        </w:rPr>
        <w:t>тапа р</w:t>
      </w:r>
      <w:r w:rsidR="001C0855" w:rsidRPr="001C0855">
        <w:rPr>
          <w:sz w:val="22"/>
          <w:szCs w:val="22"/>
        </w:rPr>
        <w:t>абот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 xml:space="preserve">оговора), в т.ч.: приказы о направлении в командировку, приказы о размере суточных, договоры аренды/квитанции/кассовые чеки на оплату проживания, путевые </w:t>
      </w:r>
      <w:r w:rsidRPr="004F27AA">
        <w:rPr>
          <w:sz w:val="22"/>
          <w:szCs w:val="22"/>
        </w:rPr>
        <w:lastRenderedPageBreak/>
        <w:t>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Pr="00EB3C91" w:rsidRDefault="00BB5D45" w:rsidP="00BB5D45">
      <w:pPr>
        <w:pStyle w:val="Default"/>
        <w:ind w:firstLine="567"/>
        <w:jc w:val="both"/>
        <w:rPr>
          <w:color w:val="auto"/>
          <w:sz w:val="22"/>
          <w:szCs w:val="22"/>
        </w:rPr>
      </w:pPr>
      <w:r w:rsidRPr="00EB3C91">
        <w:rPr>
          <w:b/>
          <w:bCs/>
          <w:i/>
          <w:color w:val="auto"/>
          <w:sz w:val="22"/>
          <w:szCs w:val="22"/>
        </w:rPr>
        <w:t xml:space="preserve">- </w:t>
      </w:r>
      <w:r w:rsidRPr="00EB3C91">
        <w:rPr>
          <w:bCs/>
          <w:color w:val="auto"/>
          <w:sz w:val="22"/>
          <w:szCs w:val="22"/>
        </w:rPr>
        <w:t xml:space="preserve">информацию о травмах, полученных в период выполнения работы по Договору, </w:t>
      </w:r>
      <w:r w:rsidRPr="00EB3C91">
        <w:rPr>
          <w:color w:val="auto"/>
          <w:sz w:val="22"/>
          <w:szCs w:val="22"/>
        </w:rPr>
        <w:t>повлекших смерть пострадавшего (Учитываются случаи смерти, наступившей в результате получения производственной травмы).</w:t>
      </w:r>
    </w:p>
    <w:p w14:paraId="21FF3409" w14:textId="52574386" w:rsidR="001A279F" w:rsidRPr="00EB3C91" w:rsidRDefault="001A279F" w:rsidP="00BB5D45">
      <w:pPr>
        <w:pStyle w:val="Default"/>
        <w:ind w:firstLine="567"/>
        <w:jc w:val="both"/>
        <w:rPr>
          <w:color w:val="auto"/>
          <w:sz w:val="22"/>
          <w:szCs w:val="22"/>
        </w:rPr>
      </w:pPr>
      <w:r w:rsidRPr="00EB3C91">
        <w:rPr>
          <w:color w:val="auto"/>
          <w:sz w:val="22"/>
          <w:szCs w:val="22"/>
        </w:rPr>
        <w:t xml:space="preserve">Подрядчик несет ответственность за не предоставление информации, указанной в настоящем пункте, в соответствии с Приложением № </w:t>
      </w:r>
      <w:r w:rsidR="004C3B4F" w:rsidRPr="00EB3C91">
        <w:rPr>
          <w:color w:val="auto"/>
          <w:sz w:val="22"/>
          <w:szCs w:val="22"/>
        </w:rPr>
        <w:t>4</w:t>
      </w:r>
      <w:r w:rsidRPr="00EB3C91">
        <w:rPr>
          <w:color w:val="auto"/>
          <w:sz w:val="22"/>
          <w:szCs w:val="22"/>
        </w:rPr>
        <w:t xml:space="preserve"> Договора.</w:t>
      </w:r>
    </w:p>
    <w:p w14:paraId="591E824A" w14:textId="4948ECE7" w:rsidR="00BB5D45" w:rsidRPr="00EB3C91"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6.3. Сдача результата работ Подрядчиком и приемка его Заказчиком оформляются за каждый этап выполненных работ Справкой о стоимости выполненных работ и затрат по форме КС-3 и Актом о приемке выполненных работ по форме КС-2, подписанными обеими сторон</w:t>
      </w:r>
      <w:r w:rsidR="00077F5A" w:rsidRPr="00EB3C91">
        <w:rPr>
          <w:sz w:val="22"/>
          <w:szCs w:val="22"/>
        </w:rPr>
        <w:t xml:space="preserve">ами. </w:t>
      </w:r>
      <w:r w:rsidRPr="00EB3C91">
        <w:rPr>
          <w:sz w:val="22"/>
          <w:szCs w:val="22"/>
        </w:rPr>
        <w:t>По окончании всего цикла работ составляется в двух экземплярах Акт о приеме - сдаче отремонтированных, реконструированных, модернизированных объектов ОС по форме ОС-3. От имени Заказчика Акты и Справки подписываются директором филиала ОАО «ИЭСК» «Восточные электрические сети» либо лицом, исполняющим его обязанности.</w:t>
      </w:r>
    </w:p>
    <w:p w14:paraId="02792B1A" w14:textId="77777777" w:rsidR="00BB5D45" w:rsidRPr="00EB3C91" w:rsidRDefault="00BB5D45" w:rsidP="00BB5D45">
      <w:pPr>
        <w:ind w:firstLine="567"/>
        <w:jc w:val="both"/>
        <w:rPr>
          <w:sz w:val="22"/>
          <w:szCs w:val="22"/>
        </w:rPr>
      </w:pPr>
      <w:r w:rsidRPr="00EB3C91">
        <w:rPr>
          <w:sz w:val="22"/>
          <w:szCs w:val="22"/>
        </w:rPr>
        <w:t>6.4. В случае если в результате приемки работ Заказчиком будут обнаружены недостатки (дефекты) в выполненных работах, стороны в течение 5 (пяти) дней составляют двухсторонний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Договором. 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При невыполнении</w:t>
      </w:r>
      <w:r w:rsidRPr="008C0D7D">
        <w:rPr>
          <w:sz w:val="22"/>
          <w:szCs w:val="22"/>
        </w:rPr>
        <w:t xml:space="preserve">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3FC743BA" w14:textId="77777777" w:rsidR="00495C81" w:rsidRDefault="00495C81"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59B3C389" w14:textId="630C2FA1"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Pr="008C0D7D">
        <w:rPr>
          <w:sz w:val="22"/>
          <w:szCs w:val="22"/>
        </w:rPr>
        <w:t xml:space="preserve"> (Шестидесяти) </w:t>
      </w:r>
      <w:r>
        <w:rPr>
          <w:sz w:val="22"/>
          <w:szCs w:val="22"/>
        </w:rPr>
        <w:t>рабочих</w:t>
      </w:r>
      <w:r w:rsidRPr="008C0D7D">
        <w:rPr>
          <w:sz w:val="22"/>
          <w:szCs w:val="22"/>
        </w:rPr>
        <w:t xml:space="preserve"> дней (</w:t>
      </w:r>
      <w:r>
        <w:rPr>
          <w:color w:val="000000"/>
          <w:sz w:val="22"/>
          <w:szCs w:val="22"/>
        </w:rPr>
        <w:t>в случае заключения Д</w:t>
      </w:r>
      <w:r w:rsidRPr="008C0D7D">
        <w:rPr>
          <w:color w:val="000000"/>
          <w:sz w:val="22"/>
          <w:szCs w:val="22"/>
        </w:rPr>
        <w:t xml:space="preserve">оговора с </w:t>
      </w:r>
      <w:r w:rsidRPr="008C0D7D">
        <w:rPr>
          <w:snapToGrid w:val="0"/>
          <w:sz w:val="22"/>
          <w:szCs w:val="22"/>
          <w:lang w:eastAsia="en-US"/>
        </w:rPr>
        <w:t>субъектом малого и среднего предпринимательства,</w:t>
      </w:r>
      <w:r w:rsidRPr="008C0D7D">
        <w:rPr>
          <w:color w:val="000000"/>
          <w:sz w:val="22"/>
          <w:szCs w:val="22"/>
        </w:rPr>
        <w:t xml:space="preserve"> срок оплаты выполненных работ – </w:t>
      </w:r>
      <w:r>
        <w:rPr>
          <w:color w:val="000000"/>
          <w:sz w:val="22"/>
          <w:szCs w:val="22"/>
        </w:rPr>
        <w:t>в течение 7</w:t>
      </w:r>
      <w:r w:rsidRPr="00835AA0">
        <w:rPr>
          <w:color w:val="000000"/>
          <w:sz w:val="22"/>
          <w:szCs w:val="22"/>
        </w:rPr>
        <w:t xml:space="preserve"> (</w:t>
      </w:r>
      <w:r>
        <w:rPr>
          <w:color w:val="000000"/>
          <w:sz w:val="22"/>
          <w:szCs w:val="22"/>
        </w:rPr>
        <w:t>семи</w:t>
      </w:r>
      <w:r w:rsidRPr="00835AA0">
        <w:rPr>
          <w:color w:val="000000"/>
          <w:sz w:val="22"/>
          <w:szCs w:val="22"/>
        </w:rPr>
        <w:t>) рабочих дней)</w:t>
      </w:r>
      <w:r w:rsidRPr="008C0D7D">
        <w:rPr>
          <w:b/>
          <w:color w:val="000000"/>
          <w:sz w:val="22"/>
          <w:szCs w:val="22"/>
        </w:rPr>
        <w:t xml:space="preserve"> </w:t>
      </w:r>
      <w:r w:rsidRPr="008C0D7D">
        <w:rPr>
          <w:sz w:val="22"/>
          <w:szCs w:val="22"/>
        </w:rPr>
        <w:t xml:space="preserve">с даты подписания </w:t>
      </w:r>
      <w:r>
        <w:rPr>
          <w:sz w:val="22"/>
          <w:szCs w:val="22"/>
        </w:rPr>
        <w:t>сторон</w:t>
      </w:r>
      <w:r w:rsidRPr="008C0D7D">
        <w:rPr>
          <w:sz w:val="22"/>
          <w:szCs w:val="22"/>
        </w:rPr>
        <w:t xml:space="preserve">ами </w:t>
      </w:r>
      <w:r>
        <w:rPr>
          <w:sz w:val="22"/>
          <w:szCs w:val="22"/>
        </w:rPr>
        <w:t>А</w:t>
      </w:r>
      <w:r w:rsidRPr="008C0D7D">
        <w:rPr>
          <w:sz w:val="22"/>
          <w:szCs w:val="22"/>
        </w:rPr>
        <w:t>кта</w:t>
      </w:r>
      <w:r>
        <w:rPr>
          <w:sz w:val="22"/>
          <w:szCs w:val="22"/>
        </w:rPr>
        <w:t xml:space="preserve"> о приемке</w:t>
      </w:r>
      <w:r w:rsidRPr="008C0D7D">
        <w:rPr>
          <w:sz w:val="22"/>
          <w:szCs w:val="22"/>
        </w:rPr>
        <w:t xml:space="preserve"> выполненных работ (КС-2) и </w:t>
      </w:r>
      <w:r w:rsidRPr="00A65C58">
        <w:rPr>
          <w:sz w:val="22"/>
          <w:szCs w:val="22"/>
        </w:rPr>
        <w:t>Справк</w:t>
      </w:r>
      <w:r>
        <w:rPr>
          <w:sz w:val="22"/>
          <w:szCs w:val="22"/>
        </w:rPr>
        <w:t>и</w:t>
      </w:r>
      <w:r w:rsidRPr="00A65C58">
        <w:rPr>
          <w:sz w:val="22"/>
          <w:szCs w:val="22"/>
        </w:rPr>
        <w:t xml:space="preserve"> о стоимости выполненных работ и затрат </w:t>
      </w:r>
      <w:r w:rsidRPr="008C0D7D">
        <w:rPr>
          <w:sz w:val="22"/>
          <w:szCs w:val="22"/>
        </w:rPr>
        <w:t xml:space="preserve">(КС-3) путем перечисления денежных средств на расчетный счет Подрядчика. </w:t>
      </w:r>
    </w:p>
    <w:p w14:paraId="1B564013" w14:textId="413EB125" w:rsidR="001C0855" w:rsidRPr="003B0747" w:rsidRDefault="001C0855" w:rsidP="001C0855">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w:t>
      </w:r>
      <w:r w:rsidR="0085014B">
        <w:rPr>
          <w:sz w:val="22"/>
          <w:szCs w:val="22"/>
        </w:rPr>
        <w:t>с</w:t>
      </w:r>
      <w:r w:rsidRPr="003B0747">
        <w:rPr>
          <w:sz w:val="22"/>
          <w:szCs w:val="22"/>
        </w:rPr>
        <w:t xml:space="preserve">торонами. </w:t>
      </w:r>
    </w:p>
    <w:p w14:paraId="56E4E7BA" w14:textId="77777777" w:rsidR="001C0855" w:rsidRDefault="001C0855" w:rsidP="001C0855">
      <w:pPr>
        <w:tabs>
          <w:tab w:val="left" w:pos="534"/>
          <w:tab w:val="left" w:pos="851"/>
          <w:tab w:val="left" w:pos="993"/>
        </w:tabs>
        <w:ind w:firstLine="567"/>
        <w:jc w:val="both"/>
        <w:rPr>
          <w:sz w:val="22"/>
          <w:szCs w:val="22"/>
        </w:rPr>
      </w:pPr>
      <w:r w:rsidRPr="003B0747">
        <w:rPr>
          <w:sz w:val="22"/>
          <w:szCs w:val="22"/>
        </w:rPr>
        <w:lastRenderedPageBreak/>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69AA7B5" w14:textId="76B288A4" w:rsidR="001C0855" w:rsidRPr="00767214" w:rsidRDefault="001C0855" w:rsidP="001C0855">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0085014B">
        <w:rPr>
          <w:sz w:val="22"/>
          <w:szCs w:val="22"/>
        </w:rPr>
        <w:t>с</w:t>
      </w:r>
      <w:r w:rsidRPr="00767214">
        <w:rPr>
          <w:sz w:val="22"/>
          <w:szCs w:val="22"/>
        </w:rPr>
        <w:t xml:space="preserve">торона обязуется подписывать акт о сверке взаиморасчетов, предоставленный другой </w:t>
      </w:r>
      <w:r w:rsidR="0085014B">
        <w:rPr>
          <w:sz w:val="22"/>
          <w:szCs w:val="22"/>
        </w:rPr>
        <w:t>с</w:t>
      </w:r>
      <w:r w:rsidRPr="00767214">
        <w:rPr>
          <w:sz w:val="22"/>
          <w:szCs w:val="22"/>
        </w:rPr>
        <w:t>тороной, в течение 5 (пяти) дней с момента получения.</w:t>
      </w:r>
    </w:p>
    <w:p w14:paraId="16209C21" w14:textId="3784A76A" w:rsidR="001C0855" w:rsidRPr="00767214" w:rsidRDefault="001C0855" w:rsidP="001C0855">
      <w:pPr>
        <w:tabs>
          <w:tab w:val="left" w:pos="534"/>
          <w:tab w:val="left" w:pos="851"/>
          <w:tab w:val="left" w:pos="993"/>
        </w:tabs>
        <w:ind w:firstLine="567"/>
        <w:jc w:val="both"/>
        <w:rPr>
          <w:sz w:val="22"/>
          <w:szCs w:val="22"/>
        </w:rPr>
      </w:pPr>
      <w:r>
        <w:rPr>
          <w:sz w:val="22"/>
          <w:szCs w:val="22"/>
        </w:rPr>
        <w:t>7</w:t>
      </w:r>
      <w:r w:rsidRPr="00767214">
        <w:rPr>
          <w:sz w:val="22"/>
          <w:szCs w:val="22"/>
        </w:rPr>
        <w:t>.5.</w:t>
      </w:r>
      <w:r w:rsidRPr="00767214">
        <w:rPr>
          <w:b/>
          <w:sz w:val="22"/>
          <w:szCs w:val="22"/>
        </w:rPr>
        <w:tab/>
      </w:r>
      <w:r w:rsidRPr="00767214">
        <w:rPr>
          <w:sz w:val="22"/>
          <w:szCs w:val="22"/>
        </w:rPr>
        <w:t xml:space="preserve">Стороны особо оговорили, что в отношении любого денежного обязательства </w:t>
      </w:r>
      <w:r w:rsidR="0085014B">
        <w:rPr>
          <w:sz w:val="22"/>
          <w:szCs w:val="22"/>
        </w:rPr>
        <w:t>с</w:t>
      </w:r>
      <w:r w:rsidRPr="00767214">
        <w:rPr>
          <w:sz w:val="22"/>
          <w:szCs w:val="22"/>
        </w:rPr>
        <w:t xml:space="preserve">торон друг перед другом, предусмотренного или вытекающего из Договора, в чем бы оно не заключалось, </w:t>
      </w:r>
      <w:r w:rsidR="0085014B">
        <w:rPr>
          <w:sz w:val="22"/>
          <w:szCs w:val="22"/>
        </w:rPr>
        <w:t>с</w:t>
      </w:r>
      <w:r w:rsidRPr="00767214">
        <w:rPr>
          <w:sz w:val="22"/>
          <w:szCs w:val="22"/>
        </w:rPr>
        <w:t>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23091E1" w14:textId="77777777" w:rsidR="00C54479" w:rsidRPr="008C0D7D" w:rsidRDefault="00C54479"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366735A9"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w:t>
      </w:r>
      <w:r w:rsidR="00865646">
        <w:t>т</w:t>
      </w:r>
      <w:r>
        <w:t>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d"/>
        <w:tabs>
          <w:tab w:val="clear" w:pos="567"/>
          <w:tab w:val="left" w:pos="0"/>
          <w:tab w:val="left" w:pos="440"/>
          <w:tab w:val="left" w:pos="851"/>
          <w:tab w:val="left" w:pos="1080"/>
        </w:tabs>
        <w:ind w:left="1" w:firstLine="566"/>
        <w:rPr>
          <w:sz w:val="22"/>
          <w:szCs w:val="22"/>
        </w:rPr>
      </w:pPr>
      <w:r w:rsidRPr="002A1238">
        <w:rPr>
          <w:iCs/>
          <w:sz w:val="22"/>
          <w:szCs w:val="22"/>
        </w:rPr>
        <w:lastRenderedPageBreak/>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d"/>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d"/>
        <w:ind w:right="0" w:firstLine="567"/>
        <w:rPr>
          <w:sz w:val="22"/>
          <w:szCs w:val="22"/>
        </w:rPr>
      </w:pPr>
      <w:r w:rsidRPr="002A1238">
        <w:rPr>
          <w:sz w:val="22"/>
          <w:szCs w:val="22"/>
        </w:rPr>
        <w:lastRenderedPageBreak/>
        <w:t>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d"/>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6" w:history="1">
        <w:r w:rsidRPr="006936BE">
          <w:rPr>
            <w:rStyle w:val="ae"/>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2A1238">
        <w:lastRenderedPageBreak/>
        <w:t xml:space="preserve">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е в связи с Договором, и 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F8F02C9" w14:textId="1884E16D"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rsidR="0085014B">
        <w:t>с</w:t>
      </w:r>
      <w:r>
        <w:t>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4024CFFF" w:rsidR="00BB5D45"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5F4C493E" w14:textId="77777777" w:rsidR="00C56AF6" w:rsidRPr="002A1238" w:rsidRDefault="00C56AF6" w:rsidP="00BB5D45">
      <w:pPr>
        <w:pStyle w:val="RUS11"/>
        <w:widowControl w:val="0"/>
        <w:numPr>
          <w:ilvl w:val="0"/>
          <w:numId w:val="0"/>
        </w:numPr>
        <w:tabs>
          <w:tab w:val="left" w:pos="518"/>
          <w:tab w:val="left" w:pos="851"/>
          <w:tab w:val="left" w:pos="1134"/>
        </w:tabs>
        <w:spacing w:after="0"/>
        <w:ind w:left="1" w:firstLine="566"/>
      </w:pP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lastRenderedPageBreak/>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52908E2E" w:rsidR="00BB5D45"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AB4F62" w14:textId="77777777" w:rsidR="00C54479" w:rsidRPr="002A1238" w:rsidRDefault="00C54479"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36ABF">
      <w:pPr>
        <w:pStyle w:val="RUS"/>
        <w:numPr>
          <w:ilvl w:val="0"/>
          <w:numId w:val="46"/>
        </w:numPr>
        <w:tabs>
          <w:tab w:val="left" w:pos="993"/>
        </w:tabs>
        <w:spacing w:after="0"/>
        <w:ind w:left="1" w:firstLine="566"/>
      </w:pPr>
      <w:r w:rsidRPr="002A1238">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36ABF">
      <w:pPr>
        <w:pStyle w:val="RUS"/>
        <w:numPr>
          <w:ilvl w:val="0"/>
          <w:numId w:val="46"/>
        </w:numPr>
        <w:tabs>
          <w:tab w:val="left" w:pos="993"/>
        </w:tabs>
        <w:spacing w:after="0"/>
        <w:ind w:left="1" w:firstLine="566"/>
      </w:pPr>
      <w:r w:rsidRPr="002A1238">
        <w:t xml:space="preserve">путем передачи предоплаченным почтовым отправлением с объявленной ценностью и </w:t>
      </w:r>
      <w:r w:rsidRPr="002A1238">
        <w:lastRenderedPageBreak/>
        <w:t xml:space="preserve">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ИНН и (или) КПП;</w:t>
      </w:r>
    </w:p>
    <w:p w14:paraId="4622E0B7"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36ABF">
      <w:pPr>
        <w:pStyle w:val="RUS10"/>
        <w:widowControl w:val="0"/>
        <w:numPr>
          <w:ilvl w:val="0"/>
          <w:numId w:val="47"/>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об уменьшении уставного капитала.</w:t>
      </w:r>
    </w:p>
    <w:p w14:paraId="5325215D" w14:textId="77777777"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30C0C68F" w14:textId="77777777" w:rsidR="00C56AF6" w:rsidRPr="002A1238" w:rsidRDefault="00C56AF6"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lastRenderedPageBreak/>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w:t>
      </w:r>
      <w:r w:rsidRPr="002A1238">
        <w:rPr>
          <w:szCs w:val="24"/>
        </w:rPr>
        <w:lastRenderedPageBreak/>
        <w:t xml:space="preserve">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389B42F3" w:rsidR="00BB5D45"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37644456" w14:textId="5A3A920B" w:rsidR="00BC3EB2" w:rsidRDefault="00BC3EB2" w:rsidP="00BB5D45">
      <w:pPr>
        <w:pStyle w:val="RUS11"/>
        <w:widowControl w:val="0"/>
        <w:numPr>
          <w:ilvl w:val="0"/>
          <w:numId w:val="0"/>
        </w:numPr>
        <w:spacing w:after="0"/>
        <w:ind w:firstLine="567"/>
      </w:pPr>
    </w:p>
    <w:p w14:paraId="14019DB2" w14:textId="60992A57" w:rsidR="00BC3EB2" w:rsidRPr="00DC43A5" w:rsidRDefault="00BC3EB2" w:rsidP="00C56AF6">
      <w:pPr>
        <w:pStyle w:val="RUS11"/>
        <w:widowControl w:val="0"/>
        <w:numPr>
          <w:ilvl w:val="0"/>
          <w:numId w:val="0"/>
        </w:numPr>
        <w:spacing w:after="0"/>
        <w:jc w:val="center"/>
        <w:rPr>
          <w:b/>
        </w:rPr>
      </w:pPr>
      <w:r w:rsidRPr="00DC43A5">
        <w:rPr>
          <w:b/>
        </w:rPr>
        <w:t>22. ОТХОДЫ</w:t>
      </w:r>
    </w:p>
    <w:p w14:paraId="10C8CD1C" w14:textId="5A86CFF3" w:rsidR="00BC3EB2" w:rsidRPr="00DC43A5" w:rsidRDefault="00736446" w:rsidP="00DC43A5">
      <w:pPr>
        <w:pStyle w:val="RUS11"/>
        <w:numPr>
          <w:ilvl w:val="0"/>
          <w:numId w:val="0"/>
        </w:numPr>
        <w:tabs>
          <w:tab w:val="left" w:pos="1134"/>
        </w:tabs>
        <w:spacing w:after="0"/>
        <w:ind w:firstLine="567"/>
      </w:pPr>
      <w:bookmarkStart w:id="2396" w:name="_Ref496701248"/>
      <w:r w:rsidRPr="00DC43A5">
        <w:t xml:space="preserve">22.1. </w:t>
      </w:r>
      <w:r w:rsidR="00BC3EB2" w:rsidRPr="00DC43A5">
        <w:t xml:space="preserve">При проведении </w:t>
      </w:r>
      <w:r w:rsidR="00DC43A5">
        <w:t>р</w:t>
      </w:r>
      <w:r w:rsidR="00BC3EB2" w:rsidRPr="00DC43A5">
        <w:t xml:space="preserve">абот Подрядчик обеспечивает накопление отходов производства и потребления (при необходимости), образующихся в результате выполнения </w:t>
      </w:r>
      <w:r w:rsidR="00DC43A5">
        <w:t>р</w:t>
      </w:r>
      <w:r w:rsidR="00BC3EB2" w:rsidRPr="00DC43A5">
        <w:t xml:space="preserve">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w:t>
      </w:r>
      <w:r w:rsidR="00DC43A5">
        <w:t>р</w:t>
      </w:r>
      <w:r w:rsidR="00BC3EB2" w:rsidRPr="00DC43A5">
        <w:t>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 определяется Заказчиком.</w:t>
      </w:r>
      <w:bookmarkEnd w:id="2396"/>
    </w:p>
    <w:p w14:paraId="0271688B" w14:textId="23A70469" w:rsidR="00BC3EB2" w:rsidRPr="00DC43A5" w:rsidRDefault="00736446" w:rsidP="00DC43A5">
      <w:pPr>
        <w:pStyle w:val="RUS11"/>
        <w:numPr>
          <w:ilvl w:val="0"/>
          <w:numId w:val="0"/>
        </w:numPr>
        <w:tabs>
          <w:tab w:val="left" w:pos="1134"/>
        </w:tabs>
        <w:spacing w:after="0"/>
        <w:ind w:firstLine="567"/>
      </w:pPr>
      <w:r w:rsidRPr="00DC43A5">
        <w:t xml:space="preserve">22.2. </w:t>
      </w:r>
      <w:r w:rsidR="00BC3EB2" w:rsidRPr="00DC43A5">
        <w:t>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14:paraId="53C446E8" w14:textId="43B885D0" w:rsidR="00BC3EB2" w:rsidRPr="00DC43A5" w:rsidRDefault="00736446" w:rsidP="00DC43A5">
      <w:pPr>
        <w:pStyle w:val="RUS11"/>
        <w:numPr>
          <w:ilvl w:val="0"/>
          <w:numId w:val="0"/>
        </w:numPr>
        <w:tabs>
          <w:tab w:val="left" w:pos="1134"/>
        </w:tabs>
        <w:spacing w:after="0"/>
        <w:ind w:firstLine="567"/>
      </w:pPr>
      <w:r w:rsidRPr="00DC43A5">
        <w:t xml:space="preserve">22.3. </w:t>
      </w:r>
      <w:r w:rsidR="00BC3EB2" w:rsidRPr="00DC43A5">
        <w:t xml:space="preserve">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w:t>
      </w:r>
      <w:r w:rsidR="00DC43A5">
        <w:t>о</w:t>
      </w:r>
      <w:r w:rsidR="00BC3EB2" w:rsidRPr="00DC43A5">
        <w:t>бъекта.</w:t>
      </w:r>
    </w:p>
    <w:p w14:paraId="2BE104C8" w14:textId="6B1EEB4A" w:rsidR="00BC3EB2" w:rsidRPr="00DC43A5" w:rsidRDefault="00736446" w:rsidP="00DC43A5">
      <w:pPr>
        <w:pStyle w:val="RUS11"/>
        <w:numPr>
          <w:ilvl w:val="0"/>
          <w:numId w:val="0"/>
        </w:numPr>
        <w:tabs>
          <w:tab w:val="left" w:pos="1134"/>
        </w:tabs>
        <w:spacing w:after="0"/>
        <w:ind w:firstLine="567"/>
      </w:pPr>
      <w:r w:rsidRPr="00DC43A5">
        <w:t xml:space="preserve">22.4. </w:t>
      </w:r>
      <w:r w:rsidR="00BC3EB2" w:rsidRPr="00DC43A5">
        <w:t xml:space="preserve">Отходы производства и потребления – вещества или предметы, которые образованы в процессе выполнения </w:t>
      </w:r>
      <w:r w:rsidR="00602825">
        <w:t>р</w:t>
      </w:r>
      <w:r w:rsidR="00BC3EB2" w:rsidRPr="00DC43A5">
        <w:t>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14:paraId="7281369C" w14:textId="5108A454" w:rsidR="00BC3EB2" w:rsidRPr="00DC43A5" w:rsidRDefault="00736446" w:rsidP="00DC43A5">
      <w:pPr>
        <w:pStyle w:val="RUS11"/>
        <w:numPr>
          <w:ilvl w:val="0"/>
          <w:numId w:val="0"/>
        </w:numPr>
        <w:tabs>
          <w:tab w:val="left" w:pos="1134"/>
        </w:tabs>
        <w:spacing w:after="0"/>
        <w:ind w:firstLine="567"/>
      </w:pPr>
      <w:bookmarkStart w:id="2397" w:name="_Ref496701249"/>
      <w:r w:rsidRPr="00DC43A5">
        <w:t xml:space="preserve">22.5. </w:t>
      </w:r>
      <w:r w:rsidR="00BC3EB2" w:rsidRPr="00DC43A5">
        <w:t xml:space="preserve">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w:t>
      </w:r>
      <w:r w:rsidR="00602825">
        <w:t>р</w:t>
      </w:r>
      <w:r w:rsidR="00BC3EB2" w:rsidRPr="00DC43A5">
        <w:t>аботы.</w:t>
      </w:r>
      <w:bookmarkEnd w:id="2397"/>
    </w:p>
    <w:p w14:paraId="6218E339" w14:textId="7F5CB335" w:rsidR="00BC3EB2" w:rsidRPr="00DC43A5" w:rsidRDefault="00736446" w:rsidP="00DC43A5">
      <w:pPr>
        <w:pStyle w:val="RUS11"/>
        <w:numPr>
          <w:ilvl w:val="0"/>
          <w:numId w:val="0"/>
        </w:numPr>
        <w:tabs>
          <w:tab w:val="left" w:pos="1134"/>
        </w:tabs>
        <w:spacing w:after="0"/>
        <w:ind w:firstLine="567"/>
      </w:pPr>
      <w:bookmarkStart w:id="2398" w:name="_Ref493724072"/>
      <w:r w:rsidRPr="00DC43A5">
        <w:t xml:space="preserve">22.6. </w:t>
      </w:r>
      <w:r w:rsidR="00BC3EB2" w:rsidRPr="00DC43A5">
        <w:t xml:space="preserve">В случае проведения </w:t>
      </w:r>
      <w:r w:rsidR="00602825">
        <w:t>р</w:t>
      </w:r>
      <w:r w:rsidR="00BC3EB2" w:rsidRPr="00DC43A5">
        <w:t xml:space="preserve">абот на площадных </w:t>
      </w:r>
      <w:r w:rsidR="00602825">
        <w:t>о</w:t>
      </w:r>
      <w:r w:rsidR="00BC3EB2" w:rsidRPr="00DC43A5">
        <w:t xml:space="preserve">бъектах, на </w:t>
      </w:r>
      <w:r w:rsidR="00602825">
        <w:t>о</w:t>
      </w:r>
      <w:r w:rsidR="00BC3EB2" w:rsidRPr="00DC43A5">
        <w:t xml:space="preserve">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w:t>
      </w:r>
      <w:r w:rsidR="00602825">
        <w:t>р</w:t>
      </w:r>
      <w:r w:rsidR="00BC3EB2" w:rsidRPr="00DC43A5">
        <w:t>абот по Договору и отдельному возмещению не подлежат.</w:t>
      </w:r>
    </w:p>
    <w:p w14:paraId="6FD1F8EA" w14:textId="012448BA" w:rsidR="00BC3EB2" w:rsidRPr="00DC43A5" w:rsidRDefault="00BC3EB2" w:rsidP="00DC43A5">
      <w:pPr>
        <w:pStyle w:val="RUS11"/>
        <w:numPr>
          <w:ilvl w:val="0"/>
          <w:numId w:val="0"/>
        </w:numPr>
        <w:tabs>
          <w:tab w:val="left" w:pos="1134"/>
        </w:tabs>
        <w:spacing w:after="0"/>
        <w:ind w:firstLine="567"/>
      </w:pPr>
      <w:r w:rsidRPr="00DC43A5">
        <w:t xml:space="preserve">При производстве </w:t>
      </w:r>
      <w:r w:rsidR="00602825">
        <w:t>р</w:t>
      </w:r>
      <w:r w:rsidRPr="00DC43A5">
        <w:t xml:space="preserve">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w:t>
      </w:r>
      <w:r w:rsidR="00602825">
        <w:t>р</w:t>
      </w:r>
      <w:r w:rsidRPr="00DC43A5">
        <w:t xml:space="preserve">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2398"/>
    </w:p>
    <w:p w14:paraId="654728D5" w14:textId="3206023F" w:rsidR="00BC3EB2" w:rsidRPr="00DC43A5" w:rsidRDefault="00736446" w:rsidP="00DC43A5">
      <w:pPr>
        <w:pStyle w:val="RUS11"/>
        <w:numPr>
          <w:ilvl w:val="0"/>
          <w:numId w:val="0"/>
        </w:numPr>
        <w:tabs>
          <w:tab w:val="left" w:pos="1134"/>
        </w:tabs>
        <w:spacing w:after="0"/>
        <w:ind w:firstLine="567"/>
      </w:pPr>
      <w:bookmarkStart w:id="2399" w:name="_Ref515314416"/>
      <w:r w:rsidRPr="00DC43A5">
        <w:lastRenderedPageBreak/>
        <w:t xml:space="preserve">22.7. </w:t>
      </w:r>
      <w:r w:rsidR="00BC3EB2" w:rsidRPr="00DC43A5">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2399"/>
    </w:p>
    <w:p w14:paraId="6EFA431D" w14:textId="77777777" w:rsidR="00BC3EB2" w:rsidRPr="00BC3EB2" w:rsidRDefault="00BC3EB2" w:rsidP="00BC3EB2">
      <w:pPr>
        <w:pStyle w:val="RUS11"/>
        <w:widowControl w:val="0"/>
        <w:numPr>
          <w:ilvl w:val="0"/>
          <w:numId w:val="0"/>
        </w:numPr>
        <w:spacing w:after="0"/>
        <w:jc w:val="center"/>
        <w:rPr>
          <w:b/>
          <w:color w:val="FF0000"/>
        </w:rPr>
      </w:pPr>
    </w:p>
    <w:p w14:paraId="582EC3CE" w14:textId="55B4D38C" w:rsidR="00BB5D45" w:rsidRPr="00602825" w:rsidRDefault="00BB5D45" w:rsidP="00602825">
      <w:pPr>
        <w:pStyle w:val="afd"/>
        <w:ind w:firstLine="567"/>
        <w:jc w:val="center"/>
        <w:rPr>
          <w:b/>
          <w:sz w:val="22"/>
          <w:szCs w:val="22"/>
        </w:rPr>
      </w:pPr>
      <w:r w:rsidRPr="00602825">
        <w:rPr>
          <w:b/>
          <w:bCs/>
          <w:sz w:val="22"/>
          <w:szCs w:val="22"/>
        </w:rPr>
        <w:t>2</w:t>
      </w:r>
      <w:r w:rsidR="00736446" w:rsidRPr="00602825">
        <w:rPr>
          <w:b/>
          <w:bCs/>
          <w:sz w:val="22"/>
          <w:szCs w:val="22"/>
        </w:rPr>
        <w:t>3</w:t>
      </w:r>
      <w:r w:rsidRPr="00602825">
        <w:rPr>
          <w:b/>
          <w:bCs/>
          <w:sz w:val="22"/>
          <w:szCs w:val="22"/>
        </w:rPr>
        <w:t xml:space="preserve">. </w:t>
      </w:r>
      <w:r w:rsidRPr="00602825">
        <w:rPr>
          <w:b/>
          <w:sz w:val="22"/>
          <w:szCs w:val="22"/>
        </w:rPr>
        <w:t>АНТИСАНКЦИОННАЯ ОГОВОРКА</w:t>
      </w:r>
    </w:p>
    <w:p w14:paraId="1639DE50" w14:textId="4C8B6672" w:rsidR="00F4290F" w:rsidRPr="00602825" w:rsidRDefault="00F4290F" w:rsidP="00602825">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0FE2549D"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17C814CB"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334A557"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76EDFBA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5C8B57F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B30506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65E29F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49943A5"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7621B04"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BACF850"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1CFD6F1"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F704E9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EC2D90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5127230" w14:textId="52833631" w:rsidR="00F4290F" w:rsidRPr="00F4290F" w:rsidRDefault="00F4290F" w:rsidP="00B36ABF">
      <w:pPr>
        <w:pStyle w:val="af0"/>
        <w:widowControl w:val="0"/>
        <w:numPr>
          <w:ilvl w:val="1"/>
          <w:numId w:val="51"/>
        </w:numPr>
        <w:tabs>
          <w:tab w:val="left" w:pos="142"/>
          <w:tab w:val="left" w:pos="539"/>
          <w:tab w:val="left" w:pos="1134"/>
        </w:tabs>
        <w:suppressAutoHyphens/>
        <w:autoSpaceDN w:val="0"/>
        <w:ind w:left="0" w:firstLine="567"/>
        <w:jc w:val="both"/>
        <w:textAlignment w:val="baseline"/>
        <w:rPr>
          <w:sz w:val="22"/>
          <w:szCs w:val="22"/>
          <w:lang w:val="x-none"/>
        </w:rPr>
      </w:pPr>
      <w:r w:rsidRPr="00602825">
        <w:rPr>
          <w:sz w:val="22"/>
          <w:szCs w:val="22"/>
        </w:rPr>
        <w:t>Подрядчик</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0"/>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5DBE6BBF"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44B47F32"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00736446">
        <w:rPr>
          <w:sz w:val="22"/>
          <w:szCs w:val="22"/>
        </w:rPr>
        <w:t>23.</w:t>
      </w:r>
      <w:r w:rsidRPr="00F4290F">
        <w:rPr>
          <w:sz w:val="22"/>
          <w:szCs w:val="22"/>
        </w:rPr>
        <w:t>1</w:t>
      </w:r>
      <w:r w:rsidR="00736446">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4FE87B7E"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00736446">
        <w:rPr>
          <w:sz w:val="22"/>
          <w:szCs w:val="22"/>
        </w:rPr>
        <w:t>23.</w:t>
      </w:r>
      <w:r w:rsidRPr="00F4290F">
        <w:rPr>
          <w:sz w:val="22"/>
          <w:szCs w:val="22"/>
        </w:rPr>
        <w:t>3</w:t>
      </w:r>
      <w:r w:rsidR="00736446">
        <w:rPr>
          <w:sz w:val="22"/>
          <w:szCs w:val="22"/>
        </w:rPr>
        <w:t>.</w:t>
      </w:r>
      <w:r w:rsidRPr="00F4290F">
        <w:rPr>
          <w:sz w:val="22"/>
          <w:szCs w:val="22"/>
        </w:rPr>
        <w:t xml:space="preserve">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761651A9" w:rsidR="00F4290F" w:rsidRPr="00D25661" w:rsidRDefault="003906D2"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0"/>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20A2E2D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497EC36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6D0B5CD7"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rPr>
      </w:pPr>
      <w:r w:rsidRPr="00D25661">
        <w:rPr>
          <w:sz w:val="22"/>
          <w:szCs w:val="22"/>
        </w:rPr>
        <w:t>2</w:t>
      </w:r>
      <w:r w:rsidR="00736446">
        <w:rPr>
          <w:sz w:val="22"/>
          <w:szCs w:val="22"/>
        </w:rPr>
        <w:t>3</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736446">
        <w:rPr>
          <w:sz w:val="22"/>
          <w:szCs w:val="22"/>
        </w:rPr>
        <w:t>23.</w:t>
      </w:r>
      <w:r w:rsidR="00F4290F" w:rsidRPr="00D25661">
        <w:rPr>
          <w:sz w:val="22"/>
          <w:szCs w:val="22"/>
        </w:rPr>
        <w:t>2</w:t>
      </w:r>
      <w:r w:rsidR="00736446">
        <w:rPr>
          <w:sz w:val="22"/>
          <w:szCs w:val="22"/>
        </w:rPr>
        <w:t>.</w:t>
      </w:r>
      <w:r w:rsidR="00F4290F" w:rsidRPr="00D25661">
        <w:rPr>
          <w:sz w:val="22"/>
          <w:szCs w:val="22"/>
        </w:rPr>
        <w:t xml:space="preserve">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 xml:space="preserve">прекращения действия Договора. Договор считается расторгнутым и (или) </w:t>
      </w:r>
      <w:r w:rsidR="00F4290F" w:rsidRPr="00D25661">
        <w:rPr>
          <w:sz w:val="22"/>
          <w:szCs w:val="22"/>
        </w:rPr>
        <w:lastRenderedPageBreak/>
        <w:t>прекращенным с даты, указанной в уведомлении о расторжении Договора.</w:t>
      </w:r>
    </w:p>
    <w:p w14:paraId="3E35078C" w14:textId="40DE563E" w:rsidR="00F4290F" w:rsidRDefault="00F4290F" w:rsidP="00F4290F">
      <w:pPr>
        <w:pStyle w:val="af0"/>
        <w:widowControl w:val="0"/>
        <w:tabs>
          <w:tab w:val="left" w:pos="539"/>
        </w:tabs>
        <w:suppressAutoHyphens/>
        <w:autoSpaceDN w:val="0"/>
        <w:ind w:left="0" w:firstLine="567"/>
        <w:jc w:val="both"/>
        <w:textAlignment w:val="baseline"/>
        <w:rPr>
          <w:sz w:val="22"/>
          <w:szCs w:val="22"/>
          <w:lang w:val="x-none"/>
        </w:rPr>
      </w:pPr>
    </w:p>
    <w:p w14:paraId="71E66768" w14:textId="298301A5"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2</w:t>
      </w:r>
      <w:r w:rsidR="00736446">
        <w:rPr>
          <w:b/>
          <w:sz w:val="22"/>
          <w:szCs w:val="22"/>
        </w:rPr>
        <w:t>4</w:t>
      </w:r>
      <w:r>
        <w:rPr>
          <w:b/>
          <w:sz w:val="22"/>
          <w:szCs w:val="22"/>
        </w:rPr>
        <w:t xml:space="preserve">. </w:t>
      </w:r>
      <w:r w:rsidRPr="002A1238">
        <w:rPr>
          <w:b/>
          <w:sz w:val="22"/>
          <w:szCs w:val="22"/>
        </w:rPr>
        <w:t>ЗАКЛЮЧИТЕЛЬНЫЕ ПОЛОЖЕНИЯ</w:t>
      </w:r>
    </w:p>
    <w:p w14:paraId="2F19E77E" w14:textId="72EA749A"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.1. Договор вступает в силу с момента его подписания обеими </w:t>
      </w:r>
      <w:r>
        <w:rPr>
          <w:szCs w:val="24"/>
        </w:rPr>
        <w:t>сторон</w:t>
      </w:r>
      <w:r w:rsidRPr="002A1238">
        <w:rPr>
          <w:szCs w:val="24"/>
        </w:rPr>
        <w:t xml:space="preserve">ами. </w:t>
      </w:r>
    </w:p>
    <w:p w14:paraId="0FD2893E" w14:textId="591BA706"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4B82D8EE"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8FC61AA"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697A1F06"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400" w:name="_Ref496809304"/>
      <w:r w:rsidRPr="002A1238">
        <w:rPr>
          <w:szCs w:val="24"/>
        </w:rPr>
        <w:t>2</w:t>
      </w:r>
      <w:r w:rsidR="00736446">
        <w:rPr>
          <w:szCs w:val="24"/>
        </w:rPr>
        <w:t>4</w:t>
      </w:r>
      <w:r w:rsidRPr="002A1238">
        <w:rPr>
          <w:szCs w:val="24"/>
        </w:rPr>
        <w:t xml:space="preserve">.5.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400"/>
    </w:p>
    <w:p w14:paraId="002DB73B" w14:textId="6DD0259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6FD91BA3"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w:t>
      </w:r>
      <w:r w:rsidR="00736446">
        <w:rPr>
          <w:sz w:val="22"/>
          <w:szCs w:val="22"/>
        </w:rPr>
        <w:t>4</w:t>
      </w:r>
      <w:r>
        <w:rPr>
          <w:sz w:val="22"/>
          <w:szCs w:val="22"/>
        </w:rPr>
        <w:t>.7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69B3441D" w:rsidR="00BB5D45" w:rsidRPr="008C0D7D" w:rsidRDefault="00BB5D45" w:rsidP="00BB5D45">
      <w:pPr>
        <w:ind w:firstLine="567"/>
        <w:jc w:val="both"/>
        <w:rPr>
          <w:sz w:val="22"/>
          <w:szCs w:val="22"/>
        </w:rPr>
      </w:pPr>
      <w:r>
        <w:rPr>
          <w:sz w:val="22"/>
          <w:szCs w:val="22"/>
        </w:rPr>
        <w:t>2</w:t>
      </w:r>
      <w:r w:rsidR="00736446">
        <w:rPr>
          <w:sz w:val="22"/>
          <w:szCs w:val="22"/>
        </w:rPr>
        <w:t>4</w:t>
      </w:r>
      <w:r w:rsidRPr="008C0D7D">
        <w:rPr>
          <w:sz w:val="22"/>
          <w:szCs w:val="22"/>
        </w:rPr>
        <w:t>.</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3C0B9A7C" w:rsidR="00BB5D45" w:rsidRDefault="00BB5D45" w:rsidP="00BB5D45">
      <w:pPr>
        <w:tabs>
          <w:tab w:val="left" w:pos="142"/>
          <w:tab w:val="left" w:pos="567"/>
          <w:tab w:val="left" w:pos="1134"/>
          <w:tab w:val="left" w:pos="1843"/>
        </w:tabs>
        <w:ind w:right="56" w:firstLine="567"/>
        <w:jc w:val="both"/>
        <w:rPr>
          <w:bCs/>
          <w:sz w:val="22"/>
          <w:szCs w:val="22"/>
        </w:rPr>
      </w:pPr>
      <w:r w:rsidRPr="008C0D7D">
        <w:rPr>
          <w:sz w:val="22"/>
          <w:szCs w:val="22"/>
        </w:rPr>
        <w:t>Приложение №</w:t>
      </w:r>
      <w:r>
        <w:rPr>
          <w:sz w:val="22"/>
          <w:szCs w:val="22"/>
        </w:rPr>
        <w:t xml:space="preserve"> </w:t>
      </w:r>
      <w:r w:rsidRPr="008C0D7D">
        <w:rPr>
          <w:sz w:val="22"/>
          <w:szCs w:val="22"/>
        </w:rPr>
        <w:t>1 – Локальны</w:t>
      </w:r>
      <w:r w:rsidR="00C56AF6">
        <w:rPr>
          <w:sz w:val="22"/>
          <w:szCs w:val="22"/>
        </w:rPr>
        <w:t>й</w:t>
      </w:r>
      <w:r w:rsidRPr="008C0D7D">
        <w:rPr>
          <w:sz w:val="22"/>
          <w:szCs w:val="22"/>
        </w:rPr>
        <w:t xml:space="preserve"> ресурсны</w:t>
      </w:r>
      <w:r w:rsidR="00C56AF6">
        <w:rPr>
          <w:sz w:val="22"/>
          <w:szCs w:val="22"/>
        </w:rPr>
        <w:t>й</w:t>
      </w:r>
      <w:r w:rsidRPr="008C0D7D">
        <w:rPr>
          <w:sz w:val="22"/>
          <w:szCs w:val="22"/>
        </w:rPr>
        <w:t xml:space="preserve"> сметны</w:t>
      </w:r>
      <w:r w:rsidR="00C56AF6">
        <w:rPr>
          <w:sz w:val="22"/>
          <w:szCs w:val="22"/>
        </w:rPr>
        <w:t>й</w:t>
      </w:r>
      <w:r w:rsidRPr="008C0D7D">
        <w:rPr>
          <w:sz w:val="22"/>
          <w:szCs w:val="22"/>
        </w:rPr>
        <w:t xml:space="preserve"> расчет </w:t>
      </w:r>
      <w:r w:rsidR="000C632C">
        <w:rPr>
          <w:sz w:val="22"/>
          <w:szCs w:val="22"/>
        </w:rPr>
        <w:t>№ ____.</w:t>
      </w:r>
    </w:p>
    <w:p w14:paraId="4199EB74" w14:textId="65780265"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Pr="008C0D7D">
        <w:rPr>
          <w:sz w:val="22"/>
          <w:szCs w:val="22"/>
        </w:rPr>
        <w:t>2 – Дефектн</w:t>
      </w:r>
      <w:r w:rsidR="00C56AF6">
        <w:rPr>
          <w:sz w:val="22"/>
          <w:szCs w:val="22"/>
        </w:rPr>
        <w:t>ая</w:t>
      </w:r>
      <w:r w:rsidRPr="008C0D7D">
        <w:rPr>
          <w:sz w:val="22"/>
          <w:szCs w:val="22"/>
        </w:rPr>
        <w:t xml:space="preserve"> ведомост</w:t>
      </w:r>
      <w:r w:rsidR="00C56AF6">
        <w:rPr>
          <w:sz w:val="22"/>
          <w:szCs w:val="22"/>
        </w:rPr>
        <w:t>ь</w:t>
      </w:r>
      <w:r w:rsidRPr="008C0D7D">
        <w:rPr>
          <w:sz w:val="22"/>
          <w:szCs w:val="22"/>
        </w:rPr>
        <w:t xml:space="preserve"> (ведомост</w:t>
      </w:r>
      <w:r w:rsidR="00C56AF6">
        <w:rPr>
          <w:sz w:val="22"/>
          <w:szCs w:val="22"/>
        </w:rPr>
        <w:t>ь</w:t>
      </w:r>
      <w:r>
        <w:rPr>
          <w:sz w:val="22"/>
          <w:szCs w:val="22"/>
        </w:rPr>
        <w:t xml:space="preserve"> объём</w:t>
      </w:r>
      <w:r w:rsidR="00C56AF6">
        <w:rPr>
          <w:sz w:val="22"/>
          <w:szCs w:val="22"/>
        </w:rPr>
        <w:t>а</w:t>
      </w:r>
      <w:r>
        <w:rPr>
          <w:sz w:val="22"/>
          <w:szCs w:val="22"/>
        </w:rPr>
        <w:t xml:space="preserve"> работ)</w:t>
      </w:r>
      <w:r w:rsidR="000C632C">
        <w:rPr>
          <w:sz w:val="22"/>
          <w:szCs w:val="22"/>
        </w:rPr>
        <w:t xml:space="preserve"> № </w:t>
      </w:r>
      <w:r w:rsidR="00C56AF6">
        <w:rPr>
          <w:sz w:val="22"/>
          <w:szCs w:val="22"/>
        </w:rPr>
        <w:t>23-07</w:t>
      </w:r>
      <w:r>
        <w:rPr>
          <w:sz w:val="22"/>
          <w:szCs w:val="22"/>
        </w:rPr>
        <w:t>.</w:t>
      </w:r>
    </w:p>
    <w:p w14:paraId="6C50D4F4" w14:textId="29D28455" w:rsidR="00BB5D45" w:rsidRPr="008C0D7D" w:rsidRDefault="00BB5D45" w:rsidP="007D62B0">
      <w:pPr>
        <w:tabs>
          <w:tab w:val="left" w:pos="142"/>
          <w:tab w:val="left" w:pos="567"/>
          <w:tab w:val="left" w:pos="1134"/>
          <w:tab w:val="left" w:pos="1843"/>
        </w:tabs>
        <w:ind w:right="56" w:firstLine="567"/>
        <w:jc w:val="both"/>
        <w:rPr>
          <w:sz w:val="22"/>
          <w:szCs w:val="22"/>
        </w:rPr>
      </w:pPr>
      <w:r>
        <w:rPr>
          <w:sz w:val="22"/>
          <w:szCs w:val="22"/>
        </w:rPr>
        <w:t xml:space="preserve">Приложение № 3 – </w:t>
      </w:r>
      <w:r w:rsidR="007D62B0">
        <w:rPr>
          <w:sz w:val="22"/>
          <w:szCs w:val="22"/>
        </w:rPr>
        <w:t>С</w:t>
      </w:r>
      <w:r w:rsidRPr="008C0D7D">
        <w:rPr>
          <w:sz w:val="22"/>
          <w:szCs w:val="22"/>
        </w:rPr>
        <w:t>оглашение о соблю</w:t>
      </w:r>
      <w:r>
        <w:rPr>
          <w:sz w:val="22"/>
          <w:szCs w:val="22"/>
        </w:rPr>
        <w:t>дении антикоррупционных условий.</w:t>
      </w:r>
    </w:p>
    <w:p w14:paraId="740698E3" w14:textId="5251FF30"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Приложение № </w:t>
      </w:r>
      <w:r w:rsidR="007D62B0">
        <w:rPr>
          <w:sz w:val="22"/>
          <w:szCs w:val="22"/>
        </w:rPr>
        <w:t>4</w:t>
      </w:r>
      <w:r w:rsidRPr="008C0D7D">
        <w:rPr>
          <w:sz w:val="22"/>
          <w:szCs w:val="22"/>
        </w:rPr>
        <w:t xml:space="preserve"> –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602F5FC6"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Приложение №</w:t>
      </w:r>
      <w:r>
        <w:rPr>
          <w:sz w:val="22"/>
          <w:szCs w:val="22"/>
        </w:rPr>
        <w:t xml:space="preserve"> </w:t>
      </w:r>
      <w:r w:rsidR="007D62B0">
        <w:rPr>
          <w:sz w:val="22"/>
          <w:szCs w:val="22"/>
        </w:rPr>
        <w:t>5</w:t>
      </w:r>
      <w:r w:rsidRPr="008C0D7D">
        <w:rPr>
          <w:sz w:val="22"/>
          <w:szCs w:val="22"/>
        </w:rPr>
        <w:t xml:space="preserve"> –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73EFBBF5" w:rsidR="00BB5D45" w:rsidRPr="00706A87" w:rsidRDefault="00BB5D45" w:rsidP="00BB5D45">
      <w:pPr>
        <w:tabs>
          <w:tab w:val="left" w:pos="142"/>
          <w:tab w:val="left" w:pos="567"/>
          <w:tab w:val="left" w:pos="1134"/>
          <w:tab w:val="left" w:pos="1843"/>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6</w:t>
      </w:r>
      <w:r w:rsidRPr="00706A87">
        <w:rPr>
          <w:sz w:val="22"/>
          <w:szCs w:val="22"/>
        </w:rPr>
        <w:t xml:space="preserve"> – Требования к Проектам производства работ (ППР) подрядных организаций для работ на объектах ОАО «ИЭСК».</w:t>
      </w:r>
    </w:p>
    <w:p w14:paraId="2D011888" w14:textId="7A69BB56" w:rsidR="00BB5D45" w:rsidRPr="00706A87" w:rsidRDefault="00BB5D45" w:rsidP="00BB5D45">
      <w:pPr>
        <w:tabs>
          <w:tab w:val="left" w:pos="142"/>
          <w:tab w:val="left" w:pos="1134"/>
          <w:tab w:val="left" w:pos="1843"/>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7</w:t>
      </w:r>
      <w:r w:rsidRPr="00706A87">
        <w:rPr>
          <w:sz w:val="22"/>
          <w:szCs w:val="22"/>
        </w:rPr>
        <w:t xml:space="preserve"> – Требования по вопросам охраны труда к ППР для работ подрядных организаций на объектах ОАО «ИЭСК».</w:t>
      </w:r>
    </w:p>
    <w:p w14:paraId="1E16E310" w14:textId="4726ECEC" w:rsidR="00BB5D45" w:rsidRPr="00706A87" w:rsidRDefault="00BB5D45" w:rsidP="00BB5D45">
      <w:pPr>
        <w:pStyle w:val="afd"/>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w:t>
      </w:r>
      <w:r w:rsidR="007D62B0">
        <w:rPr>
          <w:sz w:val="22"/>
          <w:szCs w:val="22"/>
        </w:rPr>
        <w:t>8</w:t>
      </w:r>
      <w:r w:rsidRPr="00706A87">
        <w:rPr>
          <w:sz w:val="22"/>
          <w:szCs w:val="22"/>
        </w:rPr>
        <w:t xml:space="preserve"> - 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5F249CB4" w:rsidR="00BB5D45" w:rsidRDefault="00BB5D45" w:rsidP="00BB5D45">
      <w:pPr>
        <w:pStyle w:val="afd"/>
        <w:tabs>
          <w:tab w:val="clear" w:pos="142"/>
          <w:tab w:val="clear" w:pos="567"/>
          <w:tab w:val="clear" w:pos="1134"/>
          <w:tab w:val="clear" w:pos="1843"/>
        </w:tabs>
        <w:ind w:firstLine="567"/>
        <w:rPr>
          <w:sz w:val="22"/>
          <w:szCs w:val="22"/>
        </w:rPr>
      </w:pPr>
      <w:r w:rsidRPr="00706A87">
        <w:rPr>
          <w:sz w:val="22"/>
          <w:szCs w:val="22"/>
        </w:rPr>
        <w:t>Приложение №</w:t>
      </w:r>
      <w:r>
        <w:rPr>
          <w:sz w:val="22"/>
          <w:szCs w:val="22"/>
        </w:rPr>
        <w:t xml:space="preserve"> </w:t>
      </w:r>
      <w:r w:rsidR="007D62B0">
        <w:rPr>
          <w:sz w:val="22"/>
          <w:szCs w:val="22"/>
        </w:rPr>
        <w:t>9</w:t>
      </w:r>
      <w:r w:rsidRPr="00706A87">
        <w:rPr>
          <w:sz w:val="22"/>
          <w:szCs w:val="22"/>
        </w:rPr>
        <w:t xml:space="preserve"> - Соглашение об обязательствах обеспечения средствами индивидуальной защиты сотрудников Поставщика.</w:t>
      </w:r>
    </w:p>
    <w:p w14:paraId="1306B3F5" w14:textId="4FD5814F" w:rsidR="00BB5D45" w:rsidRDefault="00BB5D45" w:rsidP="00BB5D45">
      <w:pPr>
        <w:tabs>
          <w:tab w:val="left" w:pos="142"/>
          <w:tab w:val="left" w:pos="567"/>
          <w:tab w:val="left" w:pos="1134"/>
          <w:tab w:val="left" w:pos="1843"/>
        </w:tabs>
        <w:ind w:right="56" w:firstLine="567"/>
        <w:jc w:val="both"/>
        <w:rPr>
          <w:sz w:val="22"/>
          <w:szCs w:val="22"/>
        </w:rPr>
      </w:pPr>
    </w:p>
    <w:p w14:paraId="7F393F3D" w14:textId="47B257F8" w:rsidR="00BB5D45" w:rsidRDefault="00BB5D45" w:rsidP="00BB5D45">
      <w:pPr>
        <w:jc w:val="center"/>
        <w:rPr>
          <w:b/>
          <w:bCs/>
          <w:sz w:val="22"/>
          <w:szCs w:val="22"/>
        </w:rPr>
      </w:pPr>
      <w:r>
        <w:rPr>
          <w:b/>
          <w:bCs/>
          <w:sz w:val="22"/>
          <w:szCs w:val="22"/>
        </w:rPr>
        <w:t>2</w:t>
      </w:r>
      <w:r w:rsidR="00736446">
        <w:rPr>
          <w:b/>
          <w:bCs/>
          <w:sz w:val="22"/>
          <w:szCs w:val="22"/>
        </w:rPr>
        <w:t>5</w:t>
      </w:r>
      <w:r w:rsidRPr="008C0D7D">
        <w:rPr>
          <w:b/>
          <w:bCs/>
          <w:sz w:val="22"/>
          <w:szCs w:val="22"/>
        </w:rPr>
        <w:t>.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77777777" w:rsidR="00BB5D45" w:rsidRPr="00363825" w:rsidRDefault="00BB5D45" w:rsidP="00F4290F">
            <w:pPr>
              <w:jc w:val="both"/>
              <w:rPr>
                <w:b/>
                <w:bCs/>
                <w:color w:val="000000"/>
                <w:sz w:val="22"/>
                <w:szCs w:val="22"/>
              </w:rPr>
            </w:pPr>
            <w:r w:rsidRPr="00363825">
              <w:rPr>
                <w:b/>
                <w:bCs/>
                <w:color w:val="000000"/>
                <w:sz w:val="22"/>
                <w:szCs w:val="22"/>
              </w:rPr>
              <w:t>Открытое акционерное общество «Иркутская электросетевая компания»</w:t>
            </w:r>
          </w:p>
          <w:p w14:paraId="17D9EA28"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d"/>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77777777"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Филиал ОАО «ИЭСК» «Восточные электрические сети»</w:t>
            </w:r>
          </w:p>
          <w:p w14:paraId="3B68AD07"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049B2286"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664047, Иркутская область, г.</w:t>
            </w:r>
            <w:r w:rsidR="00245667">
              <w:rPr>
                <w:rFonts w:ascii="Times New Roman" w:hAnsi="Times New Roman"/>
                <w:sz w:val="22"/>
                <w:szCs w:val="22"/>
                <w:lang w:val="ru-RU" w:eastAsia="en-US"/>
              </w:rPr>
              <w:t xml:space="preserve"> Иркутск, проезд Трудовой, 40, т</w:t>
            </w:r>
            <w:r w:rsidRPr="00363825">
              <w:rPr>
                <w:rFonts w:ascii="Times New Roman" w:hAnsi="Times New Roman"/>
                <w:sz w:val="22"/>
                <w:szCs w:val="22"/>
                <w:lang w:val="ru-RU" w:eastAsia="en-US"/>
              </w:rPr>
              <w:t xml:space="preserve">ел. +7 (3952) 794-859 </w:t>
            </w:r>
          </w:p>
          <w:p w14:paraId="6091275C"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0E5C9CE0" w14:textId="77777777" w:rsidR="009234CD"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Иркутский филиал Банка «Союз» (АО)</w:t>
            </w:r>
          </w:p>
          <w:p w14:paraId="7F0317A0" w14:textId="66A97C9E"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БИК 042520728</w:t>
            </w:r>
          </w:p>
          <w:p w14:paraId="34AE582D"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р/с 40702810090040001454, </w:t>
            </w:r>
          </w:p>
          <w:p w14:paraId="1F79845A"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к/с 30101810300000000728</w:t>
            </w:r>
          </w:p>
          <w:p w14:paraId="290D088E" w14:textId="77777777" w:rsidR="009234CD" w:rsidRDefault="009234CD" w:rsidP="00F4290F">
            <w:pPr>
              <w:rPr>
                <w:sz w:val="22"/>
                <w:szCs w:val="22"/>
                <w:lang w:eastAsia="en-US"/>
              </w:rPr>
            </w:pPr>
            <w:r>
              <w:rPr>
                <w:sz w:val="22"/>
                <w:szCs w:val="22"/>
                <w:lang w:eastAsia="en-US"/>
              </w:rPr>
              <w:lastRenderedPageBreak/>
              <w:t>Адрес электронной почты:</w:t>
            </w:r>
          </w:p>
          <w:p w14:paraId="13D7278C" w14:textId="3CE35ABF" w:rsidR="00BB5D45" w:rsidRPr="00363825" w:rsidRDefault="002011D4" w:rsidP="00F4290F">
            <w:pPr>
              <w:rPr>
                <w:sz w:val="22"/>
                <w:szCs w:val="22"/>
              </w:rPr>
            </w:pPr>
            <w:hyperlink r:id="rId27" w:history="1">
              <w:r w:rsidR="009234CD" w:rsidRPr="00697D08">
                <w:rPr>
                  <w:rStyle w:val="ae"/>
                  <w:sz w:val="22"/>
                  <w:szCs w:val="22"/>
                  <w:lang w:eastAsia="en-US"/>
                </w:rPr>
                <w:t>ves@ve</w:t>
              </w:r>
              <w:r w:rsidR="009234CD" w:rsidRPr="00697D08">
                <w:rPr>
                  <w:rStyle w:val="ae"/>
                  <w:sz w:val="22"/>
                  <w:szCs w:val="22"/>
                  <w:lang w:val="en-US" w:eastAsia="en-US"/>
                </w:rPr>
                <w:t>s</w:t>
              </w:r>
              <w:r w:rsidR="009234CD" w:rsidRPr="00697D08">
                <w:rPr>
                  <w:rStyle w:val="ae"/>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lastRenderedPageBreak/>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2019BD2F" w14:textId="77777777" w:rsidR="00C54479" w:rsidRDefault="00C54479" w:rsidP="00BB5D45">
      <w:pPr>
        <w:jc w:val="center"/>
        <w:rPr>
          <w:b/>
          <w:sz w:val="22"/>
        </w:rPr>
      </w:pPr>
    </w:p>
    <w:p w14:paraId="5097651C" w14:textId="1E64E7B5" w:rsidR="00BB5D45" w:rsidRDefault="00BB5D45" w:rsidP="00BB5D45">
      <w:pPr>
        <w:jc w:val="center"/>
        <w:rPr>
          <w:b/>
          <w:sz w:val="22"/>
        </w:rPr>
      </w:pPr>
      <w:r w:rsidRPr="004B7153">
        <w:rPr>
          <w:b/>
          <w:sz w:val="22"/>
        </w:rPr>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a"/>
              <w:tabs>
                <w:tab w:val="left" w:pos="426"/>
              </w:tabs>
              <w:ind w:left="0" w:firstLine="0"/>
              <w:rPr>
                <w:b/>
                <w:sz w:val="22"/>
                <w:szCs w:val="22"/>
              </w:rPr>
            </w:pPr>
            <w:r w:rsidRPr="002A1238">
              <w:rPr>
                <w:b/>
                <w:sz w:val="22"/>
                <w:szCs w:val="22"/>
              </w:rPr>
              <w:t>Заказчик:</w:t>
            </w:r>
          </w:p>
          <w:p w14:paraId="0367EFE7" w14:textId="77777777" w:rsidR="00BB5D45" w:rsidRPr="002A1238" w:rsidRDefault="00BB5D45" w:rsidP="00F4290F">
            <w:pPr>
              <w:pStyle w:val="affa"/>
              <w:tabs>
                <w:tab w:val="left" w:pos="426"/>
              </w:tabs>
              <w:ind w:left="0" w:firstLine="0"/>
              <w:rPr>
                <w:sz w:val="22"/>
                <w:szCs w:val="22"/>
              </w:rPr>
            </w:pPr>
            <w:r w:rsidRPr="002A1238">
              <w:rPr>
                <w:sz w:val="22"/>
                <w:szCs w:val="22"/>
              </w:rPr>
              <w:t>Директор филиала ОАО «ИЭСК»</w:t>
            </w:r>
          </w:p>
          <w:p w14:paraId="456B284A" w14:textId="77777777" w:rsidR="00BB5D45" w:rsidRPr="002A1238" w:rsidRDefault="00BB5D45" w:rsidP="00F4290F">
            <w:pPr>
              <w:pStyle w:val="affa"/>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a"/>
              <w:tabs>
                <w:tab w:val="left" w:pos="426"/>
              </w:tabs>
              <w:ind w:left="0" w:firstLine="0"/>
              <w:rPr>
                <w:sz w:val="22"/>
                <w:szCs w:val="22"/>
              </w:rPr>
            </w:pPr>
          </w:p>
          <w:p w14:paraId="777B337C"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a"/>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a"/>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a"/>
              <w:tabs>
                <w:tab w:val="left" w:pos="426"/>
              </w:tabs>
              <w:ind w:left="0" w:firstLine="0"/>
              <w:rPr>
                <w:sz w:val="22"/>
                <w:szCs w:val="22"/>
              </w:rPr>
            </w:pPr>
          </w:p>
          <w:p w14:paraId="3AAA346F" w14:textId="663467DE" w:rsidR="00BB5D45" w:rsidRDefault="00BB5D45" w:rsidP="00F4290F">
            <w:pPr>
              <w:pStyle w:val="affa"/>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a"/>
              <w:tabs>
                <w:tab w:val="left" w:pos="426"/>
              </w:tabs>
              <w:ind w:left="0" w:firstLine="0"/>
              <w:rPr>
                <w:sz w:val="22"/>
                <w:szCs w:val="22"/>
              </w:rPr>
            </w:pPr>
          </w:p>
          <w:p w14:paraId="59603B1E"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a"/>
              <w:tabs>
                <w:tab w:val="left" w:pos="426"/>
              </w:tabs>
              <w:ind w:left="0" w:firstLine="0"/>
              <w:rPr>
                <w:b/>
                <w:sz w:val="22"/>
                <w:szCs w:val="22"/>
              </w:rPr>
            </w:pPr>
            <w:r w:rsidRPr="002A1238">
              <w:rPr>
                <w:sz w:val="22"/>
                <w:szCs w:val="22"/>
              </w:rPr>
              <w:t xml:space="preserve">м.п. </w:t>
            </w:r>
          </w:p>
        </w:tc>
      </w:tr>
    </w:tbl>
    <w:p w14:paraId="3289F698" w14:textId="77777777" w:rsidR="006A5BFF" w:rsidRDefault="006A5BFF" w:rsidP="00BB5D45">
      <w:pPr>
        <w:autoSpaceDE w:val="0"/>
        <w:autoSpaceDN w:val="0"/>
        <w:adjustRightInd w:val="0"/>
        <w:jc w:val="right"/>
        <w:rPr>
          <w:sz w:val="22"/>
          <w:szCs w:val="22"/>
        </w:rPr>
      </w:pPr>
    </w:p>
    <w:p w14:paraId="62E09823" w14:textId="77777777" w:rsidR="006A5BFF" w:rsidRDefault="006A5BFF" w:rsidP="00BB5D45">
      <w:pPr>
        <w:autoSpaceDE w:val="0"/>
        <w:autoSpaceDN w:val="0"/>
        <w:adjustRightInd w:val="0"/>
        <w:jc w:val="right"/>
        <w:rPr>
          <w:sz w:val="22"/>
          <w:szCs w:val="22"/>
        </w:rPr>
      </w:pPr>
    </w:p>
    <w:p w14:paraId="0170F3BC" w14:textId="77777777" w:rsidR="006A5BFF" w:rsidRDefault="006A5BFF" w:rsidP="00BB5D45">
      <w:pPr>
        <w:autoSpaceDE w:val="0"/>
        <w:autoSpaceDN w:val="0"/>
        <w:adjustRightInd w:val="0"/>
        <w:jc w:val="right"/>
        <w:rPr>
          <w:sz w:val="22"/>
          <w:szCs w:val="22"/>
        </w:rPr>
      </w:pPr>
    </w:p>
    <w:p w14:paraId="22F4E131" w14:textId="77777777" w:rsidR="006A5BFF" w:rsidRDefault="006A5BFF" w:rsidP="00BB5D45">
      <w:pPr>
        <w:autoSpaceDE w:val="0"/>
        <w:autoSpaceDN w:val="0"/>
        <w:adjustRightInd w:val="0"/>
        <w:jc w:val="right"/>
        <w:rPr>
          <w:sz w:val="22"/>
          <w:szCs w:val="22"/>
        </w:rPr>
      </w:pPr>
    </w:p>
    <w:p w14:paraId="784EFCA7" w14:textId="77777777" w:rsidR="006A5BFF" w:rsidRDefault="006A5BFF" w:rsidP="00BB5D45">
      <w:pPr>
        <w:autoSpaceDE w:val="0"/>
        <w:autoSpaceDN w:val="0"/>
        <w:adjustRightInd w:val="0"/>
        <w:jc w:val="right"/>
        <w:rPr>
          <w:sz w:val="22"/>
          <w:szCs w:val="22"/>
        </w:rPr>
      </w:pPr>
    </w:p>
    <w:p w14:paraId="4543402C" w14:textId="77777777" w:rsidR="006A5BFF" w:rsidRDefault="006A5BFF" w:rsidP="00BB5D45">
      <w:pPr>
        <w:autoSpaceDE w:val="0"/>
        <w:autoSpaceDN w:val="0"/>
        <w:adjustRightInd w:val="0"/>
        <w:jc w:val="right"/>
        <w:rPr>
          <w:sz w:val="22"/>
          <w:szCs w:val="22"/>
        </w:rPr>
      </w:pPr>
    </w:p>
    <w:p w14:paraId="2F0E8AF9" w14:textId="77777777" w:rsidR="006A5BFF" w:rsidRDefault="006A5BFF" w:rsidP="00BB5D45">
      <w:pPr>
        <w:autoSpaceDE w:val="0"/>
        <w:autoSpaceDN w:val="0"/>
        <w:adjustRightInd w:val="0"/>
        <w:jc w:val="right"/>
        <w:rPr>
          <w:sz w:val="22"/>
          <w:szCs w:val="22"/>
        </w:rPr>
      </w:pPr>
    </w:p>
    <w:p w14:paraId="1FEED141" w14:textId="77777777" w:rsidR="006A5BFF" w:rsidRDefault="006A5BFF" w:rsidP="00BB5D45">
      <w:pPr>
        <w:autoSpaceDE w:val="0"/>
        <w:autoSpaceDN w:val="0"/>
        <w:adjustRightInd w:val="0"/>
        <w:jc w:val="right"/>
        <w:rPr>
          <w:sz w:val="22"/>
          <w:szCs w:val="22"/>
        </w:rPr>
      </w:pPr>
    </w:p>
    <w:p w14:paraId="5AF80533" w14:textId="77777777" w:rsidR="006A5BFF" w:rsidRDefault="006A5BFF" w:rsidP="00BB5D45">
      <w:pPr>
        <w:autoSpaceDE w:val="0"/>
        <w:autoSpaceDN w:val="0"/>
        <w:adjustRightInd w:val="0"/>
        <w:jc w:val="right"/>
        <w:rPr>
          <w:sz w:val="22"/>
          <w:szCs w:val="22"/>
        </w:rPr>
      </w:pPr>
    </w:p>
    <w:p w14:paraId="31427B82" w14:textId="77777777" w:rsidR="006A5BFF" w:rsidRDefault="006A5BFF" w:rsidP="00BB5D45">
      <w:pPr>
        <w:autoSpaceDE w:val="0"/>
        <w:autoSpaceDN w:val="0"/>
        <w:adjustRightInd w:val="0"/>
        <w:jc w:val="right"/>
        <w:rPr>
          <w:sz w:val="22"/>
          <w:szCs w:val="22"/>
        </w:rPr>
      </w:pPr>
    </w:p>
    <w:p w14:paraId="17EB8EB3" w14:textId="77777777" w:rsidR="006A5BFF" w:rsidRDefault="006A5BFF" w:rsidP="00BB5D45">
      <w:pPr>
        <w:autoSpaceDE w:val="0"/>
        <w:autoSpaceDN w:val="0"/>
        <w:adjustRightInd w:val="0"/>
        <w:jc w:val="right"/>
        <w:rPr>
          <w:sz w:val="22"/>
          <w:szCs w:val="22"/>
        </w:rPr>
      </w:pPr>
    </w:p>
    <w:p w14:paraId="1ABC9D47" w14:textId="77777777" w:rsidR="006A5BFF" w:rsidRDefault="006A5BFF" w:rsidP="00BB5D45">
      <w:pPr>
        <w:autoSpaceDE w:val="0"/>
        <w:autoSpaceDN w:val="0"/>
        <w:adjustRightInd w:val="0"/>
        <w:jc w:val="right"/>
        <w:rPr>
          <w:sz w:val="22"/>
          <w:szCs w:val="22"/>
        </w:rPr>
      </w:pPr>
    </w:p>
    <w:p w14:paraId="4AEF2EA2" w14:textId="77777777" w:rsidR="006A5BFF" w:rsidRDefault="006A5BFF" w:rsidP="00BB5D45">
      <w:pPr>
        <w:autoSpaceDE w:val="0"/>
        <w:autoSpaceDN w:val="0"/>
        <w:adjustRightInd w:val="0"/>
        <w:jc w:val="right"/>
        <w:rPr>
          <w:sz w:val="22"/>
          <w:szCs w:val="22"/>
        </w:rPr>
      </w:pPr>
    </w:p>
    <w:p w14:paraId="6A46C8A9" w14:textId="77777777" w:rsidR="006A5BFF" w:rsidRDefault="006A5BFF" w:rsidP="00BB5D45">
      <w:pPr>
        <w:autoSpaceDE w:val="0"/>
        <w:autoSpaceDN w:val="0"/>
        <w:adjustRightInd w:val="0"/>
        <w:jc w:val="right"/>
        <w:rPr>
          <w:sz w:val="22"/>
          <w:szCs w:val="22"/>
        </w:rPr>
      </w:pPr>
    </w:p>
    <w:p w14:paraId="60639E2F" w14:textId="77777777" w:rsidR="006A5BFF" w:rsidRDefault="006A5BFF" w:rsidP="00BB5D45">
      <w:pPr>
        <w:autoSpaceDE w:val="0"/>
        <w:autoSpaceDN w:val="0"/>
        <w:adjustRightInd w:val="0"/>
        <w:jc w:val="right"/>
        <w:rPr>
          <w:sz w:val="22"/>
          <w:szCs w:val="22"/>
        </w:rPr>
      </w:pPr>
    </w:p>
    <w:p w14:paraId="4657A975" w14:textId="77777777" w:rsidR="006A5BFF" w:rsidRDefault="006A5BFF" w:rsidP="00BB5D45">
      <w:pPr>
        <w:autoSpaceDE w:val="0"/>
        <w:autoSpaceDN w:val="0"/>
        <w:adjustRightInd w:val="0"/>
        <w:jc w:val="right"/>
        <w:rPr>
          <w:sz w:val="22"/>
          <w:szCs w:val="22"/>
        </w:rPr>
      </w:pPr>
    </w:p>
    <w:p w14:paraId="08C4A2BD" w14:textId="77777777" w:rsidR="006A5BFF" w:rsidRDefault="006A5BFF" w:rsidP="00BB5D45">
      <w:pPr>
        <w:autoSpaceDE w:val="0"/>
        <w:autoSpaceDN w:val="0"/>
        <w:adjustRightInd w:val="0"/>
        <w:jc w:val="right"/>
        <w:rPr>
          <w:sz w:val="22"/>
          <w:szCs w:val="22"/>
        </w:rPr>
      </w:pPr>
    </w:p>
    <w:p w14:paraId="147D1C66" w14:textId="77777777" w:rsidR="006A5BFF" w:rsidRDefault="006A5BFF" w:rsidP="00BB5D45">
      <w:pPr>
        <w:autoSpaceDE w:val="0"/>
        <w:autoSpaceDN w:val="0"/>
        <w:adjustRightInd w:val="0"/>
        <w:jc w:val="right"/>
        <w:rPr>
          <w:sz w:val="22"/>
          <w:szCs w:val="22"/>
        </w:rPr>
      </w:pPr>
    </w:p>
    <w:p w14:paraId="51C20653" w14:textId="77777777" w:rsidR="006A5BFF" w:rsidRDefault="006A5BFF" w:rsidP="00BB5D45">
      <w:pPr>
        <w:autoSpaceDE w:val="0"/>
        <w:autoSpaceDN w:val="0"/>
        <w:adjustRightInd w:val="0"/>
        <w:jc w:val="right"/>
        <w:rPr>
          <w:sz w:val="22"/>
          <w:szCs w:val="22"/>
        </w:rPr>
      </w:pPr>
    </w:p>
    <w:p w14:paraId="5EDB51C3" w14:textId="77777777" w:rsidR="006A5BFF" w:rsidRDefault="006A5BFF" w:rsidP="00BB5D45">
      <w:pPr>
        <w:autoSpaceDE w:val="0"/>
        <w:autoSpaceDN w:val="0"/>
        <w:adjustRightInd w:val="0"/>
        <w:jc w:val="right"/>
        <w:rPr>
          <w:sz w:val="22"/>
          <w:szCs w:val="22"/>
        </w:rPr>
      </w:pPr>
    </w:p>
    <w:p w14:paraId="35631A9F" w14:textId="77777777" w:rsidR="006A5BFF" w:rsidRDefault="006A5BFF" w:rsidP="00BB5D45">
      <w:pPr>
        <w:autoSpaceDE w:val="0"/>
        <w:autoSpaceDN w:val="0"/>
        <w:adjustRightInd w:val="0"/>
        <w:jc w:val="right"/>
        <w:rPr>
          <w:sz w:val="22"/>
          <w:szCs w:val="22"/>
        </w:rPr>
      </w:pPr>
    </w:p>
    <w:p w14:paraId="75A371BB" w14:textId="77777777" w:rsidR="006A5BFF" w:rsidRDefault="006A5BFF" w:rsidP="00BB5D45">
      <w:pPr>
        <w:autoSpaceDE w:val="0"/>
        <w:autoSpaceDN w:val="0"/>
        <w:adjustRightInd w:val="0"/>
        <w:jc w:val="right"/>
        <w:rPr>
          <w:sz w:val="22"/>
          <w:szCs w:val="22"/>
        </w:rPr>
      </w:pPr>
    </w:p>
    <w:p w14:paraId="2437B927" w14:textId="20DABEB5" w:rsidR="006A5BFF" w:rsidRDefault="006A5BFF" w:rsidP="00BB5D45">
      <w:pPr>
        <w:autoSpaceDE w:val="0"/>
        <w:autoSpaceDN w:val="0"/>
        <w:adjustRightInd w:val="0"/>
        <w:jc w:val="right"/>
        <w:rPr>
          <w:sz w:val="22"/>
          <w:szCs w:val="22"/>
        </w:rPr>
      </w:pPr>
    </w:p>
    <w:p w14:paraId="02D2ED2A" w14:textId="5AAE41F2" w:rsidR="005D01A7" w:rsidRDefault="005D01A7" w:rsidP="00BB5D45">
      <w:pPr>
        <w:autoSpaceDE w:val="0"/>
        <w:autoSpaceDN w:val="0"/>
        <w:adjustRightInd w:val="0"/>
        <w:jc w:val="right"/>
        <w:rPr>
          <w:sz w:val="22"/>
          <w:szCs w:val="22"/>
        </w:rPr>
      </w:pPr>
    </w:p>
    <w:p w14:paraId="6A24D26E" w14:textId="44B8E4D9" w:rsidR="005D01A7" w:rsidRDefault="005D01A7" w:rsidP="00BB5D45">
      <w:pPr>
        <w:autoSpaceDE w:val="0"/>
        <w:autoSpaceDN w:val="0"/>
        <w:adjustRightInd w:val="0"/>
        <w:jc w:val="right"/>
        <w:rPr>
          <w:sz w:val="22"/>
          <w:szCs w:val="22"/>
        </w:rPr>
      </w:pPr>
    </w:p>
    <w:p w14:paraId="043035AC" w14:textId="2DFA6E71" w:rsidR="005D01A7" w:rsidRDefault="005D01A7" w:rsidP="00BB5D45">
      <w:pPr>
        <w:autoSpaceDE w:val="0"/>
        <w:autoSpaceDN w:val="0"/>
        <w:adjustRightInd w:val="0"/>
        <w:jc w:val="right"/>
        <w:rPr>
          <w:sz w:val="22"/>
          <w:szCs w:val="22"/>
        </w:rPr>
      </w:pPr>
    </w:p>
    <w:p w14:paraId="7B6BAA82" w14:textId="0709A43D" w:rsidR="005D01A7" w:rsidRDefault="005D01A7" w:rsidP="00BB5D45">
      <w:pPr>
        <w:autoSpaceDE w:val="0"/>
        <w:autoSpaceDN w:val="0"/>
        <w:adjustRightInd w:val="0"/>
        <w:jc w:val="right"/>
        <w:rPr>
          <w:sz w:val="22"/>
          <w:szCs w:val="22"/>
        </w:rPr>
      </w:pPr>
    </w:p>
    <w:p w14:paraId="17EE6CFD" w14:textId="40D6154D" w:rsidR="00C56AF6" w:rsidRDefault="00C56AF6" w:rsidP="00BB5D45">
      <w:pPr>
        <w:autoSpaceDE w:val="0"/>
        <w:autoSpaceDN w:val="0"/>
        <w:adjustRightInd w:val="0"/>
        <w:jc w:val="right"/>
        <w:rPr>
          <w:sz w:val="22"/>
          <w:szCs w:val="22"/>
        </w:rPr>
      </w:pPr>
    </w:p>
    <w:p w14:paraId="6FFC00D6" w14:textId="6C96B669" w:rsidR="00C56AF6" w:rsidRDefault="00C56AF6" w:rsidP="00BB5D45">
      <w:pPr>
        <w:autoSpaceDE w:val="0"/>
        <w:autoSpaceDN w:val="0"/>
        <w:adjustRightInd w:val="0"/>
        <w:jc w:val="right"/>
        <w:rPr>
          <w:sz w:val="22"/>
          <w:szCs w:val="22"/>
        </w:rPr>
      </w:pPr>
    </w:p>
    <w:p w14:paraId="6CE0CB5C" w14:textId="3E05E729" w:rsidR="00C56AF6" w:rsidRDefault="00C56AF6" w:rsidP="00BB5D45">
      <w:pPr>
        <w:autoSpaceDE w:val="0"/>
        <w:autoSpaceDN w:val="0"/>
        <w:adjustRightInd w:val="0"/>
        <w:jc w:val="right"/>
        <w:rPr>
          <w:sz w:val="22"/>
          <w:szCs w:val="22"/>
        </w:rPr>
      </w:pPr>
    </w:p>
    <w:p w14:paraId="0381F08E" w14:textId="66BBCDB3" w:rsidR="00C56AF6" w:rsidRDefault="00C56AF6" w:rsidP="00BB5D45">
      <w:pPr>
        <w:autoSpaceDE w:val="0"/>
        <w:autoSpaceDN w:val="0"/>
        <w:adjustRightInd w:val="0"/>
        <w:jc w:val="right"/>
        <w:rPr>
          <w:sz w:val="22"/>
          <w:szCs w:val="22"/>
        </w:rPr>
      </w:pPr>
    </w:p>
    <w:p w14:paraId="4DCF3261" w14:textId="0956E1F2" w:rsidR="00C56AF6" w:rsidRDefault="00C56AF6" w:rsidP="00BB5D45">
      <w:pPr>
        <w:autoSpaceDE w:val="0"/>
        <w:autoSpaceDN w:val="0"/>
        <w:adjustRightInd w:val="0"/>
        <w:jc w:val="right"/>
        <w:rPr>
          <w:sz w:val="22"/>
          <w:szCs w:val="22"/>
        </w:rPr>
      </w:pPr>
    </w:p>
    <w:p w14:paraId="6526AF11" w14:textId="7AF09A16" w:rsidR="00C56AF6" w:rsidRDefault="00C56AF6" w:rsidP="00BB5D45">
      <w:pPr>
        <w:autoSpaceDE w:val="0"/>
        <w:autoSpaceDN w:val="0"/>
        <w:adjustRightInd w:val="0"/>
        <w:jc w:val="right"/>
        <w:rPr>
          <w:sz w:val="22"/>
          <w:szCs w:val="22"/>
        </w:rPr>
      </w:pPr>
    </w:p>
    <w:p w14:paraId="7B54417D" w14:textId="3C37712F" w:rsidR="00C56AF6" w:rsidRDefault="00C56AF6" w:rsidP="00BB5D45">
      <w:pPr>
        <w:autoSpaceDE w:val="0"/>
        <w:autoSpaceDN w:val="0"/>
        <w:adjustRightInd w:val="0"/>
        <w:jc w:val="right"/>
        <w:rPr>
          <w:sz w:val="22"/>
          <w:szCs w:val="22"/>
        </w:rPr>
      </w:pPr>
    </w:p>
    <w:p w14:paraId="35FDFE0D" w14:textId="2C92E50C" w:rsidR="00C56AF6" w:rsidRDefault="00C56AF6" w:rsidP="00BB5D45">
      <w:pPr>
        <w:autoSpaceDE w:val="0"/>
        <w:autoSpaceDN w:val="0"/>
        <w:adjustRightInd w:val="0"/>
        <w:jc w:val="right"/>
        <w:rPr>
          <w:sz w:val="22"/>
          <w:szCs w:val="22"/>
        </w:rPr>
      </w:pPr>
    </w:p>
    <w:p w14:paraId="1A69BEC6" w14:textId="23D460BF" w:rsidR="00C56AF6" w:rsidRDefault="00C56AF6" w:rsidP="00BB5D45">
      <w:pPr>
        <w:autoSpaceDE w:val="0"/>
        <w:autoSpaceDN w:val="0"/>
        <w:adjustRightInd w:val="0"/>
        <w:jc w:val="right"/>
        <w:rPr>
          <w:sz w:val="22"/>
          <w:szCs w:val="22"/>
        </w:rPr>
      </w:pPr>
    </w:p>
    <w:p w14:paraId="25903A82" w14:textId="25523E4A" w:rsidR="00C56AF6" w:rsidRDefault="00C56AF6" w:rsidP="00BB5D45">
      <w:pPr>
        <w:autoSpaceDE w:val="0"/>
        <w:autoSpaceDN w:val="0"/>
        <w:adjustRightInd w:val="0"/>
        <w:jc w:val="right"/>
        <w:rPr>
          <w:sz w:val="22"/>
          <w:szCs w:val="22"/>
        </w:rPr>
      </w:pPr>
    </w:p>
    <w:p w14:paraId="5F2C7512" w14:textId="154AED98" w:rsidR="00C56AF6" w:rsidRDefault="00C56AF6" w:rsidP="00BB5D45">
      <w:pPr>
        <w:autoSpaceDE w:val="0"/>
        <w:autoSpaceDN w:val="0"/>
        <w:adjustRightInd w:val="0"/>
        <w:jc w:val="right"/>
        <w:rPr>
          <w:sz w:val="22"/>
          <w:szCs w:val="22"/>
        </w:rPr>
      </w:pPr>
    </w:p>
    <w:p w14:paraId="76899D5B" w14:textId="77777777" w:rsidR="001713CD" w:rsidRDefault="001713CD" w:rsidP="00BB5D45">
      <w:pPr>
        <w:autoSpaceDE w:val="0"/>
        <w:autoSpaceDN w:val="0"/>
        <w:adjustRightInd w:val="0"/>
        <w:jc w:val="right"/>
        <w:rPr>
          <w:sz w:val="22"/>
          <w:szCs w:val="22"/>
        </w:rPr>
      </w:pPr>
    </w:p>
    <w:p w14:paraId="1E359EDB" w14:textId="00D0656C" w:rsidR="00C56AF6" w:rsidRDefault="00C56AF6" w:rsidP="00BB5D45">
      <w:pPr>
        <w:autoSpaceDE w:val="0"/>
        <w:autoSpaceDN w:val="0"/>
        <w:adjustRightInd w:val="0"/>
        <w:jc w:val="right"/>
        <w:rPr>
          <w:sz w:val="22"/>
          <w:szCs w:val="22"/>
        </w:rPr>
      </w:pPr>
    </w:p>
    <w:p w14:paraId="55CF8F10" w14:textId="79F2753D" w:rsidR="00C56AF6" w:rsidRDefault="00C56AF6" w:rsidP="00BB5D45">
      <w:pPr>
        <w:autoSpaceDE w:val="0"/>
        <w:autoSpaceDN w:val="0"/>
        <w:adjustRightInd w:val="0"/>
        <w:jc w:val="right"/>
        <w:rPr>
          <w:sz w:val="22"/>
          <w:szCs w:val="22"/>
        </w:rPr>
      </w:pPr>
    </w:p>
    <w:p w14:paraId="65889ED7" w14:textId="5A169356" w:rsidR="00C56AF6" w:rsidRDefault="00C56AF6" w:rsidP="00BB5D45">
      <w:pPr>
        <w:autoSpaceDE w:val="0"/>
        <w:autoSpaceDN w:val="0"/>
        <w:adjustRightInd w:val="0"/>
        <w:jc w:val="right"/>
        <w:rPr>
          <w:sz w:val="22"/>
          <w:szCs w:val="22"/>
        </w:rPr>
      </w:pPr>
    </w:p>
    <w:p w14:paraId="2F1F3F48" w14:textId="09A5D6EE" w:rsidR="00C56AF6" w:rsidRDefault="00C56AF6" w:rsidP="00BB5D45">
      <w:pPr>
        <w:autoSpaceDE w:val="0"/>
        <w:autoSpaceDN w:val="0"/>
        <w:adjustRightInd w:val="0"/>
        <w:jc w:val="right"/>
        <w:rPr>
          <w:sz w:val="22"/>
          <w:szCs w:val="22"/>
        </w:rPr>
      </w:pPr>
    </w:p>
    <w:p w14:paraId="3A3317AB" w14:textId="40B0AF03" w:rsidR="00C56AF6" w:rsidRDefault="00C56AF6" w:rsidP="00BB5D45">
      <w:pPr>
        <w:autoSpaceDE w:val="0"/>
        <w:autoSpaceDN w:val="0"/>
        <w:adjustRightInd w:val="0"/>
        <w:jc w:val="right"/>
        <w:rPr>
          <w:sz w:val="22"/>
          <w:szCs w:val="22"/>
        </w:rPr>
      </w:pPr>
    </w:p>
    <w:p w14:paraId="5536CBD9" w14:textId="0188E63D" w:rsidR="0098763A" w:rsidRDefault="0098763A" w:rsidP="00BB5D45">
      <w:pPr>
        <w:autoSpaceDE w:val="0"/>
        <w:autoSpaceDN w:val="0"/>
        <w:adjustRightInd w:val="0"/>
        <w:jc w:val="right"/>
        <w:rPr>
          <w:sz w:val="22"/>
          <w:szCs w:val="22"/>
        </w:rPr>
      </w:pPr>
    </w:p>
    <w:p w14:paraId="7BF55FCA" w14:textId="524AE21C" w:rsidR="0098763A" w:rsidRDefault="0098763A" w:rsidP="00BB5D45">
      <w:pPr>
        <w:autoSpaceDE w:val="0"/>
        <w:autoSpaceDN w:val="0"/>
        <w:adjustRightInd w:val="0"/>
        <w:jc w:val="right"/>
        <w:rPr>
          <w:sz w:val="22"/>
          <w:szCs w:val="22"/>
        </w:rPr>
      </w:pPr>
    </w:p>
    <w:p w14:paraId="1DD12A95" w14:textId="77777777" w:rsidR="0098763A" w:rsidRDefault="0098763A" w:rsidP="00BB5D45">
      <w:pPr>
        <w:autoSpaceDE w:val="0"/>
        <w:autoSpaceDN w:val="0"/>
        <w:adjustRightInd w:val="0"/>
        <w:jc w:val="right"/>
        <w:rPr>
          <w:sz w:val="22"/>
          <w:szCs w:val="22"/>
        </w:rPr>
      </w:pPr>
    </w:p>
    <w:p w14:paraId="0B71113A" w14:textId="3F9B1A1E" w:rsidR="005D01A7" w:rsidRDefault="005D01A7" w:rsidP="00BB5D45">
      <w:pPr>
        <w:autoSpaceDE w:val="0"/>
        <w:autoSpaceDN w:val="0"/>
        <w:adjustRightInd w:val="0"/>
        <w:jc w:val="right"/>
        <w:rPr>
          <w:sz w:val="22"/>
          <w:szCs w:val="22"/>
        </w:rPr>
      </w:pPr>
    </w:p>
    <w:p w14:paraId="058412D6" w14:textId="4A1AA06F" w:rsidR="00332447" w:rsidRDefault="00332447" w:rsidP="00332447">
      <w:pPr>
        <w:autoSpaceDE w:val="0"/>
        <w:autoSpaceDN w:val="0"/>
        <w:adjustRightInd w:val="0"/>
        <w:jc w:val="right"/>
        <w:rPr>
          <w:sz w:val="22"/>
          <w:szCs w:val="22"/>
        </w:rPr>
      </w:pPr>
      <w:bookmarkStart w:id="2401" w:name="_Ref90381523"/>
      <w:bookmarkStart w:id="2402" w:name="_Toc90385124"/>
      <w:bookmarkEnd w:id="2379"/>
      <w:bookmarkEnd w:id="2380"/>
      <w:bookmarkEnd w:id="2381"/>
      <w:bookmarkEnd w:id="2382"/>
      <w:bookmarkEnd w:id="2383"/>
      <w:bookmarkEnd w:id="2384"/>
      <w:bookmarkEnd w:id="2385"/>
      <w:bookmarkEnd w:id="2386"/>
      <w:bookmarkEnd w:id="2387"/>
      <w:bookmarkEnd w:id="2388"/>
      <w:r w:rsidRPr="00F15540">
        <w:rPr>
          <w:sz w:val="22"/>
          <w:szCs w:val="22"/>
        </w:rPr>
        <w:lastRenderedPageBreak/>
        <w:t xml:space="preserve">Приложение № </w:t>
      </w:r>
      <w:r w:rsidR="00687E29">
        <w:rPr>
          <w:sz w:val="22"/>
          <w:szCs w:val="22"/>
        </w:rPr>
        <w:t>3</w:t>
      </w:r>
    </w:p>
    <w:p w14:paraId="36D3609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662DCB03"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5D20E7B" w14:textId="77777777" w:rsidR="00332447" w:rsidRDefault="00332447" w:rsidP="00332447">
      <w:pPr>
        <w:autoSpaceDE w:val="0"/>
        <w:autoSpaceDN w:val="0"/>
        <w:adjustRightInd w:val="0"/>
        <w:rPr>
          <w:sz w:val="22"/>
          <w:szCs w:val="22"/>
        </w:rPr>
      </w:pPr>
    </w:p>
    <w:p w14:paraId="668236BC" w14:textId="77777777" w:rsidR="00332447" w:rsidRPr="008C0D7D" w:rsidRDefault="00332447" w:rsidP="00332447">
      <w:pPr>
        <w:autoSpaceDE w:val="0"/>
        <w:autoSpaceDN w:val="0"/>
        <w:adjustRightInd w:val="0"/>
        <w:rPr>
          <w:sz w:val="22"/>
          <w:szCs w:val="22"/>
        </w:rPr>
      </w:pPr>
    </w:p>
    <w:p w14:paraId="2C7AB106" w14:textId="77777777" w:rsidR="00332447" w:rsidRDefault="00332447" w:rsidP="00332447">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9E60E24" w14:textId="77777777" w:rsidR="00332447" w:rsidRPr="00903DC8" w:rsidRDefault="00332447" w:rsidP="00332447">
      <w:pPr>
        <w:tabs>
          <w:tab w:val="left" w:pos="142"/>
          <w:tab w:val="left" w:pos="567"/>
          <w:tab w:val="left" w:pos="1134"/>
          <w:tab w:val="left" w:pos="1843"/>
        </w:tabs>
        <w:ind w:right="56"/>
        <w:jc w:val="center"/>
        <w:rPr>
          <w:i/>
          <w:color w:val="000000"/>
          <w:spacing w:val="-3"/>
          <w:sz w:val="22"/>
          <w:szCs w:val="22"/>
        </w:rPr>
      </w:pPr>
    </w:p>
    <w:p w14:paraId="09B9688D"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28ECAB3C" w14:textId="77777777" w:rsidR="00332447" w:rsidRPr="00903DC8" w:rsidRDefault="00332447" w:rsidP="00332447">
      <w:pPr>
        <w:tabs>
          <w:tab w:val="left" w:pos="142"/>
          <w:tab w:val="left" w:pos="567"/>
          <w:tab w:val="left" w:pos="1134"/>
          <w:tab w:val="left" w:pos="1843"/>
        </w:tabs>
        <w:ind w:right="56" w:firstLine="708"/>
        <w:jc w:val="both"/>
        <w:rPr>
          <w:color w:val="000000"/>
          <w:spacing w:val="-3"/>
          <w:sz w:val="22"/>
          <w:szCs w:val="22"/>
        </w:rPr>
      </w:pPr>
    </w:p>
    <w:p w14:paraId="1A71F79D" w14:textId="104F7F6E" w:rsidR="00332447" w:rsidRDefault="001713CD" w:rsidP="00332447">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Pr>
          <w:sz w:val="22"/>
          <w:szCs w:val="22"/>
        </w:rPr>
        <w:t>72</w:t>
      </w:r>
      <w:r w:rsidRPr="00C9764D">
        <w:rPr>
          <w:sz w:val="22"/>
          <w:szCs w:val="22"/>
        </w:rPr>
        <w:t xml:space="preserve"> от </w:t>
      </w:r>
      <w:r>
        <w:rPr>
          <w:sz w:val="22"/>
          <w:szCs w:val="22"/>
        </w:rPr>
        <w:t>01.05</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903DC8">
        <w:rPr>
          <w:sz w:val="22"/>
          <w:szCs w:val="22"/>
        </w:rPr>
        <w:t>, в дальнейшем при совместном упоминании именуемые «</w:t>
      </w:r>
      <w:r w:rsidR="00332447">
        <w:rPr>
          <w:sz w:val="22"/>
          <w:szCs w:val="22"/>
        </w:rPr>
        <w:t>Сторон</w:t>
      </w:r>
      <w:r w:rsidR="00332447" w:rsidRPr="00903DC8">
        <w:rPr>
          <w:sz w:val="22"/>
          <w:szCs w:val="22"/>
        </w:rPr>
        <w:t>ы», заключили настоящее соглашение (далее</w:t>
      </w:r>
      <w:r w:rsidR="00332447">
        <w:rPr>
          <w:sz w:val="22"/>
          <w:szCs w:val="22"/>
        </w:rPr>
        <w:t xml:space="preserve"> </w:t>
      </w:r>
      <w:r w:rsidR="00332447" w:rsidRPr="00903DC8">
        <w:rPr>
          <w:sz w:val="22"/>
          <w:szCs w:val="22"/>
        </w:rPr>
        <w:t>-</w:t>
      </w:r>
      <w:r w:rsidR="00332447">
        <w:rPr>
          <w:sz w:val="22"/>
          <w:szCs w:val="22"/>
        </w:rPr>
        <w:t xml:space="preserve"> </w:t>
      </w:r>
      <w:r w:rsidR="00332447" w:rsidRPr="00903DC8">
        <w:rPr>
          <w:sz w:val="22"/>
          <w:szCs w:val="22"/>
        </w:rPr>
        <w:t>Соглашение) о соблюдении антикоррупционных условий к Договору №_</w:t>
      </w:r>
      <w:r w:rsidR="00332447">
        <w:rPr>
          <w:sz w:val="22"/>
          <w:szCs w:val="22"/>
        </w:rPr>
        <w:t>_____________</w:t>
      </w:r>
      <w:r w:rsidR="00332447" w:rsidRPr="00903DC8">
        <w:rPr>
          <w:sz w:val="22"/>
          <w:szCs w:val="22"/>
        </w:rPr>
        <w:t xml:space="preserve">_ от «__» _________ </w:t>
      </w:r>
      <w:r w:rsidR="00332447">
        <w:rPr>
          <w:sz w:val="22"/>
          <w:szCs w:val="22"/>
        </w:rPr>
        <w:t>2023</w:t>
      </w:r>
      <w:r w:rsidR="00332447" w:rsidRPr="00903DC8">
        <w:rPr>
          <w:sz w:val="22"/>
          <w:szCs w:val="22"/>
        </w:rPr>
        <w:t xml:space="preserve"> г. (далее Договор):</w:t>
      </w:r>
    </w:p>
    <w:p w14:paraId="2134FB35" w14:textId="77777777" w:rsidR="00332447" w:rsidRPr="00903DC8" w:rsidRDefault="00332447" w:rsidP="00332447">
      <w:pPr>
        <w:tabs>
          <w:tab w:val="left" w:pos="142"/>
          <w:tab w:val="left" w:pos="567"/>
          <w:tab w:val="left" w:pos="1134"/>
          <w:tab w:val="left" w:pos="1843"/>
        </w:tabs>
        <w:ind w:right="56" w:firstLine="567"/>
        <w:jc w:val="both"/>
        <w:rPr>
          <w:sz w:val="22"/>
          <w:szCs w:val="22"/>
        </w:rPr>
      </w:pPr>
    </w:p>
    <w:p w14:paraId="0895EA70"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7A4F776B"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5A52E9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CF863B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2015502C" w14:textId="77777777" w:rsidR="00332447" w:rsidRPr="007B278E" w:rsidRDefault="00332447" w:rsidP="00B36ABF">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CB17DC6"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33144E"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29EEC71" w14:textId="77777777" w:rsidR="00332447" w:rsidRPr="00A53C41"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E1B1D9"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E70A2FB"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52294628"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1475579B" w14:textId="77777777" w:rsidR="00332447" w:rsidRPr="006936BE" w:rsidRDefault="00332447" w:rsidP="00B36ABF">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74AE9E70" w14:textId="77777777" w:rsidR="00332447"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20F6C95A" w14:textId="77777777" w:rsidTr="006E739F">
        <w:trPr>
          <w:trHeight w:val="1343"/>
        </w:trPr>
        <w:tc>
          <w:tcPr>
            <w:tcW w:w="4854" w:type="dxa"/>
          </w:tcPr>
          <w:p w14:paraId="6A011350"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464EE22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5B4759FF"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B546553" w14:textId="77777777" w:rsidR="00332447" w:rsidRPr="002A1238" w:rsidRDefault="00332447" w:rsidP="006E739F">
            <w:pPr>
              <w:pStyle w:val="affa"/>
              <w:tabs>
                <w:tab w:val="left" w:pos="426"/>
              </w:tabs>
              <w:ind w:left="0" w:firstLine="0"/>
              <w:rPr>
                <w:sz w:val="22"/>
                <w:szCs w:val="22"/>
              </w:rPr>
            </w:pPr>
          </w:p>
          <w:p w14:paraId="4FC00B40"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157C77E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30FE693"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740D8E8F"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722F923" w14:textId="77777777" w:rsidR="00332447" w:rsidRPr="002A1238" w:rsidRDefault="00332447" w:rsidP="006E739F">
            <w:pPr>
              <w:pStyle w:val="affa"/>
              <w:tabs>
                <w:tab w:val="left" w:pos="426"/>
              </w:tabs>
              <w:ind w:left="0" w:firstLine="0"/>
              <w:rPr>
                <w:sz w:val="22"/>
                <w:szCs w:val="22"/>
              </w:rPr>
            </w:pPr>
          </w:p>
          <w:p w14:paraId="23BC90DA"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140DCC92" w14:textId="77777777" w:rsidR="00332447" w:rsidRPr="002A1238" w:rsidRDefault="00332447" w:rsidP="006E739F">
            <w:pPr>
              <w:pStyle w:val="affa"/>
              <w:tabs>
                <w:tab w:val="left" w:pos="426"/>
              </w:tabs>
              <w:ind w:left="0" w:firstLine="0"/>
              <w:rPr>
                <w:sz w:val="22"/>
                <w:szCs w:val="22"/>
              </w:rPr>
            </w:pPr>
          </w:p>
          <w:p w14:paraId="706DBA8D"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C9AB84C"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169D05D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69741E9" w14:textId="77777777" w:rsidR="00332447" w:rsidRDefault="00332447" w:rsidP="00332447">
      <w:pPr>
        <w:autoSpaceDE w:val="0"/>
        <w:autoSpaceDN w:val="0"/>
        <w:adjustRightInd w:val="0"/>
        <w:rPr>
          <w:sz w:val="22"/>
          <w:szCs w:val="22"/>
        </w:rPr>
      </w:pPr>
    </w:p>
    <w:p w14:paraId="63C854AB" w14:textId="77777777" w:rsidR="00332447" w:rsidRDefault="00332447" w:rsidP="00332447">
      <w:pPr>
        <w:autoSpaceDE w:val="0"/>
        <w:autoSpaceDN w:val="0"/>
        <w:adjustRightInd w:val="0"/>
        <w:rPr>
          <w:sz w:val="22"/>
          <w:szCs w:val="22"/>
        </w:rPr>
      </w:pPr>
    </w:p>
    <w:p w14:paraId="176519D6" w14:textId="77777777" w:rsidR="00332447" w:rsidRDefault="00332447" w:rsidP="00332447">
      <w:pPr>
        <w:autoSpaceDE w:val="0"/>
        <w:autoSpaceDN w:val="0"/>
        <w:adjustRightInd w:val="0"/>
        <w:rPr>
          <w:sz w:val="22"/>
          <w:szCs w:val="22"/>
        </w:rPr>
      </w:pPr>
    </w:p>
    <w:p w14:paraId="1C9CE7EF" w14:textId="77777777" w:rsidR="00332447" w:rsidRDefault="00332447" w:rsidP="00332447">
      <w:pPr>
        <w:autoSpaceDE w:val="0"/>
        <w:autoSpaceDN w:val="0"/>
        <w:adjustRightInd w:val="0"/>
        <w:rPr>
          <w:sz w:val="22"/>
          <w:szCs w:val="22"/>
        </w:rPr>
      </w:pPr>
    </w:p>
    <w:p w14:paraId="4A7A7059" w14:textId="77777777" w:rsidR="00332447" w:rsidRDefault="00332447" w:rsidP="00332447">
      <w:pPr>
        <w:autoSpaceDE w:val="0"/>
        <w:autoSpaceDN w:val="0"/>
        <w:adjustRightInd w:val="0"/>
        <w:rPr>
          <w:sz w:val="22"/>
          <w:szCs w:val="22"/>
        </w:rPr>
      </w:pPr>
    </w:p>
    <w:p w14:paraId="5634ECD5" w14:textId="77777777" w:rsidR="00332447" w:rsidRDefault="00332447" w:rsidP="00332447">
      <w:pPr>
        <w:autoSpaceDE w:val="0"/>
        <w:autoSpaceDN w:val="0"/>
        <w:adjustRightInd w:val="0"/>
        <w:rPr>
          <w:sz w:val="22"/>
          <w:szCs w:val="22"/>
        </w:rPr>
      </w:pPr>
    </w:p>
    <w:p w14:paraId="476E93CD" w14:textId="77777777" w:rsidR="00332447" w:rsidRDefault="00332447" w:rsidP="00332447">
      <w:pPr>
        <w:autoSpaceDE w:val="0"/>
        <w:autoSpaceDN w:val="0"/>
        <w:adjustRightInd w:val="0"/>
        <w:rPr>
          <w:sz w:val="22"/>
          <w:szCs w:val="22"/>
        </w:rPr>
      </w:pPr>
    </w:p>
    <w:p w14:paraId="7828F2F1" w14:textId="77777777" w:rsidR="00332447" w:rsidRDefault="00332447" w:rsidP="00332447">
      <w:pPr>
        <w:autoSpaceDE w:val="0"/>
        <w:autoSpaceDN w:val="0"/>
        <w:adjustRightInd w:val="0"/>
        <w:rPr>
          <w:sz w:val="22"/>
          <w:szCs w:val="22"/>
        </w:rPr>
      </w:pPr>
    </w:p>
    <w:p w14:paraId="55FCEEBA" w14:textId="77777777" w:rsidR="00332447" w:rsidRDefault="00332447" w:rsidP="00332447">
      <w:pPr>
        <w:autoSpaceDE w:val="0"/>
        <w:autoSpaceDN w:val="0"/>
        <w:adjustRightInd w:val="0"/>
        <w:rPr>
          <w:sz w:val="22"/>
          <w:szCs w:val="22"/>
        </w:rPr>
      </w:pPr>
    </w:p>
    <w:p w14:paraId="635F340E" w14:textId="77777777" w:rsidR="00332447" w:rsidRDefault="00332447" w:rsidP="00332447">
      <w:pPr>
        <w:autoSpaceDE w:val="0"/>
        <w:autoSpaceDN w:val="0"/>
        <w:adjustRightInd w:val="0"/>
        <w:rPr>
          <w:sz w:val="22"/>
          <w:szCs w:val="22"/>
        </w:rPr>
      </w:pPr>
    </w:p>
    <w:p w14:paraId="565CD8CC" w14:textId="77777777" w:rsidR="00332447" w:rsidRDefault="00332447" w:rsidP="00332447">
      <w:pPr>
        <w:autoSpaceDE w:val="0"/>
        <w:autoSpaceDN w:val="0"/>
        <w:adjustRightInd w:val="0"/>
        <w:rPr>
          <w:sz w:val="22"/>
          <w:szCs w:val="22"/>
        </w:rPr>
      </w:pPr>
    </w:p>
    <w:p w14:paraId="42F5F089" w14:textId="77777777" w:rsidR="00332447" w:rsidRDefault="00332447" w:rsidP="00332447">
      <w:pPr>
        <w:autoSpaceDE w:val="0"/>
        <w:autoSpaceDN w:val="0"/>
        <w:adjustRightInd w:val="0"/>
        <w:rPr>
          <w:sz w:val="22"/>
          <w:szCs w:val="22"/>
        </w:rPr>
      </w:pPr>
    </w:p>
    <w:p w14:paraId="70199D38" w14:textId="77777777" w:rsidR="00332447" w:rsidRDefault="00332447" w:rsidP="00332447">
      <w:pPr>
        <w:autoSpaceDE w:val="0"/>
        <w:autoSpaceDN w:val="0"/>
        <w:adjustRightInd w:val="0"/>
        <w:rPr>
          <w:sz w:val="22"/>
          <w:szCs w:val="22"/>
        </w:rPr>
      </w:pPr>
    </w:p>
    <w:p w14:paraId="21B16B4D" w14:textId="77777777" w:rsidR="00332447" w:rsidRDefault="00332447" w:rsidP="00332447">
      <w:pPr>
        <w:autoSpaceDE w:val="0"/>
        <w:autoSpaceDN w:val="0"/>
        <w:adjustRightInd w:val="0"/>
        <w:rPr>
          <w:sz w:val="22"/>
          <w:szCs w:val="22"/>
        </w:rPr>
      </w:pPr>
    </w:p>
    <w:p w14:paraId="2E6E297D" w14:textId="77777777" w:rsidR="00332447" w:rsidRDefault="00332447" w:rsidP="00332447">
      <w:pPr>
        <w:autoSpaceDE w:val="0"/>
        <w:autoSpaceDN w:val="0"/>
        <w:adjustRightInd w:val="0"/>
        <w:rPr>
          <w:sz w:val="22"/>
          <w:szCs w:val="22"/>
        </w:rPr>
      </w:pPr>
    </w:p>
    <w:p w14:paraId="533A62F2" w14:textId="77777777" w:rsidR="00332447" w:rsidRDefault="00332447" w:rsidP="00332447">
      <w:pPr>
        <w:autoSpaceDE w:val="0"/>
        <w:autoSpaceDN w:val="0"/>
        <w:adjustRightInd w:val="0"/>
        <w:rPr>
          <w:sz w:val="22"/>
          <w:szCs w:val="22"/>
        </w:rPr>
      </w:pPr>
    </w:p>
    <w:p w14:paraId="01F2C325" w14:textId="77777777" w:rsidR="00332447" w:rsidRDefault="00332447" w:rsidP="00332447">
      <w:pPr>
        <w:autoSpaceDE w:val="0"/>
        <w:autoSpaceDN w:val="0"/>
        <w:adjustRightInd w:val="0"/>
        <w:rPr>
          <w:sz w:val="22"/>
          <w:szCs w:val="22"/>
        </w:rPr>
      </w:pPr>
    </w:p>
    <w:p w14:paraId="59352520" w14:textId="77777777" w:rsidR="00332447" w:rsidRDefault="00332447" w:rsidP="00332447">
      <w:pPr>
        <w:autoSpaceDE w:val="0"/>
        <w:autoSpaceDN w:val="0"/>
        <w:adjustRightInd w:val="0"/>
        <w:rPr>
          <w:sz w:val="22"/>
          <w:szCs w:val="22"/>
        </w:rPr>
      </w:pPr>
    </w:p>
    <w:p w14:paraId="66DE2FCA" w14:textId="77777777" w:rsidR="00332447" w:rsidRDefault="00332447" w:rsidP="00332447">
      <w:pPr>
        <w:autoSpaceDE w:val="0"/>
        <w:autoSpaceDN w:val="0"/>
        <w:adjustRightInd w:val="0"/>
        <w:rPr>
          <w:sz w:val="22"/>
          <w:szCs w:val="22"/>
        </w:rPr>
      </w:pPr>
    </w:p>
    <w:p w14:paraId="74DC5031" w14:textId="77777777" w:rsidR="00332447" w:rsidRDefault="00332447" w:rsidP="00332447">
      <w:pPr>
        <w:autoSpaceDE w:val="0"/>
        <w:autoSpaceDN w:val="0"/>
        <w:adjustRightInd w:val="0"/>
        <w:rPr>
          <w:sz w:val="22"/>
          <w:szCs w:val="22"/>
        </w:rPr>
      </w:pPr>
    </w:p>
    <w:p w14:paraId="42FD52A6" w14:textId="77777777" w:rsidR="00332447" w:rsidRDefault="00332447" w:rsidP="00332447">
      <w:pPr>
        <w:autoSpaceDE w:val="0"/>
        <w:autoSpaceDN w:val="0"/>
        <w:adjustRightInd w:val="0"/>
        <w:rPr>
          <w:sz w:val="22"/>
          <w:szCs w:val="22"/>
        </w:rPr>
      </w:pPr>
    </w:p>
    <w:p w14:paraId="0B58850C" w14:textId="77777777" w:rsidR="00332447" w:rsidRDefault="00332447" w:rsidP="00332447">
      <w:pPr>
        <w:autoSpaceDE w:val="0"/>
        <w:autoSpaceDN w:val="0"/>
        <w:adjustRightInd w:val="0"/>
        <w:rPr>
          <w:sz w:val="22"/>
          <w:szCs w:val="22"/>
        </w:rPr>
      </w:pPr>
    </w:p>
    <w:p w14:paraId="5DF4CF8F" w14:textId="77777777" w:rsidR="00332447" w:rsidRDefault="00332447" w:rsidP="00332447">
      <w:pPr>
        <w:autoSpaceDE w:val="0"/>
        <w:autoSpaceDN w:val="0"/>
        <w:adjustRightInd w:val="0"/>
        <w:rPr>
          <w:sz w:val="22"/>
          <w:szCs w:val="22"/>
        </w:rPr>
      </w:pPr>
    </w:p>
    <w:p w14:paraId="13CB959E" w14:textId="77777777" w:rsidR="00332447" w:rsidRDefault="00332447" w:rsidP="00332447">
      <w:pPr>
        <w:autoSpaceDE w:val="0"/>
        <w:autoSpaceDN w:val="0"/>
        <w:adjustRightInd w:val="0"/>
        <w:rPr>
          <w:sz w:val="22"/>
          <w:szCs w:val="22"/>
        </w:rPr>
      </w:pPr>
    </w:p>
    <w:p w14:paraId="04377AC3" w14:textId="77777777" w:rsidR="00332447" w:rsidRDefault="00332447" w:rsidP="00332447">
      <w:pPr>
        <w:autoSpaceDE w:val="0"/>
        <w:autoSpaceDN w:val="0"/>
        <w:adjustRightInd w:val="0"/>
        <w:rPr>
          <w:sz w:val="22"/>
          <w:szCs w:val="22"/>
        </w:rPr>
      </w:pPr>
    </w:p>
    <w:p w14:paraId="5F6D2C55" w14:textId="77777777" w:rsidR="00332447" w:rsidRDefault="00332447" w:rsidP="00332447">
      <w:pPr>
        <w:autoSpaceDE w:val="0"/>
        <w:autoSpaceDN w:val="0"/>
        <w:adjustRightInd w:val="0"/>
        <w:rPr>
          <w:sz w:val="22"/>
          <w:szCs w:val="22"/>
        </w:rPr>
      </w:pPr>
    </w:p>
    <w:p w14:paraId="7A4A9A22" w14:textId="77777777" w:rsidR="00332447" w:rsidRDefault="00332447" w:rsidP="00332447">
      <w:pPr>
        <w:autoSpaceDE w:val="0"/>
        <w:autoSpaceDN w:val="0"/>
        <w:adjustRightInd w:val="0"/>
        <w:rPr>
          <w:sz w:val="22"/>
          <w:szCs w:val="22"/>
        </w:rPr>
      </w:pPr>
    </w:p>
    <w:p w14:paraId="1B0801B7" w14:textId="77777777" w:rsidR="00332447" w:rsidRDefault="00332447" w:rsidP="00332447">
      <w:pPr>
        <w:autoSpaceDE w:val="0"/>
        <w:autoSpaceDN w:val="0"/>
        <w:adjustRightInd w:val="0"/>
        <w:rPr>
          <w:sz w:val="22"/>
          <w:szCs w:val="22"/>
        </w:rPr>
      </w:pPr>
    </w:p>
    <w:p w14:paraId="1D368A98" w14:textId="77777777" w:rsidR="00332447" w:rsidRDefault="00332447" w:rsidP="00332447">
      <w:pPr>
        <w:autoSpaceDE w:val="0"/>
        <w:autoSpaceDN w:val="0"/>
        <w:adjustRightInd w:val="0"/>
        <w:rPr>
          <w:sz w:val="22"/>
          <w:szCs w:val="22"/>
        </w:rPr>
      </w:pPr>
    </w:p>
    <w:p w14:paraId="506FBD23" w14:textId="77777777" w:rsidR="00332447" w:rsidRDefault="00332447" w:rsidP="00332447">
      <w:pPr>
        <w:autoSpaceDE w:val="0"/>
        <w:autoSpaceDN w:val="0"/>
        <w:adjustRightInd w:val="0"/>
        <w:rPr>
          <w:sz w:val="22"/>
          <w:szCs w:val="22"/>
        </w:rPr>
      </w:pPr>
    </w:p>
    <w:p w14:paraId="69B7D256" w14:textId="77777777" w:rsidR="00332447" w:rsidRDefault="00332447" w:rsidP="00332447">
      <w:pPr>
        <w:autoSpaceDE w:val="0"/>
        <w:autoSpaceDN w:val="0"/>
        <w:adjustRightInd w:val="0"/>
        <w:rPr>
          <w:sz w:val="22"/>
          <w:szCs w:val="22"/>
        </w:rPr>
      </w:pPr>
    </w:p>
    <w:p w14:paraId="4C0D194A" w14:textId="77777777" w:rsidR="00332447" w:rsidRDefault="00332447" w:rsidP="00332447">
      <w:pPr>
        <w:autoSpaceDE w:val="0"/>
        <w:autoSpaceDN w:val="0"/>
        <w:adjustRightInd w:val="0"/>
        <w:rPr>
          <w:sz w:val="22"/>
          <w:szCs w:val="22"/>
        </w:rPr>
      </w:pPr>
    </w:p>
    <w:p w14:paraId="2D9002E0" w14:textId="77777777" w:rsidR="00332447" w:rsidRDefault="00332447" w:rsidP="00332447">
      <w:pPr>
        <w:autoSpaceDE w:val="0"/>
        <w:autoSpaceDN w:val="0"/>
        <w:adjustRightInd w:val="0"/>
        <w:rPr>
          <w:sz w:val="22"/>
          <w:szCs w:val="22"/>
        </w:rPr>
      </w:pPr>
    </w:p>
    <w:p w14:paraId="08CB20CC" w14:textId="77777777" w:rsidR="00332447" w:rsidRDefault="00332447" w:rsidP="00332447">
      <w:pPr>
        <w:autoSpaceDE w:val="0"/>
        <w:autoSpaceDN w:val="0"/>
        <w:adjustRightInd w:val="0"/>
        <w:rPr>
          <w:sz w:val="22"/>
          <w:szCs w:val="22"/>
        </w:rPr>
      </w:pPr>
    </w:p>
    <w:p w14:paraId="73B5E848" w14:textId="77777777" w:rsidR="00332447" w:rsidRDefault="00332447" w:rsidP="00332447">
      <w:pPr>
        <w:autoSpaceDE w:val="0"/>
        <w:autoSpaceDN w:val="0"/>
        <w:adjustRightInd w:val="0"/>
        <w:rPr>
          <w:sz w:val="22"/>
          <w:szCs w:val="22"/>
        </w:rPr>
      </w:pPr>
    </w:p>
    <w:p w14:paraId="249CF883" w14:textId="77777777" w:rsidR="00332447" w:rsidRDefault="00332447" w:rsidP="00332447">
      <w:pPr>
        <w:autoSpaceDE w:val="0"/>
        <w:autoSpaceDN w:val="0"/>
        <w:adjustRightInd w:val="0"/>
        <w:rPr>
          <w:sz w:val="22"/>
          <w:szCs w:val="22"/>
        </w:rPr>
      </w:pPr>
    </w:p>
    <w:p w14:paraId="34F671DD" w14:textId="77777777" w:rsidR="00332447" w:rsidRDefault="00332447" w:rsidP="00332447">
      <w:pPr>
        <w:autoSpaceDE w:val="0"/>
        <w:autoSpaceDN w:val="0"/>
        <w:adjustRightInd w:val="0"/>
        <w:rPr>
          <w:sz w:val="22"/>
          <w:szCs w:val="22"/>
        </w:rPr>
      </w:pPr>
    </w:p>
    <w:p w14:paraId="6D7AEE91" w14:textId="77777777" w:rsidR="00332447" w:rsidRDefault="00332447" w:rsidP="00332447">
      <w:pPr>
        <w:autoSpaceDE w:val="0"/>
        <w:autoSpaceDN w:val="0"/>
        <w:adjustRightInd w:val="0"/>
        <w:rPr>
          <w:sz w:val="22"/>
          <w:szCs w:val="22"/>
        </w:rPr>
      </w:pPr>
    </w:p>
    <w:p w14:paraId="201F353A" w14:textId="77777777" w:rsidR="00332447" w:rsidRDefault="00332447" w:rsidP="00332447">
      <w:pPr>
        <w:autoSpaceDE w:val="0"/>
        <w:autoSpaceDN w:val="0"/>
        <w:adjustRightInd w:val="0"/>
        <w:rPr>
          <w:sz w:val="22"/>
          <w:szCs w:val="22"/>
        </w:rPr>
      </w:pPr>
    </w:p>
    <w:p w14:paraId="6849B1FB" w14:textId="77777777" w:rsidR="00332447" w:rsidRDefault="00332447" w:rsidP="00332447">
      <w:pPr>
        <w:autoSpaceDE w:val="0"/>
        <w:autoSpaceDN w:val="0"/>
        <w:adjustRightInd w:val="0"/>
        <w:rPr>
          <w:sz w:val="22"/>
          <w:szCs w:val="22"/>
        </w:rPr>
      </w:pPr>
    </w:p>
    <w:p w14:paraId="6E3DE810" w14:textId="77777777" w:rsidR="00332447" w:rsidRDefault="00332447" w:rsidP="00332447">
      <w:pPr>
        <w:autoSpaceDE w:val="0"/>
        <w:autoSpaceDN w:val="0"/>
        <w:adjustRightInd w:val="0"/>
        <w:rPr>
          <w:sz w:val="22"/>
          <w:szCs w:val="22"/>
        </w:rPr>
      </w:pPr>
    </w:p>
    <w:p w14:paraId="57FC8DA5" w14:textId="77777777" w:rsidR="00332447" w:rsidRDefault="00332447" w:rsidP="00332447">
      <w:pPr>
        <w:autoSpaceDE w:val="0"/>
        <w:autoSpaceDN w:val="0"/>
        <w:adjustRightInd w:val="0"/>
        <w:rPr>
          <w:sz w:val="22"/>
          <w:szCs w:val="22"/>
        </w:rPr>
      </w:pPr>
    </w:p>
    <w:p w14:paraId="0ED2D912" w14:textId="77777777" w:rsidR="00332447" w:rsidRDefault="00332447" w:rsidP="00332447">
      <w:pPr>
        <w:autoSpaceDE w:val="0"/>
        <w:autoSpaceDN w:val="0"/>
        <w:adjustRightInd w:val="0"/>
        <w:rPr>
          <w:sz w:val="22"/>
          <w:szCs w:val="22"/>
        </w:rPr>
      </w:pPr>
    </w:p>
    <w:p w14:paraId="49DE511E" w14:textId="77777777" w:rsidR="00332447" w:rsidRDefault="00332447" w:rsidP="00332447">
      <w:pPr>
        <w:autoSpaceDE w:val="0"/>
        <w:autoSpaceDN w:val="0"/>
        <w:adjustRightInd w:val="0"/>
        <w:rPr>
          <w:sz w:val="22"/>
          <w:szCs w:val="22"/>
        </w:rPr>
      </w:pPr>
    </w:p>
    <w:p w14:paraId="70DAD3F9" w14:textId="77777777" w:rsidR="00332447" w:rsidRDefault="00332447" w:rsidP="00332447">
      <w:pPr>
        <w:autoSpaceDE w:val="0"/>
        <w:autoSpaceDN w:val="0"/>
        <w:adjustRightInd w:val="0"/>
        <w:rPr>
          <w:sz w:val="22"/>
          <w:szCs w:val="22"/>
        </w:rPr>
      </w:pPr>
    </w:p>
    <w:p w14:paraId="1602DCC3" w14:textId="463D8FEF"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4</w:t>
      </w:r>
      <w:r w:rsidRPr="00F15540">
        <w:rPr>
          <w:sz w:val="22"/>
          <w:szCs w:val="22"/>
        </w:rPr>
        <w:t xml:space="preserve"> </w:t>
      </w:r>
    </w:p>
    <w:p w14:paraId="06DBEE80"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3E5946D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1FEA11D" w14:textId="77777777" w:rsidR="00332447" w:rsidRDefault="00332447" w:rsidP="00332447">
      <w:pPr>
        <w:jc w:val="center"/>
        <w:rPr>
          <w:b/>
          <w:sz w:val="22"/>
          <w:szCs w:val="22"/>
        </w:rPr>
      </w:pPr>
    </w:p>
    <w:p w14:paraId="20777934" w14:textId="77777777" w:rsidR="00332447" w:rsidRPr="008C0D7D" w:rsidRDefault="00332447" w:rsidP="00332447">
      <w:pPr>
        <w:jc w:val="center"/>
        <w:rPr>
          <w:b/>
          <w:sz w:val="22"/>
          <w:szCs w:val="22"/>
        </w:rPr>
      </w:pPr>
    </w:p>
    <w:p w14:paraId="2271850E"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bookmarkStart w:id="2403"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3"/>
    </w:p>
    <w:p w14:paraId="780A274D"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p>
    <w:p w14:paraId="38929E2C"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6BCAD8B8" w14:textId="77777777" w:rsidR="00332447" w:rsidRPr="00C46521" w:rsidRDefault="00332447" w:rsidP="00332447">
      <w:pPr>
        <w:pStyle w:val="SCH"/>
        <w:numPr>
          <w:ilvl w:val="0"/>
          <w:numId w:val="0"/>
        </w:numPr>
        <w:spacing w:after="0" w:line="240" w:lineRule="auto"/>
        <w:ind w:firstLine="567"/>
        <w:outlineLvl w:val="0"/>
        <w:rPr>
          <w:i w:val="0"/>
          <w:sz w:val="22"/>
          <w:szCs w:val="22"/>
        </w:rPr>
      </w:pPr>
    </w:p>
    <w:p w14:paraId="5FE909C5" w14:textId="5B5AC747" w:rsidR="00332447" w:rsidRPr="00C46521" w:rsidRDefault="001713CD" w:rsidP="00332447">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Pr>
          <w:sz w:val="22"/>
          <w:szCs w:val="22"/>
        </w:rPr>
        <w:t>72</w:t>
      </w:r>
      <w:r w:rsidRPr="00C9764D">
        <w:rPr>
          <w:sz w:val="22"/>
          <w:szCs w:val="22"/>
        </w:rPr>
        <w:t xml:space="preserve"> от </w:t>
      </w:r>
      <w:r>
        <w:rPr>
          <w:sz w:val="22"/>
          <w:szCs w:val="22"/>
        </w:rPr>
        <w:t>01.05</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C46521">
        <w:rPr>
          <w:sz w:val="22"/>
          <w:szCs w:val="22"/>
        </w:rPr>
        <w:t>, заключили настоящее соглашение (далее – «</w:t>
      </w:r>
      <w:r w:rsidR="00332447" w:rsidRPr="00C46521">
        <w:rPr>
          <w:b/>
          <w:sz w:val="22"/>
          <w:szCs w:val="22"/>
        </w:rPr>
        <w:t>Соглашение</w:t>
      </w:r>
      <w:r w:rsidR="00332447" w:rsidRPr="00C46521">
        <w:rPr>
          <w:sz w:val="22"/>
          <w:szCs w:val="22"/>
        </w:rPr>
        <w:t>») к Договору подряда на выполнение ремонтных работ № ______ от ___</w:t>
      </w:r>
      <w:r w:rsidR="00332447">
        <w:rPr>
          <w:sz w:val="22"/>
          <w:szCs w:val="22"/>
        </w:rPr>
        <w:t>____</w:t>
      </w:r>
      <w:r w:rsidR="00332447" w:rsidRPr="00C46521">
        <w:rPr>
          <w:sz w:val="22"/>
          <w:szCs w:val="22"/>
        </w:rPr>
        <w:t>_____ (далее – «</w:t>
      </w:r>
      <w:r w:rsidR="00332447" w:rsidRPr="00C46521">
        <w:rPr>
          <w:b/>
          <w:sz w:val="22"/>
          <w:szCs w:val="22"/>
        </w:rPr>
        <w:t>Договор</w:t>
      </w:r>
      <w:r w:rsidR="00332447" w:rsidRPr="00C46521">
        <w:rPr>
          <w:sz w:val="22"/>
          <w:szCs w:val="22"/>
        </w:rPr>
        <w:t>») о нижеследующем:</w:t>
      </w:r>
    </w:p>
    <w:p w14:paraId="0A28BF62" w14:textId="77777777" w:rsidR="00332447" w:rsidRPr="00C46521" w:rsidRDefault="00332447" w:rsidP="00332447">
      <w:pPr>
        <w:ind w:left="357"/>
        <w:jc w:val="center"/>
        <w:rPr>
          <w:sz w:val="22"/>
          <w:szCs w:val="22"/>
        </w:rPr>
      </w:pPr>
    </w:p>
    <w:p w14:paraId="5842CCE5" w14:textId="77777777" w:rsidR="00332447" w:rsidRPr="00C46521" w:rsidRDefault="00332447" w:rsidP="00B36ABF">
      <w:pPr>
        <w:pStyle w:val="af0"/>
        <w:widowControl w:val="0"/>
        <w:numPr>
          <w:ilvl w:val="0"/>
          <w:numId w:val="31"/>
        </w:numPr>
        <w:autoSpaceDE w:val="0"/>
        <w:autoSpaceDN w:val="0"/>
        <w:adjustRightInd w:val="0"/>
        <w:contextualSpacing w:val="0"/>
        <w:jc w:val="center"/>
        <w:rPr>
          <w:b/>
          <w:sz w:val="22"/>
          <w:szCs w:val="22"/>
        </w:rPr>
      </w:pPr>
      <w:r w:rsidRPr="00C46521">
        <w:rPr>
          <w:b/>
          <w:sz w:val="22"/>
          <w:szCs w:val="22"/>
        </w:rPr>
        <w:t>Основные положения</w:t>
      </w:r>
    </w:p>
    <w:p w14:paraId="15BB532C"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E727AA0"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18D73C72"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14369F9C"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0E95CE02"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240CEE42"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F1D110D"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923E69B"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e"/>
          <w:i/>
          <w:szCs w:val="20"/>
          <w:u w:val="none"/>
        </w:rPr>
        <w:t xml:space="preserve">: </w:t>
      </w:r>
      <w:hyperlink r:id="rId28" w:history="1">
        <w:r w:rsidRPr="00D923BA">
          <w:rPr>
            <w:rStyle w:val="ae"/>
            <w:color w:val="auto"/>
            <w:sz w:val="22"/>
            <w:szCs w:val="20"/>
            <w:lang w:val="en-US"/>
          </w:rPr>
          <w:t>http</w:t>
        </w:r>
        <w:r w:rsidRPr="00D923BA">
          <w:rPr>
            <w:rStyle w:val="ae"/>
            <w:color w:val="auto"/>
            <w:sz w:val="22"/>
            <w:szCs w:val="20"/>
          </w:rPr>
          <w:t>://</w:t>
        </w:r>
        <w:r w:rsidRPr="00D923BA">
          <w:rPr>
            <w:rStyle w:val="ae"/>
            <w:color w:val="auto"/>
            <w:sz w:val="22"/>
            <w:szCs w:val="20"/>
            <w:lang w:val="en-US"/>
          </w:rPr>
          <w:t>irk</w:t>
        </w:r>
        <w:r w:rsidRPr="00D923BA">
          <w:rPr>
            <w:rStyle w:val="ae"/>
            <w:color w:val="auto"/>
            <w:sz w:val="22"/>
            <w:szCs w:val="20"/>
          </w:rPr>
          <w:t>-</w:t>
        </w:r>
        <w:r w:rsidRPr="00D923BA">
          <w:rPr>
            <w:rStyle w:val="ae"/>
            <w:color w:val="auto"/>
            <w:sz w:val="22"/>
            <w:szCs w:val="20"/>
            <w:lang w:val="en-US"/>
          </w:rPr>
          <w:t>esk</w:t>
        </w:r>
        <w:r w:rsidRPr="00D923BA">
          <w:rPr>
            <w:rStyle w:val="ae"/>
            <w:color w:val="auto"/>
            <w:sz w:val="22"/>
            <w:szCs w:val="20"/>
          </w:rPr>
          <w:t>.</w:t>
        </w:r>
        <w:r w:rsidRPr="00D923BA">
          <w:rPr>
            <w:rStyle w:val="ae"/>
            <w:color w:val="auto"/>
            <w:sz w:val="22"/>
            <w:szCs w:val="20"/>
            <w:lang w:val="en-US"/>
          </w:rPr>
          <w:t>ru</w:t>
        </w:r>
        <w:r w:rsidRPr="00D923BA">
          <w:rPr>
            <w:rStyle w:val="ae"/>
            <w:color w:val="auto"/>
            <w:sz w:val="22"/>
            <w:szCs w:val="20"/>
          </w:rPr>
          <w:t>/поставщикам-работ-услуг</w:t>
        </w:r>
      </w:hyperlink>
      <w:r w:rsidRPr="00D923BA">
        <w:rPr>
          <w:rStyle w:val="ae"/>
          <w:color w:val="auto"/>
          <w:sz w:val="22"/>
          <w:szCs w:val="20"/>
          <w:u w:val="none"/>
        </w:rPr>
        <w:t xml:space="preserve"> </w:t>
      </w:r>
      <w:r w:rsidRPr="00D923BA">
        <w:rPr>
          <w:sz w:val="22"/>
          <w:szCs w:val="22"/>
        </w:rPr>
        <w:t>.</w:t>
      </w:r>
    </w:p>
    <w:p w14:paraId="31529BB4" w14:textId="77777777" w:rsidR="00332447" w:rsidRPr="00C46521" w:rsidRDefault="00332447" w:rsidP="00332447">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92C2899"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w:t>
      </w:r>
      <w:r>
        <w:rPr>
          <w:sz w:val="22"/>
          <w:szCs w:val="22"/>
        </w:rPr>
        <w:t xml:space="preserve"> и на условиях</w:t>
      </w:r>
      <w:r w:rsidRPr="00C46521">
        <w:rPr>
          <w:sz w:val="22"/>
          <w:szCs w:val="22"/>
        </w:rPr>
        <w:t>, предусмотренн</w:t>
      </w:r>
      <w:r>
        <w:rPr>
          <w:sz w:val="22"/>
          <w:szCs w:val="22"/>
        </w:rPr>
        <w:t>ых в Договоре.</w:t>
      </w:r>
      <w:r w:rsidRPr="00C46521">
        <w:rPr>
          <w:sz w:val="22"/>
          <w:szCs w:val="22"/>
        </w:rPr>
        <w:t xml:space="preserve"> </w:t>
      </w:r>
    </w:p>
    <w:p w14:paraId="3E1E581D"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2D2724E8"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1BF9FFD" w14:textId="77777777" w:rsidR="00332447" w:rsidRPr="00C46521" w:rsidRDefault="00332447" w:rsidP="00B36ABF">
      <w:pPr>
        <w:pStyle w:val="af0"/>
        <w:widowControl w:val="0"/>
        <w:numPr>
          <w:ilvl w:val="1"/>
          <w:numId w:val="2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F69803B" w14:textId="77777777" w:rsidR="00332447" w:rsidRPr="00C46521" w:rsidRDefault="00332447" w:rsidP="00332447">
      <w:pPr>
        <w:tabs>
          <w:tab w:val="num" w:pos="180"/>
          <w:tab w:val="num" w:pos="960"/>
          <w:tab w:val="left" w:pos="1276"/>
        </w:tabs>
        <w:ind w:firstLine="567"/>
        <w:jc w:val="both"/>
        <w:rPr>
          <w:sz w:val="22"/>
          <w:szCs w:val="22"/>
        </w:rPr>
      </w:pPr>
    </w:p>
    <w:p w14:paraId="4D6930AC" w14:textId="77777777" w:rsidR="00332447" w:rsidRPr="00C46521" w:rsidRDefault="00332447" w:rsidP="00B36ABF">
      <w:pPr>
        <w:pStyle w:val="af0"/>
        <w:widowControl w:val="0"/>
        <w:numPr>
          <w:ilvl w:val="0"/>
          <w:numId w:val="31"/>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577D1D23" w14:textId="77777777" w:rsidR="00332447" w:rsidRPr="00C46521" w:rsidRDefault="00332447" w:rsidP="00332447">
      <w:pPr>
        <w:pStyle w:val="af0"/>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75D39BB5"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2096058"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4CC1F7E5"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484FE38F"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3BD9B6D9"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2A486AC4"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734A311"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7960900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08832A81"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2B023A02"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0F78197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0D75FA05"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02055B1A"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22849A49"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41FB1F2"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EFA7012"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8AA569A"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9C939A5"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7B557C4"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12F4D877" w14:textId="77777777" w:rsidR="00332447" w:rsidRPr="00C46521" w:rsidRDefault="00332447" w:rsidP="00B36ABF">
      <w:pPr>
        <w:pStyle w:val="af0"/>
        <w:widowControl w:val="0"/>
        <w:numPr>
          <w:ilvl w:val="1"/>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6211409"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4E0A900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064573C8"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31777B73"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4FC7C2A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3D83F66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A91D1C6"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17295D6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28F1861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54B237B6"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541017A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0868805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2C11650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25E6177"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9CDDF7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A0355F1"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D04B361"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86245E4"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3D1FF167"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0D7CD164"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08799C0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3C649DC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7B069DB5"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47DD199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82BCB57" w14:textId="77777777" w:rsidR="00332447" w:rsidRPr="00C46521" w:rsidRDefault="00332447" w:rsidP="00332447">
      <w:pPr>
        <w:tabs>
          <w:tab w:val="left" w:pos="851"/>
          <w:tab w:val="left" w:pos="900"/>
          <w:tab w:val="left" w:pos="993"/>
          <w:tab w:val="num" w:pos="1211"/>
        </w:tabs>
        <w:ind w:firstLine="567"/>
        <w:jc w:val="both"/>
        <w:rPr>
          <w:sz w:val="22"/>
          <w:szCs w:val="22"/>
        </w:rPr>
      </w:pPr>
    </w:p>
    <w:p w14:paraId="13248A65" w14:textId="77777777" w:rsidR="00332447" w:rsidRPr="00C46521" w:rsidRDefault="00332447" w:rsidP="00B36ABF">
      <w:pPr>
        <w:pStyle w:val="af0"/>
        <w:widowControl w:val="0"/>
        <w:numPr>
          <w:ilvl w:val="0"/>
          <w:numId w:val="31"/>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7BDE0A99"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10497B7B"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6E12E6BC"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662ABE52"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0D42BB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369E538A"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72F7AE38"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зонах, обозначенных табличками «Обязательное ношение каски»;</w:t>
      </w:r>
    </w:p>
    <w:p w14:paraId="22E3996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1081A07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57F60C6F" w14:textId="77777777" w:rsidR="00332447" w:rsidRPr="00C46521" w:rsidRDefault="00332447" w:rsidP="00332447">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547ED4C"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03673077"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28BAED05"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26239D9A"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3F61ED0B"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ACF9F81"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7A26EFE7"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42CE5B2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018C49FB"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7DFECEF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3357B194"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46444EE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459419C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5DAEF9E2"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1CB52B38"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6D47CE32"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76BE3F9C"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7B9B2FCA"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0B855CC9"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16453D00" w14:textId="77777777" w:rsidR="00332447" w:rsidRPr="00C46521" w:rsidRDefault="00332447" w:rsidP="00B36ABF">
      <w:pPr>
        <w:pStyle w:val="af0"/>
        <w:widowControl w:val="0"/>
        <w:numPr>
          <w:ilvl w:val="2"/>
          <w:numId w:val="31"/>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7941E264"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6F971BC6"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1311681A"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1DD379F3"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4FA2436"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B4C09A8"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w:t>
      </w:r>
      <w:r>
        <w:rPr>
          <w:sz w:val="22"/>
          <w:szCs w:val="22"/>
        </w:rPr>
        <w:t>сторон</w:t>
      </w:r>
      <w:r w:rsidRPr="00C46521">
        <w:rPr>
          <w:sz w:val="22"/>
          <w:szCs w:val="22"/>
        </w:rPr>
        <w:t>них лиц;</w:t>
      </w:r>
    </w:p>
    <w:p w14:paraId="4F1B23EF"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F3E609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70D4A3D" w14:textId="77777777" w:rsidR="00332447" w:rsidRPr="00C46521" w:rsidRDefault="00332447" w:rsidP="00B36ABF">
      <w:pPr>
        <w:pStyle w:val="af0"/>
        <w:widowControl w:val="0"/>
        <w:numPr>
          <w:ilvl w:val="0"/>
          <w:numId w:val="3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3E5F2E1" w14:textId="77777777" w:rsidR="00332447" w:rsidRPr="00C46521" w:rsidRDefault="00332447" w:rsidP="00B36ABF">
      <w:pPr>
        <w:pStyle w:val="af0"/>
        <w:widowControl w:val="0"/>
        <w:numPr>
          <w:ilvl w:val="1"/>
          <w:numId w:val="31"/>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7A39128" w14:textId="77777777" w:rsidR="00332447" w:rsidRPr="00C46521" w:rsidRDefault="00332447" w:rsidP="00332447">
      <w:pPr>
        <w:tabs>
          <w:tab w:val="left" w:pos="284"/>
        </w:tabs>
        <w:jc w:val="both"/>
        <w:rPr>
          <w:b/>
          <w:sz w:val="22"/>
          <w:szCs w:val="22"/>
        </w:rPr>
      </w:pPr>
    </w:p>
    <w:p w14:paraId="19048932" w14:textId="77777777" w:rsidR="00332447" w:rsidRPr="00C46521" w:rsidRDefault="00332447" w:rsidP="00B36ABF">
      <w:pPr>
        <w:pStyle w:val="af0"/>
        <w:widowControl w:val="0"/>
        <w:numPr>
          <w:ilvl w:val="0"/>
          <w:numId w:val="31"/>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5E0FF896" w14:textId="77777777" w:rsidR="00332447" w:rsidRPr="00C46521" w:rsidRDefault="00332447" w:rsidP="00B36ABF">
      <w:pPr>
        <w:pStyle w:val="af0"/>
        <w:widowControl w:val="0"/>
        <w:numPr>
          <w:ilvl w:val="1"/>
          <w:numId w:val="31"/>
        </w:numPr>
        <w:tabs>
          <w:tab w:val="left" w:pos="851"/>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25C07FE4"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w:t>
      </w:r>
      <w:r w:rsidRPr="00C46521">
        <w:rPr>
          <w:sz w:val="22"/>
          <w:szCs w:val="22"/>
        </w:rPr>
        <w:lastRenderedPageBreak/>
        <w:t xml:space="preserve">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9" w:history="1">
        <w:r w:rsidRPr="00D923BA">
          <w:rPr>
            <w:rStyle w:val="ae"/>
            <w:color w:val="auto"/>
            <w:sz w:val="22"/>
            <w:lang w:val="en-US"/>
          </w:rPr>
          <w:t>http</w:t>
        </w:r>
        <w:r w:rsidRPr="0009709A">
          <w:rPr>
            <w:rStyle w:val="ae"/>
            <w:color w:val="auto"/>
            <w:sz w:val="22"/>
          </w:rPr>
          <w:t>://</w:t>
        </w:r>
        <w:r w:rsidRPr="00D923BA">
          <w:rPr>
            <w:rStyle w:val="ae"/>
            <w:color w:val="auto"/>
            <w:sz w:val="22"/>
            <w:lang w:val="en-US"/>
          </w:rPr>
          <w:t>irk</w:t>
        </w:r>
        <w:r w:rsidRPr="0009709A">
          <w:rPr>
            <w:rStyle w:val="ae"/>
            <w:color w:val="auto"/>
            <w:sz w:val="22"/>
          </w:rPr>
          <w:t>-</w:t>
        </w:r>
        <w:r w:rsidRPr="00D923BA">
          <w:rPr>
            <w:rStyle w:val="ae"/>
            <w:color w:val="auto"/>
            <w:sz w:val="22"/>
            <w:lang w:val="en-US"/>
          </w:rPr>
          <w:t>esk</w:t>
        </w:r>
        <w:r w:rsidRPr="0009709A">
          <w:rPr>
            <w:rStyle w:val="ae"/>
            <w:color w:val="auto"/>
            <w:sz w:val="22"/>
          </w:rPr>
          <w:t>.</w:t>
        </w:r>
        <w:r w:rsidRPr="00D923BA">
          <w:rPr>
            <w:rStyle w:val="ae"/>
            <w:color w:val="auto"/>
            <w:sz w:val="22"/>
            <w:lang w:val="en-US"/>
          </w:rPr>
          <w:t>ru</w:t>
        </w:r>
        <w:r w:rsidRPr="0009709A">
          <w:rPr>
            <w:rStyle w:val="ae"/>
            <w:color w:val="auto"/>
            <w:sz w:val="22"/>
          </w:rPr>
          <w:t>/поставщикам-работ-услуг</w:t>
        </w:r>
      </w:hyperlink>
      <w:r w:rsidRPr="00D923BA">
        <w:rPr>
          <w:b/>
          <w:i/>
          <w:sz w:val="22"/>
          <w:szCs w:val="22"/>
        </w:rPr>
        <w:t>.</w:t>
      </w:r>
    </w:p>
    <w:p w14:paraId="64F708CB"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4195213"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A6E8630" w14:textId="77777777" w:rsidR="00332447" w:rsidRPr="00C46521" w:rsidRDefault="00332447" w:rsidP="00332447">
      <w:pPr>
        <w:tabs>
          <w:tab w:val="left" w:pos="1134"/>
          <w:tab w:val="left" w:pos="1276"/>
          <w:tab w:val="left" w:pos="1985"/>
        </w:tabs>
        <w:ind w:firstLine="567"/>
        <w:jc w:val="both"/>
        <w:rPr>
          <w:sz w:val="22"/>
          <w:szCs w:val="22"/>
        </w:rPr>
      </w:pPr>
    </w:p>
    <w:p w14:paraId="4D1E867A" w14:textId="77777777" w:rsidR="00332447" w:rsidRPr="00C46521" w:rsidRDefault="00332447" w:rsidP="00B36ABF">
      <w:pPr>
        <w:pStyle w:val="af0"/>
        <w:widowControl w:val="0"/>
        <w:numPr>
          <w:ilvl w:val="0"/>
          <w:numId w:val="31"/>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2719C226"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239FEC1"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w:t>
      </w:r>
      <w:r>
        <w:rPr>
          <w:sz w:val="22"/>
          <w:szCs w:val="22"/>
        </w:rPr>
        <w:t>сторон</w:t>
      </w:r>
      <w:r w:rsidRPr="00C46521">
        <w:rPr>
          <w:sz w:val="22"/>
          <w:szCs w:val="22"/>
        </w:rPr>
        <w:t>нем порядке незамедлительно прекратить Работы, а в необходимых случаях ограничить допуск таких работников на территорию данного объекта.</w:t>
      </w:r>
    </w:p>
    <w:p w14:paraId="25EEE883" w14:textId="77777777" w:rsidR="00332447" w:rsidRPr="00C46521" w:rsidRDefault="00332447" w:rsidP="00332447">
      <w:pPr>
        <w:tabs>
          <w:tab w:val="left" w:pos="1276"/>
        </w:tabs>
        <w:ind w:firstLine="567"/>
        <w:jc w:val="both"/>
        <w:rPr>
          <w:sz w:val="22"/>
          <w:szCs w:val="22"/>
        </w:rPr>
      </w:pPr>
    </w:p>
    <w:p w14:paraId="595ABE7B" w14:textId="77777777" w:rsidR="00332447" w:rsidRPr="00C46521" w:rsidRDefault="00332447" w:rsidP="00B36ABF">
      <w:pPr>
        <w:pStyle w:val="af0"/>
        <w:widowControl w:val="0"/>
        <w:numPr>
          <w:ilvl w:val="0"/>
          <w:numId w:val="31"/>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094A6D2C"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74AE776"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F9E4F5D"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57579726" w14:textId="77777777" w:rsidR="00332447" w:rsidRPr="00C46521" w:rsidRDefault="00332447" w:rsidP="00B36ABF">
      <w:pPr>
        <w:widowControl w:val="0"/>
        <w:numPr>
          <w:ilvl w:val="1"/>
          <w:numId w:val="31"/>
        </w:numPr>
        <w:tabs>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64E6A04" w14:textId="77777777" w:rsidR="00332447" w:rsidRPr="00C46521" w:rsidRDefault="00332447" w:rsidP="00B36ABF">
      <w:pPr>
        <w:widowControl w:val="0"/>
        <w:numPr>
          <w:ilvl w:val="1"/>
          <w:numId w:val="31"/>
        </w:numPr>
        <w:tabs>
          <w:tab w:val="left" w:pos="1080"/>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945F3CC"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2BA6928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304F3DF3"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6B085A0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w:t>
      </w:r>
      <w:r w:rsidRPr="00C46521">
        <w:rPr>
          <w:sz w:val="22"/>
          <w:szCs w:val="22"/>
        </w:rPr>
        <w:lastRenderedPageBreak/>
        <w:t>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A71EA8D"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3F3FE562"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w:t>
      </w:r>
      <w:r>
        <w:rPr>
          <w:sz w:val="22"/>
          <w:szCs w:val="22"/>
        </w:rPr>
        <w:t>сторон</w:t>
      </w:r>
      <w:r w:rsidRPr="00C46521">
        <w:rPr>
          <w:sz w:val="22"/>
          <w:szCs w:val="22"/>
        </w:rPr>
        <w:t>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14FC95B" w14:textId="77777777" w:rsidR="00332447" w:rsidRPr="00C46521" w:rsidRDefault="00332447" w:rsidP="00332447">
      <w:pPr>
        <w:widowControl w:val="0"/>
        <w:tabs>
          <w:tab w:val="left" w:pos="1080"/>
        </w:tabs>
        <w:autoSpaceDE w:val="0"/>
        <w:autoSpaceDN w:val="0"/>
        <w:adjustRightInd w:val="0"/>
        <w:ind w:firstLine="567"/>
        <w:jc w:val="both"/>
        <w:rPr>
          <w:sz w:val="22"/>
          <w:szCs w:val="22"/>
        </w:rPr>
      </w:pPr>
    </w:p>
    <w:p w14:paraId="3CEC58FD" w14:textId="77777777" w:rsidR="00332447" w:rsidRPr="00C46521" w:rsidRDefault="00332447" w:rsidP="00B36ABF">
      <w:pPr>
        <w:pStyle w:val="af0"/>
        <w:numPr>
          <w:ilvl w:val="0"/>
          <w:numId w:val="31"/>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21EACD6" w14:textId="77777777" w:rsidR="00332447" w:rsidRPr="00C46521" w:rsidRDefault="00332447" w:rsidP="00332447">
      <w:pPr>
        <w:tabs>
          <w:tab w:val="left" w:pos="284"/>
        </w:tabs>
        <w:ind w:left="4395" w:right="141"/>
        <w:jc w:val="center"/>
        <w:rPr>
          <w:b/>
          <w:sz w:val="22"/>
          <w:szCs w:val="22"/>
        </w:rPr>
      </w:pPr>
    </w:p>
    <w:p w14:paraId="7DD98027" w14:textId="77777777" w:rsidR="00332447" w:rsidRPr="00C46521" w:rsidRDefault="00332447" w:rsidP="00B36ABF">
      <w:pPr>
        <w:numPr>
          <w:ilvl w:val="1"/>
          <w:numId w:val="41"/>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1C166662" w14:textId="77777777" w:rsidR="00332447" w:rsidRPr="00C46521" w:rsidRDefault="00332447" w:rsidP="00332447">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332447" w:rsidRPr="00C46521" w14:paraId="0D969FAB" w14:textId="77777777" w:rsidTr="006E739F">
        <w:trPr>
          <w:tblHeader/>
        </w:trPr>
        <w:tc>
          <w:tcPr>
            <w:tcW w:w="267" w:type="pct"/>
            <w:vMerge w:val="restart"/>
            <w:vAlign w:val="center"/>
          </w:tcPr>
          <w:p w14:paraId="22628E27" w14:textId="77777777" w:rsidR="00332447" w:rsidRPr="00C46521" w:rsidRDefault="00332447" w:rsidP="006E739F">
            <w:pPr>
              <w:tabs>
                <w:tab w:val="left" w:pos="319"/>
              </w:tabs>
              <w:ind w:left="113"/>
              <w:jc w:val="center"/>
              <w:rPr>
                <w:sz w:val="16"/>
                <w:szCs w:val="16"/>
                <w:lang w:val="x-none"/>
              </w:rPr>
            </w:pPr>
          </w:p>
        </w:tc>
        <w:tc>
          <w:tcPr>
            <w:tcW w:w="2117" w:type="pct"/>
            <w:vMerge w:val="restart"/>
            <w:shd w:val="clear" w:color="auto" w:fill="auto"/>
            <w:vAlign w:val="center"/>
          </w:tcPr>
          <w:p w14:paraId="39F42BC2" w14:textId="77777777" w:rsidR="00332447" w:rsidRPr="00C46521" w:rsidRDefault="00332447" w:rsidP="006E739F">
            <w:pPr>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673F9727" w14:textId="77777777" w:rsidR="00332447" w:rsidRPr="00C46521" w:rsidRDefault="00332447" w:rsidP="006E739F">
            <w:pPr>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332447" w:rsidRPr="00C46521" w14:paraId="635153E6" w14:textId="77777777" w:rsidTr="006E739F">
        <w:trPr>
          <w:tblHeader/>
        </w:trPr>
        <w:tc>
          <w:tcPr>
            <w:tcW w:w="267" w:type="pct"/>
            <w:vMerge/>
            <w:vAlign w:val="center"/>
          </w:tcPr>
          <w:p w14:paraId="66781732" w14:textId="77777777" w:rsidR="00332447" w:rsidRPr="00C46521" w:rsidRDefault="00332447" w:rsidP="006E739F">
            <w:pPr>
              <w:tabs>
                <w:tab w:val="left" w:pos="319"/>
              </w:tabs>
              <w:ind w:left="113"/>
              <w:jc w:val="center"/>
              <w:rPr>
                <w:sz w:val="16"/>
                <w:szCs w:val="16"/>
                <w:lang w:val="x-none"/>
              </w:rPr>
            </w:pPr>
          </w:p>
        </w:tc>
        <w:tc>
          <w:tcPr>
            <w:tcW w:w="2117" w:type="pct"/>
            <w:vMerge/>
            <w:shd w:val="clear" w:color="auto" w:fill="auto"/>
            <w:vAlign w:val="center"/>
          </w:tcPr>
          <w:p w14:paraId="281EBC39" w14:textId="77777777" w:rsidR="00332447" w:rsidRPr="00C46521" w:rsidRDefault="00332447" w:rsidP="006E739F">
            <w:pPr>
              <w:jc w:val="center"/>
              <w:rPr>
                <w:b/>
                <w:sz w:val="16"/>
                <w:szCs w:val="16"/>
                <w:lang w:val="x-none"/>
              </w:rPr>
            </w:pPr>
          </w:p>
        </w:tc>
        <w:tc>
          <w:tcPr>
            <w:tcW w:w="509" w:type="pct"/>
            <w:shd w:val="clear" w:color="auto" w:fill="auto"/>
            <w:vAlign w:val="center"/>
          </w:tcPr>
          <w:p w14:paraId="3E278F21" w14:textId="77777777" w:rsidR="00332447" w:rsidRPr="00C46521" w:rsidRDefault="00332447" w:rsidP="006E739F">
            <w:pPr>
              <w:jc w:val="center"/>
              <w:rPr>
                <w:b/>
                <w:sz w:val="16"/>
                <w:szCs w:val="16"/>
                <w:lang w:val="x-none"/>
              </w:rPr>
            </w:pPr>
            <w:r w:rsidRPr="00C46521">
              <w:rPr>
                <w:b/>
                <w:sz w:val="16"/>
                <w:szCs w:val="16"/>
                <w:lang w:val="x-none"/>
              </w:rPr>
              <w:t>Штраф</w:t>
            </w:r>
          </w:p>
          <w:p w14:paraId="0EAAB637" w14:textId="77777777" w:rsidR="00332447" w:rsidRPr="00C46521" w:rsidRDefault="00332447" w:rsidP="006E739F">
            <w:pPr>
              <w:jc w:val="center"/>
              <w:rPr>
                <w:b/>
                <w:sz w:val="16"/>
                <w:szCs w:val="16"/>
                <w:lang w:val="x-none"/>
              </w:rPr>
            </w:pPr>
            <w:r w:rsidRPr="00C46521">
              <w:rPr>
                <w:b/>
                <w:sz w:val="16"/>
                <w:szCs w:val="16"/>
                <w:lang w:val="x-none"/>
              </w:rPr>
              <w:t>(тыс. руб.)</w:t>
            </w:r>
          </w:p>
        </w:tc>
        <w:tc>
          <w:tcPr>
            <w:tcW w:w="2107" w:type="pct"/>
            <w:shd w:val="clear" w:color="auto" w:fill="auto"/>
            <w:vAlign w:val="center"/>
          </w:tcPr>
          <w:p w14:paraId="461D0B8F" w14:textId="77777777" w:rsidR="00332447" w:rsidRPr="00C46521" w:rsidRDefault="00332447" w:rsidP="006E739F">
            <w:pPr>
              <w:jc w:val="center"/>
              <w:rPr>
                <w:b/>
                <w:lang w:val="x-none"/>
              </w:rPr>
            </w:pPr>
            <w:r w:rsidRPr="00C46521">
              <w:rPr>
                <w:b/>
                <w:lang w:val="x-none"/>
              </w:rPr>
              <w:t>Дополнительная санкция</w:t>
            </w:r>
          </w:p>
        </w:tc>
      </w:tr>
      <w:tr w:rsidR="00332447" w:rsidRPr="00C46521" w14:paraId="64CD7282" w14:textId="77777777" w:rsidTr="006E739F">
        <w:tc>
          <w:tcPr>
            <w:tcW w:w="267" w:type="pct"/>
          </w:tcPr>
          <w:p w14:paraId="420C8E6C" w14:textId="77777777" w:rsidR="00332447" w:rsidRPr="00C46521" w:rsidRDefault="00332447" w:rsidP="00B36ABF">
            <w:pPr>
              <w:pStyle w:val="af0"/>
              <w:numPr>
                <w:ilvl w:val="0"/>
                <w:numId w:val="42"/>
              </w:numPr>
              <w:tabs>
                <w:tab w:val="left" w:pos="319"/>
              </w:tabs>
              <w:jc w:val="center"/>
              <w:rPr>
                <w:sz w:val="20"/>
                <w:szCs w:val="20"/>
              </w:rPr>
            </w:pPr>
            <w:bookmarkStart w:id="2404" w:name="_Ref499613233"/>
          </w:p>
        </w:tc>
        <w:bookmarkEnd w:id="2404"/>
        <w:tc>
          <w:tcPr>
            <w:tcW w:w="2117" w:type="pct"/>
            <w:shd w:val="clear" w:color="auto" w:fill="auto"/>
          </w:tcPr>
          <w:p w14:paraId="76C0A657" w14:textId="77777777" w:rsidR="00332447" w:rsidRPr="00C46521" w:rsidRDefault="00332447" w:rsidP="006E739F">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57BA4107" w14:textId="77777777" w:rsidR="00332447" w:rsidRPr="00C46521" w:rsidRDefault="00332447" w:rsidP="006E739F">
            <w:pPr>
              <w:jc w:val="center"/>
              <w:rPr>
                <w:lang w:val="x-none"/>
              </w:rPr>
            </w:pPr>
            <w:r w:rsidRPr="00C46521">
              <w:rPr>
                <w:lang w:val="x-none"/>
              </w:rPr>
              <w:t>100</w:t>
            </w:r>
          </w:p>
        </w:tc>
        <w:tc>
          <w:tcPr>
            <w:tcW w:w="2107" w:type="pct"/>
            <w:shd w:val="clear" w:color="auto" w:fill="auto"/>
          </w:tcPr>
          <w:p w14:paraId="1F5D9943" w14:textId="77777777" w:rsidR="00332447" w:rsidRPr="00C46521" w:rsidRDefault="00332447" w:rsidP="006E739F">
            <w:pPr>
              <w:jc w:val="both"/>
              <w:rPr>
                <w:lang w:val="x-none"/>
              </w:rPr>
            </w:pPr>
            <w:r w:rsidRPr="00C46521">
              <w:rPr>
                <w:lang w:val="x-none"/>
              </w:rPr>
              <w:t>Отстранение от работы, удаление исполнителей с места производства работ.</w:t>
            </w:r>
          </w:p>
        </w:tc>
      </w:tr>
      <w:tr w:rsidR="00332447" w:rsidRPr="00C46521" w14:paraId="7449A9EA" w14:textId="77777777" w:rsidTr="006E739F">
        <w:tc>
          <w:tcPr>
            <w:tcW w:w="267" w:type="pct"/>
          </w:tcPr>
          <w:p w14:paraId="38AED6E5" w14:textId="77777777" w:rsidR="00332447" w:rsidRPr="00C46521" w:rsidRDefault="00332447" w:rsidP="00B36ABF">
            <w:pPr>
              <w:pStyle w:val="af0"/>
              <w:numPr>
                <w:ilvl w:val="0"/>
                <w:numId w:val="42"/>
              </w:numPr>
              <w:tabs>
                <w:tab w:val="left" w:pos="319"/>
              </w:tabs>
              <w:jc w:val="center"/>
              <w:rPr>
                <w:sz w:val="20"/>
                <w:szCs w:val="20"/>
              </w:rPr>
            </w:pPr>
          </w:p>
        </w:tc>
        <w:tc>
          <w:tcPr>
            <w:tcW w:w="2117" w:type="pct"/>
            <w:shd w:val="clear" w:color="auto" w:fill="auto"/>
          </w:tcPr>
          <w:p w14:paraId="2676D7B9" w14:textId="77777777" w:rsidR="00332447" w:rsidRPr="00C46521" w:rsidRDefault="00332447" w:rsidP="006E739F">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383EA774" w14:textId="77777777" w:rsidR="00332447" w:rsidRPr="00C46521" w:rsidRDefault="00332447" w:rsidP="006E739F">
            <w:pPr>
              <w:jc w:val="center"/>
            </w:pPr>
            <w:r w:rsidRPr="00C46521">
              <w:t>50</w:t>
            </w:r>
          </w:p>
        </w:tc>
        <w:tc>
          <w:tcPr>
            <w:tcW w:w="2107" w:type="pct"/>
            <w:shd w:val="clear" w:color="auto" w:fill="auto"/>
          </w:tcPr>
          <w:p w14:paraId="56AADF69" w14:textId="77777777" w:rsidR="00332447" w:rsidRPr="00C46521" w:rsidRDefault="00332447" w:rsidP="006E739F">
            <w:pPr>
              <w:jc w:val="both"/>
            </w:pPr>
            <w:r w:rsidRPr="00C46521">
              <w:t>Отстранение от работы, удаление с территории объекта (блокирование пропуска нарушителя(-ей)).</w:t>
            </w:r>
          </w:p>
        </w:tc>
      </w:tr>
      <w:tr w:rsidR="00332447" w:rsidRPr="00C46521" w14:paraId="7366B73B" w14:textId="77777777" w:rsidTr="006E739F">
        <w:tc>
          <w:tcPr>
            <w:tcW w:w="267" w:type="pct"/>
          </w:tcPr>
          <w:p w14:paraId="49086FFE" w14:textId="77777777" w:rsidR="00332447" w:rsidRPr="00C46521" w:rsidRDefault="00332447" w:rsidP="00B36ABF">
            <w:pPr>
              <w:numPr>
                <w:ilvl w:val="0"/>
                <w:numId w:val="42"/>
              </w:numPr>
              <w:tabs>
                <w:tab w:val="left" w:pos="319"/>
              </w:tabs>
              <w:ind w:left="113" w:firstLine="0"/>
              <w:jc w:val="center"/>
              <w:rPr>
                <w:lang w:val="x-none"/>
              </w:rPr>
            </w:pPr>
          </w:p>
        </w:tc>
        <w:tc>
          <w:tcPr>
            <w:tcW w:w="2117" w:type="pct"/>
            <w:shd w:val="clear" w:color="auto" w:fill="auto"/>
          </w:tcPr>
          <w:p w14:paraId="63BD3205" w14:textId="77777777" w:rsidR="00332447" w:rsidRPr="00C46521" w:rsidRDefault="00332447" w:rsidP="006E739F">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6C34E658" w14:textId="77777777" w:rsidR="00332447" w:rsidRPr="00C46521" w:rsidRDefault="00332447" w:rsidP="006E739F">
            <w:pPr>
              <w:jc w:val="center"/>
            </w:pPr>
            <w:r w:rsidRPr="00C46521">
              <w:t>50</w:t>
            </w:r>
          </w:p>
        </w:tc>
        <w:tc>
          <w:tcPr>
            <w:tcW w:w="2107" w:type="pct"/>
            <w:shd w:val="clear" w:color="auto" w:fill="auto"/>
          </w:tcPr>
          <w:p w14:paraId="4475B9D3"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4865147D" w14:textId="77777777" w:rsidTr="006E739F">
        <w:tc>
          <w:tcPr>
            <w:tcW w:w="267" w:type="pct"/>
          </w:tcPr>
          <w:p w14:paraId="46903BA2" w14:textId="77777777" w:rsidR="00332447" w:rsidRPr="00C46521" w:rsidRDefault="00332447" w:rsidP="00B36ABF">
            <w:pPr>
              <w:numPr>
                <w:ilvl w:val="0"/>
                <w:numId w:val="42"/>
              </w:numPr>
              <w:tabs>
                <w:tab w:val="left" w:pos="319"/>
              </w:tabs>
              <w:ind w:left="113" w:firstLine="0"/>
              <w:jc w:val="center"/>
              <w:rPr>
                <w:lang w:val="x-none"/>
              </w:rPr>
            </w:pPr>
          </w:p>
        </w:tc>
        <w:tc>
          <w:tcPr>
            <w:tcW w:w="2117" w:type="pct"/>
            <w:shd w:val="clear" w:color="auto" w:fill="auto"/>
          </w:tcPr>
          <w:p w14:paraId="264C9097" w14:textId="77777777" w:rsidR="00332447" w:rsidRPr="00C46521" w:rsidRDefault="00332447" w:rsidP="006E739F">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6253C96B" w14:textId="77777777" w:rsidR="00332447" w:rsidRPr="00C46521" w:rsidRDefault="00332447" w:rsidP="006E739F">
            <w:pPr>
              <w:jc w:val="center"/>
            </w:pPr>
            <w:r w:rsidRPr="00C46521">
              <w:t>50</w:t>
            </w:r>
          </w:p>
        </w:tc>
        <w:tc>
          <w:tcPr>
            <w:tcW w:w="2107" w:type="pct"/>
            <w:shd w:val="clear" w:color="auto" w:fill="auto"/>
            <w:vAlign w:val="center"/>
          </w:tcPr>
          <w:p w14:paraId="43630289"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332447" w:rsidRPr="00C46521" w14:paraId="25524051" w14:textId="77777777" w:rsidTr="006E739F">
        <w:tc>
          <w:tcPr>
            <w:tcW w:w="267" w:type="pct"/>
          </w:tcPr>
          <w:p w14:paraId="68CFEDA1" w14:textId="77777777" w:rsidR="00332447" w:rsidRPr="00C46521" w:rsidRDefault="00332447" w:rsidP="00B36ABF">
            <w:pPr>
              <w:numPr>
                <w:ilvl w:val="0"/>
                <w:numId w:val="42"/>
              </w:numPr>
              <w:tabs>
                <w:tab w:val="left" w:pos="319"/>
              </w:tabs>
              <w:ind w:left="113" w:firstLine="0"/>
              <w:jc w:val="center"/>
              <w:rPr>
                <w:lang w:val="x-none"/>
              </w:rPr>
            </w:pPr>
          </w:p>
        </w:tc>
        <w:tc>
          <w:tcPr>
            <w:tcW w:w="2117" w:type="pct"/>
            <w:tcBorders>
              <w:bottom w:val="single" w:sz="4" w:space="0" w:color="auto"/>
            </w:tcBorders>
            <w:shd w:val="clear" w:color="auto" w:fill="auto"/>
          </w:tcPr>
          <w:p w14:paraId="0BDC1AC0" w14:textId="77777777" w:rsidR="00332447" w:rsidRPr="00C46521" w:rsidRDefault="00332447" w:rsidP="006E739F">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15FAE263" w14:textId="77777777" w:rsidR="00332447" w:rsidRPr="00C46521" w:rsidRDefault="00332447" w:rsidP="006E739F">
            <w:pPr>
              <w:jc w:val="center"/>
              <w:rPr>
                <w:lang w:val="x-none"/>
              </w:rPr>
            </w:pPr>
            <w:r w:rsidRPr="00C46521">
              <w:t>50</w:t>
            </w:r>
          </w:p>
        </w:tc>
        <w:tc>
          <w:tcPr>
            <w:tcW w:w="2107" w:type="pct"/>
            <w:tcBorders>
              <w:bottom w:val="single" w:sz="4" w:space="0" w:color="auto"/>
            </w:tcBorders>
            <w:shd w:val="clear" w:color="auto" w:fill="auto"/>
          </w:tcPr>
          <w:p w14:paraId="54CBB100"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63E2AA3C" w14:textId="77777777" w:rsidTr="006E739F">
        <w:tc>
          <w:tcPr>
            <w:tcW w:w="267" w:type="pct"/>
            <w:vMerge w:val="restart"/>
          </w:tcPr>
          <w:p w14:paraId="5F7A2BCE" w14:textId="77777777" w:rsidR="00332447" w:rsidRPr="00C46521" w:rsidRDefault="00332447" w:rsidP="00B36ABF">
            <w:pPr>
              <w:numPr>
                <w:ilvl w:val="0"/>
                <w:numId w:val="42"/>
              </w:numPr>
              <w:tabs>
                <w:tab w:val="left" w:pos="319"/>
              </w:tabs>
              <w:ind w:left="113" w:firstLine="0"/>
              <w:jc w:val="center"/>
              <w:rPr>
                <w:lang w:val="x-none"/>
              </w:rPr>
            </w:pPr>
          </w:p>
        </w:tc>
        <w:tc>
          <w:tcPr>
            <w:tcW w:w="2117" w:type="pct"/>
            <w:tcBorders>
              <w:right w:val="nil"/>
            </w:tcBorders>
            <w:shd w:val="clear" w:color="auto" w:fill="auto"/>
          </w:tcPr>
          <w:p w14:paraId="6CEF6981" w14:textId="77777777" w:rsidR="00332447" w:rsidRPr="00C46521" w:rsidRDefault="00332447" w:rsidP="006E739F">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37AF7ABE" w14:textId="77777777" w:rsidR="00332447" w:rsidRPr="00C46521" w:rsidRDefault="00332447" w:rsidP="006E739F">
            <w:pPr>
              <w:jc w:val="center"/>
            </w:pPr>
          </w:p>
        </w:tc>
        <w:tc>
          <w:tcPr>
            <w:tcW w:w="2107" w:type="pct"/>
            <w:tcBorders>
              <w:left w:val="nil"/>
            </w:tcBorders>
            <w:shd w:val="clear" w:color="auto" w:fill="auto"/>
          </w:tcPr>
          <w:p w14:paraId="62048EAF" w14:textId="77777777" w:rsidR="00332447" w:rsidRPr="00C46521" w:rsidRDefault="00332447" w:rsidP="006E739F">
            <w:pPr>
              <w:jc w:val="both"/>
            </w:pPr>
          </w:p>
        </w:tc>
      </w:tr>
      <w:tr w:rsidR="00332447" w:rsidRPr="00C46521" w14:paraId="770D841B" w14:textId="77777777" w:rsidTr="006E739F">
        <w:tc>
          <w:tcPr>
            <w:tcW w:w="267" w:type="pct"/>
            <w:vMerge/>
          </w:tcPr>
          <w:p w14:paraId="09A9B7C3" w14:textId="77777777" w:rsidR="00332447" w:rsidRPr="00C46521" w:rsidRDefault="00332447" w:rsidP="006E739F">
            <w:pPr>
              <w:tabs>
                <w:tab w:val="left" w:pos="319"/>
              </w:tabs>
              <w:ind w:left="113"/>
              <w:jc w:val="center"/>
              <w:rPr>
                <w:sz w:val="16"/>
                <w:szCs w:val="16"/>
                <w:lang w:val="x-none"/>
              </w:rPr>
            </w:pPr>
          </w:p>
        </w:tc>
        <w:tc>
          <w:tcPr>
            <w:tcW w:w="2117" w:type="pct"/>
          </w:tcPr>
          <w:p w14:paraId="4EFB5FE6" w14:textId="77777777" w:rsidR="00332447" w:rsidRPr="00C46521" w:rsidRDefault="00332447" w:rsidP="006E739F">
            <w:pPr>
              <w:jc w:val="both"/>
            </w:pPr>
            <w:r w:rsidRPr="00C46521">
              <w:rPr>
                <w:lang w:val="x-none"/>
              </w:rPr>
              <w:t>- средств защиты от падения с высоты</w:t>
            </w:r>
            <w:r w:rsidRPr="00C46521">
              <w:t>;</w:t>
            </w:r>
          </w:p>
        </w:tc>
        <w:tc>
          <w:tcPr>
            <w:tcW w:w="509" w:type="pct"/>
          </w:tcPr>
          <w:p w14:paraId="1C9ACCE7" w14:textId="77777777" w:rsidR="00332447" w:rsidRPr="00C46521" w:rsidRDefault="00332447" w:rsidP="006E739F">
            <w:pPr>
              <w:jc w:val="center"/>
            </w:pPr>
            <w:r w:rsidRPr="00C46521">
              <w:t>50</w:t>
            </w:r>
          </w:p>
        </w:tc>
        <w:tc>
          <w:tcPr>
            <w:tcW w:w="2107" w:type="pct"/>
          </w:tcPr>
          <w:p w14:paraId="79B3854B"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w:t>
            </w:r>
            <w:r w:rsidRPr="00C46521">
              <w:lastRenderedPageBreak/>
              <w:t>Остановка работ. Блокирование пропуска нарушителя(-ей).</w:t>
            </w:r>
          </w:p>
        </w:tc>
      </w:tr>
      <w:tr w:rsidR="00332447" w:rsidRPr="00C46521" w14:paraId="117C5FF5" w14:textId="77777777" w:rsidTr="006E739F">
        <w:trPr>
          <w:trHeight w:val="542"/>
        </w:trPr>
        <w:tc>
          <w:tcPr>
            <w:tcW w:w="267" w:type="pct"/>
            <w:vMerge/>
          </w:tcPr>
          <w:p w14:paraId="5C91F55F" w14:textId="77777777" w:rsidR="00332447" w:rsidRPr="00C46521" w:rsidRDefault="00332447" w:rsidP="006E739F">
            <w:pPr>
              <w:tabs>
                <w:tab w:val="left" w:pos="319"/>
              </w:tabs>
              <w:ind w:left="113"/>
              <w:jc w:val="center"/>
              <w:rPr>
                <w:sz w:val="16"/>
                <w:szCs w:val="16"/>
                <w:lang w:val="x-none"/>
              </w:rPr>
            </w:pPr>
          </w:p>
        </w:tc>
        <w:tc>
          <w:tcPr>
            <w:tcW w:w="2117" w:type="pct"/>
          </w:tcPr>
          <w:p w14:paraId="667F1733" w14:textId="77777777" w:rsidR="00332447" w:rsidRPr="00C46521" w:rsidRDefault="00332447" w:rsidP="006E739F">
            <w:pPr>
              <w:jc w:val="both"/>
            </w:pPr>
            <w:r w:rsidRPr="00C46521">
              <w:rPr>
                <w:lang w:val="x-none"/>
              </w:rPr>
              <w:t>- других средств индивидуальной защиты</w:t>
            </w:r>
            <w:r w:rsidRPr="00C46521">
              <w:t>.</w:t>
            </w:r>
          </w:p>
        </w:tc>
        <w:tc>
          <w:tcPr>
            <w:tcW w:w="509" w:type="pct"/>
          </w:tcPr>
          <w:p w14:paraId="34A9E9A0" w14:textId="77777777" w:rsidR="00332447" w:rsidRPr="00C46521" w:rsidRDefault="00332447" w:rsidP="006E739F">
            <w:pPr>
              <w:jc w:val="center"/>
            </w:pPr>
            <w:r w:rsidRPr="00C46521">
              <w:t>25</w:t>
            </w:r>
          </w:p>
        </w:tc>
        <w:tc>
          <w:tcPr>
            <w:tcW w:w="2107" w:type="pct"/>
          </w:tcPr>
          <w:p w14:paraId="757480C1"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5D0B1AF3" w14:textId="77777777" w:rsidTr="006E739F">
        <w:tc>
          <w:tcPr>
            <w:tcW w:w="267" w:type="pct"/>
          </w:tcPr>
          <w:p w14:paraId="6B79E695" w14:textId="77777777" w:rsidR="00332447" w:rsidRPr="00C46521" w:rsidRDefault="00332447" w:rsidP="00B36ABF">
            <w:pPr>
              <w:numPr>
                <w:ilvl w:val="0"/>
                <w:numId w:val="42"/>
              </w:numPr>
              <w:tabs>
                <w:tab w:val="left" w:pos="319"/>
              </w:tabs>
              <w:spacing w:after="120"/>
              <w:ind w:left="113" w:firstLine="0"/>
              <w:jc w:val="center"/>
              <w:rPr>
                <w:sz w:val="16"/>
                <w:szCs w:val="16"/>
                <w:lang w:val="x-none"/>
              </w:rPr>
            </w:pPr>
          </w:p>
        </w:tc>
        <w:tc>
          <w:tcPr>
            <w:tcW w:w="2117" w:type="pct"/>
          </w:tcPr>
          <w:p w14:paraId="3E8FE541" w14:textId="77777777" w:rsidR="00332447" w:rsidRPr="00C46521" w:rsidRDefault="00332447" w:rsidP="006E739F">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315AC3A8" w14:textId="77777777" w:rsidR="00332447" w:rsidRPr="00C46521" w:rsidRDefault="00332447" w:rsidP="006E739F">
            <w:pPr>
              <w:jc w:val="center"/>
            </w:pPr>
            <w:r w:rsidRPr="00C46521">
              <w:t>20</w:t>
            </w:r>
          </w:p>
        </w:tc>
        <w:tc>
          <w:tcPr>
            <w:tcW w:w="2107" w:type="pct"/>
          </w:tcPr>
          <w:p w14:paraId="0210E418"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68DA3DF6" w14:textId="77777777" w:rsidTr="006E739F">
        <w:tc>
          <w:tcPr>
            <w:tcW w:w="267" w:type="pct"/>
          </w:tcPr>
          <w:p w14:paraId="0E15B8E5"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7262E0C9" w14:textId="77777777" w:rsidR="00332447" w:rsidRPr="00C46521" w:rsidRDefault="00332447" w:rsidP="006E739F">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565676AE" w14:textId="77777777" w:rsidR="00332447" w:rsidRPr="00C46521" w:rsidRDefault="00332447" w:rsidP="006E739F">
            <w:pPr>
              <w:jc w:val="center"/>
            </w:pPr>
            <w:r w:rsidRPr="00C46521">
              <w:t>50</w:t>
            </w:r>
          </w:p>
        </w:tc>
        <w:tc>
          <w:tcPr>
            <w:tcW w:w="2107" w:type="pct"/>
          </w:tcPr>
          <w:p w14:paraId="4E13CE32"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6BE4F300" w14:textId="77777777" w:rsidTr="006E739F">
        <w:tc>
          <w:tcPr>
            <w:tcW w:w="267" w:type="pct"/>
          </w:tcPr>
          <w:p w14:paraId="1787F27E"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556E835F" w14:textId="77777777" w:rsidR="00332447" w:rsidRPr="00C46521" w:rsidRDefault="00332447" w:rsidP="006E739F">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BB2A4D0" w14:textId="77777777" w:rsidR="00332447" w:rsidRPr="00C46521" w:rsidRDefault="00332447" w:rsidP="006E739F">
            <w:pPr>
              <w:jc w:val="center"/>
            </w:pPr>
            <w:r w:rsidRPr="00C46521">
              <w:t>50</w:t>
            </w:r>
          </w:p>
        </w:tc>
        <w:tc>
          <w:tcPr>
            <w:tcW w:w="2107" w:type="pct"/>
          </w:tcPr>
          <w:p w14:paraId="5F69761C"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23B4CAF6" w14:textId="77777777" w:rsidTr="006E739F">
        <w:tc>
          <w:tcPr>
            <w:tcW w:w="267" w:type="pct"/>
          </w:tcPr>
          <w:p w14:paraId="494B373E" w14:textId="77777777" w:rsidR="00332447" w:rsidRPr="00C46521" w:rsidRDefault="00332447" w:rsidP="00B36ABF">
            <w:pPr>
              <w:numPr>
                <w:ilvl w:val="0"/>
                <w:numId w:val="42"/>
              </w:numPr>
              <w:tabs>
                <w:tab w:val="left" w:pos="319"/>
              </w:tabs>
              <w:ind w:left="113" w:firstLine="0"/>
              <w:jc w:val="center"/>
              <w:rPr>
                <w:sz w:val="16"/>
                <w:szCs w:val="16"/>
                <w:lang w:val="x-none"/>
              </w:rPr>
            </w:pPr>
            <w:bookmarkStart w:id="2405" w:name="_Ref496878534"/>
          </w:p>
        </w:tc>
        <w:bookmarkEnd w:id="2405"/>
        <w:tc>
          <w:tcPr>
            <w:tcW w:w="2117" w:type="pct"/>
          </w:tcPr>
          <w:p w14:paraId="65932342" w14:textId="77777777" w:rsidR="00332447" w:rsidRPr="00C46521" w:rsidRDefault="00332447" w:rsidP="006E739F">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8BC7DBB" w14:textId="77777777" w:rsidR="00332447" w:rsidRPr="00C46521" w:rsidRDefault="00332447" w:rsidP="006E739F">
            <w:pPr>
              <w:jc w:val="center"/>
            </w:pPr>
            <w:r w:rsidRPr="00C46521">
              <w:t>50</w:t>
            </w:r>
          </w:p>
        </w:tc>
        <w:tc>
          <w:tcPr>
            <w:tcW w:w="2107" w:type="pct"/>
          </w:tcPr>
          <w:p w14:paraId="52305835"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0F3BA367" w14:textId="77777777" w:rsidTr="006E739F">
        <w:tc>
          <w:tcPr>
            <w:tcW w:w="267" w:type="pct"/>
          </w:tcPr>
          <w:p w14:paraId="69DB13CF"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1493E13D" w14:textId="77777777" w:rsidR="00332447" w:rsidRPr="00C46521" w:rsidRDefault="00332447" w:rsidP="006E739F">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0834B05D" w14:textId="77777777" w:rsidR="00332447" w:rsidRPr="00C46521" w:rsidRDefault="00332447" w:rsidP="006E739F">
            <w:pPr>
              <w:jc w:val="center"/>
            </w:pPr>
            <w:r w:rsidRPr="00C46521">
              <w:t>25</w:t>
            </w:r>
          </w:p>
        </w:tc>
        <w:tc>
          <w:tcPr>
            <w:tcW w:w="2107" w:type="pct"/>
          </w:tcPr>
          <w:p w14:paraId="685E9309" w14:textId="77777777" w:rsidR="00332447" w:rsidRPr="00C46521" w:rsidRDefault="00332447" w:rsidP="006E739F">
            <w:pPr>
              <w:jc w:val="both"/>
              <w:rPr>
                <w:lang w:val="en-US"/>
              </w:rPr>
            </w:pPr>
            <w:r w:rsidRPr="00C46521">
              <w:t>Остановка работ.</w:t>
            </w:r>
          </w:p>
        </w:tc>
      </w:tr>
      <w:tr w:rsidR="00332447" w:rsidRPr="00C46521" w14:paraId="178D0338" w14:textId="77777777" w:rsidTr="006E739F">
        <w:tc>
          <w:tcPr>
            <w:tcW w:w="267" w:type="pct"/>
          </w:tcPr>
          <w:p w14:paraId="7DF865CE"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3D66834D" w14:textId="77777777" w:rsidR="00332447" w:rsidRPr="00C46521" w:rsidRDefault="00332447" w:rsidP="006E739F">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20C7F75E" w14:textId="77777777" w:rsidR="00332447" w:rsidRPr="00C46521" w:rsidRDefault="00332447" w:rsidP="006E739F">
            <w:pPr>
              <w:jc w:val="center"/>
            </w:pPr>
            <w:r w:rsidRPr="00C46521">
              <w:t>25</w:t>
            </w:r>
          </w:p>
        </w:tc>
        <w:tc>
          <w:tcPr>
            <w:tcW w:w="2107" w:type="pct"/>
          </w:tcPr>
          <w:p w14:paraId="3269952F" w14:textId="77777777" w:rsidR="00332447" w:rsidRPr="00C46521" w:rsidRDefault="00332447" w:rsidP="006E739F">
            <w:pPr>
              <w:jc w:val="both"/>
              <w:rPr>
                <w:lang w:val="x-none"/>
              </w:rPr>
            </w:pPr>
            <w:r w:rsidRPr="00C46521">
              <w:rPr>
                <w:lang w:val="x-none"/>
              </w:rPr>
              <w:t>Остановка работ.</w:t>
            </w:r>
          </w:p>
        </w:tc>
      </w:tr>
      <w:tr w:rsidR="00332447" w:rsidRPr="00C46521" w14:paraId="7BECDE01" w14:textId="77777777" w:rsidTr="006E739F">
        <w:tc>
          <w:tcPr>
            <w:tcW w:w="267" w:type="pct"/>
          </w:tcPr>
          <w:p w14:paraId="17C13857"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6A9B0F89" w14:textId="77777777" w:rsidR="00332447" w:rsidRPr="00C46521" w:rsidRDefault="00332447" w:rsidP="006E739F">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59AFE1DF" w14:textId="77777777" w:rsidR="00332447" w:rsidRPr="00C46521" w:rsidRDefault="00332447" w:rsidP="006E739F">
            <w:pPr>
              <w:jc w:val="center"/>
              <w:rPr>
                <w:lang w:val="x-none"/>
              </w:rPr>
            </w:pPr>
            <w:r w:rsidRPr="00C46521">
              <w:rPr>
                <w:lang w:val="x-none"/>
              </w:rPr>
              <w:t>100</w:t>
            </w:r>
          </w:p>
        </w:tc>
        <w:tc>
          <w:tcPr>
            <w:tcW w:w="2107" w:type="pct"/>
          </w:tcPr>
          <w:p w14:paraId="4B78FF74" w14:textId="77777777" w:rsidR="00332447" w:rsidRPr="00C46521" w:rsidRDefault="00332447" w:rsidP="006E739F">
            <w:pPr>
              <w:jc w:val="both"/>
              <w:rPr>
                <w:lang w:val="x-none"/>
              </w:rPr>
            </w:pPr>
            <w:r w:rsidRPr="00C46521">
              <w:rPr>
                <w:lang w:val="x-none"/>
              </w:rPr>
              <w:t>Остановка работ.</w:t>
            </w:r>
          </w:p>
        </w:tc>
      </w:tr>
      <w:tr w:rsidR="00332447" w:rsidRPr="00C46521" w14:paraId="2B1BA1CC" w14:textId="77777777" w:rsidTr="006E739F">
        <w:tc>
          <w:tcPr>
            <w:tcW w:w="267" w:type="pct"/>
          </w:tcPr>
          <w:p w14:paraId="490DB689"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2E208E72" w14:textId="77777777" w:rsidR="00332447" w:rsidRPr="00C46521" w:rsidRDefault="00332447" w:rsidP="006E739F">
            <w:pPr>
              <w:jc w:val="both"/>
              <w:rPr>
                <w:lang w:val="x-none"/>
              </w:rPr>
            </w:pPr>
            <w:r w:rsidRPr="00C46521">
              <w:rPr>
                <w:lang w:val="x-none"/>
              </w:rPr>
              <w:t>Нарушение требований пожарной безопасности.</w:t>
            </w:r>
          </w:p>
        </w:tc>
        <w:tc>
          <w:tcPr>
            <w:tcW w:w="509" w:type="pct"/>
          </w:tcPr>
          <w:p w14:paraId="32057BBD" w14:textId="77777777" w:rsidR="00332447" w:rsidRPr="00C46521" w:rsidRDefault="00332447" w:rsidP="006E739F">
            <w:pPr>
              <w:jc w:val="center"/>
            </w:pPr>
            <w:r w:rsidRPr="00C46521">
              <w:t>50</w:t>
            </w:r>
          </w:p>
        </w:tc>
        <w:tc>
          <w:tcPr>
            <w:tcW w:w="2107" w:type="pct"/>
          </w:tcPr>
          <w:p w14:paraId="1768D0B6"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753C6180" w14:textId="77777777" w:rsidTr="006E739F">
        <w:tc>
          <w:tcPr>
            <w:tcW w:w="267" w:type="pct"/>
          </w:tcPr>
          <w:p w14:paraId="5E1AD41E"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464867E7" w14:textId="77777777" w:rsidR="00332447" w:rsidRPr="00C46521" w:rsidRDefault="00332447" w:rsidP="006E739F">
            <w:pPr>
              <w:jc w:val="both"/>
              <w:rPr>
                <w:lang w:val="x-none"/>
              </w:rPr>
            </w:pPr>
            <w:r w:rsidRPr="00C46521">
              <w:rPr>
                <w:lang w:val="x-none"/>
              </w:rPr>
              <w:t>Нарушение требований электробезопасности.</w:t>
            </w:r>
          </w:p>
        </w:tc>
        <w:tc>
          <w:tcPr>
            <w:tcW w:w="509" w:type="pct"/>
          </w:tcPr>
          <w:p w14:paraId="62C6DD10" w14:textId="77777777" w:rsidR="00332447" w:rsidRPr="00C46521" w:rsidRDefault="00332447" w:rsidP="006E739F">
            <w:pPr>
              <w:jc w:val="center"/>
            </w:pPr>
            <w:r w:rsidRPr="00C46521">
              <w:t>50</w:t>
            </w:r>
          </w:p>
        </w:tc>
        <w:tc>
          <w:tcPr>
            <w:tcW w:w="2107" w:type="pct"/>
          </w:tcPr>
          <w:p w14:paraId="021B87FB"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332447" w:rsidRPr="00C46521" w14:paraId="7663CD9D" w14:textId="77777777" w:rsidTr="006E739F">
        <w:tc>
          <w:tcPr>
            <w:tcW w:w="267" w:type="pct"/>
          </w:tcPr>
          <w:p w14:paraId="287569FC"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3B6FA41E" w14:textId="77777777" w:rsidR="00332447" w:rsidRPr="00C46521" w:rsidRDefault="00332447" w:rsidP="006E739F">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4F7D5E2" w14:textId="77777777" w:rsidR="00332447" w:rsidRPr="00C46521" w:rsidRDefault="00332447" w:rsidP="006E739F">
            <w:pPr>
              <w:jc w:val="center"/>
            </w:pPr>
            <w:r w:rsidRPr="00C46521">
              <w:t>20</w:t>
            </w:r>
          </w:p>
        </w:tc>
        <w:tc>
          <w:tcPr>
            <w:tcW w:w="2107" w:type="pct"/>
          </w:tcPr>
          <w:p w14:paraId="72D527C6" w14:textId="77777777" w:rsidR="00332447" w:rsidRPr="00C46521" w:rsidRDefault="00332447" w:rsidP="006E739F">
            <w:pPr>
              <w:jc w:val="both"/>
            </w:pPr>
            <w:r w:rsidRPr="00C46521">
              <w:rPr>
                <w:lang w:val="x-none"/>
              </w:rPr>
              <w:t>Отстранение от работы, удаление с объекта, остановка работ.</w:t>
            </w:r>
          </w:p>
        </w:tc>
      </w:tr>
      <w:tr w:rsidR="00332447" w:rsidRPr="00C46521" w14:paraId="2BBD8067" w14:textId="77777777" w:rsidTr="006E739F">
        <w:tc>
          <w:tcPr>
            <w:tcW w:w="267" w:type="pct"/>
          </w:tcPr>
          <w:p w14:paraId="6DD3F572"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777C0887" w14:textId="77777777" w:rsidR="00332447" w:rsidRPr="00C46521" w:rsidRDefault="00332447" w:rsidP="006E739F">
            <w:pPr>
              <w:jc w:val="both"/>
            </w:pPr>
            <w:r w:rsidRPr="00C46521">
              <w:t>Нарушения требований промышленной безопасности.</w:t>
            </w:r>
          </w:p>
        </w:tc>
        <w:tc>
          <w:tcPr>
            <w:tcW w:w="509" w:type="pct"/>
          </w:tcPr>
          <w:p w14:paraId="6C601575" w14:textId="77777777" w:rsidR="00332447" w:rsidRPr="00C46521" w:rsidRDefault="00332447" w:rsidP="006E739F">
            <w:pPr>
              <w:jc w:val="center"/>
            </w:pPr>
            <w:r w:rsidRPr="00C46521">
              <w:t>50</w:t>
            </w:r>
          </w:p>
        </w:tc>
        <w:tc>
          <w:tcPr>
            <w:tcW w:w="2107" w:type="pct"/>
          </w:tcPr>
          <w:p w14:paraId="3D24116E"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6F6A3BC8" w14:textId="77777777" w:rsidTr="006E739F">
        <w:tc>
          <w:tcPr>
            <w:tcW w:w="267" w:type="pct"/>
          </w:tcPr>
          <w:p w14:paraId="1FF3C849"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66575C54" w14:textId="77777777" w:rsidR="00332447" w:rsidRPr="00C46521" w:rsidRDefault="00332447" w:rsidP="006E739F">
            <w:pPr>
              <w:jc w:val="both"/>
            </w:pPr>
            <w:r w:rsidRPr="00C46521">
              <w:rPr>
                <w:lang w:val="x-none"/>
              </w:rPr>
              <w:t>Нарушение требований экологической безопасности.</w:t>
            </w:r>
          </w:p>
        </w:tc>
        <w:tc>
          <w:tcPr>
            <w:tcW w:w="509" w:type="pct"/>
          </w:tcPr>
          <w:p w14:paraId="407DEB1E" w14:textId="77777777" w:rsidR="00332447" w:rsidRPr="00C46521" w:rsidRDefault="00332447" w:rsidP="006E739F">
            <w:pPr>
              <w:jc w:val="center"/>
              <w:rPr>
                <w:lang w:val="en-US"/>
              </w:rPr>
            </w:pPr>
            <w:r w:rsidRPr="00C46521">
              <w:rPr>
                <w:lang w:val="en-US"/>
              </w:rPr>
              <w:t>5</w:t>
            </w:r>
            <w:r w:rsidRPr="00C46521">
              <w:t>0</w:t>
            </w:r>
          </w:p>
        </w:tc>
        <w:tc>
          <w:tcPr>
            <w:tcW w:w="2107" w:type="pct"/>
          </w:tcPr>
          <w:p w14:paraId="39B1A741" w14:textId="77777777" w:rsidR="00332447" w:rsidRPr="00C46521" w:rsidRDefault="00332447" w:rsidP="006E739F">
            <w:r w:rsidRPr="00C46521">
              <w:rPr>
                <w:lang w:val="x-none"/>
              </w:rPr>
              <w:t>Остановка работ</w:t>
            </w:r>
            <w:r w:rsidRPr="00C46521">
              <w:t>.</w:t>
            </w:r>
          </w:p>
        </w:tc>
      </w:tr>
      <w:tr w:rsidR="00332447" w:rsidRPr="00C46521" w14:paraId="021FB7EE" w14:textId="77777777" w:rsidTr="006E739F">
        <w:tc>
          <w:tcPr>
            <w:tcW w:w="267" w:type="pct"/>
          </w:tcPr>
          <w:p w14:paraId="59845952"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45638DC2" w14:textId="77777777" w:rsidR="00332447" w:rsidRPr="00C46521" w:rsidRDefault="00332447" w:rsidP="006E739F">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174225B1" w14:textId="77777777" w:rsidR="00332447" w:rsidRPr="00C46521" w:rsidRDefault="00332447" w:rsidP="006E739F">
            <w:pPr>
              <w:jc w:val="center"/>
            </w:pPr>
            <w:r w:rsidRPr="00C46521">
              <w:t>40</w:t>
            </w:r>
          </w:p>
        </w:tc>
        <w:tc>
          <w:tcPr>
            <w:tcW w:w="2107" w:type="pct"/>
          </w:tcPr>
          <w:p w14:paraId="5FACC573"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332447" w:rsidRPr="00C46521" w14:paraId="0320991A" w14:textId="77777777" w:rsidTr="006E739F">
        <w:tc>
          <w:tcPr>
            <w:tcW w:w="267" w:type="pct"/>
          </w:tcPr>
          <w:p w14:paraId="15DFCF33"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461C91AD" w14:textId="77777777" w:rsidR="00332447" w:rsidRPr="00C46521" w:rsidRDefault="00332447" w:rsidP="006E739F">
            <w:pPr>
              <w:jc w:val="both"/>
            </w:pPr>
            <w:r w:rsidRPr="00C46521">
              <w:t>Нарушения требований охраны труда при проведении земляных работ.</w:t>
            </w:r>
          </w:p>
        </w:tc>
        <w:tc>
          <w:tcPr>
            <w:tcW w:w="509" w:type="pct"/>
          </w:tcPr>
          <w:p w14:paraId="510D6287" w14:textId="77777777" w:rsidR="00332447" w:rsidRPr="00C46521" w:rsidRDefault="00332447" w:rsidP="006E739F">
            <w:pPr>
              <w:jc w:val="center"/>
            </w:pPr>
            <w:r w:rsidRPr="00C46521">
              <w:t>50</w:t>
            </w:r>
          </w:p>
        </w:tc>
        <w:tc>
          <w:tcPr>
            <w:tcW w:w="2107" w:type="pct"/>
          </w:tcPr>
          <w:p w14:paraId="0989B63B"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482947E3" w14:textId="77777777" w:rsidTr="006E739F">
        <w:tc>
          <w:tcPr>
            <w:tcW w:w="267" w:type="pct"/>
          </w:tcPr>
          <w:p w14:paraId="149E3F9B"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15FAE9E4" w14:textId="77777777" w:rsidR="00332447" w:rsidRPr="00C46521" w:rsidRDefault="00332447" w:rsidP="006E739F">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55EB8C5F" w14:textId="77777777" w:rsidR="00332447" w:rsidRPr="00C46521" w:rsidRDefault="00332447" w:rsidP="006E739F">
            <w:pPr>
              <w:jc w:val="center"/>
            </w:pPr>
            <w:r w:rsidRPr="00C46521">
              <w:t>50</w:t>
            </w:r>
          </w:p>
        </w:tc>
        <w:tc>
          <w:tcPr>
            <w:tcW w:w="2107" w:type="pct"/>
          </w:tcPr>
          <w:p w14:paraId="4874E95C"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332FC080" w14:textId="77777777" w:rsidTr="006E739F">
        <w:tc>
          <w:tcPr>
            <w:tcW w:w="267" w:type="pct"/>
          </w:tcPr>
          <w:p w14:paraId="72B7A4A8"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0A34AF08" w14:textId="77777777" w:rsidR="00332447" w:rsidRPr="00C46521" w:rsidRDefault="00332447" w:rsidP="006E739F">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222B6BE6" w14:textId="77777777" w:rsidR="00332447" w:rsidRPr="00C46521" w:rsidRDefault="00332447" w:rsidP="006E739F">
            <w:pPr>
              <w:jc w:val="center"/>
            </w:pPr>
            <w:r w:rsidRPr="00C46521">
              <w:t xml:space="preserve">200 </w:t>
            </w:r>
          </w:p>
        </w:tc>
        <w:tc>
          <w:tcPr>
            <w:tcW w:w="2107" w:type="pct"/>
          </w:tcPr>
          <w:p w14:paraId="76D70D8D" w14:textId="77777777" w:rsidR="00332447" w:rsidRPr="00C46521" w:rsidRDefault="00332447" w:rsidP="006E739F">
            <w:pPr>
              <w:jc w:val="both"/>
              <w:rPr>
                <w:lang w:val="x-none"/>
              </w:rPr>
            </w:pPr>
            <w:r w:rsidRPr="00C46521">
              <w:t>Не применяется.</w:t>
            </w:r>
          </w:p>
        </w:tc>
      </w:tr>
      <w:tr w:rsidR="00332447" w:rsidRPr="00C46521" w14:paraId="3491A1A8" w14:textId="77777777" w:rsidTr="006E739F">
        <w:tc>
          <w:tcPr>
            <w:tcW w:w="267" w:type="pct"/>
          </w:tcPr>
          <w:p w14:paraId="49F8C617" w14:textId="77777777" w:rsidR="00332447" w:rsidRPr="00C46521" w:rsidRDefault="00332447" w:rsidP="00B36ABF">
            <w:pPr>
              <w:numPr>
                <w:ilvl w:val="0"/>
                <w:numId w:val="42"/>
              </w:numPr>
              <w:tabs>
                <w:tab w:val="left" w:pos="319"/>
              </w:tabs>
              <w:ind w:left="113" w:firstLine="0"/>
              <w:jc w:val="center"/>
              <w:rPr>
                <w:sz w:val="16"/>
                <w:szCs w:val="16"/>
                <w:lang w:val="x-none"/>
              </w:rPr>
            </w:pPr>
            <w:bookmarkStart w:id="2406" w:name="_Ref499613281"/>
          </w:p>
        </w:tc>
        <w:bookmarkEnd w:id="2406"/>
        <w:tc>
          <w:tcPr>
            <w:tcW w:w="2117" w:type="pct"/>
          </w:tcPr>
          <w:p w14:paraId="67D44728" w14:textId="77777777" w:rsidR="00332447" w:rsidRPr="00C46521" w:rsidRDefault="00332447" w:rsidP="006E739F">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55BAAB76" w14:textId="77777777" w:rsidR="00332447" w:rsidRPr="00C46521" w:rsidRDefault="00332447" w:rsidP="006E739F">
            <w:pPr>
              <w:jc w:val="center"/>
            </w:pPr>
            <w:r w:rsidRPr="00C46521">
              <w:t>50</w:t>
            </w:r>
          </w:p>
        </w:tc>
        <w:tc>
          <w:tcPr>
            <w:tcW w:w="2107" w:type="pct"/>
          </w:tcPr>
          <w:p w14:paraId="7550B737" w14:textId="77777777" w:rsidR="00332447" w:rsidRPr="00C46521" w:rsidRDefault="00332447" w:rsidP="006E739F">
            <w:pPr>
              <w:jc w:val="both"/>
              <w:rPr>
                <w:lang w:val="x-none"/>
              </w:rPr>
            </w:pPr>
            <w:r w:rsidRPr="00C46521">
              <w:t>Не применяется.</w:t>
            </w:r>
          </w:p>
        </w:tc>
      </w:tr>
      <w:tr w:rsidR="00332447" w:rsidRPr="00C46521" w14:paraId="1267B06A" w14:textId="77777777" w:rsidTr="006E739F">
        <w:tc>
          <w:tcPr>
            <w:tcW w:w="267" w:type="pct"/>
          </w:tcPr>
          <w:p w14:paraId="51F37A6E"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04ACA3FC" w14:textId="65BE0D9B" w:rsidR="00332447" w:rsidRPr="00C46521" w:rsidRDefault="00332447" w:rsidP="006E739F">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51659A">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6E1B9BBD" w14:textId="77777777" w:rsidR="00332447" w:rsidRPr="00C46521" w:rsidRDefault="00332447" w:rsidP="006E739F">
            <w:pPr>
              <w:jc w:val="center"/>
            </w:pPr>
            <w:r w:rsidRPr="00C46521">
              <w:t>20</w:t>
            </w:r>
          </w:p>
        </w:tc>
        <w:tc>
          <w:tcPr>
            <w:tcW w:w="2107" w:type="pct"/>
          </w:tcPr>
          <w:p w14:paraId="34328D68"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6BC5028C" w14:textId="77777777" w:rsidTr="006E739F">
        <w:tc>
          <w:tcPr>
            <w:tcW w:w="267" w:type="pct"/>
          </w:tcPr>
          <w:p w14:paraId="2EE79FFC"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06F15959" w14:textId="77777777" w:rsidR="00332447" w:rsidRPr="00C46521" w:rsidRDefault="00332447" w:rsidP="006E739F">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73FD53CA" w14:textId="77777777" w:rsidR="00332447" w:rsidRPr="00C46521" w:rsidRDefault="00332447" w:rsidP="006E739F">
            <w:pPr>
              <w:jc w:val="center"/>
            </w:pPr>
            <w:r w:rsidRPr="00C46521">
              <w:t>200</w:t>
            </w:r>
          </w:p>
        </w:tc>
        <w:tc>
          <w:tcPr>
            <w:tcW w:w="2107" w:type="pct"/>
          </w:tcPr>
          <w:p w14:paraId="58846FE1" w14:textId="77777777" w:rsidR="00332447" w:rsidRPr="00C46521" w:rsidRDefault="00332447" w:rsidP="006E739F">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332447" w:rsidRPr="00C46521" w14:paraId="3FBFD6E5" w14:textId="77777777" w:rsidTr="006E739F">
        <w:trPr>
          <w:trHeight w:val="1339"/>
        </w:trPr>
        <w:tc>
          <w:tcPr>
            <w:tcW w:w="267" w:type="pct"/>
          </w:tcPr>
          <w:p w14:paraId="7FFF9FB4"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0C9EBD7F" w14:textId="77777777" w:rsidR="00332447" w:rsidRPr="00C46521" w:rsidRDefault="00332447" w:rsidP="006E739F">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D8636A" w14:textId="77777777" w:rsidR="00332447" w:rsidRPr="00C46521" w:rsidRDefault="00332447" w:rsidP="006E739F">
            <w:pPr>
              <w:jc w:val="center"/>
              <w:rPr>
                <w:lang w:val="en-US"/>
              </w:rPr>
            </w:pPr>
            <w:r w:rsidRPr="00C46521">
              <w:rPr>
                <w:lang w:val="en-US"/>
              </w:rPr>
              <w:t>5</w:t>
            </w:r>
          </w:p>
        </w:tc>
        <w:tc>
          <w:tcPr>
            <w:tcW w:w="2107" w:type="pct"/>
          </w:tcPr>
          <w:p w14:paraId="486AAEC7" w14:textId="77777777" w:rsidR="00332447" w:rsidRPr="00C46521" w:rsidRDefault="00332447" w:rsidP="006E739F">
            <w:pPr>
              <w:jc w:val="both"/>
            </w:pPr>
            <w:r w:rsidRPr="00C46521">
              <w:t>Не применяется.</w:t>
            </w:r>
          </w:p>
        </w:tc>
      </w:tr>
      <w:tr w:rsidR="00332447" w:rsidRPr="00C46521" w14:paraId="35421284" w14:textId="77777777" w:rsidTr="006E739F">
        <w:trPr>
          <w:trHeight w:val="246"/>
        </w:trPr>
        <w:tc>
          <w:tcPr>
            <w:tcW w:w="267" w:type="pct"/>
          </w:tcPr>
          <w:p w14:paraId="3DA3D76C"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518C27F8" w14:textId="77777777" w:rsidR="00332447" w:rsidRPr="00C46521" w:rsidRDefault="00332447" w:rsidP="006E739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08E637DA" w14:textId="77777777" w:rsidR="00332447" w:rsidRPr="00C46521" w:rsidRDefault="00332447" w:rsidP="006E739F">
            <w:pPr>
              <w:jc w:val="center"/>
              <w:rPr>
                <w:lang w:val="en-US"/>
              </w:rPr>
            </w:pPr>
            <w:r w:rsidRPr="00C46521">
              <w:t>100</w:t>
            </w:r>
          </w:p>
        </w:tc>
        <w:tc>
          <w:tcPr>
            <w:tcW w:w="2107" w:type="pct"/>
          </w:tcPr>
          <w:p w14:paraId="02F9691C" w14:textId="77777777" w:rsidR="00332447" w:rsidRPr="00C46521" w:rsidRDefault="00332447" w:rsidP="006E739F">
            <w:pPr>
              <w:jc w:val="both"/>
            </w:pPr>
            <w:r w:rsidRPr="00C46521">
              <w:t xml:space="preserve">отстранение от работы, удаление исполнителей с места производства работ. Остановка работ. </w:t>
            </w:r>
          </w:p>
        </w:tc>
      </w:tr>
      <w:tr w:rsidR="00332447" w:rsidRPr="00C46521" w14:paraId="349B581C" w14:textId="77777777" w:rsidTr="006E739F">
        <w:trPr>
          <w:trHeight w:val="246"/>
        </w:trPr>
        <w:tc>
          <w:tcPr>
            <w:tcW w:w="267" w:type="pct"/>
          </w:tcPr>
          <w:p w14:paraId="42CD2666"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5346FCBB" w14:textId="77777777" w:rsidR="00332447" w:rsidRPr="00C46521" w:rsidRDefault="00332447" w:rsidP="006E739F">
            <w:pPr>
              <w:jc w:val="both"/>
            </w:pPr>
            <w:r w:rsidRPr="00C46521">
              <w:t>Нарушение базовых правил</w:t>
            </w:r>
          </w:p>
        </w:tc>
        <w:tc>
          <w:tcPr>
            <w:tcW w:w="509" w:type="pct"/>
          </w:tcPr>
          <w:p w14:paraId="655A7E6E" w14:textId="77777777" w:rsidR="00332447" w:rsidRPr="00C46521" w:rsidRDefault="00332447" w:rsidP="006E739F">
            <w:pPr>
              <w:jc w:val="center"/>
            </w:pPr>
            <w:r w:rsidRPr="00C46521">
              <w:t>200</w:t>
            </w:r>
          </w:p>
        </w:tc>
        <w:tc>
          <w:tcPr>
            <w:tcW w:w="2107" w:type="pct"/>
          </w:tcPr>
          <w:p w14:paraId="5BB11C66"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332447" w:rsidRPr="00C46521" w14:paraId="2CDC5081" w14:textId="77777777" w:rsidTr="006E739F">
        <w:trPr>
          <w:trHeight w:val="246"/>
        </w:trPr>
        <w:tc>
          <w:tcPr>
            <w:tcW w:w="267" w:type="pct"/>
          </w:tcPr>
          <w:p w14:paraId="469008F5"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1EB4703B" w14:textId="77777777" w:rsidR="00332447" w:rsidRPr="00C46521" w:rsidRDefault="00332447" w:rsidP="006E739F">
            <w:pPr>
              <w:jc w:val="both"/>
            </w:pPr>
            <w:r w:rsidRPr="00C46521">
              <w:t>Нарушение кардинальных правил</w:t>
            </w:r>
          </w:p>
        </w:tc>
        <w:tc>
          <w:tcPr>
            <w:tcW w:w="509" w:type="pct"/>
          </w:tcPr>
          <w:p w14:paraId="0B423704" w14:textId="77777777" w:rsidR="00332447" w:rsidRPr="00C46521" w:rsidRDefault="00332447" w:rsidP="006E739F">
            <w:pPr>
              <w:jc w:val="center"/>
            </w:pPr>
            <w:r w:rsidRPr="00C46521">
              <w:t>50</w:t>
            </w:r>
          </w:p>
        </w:tc>
        <w:tc>
          <w:tcPr>
            <w:tcW w:w="2107" w:type="pct"/>
          </w:tcPr>
          <w:p w14:paraId="0645550C"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w:t>
            </w:r>
          </w:p>
        </w:tc>
      </w:tr>
      <w:tr w:rsidR="00332447" w:rsidRPr="00C46521" w14:paraId="238B9B58" w14:textId="77777777" w:rsidTr="006E739F">
        <w:trPr>
          <w:trHeight w:val="246"/>
        </w:trPr>
        <w:tc>
          <w:tcPr>
            <w:tcW w:w="267" w:type="pct"/>
          </w:tcPr>
          <w:p w14:paraId="1B091F9C"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480E66BC" w14:textId="77777777" w:rsidR="00332447" w:rsidRPr="00C46521" w:rsidRDefault="00332447" w:rsidP="006E739F">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6B880393" w14:textId="77777777" w:rsidR="00332447" w:rsidRPr="00C46521" w:rsidRDefault="00332447" w:rsidP="006E739F">
            <w:pPr>
              <w:jc w:val="center"/>
            </w:pPr>
          </w:p>
          <w:p w14:paraId="5BFE10F7" w14:textId="77777777" w:rsidR="00332447" w:rsidRPr="00C46521" w:rsidRDefault="00332447" w:rsidP="006E739F">
            <w:pPr>
              <w:jc w:val="center"/>
            </w:pPr>
            <w:r w:rsidRPr="00C46521">
              <w:t xml:space="preserve">100 </w:t>
            </w:r>
          </w:p>
        </w:tc>
        <w:tc>
          <w:tcPr>
            <w:tcW w:w="2107" w:type="pct"/>
          </w:tcPr>
          <w:p w14:paraId="3CDDC998" w14:textId="77777777" w:rsidR="00332447" w:rsidRPr="00C46521" w:rsidRDefault="00332447" w:rsidP="006E739F">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332447" w:rsidRPr="00C46521" w14:paraId="13EE5625" w14:textId="77777777" w:rsidTr="006E739F">
        <w:trPr>
          <w:trHeight w:val="246"/>
        </w:trPr>
        <w:tc>
          <w:tcPr>
            <w:tcW w:w="267" w:type="pct"/>
          </w:tcPr>
          <w:p w14:paraId="3DD3519D" w14:textId="77777777" w:rsidR="00332447" w:rsidRPr="00C46521" w:rsidRDefault="00332447" w:rsidP="00B36ABF">
            <w:pPr>
              <w:numPr>
                <w:ilvl w:val="0"/>
                <w:numId w:val="42"/>
              </w:numPr>
              <w:tabs>
                <w:tab w:val="left" w:pos="319"/>
              </w:tabs>
              <w:ind w:left="113" w:firstLine="0"/>
              <w:jc w:val="center"/>
              <w:rPr>
                <w:sz w:val="16"/>
                <w:szCs w:val="16"/>
                <w:lang w:val="x-none"/>
              </w:rPr>
            </w:pPr>
          </w:p>
        </w:tc>
        <w:tc>
          <w:tcPr>
            <w:tcW w:w="2117" w:type="pct"/>
          </w:tcPr>
          <w:p w14:paraId="6EEEDB49" w14:textId="77777777" w:rsidR="00332447" w:rsidRPr="00C46521" w:rsidRDefault="00332447" w:rsidP="006E739F">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5C5F64E5" w14:textId="77777777" w:rsidR="00332447" w:rsidRPr="00C46521" w:rsidRDefault="00332447" w:rsidP="006E739F">
            <w:pPr>
              <w:jc w:val="center"/>
            </w:pPr>
          </w:p>
          <w:p w14:paraId="52AE9C40" w14:textId="77777777" w:rsidR="00332447" w:rsidRPr="00C46521" w:rsidRDefault="00332447" w:rsidP="006E739F">
            <w:pPr>
              <w:jc w:val="center"/>
            </w:pPr>
          </w:p>
          <w:p w14:paraId="0FAD3525" w14:textId="77777777" w:rsidR="00332447" w:rsidRPr="00C46521" w:rsidRDefault="00332447" w:rsidP="006E739F">
            <w:pPr>
              <w:jc w:val="center"/>
            </w:pPr>
            <w:r w:rsidRPr="00C46521">
              <w:t>5</w:t>
            </w:r>
          </w:p>
        </w:tc>
        <w:tc>
          <w:tcPr>
            <w:tcW w:w="2107" w:type="pct"/>
          </w:tcPr>
          <w:p w14:paraId="02DC8385" w14:textId="77777777" w:rsidR="00332447" w:rsidRPr="00C46521" w:rsidRDefault="00332447" w:rsidP="006E739F">
            <w:pPr>
              <w:jc w:val="both"/>
            </w:pPr>
          </w:p>
          <w:p w14:paraId="60AE25D5" w14:textId="77777777" w:rsidR="00332447" w:rsidRPr="00C46521" w:rsidRDefault="00332447" w:rsidP="006E739F">
            <w:pPr>
              <w:jc w:val="both"/>
            </w:pPr>
            <w:r w:rsidRPr="00C46521">
              <w:t>Не применяется.</w:t>
            </w:r>
          </w:p>
        </w:tc>
      </w:tr>
    </w:tbl>
    <w:p w14:paraId="396B73ED" w14:textId="77777777" w:rsidR="00332447" w:rsidRPr="00C46521" w:rsidRDefault="00332447" w:rsidP="00332447">
      <w:pPr>
        <w:tabs>
          <w:tab w:val="left" w:pos="284"/>
        </w:tabs>
        <w:ind w:left="4678" w:right="142"/>
        <w:jc w:val="center"/>
        <w:rPr>
          <w:b/>
          <w:sz w:val="22"/>
          <w:szCs w:val="22"/>
        </w:rPr>
      </w:pPr>
      <w:bookmarkStart w:id="2407" w:name="_Ref499613849"/>
    </w:p>
    <w:bookmarkEnd w:id="2407"/>
    <w:p w14:paraId="6A4B248F" w14:textId="77777777" w:rsidR="00332447" w:rsidRPr="00C46521" w:rsidRDefault="00332447" w:rsidP="00332447">
      <w:pPr>
        <w:ind w:left="142" w:right="142"/>
        <w:jc w:val="center"/>
        <w:rPr>
          <w:b/>
          <w:sz w:val="22"/>
          <w:szCs w:val="22"/>
        </w:rPr>
      </w:pPr>
      <w:r w:rsidRPr="00C4652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FC67D81" w14:textId="77777777" w:rsidR="00332447" w:rsidRPr="00C46521" w:rsidRDefault="00332447" w:rsidP="00332447">
      <w:pPr>
        <w:ind w:right="142"/>
        <w:jc w:val="both"/>
        <w:rPr>
          <w:b/>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4119"/>
        <w:gridCol w:w="1277"/>
        <w:gridCol w:w="3662"/>
      </w:tblGrid>
      <w:tr w:rsidR="00332447" w:rsidRPr="00C46521" w14:paraId="1C170260" w14:textId="77777777" w:rsidTr="006E739F">
        <w:trPr>
          <w:tblHeader/>
        </w:trPr>
        <w:tc>
          <w:tcPr>
            <w:tcW w:w="296" w:type="pct"/>
          </w:tcPr>
          <w:p w14:paraId="5CC9ABDB" w14:textId="77777777" w:rsidR="00332447" w:rsidRPr="004A7483" w:rsidRDefault="00332447" w:rsidP="006E739F">
            <w:pPr>
              <w:ind w:left="113"/>
              <w:jc w:val="center"/>
              <w:rPr>
                <w:b/>
                <w:sz w:val="16"/>
                <w:szCs w:val="22"/>
              </w:rPr>
            </w:pPr>
            <w:r w:rsidRPr="004A7483">
              <w:rPr>
                <w:b/>
                <w:szCs w:val="22"/>
              </w:rPr>
              <w:lastRenderedPageBreak/>
              <w:t>№ пп</w:t>
            </w:r>
          </w:p>
        </w:tc>
        <w:tc>
          <w:tcPr>
            <w:tcW w:w="2139" w:type="pct"/>
          </w:tcPr>
          <w:p w14:paraId="3FD2E346" w14:textId="77777777" w:rsidR="00332447" w:rsidRPr="00C46521" w:rsidRDefault="00332447" w:rsidP="006E739F">
            <w:pPr>
              <w:jc w:val="center"/>
              <w:rPr>
                <w:b/>
              </w:rPr>
            </w:pPr>
            <w:r w:rsidRPr="00C46521">
              <w:rPr>
                <w:b/>
              </w:rPr>
              <w:t>Название / описание действия (бездействия)</w:t>
            </w:r>
          </w:p>
        </w:tc>
        <w:tc>
          <w:tcPr>
            <w:tcW w:w="663" w:type="pct"/>
          </w:tcPr>
          <w:p w14:paraId="1865D1CB" w14:textId="77777777" w:rsidR="00332447" w:rsidRPr="00C46521" w:rsidRDefault="00332447" w:rsidP="006E739F">
            <w:pPr>
              <w:jc w:val="center"/>
              <w:rPr>
                <w:b/>
                <w:sz w:val="16"/>
                <w:szCs w:val="22"/>
              </w:rPr>
            </w:pPr>
            <w:r w:rsidRPr="00C46521">
              <w:rPr>
                <w:b/>
                <w:sz w:val="16"/>
                <w:szCs w:val="22"/>
              </w:rPr>
              <w:t>Основная санкция</w:t>
            </w:r>
          </w:p>
          <w:p w14:paraId="152E18AA" w14:textId="77777777" w:rsidR="00332447" w:rsidRPr="00C46521" w:rsidRDefault="00332447" w:rsidP="006E739F">
            <w:pPr>
              <w:jc w:val="center"/>
              <w:rPr>
                <w:b/>
                <w:sz w:val="16"/>
                <w:szCs w:val="22"/>
              </w:rPr>
            </w:pPr>
            <w:r w:rsidRPr="00C46521">
              <w:rPr>
                <w:b/>
                <w:sz w:val="16"/>
                <w:szCs w:val="22"/>
              </w:rPr>
              <w:t>Штраф*,</w:t>
            </w:r>
          </w:p>
          <w:p w14:paraId="2474E2EA" w14:textId="77777777" w:rsidR="00332447" w:rsidRPr="00C46521" w:rsidRDefault="00332447" w:rsidP="006E739F">
            <w:pPr>
              <w:jc w:val="center"/>
              <w:rPr>
                <w:b/>
                <w:sz w:val="16"/>
                <w:szCs w:val="22"/>
              </w:rPr>
            </w:pPr>
            <w:r w:rsidRPr="00C46521">
              <w:rPr>
                <w:b/>
                <w:sz w:val="16"/>
                <w:szCs w:val="22"/>
              </w:rPr>
              <w:t>(тыс. руб.)</w:t>
            </w:r>
          </w:p>
        </w:tc>
        <w:tc>
          <w:tcPr>
            <w:tcW w:w="1903" w:type="pct"/>
          </w:tcPr>
          <w:p w14:paraId="3331E47B" w14:textId="77777777" w:rsidR="00332447" w:rsidRPr="00C46521" w:rsidRDefault="00332447" w:rsidP="006E739F">
            <w:pPr>
              <w:jc w:val="center"/>
              <w:rPr>
                <w:b/>
              </w:rPr>
            </w:pPr>
            <w:r w:rsidRPr="00C46521">
              <w:rPr>
                <w:b/>
              </w:rPr>
              <w:t>Дополнительная санкция</w:t>
            </w:r>
          </w:p>
        </w:tc>
      </w:tr>
      <w:tr w:rsidR="00332447" w:rsidRPr="00C46521" w14:paraId="0D5E8EB7" w14:textId="77777777" w:rsidTr="006E739F">
        <w:tc>
          <w:tcPr>
            <w:tcW w:w="296" w:type="pct"/>
          </w:tcPr>
          <w:p w14:paraId="39C2DF7D" w14:textId="77777777" w:rsidR="00332447" w:rsidRPr="00C46521" w:rsidRDefault="00332447" w:rsidP="00B36ABF">
            <w:pPr>
              <w:pStyle w:val="af0"/>
              <w:numPr>
                <w:ilvl w:val="0"/>
                <w:numId w:val="43"/>
              </w:numPr>
              <w:jc w:val="center"/>
              <w:rPr>
                <w:sz w:val="20"/>
                <w:szCs w:val="20"/>
              </w:rPr>
            </w:pPr>
            <w:bookmarkStart w:id="2408" w:name="_Ref499613827"/>
          </w:p>
        </w:tc>
        <w:bookmarkEnd w:id="2408"/>
        <w:tc>
          <w:tcPr>
            <w:tcW w:w="2139" w:type="pct"/>
          </w:tcPr>
          <w:p w14:paraId="0404843F" w14:textId="77777777" w:rsidR="00332447" w:rsidRPr="00C46521" w:rsidRDefault="00332447" w:rsidP="006E739F">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63" w:type="pct"/>
          </w:tcPr>
          <w:p w14:paraId="3C522374" w14:textId="77777777" w:rsidR="00332447" w:rsidRPr="00C46521" w:rsidRDefault="00332447" w:rsidP="006E739F">
            <w:pPr>
              <w:jc w:val="center"/>
            </w:pPr>
            <w:r w:rsidRPr="00C46521">
              <w:t>30</w:t>
            </w:r>
          </w:p>
        </w:tc>
        <w:tc>
          <w:tcPr>
            <w:tcW w:w="1903" w:type="pct"/>
          </w:tcPr>
          <w:p w14:paraId="3626E651"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0907428C" w14:textId="77777777" w:rsidTr="006E739F">
        <w:tc>
          <w:tcPr>
            <w:tcW w:w="296" w:type="pct"/>
          </w:tcPr>
          <w:p w14:paraId="7F95BB6C" w14:textId="77777777" w:rsidR="00332447" w:rsidRPr="00C46521" w:rsidRDefault="00332447" w:rsidP="00B36ABF">
            <w:pPr>
              <w:pStyle w:val="af0"/>
              <w:numPr>
                <w:ilvl w:val="0"/>
                <w:numId w:val="43"/>
              </w:numPr>
              <w:rPr>
                <w:sz w:val="20"/>
                <w:szCs w:val="20"/>
              </w:rPr>
            </w:pPr>
          </w:p>
        </w:tc>
        <w:tc>
          <w:tcPr>
            <w:tcW w:w="2139" w:type="pct"/>
          </w:tcPr>
          <w:p w14:paraId="2E44203D"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06957D56" w14:textId="77777777" w:rsidR="00332447" w:rsidRPr="00C46521" w:rsidRDefault="00332447" w:rsidP="006E739F">
            <w:pPr>
              <w:jc w:val="center"/>
            </w:pPr>
            <w:r w:rsidRPr="00C46521">
              <w:t>20</w:t>
            </w:r>
          </w:p>
        </w:tc>
        <w:tc>
          <w:tcPr>
            <w:tcW w:w="1903" w:type="pct"/>
          </w:tcPr>
          <w:p w14:paraId="2FF5F00F"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32447" w:rsidRPr="00C46521" w14:paraId="278C0AFA" w14:textId="77777777" w:rsidTr="006E739F">
        <w:tc>
          <w:tcPr>
            <w:tcW w:w="296" w:type="pct"/>
          </w:tcPr>
          <w:p w14:paraId="7690B931" w14:textId="77777777" w:rsidR="00332447" w:rsidRPr="00C46521" w:rsidRDefault="00332447" w:rsidP="00B36ABF">
            <w:pPr>
              <w:numPr>
                <w:ilvl w:val="0"/>
                <w:numId w:val="43"/>
              </w:numPr>
              <w:ind w:left="357" w:hanging="357"/>
            </w:pPr>
          </w:p>
        </w:tc>
        <w:tc>
          <w:tcPr>
            <w:tcW w:w="2139" w:type="pct"/>
          </w:tcPr>
          <w:p w14:paraId="291D7FD1" w14:textId="77777777" w:rsidR="00332447" w:rsidRPr="00C46521" w:rsidRDefault="00332447" w:rsidP="006E739F">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6BBD47DE" w14:textId="77777777" w:rsidR="00332447" w:rsidRPr="00C46521" w:rsidRDefault="00332447" w:rsidP="006E739F">
            <w:pPr>
              <w:jc w:val="center"/>
            </w:pPr>
            <w:r w:rsidRPr="00C46521">
              <w:t>50</w:t>
            </w:r>
          </w:p>
        </w:tc>
        <w:tc>
          <w:tcPr>
            <w:tcW w:w="1903" w:type="pct"/>
          </w:tcPr>
          <w:p w14:paraId="577B12C6"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78F08071" w14:textId="77777777" w:rsidTr="006E739F">
        <w:tc>
          <w:tcPr>
            <w:tcW w:w="296" w:type="pct"/>
          </w:tcPr>
          <w:p w14:paraId="428DD284" w14:textId="77777777" w:rsidR="00332447" w:rsidRPr="00C46521" w:rsidRDefault="00332447" w:rsidP="00B36ABF">
            <w:pPr>
              <w:numPr>
                <w:ilvl w:val="0"/>
                <w:numId w:val="43"/>
              </w:numPr>
              <w:ind w:left="357" w:hanging="357"/>
              <w:jc w:val="center"/>
            </w:pPr>
            <w:bookmarkStart w:id="2409" w:name="_Ref496877736"/>
          </w:p>
        </w:tc>
        <w:bookmarkEnd w:id="2409"/>
        <w:tc>
          <w:tcPr>
            <w:tcW w:w="2139" w:type="pct"/>
          </w:tcPr>
          <w:p w14:paraId="55D1E68C"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70866578" w14:textId="77777777" w:rsidR="00332447" w:rsidRPr="00C46521" w:rsidRDefault="00332447" w:rsidP="006E739F">
            <w:pPr>
              <w:jc w:val="center"/>
            </w:pPr>
            <w:r w:rsidRPr="00C46521">
              <w:t>5</w:t>
            </w:r>
          </w:p>
        </w:tc>
        <w:tc>
          <w:tcPr>
            <w:tcW w:w="1903" w:type="pct"/>
          </w:tcPr>
          <w:p w14:paraId="6EEF99E9"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3D88AB77" w14:textId="77777777" w:rsidTr="006E739F">
        <w:tc>
          <w:tcPr>
            <w:tcW w:w="296" w:type="pct"/>
          </w:tcPr>
          <w:p w14:paraId="3D7C788B" w14:textId="77777777" w:rsidR="00332447" w:rsidRPr="00C46521" w:rsidRDefault="00332447" w:rsidP="00B36ABF">
            <w:pPr>
              <w:numPr>
                <w:ilvl w:val="0"/>
                <w:numId w:val="43"/>
              </w:numPr>
              <w:ind w:left="357" w:hanging="357"/>
              <w:jc w:val="center"/>
            </w:pPr>
          </w:p>
        </w:tc>
        <w:tc>
          <w:tcPr>
            <w:tcW w:w="2139" w:type="pct"/>
          </w:tcPr>
          <w:p w14:paraId="6B29525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2B480E39" w14:textId="77777777" w:rsidR="00332447" w:rsidRPr="00C46521" w:rsidRDefault="00332447" w:rsidP="006E739F">
            <w:pPr>
              <w:jc w:val="center"/>
            </w:pPr>
            <w:r w:rsidRPr="00C46521">
              <w:t>50</w:t>
            </w:r>
          </w:p>
        </w:tc>
        <w:tc>
          <w:tcPr>
            <w:tcW w:w="1903" w:type="pct"/>
          </w:tcPr>
          <w:p w14:paraId="0656730F"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477B079" w14:textId="77777777" w:rsidTr="006E739F">
        <w:tc>
          <w:tcPr>
            <w:tcW w:w="296" w:type="pct"/>
          </w:tcPr>
          <w:p w14:paraId="3F26C3BB" w14:textId="77777777" w:rsidR="00332447" w:rsidRPr="00C46521" w:rsidRDefault="00332447" w:rsidP="00B36ABF">
            <w:pPr>
              <w:numPr>
                <w:ilvl w:val="0"/>
                <w:numId w:val="43"/>
              </w:numPr>
              <w:ind w:left="357" w:hanging="357"/>
              <w:jc w:val="center"/>
            </w:pPr>
          </w:p>
        </w:tc>
        <w:tc>
          <w:tcPr>
            <w:tcW w:w="2139" w:type="pct"/>
          </w:tcPr>
          <w:p w14:paraId="4D2FAC0F"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38E88E19" w14:textId="77777777" w:rsidR="00332447" w:rsidRPr="00C46521" w:rsidRDefault="00332447" w:rsidP="006E739F">
            <w:pPr>
              <w:jc w:val="center"/>
            </w:pPr>
            <w:r w:rsidRPr="00C46521">
              <w:t>50</w:t>
            </w:r>
          </w:p>
        </w:tc>
        <w:tc>
          <w:tcPr>
            <w:tcW w:w="1903" w:type="pct"/>
          </w:tcPr>
          <w:p w14:paraId="4CA015F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127EB3B3" w14:textId="77777777" w:rsidTr="006E739F">
        <w:tc>
          <w:tcPr>
            <w:tcW w:w="296" w:type="pct"/>
          </w:tcPr>
          <w:p w14:paraId="6EB9E294" w14:textId="77777777" w:rsidR="00332447" w:rsidRPr="00C46521" w:rsidRDefault="00332447" w:rsidP="00B36ABF">
            <w:pPr>
              <w:numPr>
                <w:ilvl w:val="0"/>
                <w:numId w:val="43"/>
              </w:numPr>
              <w:ind w:left="357" w:hanging="357"/>
              <w:jc w:val="center"/>
            </w:pPr>
          </w:p>
        </w:tc>
        <w:tc>
          <w:tcPr>
            <w:tcW w:w="2139" w:type="pct"/>
          </w:tcPr>
          <w:p w14:paraId="6C3632B0" w14:textId="77777777" w:rsidR="00332447" w:rsidRPr="00C46521" w:rsidRDefault="00332447" w:rsidP="006E739F">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63" w:type="pct"/>
          </w:tcPr>
          <w:p w14:paraId="76436B91" w14:textId="77777777" w:rsidR="00332447" w:rsidRPr="00C46521" w:rsidRDefault="00332447" w:rsidP="006E739F">
            <w:pPr>
              <w:jc w:val="center"/>
            </w:pPr>
            <w:r w:rsidRPr="00C46521">
              <w:t>50</w:t>
            </w:r>
          </w:p>
        </w:tc>
        <w:tc>
          <w:tcPr>
            <w:tcW w:w="1903" w:type="pct"/>
          </w:tcPr>
          <w:p w14:paraId="13828D9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5D9B08CB" w14:textId="77777777" w:rsidTr="006E739F">
        <w:tc>
          <w:tcPr>
            <w:tcW w:w="296" w:type="pct"/>
          </w:tcPr>
          <w:p w14:paraId="21C08557" w14:textId="77777777" w:rsidR="00332447" w:rsidRPr="00C46521" w:rsidRDefault="00332447" w:rsidP="00B36ABF">
            <w:pPr>
              <w:numPr>
                <w:ilvl w:val="0"/>
                <w:numId w:val="43"/>
              </w:numPr>
              <w:ind w:left="357" w:hanging="357"/>
              <w:jc w:val="center"/>
            </w:pPr>
          </w:p>
        </w:tc>
        <w:tc>
          <w:tcPr>
            <w:tcW w:w="2139" w:type="pct"/>
          </w:tcPr>
          <w:p w14:paraId="71C80DA1"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22BFCE14" w14:textId="77777777" w:rsidR="00332447" w:rsidRPr="00C46521" w:rsidRDefault="00332447" w:rsidP="006E739F">
            <w:pPr>
              <w:jc w:val="center"/>
            </w:pPr>
            <w:r w:rsidRPr="00C46521">
              <w:t>10</w:t>
            </w:r>
          </w:p>
        </w:tc>
        <w:tc>
          <w:tcPr>
            <w:tcW w:w="1903" w:type="pct"/>
          </w:tcPr>
          <w:p w14:paraId="3351A105"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26DCF4FF" w14:textId="77777777" w:rsidTr="006E739F">
        <w:tc>
          <w:tcPr>
            <w:tcW w:w="296" w:type="pct"/>
          </w:tcPr>
          <w:p w14:paraId="1FAD34A1" w14:textId="77777777" w:rsidR="00332447" w:rsidRPr="00C46521" w:rsidRDefault="00332447" w:rsidP="00B36ABF">
            <w:pPr>
              <w:numPr>
                <w:ilvl w:val="0"/>
                <w:numId w:val="43"/>
              </w:numPr>
              <w:ind w:left="357" w:hanging="357"/>
              <w:jc w:val="center"/>
            </w:pPr>
          </w:p>
        </w:tc>
        <w:tc>
          <w:tcPr>
            <w:tcW w:w="2139" w:type="pct"/>
          </w:tcPr>
          <w:p w14:paraId="52C8D90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63" w:type="pct"/>
          </w:tcPr>
          <w:p w14:paraId="7E39F75E" w14:textId="77777777" w:rsidR="00332447" w:rsidRPr="00C46521" w:rsidRDefault="00332447" w:rsidP="006E739F">
            <w:pPr>
              <w:jc w:val="center"/>
            </w:pPr>
            <w:r w:rsidRPr="00C46521">
              <w:t>20</w:t>
            </w:r>
          </w:p>
        </w:tc>
        <w:tc>
          <w:tcPr>
            <w:tcW w:w="1903" w:type="pct"/>
          </w:tcPr>
          <w:p w14:paraId="10D3C298"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4032416B" w14:textId="77777777" w:rsidTr="006E739F">
        <w:tc>
          <w:tcPr>
            <w:tcW w:w="296" w:type="pct"/>
          </w:tcPr>
          <w:p w14:paraId="05AFA1D3" w14:textId="77777777" w:rsidR="00332447" w:rsidRPr="00C46521" w:rsidRDefault="00332447" w:rsidP="00B36ABF">
            <w:pPr>
              <w:numPr>
                <w:ilvl w:val="0"/>
                <w:numId w:val="43"/>
              </w:numPr>
              <w:ind w:left="357" w:hanging="357"/>
              <w:jc w:val="center"/>
            </w:pPr>
          </w:p>
        </w:tc>
        <w:tc>
          <w:tcPr>
            <w:tcW w:w="2139" w:type="pct"/>
          </w:tcPr>
          <w:p w14:paraId="3DDFBE32"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63" w:type="pct"/>
          </w:tcPr>
          <w:p w14:paraId="4B9053E3" w14:textId="77777777" w:rsidR="00332447" w:rsidRPr="00C46521" w:rsidRDefault="00332447" w:rsidP="006E739F">
            <w:pPr>
              <w:jc w:val="center"/>
            </w:pPr>
            <w:r w:rsidRPr="00C46521">
              <w:t>20</w:t>
            </w:r>
          </w:p>
        </w:tc>
        <w:tc>
          <w:tcPr>
            <w:tcW w:w="1903" w:type="pct"/>
          </w:tcPr>
          <w:p w14:paraId="7AEF0F7E"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B47B09C" w14:textId="77777777" w:rsidTr="006E739F">
        <w:tc>
          <w:tcPr>
            <w:tcW w:w="296" w:type="pct"/>
          </w:tcPr>
          <w:p w14:paraId="63048E65" w14:textId="77777777" w:rsidR="00332447" w:rsidRPr="00C46521" w:rsidRDefault="00332447" w:rsidP="00B36ABF">
            <w:pPr>
              <w:numPr>
                <w:ilvl w:val="0"/>
                <w:numId w:val="43"/>
              </w:numPr>
              <w:ind w:left="357" w:hanging="357"/>
              <w:jc w:val="center"/>
            </w:pPr>
            <w:bookmarkStart w:id="2410" w:name="_Ref496878826"/>
          </w:p>
        </w:tc>
        <w:bookmarkEnd w:id="2410"/>
        <w:tc>
          <w:tcPr>
            <w:tcW w:w="2139" w:type="pct"/>
          </w:tcPr>
          <w:p w14:paraId="40D7A171"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2B594358" w14:textId="77777777" w:rsidR="00332447" w:rsidRPr="00C46521" w:rsidRDefault="00332447" w:rsidP="006E739F">
            <w:pPr>
              <w:jc w:val="center"/>
            </w:pPr>
            <w:r w:rsidRPr="00C46521">
              <w:t>20</w:t>
            </w:r>
          </w:p>
        </w:tc>
        <w:tc>
          <w:tcPr>
            <w:tcW w:w="1903" w:type="pct"/>
          </w:tcPr>
          <w:p w14:paraId="1A7951E6" w14:textId="77777777" w:rsidR="00332447" w:rsidRPr="00C46521" w:rsidRDefault="00332447" w:rsidP="006E739F">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72BF4DB8" w14:textId="77777777" w:rsidTr="006E739F">
        <w:tc>
          <w:tcPr>
            <w:tcW w:w="296" w:type="pct"/>
          </w:tcPr>
          <w:p w14:paraId="484F1229" w14:textId="77777777" w:rsidR="00332447" w:rsidRPr="00C46521" w:rsidRDefault="00332447" w:rsidP="00B36ABF">
            <w:pPr>
              <w:numPr>
                <w:ilvl w:val="0"/>
                <w:numId w:val="43"/>
              </w:numPr>
              <w:ind w:left="357" w:hanging="357"/>
              <w:jc w:val="center"/>
            </w:pPr>
            <w:bookmarkStart w:id="2411" w:name="_Ref496879343"/>
          </w:p>
        </w:tc>
        <w:bookmarkEnd w:id="2411"/>
        <w:tc>
          <w:tcPr>
            <w:tcW w:w="2139" w:type="pct"/>
          </w:tcPr>
          <w:p w14:paraId="1C787F4C" w14:textId="77777777" w:rsidR="00332447" w:rsidRPr="00C46521" w:rsidRDefault="00332447" w:rsidP="006E739F">
            <w:pPr>
              <w:widowControl w:val="0"/>
              <w:tabs>
                <w:tab w:val="num" w:pos="480"/>
              </w:tabs>
              <w:autoSpaceDE w:val="0"/>
              <w:autoSpaceDN w:val="0"/>
              <w:adjustRightInd w:val="0"/>
              <w:rPr>
                <w:lang w:eastAsia="en-US"/>
              </w:rPr>
            </w:pPr>
            <w:r w:rsidRPr="00C46521">
              <w:rPr>
                <w:iCs/>
                <w:lang w:eastAsia="en-US"/>
              </w:rPr>
              <w:t xml:space="preserve">Нахождение на территории Объекта сверх </w:t>
            </w:r>
            <w:r w:rsidRPr="00C46521">
              <w:rPr>
                <w:iCs/>
                <w:lang w:eastAsia="en-US"/>
              </w:rPr>
              <w:lastRenderedPageBreak/>
              <w:t>установленного времени без согласования Заказчика.</w:t>
            </w:r>
          </w:p>
        </w:tc>
        <w:tc>
          <w:tcPr>
            <w:tcW w:w="663" w:type="pct"/>
          </w:tcPr>
          <w:p w14:paraId="55B83643" w14:textId="77777777" w:rsidR="00332447" w:rsidRPr="00C46521" w:rsidRDefault="00332447" w:rsidP="006E739F">
            <w:pPr>
              <w:jc w:val="center"/>
            </w:pPr>
            <w:r w:rsidRPr="00C46521">
              <w:lastRenderedPageBreak/>
              <w:t>15</w:t>
            </w:r>
          </w:p>
        </w:tc>
        <w:tc>
          <w:tcPr>
            <w:tcW w:w="1903" w:type="pct"/>
          </w:tcPr>
          <w:p w14:paraId="17069643" w14:textId="77777777" w:rsidR="00332447" w:rsidRPr="00C46521" w:rsidRDefault="00332447" w:rsidP="006E739F">
            <w:pPr>
              <w:jc w:val="both"/>
            </w:pPr>
            <w:r w:rsidRPr="00C46521">
              <w:t>Не применяется.</w:t>
            </w:r>
          </w:p>
        </w:tc>
      </w:tr>
      <w:tr w:rsidR="00332447" w:rsidRPr="00C46521" w14:paraId="5C269855" w14:textId="77777777" w:rsidTr="006E739F">
        <w:tc>
          <w:tcPr>
            <w:tcW w:w="296" w:type="pct"/>
          </w:tcPr>
          <w:p w14:paraId="301593B1" w14:textId="77777777" w:rsidR="00332447" w:rsidRPr="00C46521" w:rsidRDefault="00332447" w:rsidP="00B36ABF">
            <w:pPr>
              <w:numPr>
                <w:ilvl w:val="0"/>
                <w:numId w:val="43"/>
              </w:numPr>
              <w:ind w:left="357" w:hanging="357"/>
              <w:jc w:val="center"/>
            </w:pPr>
            <w:bookmarkStart w:id="2412" w:name="_Ref499613830"/>
          </w:p>
        </w:tc>
        <w:bookmarkEnd w:id="2412"/>
        <w:tc>
          <w:tcPr>
            <w:tcW w:w="2139" w:type="pct"/>
          </w:tcPr>
          <w:p w14:paraId="46CFACEA" w14:textId="77777777" w:rsidR="00332447" w:rsidRPr="00C46521" w:rsidRDefault="00332447" w:rsidP="006E739F">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28296F04" w14:textId="77777777" w:rsidR="00332447" w:rsidRPr="00C46521" w:rsidRDefault="00332447" w:rsidP="006E739F">
            <w:pPr>
              <w:jc w:val="center"/>
            </w:pPr>
            <w:r w:rsidRPr="00C46521">
              <w:t>10</w:t>
            </w:r>
          </w:p>
        </w:tc>
        <w:tc>
          <w:tcPr>
            <w:tcW w:w="1903" w:type="pct"/>
          </w:tcPr>
          <w:p w14:paraId="5894B668"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0F3F34D4" w14:textId="77777777" w:rsidTr="006E739F">
        <w:tc>
          <w:tcPr>
            <w:tcW w:w="296" w:type="pct"/>
          </w:tcPr>
          <w:p w14:paraId="4FAEEBF0" w14:textId="77777777" w:rsidR="00332447" w:rsidRPr="00C46521" w:rsidRDefault="00332447" w:rsidP="00B36ABF">
            <w:pPr>
              <w:numPr>
                <w:ilvl w:val="0"/>
                <w:numId w:val="43"/>
              </w:numPr>
              <w:ind w:left="357" w:hanging="357"/>
              <w:jc w:val="center"/>
            </w:pPr>
          </w:p>
        </w:tc>
        <w:tc>
          <w:tcPr>
            <w:tcW w:w="2139" w:type="pct"/>
          </w:tcPr>
          <w:p w14:paraId="049E4815"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474004B3" w14:textId="77777777" w:rsidR="00332447" w:rsidRPr="00C46521" w:rsidRDefault="00332447" w:rsidP="006E739F">
            <w:pPr>
              <w:jc w:val="center"/>
            </w:pPr>
            <w:r w:rsidRPr="00C46521">
              <w:t>50</w:t>
            </w:r>
          </w:p>
        </w:tc>
        <w:tc>
          <w:tcPr>
            <w:tcW w:w="1903" w:type="pct"/>
          </w:tcPr>
          <w:p w14:paraId="7E013445" w14:textId="77777777" w:rsidR="00332447" w:rsidRPr="00C46521" w:rsidRDefault="00332447" w:rsidP="006E739F">
            <w:pPr>
              <w:jc w:val="both"/>
            </w:pPr>
            <w:r w:rsidRPr="00C46521">
              <w:t>Удаление с территории Объекта лица, допустившего правонарушение. Блокирование пропуска нарушителя(-ей).</w:t>
            </w:r>
          </w:p>
        </w:tc>
      </w:tr>
      <w:tr w:rsidR="00332447" w:rsidRPr="00C46521" w14:paraId="6C98F460" w14:textId="77777777" w:rsidTr="006E739F">
        <w:tc>
          <w:tcPr>
            <w:tcW w:w="296" w:type="pct"/>
          </w:tcPr>
          <w:p w14:paraId="06DA62F0" w14:textId="77777777" w:rsidR="00332447" w:rsidRPr="00C46521" w:rsidRDefault="00332447" w:rsidP="00B36ABF">
            <w:pPr>
              <w:numPr>
                <w:ilvl w:val="0"/>
                <w:numId w:val="43"/>
              </w:numPr>
              <w:ind w:left="357" w:hanging="357"/>
              <w:jc w:val="center"/>
            </w:pPr>
          </w:p>
        </w:tc>
        <w:tc>
          <w:tcPr>
            <w:tcW w:w="2139" w:type="pct"/>
          </w:tcPr>
          <w:p w14:paraId="03125454" w14:textId="77777777" w:rsidR="00332447" w:rsidRPr="00C46521" w:rsidRDefault="00332447" w:rsidP="006E739F">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63" w:type="pct"/>
          </w:tcPr>
          <w:p w14:paraId="7139C466" w14:textId="77777777" w:rsidR="00332447" w:rsidRPr="00C46521" w:rsidRDefault="00332447" w:rsidP="006E739F">
            <w:pPr>
              <w:jc w:val="center"/>
            </w:pPr>
            <w:r w:rsidRPr="00C46521">
              <w:t>50</w:t>
            </w:r>
          </w:p>
        </w:tc>
        <w:tc>
          <w:tcPr>
            <w:tcW w:w="1903" w:type="pct"/>
          </w:tcPr>
          <w:p w14:paraId="50306B80" w14:textId="77777777" w:rsidR="00332447" w:rsidRPr="00C46521" w:rsidRDefault="00332447" w:rsidP="006E739F">
            <w:pPr>
              <w:jc w:val="both"/>
            </w:pPr>
            <w:r w:rsidRPr="00C46521">
              <w:t>Удаление с территории Объекта лица, допустившего правонарушение. Блокирование пропуска нарушителя(-ей).</w:t>
            </w:r>
          </w:p>
        </w:tc>
      </w:tr>
      <w:tr w:rsidR="00332447" w:rsidRPr="00C46521" w14:paraId="3A717E45" w14:textId="77777777" w:rsidTr="006E739F">
        <w:tc>
          <w:tcPr>
            <w:tcW w:w="296" w:type="pct"/>
          </w:tcPr>
          <w:p w14:paraId="42E3EFC6" w14:textId="77777777" w:rsidR="00332447" w:rsidRPr="00C46521" w:rsidRDefault="00332447" w:rsidP="00B36ABF">
            <w:pPr>
              <w:numPr>
                <w:ilvl w:val="0"/>
                <w:numId w:val="43"/>
              </w:numPr>
              <w:ind w:left="357" w:hanging="357"/>
              <w:jc w:val="center"/>
            </w:pPr>
          </w:p>
        </w:tc>
        <w:tc>
          <w:tcPr>
            <w:tcW w:w="2139" w:type="pct"/>
          </w:tcPr>
          <w:p w14:paraId="3D726429" w14:textId="77777777" w:rsidR="00332447" w:rsidRPr="00C46521" w:rsidRDefault="00332447" w:rsidP="006E739F">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63" w:type="pct"/>
          </w:tcPr>
          <w:p w14:paraId="68793B94" w14:textId="77777777" w:rsidR="00332447" w:rsidRPr="00C46521" w:rsidRDefault="00332447" w:rsidP="006E739F">
            <w:pPr>
              <w:jc w:val="center"/>
            </w:pPr>
            <w:r w:rsidRPr="00C46521">
              <w:t>10 </w:t>
            </w:r>
          </w:p>
        </w:tc>
        <w:tc>
          <w:tcPr>
            <w:tcW w:w="1903" w:type="pct"/>
          </w:tcPr>
          <w:p w14:paraId="0DEF8FEF"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C804197" w14:textId="77777777" w:rsidTr="006E739F">
        <w:tc>
          <w:tcPr>
            <w:tcW w:w="296" w:type="pct"/>
          </w:tcPr>
          <w:p w14:paraId="2F05EA9E" w14:textId="77777777" w:rsidR="00332447" w:rsidRPr="00C46521" w:rsidRDefault="00332447" w:rsidP="00B36ABF">
            <w:pPr>
              <w:numPr>
                <w:ilvl w:val="0"/>
                <w:numId w:val="43"/>
              </w:numPr>
              <w:ind w:left="357" w:hanging="357"/>
              <w:jc w:val="center"/>
            </w:pPr>
          </w:p>
        </w:tc>
        <w:tc>
          <w:tcPr>
            <w:tcW w:w="2139" w:type="pct"/>
          </w:tcPr>
          <w:p w14:paraId="1106892A" w14:textId="77777777" w:rsidR="00332447" w:rsidRPr="00C46521" w:rsidRDefault="00332447" w:rsidP="006E739F">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42C8DAF6" w14:textId="77777777" w:rsidR="00332447" w:rsidRPr="00C46521" w:rsidRDefault="00332447" w:rsidP="006E739F">
            <w:pPr>
              <w:jc w:val="center"/>
            </w:pPr>
            <w:r w:rsidRPr="00C46521">
              <w:t>10 </w:t>
            </w:r>
          </w:p>
        </w:tc>
        <w:tc>
          <w:tcPr>
            <w:tcW w:w="1903" w:type="pct"/>
          </w:tcPr>
          <w:p w14:paraId="2E84ECE1"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27CAA5FE" w14:textId="77777777" w:rsidTr="006E739F">
        <w:tc>
          <w:tcPr>
            <w:tcW w:w="296" w:type="pct"/>
          </w:tcPr>
          <w:p w14:paraId="1F610D22" w14:textId="77777777" w:rsidR="00332447" w:rsidRPr="00C46521" w:rsidRDefault="00332447" w:rsidP="00B36ABF">
            <w:pPr>
              <w:numPr>
                <w:ilvl w:val="0"/>
                <w:numId w:val="43"/>
              </w:numPr>
              <w:ind w:left="357" w:hanging="357"/>
              <w:jc w:val="center"/>
            </w:pPr>
          </w:p>
        </w:tc>
        <w:tc>
          <w:tcPr>
            <w:tcW w:w="2139" w:type="pct"/>
          </w:tcPr>
          <w:p w14:paraId="69418B92" w14:textId="77777777" w:rsidR="00332447" w:rsidRPr="00C46521" w:rsidRDefault="00332447" w:rsidP="006E739F">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12943F0D" w14:textId="77777777" w:rsidR="00332447" w:rsidRPr="00C46521" w:rsidRDefault="00332447" w:rsidP="006E739F">
            <w:pPr>
              <w:jc w:val="center"/>
            </w:pPr>
            <w:r w:rsidRPr="00C46521">
              <w:t>20 </w:t>
            </w:r>
          </w:p>
        </w:tc>
        <w:tc>
          <w:tcPr>
            <w:tcW w:w="1903" w:type="pct"/>
          </w:tcPr>
          <w:p w14:paraId="5C43957C"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0BA25D06" w14:textId="77777777" w:rsidTr="006E739F">
        <w:tc>
          <w:tcPr>
            <w:tcW w:w="296" w:type="pct"/>
          </w:tcPr>
          <w:p w14:paraId="244EC2FD" w14:textId="77777777" w:rsidR="00332447" w:rsidRPr="00C46521" w:rsidRDefault="00332447" w:rsidP="00B36ABF">
            <w:pPr>
              <w:numPr>
                <w:ilvl w:val="0"/>
                <w:numId w:val="43"/>
              </w:numPr>
              <w:ind w:left="357" w:hanging="357"/>
              <w:jc w:val="center"/>
            </w:pPr>
          </w:p>
        </w:tc>
        <w:tc>
          <w:tcPr>
            <w:tcW w:w="2139" w:type="pct"/>
          </w:tcPr>
          <w:p w14:paraId="7C9B22D9" w14:textId="12314C2F" w:rsidR="00332447" w:rsidRPr="00C46521" w:rsidRDefault="00332447" w:rsidP="006E739F">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51659A">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51659A">
              <w:t>13</w:t>
            </w:r>
            <w:r w:rsidRPr="00C46521">
              <w:fldChar w:fldCharType="end"/>
            </w:r>
            <w:r w:rsidRPr="00C46521">
              <w:t xml:space="preserve"> пункта 7.2 настоящего Приложения о фактах противоправных действий (бездействия) со </w:t>
            </w:r>
            <w:r>
              <w:t>сторон</w:t>
            </w:r>
            <w:r w:rsidRPr="00C46521">
              <w:t>ы своего персонала или персонала субподрядных организаций.</w:t>
            </w:r>
          </w:p>
        </w:tc>
        <w:tc>
          <w:tcPr>
            <w:tcW w:w="663" w:type="pct"/>
          </w:tcPr>
          <w:p w14:paraId="6694CED9" w14:textId="77777777" w:rsidR="00332447" w:rsidRPr="00C46521" w:rsidRDefault="00332447" w:rsidP="006E739F">
            <w:pPr>
              <w:jc w:val="center"/>
            </w:pPr>
            <w:r w:rsidRPr="00C46521">
              <w:t xml:space="preserve">100 </w:t>
            </w:r>
          </w:p>
        </w:tc>
        <w:tc>
          <w:tcPr>
            <w:tcW w:w="1903" w:type="pct"/>
          </w:tcPr>
          <w:p w14:paraId="75D049F3" w14:textId="77777777" w:rsidR="00332447" w:rsidRPr="00C46521" w:rsidRDefault="00332447" w:rsidP="006E739F">
            <w:pPr>
              <w:jc w:val="center"/>
            </w:pPr>
          </w:p>
          <w:p w14:paraId="52B1D76D" w14:textId="77777777" w:rsidR="00332447" w:rsidRPr="00C46521" w:rsidRDefault="00332447" w:rsidP="006E739F">
            <w:r w:rsidRPr="00C46521">
              <w:t>Не применяется.</w:t>
            </w:r>
          </w:p>
        </w:tc>
      </w:tr>
      <w:tr w:rsidR="00332447" w:rsidRPr="00C46521" w14:paraId="6ABC5961" w14:textId="77777777" w:rsidTr="006E739F">
        <w:tc>
          <w:tcPr>
            <w:tcW w:w="296" w:type="pct"/>
          </w:tcPr>
          <w:p w14:paraId="6ED75C49" w14:textId="77777777" w:rsidR="00332447" w:rsidRPr="00C46521" w:rsidRDefault="00332447" w:rsidP="00B36ABF">
            <w:pPr>
              <w:numPr>
                <w:ilvl w:val="0"/>
                <w:numId w:val="43"/>
              </w:numPr>
              <w:ind w:left="357" w:hanging="357"/>
              <w:jc w:val="center"/>
            </w:pPr>
          </w:p>
        </w:tc>
        <w:tc>
          <w:tcPr>
            <w:tcW w:w="2139" w:type="pct"/>
          </w:tcPr>
          <w:p w14:paraId="56FC43B2" w14:textId="77777777" w:rsidR="00332447" w:rsidRPr="00C46521" w:rsidRDefault="00332447" w:rsidP="006E739F">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26BDE227" w14:textId="77777777" w:rsidR="00332447" w:rsidRPr="00C46521" w:rsidRDefault="00332447" w:rsidP="006E739F">
            <w:pPr>
              <w:jc w:val="center"/>
            </w:pPr>
            <w:r w:rsidRPr="00C46521">
              <w:t>100</w:t>
            </w:r>
          </w:p>
        </w:tc>
        <w:tc>
          <w:tcPr>
            <w:tcW w:w="1903" w:type="pct"/>
          </w:tcPr>
          <w:p w14:paraId="5D99A784"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362A0939" w14:textId="77777777" w:rsidTr="006E739F">
        <w:tc>
          <w:tcPr>
            <w:tcW w:w="296" w:type="pct"/>
          </w:tcPr>
          <w:p w14:paraId="56BDC3B1" w14:textId="77777777" w:rsidR="00332447" w:rsidRPr="00C46521" w:rsidRDefault="00332447" w:rsidP="00B36ABF">
            <w:pPr>
              <w:numPr>
                <w:ilvl w:val="0"/>
                <w:numId w:val="43"/>
              </w:numPr>
              <w:ind w:left="357" w:hanging="357"/>
              <w:jc w:val="center"/>
            </w:pPr>
          </w:p>
        </w:tc>
        <w:tc>
          <w:tcPr>
            <w:tcW w:w="2139" w:type="pct"/>
          </w:tcPr>
          <w:p w14:paraId="490934E4" w14:textId="77777777" w:rsidR="00332447" w:rsidRPr="00C46521" w:rsidRDefault="00332447" w:rsidP="006E739F">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13EF5A2" w14:textId="77777777" w:rsidR="00332447" w:rsidRPr="00C46521" w:rsidRDefault="00332447" w:rsidP="006E739F">
            <w:pPr>
              <w:jc w:val="center"/>
            </w:pPr>
            <w:r w:rsidRPr="00C46521">
              <w:t xml:space="preserve">50 </w:t>
            </w:r>
          </w:p>
        </w:tc>
        <w:tc>
          <w:tcPr>
            <w:tcW w:w="1903" w:type="pct"/>
          </w:tcPr>
          <w:p w14:paraId="6762036B" w14:textId="77777777" w:rsidR="00332447" w:rsidRPr="00C46521" w:rsidRDefault="00332447" w:rsidP="006E739F">
            <w:pPr>
              <w:jc w:val="both"/>
            </w:pPr>
            <w:r w:rsidRPr="00C46521">
              <w:t>Удаление с территории Объекта лица, в отношении которого поступило обращение.</w:t>
            </w:r>
          </w:p>
        </w:tc>
      </w:tr>
      <w:tr w:rsidR="00332447" w:rsidRPr="00C46521" w14:paraId="461E9B96" w14:textId="77777777" w:rsidTr="006E739F">
        <w:tc>
          <w:tcPr>
            <w:tcW w:w="296" w:type="pct"/>
          </w:tcPr>
          <w:p w14:paraId="05B09D7D" w14:textId="77777777" w:rsidR="00332447" w:rsidRPr="00C46521" w:rsidRDefault="00332447" w:rsidP="00B36ABF">
            <w:pPr>
              <w:numPr>
                <w:ilvl w:val="0"/>
                <w:numId w:val="43"/>
              </w:numPr>
              <w:ind w:left="357" w:hanging="357"/>
              <w:jc w:val="center"/>
            </w:pPr>
          </w:p>
        </w:tc>
        <w:tc>
          <w:tcPr>
            <w:tcW w:w="2139" w:type="pct"/>
          </w:tcPr>
          <w:p w14:paraId="6396665A" w14:textId="77777777" w:rsidR="00332447" w:rsidRPr="00C46521" w:rsidRDefault="00332447" w:rsidP="006E739F">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63" w:type="pct"/>
          </w:tcPr>
          <w:p w14:paraId="1BE16F67" w14:textId="77777777" w:rsidR="00332447" w:rsidRPr="00C46521" w:rsidRDefault="00332447" w:rsidP="006E739F">
            <w:pPr>
              <w:jc w:val="center"/>
            </w:pPr>
            <w:r w:rsidRPr="00C46521">
              <w:t>10</w:t>
            </w:r>
          </w:p>
        </w:tc>
        <w:tc>
          <w:tcPr>
            <w:tcW w:w="1903" w:type="pct"/>
          </w:tcPr>
          <w:p w14:paraId="327B7AB1" w14:textId="77777777" w:rsidR="00332447" w:rsidRPr="00C46521" w:rsidRDefault="00332447" w:rsidP="006E739F">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332447" w:rsidRPr="00C46521" w14:paraId="6AD4B0F5" w14:textId="77777777" w:rsidTr="006E739F">
        <w:tc>
          <w:tcPr>
            <w:tcW w:w="296" w:type="pct"/>
          </w:tcPr>
          <w:p w14:paraId="1F43A7AE" w14:textId="77777777" w:rsidR="00332447" w:rsidRPr="00C46521" w:rsidRDefault="00332447" w:rsidP="00B36ABF">
            <w:pPr>
              <w:numPr>
                <w:ilvl w:val="0"/>
                <w:numId w:val="43"/>
              </w:numPr>
              <w:ind w:left="357" w:hanging="357"/>
              <w:jc w:val="center"/>
            </w:pPr>
          </w:p>
        </w:tc>
        <w:tc>
          <w:tcPr>
            <w:tcW w:w="2139" w:type="pct"/>
          </w:tcPr>
          <w:p w14:paraId="01847E0E" w14:textId="77777777" w:rsidR="00332447" w:rsidRPr="00C46521" w:rsidRDefault="00332447" w:rsidP="006E739F">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52E48945" w14:textId="77777777" w:rsidR="00332447" w:rsidRPr="00C46521" w:rsidRDefault="00332447" w:rsidP="006E739F">
            <w:pPr>
              <w:jc w:val="center"/>
            </w:pPr>
            <w:r w:rsidRPr="00C46521">
              <w:t>50</w:t>
            </w:r>
          </w:p>
        </w:tc>
        <w:tc>
          <w:tcPr>
            <w:tcW w:w="1903" w:type="pct"/>
          </w:tcPr>
          <w:p w14:paraId="24730006" w14:textId="77777777" w:rsidR="00332447" w:rsidRPr="00C46521" w:rsidRDefault="00332447" w:rsidP="006E739F">
            <w:pPr>
              <w:jc w:val="both"/>
            </w:pPr>
            <w:r w:rsidRPr="00C46521">
              <w:t>Удаление с территории Объекта лица, допустившего правонарушение.</w:t>
            </w:r>
          </w:p>
        </w:tc>
      </w:tr>
      <w:tr w:rsidR="00332447" w:rsidRPr="00C46521" w14:paraId="63039788" w14:textId="77777777" w:rsidTr="006E739F">
        <w:tc>
          <w:tcPr>
            <w:tcW w:w="296" w:type="pct"/>
          </w:tcPr>
          <w:p w14:paraId="7C958B7B" w14:textId="77777777" w:rsidR="00332447" w:rsidRPr="00C46521" w:rsidRDefault="00332447" w:rsidP="00B36ABF">
            <w:pPr>
              <w:numPr>
                <w:ilvl w:val="0"/>
                <w:numId w:val="43"/>
              </w:numPr>
              <w:ind w:left="357" w:hanging="357"/>
              <w:jc w:val="center"/>
            </w:pPr>
          </w:p>
        </w:tc>
        <w:tc>
          <w:tcPr>
            <w:tcW w:w="2139" w:type="pct"/>
          </w:tcPr>
          <w:p w14:paraId="1014DDDB" w14:textId="77777777" w:rsidR="00332447" w:rsidRPr="00C46521" w:rsidRDefault="00332447" w:rsidP="006E739F">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14:paraId="0B8FCAE4" w14:textId="77777777" w:rsidR="00332447" w:rsidRPr="00C46521" w:rsidRDefault="00332447" w:rsidP="006E739F">
            <w:pPr>
              <w:jc w:val="center"/>
            </w:pPr>
            <w:r w:rsidRPr="00C46521">
              <w:t>2</w:t>
            </w:r>
          </w:p>
        </w:tc>
        <w:tc>
          <w:tcPr>
            <w:tcW w:w="1903" w:type="pct"/>
          </w:tcPr>
          <w:p w14:paraId="26674660" w14:textId="77777777" w:rsidR="00332447" w:rsidRPr="00C46521" w:rsidRDefault="00332447" w:rsidP="006E739F">
            <w:r w:rsidRPr="00C46521">
              <w:t>Не применяется.</w:t>
            </w:r>
          </w:p>
        </w:tc>
      </w:tr>
    </w:tbl>
    <w:p w14:paraId="1BD92143" w14:textId="77777777" w:rsidR="00332447" w:rsidRPr="00C46521" w:rsidRDefault="00332447" w:rsidP="00332447">
      <w:pPr>
        <w:jc w:val="both"/>
        <w:rPr>
          <w:sz w:val="22"/>
          <w:szCs w:val="22"/>
        </w:rPr>
      </w:pPr>
      <w:r w:rsidRPr="00C46521">
        <w:rPr>
          <w:sz w:val="22"/>
          <w:szCs w:val="22"/>
        </w:rPr>
        <w:t xml:space="preserve">         </w:t>
      </w:r>
    </w:p>
    <w:p w14:paraId="73DDCD8B" w14:textId="77777777" w:rsidR="00332447" w:rsidRPr="00C46521" w:rsidRDefault="00332447" w:rsidP="00332447">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1F235545" w14:textId="77777777" w:rsidR="00332447" w:rsidRPr="00C46521" w:rsidRDefault="00332447" w:rsidP="00332447">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C46521">
        <w:rPr>
          <w:sz w:val="22"/>
          <w:szCs w:val="22"/>
        </w:rPr>
        <w:lastRenderedPageBreak/>
        <w:t>промышленной безопасности, экологической безопасности, электробезопасности, пожарной безопасности и санитарии.</w:t>
      </w:r>
    </w:p>
    <w:p w14:paraId="298AF0A4" w14:textId="77777777" w:rsidR="00332447" w:rsidRPr="00C46521" w:rsidRDefault="00332447" w:rsidP="00332447">
      <w:pPr>
        <w:tabs>
          <w:tab w:val="left" w:pos="284"/>
        </w:tabs>
        <w:ind w:left="4678"/>
        <w:jc w:val="center"/>
        <w:rPr>
          <w:b/>
          <w:sz w:val="22"/>
          <w:szCs w:val="22"/>
        </w:rPr>
      </w:pPr>
    </w:p>
    <w:p w14:paraId="523E7C5F" w14:textId="77777777" w:rsidR="00332447" w:rsidRDefault="00332447" w:rsidP="00B36ABF">
      <w:pPr>
        <w:pStyle w:val="af0"/>
        <w:numPr>
          <w:ilvl w:val="0"/>
          <w:numId w:val="31"/>
        </w:numPr>
        <w:tabs>
          <w:tab w:val="left" w:pos="284"/>
        </w:tabs>
        <w:ind w:left="0" w:firstLine="0"/>
        <w:jc w:val="center"/>
        <w:rPr>
          <w:b/>
          <w:sz w:val="22"/>
          <w:szCs w:val="22"/>
        </w:rPr>
      </w:pPr>
      <w:r w:rsidRPr="00C46521">
        <w:rPr>
          <w:b/>
          <w:sz w:val="22"/>
          <w:szCs w:val="22"/>
        </w:rPr>
        <w:t>Порядок фиксации нарушений, совершенных Подрядчиком</w:t>
      </w:r>
    </w:p>
    <w:p w14:paraId="42363C93" w14:textId="77777777" w:rsidR="00332447" w:rsidRPr="00C46521" w:rsidRDefault="00332447" w:rsidP="00332447">
      <w:pPr>
        <w:pStyle w:val="af0"/>
        <w:tabs>
          <w:tab w:val="left" w:pos="284"/>
        </w:tabs>
        <w:ind w:left="0"/>
        <w:jc w:val="center"/>
        <w:rPr>
          <w:b/>
          <w:sz w:val="22"/>
          <w:szCs w:val="22"/>
        </w:rPr>
      </w:pPr>
      <w:r w:rsidRPr="00C46521">
        <w:rPr>
          <w:b/>
          <w:sz w:val="22"/>
          <w:szCs w:val="22"/>
        </w:rPr>
        <w:t>(работниками Подрядчика, работниками Субподрядных организаций)</w:t>
      </w:r>
    </w:p>
    <w:p w14:paraId="35BEBB1B" w14:textId="77777777" w:rsidR="00332447" w:rsidRPr="00C46521" w:rsidRDefault="00332447" w:rsidP="00B36ABF">
      <w:pPr>
        <w:numPr>
          <w:ilvl w:val="1"/>
          <w:numId w:val="31"/>
        </w:numPr>
        <w:tabs>
          <w:tab w:val="left" w:pos="709"/>
          <w:tab w:val="left" w:pos="993"/>
        </w:tabs>
        <w:ind w:left="0" w:firstLine="568"/>
        <w:contextualSpacing/>
        <w:jc w:val="both"/>
        <w:rPr>
          <w:b/>
          <w:i/>
          <w:sz w:val="22"/>
          <w:szCs w:val="22"/>
        </w:rPr>
      </w:pPr>
      <w:r w:rsidRPr="00C46521">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w:t>
      </w:r>
      <w:r>
        <w:rPr>
          <w:sz w:val="22"/>
          <w:szCs w:val="22"/>
        </w:rPr>
        <w:t>сторон</w:t>
      </w:r>
      <w:r w:rsidRPr="00C46521">
        <w:rPr>
          <w:sz w:val="22"/>
          <w:szCs w:val="22"/>
        </w:rPr>
        <w:t>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711CBD44" w14:textId="77777777" w:rsidR="00332447" w:rsidRPr="00C46521" w:rsidRDefault="00332447" w:rsidP="00B36ABF">
      <w:pPr>
        <w:numPr>
          <w:ilvl w:val="1"/>
          <w:numId w:val="31"/>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695DE53" w14:textId="77777777" w:rsidR="00332447" w:rsidRPr="00C46521" w:rsidRDefault="00332447" w:rsidP="00332447">
      <w:pPr>
        <w:tabs>
          <w:tab w:val="left" w:pos="709"/>
        </w:tabs>
        <w:ind w:firstLine="568"/>
        <w:jc w:val="both"/>
        <w:rPr>
          <w:sz w:val="22"/>
          <w:szCs w:val="22"/>
        </w:rPr>
      </w:pPr>
      <w:r w:rsidRPr="00C46521">
        <w:rPr>
          <w:sz w:val="22"/>
          <w:szCs w:val="22"/>
        </w:rPr>
        <w:t>8.3.  Требование к Акту проверки:</w:t>
      </w:r>
    </w:p>
    <w:p w14:paraId="6E7F0378" w14:textId="77777777" w:rsidR="00332447" w:rsidRPr="00C46521" w:rsidRDefault="00332447" w:rsidP="00332447">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9B51366" w14:textId="77777777" w:rsidR="00332447" w:rsidRPr="00C46521" w:rsidRDefault="00332447" w:rsidP="00332447">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52B5ECD2" w14:textId="77777777" w:rsidR="00332447" w:rsidRPr="00C46521" w:rsidRDefault="00332447" w:rsidP="00332447">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284B1A0B" w14:textId="77777777" w:rsidR="00332447" w:rsidRPr="00C46521" w:rsidRDefault="00332447" w:rsidP="00332447">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6432E518" w14:textId="77777777" w:rsidR="00332447" w:rsidRPr="00C46521" w:rsidRDefault="00332447" w:rsidP="00332447">
      <w:pPr>
        <w:tabs>
          <w:tab w:val="left" w:pos="709"/>
        </w:tabs>
        <w:ind w:firstLine="567"/>
        <w:jc w:val="both"/>
        <w:rPr>
          <w:sz w:val="22"/>
          <w:szCs w:val="22"/>
        </w:rPr>
      </w:pPr>
      <w:r w:rsidRPr="00C46521">
        <w:rPr>
          <w:sz w:val="22"/>
          <w:szCs w:val="22"/>
        </w:rPr>
        <w:t>-  нарушения устранены в ходе проверки;</w:t>
      </w:r>
    </w:p>
    <w:p w14:paraId="0F8BC667" w14:textId="77777777" w:rsidR="00332447" w:rsidRPr="00C46521" w:rsidRDefault="00332447" w:rsidP="00332447">
      <w:pPr>
        <w:tabs>
          <w:tab w:val="left" w:pos="709"/>
        </w:tabs>
        <w:jc w:val="both"/>
        <w:rPr>
          <w:sz w:val="22"/>
          <w:szCs w:val="22"/>
        </w:rPr>
      </w:pPr>
      <w:r w:rsidRPr="00C46521">
        <w:rPr>
          <w:sz w:val="22"/>
          <w:szCs w:val="22"/>
        </w:rPr>
        <w:t xml:space="preserve">          - нарушитель (-ли) отстранен (-ы) от выполнения работ и /или удалены с места производства работ;</w:t>
      </w:r>
    </w:p>
    <w:p w14:paraId="00471A7D" w14:textId="77777777" w:rsidR="00332447" w:rsidRPr="00C46521" w:rsidRDefault="00332447" w:rsidP="00332447">
      <w:pPr>
        <w:tabs>
          <w:tab w:val="left" w:pos="709"/>
        </w:tabs>
        <w:jc w:val="both"/>
        <w:rPr>
          <w:sz w:val="22"/>
          <w:szCs w:val="22"/>
        </w:rPr>
      </w:pPr>
      <w:r w:rsidRPr="00C46521">
        <w:rPr>
          <w:sz w:val="22"/>
          <w:szCs w:val="22"/>
        </w:rPr>
        <w:t xml:space="preserve">          - работы остановлены.</w:t>
      </w:r>
    </w:p>
    <w:p w14:paraId="42CFE24F" w14:textId="77777777" w:rsidR="00332447" w:rsidRPr="00C46521" w:rsidRDefault="00332447" w:rsidP="00332447">
      <w:pPr>
        <w:tabs>
          <w:tab w:val="left" w:pos="567"/>
          <w:tab w:val="left" w:pos="851"/>
          <w:tab w:val="left" w:pos="1134"/>
        </w:tabs>
        <w:jc w:val="both"/>
        <w:rPr>
          <w:sz w:val="22"/>
          <w:szCs w:val="22"/>
        </w:rPr>
      </w:pPr>
      <w:r w:rsidRPr="00C46521">
        <w:rPr>
          <w:sz w:val="22"/>
          <w:szCs w:val="22"/>
        </w:rPr>
        <w:tab/>
        <w:t>8.3.5.</w:t>
      </w:r>
      <w:r>
        <w:rPr>
          <w:sz w:val="22"/>
          <w:szCs w:val="22"/>
        </w:rPr>
        <w:tab/>
      </w:r>
      <w:r w:rsidRPr="00C46521">
        <w:rPr>
          <w:sz w:val="22"/>
          <w:szCs w:val="22"/>
        </w:rPr>
        <w:t xml:space="preserve">Акт проверки должен быть подписан со </w:t>
      </w:r>
      <w:r>
        <w:rPr>
          <w:sz w:val="22"/>
          <w:szCs w:val="22"/>
        </w:rPr>
        <w:t>сторон</w:t>
      </w:r>
      <w:r w:rsidRPr="00C46521">
        <w:rPr>
          <w:sz w:val="22"/>
          <w:szCs w:val="22"/>
        </w:rPr>
        <w:t xml:space="preserve">ы Подрядчика ответственным руководителем работ и/или производителем работ.    </w:t>
      </w:r>
    </w:p>
    <w:p w14:paraId="3C29D3AE" w14:textId="77777777" w:rsidR="00332447" w:rsidRPr="00C46521" w:rsidRDefault="00332447" w:rsidP="00332447">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BAAA06A" w14:textId="77777777" w:rsidR="00332447" w:rsidRPr="00C46521" w:rsidRDefault="00332447" w:rsidP="00332447">
      <w:pPr>
        <w:tabs>
          <w:tab w:val="left" w:pos="709"/>
        </w:tabs>
        <w:ind w:firstLine="567"/>
        <w:jc w:val="both"/>
        <w:rPr>
          <w:sz w:val="22"/>
          <w:szCs w:val="22"/>
        </w:rPr>
      </w:pPr>
    </w:p>
    <w:p w14:paraId="4BD8D30E" w14:textId="77777777" w:rsidR="00332447" w:rsidRPr="00C46521" w:rsidRDefault="00332447" w:rsidP="00332447">
      <w:pPr>
        <w:jc w:val="center"/>
        <w:rPr>
          <w:b/>
          <w:sz w:val="22"/>
          <w:szCs w:val="22"/>
        </w:rPr>
      </w:pPr>
      <w:r w:rsidRPr="00C4652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825A40A" w14:textId="77777777" w:rsidR="00332447" w:rsidRPr="00C46521" w:rsidRDefault="00332447" w:rsidP="00332447">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712F950" w14:textId="77777777" w:rsidR="00332447" w:rsidRPr="00C46521" w:rsidRDefault="00332447" w:rsidP="00332447">
      <w:pPr>
        <w:tabs>
          <w:tab w:val="left" w:pos="851"/>
        </w:tabs>
        <w:ind w:firstLine="567"/>
        <w:jc w:val="both"/>
        <w:rPr>
          <w:sz w:val="22"/>
          <w:szCs w:val="22"/>
        </w:rPr>
      </w:pPr>
      <w:r w:rsidRPr="00C4652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6DF33831" w14:textId="77777777" w:rsidR="00332447" w:rsidRPr="00C46521" w:rsidRDefault="00332447" w:rsidP="00332447">
      <w:pPr>
        <w:tabs>
          <w:tab w:val="left" w:pos="851"/>
        </w:tabs>
        <w:ind w:firstLine="567"/>
        <w:jc w:val="both"/>
        <w:rPr>
          <w:sz w:val="22"/>
          <w:szCs w:val="22"/>
        </w:rPr>
      </w:pPr>
      <w:r w:rsidRPr="00C46521">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6BFB09B" w14:textId="31C30DFC" w:rsidR="00332447" w:rsidRDefault="00332447" w:rsidP="00332447">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2FC5DA8" w14:textId="77777777" w:rsidR="00211A70" w:rsidRPr="00C46521" w:rsidRDefault="00211A70" w:rsidP="00332447">
      <w:pPr>
        <w:widowControl w:val="0"/>
        <w:tabs>
          <w:tab w:val="left" w:pos="1080"/>
        </w:tabs>
        <w:autoSpaceDE w:val="0"/>
        <w:autoSpaceDN w:val="0"/>
        <w:adjustRightInd w:val="0"/>
        <w:ind w:firstLine="567"/>
        <w:jc w:val="both"/>
        <w:rPr>
          <w:rFonts w:eastAsia="Calibri"/>
          <w:sz w:val="22"/>
          <w:szCs w:val="22"/>
        </w:rPr>
      </w:pPr>
    </w:p>
    <w:p w14:paraId="22E6E714" w14:textId="77777777" w:rsidR="00332447" w:rsidRPr="00C46521" w:rsidRDefault="00332447" w:rsidP="00332447">
      <w:pPr>
        <w:widowControl w:val="0"/>
        <w:autoSpaceDE w:val="0"/>
        <w:autoSpaceDN w:val="0"/>
        <w:adjustRightInd w:val="0"/>
        <w:jc w:val="center"/>
        <w:rPr>
          <w:b/>
          <w:i/>
          <w:sz w:val="22"/>
          <w:szCs w:val="22"/>
        </w:rPr>
      </w:pPr>
      <w:r w:rsidRPr="00C46521">
        <w:rPr>
          <w:b/>
          <w:sz w:val="22"/>
          <w:szCs w:val="22"/>
        </w:rPr>
        <w:t>10. Заключительные положения</w:t>
      </w:r>
    </w:p>
    <w:p w14:paraId="0F3BA9A9" w14:textId="77777777" w:rsidR="00332447" w:rsidRPr="00C46521" w:rsidRDefault="00332447" w:rsidP="00332447">
      <w:pPr>
        <w:widowControl w:val="0"/>
        <w:tabs>
          <w:tab w:val="left" w:pos="993"/>
        </w:tabs>
        <w:autoSpaceDE w:val="0"/>
        <w:autoSpaceDN w:val="0"/>
        <w:adjustRightInd w:val="0"/>
        <w:ind w:firstLine="567"/>
        <w:jc w:val="both"/>
        <w:rPr>
          <w:sz w:val="22"/>
          <w:szCs w:val="22"/>
        </w:rPr>
      </w:pPr>
      <w:r w:rsidRPr="00C46521">
        <w:rPr>
          <w:sz w:val="22"/>
          <w:szCs w:val="22"/>
        </w:rPr>
        <w:t xml:space="preserve">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w:t>
      </w:r>
      <w:r w:rsidRPr="00C46521">
        <w:rPr>
          <w:sz w:val="22"/>
          <w:szCs w:val="22"/>
        </w:rPr>
        <w:lastRenderedPageBreak/>
        <w:t>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85F21" w14:textId="77777777" w:rsidR="00332447" w:rsidRPr="00C46521" w:rsidRDefault="00332447" w:rsidP="00332447">
      <w:pPr>
        <w:widowControl w:val="0"/>
        <w:tabs>
          <w:tab w:val="left" w:pos="993"/>
        </w:tabs>
        <w:autoSpaceDE w:val="0"/>
        <w:autoSpaceDN w:val="0"/>
        <w:adjustRightInd w:val="0"/>
        <w:ind w:firstLine="567"/>
        <w:jc w:val="both"/>
        <w:rPr>
          <w:b/>
          <w:i/>
          <w:sz w:val="22"/>
          <w:szCs w:val="22"/>
        </w:rPr>
      </w:pPr>
      <w:r w:rsidRPr="00C46521">
        <w:rPr>
          <w:sz w:val="22"/>
          <w:szCs w:val="22"/>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C46521">
        <w:rPr>
          <w:sz w:val="22"/>
          <w:szCs w:val="22"/>
        </w:rPr>
        <w:t>, и является неотъемлемой частью Договора.</w:t>
      </w:r>
    </w:p>
    <w:p w14:paraId="339671AC" w14:textId="77777777" w:rsidR="00332447" w:rsidRPr="00C46521" w:rsidRDefault="00332447" w:rsidP="00332447">
      <w:pPr>
        <w:widowControl w:val="0"/>
        <w:tabs>
          <w:tab w:val="left" w:pos="0"/>
          <w:tab w:val="left" w:pos="709"/>
        </w:tabs>
        <w:suppressAutoHyphens/>
        <w:autoSpaceDN w:val="0"/>
        <w:ind w:left="142" w:firstLine="425"/>
        <w:jc w:val="both"/>
        <w:textAlignment w:val="baseline"/>
        <w:rPr>
          <w:sz w:val="22"/>
          <w:szCs w:val="22"/>
        </w:rPr>
      </w:pPr>
    </w:p>
    <w:p w14:paraId="2D93908D" w14:textId="77777777" w:rsidR="00332447" w:rsidRPr="00C46521" w:rsidRDefault="00332447" w:rsidP="00332447">
      <w:pPr>
        <w:pStyle w:val="af0"/>
        <w:widowControl w:val="0"/>
        <w:autoSpaceDE w:val="0"/>
        <w:autoSpaceDN w:val="0"/>
        <w:adjustRightInd w:val="0"/>
        <w:ind w:left="0"/>
        <w:jc w:val="center"/>
        <w:rPr>
          <w:b/>
          <w:sz w:val="22"/>
          <w:szCs w:val="22"/>
        </w:rPr>
      </w:pPr>
      <w:r w:rsidRPr="00C46521">
        <w:rPr>
          <w:b/>
          <w:sz w:val="22"/>
          <w:szCs w:val="22"/>
        </w:rPr>
        <w:t xml:space="preserve">Подписи </w:t>
      </w:r>
      <w:r>
        <w:rPr>
          <w:b/>
          <w:sz w:val="22"/>
          <w:szCs w:val="22"/>
        </w:rPr>
        <w:t>Сторон</w:t>
      </w:r>
    </w:p>
    <w:p w14:paraId="111D4C7D" w14:textId="77777777" w:rsidR="00332447" w:rsidRPr="00C46521" w:rsidRDefault="00332447" w:rsidP="00332447">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4E725005" w14:textId="77777777" w:rsidTr="006E739F">
        <w:trPr>
          <w:trHeight w:val="1343"/>
        </w:trPr>
        <w:tc>
          <w:tcPr>
            <w:tcW w:w="4854" w:type="dxa"/>
          </w:tcPr>
          <w:p w14:paraId="2C0C1407"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669285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6B3E26C3"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4A6202C5" w14:textId="77777777" w:rsidR="00332447" w:rsidRPr="002A1238" w:rsidRDefault="00332447" w:rsidP="006E739F">
            <w:pPr>
              <w:pStyle w:val="affa"/>
              <w:tabs>
                <w:tab w:val="left" w:pos="426"/>
              </w:tabs>
              <w:ind w:left="0" w:firstLine="0"/>
              <w:rPr>
                <w:sz w:val="22"/>
                <w:szCs w:val="22"/>
              </w:rPr>
            </w:pPr>
          </w:p>
          <w:p w14:paraId="2D112A31"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68C5F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237EF0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6DA280D"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A3F5743" w14:textId="77777777" w:rsidR="00332447" w:rsidRPr="002A1238" w:rsidRDefault="00332447" w:rsidP="006E739F">
            <w:pPr>
              <w:pStyle w:val="affa"/>
              <w:tabs>
                <w:tab w:val="left" w:pos="426"/>
              </w:tabs>
              <w:ind w:left="0" w:firstLine="0"/>
              <w:rPr>
                <w:sz w:val="22"/>
                <w:szCs w:val="22"/>
              </w:rPr>
            </w:pPr>
          </w:p>
          <w:p w14:paraId="2B03655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C532600" w14:textId="77777777" w:rsidR="00332447" w:rsidRPr="002A1238" w:rsidRDefault="00332447" w:rsidP="006E739F">
            <w:pPr>
              <w:pStyle w:val="affa"/>
              <w:tabs>
                <w:tab w:val="left" w:pos="426"/>
              </w:tabs>
              <w:ind w:left="0" w:firstLine="0"/>
              <w:rPr>
                <w:sz w:val="22"/>
                <w:szCs w:val="22"/>
              </w:rPr>
            </w:pPr>
          </w:p>
          <w:p w14:paraId="5CE5A9B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1AC918B"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45866F4"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12749E32" w14:textId="77777777" w:rsidR="00332447" w:rsidRDefault="00332447" w:rsidP="00332447">
      <w:pPr>
        <w:autoSpaceDE w:val="0"/>
        <w:autoSpaceDN w:val="0"/>
        <w:adjustRightInd w:val="0"/>
        <w:rPr>
          <w:sz w:val="22"/>
          <w:szCs w:val="22"/>
        </w:rPr>
      </w:pPr>
    </w:p>
    <w:p w14:paraId="1EE5977E" w14:textId="77777777" w:rsidR="00332447" w:rsidRDefault="00332447" w:rsidP="00332447">
      <w:pPr>
        <w:autoSpaceDE w:val="0"/>
        <w:autoSpaceDN w:val="0"/>
        <w:adjustRightInd w:val="0"/>
        <w:rPr>
          <w:sz w:val="22"/>
          <w:szCs w:val="22"/>
        </w:rPr>
      </w:pPr>
    </w:p>
    <w:p w14:paraId="68F18082" w14:textId="77777777" w:rsidR="00332447" w:rsidRDefault="00332447" w:rsidP="00332447">
      <w:pPr>
        <w:autoSpaceDE w:val="0"/>
        <w:autoSpaceDN w:val="0"/>
        <w:adjustRightInd w:val="0"/>
        <w:rPr>
          <w:sz w:val="22"/>
          <w:szCs w:val="22"/>
        </w:rPr>
      </w:pPr>
    </w:p>
    <w:p w14:paraId="13DBDCDC" w14:textId="77777777" w:rsidR="00332447" w:rsidRDefault="00332447" w:rsidP="00332447">
      <w:pPr>
        <w:autoSpaceDE w:val="0"/>
        <w:autoSpaceDN w:val="0"/>
        <w:adjustRightInd w:val="0"/>
        <w:rPr>
          <w:sz w:val="22"/>
          <w:szCs w:val="22"/>
        </w:rPr>
      </w:pPr>
    </w:p>
    <w:p w14:paraId="74B4B165" w14:textId="77777777" w:rsidR="00332447" w:rsidRDefault="00332447" w:rsidP="00332447">
      <w:pPr>
        <w:autoSpaceDE w:val="0"/>
        <w:autoSpaceDN w:val="0"/>
        <w:adjustRightInd w:val="0"/>
        <w:rPr>
          <w:sz w:val="22"/>
          <w:szCs w:val="22"/>
        </w:rPr>
      </w:pPr>
    </w:p>
    <w:p w14:paraId="530668DA" w14:textId="77777777" w:rsidR="00332447" w:rsidRDefault="00332447" w:rsidP="00332447">
      <w:pPr>
        <w:autoSpaceDE w:val="0"/>
        <w:autoSpaceDN w:val="0"/>
        <w:adjustRightInd w:val="0"/>
        <w:rPr>
          <w:sz w:val="22"/>
          <w:szCs w:val="22"/>
        </w:rPr>
      </w:pPr>
    </w:p>
    <w:p w14:paraId="37F14218" w14:textId="77777777" w:rsidR="00332447" w:rsidRDefault="00332447" w:rsidP="00332447">
      <w:pPr>
        <w:autoSpaceDE w:val="0"/>
        <w:autoSpaceDN w:val="0"/>
        <w:adjustRightInd w:val="0"/>
        <w:rPr>
          <w:sz w:val="22"/>
          <w:szCs w:val="22"/>
        </w:rPr>
      </w:pPr>
    </w:p>
    <w:p w14:paraId="3D8176D3" w14:textId="77777777" w:rsidR="00332447" w:rsidRDefault="00332447" w:rsidP="00332447">
      <w:pPr>
        <w:autoSpaceDE w:val="0"/>
        <w:autoSpaceDN w:val="0"/>
        <w:adjustRightInd w:val="0"/>
        <w:rPr>
          <w:sz w:val="22"/>
          <w:szCs w:val="22"/>
        </w:rPr>
      </w:pPr>
    </w:p>
    <w:p w14:paraId="2AB849E8" w14:textId="77777777" w:rsidR="00332447" w:rsidRDefault="00332447" w:rsidP="00332447">
      <w:pPr>
        <w:autoSpaceDE w:val="0"/>
        <w:autoSpaceDN w:val="0"/>
        <w:adjustRightInd w:val="0"/>
        <w:rPr>
          <w:sz w:val="22"/>
          <w:szCs w:val="22"/>
        </w:rPr>
      </w:pPr>
    </w:p>
    <w:p w14:paraId="7AF8072B" w14:textId="77777777" w:rsidR="00332447" w:rsidRDefault="00332447" w:rsidP="00332447">
      <w:pPr>
        <w:autoSpaceDE w:val="0"/>
        <w:autoSpaceDN w:val="0"/>
        <w:adjustRightInd w:val="0"/>
        <w:rPr>
          <w:sz w:val="22"/>
          <w:szCs w:val="22"/>
        </w:rPr>
      </w:pPr>
    </w:p>
    <w:p w14:paraId="1837FE2D" w14:textId="77777777" w:rsidR="00332447" w:rsidRDefault="00332447" w:rsidP="00332447">
      <w:pPr>
        <w:autoSpaceDE w:val="0"/>
        <w:autoSpaceDN w:val="0"/>
        <w:adjustRightInd w:val="0"/>
        <w:rPr>
          <w:sz w:val="22"/>
          <w:szCs w:val="22"/>
        </w:rPr>
      </w:pPr>
    </w:p>
    <w:p w14:paraId="371EBA12" w14:textId="77777777" w:rsidR="00332447" w:rsidRDefault="00332447" w:rsidP="00332447">
      <w:pPr>
        <w:autoSpaceDE w:val="0"/>
        <w:autoSpaceDN w:val="0"/>
        <w:adjustRightInd w:val="0"/>
        <w:rPr>
          <w:sz w:val="22"/>
          <w:szCs w:val="22"/>
        </w:rPr>
      </w:pPr>
    </w:p>
    <w:p w14:paraId="30D52772" w14:textId="77777777" w:rsidR="00332447" w:rsidRDefault="00332447" w:rsidP="00332447">
      <w:pPr>
        <w:autoSpaceDE w:val="0"/>
        <w:autoSpaceDN w:val="0"/>
        <w:adjustRightInd w:val="0"/>
        <w:rPr>
          <w:sz w:val="22"/>
          <w:szCs w:val="22"/>
        </w:rPr>
      </w:pPr>
    </w:p>
    <w:p w14:paraId="7C571142" w14:textId="77777777" w:rsidR="00332447" w:rsidRDefault="00332447" w:rsidP="00332447">
      <w:pPr>
        <w:autoSpaceDE w:val="0"/>
        <w:autoSpaceDN w:val="0"/>
        <w:adjustRightInd w:val="0"/>
        <w:rPr>
          <w:sz w:val="22"/>
          <w:szCs w:val="22"/>
        </w:rPr>
      </w:pPr>
    </w:p>
    <w:p w14:paraId="333E10CE" w14:textId="77777777" w:rsidR="00332447" w:rsidRDefault="00332447" w:rsidP="00332447">
      <w:pPr>
        <w:autoSpaceDE w:val="0"/>
        <w:autoSpaceDN w:val="0"/>
        <w:adjustRightInd w:val="0"/>
        <w:rPr>
          <w:sz w:val="22"/>
          <w:szCs w:val="22"/>
        </w:rPr>
      </w:pPr>
    </w:p>
    <w:p w14:paraId="6F17842D" w14:textId="77777777" w:rsidR="00332447" w:rsidRDefault="00332447" w:rsidP="00332447">
      <w:pPr>
        <w:autoSpaceDE w:val="0"/>
        <w:autoSpaceDN w:val="0"/>
        <w:adjustRightInd w:val="0"/>
        <w:rPr>
          <w:sz w:val="22"/>
          <w:szCs w:val="22"/>
        </w:rPr>
      </w:pPr>
    </w:p>
    <w:p w14:paraId="7436AE47" w14:textId="77777777" w:rsidR="00332447" w:rsidRDefault="00332447" w:rsidP="00332447">
      <w:pPr>
        <w:autoSpaceDE w:val="0"/>
        <w:autoSpaceDN w:val="0"/>
        <w:adjustRightInd w:val="0"/>
        <w:rPr>
          <w:sz w:val="22"/>
          <w:szCs w:val="22"/>
        </w:rPr>
      </w:pPr>
    </w:p>
    <w:p w14:paraId="70C8C46A" w14:textId="77777777" w:rsidR="00332447" w:rsidRDefault="00332447" w:rsidP="00332447">
      <w:pPr>
        <w:autoSpaceDE w:val="0"/>
        <w:autoSpaceDN w:val="0"/>
        <w:adjustRightInd w:val="0"/>
        <w:rPr>
          <w:sz w:val="22"/>
          <w:szCs w:val="22"/>
        </w:rPr>
      </w:pPr>
    </w:p>
    <w:p w14:paraId="612402A1" w14:textId="77777777" w:rsidR="00332447" w:rsidRDefault="00332447" w:rsidP="00332447">
      <w:pPr>
        <w:autoSpaceDE w:val="0"/>
        <w:autoSpaceDN w:val="0"/>
        <w:adjustRightInd w:val="0"/>
        <w:rPr>
          <w:sz w:val="22"/>
          <w:szCs w:val="22"/>
        </w:rPr>
      </w:pPr>
    </w:p>
    <w:p w14:paraId="3D85B886" w14:textId="77777777" w:rsidR="00332447" w:rsidRDefault="00332447" w:rsidP="00332447">
      <w:pPr>
        <w:autoSpaceDE w:val="0"/>
        <w:autoSpaceDN w:val="0"/>
        <w:adjustRightInd w:val="0"/>
        <w:rPr>
          <w:sz w:val="22"/>
          <w:szCs w:val="22"/>
        </w:rPr>
      </w:pPr>
    </w:p>
    <w:p w14:paraId="4E04C4F2" w14:textId="77777777" w:rsidR="00332447" w:rsidRDefault="00332447" w:rsidP="00332447">
      <w:pPr>
        <w:autoSpaceDE w:val="0"/>
        <w:autoSpaceDN w:val="0"/>
        <w:adjustRightInd w:val="0"/>
        <w:rPr>
          <w:sz w:val="22"/>
          <w:szCs w:val="22"/>
        </w:rPr>
      </w:pPr>
    </w:p>
    <w:p w14:paraId="280450B5" w14:textId="77777777" w:rsidR="00332447" w:rsidRDefault="00332447" w:rsidP="00332447">
      <w:pPr>
        <w:autoSpaceDE w:val="0"/>
        <w:autoSpaceDN w:val="0"/>
        <w:adjustRightInd w:val="0"/>
        <w:rPr>
          <w:sz w:val="22"/>
          <w:szCs w:val="22"/>
        </w:rPr>
      </w:pPr>
    </w:p>
    <w:p w14:paraId="4898EC98" w14:textId="77777777" w:rsidR="00332447" w:rsidRDefault="00332447" w:rsidP="00332447">
      <w:pPr>
        <w:autoSpaceDE w:val="0"/>
        <w:autoSpaceDN w:val="0"/>
        <w:adjustRightInd w:val="0"/>
        <w:rPr>
          <w:sz w:val="22"/>
          <w:szCs w:val="22"/>
        </w:rPr>
      </w:pPr>
    </w:p>
    <w:p w14:paraId="2DB96FF1" w14:textId="77777777" w:rsidR="00332447" w:rsidRDefault="00332447" w:rsidP="00332447">
      <w:pPr>
        <w:autoSpaceDE w:val="0"/>
        <w:autoSpaceDN w:val="0"/>
        <w:adjustRightInd w:val="0"/>
        <w:rPr>
          <w:sz w:val="22"/>
          <w:szCs w:val="22"/>
        </w:rPr>
      </w:pPr>
    </w:p>
    <w:p w14:paraId="3E083988" w14:textId="77777777" w:rsidR="00332447" w:rsidRDefault="00332447" w:rsidP="00332447">
      <w:pPr>
        <w:autoSpaceDE w:val="0"/>
        <w:autoSpaceDN w:val="0"/>
        <w:adjustRightInd w:val="0"/>
        <w:rPr>
          <w:sz w:val="22"/>
          <w:szCs w:val="22"/>
        </w:rPr>
      </w:pPr>
    </w:p>
    <w:p w14:paraId="5C93ED19" w14:textId="77777777" w:rsidR="00332447" w:rsidRDefault="00332447" w:rsidP="00332447">
      <w:pPr>
        <w:autoSpaceDE w:val="0"/>
        <w:autoSpaceDN w:val="0"/>
        <w:adjustRightInd w:val="0"/>
        <w:rPr>
          <w:sz w:val="22"/>
          <w:szCs w:val="22"/>
        </w:rPr>
      </w:pPr>
    </w:p>
    <w:p w14:paraId="31FBB7FE" w14:textId="77777777" w:rsidR="00332447" w:rsidRDefault="00332447" w:rsidP="00332447">
      <w:pPr>
        <w:autoSpaceDE w:val="0"/>
        <w:autoSpaceDN w:val="0"/>
        <w:adjustRightInd w:val="0"/>
        <w:rPr>
          <w:sz w:val="22"/>
          <w:szCs w:val="22"/>
        </w:rPr>
      </w:pPr>
    </w:p>
    <w:p w14:paraId="20CE51EF" w14:textId="77777777" w:rsidR="00332447" w:rsidRDefault="00332447" w:rsidP="00332447">
      <w:pPr>
        <w:autoSpaceDE w:val="0"/>
        <w:autoSpaceDN w:val="0"/>
        <w:adjustRightInd w:val="0"/>
        <w:rPr>
          <w:sz w:val="22"/>
          <w:szCs w:val="22"/>
        </w:rPr>
      </w:pPr>
    </w:p>
    <w:p w14:paraId="2629FC51" w14:textId="77777777" w:rsidR="00332447" w:rsidRDefault="00332447" w:rsidP="00332447">
      <w:pPr>
        <w:autoSpaceDE w:val="0"/>
        <w:autoSpaceDN w:val="0"/>
        <w:adjustRightInd w:val="0"/>
        <w:rPr>
          <w:sz w:val="22"/>
          <w:szCs w:val="22"/>
        </w:rPr>
      </w:pPr>
    </w:p>
    <w:p w14:paraId="33C175A2" w14:textId="77777777" w:rsidR="00332447" w:rsidRDefault="00332447" w:rsidP="00332447">
      <w:pPr>
        <w:autoSpaceDE w:val="0"/>
        <w:autoSpaceDN w:val="0"/>
        <w:adjustRightInd w:val="0"/>
        <w:rPr>
          <w:sz w:val="22"/>
          <w:szCs w:val="22"/>
        </w:rPr>
      </w:pPr>
    </w:p>
    <w:p w14:paraId="1FCAA943" w14:textId="77777777" w:rsidR="00332447" w:rsidRDefault="00332447" w:rsidP="00332447">
      <w:pPr>
        <w:autoSpaceDE w:val="0"/>
        <w:autoSpaceDN w:val="0"/>
        <w:adjustRightInd w:val="0"/>
        <w:rPr>
          <w:sz w:val="22"/>
          <w:szCs w:val="22"/>
        </w:rPr>
      </w:pPr>
    </w:p>
    <w:p w14:paraId="3CCC27E9" w14:textId="77777777" w:rsidR="00332447" w:rsidRDefault="00332447" w:rsidP="00332447">
      <w:pPr>
        <w:autoSpaceDE w:val="0"/>
        <w:autoSpaceDN w:val="0"/>
        <w:adjustRightInd w:val="0"/>
        <w:rPr>
          <w:sz w:val="22"/>
          <w:szCs w:val="22"/>
        </w:rPr>
      </w:pPr>
    </w:p>
    <w:p w14:paraId="7F23F4CD" w14:textId="77777777" w:rsidR="00332447" w:rsidRDefault="00332447" w:rsidP="00332447">
      <w:pPr>
        <w:autoSpaceDE w:val="0"/>
        <w:autoSpaceDN w:val="0"/>
        <w:adjustRightInd w:val="0"/>
        <w:rPr>
          <w:sz w:val="22"/>
          <w:szCs w:val="22"/>
        </w:rPr>
      </w:pPr>
    </w:p>
    <w:p w14:paraId="2173508A" w14:textId="77777777" w:rsidR="00332447" w:rsidRDefault="00332447" w:rsidP="00332447">
      <w:pPr>
        <w:autoSpaceDE w:val="0"/>
        <w:autoSpaceDN w:val="0"/>
        <w:adjustRightInd w:val="0"/>
        <w:rPr>
          <w:sz w:val="22"/>
          <w:szCs w:val="22"/>
        </w:rPr>
      </w:pPr>
    </w:p>
    <w:p w14:paraId="5FE57F8B" w14:textId="77777777" w:rsidR="00332447" w:rsidRDefault="00332447" w:rsidP="00332447">
      <w:pPr>
        <w:autoSpaceDE w:val="0"/>
        <w:autoSpaceDN w:val="0"/>
        <w:adjustRightInd w:val="0"/>
        <w:rPr>
          <w:sz w:val="22"/>
          <w:szCs w:val="22"/>
        </w:rPr>
      </w:pPr>
    </w:p>
    <w:p w14:paraId="025AE74B" w14:textId="23C09338" w:rsidR="00332447" w:rsidRDefault="00332447" w:rsidP="00332447">
      <w:pPr>
        <w:autoSpaceDE w:val="0"/>
        <w:autoSpaceDN w:val="0"/>
        <w:adjustRightInd w:val="0"/>
        <w:rPr>
          <w:sz w:val="22"/>
          <w:szCs w:val="22"/>
        </w:rPr>
      </w:pPr>
    </w:p>
    <w:p w14:paraId="2DDC9021" w14:textId="6D2F01A0" w:rsidR="005C1611" w:rsidRDefault="005C1611" w:rsidP="00332447">
      <w:pPr>
        <w:autoSpaceDE w:val="0"/>
        <w:autoSpaceDN w:val="0"/>
        <w:adjustRightInd w:val="0"/>
        <w:rPr>
          <w:sz w:val="22"/>
          <w:szCs w:val="22"/>
        </w:rPr>
      </w:pPr>
    </w:p>
    <w:p w14:paraId="3F5E3D54" w14:textId="4C85A796" w:rsidR="005C1611" w:rsidRDefault="005C1611" w:rsidP="00332447">
      <w:pPr>
        <w:autoSpaceDE w:val="0"/>
        <w:autoSpaceDN w:val="0"/>
        <w:adjustRightInd w:val="0"/>
        <w:rPr>
          <w:sz w:val="22"/>
          <w:szCs w:val="22"/>
        </w:rPr>
      </w:pPr>
    </w:p>
    <w:p w14:paraId="3E7B06F9" w14:textId="1353C86F" w:rsidR="005C1611" w:rsidRDefault="005C1611" w:rsidP="00332447">
      <w:pPr>
        <w:autoSpaceDE w:val="0"/>
        <w:autoSpaceDN w:val="0"/>
        <w:adjustRightInd w:val="0"/>
        <w:rPr>
          <w:sz w:val="22"/>
          <w:szCs w:val="22"/>
        </w:rPr>
      </w:pPr>
    </w:p>
    <w:p w14:paraId="103CF3C3" w14:textId="77777777" w:rsidR="005C1611" w:rsidRDefault="005C1611" w:rsidP="00332447">
      <w:pPr>
        <w:autoSpaceDE w:val="0"/>
        <w:autoSpaceDN w:val="0"/>
        <w:adjustRightInd w:val="0"/>
        <w:rPr>
          <w:sz w:val="22"/>
          <w:szCs w:val="22"/>
        </w:rPr>
      </w:pPr>
    </w:p>
    <w:p w14:paraId="7467DC05" w14:textId="77777777" w:rsidR="00332447" w:rsidRDefault="00332447" w:rsidP="00332447">
      <w:pPr>
        <w:autoSpaceDE w:val="0"/>
        <w:autoSpaceDN w:val="0"/>
        <w:adjustRightInd w:val="0"/>
        <w:rPr>
          <w:sz w:val="22"/>
          <w:szCs w:val="22"/>
        </w:rPr>
      </w:pPr>
    </w:p>
    <w:p w14:paraId="4F70995D" w14:textId="77777777" w:rsidR="00332447" w:rsidRDefault="00332447" w:rsidP="00332447">
      <w:pPr>
        <w:autoSpaceDE w:val="0"/>
        <w:autoSpaceDN w:val="0"/>
        <w:adjustRightInd w:val="0"/>
        <w:rPr>
          <w:sz w:val="22"/>
          <w:szCs w:val="22"/>
        </w:rPr>
      </w:pPr>
    </w:p>
    <w:p w14:paraId="2DB864C5" w14:textId="77777777" w:rsidR="00332447" w:rsidRDefault="00332447" w:rsidP="00332447">
      <w:pPr>
        <w:autoSpaceDE w:val="0"/>
        <w:autoSpaceDN w:val="0"/>
        <w:adjustRightInd w:val="0"/>
        <w:rPr>
          <w:sz w:val="22"/>
          <w:szCs w:val="22"/>
        </w:rPr>
      </w:pPr>
    </w:p>
    <w:p w14:paraId="6560E388" w14:textId="621DD706" w:rsidR="00332447" w:rsidRPr="00D1400F" w:rsidRDefault="000E5743" w:rsidP="00332447">
      <w:pPr>
        <w:ind w:left="-851"/>
        <w:jc w:val="right"/>
        <w:rPr>
          <w:sz w:val="22"/>
          <w:szCs w:val="22"/>
        </w:rPr>
      </w:pPr>
      <w:r>
        <w:rPr>
          <w:sz w:val="22"/>
          <w:szCs w:val="22"/>
        </w:rPr>
        <w:lastRenderedPageBreak/>
        <w:t>Приложение № 1 к Приложению № 4</w:t>
      </w:r>
    </w:p>
    <w:p w14:paraId="5105C55A" w14:textId="77777777" w:rsidR="00332447" w:rsidRPr="00C46521" w:rsidRDefault="00332447" w:rsidP="00332447">
      <w:pPr>
        <w:ind w:left="-851"/>
        <w:jc w:val="right"/>
        <w:rPr>
          <w:sz w:val="22"/>
          <w:szCs w:val="22"/>
        </w:rPr>
      </w:pPr>
      <w:r w:rsidRPr="00C46521">
        <w:rPr>
          <w:sz w:val="22"/>
          <w:szCs w:val="22"/>
        </w:rPr>
        <w:t xml:space="preserve"> </w:t>
      </w:r>
    </w:p>
    <w:p w14:paraId="6570EB94" w14:textId="77777777" w:rsidR="00332447" w:rsidRPr="00C46521" w:rsidRDefault="00332447" w:rsidP="00332447">
      <w:pPr>
        <w:ind w:left="-851"/>
        <w:jc w:val="center"/>
        <w:rPr>
          <w:b/>
          <w:sz w:val="22"/>
          <w:szCs w:val="22"/>
        </w:rPr>
      </w:pPr>
      <w:r w:rsidRPr="00C46521">
        <w:rPr>
          <w:b/>
          <w:sz w:val="22"/>
          <w:szCs w:val="22"/>
        </w:rPr>
        <w:t xml:space="preserve">АКТ № </w:t>
      </w:r>
    </w:p>
    <w:p w14:paraId="380A7D75" w14:textId="77777777" w:rsidR="00332447" w:rsidRPr="00C46521" w:rsidRDefault="00332447" w:rsidP="00332447">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57BD28A" w14:textId="77777777" w:rsidR="00332447" w:rsidRPr="00C46521" w:rsidRDefault="00332447" w:rsidP="00332447">
      <w:pPr>
        <w:ind w:left="-851"/>
        <w:jc w:val="center"/>
        <w:rPr>
          <w:b/>
          <w:sz w:val="22"/>
          <w:szCs w:val="22"/>
        </w:rPr>
      </w:pPr>
      <w:r w:rsidRPr="00C46521">
        <w:rPr>
          <w:b/>
          <w:sz w:val="22"/>
          <w:szCs w:val="22"/>
        </w:rPr>
        <w:t>_________________________________________№ _________от «____»__________20___</w:t>
      </w:r>
    </w:p>
    <w:p w14:paraId="7A48B439" w14:textId="77777777" w:rsidR="00332447" w:rsidRPr="00C46521" w:rsidRDefault="00332447" w:rsidP="00332447">
      <w:pPr>
        <w:ind w:left="-851"/>
        <w:rPr>
          <w:sz w:val="22"/>
          <w:szCs w:val="22"/>
          <w:vertAlign w:val="subscript"/>
        </w:rPr>
      </w:pPr>
      <w:r w:rsidRPr="00C46521">
        <w:rPr>
          <w:sz w:val="22"/>
          <w:szCs w:val="22"/>
          <w:vertAlign w:val="subscript"/>
        </w:rPr>
        <w:t xml:space="preserve">                                            (указать наименование договора)</w:t>
      </w:r>
    </w:p>
    <w:p w14:paraId="5236E278" w14:textId="77777777" w:rsidR="00332447" w:rsidRPr="00C46521" w:rsidRDefault="00332447" w:rsidP="00332447">
      <w:pPr>
        <w:ind w:left="-851"/>
        <w:jc w:val="center"/>
        <w:rPr>
          <w:b/>
          <w:sz w:val="22"/>
          <w:szCs w:val="22"/>
        </w:rPr>
      </w:pPr>
      <w:r w:rsidRPr="00C46521">
        <w:rPr>
          <w:b/>
          <w:sz w:val="22"/>
          <w:szCs w:val="22"/>
        </w:rPr>
        <w:t>между_______________________________________________________________________</w:t>
      </w:r>
    </w:p>
    <w:p w14:paraId="1E9B07DD" w14:textId="77777777" w:rsidR="00332447" w:rsidRPr="00C46521" w:rsidRDefault="00332447" w:rsidP="00332447">
      <w:pPr>
        <w:ind w:left="-851"/>
        <w:jc w:val="center"/>
        <w:rPr>
          <w:sz w:val="22"/>
          <w:szCs w:val="22"/>
          <w:vertAlign w:val="subscript"/>
        </w:rPr>
      </w:pPr>
      <w:r w:rsidRPr="00C46521">
        <w:rPr>
          <w:sz w:val="22"/>
          <w:szCs w:val="22"/>
          <w:vertAlign w:val="subscript"/>
        </w:rPr>
        <w:t>(указать наименования сторон)</w:t>
      </w:r>
    </w:p>
    <w:p w14:paraId="3C895CD6" w14:textId="77777777" w:rsidR="00332447" w:rsidRPr="00C46521" w:rsidRDefault="00332447" w:rsidP="00332447">
      <w:pPr>
        <w:ind w:left="-851"/>
        <w:jc w:val="center"/>
        <w:rPr>
          <w:b/>
          <w:sz w:val="22"/>
          <w:szCs w:val="22"/>
        </w:rPr>
      </w:pPr>
    </w:p>
    <w:p w14:paraId="7CBB5661" w14:textId="77777777" w:rsidR="00332447" w:rsidRPr="00C46521" w:rsidRDefault="00332447" w:rsidP="00332447">
      <w:pPr>
        <w:ind w:left="-851" w:firstLine="851"/>
        <w:jc w:val="both"/>
        <w:rPr>
          <w:sz w:val="22"/>
          <w:szCs w:val="22"/>
        </w:rPr>
      </w:pPr>
      <w:r w:rsidRPr="00C46521">
        <w:rPr>
          <w:sz w:val="22"/>
          <w:szCs w:val="22"/>
        </w:rPr>
        <w:t>«    » ____________ 20___г.  ___:__ч.</w:t>
      </w:r>
    </w:p>
    <w:p w14:paraId="39EDC2DF" w14:textId="77777777" w:rsidR="00332447" w:rsidRPr="00C46521" w:rsidRDefault="00332447" w:rsidP="00332447">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159B3C2" w14:textId="77777777" w:rsidR="00332447" w:rsidRPr="00C46521" w:rsidRDefault="00332447" w:rsidP="00332447">
      <w:pPr>
        <w:jc w:val="both"/>
        <w:rPr>
          <w:sz w:val="22"/>
          <w:szCs w:val="22"/>
        </w:rPr>
      </w:pPr>
      <w:r w:rsidRPr="00C46521">
        <w:rPr>
          <w:sz w:val="22"/>
          <w:szCs w:val="22"/>
        </w:rPr>
        <w:t>_____________________________________________________________________________</w:t>
      </w:r>
    </w:p>
    <w:p w14:paraId="19521603" w14:textId="77777777" w:rsidR="00332447" w:rsidRPr="00C46521" w:rsidRDefault="00332447" w:rsidP="00332447">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7D23205E" w14:textId="77777777" w:rsidR="00332447" w:rsidRPr="00C46521" w:rsidRDefault="00332447" w:rsidP="00332447">
      <w:pPr>
        <w:ind w:left="-851" w:firstLine="851"/>
        <w:jc w:val="both"/>
        <w:rPr>
          <w:sz w:val="22"/>
          <w:szCs w:val="22"/>
        </w:rPr>
      </w:pPr>
      <w:r w:rsidRPr="00C46521">
        <w:rPr>
          <w:sz w:val="22"/>
          <w:szCs w:val="22"/>
        </w:rPr>
        <w:t>__________________________________________________________________________</w:t>
      </w:r>
    </w:p>
    <w:p w14:paraId="479DA797" w14:textId="77777777" w:rsidR="00332447" w:rsidRPr="00C46521" w:rsidRDefault="00332447" w:rsidP="00332447">
      <w:pPr>
        <w:rPr>
          <w:sz w:val="22"/>
          <w:szCs w:val="22"/>
        </w:rPr>
      </w:pPr>
      <w:r w:rsidRPr="00C46521">
        <w:rPr>
          <w:sz w:val="22"/>
          <w:szCs w:val="22"/>
        </w:rPr>
        <w:t>Комиссия в составе:</w:t>
      </w:r>
    </w:p>
    <w:p w14:paraId="06332600" w14:textId="77777777" w:rsidR="00332447" w:rsidRPr="00C46521" w:rsidRDefault="00332447" w:rsidP="00332447">
      <w:pPr>
        <w:ind w:left="-851"/>
        <w:jc w:val="center"/>
        <w:rPr>
          <w:sz w:val="22"/>
          <w:szCs w:val="22"/>
        </w:rPr>
      </w:pPr>
      <w:r w:rsidRPr="00C46521">
        <w:rPr>
          <w:sz w:val="22"/>
          <w:szCs w:val="22"/>
        </w:rPr>
        <w:t xml:space="preserve">                            ______________________________________________________________</w:t>
      </w:r>
    </w:p>
    <w:p w14:paraId="73456ED1" w14:textId="77777777" w:rsidR="00332447" w:rsidRPr="00C46521" w:rsidRDefault="00332447" w:rsidP="00332447">
      <w:pPr>
        <w:ind w:left="-851"/>
        <w:jc w:val="both"/>
        <w:rPr>
          <w:sz w:val="22"/>
          <w:szCs w:val="22"/>
        </w:rPr>
      </w:pPr>
      <w:r w:rsidRPr="00C46521">
        <w:rPr>
          <w:sz w:val="22"/>
          <w:szCs w:val="22"/>
        </w:rPr>
        <w:t xml:space="preserve">                                                           (Ф.И.О. должность)</w:t>
      </w:r>
    </w:p>
    <w:p w14:paraId="49B93732" w14:textId="77777777" w:rsidR="00332447" w:rsidRPr="00C46521" w:rsidRDefault="00332447" w:rsidP="00332447">
      <w:pPr>
        <w:ind w:left="-851"/>
        <w:jc w:val="both"/>
        <w:rPr>
          <w:sz w:val="22"/>
          <w:szCs w:val="22"/>
        </w:rPr>
      </w:pPr>
      <w:r w:rsidRPr="00C46521">
        <w:rPr>
          <w:sz w:val="22"/>
          <w:szCs w:val="22"/>
        </w:rPr>
        <w:t xml:space="preserve">                               ______________________________________________________________</w:t>
      </w:r>
    </w:p>
    <w:p w14:paraId="618748F6" w14:textId="77777777" w:rsidR="00332447" w:rsidRPr="00C46521" w:rsidRDefault="00332447" w:rsidP="00332447">
      <w:pPr>
        <w:ind w:left="-851"/>
        <w:jc w:val="both"/>
        <w:rPr>
          <w:sz w:val="22"/>
          <w:szCs w:val="22"/>
        </w:rPr>
      </w:pPr>
      <w:r w:rsidRPr="00C46521">
        <w:rPr>
          <w:sz w:val="22"/>
          <w:szCs w:val="22"/>
        </w:rPr>
        <w:t xml:space="preserve">                                                            (Ф.И.О. должность)</w:t>
      </w:r>
    </w:p>
    <w:p w14:paraId="1E06F05E" w14:textId="77777777" w:rsidR="00332447" w:rsidRPr="00C46521" w:rsidRDefault="00332447" w:rsidP="00332447">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332447" w:rsidRPr="00C46521" w14:paraId="7BF2C7CA" w14:textId="77777777" w:rsidTr="006E739F">
        <w:tc>
          <w:tcPr>
            <w:tcW w:w="849" w:type="dxa"/>
            <w:tcBorders>
              <w:top w:val="single" w:sz="4" w:space="0" w:color="auto"/>
              <w:left w:val="single" w:sz="4" w:space="0" w:color="auto"/>
              <w:bottom w:val="single" w:sz="4" w:space="0" w:color="auto"/>
              <w:right w:val="single" w:sz="4" w:space="0" w:color="auto"/>
            </w:tcBorders>
            <w:shd w:val="clear" w:color="auto" w:fill="auto"/>
          </w:tcPr>
          <w:p w14:paraId="0B400850" w14:textId="77777777" w:rsidR="00332447" w:rsidRPr="00C46521" w:rsidRDefault="00332447" w:rsidP="006E739F">
            <w:pPr>
              <w:jc w:val="both"/>
              <w:rPr>
                <w:sz w:val="22"/>
                <w:szCs w:val="22"/>
              </w:rPr>
            </w:pPr>
            <w:r w:rsidRPr="00C46521">
              <w:rPr>
                <w:sz w:val="22"/>
                <w:szCs w:val="22"/>
              </w:rPr>
              <w:t>№ п/п</w:t>
            </w:r>
          </w:p>
          <w:p w14:paraId="328BA773" w14:textId="77777777" w:rsidR="00332447" w:rsidRPr="00C46521" w:rsidRDefault="00332447" w:rsidP="006E739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32A3BE12" w14:textId="77777777" w:rsidR="00332447" w:rsidRPr="00C46521" w:rsidRDefault="00332447" w:rsidP="006E739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EBF8377" w14:textId="77777777" w:rsidR="00332447" w:rsidRPr="00C46521" w:rsidRDefault="00332447" w:rsidP="006E739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235EA6" w14:textId="77777777" w:rsidR="00332447" w:rsidRPr="00C46521" w:rsidRDefault="00332447" w:rsidP="006E739F">
            <w:pPr>
              <w:jc w:val="center"/>
              <w:rPr>
                <w:sz w:val="22"/>
                <w:szCs w:val="22"/>
              </w:rPr>
            </w:pPr>
            <w:r w:rsidRPr="00C46521">
              <w:rPr>
                <w:sz w:val="22"/>
                <w:szCs w:val="22"/>
              </w:rPr>
              <w:t>Ф.И.О. нарушителя,  подрядная организация</w:t>
            </w:r>
          </w:p>
        </w:tc>
      </w:tr>
      <w:tr w:rsidR="00332447" w:rsidRPr="00C46521" w14:paraId="517002DE" w14:textId="77777777" w:rsidTr="006E739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BE78725" w14:textId="77777777" w:rsidR="00332447" w:rsidRPr="00C46521" w:rsidRDefault="00332447" w:rsidP="006E739F">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6C386C88" w14:textId="77777777" w:rsidR="00332447" w:rsidRPr="00C46521" w:rsidRDefault="00332447" w:rsidP="006E739F">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BA8924B" w14:textId="77777777" w:rsidR="00332447" w:rsidRPr="00C46521" w:rsidRDefault="00332447" w:rsidP="006E739F">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012EE0" w14:textId="77777777" w:rsidR="00332447" w:rsidRPr="00C46521" w:rsidRDefault="00332447" w:rsidP="006E739F">
            <w:pPr>
              <w:jc w:val="center"/>
              <w:rPr>
                <w:rFonts w:cs="Calibri"/>
                <w:sz w:val="22"/>
                <w:szCs w:val="22"/>
              </w:rPr>
            </w:pPr>
            <w:r w:rsidRPr="00C46521">
              <w:rPr>
                <w:rFonts w:cs="Calibri"/>
                <w:sz w:val="22"/>
                <w:szCs w:val="22"/>
              </w:rPr>
              <w:t>4</w:t>
            </w:r>
          </w:p>
        </w:tc>
      </w:tr>
      <w:tr w:rsidR="00332447" w:rsidRPr="00C46521" w14:paraId="1B2C1FB0" w14:textId="77777777" w:rsidTr="006E739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2AE107" w14:textId="77777777" w:rsidR="00332447" w:rsidRPr="00C46521" w:rsidRDefault="00332447" w:rsidP="006E739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7507B65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3EAF78E"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7D53C" w14:textId="77777777" w:rsidR="00332447" w:rsidRPr="00C46521" w:rsidRDefault="00332447" w:rsidP="006E739F">
            <w:pPr>
              <w:jc w:val="both"/>
              <w:rPr>
                <w:sz w:val="22"/>
                <w:szCs w:val="22"/>
              </w:rPr>
            </w:pPr>
          </w:p>
        </w:tc>
      </w:tr>
      <w:tr w:rsidR="00332447" w:rsidRPr="00C46521" w14:paraId="5FB4042A" w14:textId="77777777" w:rsidTr="006E739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6C861F5" w14:textId="77777777" w:rsidR="00332447" w:rsidRPr="00C46521" w:rsidRDefault="00332447" w:rsidP="006E739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629E43" w14:textId="77777777" w:rsidR="00332447" w:rsidRPr="00C46521" w:rsidRDefault="00332447" w:rsidP="006E739F">
            <w:pPr>
              <w:jc w:val="both"/>
              <w:rPr>
                <w:sz w:val="22"/>
                <w:szCs w:val="22"/>
              </w:rPr>
            </w:pPr>
          </w:p>
          <w:p w14:paraId="725E5B43" w14:textId="77777777" w:rsidR="00332447" w:rsidRPr="00C46521" w:rsidRDefault="00332447" w:rsidP="006E739F">
            <w:pPr>
              <w:jc w:val="both"/>
              <w:rPr>
                <w:sz w:val="22"/>
                <w:szCs w:val="22"/>
              </w:rPr>
            </w:pPr>
          </w:p>
          <w:p w14:paraId="28DFFAE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A91037"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DFCC78" w14:textId="77777777" w:rsidR="00332447" w:rsidRPr="00C46521" w:rsidRDefault="00332447" w:rsidP="006E739F">
            <w:pPr>
              <w:jc w:val="both"/>
              <w:rPr>
                <w:sz w:val="22"/>
                <w:szCs w:val="22"/>
              </w:rPr>
            </w:pPr>
          </w:p>
        </w:tc>
      </w:tr>
      <w:tr w:rsidR="00332447" w:rsidRPr="00C46521" w14:paraId="021ABB51" w14:textId="77777777" w:rsidTr="006E739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1810A0BE" w14:textId="77777777" w:rsidR="00332447" w:rsidRPr="00C46521" w:rsidRDefault="00332447" w:rsidP="006E739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F35890" w14:textId="77777777" w:rsidR="00332447" w:rsidRPr="00C46521" w:rsidRDefault="00332447" w:rsidP="006E739F">
            <w:pPr>
              <w:jc w:val="both"/>
              <w:rPr>
                <w:sz w:val="22"/>
                <w:szCs w:val="22"/>
              </w:rPr>
            </w:pPr>
          </w:p>
          <w:p w14:paraId="2299675A" w14:textId="77777777" w:rsidR="00332447" w:rsidRPr="00C46521" w:rsidRDefault="00332447" w:rsidP="006E739F">
            <w:pPr>
              <w:jc w:val="both"/>
              <w:rPr>
                <w:sz w:val="22"/>
                <w:szCs w:val="22"/>
              </w:rPr>
            </w:pPr>
          </w:p>
          <w:p w14:paraId="721EB5C5"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F302ABF"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4B5AF" w14:textId="77777777" w:rsidR="00332447" w:rsidRPr="00C46521" w:rsidRDefault="00332447" w:rsidP="006E739F">
            <w:pPr>
              <w:jc w:val="both"/>
              <w:rPr>
                <w:sz w:val="22"/>
                <w:szCs w:val="22"/>
              </w:rPr>
            </w:pPr>
          </w:p>
        </w:tc>
      </w:tr>
    </w:tbl>
    <w:p w14:paraId="5690C381" w14:textId="77777777" w:rsidR="00332447" w:rsidRPr="00C46521" w:rsidRDefault="00332447" w:rsidP="00332447">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0AA904BC" w14:textId="77777777" w:rsidR="00332447" w:rsidRPr="00C46521" w:rsidRDefault="00332447" w:rsidP="00332447">
      <w:pPr>
        <w:jc w:val="both"/>
        <w:rPr>
          <w:sz w:val="22"/>
          <w:szCs w:val="22"/>
        </w:rPr>
      </w:pPr>
      <w:r w:rsidRPr="00C46521">
        <w:rPr>
          <w:sz w:val="22"/>
          <w:szCs w:val="22"/>
        </w:rPr>
        <w:t xml:space="preserve"> По результатам проверки предлагается:</w:t>
      </w:r>
    </w:p>
    <w:p w14:paraId="112754C0" w14:textId="77777777" w:rsidR="00332447" w:rsidRPr="00C46521" w:rsidRDefault="00332447" w:rsidP="00332447">
      <w:pPr>
        <w:jc w:val="both"/>
        <w:rPr>
          <w:sz w:val="22"/>
          <w:szCs w:val="22"/>
        </w:rPr>
      </w:pPr>
      <w:r w:rsidRPr="00C46521">
        <w:rPr>
          <w:sz w:val="22"/>
          <w:szCs w:val="22"/>
        </w:rPr>
        <w:t xml:space="preserve">          1.</w:t>
      </w:r>
    </w:p>
    <w:p w14:paraId="2CEB02EC" w14:textId="77777777" w:rsidR="00332447" w:rsidRPr="00C46521" w:rsidRDefault="00332447" w:rsidP="00332447">
      <w:pPr>
        <w:jc w:val="both"/>
        <w:rPr>
          <w:sz w:val="22"/>
          <w:szCs w:val="22"/>
        </w:rPr>
      </w:pPr>
      <w:r w:rsidRPr="00C46521">
        <w:rPr>
          <w:sz w:val="22"/>
          <w:szCs w:val="22"/>
        </w:rPr>
        <w:t xml:space="preserve">          2.</w:t>
      </w:r>
    </w:p>
    <w:p w14:paraId="4EDBE1EA" w14:textId="77777777" w:rsidR="00332447" w:rsidRPr="00C46521" w:rsidRDefault="00332447" w:rsidP="00332447">
      <w:pPr>
        <w:jc w:val="both"/>
        <w:rPr>
          <w:sz w:val="22"/>
          <w:szCs w:val="22"/>
        </w:rPr>
      </w:pPr>
      <w:r w:rsidRPr="00C46521">
        <w:rPr>
          <w:sz w:val="22"/>
          <w:szCs w:val="22"/>
        </w:rPr>
        <w:t>Подписи членов комиссии:</w:t>
      </w:r>
      <w:r>
        <w:rPr>
          <w:sz w:val="22"/>
          <w:szCs w:val="22"/>
        </w:rPr>
        <w:t xml:space="preserve"> </w:t>
      </w:r>
      <w:r w:rsidRPr="00C46521">
        <w:rPr>
          <w:sz w:val="22"/>
          <w:szCs w:val="22"/>
        </w:rPr>
        <w:t>Должность  _______________________/Ф.И.О.</w:t>
      </w:r>
    </w:p>
    <w:p w14:paraId="6476A11A" w14:textId="77777777" w:rsidR="00332447" w:rsidRPr="00C46521" w:rsidRDefault="00332447" w:rsidP="00332447">
      <w:pPr>
        <w:jc w:val="both"/>
        <w:rPr>
          <w:sz w:val="22"/>
          <w:szCs w:val="22"/>
        </w:rPr>
      </w:pPr>
      <w:r w:rsidRPr="00C46521">
        <w:rPr>
          <w:sz w:val="22"/>
          <w:szCs w:val="22"/>
        </w:rPr>
        <w:t xml:space="preserve">                                               Должность________________________/Ф.И.О.                                                    </w:t>
      </w:r>
    </w:p>
    <w:p w14:paraId="360F4D25" w14:textId="77777777" w:rsidR="00332447" w:rsidRPr="00C46521" w:rsidRDefault="00332447" w:rsidP="00332447">
      <w:pPr>
        <w:jc w:val="both"/>
        <w:rPr>
          <w:sz w:val="22"/>
          <w:szCs w:val="22"/>
        </w:rPr>
      </w:pPr>
      <w:r w:rsidRPr="00C46521">
        <w:rPr>
          <w:sz w:val="22"/>
          <w:szCs w:val="22"/>
        </w:rPr>
        <w:t xml:space="preserve">                                                  </w:t>
      </w:r>
    </w:p>
    <w:p w14:paraId="040F5119" w14:textId="77777777" w:rsidR="00332447" w:rsidRPr="00C46521" w:rsidRDefault="00332447" w:rsidP="00332447">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5AA6D897" w14:textId="77777777" w:rsidR="00332447" w:rsidRPr="00C46521" w:rsidRDefault="00332447" w:rsidP="00332447">
      <w:pPr>
        <w:jc w:val="center"/>
        <w:rPr>
          <w:sz w:val="22"/>
          <w:szCs w:val="22"/>
        </w:rPr>
      </w:pPr>
      <w:r w:rsidRPr="00C46521">
        <w:rPr>
          <w:sz w:val="22"/>
          <w:szCs w:val="22"/>
        </w:rPr>
        <w:t>(должность, Ф.И.О., подпись, дата)</w:t>
      </w:r>
    </w:p>
    <w:p w14:paraId="4DCFEEA6" w14:textId="77777777" w:rsidR="00332447" w:rsidRPr="00C46521" w:rsidRDefault="00332447" w:rsidP="00332447">
      <w:pPr>
        <w:jc w:val="both"/>
        <w:rPr>
          <w:sz w:val="22"/>
          <w:szCs w:val="22"/>
        </w:rPr>
      </w:pPr>
    </w:p>
    <w:p w14:paraId="3D032F52" w14:textId="77777777" w:rsidR="00332447" w:rsidRPr="00C46521" w:rsidRDefault="00332447" w:rsidP="00332447">
      <w:pPr>
        <w:jc w:val="both"/>
        <w:rPr>
          <w:sz w:val="22"/>
          <w:szCs w:val="22"/>
        </w:rPr>
      </w:pPr>
      <w:r w:rsidRPr="00C46521">
        <w:rPr>
          <w:sz w:val="22"/>
          <w:szCs w:val="22"/>
        </w:rPr>
        <w:t>(В случае отказа представителя Подрядной организации об ознакомлении с актом):</w:t>
      </w:r>
    </w:p>
    <w:p w14:paraId="3E3B2E89" w14:textId="77777777" w:rsidR="00332447" w:rsidRPr="00C46521" w:rsidRDefault="00332447" w:rsidP="00332447">
      <w:pPr>
        <w:jc w:val="both"/>
        <w:rPr>
          <w:sz w:val="22"/>
          <w:szCs w:val="22"/>
        </w:rPr>
      </w:pPr>
      <w:r w:rsidRPr="00C46521">
        <w:rPr>
          <w:sz w:val="22"/>
          <w:szCs w:val="22"/>
        </w:rPr>
        <w:t>От подписи об ознакомлении с настоящим актом отказался.</w:t>
      </w:r>
    </w:p>
    <w:p w14:paraId="7F751E20" w14:textId="77777777" w:rsidR="00332447" w:rsidRPr="00C46521" w:rsidRDefault="00332447" w:rsidP="00332447">
      <w:pPr>
        <w:jc w:val="both"/>
        <w:rPr>
          <w:sz w:val="22"/>
          <w:szCs w:val="22"/>
        </w:rPr>
      </w:pPr>
      <w:r w:rsidRPr="00C46521">
        <w:rPr>
          <w:sz w:val="22"/>
          <w:szCs w:val="22"/>
        </w:rPr>
        <w:t>Обстоятельства, причины отказа:________________________________________</w:t>
      </w:r>
    </w:p>
    <w:p w14:paraId="4B11A218" w14:textId="77777777" w:rsidR="00332447" w:rsidRPr="00C46521" w:rsidRDefault="00332447" w:rsidP="00332447">
      <w:pPr>
        <w:jc w:val="both"/>
        <w:rPr>
          <w:sz w:val="22"/>
          <w:szCs w:val="22"/>
        </w:rPr>
      </w:pPr>
      <w:r w:rsidRPr="00C46521">
        <w:rPr>
          <w:sz w:val="22"/>
          <w:szCs w:val="22"/>
        </w:rPr>
        <w:t xml:space="preserve">Подписи членов комиссии: </w:t>
      </w:r>
      <w:r>
        <w:rPr>
          <w:sz w:val="22"/>
          <w:szCs w:val="22"/>
        </w:rPr>
        <w:t>Должность</w:t>
      </w:r>
      <w:r w:rsidRPr="00C46521">
        <w:rPr>
          <w:sz w:val="22"/>
          <w:szCs w:val="22"/>
        </w:rPr>
        <w:t>_______________________/Ф.И.О.</w:t>
      </w:r>
    </w:p>
    <w:p w14:paraId="7E843EEB" w14:textId="77777777" w:rsidR="00332447" w:rsidRDefault="00332447" w:rsidP="00332447">
      <w:pPr>
        <w:autoSpaceDE w:val="0"/>
        <w:autoSpaceDN w:val="0"/>
        <w:adjustRightInd w:val="0"/>
        <w:jc w:val="right"/>
        <w:rPr>
          <w:sz w:val="22"/>
          <w:szCs w:val="22"/>
        </w:rPr>
      </w:pPr>
    </w:p>
    <w:p w14:paraId="326EB329" w14:textId="77777777" w:rsidR="00332447" w:rsidRDefault="00332447" w:rsidP="00332447">
      <w:pPr>
        <w:autoSpaceDE w:val="0"/>
        <w:autoSpaceDN w:val="0"/>
        <w:adjustRightInd w:val="0"/>
        <w:jc w:val="right"/>
        <w:rPr>
          <w:sz w:val="22"/>
          <w:szCs w:val="22"/>
        </w:rPr>
      </w:pPr>
    </w:p>
    <w:p w14:paraId="5BDBF40D" w14:textId="30C61236" w:rsidR="00332447" w:rsidRDefault="00332447" w:rsidP="00332447">
      <w:pPr>
        <w:autoSpaceDE w:val="0"/>
        <w:autoSpaceDN w:val="0"/>
        <w:adjustRightInd w:val="0"/>
        <w:jc w:val="right"/>
        <w:rPr>
          <w:sz w:val="22"/>
          <w:szCs w:val="22"/>
        </w:rPr>
      </w:pPr>
    </w:p>
    <w:p w14:paraId="39B5752A" w14:textId="66FC85E7" w:rsidR="00687E29" w:rsidRDefault="00687E29" w:rsidP="00332447">
      <w:pPr>
        <w:autoSpaceDE w:val="0"/>
        <w:autoSpaceDN w:val="0"/>
        <w:adjustRightInd w:val="0"/>
        <w:jc w:val="right"/>
        <w:rPr>
          <w:sz w:val="22"/>
          <w:szCs w:val="22"/>
        </w:rPr>
      </w:pPr>
    </w:p>
    <w:p w14:paraId="00A9E8D5" w14:textId="0B3B9DEF" w:rsidR="00687E29" w:rsidRDefault="00687E29" w:rsidP="00332447">
      <w:pPr>
        <w:autoSpaceDE w:val="0"/>
        <w:autoSpaceDN w:val="0"/>
        <w:adjustRightInd w:val="0"/>
        <w:jc w:val="right"/>
        <w:rPr>
          <w:sz w:val="22"/>
          <w:szCs w:val="22"/>
        </w:rPr>
      </w:pPr>
    </w:p>
    <w:p w14:paraId="058E486C" w14:textId="63D16BED"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5</w:t>
      </w:r>
    </w:p>
    <w:p w14:paraId="3E7D161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FC5A62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C833327" w14:textId="77777777" w:rsidR="00332447" w:rsidRDefault="00332447" w:rsidP="00332447">
      <w:pPr>
        <w:jc w:val="center"/>
        <w:rPr>
          <w:b/>
          <w:sz w:val="22"/>
          <w:szCs w:val="22"/>
        </w:rPr>
      </w:pPr>
    </w:p>
    <w:p w14:paraId="104E3FFB" w14:textId="77777777" w:rsidR="00332447" w:rsidRDefault="00332447" w:rsidP="00332447">
      <w:pPr>
        <w:jc w:val="center"/>
        <w:rPr>
          <w:b/>
          <w:sz w:val="22"/>
          <w:szCs w:val="22"/>
        </w:rPr>
      </w:pPr>
    </w:p>
    <w:p w14:paraId="24F92760" w14:textId="77777777" w:rsidR="00332447" w:rsidRPr="006936BE" w:rsidRDefault="00332447" w:rsidP="00332447">
      <w:pPr>
        <w:tabs>
          <w:tab w:val="left" w:pos="993"/>
        </w:tabs>
        <w:jc w:val="center"/>
        <w:rPr>
          <w:b/>
          <w:sz w:val="22"/>
          <w:szCs w:val="22"/>
        </w:rPr>
      </w:pPr>
      <w:bookmarkStart w:id="2413" w:name="RefSCH14_1"/>
      <w:r w:rsidRPr="006936BE">
        <w:rPr>
          <w:b/>
          <w:sz w:val="22"/>
          <w:szCs w:val="22"/>
        </w:rPr>
        <w:t xml:space="preserve">Соглашение о соблюдении Подрядчиком </w:t>
      </w:r>
    </w:p>
    <w:p w14:paraId="05684148" w14:textId="77777777" w:rsidR="00332447" w:rsidRPr="006936BE" w:rsidRDefault="00332447" w:rsidP="00332447">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13"/>
    </w:p>
    <w:p w14:paraId="0B9D0B80" w14:textId="77777777" w:rsidR="00332447" w:rsidRPr="006936BE" w:rsidRDefault="00332447" w:rsidP="00332447">
      <w:pPr>
        <w:tabs>
          <w:tab w:val="left" w:pos="993"/>
        </w:tabs>
        <w:ind w:firstLine="567"/>
        <w:jc w:val="both"/>
        <w:rPr>
          <w:sz w:val="22"/>
          <w:szCs w:val="22"/>
        </w:rPr>
      </w:pPr>
    </w:p>
    <w:p w14:paraId="22CEE4A6" w14:textId="77777777" w:rsidR="00332447" w:rsidRPr="006936BE" w:rsidRDefault="00332447" w:rsidP="00332447">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6268227" w14:textId="77777777" w:rsidR="00332447" w:rsidRPr="006936BE" w:rsidRDefault="00332447" w:rsidP="00332447">
      <w:pPr>
        <w:tabs>
          <w:tab w:val="left" w:pos="142"/>
          <w:tab w:val="left" w:pos="567"/>
          <w:tab w:val="left" w:pos="1134"/>
          <w:tab w:val="left" w:pos="1843"/>
        </w:tabs>
        <w:ind w:right="56" w:firstLine="708"/>
        <w:jc w:val="both"/>
        <w:rPr>
          <w:color w:val="000000"/>
          <w:spacing w:val="-3"/>
          <w:sz w:val="22"/>
          <w:szCs w:val="22"/>
        </w:rPr>
      </w:pPr>
    </w:p>
    <w:p w14:paraId="3E5C07CE" w14:textId="195CD089" w:rsidR="00332447" w:rsidRPr="006936BE" w:rsidRDefault="001713CD" w:rsidP="00332447">
      <w:pPr>
        <w:tabs>
          <w:tab w:val="left" w:pos="993"/>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Pr>
          <w:sz w:val="22"/>
          <w:szCs w:val="22"/>
        </w:rPr>
        <w:t>72</w:t>
      </w:r>
      <w:r w:rsidRPr="00C9764D">
        <w:rPr>
          <w:sz w:val="22"/>
          <w:szCs w:val="22"/>
        </w:rPr>
        <w:t xml:space="preserve"> от </w:t>
      </w:r>
      <w:r>
        <w:rPr>
          <w:sz w:val="22"/>
          <w:szCs w:val="22"/>
        </w:rPr>
        <w:t>01.05</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6936BE">
        <w:rPr>
          <w:sz w:val="22"/>
          <w:szCs w:val="22"/>
        </w:rPr>
        <w:t xml:space="preserve">, заключили настоящее соглашение (далее – «Соглашение») к Договору подряда на ремонтные работы № </w:t>
      </w:r>
      <w:r w:rsidR="00332447">
        <w:rPr>
          <w:sz w:val="22"/>
          <w:szCs w:val="22"/>
        </w:rPr>
        <w:t>_____________</w:t>
      </w:r>
      <w:r w:rsidR="00332447" w:rsidRPr="006936BE">
        <w:rPr>
          <w:sz w:val="22"/>
          <w:szCs w:val="22"/>
        </w:rPr>
        <w:t xml:space="preserve"> от </w:t>
      </w:r>
      <w:r w:rsidR="00332447">
        <w:rPr>
          <w:sz w:val="22"/>
          <w:szCs w:val="22"/>
        </w:rPr>
        <w:t>___________</w:t>
      </w:r>
      <w:r w:rsidR="00332447" w:rsidRPr="006936BE">
        <w:rPr>
          <w:sz w:val="22"/>
          <w:szCs w:val="22"/>
        </w:rPr>
        <w:t xml:space="preserve"> (далее – «Договор») о нижеследующем:</w:t>
      </w:r>
    </w:p>
    <w:p w14:paraId="6BA44A91" w14:textId="77777777" w:rsidR="00332447" w:rsidRPr="006936BE" w:rsidRDefault="00332447" w:rsidP="00332447">
      <w:pPr>
        <w:tabs>
          <w:tab w:val="left" w:pos="993"/>
        </w:tabs>
        <w:ind w:firstLine="567"/>
        <w:jc w:val="both"/>
        <w:rPr>
          <w:b/>
          <w:sz w:val="22"/>
          <w:szCs w:val="22"/>
        </w:rPr>
      </w:pPr>
    </w:p>
    <w:p w14:paraId="18CD89A0"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положения</w:t>
      </w:r>
    </w:p>
    <w:p w14:paraId="202576C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84B4860" w14:textId="77777777" w:rsidR="00332447" w:rsidRPr="006936BE" w:rsidRDefault="00332447" w:rsidP="00332447">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B2463A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1E1053F7" w14:textId="77777777" w:rsidR="00332447" w:rsidRPr="006936BE" w:rsidRDefault="00332447" w:rsidP="00332447">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371F116"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753AC855"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B246215" w14:textId="77777777" w:rsidR="00332447" w:rsidRPr="006936BE" w:rsidRDefault="00332447" w:rsidP="00332447">
      <w:pPr>
        <w:tabs>
          <w:tab w:val="left" w:pos="993"/>
        </w:tabs>
        <w:ind w:firstLine="567"/>
        <w:jc w:val="both"/>
        <w:rPr>
          <w:sz w:val="22"/>
          <w:szCs w:val="22"/>
        </w:rPr>
      </w:pPr>
    </w:p>
    <w:p w14:paraId="6DD3AD8C"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6CB5BFA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3875EBD" w14:textId="77777777" w:rsidR="00332447" w:rsidRPr="006936BE" w:rsidRDefault="00332447" w:rsidP="00332447">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4B4A3B1F"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w:t>
      </w:r>
    </w:p>
    <w:p w14:paraId="79CAF285" w14:textId="77777777" w:rsidR="00332447" w:rsidRPr="006936BE" w:rsidRDefault="00332447" w:rsidP="00B36ABF">
      <w:pPr>
        <w:numPr>
          <w:ilvl w:val="2"/>
          <w:numId w:val="33"/>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79C6C57C"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599318E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7B2F8E03" w14:textId="77777777" w:rsidR="00332447" w:rsidRPr="006936BE" w:rsidRDefault="00332447" w:rsidP="00B36ABF">
      <w:pPr>
        <w:numPr>
          <w:ilvl w:val="2"/>
          <w:numId w:val="33"/>
        </w:numPr>
        <w:tabs>
          <w:tab w:val="left" w:pos="993"/>
          <w:tab w:val="left" w:pos="1134"/>
        </w:tabs>
        <w:ind w:left="0" w:firstLine="567"/>
        <w:jc w:val="both"/>
        <w:rPr>
          <w:sz w:val="22"/>
          <w:szCs w:val="22"/>
        </w:rPr>
      </w:pPr>
      <w:r w:rsidRPr="006936BE">
        <w:rPr>
          <w:sz w:val="22"/>
          <w:szCs w:val="22"/>
        </w:rPr>
        <w:t>При заключении Договора:</w:t>
      </w:r>
    </w:p>
    <w:p w14:paraId="6A68147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5E5A0A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50D978"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согласовывать с дирекцией по защите активов изменения списка лиц, привлекаемых для выполнения Работ.</w:t>
      </w:r>
    </w:p>
    <w:p w14:paraId="49B3B04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D7E6BE9"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Подрядчику запрещается:</w:t>
      </w:r>
    </w:p>
    <w:p w14:paraId="45FE947F"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5293B795"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07F6BB1B"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1F74A47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D66922"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348C198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курить вне отведенных для этого мест;</w:t>
      </w:r>
    </w:p>
    <w:p w14:paraId="7DBBA07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2207C1F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1EA8ADD8" w14:textId="77777777" w:rsidR="00332447" w:rsidRPr="006936BE" w:rsidRDefault="00332447" w:rsidP="00332447">
      <w:pPr>
        <w:tabs>
          <w:tab w:val="left" w:pos="993"/>
        </w:tabs>
        <w:ind w:firstLine="567"/>
        <w:jc w:val="both"/>
        <w:rPr>
          <w:sz w:val="22"/>
          <w:szCs w:val="22"/>
        </w:rPr>
      </w:pPr>
    </w:p>
    <w:p w14:paraId="48220924"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Отдельные требования</w:t>
      </w:r>
    </w:p>
    <w:p w14:paraId="5CC5837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05160D2" w14:textId="77777777" w:rsidR="00332447" w:rsidRPr="006936BE" w:rsidRDefault="00332447" w:rsidP="00332447">
      <w:pPr>
        <w:tabs>
          <w:tab w:val="left" w:pos="993"/>
        </w:tabs>
        <w:ind w:firstLine="567"/>
        <w:jc w:val="both"/>
        <w:rPr>
          <w:sz w:val="22"/>
          <w:szCs w:val="22"/>
        </w:rPr>
      </w:pPr>
    </w:p>
    <w:p w14:paraId="6CFC240A"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Осведомленность</w:t>
      </w:r>
    </w:p>
    <w:p w14:paraId="1FFF85F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C3827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30" w:history="1">
        <w:r w:rsidRPr="001F2568">
          <w:rPr>
            <w:rStyle w:val="ae"/>
            <w:color w:val="1F497D" w:themeColor="text2"/>
            <w:sz w:val="22"/>
            <w:szCs w:val="22"/>
          </w:rPr>
          <w:t>http://irk-esk.ru/поставщикам-работ-услуг</w:t>
        </w:r>
      </w:hyperlink>
      <w:r w:rsidRPr="00802E88">
        <w:rPr>
          <w:sz w:val="22"/>
          <w:szCs w:val="22"/>
        </w:rPr>
        <w:t>.</w:t>
      </w:r>
    </w:p>
    <w:p w14:paraId="6F71D7D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D732D0C"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469417A0" w14:textId="77777777" w:rsidR="00332447" w:rsidRPr="006936BE" w:rsidRDefault="00332447" w:rsidP="00332447">
      <w:pPr>
        <w:tabs>
          <w:tab w:val="left" w:pos="993"/>
        </w:tabs>
        <w:ind w:firstLine="567"/>
        <w:jc w:val="both"/>
        <w:rPr>
          <w:sz w:val="22"/>
          <w:szCs w:val="22"/>
        </w:rPr>
      </w:pPr>
    </w:p>
    <w:p w14:paraId="3A5B2F1D"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572B4B2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2EE9B97" w14:textId="77777777" w:rsidR="00332447" w:rsidRPr="006936BE" w:rsidRDefault="00332447" w:rsidP="00332447">
      <w:pPr>
        <w:tabs>
          <w:tab w:val="left" w:pos="993"/>
        </w:tabs>
        <w:ind w:firstLine="567"/>
        <w:jc w:val="both"/>
        <w:rPr>
          <w:sz w:val="22"/>
          <w:szCs w:val="22"/>
        </w:rPr>
      </w:pPr>
    </w:p>
    <w:p w14:paraId="06D3BED5"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Ответственность Подрядчика</w:t>
      </w:r>
    </w:p>
    <w:p w14:paraId="044CB618"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DF2597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55FCEA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67889A8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6936BE">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E9C815B" w14:textId="77777777" w:rsidR="00332447" w:rsidRPr="006936BE" w:rsidRDefault="00332447" w:rsidP="00332447">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51B843B"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1BACB529" w14:textId="77777777" w:rsidR="00332447" w:rsidRPr="006936BE" w:rsidRDefault="00332447" w:rsidP="00B36ABF">
      <w:pPr>
        <w:numPr>
          <w:ilvl w:val="2"/>
          <w:numId w:val="33"/>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EA4AF" w14:textId="77777777" w:rsidR="00332447" w:rsidRPr="006936BE" w:rsidRDefault="00332447" w:rsidP="00332447">
      <w:pPr>
        <w:tabs>
          <w:tab w:val="left" w:pos="993"/>
        </w:tabs>
        <w:ind w:firstLine="567"/>
        <w:jc w:val="both"/>
        <w:rPr>
          <w:sz w:val="22"/>
          <w:szCs w:val="22"/>
        </w:rPr>
      </w:pPr>
    </w:p>
    <w:p w14:paraId="05F0AFA9"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Заключительные положения</w:t>
      </w:r>
    </w:p>
    <w:p w14:paraId="7D8F90F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07B8C11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55D3C70C" w14:textId="77777777" w:rsidR="00332447" w:rsidRPr="006936BE" w:rsidRDefault="00332447" w:rsidP="00B36ABF">
      <w:pPr>
        <w:numPr>
          <w:ilvl w:val="1"/>
          <w:numId w:val="33"/>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38880CB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565BF3BC" w14:textId="77777777" w:rsidR="00332447" w:rsidRPr="006936BE" w:rsidRDefault="00332447" w:rsidP="00332447">
      <w:pPr>
        <w:tabs>
          <w:tab w:val="left" w:pos="993"/>
        </w:tabs>
        <w:ind w:firstLine="567"/>
        <w:jc w:val="both"/>
        <w:rPr>
          <w:sz w:val="22"/>
          <w:szCs w:val="22"/>
        </w:rPr>
      </w:pPr>
    </w:p>
    <w:p w14:paraId="20A262CB" w14:textId="77777777" w:rsidR="00332447" w:rsidRDefault="00332447" w:rsidP="00332447">
      <w:pPr>
        <w:tabs>
          <w:tab w:val="left" w:pos="284"/>
        </w:tabs>
        <w:jc w:val="center"/>
        <w:rPr>
          <w:b/>
          <w:sz w:val="22"/>
          <w:szCs w:val="22"/>
        </w:rPr>
      </w:pPr>
      <w:r w:rsidRPr="006936BE">
        <w:rPr>
          <w:b/>
          <w:sz w:val="22"/>
          <w:szCs w:val="22"/>
        </w:rPr>
        <w:t xml:space="preserve">Подписи </w:t>
      </w:r>
      <w:r>
        <w:rPr>
          <w:b/>
          <w:sz w:val="22"/>
          <w:szCs w:val="22"/>
        </w:rPr>
        <w:t>Сторон</w:t>
      </w:r>
    </w:p>
    <w:p w14:paraId="10B4C404" w14:textId="77777777" w:rsidR="00332447" w:rsidRPr="006936BE"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14CDE6F0" w14:textId="77777777" w:rsidTr="006E739F">
        <w:trPr>
          <w:trHeight w:val="1343"/>
        </w:trPr>
        <w:tc>
          <w:tcPr>
            <w:tcW w:w="4854" w:type="dxa"/>
          </w:tcPr>
          <w:p w14:paraId="01D07EC3"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9B9FE2"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0B517EE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07EB15F" w14:textId="77777777" w:rsidR="00332447" w:rsidRPr="002A1238" w:rsidRDefault="00332447" w:rsidP="006E739F">
            <w:pPr>
              <w:pStyle w:val="affa"/>
              <w:tabs>
                <w:tab w:val="left" w:pos="426"/>
              </w:tabs>
              <w:ind w:left="0" w:firstLine="0"/>
              <w:rPr>
                <w:sz w:val="22"/>
                <w:szCs w:val="22"/>
              </w:rPr>
            </w:pPr>
          </w:p>
          <w:p w14:paraId="2767659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44B181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8C16941"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5EEFE270"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3CEDE3F" w14:textId="77777777" w:rsidR="00332447" w:rsidRPr="002A1238" w:rsidRDefault="00332447" w:rsidP="006E739F">
            <w:pPr>
              <w:pStyle w:val="affa"/>
              <w:tabs>
                <w:tab w:val="left" w:pos="426"/>
              </w:tabs>
              <w:ind w:left="0" w:firstLine="0"/>
              <w:rPr>
                <w:sz w:val="22"/>
                <w:szCs w:val="22"/>
              </w:rPr>
            </w:pPr>
          </w:p>
          <w:p w14:paraId="2230DE8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47D560AB" w14:textId="77777777" w:rsidR="00332447" w:rsidRPr="002A1238" w:rsidRDefault="00332447" w:rsidP="006E739F">
            <w:pPr>
              <w:pStyle w:val="affa"/>
              <w:tabs>
                <w:tab w:val="left" w:pos="426"/>
              </w:tabs>
              <w:ind w:left="0" w:firstLine="0"/>
              <w:rPr>
                <w:sz w:val="22"/>
                <w:szCs w:val="22"/>
              </w:rPr>
            </w:pPr>
          </w:p>
          <w:p w14:paraId="5FEA5D7B"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D111DF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B73DE2"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A2144E1" w14:textId="77777777" w:rsidR="00332447" w:rsidRDefault="00332447" w:rsidP="00332447">
      <w:pPr>
        <w:jc w:val="center"/>
        <w:rPr>
          <w:b/>
          <w:sz w:val="22"/>
          <w:szCs w:val="22"/>
        </w:rPr>
      </w:pPr>
    </w:p>
    <w:p w14:paraId="295C2E5A" w14:textId="77777777" w:rsidR="00332447" w:rsidRDefault="00332447" w:rsidP="00332447">
      <w:pPr>
        <w:jc w:val="center"/>
        <w:rPr>
          <w:b/>
          <w:sz w:val="22"/>
          <w:szCs w:val="22"/>
        </w:rPr>
      </w:pPr>
    </w:p>
    <w:p w14:paraId="506AF887" w14:textId="77777777" w:rsidR="00332447" w:rsidRDefault="00332447" w:rsidP="00332447">
      <w:pPr>
        <w:jc w:val="center"/>
        <w:rPr>
          <w:b/>
          <w:sz w:val="22"/>
          <w:szCs w:val="22"/>
        </w:rPr>
      </w:pPr>
    </w:p>
    <w:p w14:paraId="32CD37F9" w14:textId="77777777" w:rsidR="00332447" w:rsidRDefault="00332447" w:rsidP="00332447">
      <w:pPr>
        <w:jc w:val="center"/>
        <w:rPr>
          <w:b/>
          <w:sz w:val="22"/>
          <w:szCs w:val="22"/>
        </w:rPr>
      </w:pPr>
    </w:p>
    <w:p w14:paraId="05E918A3" w14:textId="77777777" w:rsidR="00332447" w:rsidRDefault="00332447" w:rsidP="00332447">
      <w:pPr>
        <w:jc w:val="center"/>
        <w:rPr>
          <w:b/>
          <w:sz w:val="22"/>
          <w:szCs w:val="22"/>
        </w:rPr>
      </w:pPr>
    </w:p>
    <w:p w14:paraId="5A62DC23" w14:textId="77777777" w:rsidR="00332447" w:rsidRDefault="00332447" w:rsidP="00332447">
      <w:pPr>
        <w:jc w:val="center"/>
        <w:rPr>
          <w:b/>
          <w:sz w:val="22"/>
          <w:szCs w:val="22"/>
        </w:rPr>
      </w:pPr>
    </w:p>
    <w:p w14:paraId="1DA40A07" w14:textId="77777777" w:rsidR="00332447" w:rsidRDefault="00332447" w:rsidP="00332447">
      <w:pPr>
        <w:jc w:val="center"/>
        <w:rPr>
          <w:b/>
          <w:sz w:val="22"/>
          <w:szCs w:val="22"/>
        </w:rPr>
      </w:pPr>
    </w:p>
    <w:p w14:paraId="392163D1" w14:textId="77777777" w:rsidR="00332447" w:rsidRDefault="00332447" w:rsidP="00332447">
      <w:pPr>
        <w:jc w:val="center"/>
        <w:rPr>
          <w:b/>
          <w:sz w:val="22"/>
          <w:szCs w:val="22"/>
        </w:rPr>
      </w:pPr>
    </w:p>
    <w:p w14:paraId="50FF2862" w14:textId="77777777" w:rsidR="00332447" w:rsidRDefault="00332447" w:rsidP="00332447">
      <w:pPr>
        <w:jc w:val="center"/>
        <w:rPr>
          <w:b/>
          <w:sz w:val="22"/>
          <w:szCs w:val="22"/>
        </w:rPr>
      </w:pPr>
    </w:p>
    <w:p w14:paraId="67BD212C" w14:textId="77777777" w:rsidR="00332447" w:rsidRDefault="00332447" w:rsidP="00332447">
      <w:pPr>
        <w:jc w:val="center"/>
        <w:rPr>
          <w:b/>
          <w:sz w:val="22"/>
          <w:szCs w:val="22"/>
        </w:rPr>
      </w:pPr>
    </w:p>
    <w:p w14:paraId="5DAE9290" w14:textId="77777777" w:rsidR="00332447" w:rsidRDefault="00332447" w:rsidP="00332447">
      <w:pPr>
        <w:jc w:val="center"/>
        <w:rPr>
          <w:b/>
          <w:sz w:val="22"/>
          <w:szCs w:val="22"/>
        </w:rPr>
      </w:pPr>
    </w:p>
    <w:p w14:paraId="0D3988A4" w14:textId="77777777" w:rsidR="00332447" w:rsidRDefault="00332447" w:rsidP="00332447">
      <w:pPr>
        <w:jc w:val="center"/>
        <w:rPr>
          <w:b/>
          <w:sz w:val="22"/>
          <w:szCs w:val="22"/>
        </w:rPr>
      </w:pPr>
    </w:p>
    <w:p w14:paraId="733BA563" w14:textId="77777777" w:rsidR="00332447" w:rsidRPr="00FD31CA" w:rsidRDefault="00332447" w:rsidP="00332447">
      <w:pPr>
        <w:spacing w:after="120"/>
        <w:rPr>
          <w:b/>
          <w:i/>
          <w:sz w:val="22"/>
          <w:szCs w:val="22"/>
        </w:rPr>
        <w:sectPr w:rsidR="00332447" w:rsidRPr="00FD31CA" w:rsidSect="00F4290F">
          <w:footerReference w:type="default" r:id="rId31"/>
          <w:pgSz w:w="11906" w:h="16838" w:code="9"/>
          <w:pgMar w:top="567" w:right="567" w:bottom="1134" w:left="1701" w:header="709" w:footer="709" w:gutter="0"/>
          <w:cols w:space="708"/>
          <w:titlePg/>
          <w:docGrid w:linePitch="360"/>
        </w:sectPr>
      </w:pPr>
    </w:p>
    <w:p w14:paraId="5244AE71" w14:textId="49CCAADA"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6</w:t>
      </w:r>
      <w:r w:rsidRPr="00F15540">
        <w:rPr>
          <w:sz w:val="22"/>
          <w:szCs w:val="22"/>
        </w:rPr>
        <w:t xml:space="preserve"> </w:t>
      </w:r>
    </w:p>
    <w:p w14:paraId="2FE4F90C"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7E330C95"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776BE6C" w14:textId="77777777" w:rsidR="00332447" w:rsidRDefault="00332447" w:rsidP="00332447">
      <w:pPr>
        <w:widowControl w:val="0"/>
        <w:jc w:val="center"/>
        <w:outlineLvl w:val="0"/>
        <w:rPr>
          <w:b/>
          <w:kern w:val="28"/>
          <w:sz w:val="22"/>
          <w:szCs w:val="22"/>
        </w:rPr>
      </w:pPr>
    </w:p>
    <w:p w14:paraId="7173E64F" w14:textId="77777777" w:rsidR="00332447" w:rsidRPr="008C0D7D" w:rsidRDefault="00332447" w:rsidP="00332447">
      <w:pPr>
        <w:widowControl w:val="0"/>
        <w:jc w:val="center"/>
        <w:outlineLvl w:val="0"/>
        <w:rPr>
          <w:b/>
          <w:kern w:val="28"/>
          <w:sz w:val="22"/>
          <w:szCs w:val="22"/>
        </w:rPr>
      </w:pPr>
    </w:p>
    <w:p w14:paraId="065763EE" w14:textId="77777777" w:rsidR="00332447" w:rsidRDefault="00332447" w:rsidP="00332447">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61A1656B" w14:textId="77777777" w:rsidR="00332447" w:rsidRPr="00284641" w:rsidRDefault="00332447" w:rsidP="00332447">
      <w:pPr>
        <w:jc w:val="center"/>
        <w:rPr>
          <w:b/>
          <w:sz w:val="22"/>
          <w:szCs w:val="22"/>
        </w:rPr>
      </w:pPr>
      <w:r w:rsidRPr="00284641">
        <w:rPr>
          <w:b/>
          <w:sz w:val="22"/>
          <w:szCs w:val="22"/>
        </w:rPr>
        <w:t>д</w:t>
      </w:r>
      <w:r>
        <w:rPr>
          <w:b/>
          <w:sz w:val="22"/>
          <w:szCs w:val="22"/>
        </w:rPr>
        <w:t>ля работ на объектах ОАО «ИЭСК»</w:t>
      </w:r>
    </w:p>
    <w:p w14:paraId="07BCB069" w14:textId="77777777" w:rsidR="00332447" w:rsidRPr="00284641" w:rsidRDefault="00332447" w:rsidP="00332447">
      <w:pPr>
        <w:jc w:val="both"/>
        <w:rPr>
          <w:b/>
          <w:sz w:val="22"/>
          <w:szCs w:val="22"/>
        </w:rPr>
      </w:pPr>
    </w:p>
    <w:p w14:paraId="6CC86D4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601450E5"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6704BD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1D19569D" w14:textId="77777777" w:rsidR="00332447" w:rsidRPr="00284641" w:rsidRDefault="00332447" w:rsidP="00B36ABF">
      <w:pPr>
        <w:numPr>
          <w:ilvl w:val="1"/>
          <w:numId w:val="38"/>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701C75A9"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0EDAD02E"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7B712AE1"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F870674"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3A0F6EC7"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D198B9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580C8AF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43B728D"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27A6891B"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AE68A47"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3953ABD9" w14:textId="77777777" w:rsidR="00332447" w:rsidRPr="00284641" w:rsidRDefault="00332447" w:rsidP="00B36ABF">
      <w:pPr>
        <w:numPr>
          <w:ilvl w:val="0"/>
          <w:numId w:val="38"/>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59F46671"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100AE940"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заций на объектах ОАО «ИЭСК»).</w:t>
      </w:r>
    </w:p>
    <w:p w14:paraId="0DA2FAD2" w14:textId="77777777" w:rsidR="00332447" w:rsidRPr="00284641" w:rsidRDefault="00332447" w:rsidP="00332447">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07CF11A" w14:textId="77777777" w:rsidR="00332447" w:rsidRPr="00284641" w:rsidRDefault="00332447" w:rsidP="00B36ABF">
      <w:pPr>
        <w:numPr>
          <w:ilvl w:val="1"/>
          <w:numId w:val="38"/>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143A4FBC"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1C11983F"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6A0A5E29" w14:textId="77777777" w:rsidR="00332447" w:rsidRDefault="00332447" w:rsidP="00332447">
      <w:pPr>
        <w:tabs>
          <w:tab w:val="left" w:pos="284"/>
        </w:tabs>
        <w:jc w:val="both"/>
        <w:rPr>
          <w:sz w:val="22"/>
          <w:szCs w:val="22"/>
        </w:rPr>
      </w:pPr>
    </w:p>
    <w:p w14:paraId="2ACB2A5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F24A845"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01345D" w14:textId="77777777" w:rsidTr="006E739F">
        <w:trPr>
          <w:trHeight w:val="1343"/>
        </w:trPr>
        <w:tc>
          <w:tcPr>
            <w:tcW w:w="4854" w:type="dxa"/>
          </w:tcPr>
          <w:p w14:paraId="4C583648"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F27527A"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529408D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1424A130" w14:textId="77777777" w:rsidR="00332447" w:rsidRPr="002A1238" w:rsidRDefault="00332447" w:rsidP="006E739F">
            <w:pPr>
              <w:pStyle w:val="affa"/>
              <w:tabs>
                <w:tab w:val="left" w:pos="426"/>
              </w:tabs>
              <w:ind w:left="0" w:firstLine="0"/>
              <w:rPr>
                <w:sz w:val="22"/>
                <w:szCs w:val="22"/>
              </w:rPr>
            </w:pPr>
          </w:p>
          <w:p w14:paraId="5C4869E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6114B1D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71F771E6"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CD97AD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7E4B694A" w14:textId="77777777" w:rsidR="00332447" w:rsidRPr="002A1238" w:rsidRDefault="00332447" w:rsidP="006E739F">
            <w:pPr>
              <w:pStyle w:val="affa"/>
              <w:tabs>
                <w:tab w:val="left" w:pos="426"/>
              </w:tabs>
              <w:ind w:left="0" w:firstLine="0"/>
              <w:rPr>
                <w:sz w:val="22"/>
                <w:szCs w:val="22"/>
              </w:rPr>
            </w:pPr>
          </w:p>
          <w:p w14:paraId="2E134980"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4F772AA" w14:textId="77777777" w:rsidR="00332447" w:rsidRPr="002A1238" w:rsidRDefault="00332447" w:rsidP="006E739F">
            <w:pPr>
              <w:pStyle w:val="affa"/>
              <w:tabs>
                <w:tab w:val="left" w:pos="426"/>
              </w:tabs>
              <w:ind w:left="0" w:firstLine="0"/>
              <w:rPr>
                <w:sz w:val="22"/>
                <w:szCs w:val="22"/>
              </w:rPr>
            </w:pPr>
          </w:p>
          <w:p w14:paraId="13F6C252"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C89801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42046E1D"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2C42A7DB" w14:textId="77777777" w:rsidR="00332447" w:rsidRPr="008C0D7D" w:rsidRDefault="00332447" w:rsidP="00332447">
      <w:pPr>
        <w:widowControl w:val="0"/>
        <w:jc w:val="center"/>
        <w:outlineLvl w:val="0"/>
        <w:rPr>
          <w:sz w:val="22"/>
          <w:szCs w:val="22"/>
        </w:rPr>
      </w:pPr>
    </w:p>
    <w:p w14:paraId="142E4EC2" w14:textId="77777777" w:rsidR="00332447" w:rsidRPr="008C0D7D" w:rsidRDefault="00332447" w:rsidP="00332447">
      <w:pPr>
        <w:widowControl w:val="0"/>
        <w:jc w:val="center"/>
        <w:outlineLvl w:val="0"/>
        <w:rPr>
          <w:sz w:val="22"/>
          <w:szCs w:val="22"/>
        </w:rPr>
      </w:pPr>
    </w:p>
    <w:p w14:paraId="4F9025EB" w14:textId="77777777" w:rsidR="00332447" w:rsidRPr="008C0D7D" w:rsidRDefault="00332447" w:rsidP="00332447">
      <w:pPr>
        <w:widowControl w:val="0"/>
        <w:jc w:val="center"/>
        <w:outlineLvl w:val="0"/>
        <w:rPr>
          <w:sz w:val="22"/>
          <w:szCs w:val="22"/>
        </w:rPr>
      </w:pPr>
    </w:p>
    <w:p w14:paraId="680B801C" w14:textId="77777777" w:rsidR="00332447" w:rsidRPr="008C0D7D" w:rsidRDefault="00332447" w:rsidP="00332447">
      <w:pPr>
        <w:widowControl w:val="0"/>
        <w:jc w:val="center"/>
        <w:outlineLvl w:val="0"/>
        <w:rPr>
          <w:sz w:val="22"/>
          <w:szCs w:val="22"/>
        </w:rPr>
      </w:pPr>
    </w:p>
    <w:p w14:paraId="1C3EA6EA" w14:textId="77777777" w:rsidR="00332447" w:rsidRDefault="00332447" w:rsidP="00332447">
      <w:pPr>
        <w:widowControl w:val="0"/>
        <w:jc w:val="center"/>
        <w:outlineLvl w:val="0"/>
        <w:rPr>
          <w:sz w:val="22"/>
          <w:szCs w:val="22"/>
        </w:rPr>
      </w:pPr>
    </w:p>
    <w:p w14:paraId="2A961256" w14:textId="77777777" w:rsidR="00332447" w:rsidRDefault="00332447" w:rsidP="00332447">
      <w:pPr>
        <w:widowControl w:val="0"/>
        <w:jc w:val="center"/>
        <w:outlineLvl w:val="0"/>
        <w:rPr>
          <w:sz w:val="22"/>
          <w:szCs w:val="22"/>
        </w:rPr>
      </w:pPr>
    </w:p>
    <w:p w14:paraId="5A4A30FA" w14:textId="77777777" w:rsidR="00332447" w:rsidRDefault="00332447" w:rsidP="00332447">
      <w:pPr>
        <w:widowControl w:val="0"/>
        <w:jc w:val="center"/>
        <w:outlineLvl w:val="0"/>
        <w:rPr>
          <w:sz w:val="22"/>
          <w:szCs w:val="22"/>
        </w:rPr>
      </w:pPr>
    </w:p>
    <w:p w14:paraId="6B45C873" w14:textId="77777777" w:rsidR="00332447" w:rsidRDefault="00332447" w:rsidP="00332447">
      <w:pPr>
        <w:widowControl w:val="0"/>
        <w:jc w:val="center"/>
        <w:outlineLvl w:val="0"/>
        <w:rPr>
          <w:sz w:val="22"/>
          <w:szCs w:val="22"/>
        </w:rPr>
      </w:pPr>
    </w:p>
    <w:p w14:paraId="6F27D79D" w14:textId="77777777" w:rsidR="00332447" w:rsidRDefault="00332447" w:rsidP="00332447">
      <w:pPr>
        <w:widowControl w:val="0"/>
        <w:jc w:val="center"/>
        <w:outlineLvl w:val="0"/>
        <w:rPr>
          <w:sz w:val="22"/>
          <w:szCs w:val="22"/>
        </w:rPr>
      </w:pPr>
    </w:p>
    <w:p w14:paraId="66879B58" w14:textId="77777777" w:rsidR="00332447" w:rsidRDefault="00332447" w:rsidP="00332447">
      <w:pPr>
        <w:widowControl w:val="0"/>
        <w:jc w:val="center"/>
        <w:outlineLvl w:val="0"/>
        <w:rPr>
          <w:sz w:val="22"/>
          <w:szCs w:val="22"/>
        </w:rPr>
      </w:pPr>
    </w:p>
    <w:p w14:paraId="7B5F5BCD" w14:textId="77777777" w:rsidR="00332447" w:rsidRDefault="00332447" w:rsidP="00332447">
      <w:pPr>
        <w:widowControl w:val="0"/>
        <w:jc w:val="center"/>
        <w:outlineLvl w:val="0"/>
        <w:rPr>
          <w:sz w:val="22"/>
          <w:szCs w:val="22"/>
        </w:rPr>
      </w:pPr>
    </w:p>
    <w:p w14:paraId="1451C9B3" w14:textId="77777777" w:rsidR="00332447" w:rsidRDefault="00332447" w:rsidP="00332447">
      <w:pPr>
        <w:widowControl w:val="0"/>
        <w:jc w:val="center"/>
        <w:outlineLvl w:val="0"/>
        <w:rPr>
          <w:sz w:val="22"/>
          <w:szCs w:val="22"/>
        </w:rPr>
      </w:pPr>
    </w:p>
    <w:p w14:paraId="20B3A62E" w14:textId="77777777" w:rsidR="00332447" w:rsidRDefault="00332447" w:rsidP="00332447">
      <w:pPr>
        <w:widowControl w:val="0"/>
        <w:jc w:val="center"/>
        <w:outlineLvl w:val="0"/>
        <w:rPr>
          <w:sz w:val="22"/>
          <w:szCs w:val="22"/>
        </w:rPr>
      </w:pPr>
    </w:p>
    <w:p w14:paraId="26FAF77F" w14:textId="77777777" w:rsidR="00332447" w:rsidRDefault="00332447" w:rsidP="00332447">
      <w:pPr>
        <w:widowControl w:val="0"/>
        <w:jc w:val="center"/>
        <w:outlineLvl w:val="0"/>
        <w:rPr>
          <w:sz w:val="22"/>
          <w:szCs w:val="22"/>
        </w:rPr>
      </w:pPr>
    </w:p>
    <w:p w14:paraId="04F5933D" w14:textId="77777777" w:rsidR="00332447" w:rsidRDefault="00332447" w:rsidP="00332447">
      <w:pPr>
        <w:widowControl w:val="0"/>
        <w:jc w:val="center"/>
        <w:outlineLvl w:val="0"/>
        <w:rPr>
          <w:sz w:val="22"/>
          <w:szCs w:val="22"/>
        </w:rPr>
      </w:pPr>
    </w:p>
    <w:p w14:paraId="5C1E454E" w14:textId="77777777" w:rsidR="00332447" w:rsidRDefault="00332447" w:rsidP="00332447">
      <w:pPr>
        <w:widowControl w:val="0"/>
        <w:jc w:val="center"/>
        <w:outlineLvl w:val="0"/>
        <w:rPr>
          <w:sz w:val="22"/>
          <w:szCs w:val="22"/>
        </w:rPr>
      </w:pPr>
    </w:p>
    <w:p w14:paraId="10559961" w14:textId="77777777" w:rsidR="00332447" w:rsidRDefault="00332447" w:rsidP="00332447">
      <w:pPr>
        <w:widowControl w:val="0"/>
        <w:jc w:val="center"/>
        <w:outlineLvl w:val="0"/>
        <w:rPr>
          <w:sz w:val="22"/>
          <w:szCs w:val="22"/>
        </w:rPr>
      </w:pPr>
    </w:p>
    <w:p w14:paraId="3EE9E220" w14:textId="77777777" w:rsidR="00332447" w:rsidRDefault="00332447" w:rsidP="00332447">
      <w:pPr>
        <w:widowControl w:val="0"/>
        <w:jc w:val="center"/>
        <w:outlineLvl w:val="0"/>
        <w:rPr>
          <w:sz w:val="22"/>
          <w:szCs w:val="22"/>
        </w:rPr>
      </w:pPr>
    </w:p>
    <w:p w14:paraId="2D94AED5" w14:textId="77777777" w:rsidR="00332447" w:rsidRDefault="00332447" w:rsidP="00332447">
      <w:pPr>
        <w:widowControl w:val="0"/>
        <w:jc w:val="center"/>
        <w:outlineLvl w:val="0"/>
        <w:rPr>
          <w:sz w:val="22"/>
          <w:szCs w:val="22"/>
        </w:rPr>
      </w:pPr>
    </w:p>
    <w:p w14:paraId="3C03E69D" w14:textId="77777777" w:rsidR="00332447" w:rsidRDefault="00332447" w:rsidP="00332447">
      <w:pPr>
        <w:widowControl w:val="0"/>
        <w:jc w:val="center"/>
        <w:outlineLvl w:val="0"/>
        <w:rPr>
          <w:sz w:val="22"/>
          <w:szCs w:val="22"/>
        </w:rPr>
      </w:pPr>
    </w:p>
    <w:p w14:paraId="7CB2E894" w14:textId="77777777" w:rsidR="00332447" w:rsidRDefault="00332447" w:rsidP="00332447">
      <w:pPr>
        <w:widowControl w:val="0"/>
        <w:jc w:val="center"/>
        <w:outlineLvl w:val="0"/>
        <w:rPr>
          <w:sz w:val="22"/>
          <w:szCs w:val="22"/>
        </w:rPr>
      </w:pPr>
    </w:p>
    <w:p w14:paraId="769163E8" w14:textId="77777777" w:rsidR="00332447" w:rsidRDefault="00332447" w:rsidP="00332447">
      <w:pPr>
        <w:widowControl w:val="0"/>
        <w:jc w:val="center"/>
        <w:outlineLvl w:val="0"/>
        <w:rPr>
          <w:sz w:val="22"/>
          <w:szCs w:val="22"/>
        </w:rPr>
      </w:pPr>
    </w:p>
    <w:p w14:paraId="42B2BC15" w14:textId="77777777" w:rsidR="00332447" w:rsidRDefault="00332447" w:rsidP="00332447">
      <w:pPr>
        <w:widowControl w:val="0"/>
        <w:jc w:val="center"/>
        <w:outlineLvl w:val="0"/>
        <w:rPr>
          <w:sz w:val="22"/>
          <w:szCs w:val="22"/>
        </w:rPr>
      </w:pPr>
    </w:p>
    <w:p w14:paraId="5DE654C2" w14:textId="77777777" w:rsidR="00332447" w:rsidRDefault="00332447" w:rsidP="00332447">
      <w:pPr>
        <w:widowControl w:val="0"/>
        <w:jc w:val="center"/>
        <w:outlineLvl w:val="0"/>
        <w:rPr>
          <w:sz w:val="22"/>
          <w:szCs w:val="22"/>
        </w:rPr>
      </w:pPr>
    </w:p>
    <w:p w14:paraId="684E7C3A" w14:textId="77777777" w:rsidR="00332447" w:rsidRDefault="00332447" w:rsidP="00332447">
      <w:pPr>
        <w:widowControl w:val="0"/>
        <w:jc w:val="center"/>
        <w:outlineLvl w:val="0"/>
        <w:rPr>
          <w:sz w:val="22"/>
          <w:szCs w:val="22"/>
        </w:rPr>
      </w:pPr>
    </w:p>
    <w:p w14:paraId="2600B089" w14:textId="77777777" w:rsidR="00332447" w:rsidRDefault="00332447" w:rsidP="00332447">
      <w:pPr>
        <w:widowControl w:val="0"/>
        <w:jc w:val="center"/>
        <w:outlineLvl w:val="0"/>
        <w:rPr>
          <w:sz w:val="22"/>
          <w:szCs w:val="22"/>
        </w:rPr>
      </w:pPr>
    </w:p>
    <w:p w14:paraId="03814E17" w14:textId="77777777" w:rsidR="00332447" w:rsidRDefault="00332447" w:rsidP="00332447">
      <w:pPr>
        <w:widowControl w:val="0"/>
        <w:jc w:val="center"/>
        <w:outlineLvl w:val="0"/>
        <w:rPr>
          <w:sz w:val="22"/>
          <w:szCs w:val="22"/>
        </w:rPr>
      </w:pPr>
    </w:p>
    <w:p w14:paraId="129D856D" w14:textId="77777777" w:rsidR="00332447" w:rsidRDefault="00332447" w:rsidP="00332447">
      <w:pPr>
        <w:widowControl w:val="0"/>
        <w:jc w:val="center"/>
        <w:outlineLvl w:val="0"/>
        <w:rPr>
          <w:sz w:val="22"/>
          <w:szCs w:val="22"/>
        </w:rPr>
      </w:pPr>
    </w:p>
    <w:p w14:paraId="40145B7F" w14:textId="77777777" w:rsidR="00332447" w:rsidRDefault="00332447" w:rsidP="00332447">
      <w:pPr>
        <w:widowControl w:val="0"/>
        <w:jc w:val="center"/>
        <w:outlineLvl w:val="0"/>
        <w:rPr>
          <w:sz w:val="22"/>
          <w:szCs w:val="22"/>
        </w:rPr>
      </w:pPr>
    </w:p>
    <w:p w14:paraId="6806FA1D" w14:textId="77777777" w:rsidR="00332447" w:rsidRDefault="00332447" w:rsidP="00332447">
      <w:pPr>
        <w:widowControl w:val="0"/>
        <w:jc w:val="center"/>
        <w:outlineLvl w:val="0"/>
        <w:rPr>
          <w:sz w:val="22"/>
          <w:szCs w:val="22"/>
        </w:rPr>
      </w:pPr>
    </w:p>
    <w:p w14:paraId="6EB628B6" w14:textId="77777777" w:rsidR="00332447" w:rsidRDefault="00332447" w:rsidP="00332447">
      <w:pPr>
        <w:widowControl w:val="0"/>
        <w:jc w:val="center"/>
        <w:outlineLvl w:val="0"/>
        <w:rPr>
          <w:sz w:val="22"/>
          <w:szCs w:val="22"/>
        </w:rPr>
      </w:pPr>
    </w:p>
    <w:p w14:paraId="5D44C9D3" w14:textId="77777777" w:rsidR="00332447" w:rsidRDefault="00332447" w:rsidP="00332447">
      <w:pPr>
        <w:widowControl w:val="0"/>
        <w:jc w:val="center"/>
        <w:outlineLvl w:val="0"/>
        <w:rPr>
          <w:sz w:val="22"/>
          <w:szCs w:val="22"/>
        </w:rPr>
      </w:pPr>
    </w:p>
    <w:p w14:paraId="32FF794C" w14:textId="77777777" w:rsidR="00332447" w:rsidRDefault="00332447" w:rsidP="00332447">
      <w:pPr>
        <w:widowControl w:val="0"/>
        <w:jc w:val="center"/>
        <w:outlineLvl w:val="0"/>
        <w:rPr>
          <w:sz w:val="22"/>
          <w:szCs w:val="22"/>
        </w:rPr>
      </w:pPr>
    </w:p>
    <w:p w14:paraId="0DDD23B1" w14:textId="77777777" w:rsidR="00332447" w:rsidRDefault="00332447" w:rsidP="00332447">
      <w:pPr>
        <w:widowControl w:val="0"/>
        <w:jc w:val="center"/>
        <w:outlineLvl w:val="0"/>
        <w:rPr>
          <w:sz w:val="22"/>
          <w:szCs w:val="22"/>
        </w:rPr>
      </w:pPr>
    </w:p>
    <w:p w14:paraId="77AEF0EC" w14:textId="77777777" w:rsidR="00332447" w:rsidRDefault="00332447" w:rsidP="00332447">
      <w:pPr>
        <w:widowControl w:val="0"/>
        <w:jc w:val="center"/>
        <w:outlineLvl w:val="0"/>
        <w:rPr>
          <w:sz w:val="22"/>
          <w:szCs w:val="22"/>
        </w:rPr>
      </w:pPr>
    </w:p>
    <w:p w14:paraId="0D5D93B6" w14:textId="77777777" w:rsidR="00332447" w:rsidRDefault="00332447" w:rsidP="00332447">
      <w:pPr>
        <w:widowControl w:val="0"/>
        <w:jc w:val="center"/>
        <w:outlineLvl w:val="0"/>
        <w:rPr>
          <w:sz w:val="22"/>
          <w:szCs w:val="22"/>
        </w:rPr>
      </w:pPr>
    </w:p>
    <w:p w14:paraId="59F857E6" w14:textId="77777777" w:rsidR="00332447" w:rsidRDefault="00332447" w:rsidP="00332447">
      <w:pPr>
        <w:widowControl w:val="0"/>
        <w:jc w:val="center"/>
        <w:outlineLvl w:val="0"/>
        <w:rPr>
          <w:sz w:val="22"/>
          <w:szCs w:val="22"/>
        </w:rPr>
      </w:pPr>
    </w:p>
    <w:p w14:paraId="275107E5" w14:textId="77777777" w:rsidR="00332447" w:rsidRDefault="00332447" w:rsidP="00332447">
      <w:pPr>
        <w:widowControl w:val="0"/>
        <w:jc w:val="center"/>
        <w:outlineLvl w:val="0"/>
        <w:rPr>
          <w:sz w:val="22"/>
          <w:szCs w:val="22"/>
        </w:rPr>
      </w:pPr>
    </w:p>
    <w:p w14:paraId="6AA8A0E6" w14:textId="77777777" w:rsidR="00332447" w:rsidRDefault="00332447" w:rsidP="00332447">
      <w:pPr>
        <w:widowControl w:val="0"/>
        <w:jc w:val="center"/>
        <w:outlineLvl w:val="0"/>
        <w:rPr>
          <w:sz w:val="22"/>
          <w:szCs w:val="22"/>
        </w:rPr>
      </w:pPr>
    </w:p>
    <w:p w14:paraId="6231870C" w14:textId="77777777" w:rsidR="00332447" w:rsidRDefault="00332447" w:rsidP="00332447">
      <w:pPr>
        <w:widowControl w:val="0"/>
        <w:jc w:val="center"/>
        <w:outlineLvl w:val="0"/>
        <w:rPr>
          <w:sz w:val="22"/>
          <w:szCs w:val="22"/>
        </w:rPr>
      </w:pPr>
    </w:p>
    <w:p w14:paraId="2116BBFE" w14:textId="77777777" w:rsidR="00332447" w:rsidRDefault="00332447" w:rsidP="00332447">
      <w:pPr>
        <w:widowControl w:val="0"/>
        <w:jc w:val="center"/>
        <w:outlineLvl w:val="0"/>
        <w:rPr>
          <w:sz w:val="22"/>
          <w:szCs w:val="22"/>
        </w:rPr>
      </w:pPr>
    </w:p>
    <w:p w14:paraId="0036B095" w14:textId="77777777" w:rsidR="00332447" w:rsidRDefault="00332447" w:rsidP="00332447">
      <w:pPr>
        <w:widowControl w:val="0"/>
        <w:tabs>
          <w:tab w:val="left" w:pos="1728"/>
        </w:tabs>
        <w:outlineLvl w:val="0"/>
        <w:rPr>
          <w:sz w:val="22"/>
          <w:szCs w:val="22"/>
        </w:rPr>
      </w:pPr>
      <w:r>
        <w:rPr>
          <w:sz w:val="22"/>
          <w:szCs w:val="22"/>
        </w:rPr>
        <w:tab/>
      </w:r>
    </w:p>
    <w:p w14:paraId="4D20E52C" w14:textId="5D9AABF5"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7</w:t>
      </w:r>
    </w:p>
    <w:p w14:paraId="0204A6C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077FB1DC"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8D6FEEB" w14:textId="77777777" w:rsidR="00332447" w:rsidRDefault="00332447" w:rsidP="00332447">
      <w:pPr>
        <w:jc w:val="center"/>
        <w:rPr>
          <w:b/>
          <w:sz w:val="22"/>
          <w:szCs w:val="22"/>
        </w:rPr>
      </w:pPr>
    </w:p>
    <w:p w14:paraId="7AFE5E77" w14:textId="77777777" w:rsidR="00332447" w:rsidRPr="008C0D7D" w:rsidRDefault="00332447" w:rsidP="00332447">
      <w:pPr>
        <w:jc w:val="center"/>
        <w:rPr>
          <w:b/>
          <w:sz w:val="22"/>
          <w:szCs w:val="22"/>
        </w:rPr>
      </w:pPr>
    </w:p>
    <w:p w14:paraId="0B7AFBBC" w14:textId="77777777" w:rsidR="00332447" w:rsidRPr="00284641" w:rsidRDefault="00332447" w:rsidP="00332447">
      <w:pPr>
        <w:jc w:val="center"/>
        <w:rPr>
          <w:b/>
          <w:sz w:val="22"/>
          <w:szCs w:val="22"/>
        </w:rPr>
      </w:pPr>
      <w:r w:rsidRPr="00284641">
        <w:rPr>
          <w:b/>
          <w:sz w:val="22"/>
          <w:szCs w:val="22"/>
        </w:rPr>
        <w:t>Требования по вопросам охраны труда к ППР</w:t>
      </w:r>
    </w:p>
    <w:p w14:paraId="0818228F" w14:textId="77777777" w:rsidR="00332447" w:rsidRPr="00284641" w:rsidRDefault="00332447" w:rsidP="00332447">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20F27176" w14:textId="77777777" w:rsidR="00332447" w:rsidRPr="00284641" w:rsidRDefault="00332447" w:rsidP="00332447">
      <w:pPr>
        <w:jc w:val="both"/>
        <w:rPr>
          <w:sz w:val="22"/>
          <w:szCs w:val="22"/>
        </w:rPr>
      </w:pPr>
    </w:p>
    <w:p w14:paraId="0FF78779"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2614EB00" w14:textId="77777777" w:rsidR="00332447" w:rsidRPr="00284641" w:rsidRDefault="00332447" w:rsidP="00B36ABF">
      <w:pPr>
        <w:numPr>
          <w:ilvl w:val="1"/>
          <w:numId w:val="39"/>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0B8821C4" w14:textId="77777777" w:rsidR="00332447" w:rsidRPr="00284641" w:rsidRDefault="00332447" w:rsidP="00332447">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0084099D"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6471825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1A2D159"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0E46250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3407C514"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29205EF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59E712C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10C7295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438AB7EA"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BBE71C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141F12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07267DD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6AB7911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F45878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496D2906" w14:textId="77777777" w:rsidR="00332447" w:rsidRPr="00284641" w:rsidRDefault="00332447" w:rsidP="00332447">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7BCBA2FE"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4E38E5F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77DBA3D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4028C718"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776ABDDB"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5502681A"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58609CDD"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0D6EA7F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692DCAB3" w14:textId="77777777" w:rsidR="00332447" w:rsidRPr="00284641" w:rsidRDefault="00332447" w:rsidP="00332447">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1CC6226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78236A9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01BC14A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ПС;</w:t>
      </w:r>
    </w:p>
    <w:p w14:paraId="2770BB0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2AC316F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1955E1E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0EC7DC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2473DFB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0C5A6B57"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03D4A5C0"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FE7729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D24F642" w14:textId="77777777" w:rsidR="00332447" w:rsidRPr="00284641" w:rsidRDefault="00332447" w:rsidP="00332447">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4E081A2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27E0B57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729D976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22C52A39"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00F1995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4F95314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990E00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35EFC41D"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4A435644"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4513E5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0BD1DFC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0D81DFE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4A76A2BD" w14:textId="77777777" w:rsidR="00332447" w:rsidRPr="00284641" w:rsidRDefault="00332447" w:rsidP="00332447">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44E0AFF" w14:textId="77777777" w:rsidR="00332447" w:rsidRPr="00284641" w:rsidRDefault="00332447" w:rsidP="00332447">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0108A66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43E4F8D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22A2844"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6657A2C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B0D741B" w14:textId="77777777" w:rsidR="00332447" w:rsidRPr="00284641" w:rsidRDefault="00332447" w:rsidP="00332447">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5E2BFD4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8A0AC5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26FF6E4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30356A63" w14:textId="77777777" w:rsidR="00332447" w:rsidRPr="00284641" w:rsidRDefault="00332447" w:rsidP="00332447">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C3F2957" w14:textId="77777777" w:rsidR="00332447" w:rsidRPr="00284641" w:rsidRDefault="00332447" w:rsidP="00B36ABF">
      <w:pPr>
        <w:numPr>
          <w:ilvl w:val="0"/>
          <w:numId w:val="40"/>
        </w:numPr>
        <w:tabs>
          <w:tab w:val="left" w:pos="426"/>
          <w:tab w:val="left" w:pos="709"/>
          <w:tab w:val="left" w:pos="851"/>
        </w:tabs>
        <w:ind w:left="0" w:firstLine="567"/>
        <w:jc w:val="both"/>
        <w:rPr>
          <w:sz w:val="22"/>
          <w:szCs w:val="22"/>
        </w:rPr>
      </w:pPr>
      <w:r w:rsidRPr="00284641">
        <w:rPr>
          <w:sz w:val="22"/>
          <w:szCs w:val="22"/>
        </w:rPr>
        <w:t>Правила по охране труда при</w:t>
      </w:r>
      <w:r>
        <w:rPr>
          <w:sz w:val="22"/>
          <w:szCs w:val="22"/>
        </w:rPr>
        <w:t xml:space="preserve"> эксплуатации электроустановок, в</w:t>
      </w:r>
      <w:r w:rsidRPr="00284641">
        <w:rPr>
          <w:sz w:val="22"/>
          <w:szCs w:val="22"/>
        </w:rPr>
        <w:t xml:space="preserve"> ред. от 19.02.2016 г.</w:t>
      </w:r>
    </w:p>
    <w:p w14:paraId="6E21AC1E"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строительстве, в ред. 2015 г.</w:t>
      </w:r>
    </w:p>
    <w:p w14:paraId="1CD4FFF9"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Правила по ох</w:t>
      </w:r>
      <w:r>
        <w:rPr>
          <w:sz w:val="22"/>
          <w:szCs w:val="22"/>
        </w:rPr>
        <w:t>ране труда при работе на высоте,</w:t>
      </w:r>
      <w:r w:rsidRPr="00284641">
        <w:rPr>
          <w:sz w:val="22"/>
          <w:szCs w:val="22"/>
        </w:rPr>
        <w:t xml:space="preserve"> </w:t>
      </w:r>
      <w:r>
        <w:rPr>
          <w:sz w:val="22"/>
          <w:szCs w:val="22"/>
        </w:rPr>
        <w:t>в</w:t>
      </w:r>
      <w:r w:rsidRPr="00284641">
        <w:rPr>
          <w:sz w:val="22"/>
          <w:szCs w:val="22"/>
        </w:rPr>
        <w:t xml:space="preserve"> ред. от 17.06.2015 г.</w:t>
      </w:r>
    </w:p>
    <w:p w14:paraId="326CBDB6"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10B6C92F"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12.04.2016 г.</w:t>
      </w:r>
    </w:p>
    <w:p w14:paraId="4F50D04A" w14:textId="77777777" w:rsidR="00332447" w:rsidRPr="00284641" w:rsidRDefault="00332447" w:rsidP="00332447">
      <w:pPr>
        <w:tabs>
          <w:tab w:val="left" w:pos="284"/>
        </w:tabs>
        <w:jc w:val="both"/>
        <w:rPr>
          <w:sz w:val="22"/>
          <w:szCs w:val="22"/>
        </w:rPr>
      </w:pPr>
    </w:p>
    <w:p w14:paraId="6A5373E8"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1E9280FF"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38B782" w14:textId="77777777" w:rsidTr="006E739F">
        <w:trPr>
          <w:trHeight w:val="1343"/>
        </w:trPr>
        <w:tc>
          <w:tcPr>
            <w:tcW w:w="4854" w:type="dxa"/>
          </w:tcPr>
          <w:p w14:paraId="756B77D2"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E0B48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657AF8B5"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39A42B25" w14:textId="77777777" w:rsidR="00332447" w:rsidRPr="002A1238" w:rsidRDefault="00332447" w:rsidP="006E739F">
            <w:pPr>
              <w:pStyle w:val="affa"/>
              <w:tabs>
                <w:tab w:val="left" w:pos="426"/>
              </w:tabs>
              <w:ind w:left="0" w:firstLine="0"/>
              <w:rPr>
                <w:sz w:val="22"/>
                <w:szCs w:val="22"/>
              </w:rPr>
            </w:pPr>
          </w:p>
          <w:p w14:paraId="6A17F9C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34D6A1EF"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0F28B7"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599B49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4B2FDD2" w14:textId="77777777" w:rsidR="00332447" w:rsidRPr="002A1238" w:rsidRDefault="00332447" w:rsidP="006E739F">
            <w:pPr>
              <w:pStyle w:val="affa"/>
              <w:tabs>
                <w:tab w:val="left" w:pos="426"/>
              </w:tabs>
              <w:ind w:left="0" w:firstLine="0"/>
              <w:rPr>
                <w:sz w:val="22"/>
                <w:szCs w:val="22"/>
              </w:rPr>
            </w:pPr>
          </w:p>
          <w:p w14:paraId="51C034C2"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5B4DDA7" w14:textId="77777777" w:rsidR="00332447" w:rsidRPr="002A1238" w:rsidRDefault="00332447" w:rsidP="006E739F">
            <w:pPr>
              <w:pStyle w:val="affa"/>
              <w:tabs>
                <w:tab w:val="left" w:pos="426"/>
              </w:tabs>
              <w:ind w:left="0" w:firstLine="0"/>
              <w:rPr>
                <w:sz w:val="22"/>
                <w:szCs w:val="22"/>
              </w:rPr>
            </w:pPr>
          </w:p>
          <w:p w14:paraId="16A82E15"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CFC8A0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F475947"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DE4D15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E3FCBA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747F71"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49C741"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96DBABD" w14:textId="77777777" w:rsidR="00332447" w:rsidRDefault="00332447" w:rsidP="00332447"/>
    <w:p w14:paraId="01A1DDDC" w14:textId="77777777" w:rsidR="00332447" w:rsidRDefault="00332447" w:rsidP="00332447"/>
    <w:p w14:paraId="39C90016" w14:textId="77777777" w:rsidR="00332447" w:rsidRDefault="00332447" w:rsidP="00332447"/>
    <w:p w14:paraId="6F152A8D" w14:textId="77777777" w:rsidR="00332447" w:rsidRDefault="00332447" w:rsidP="00332447"/>
    <w:p w14:paraId="1A0E515F" w14:textId="77777777" w:rsidR="00332447" w:rsidRDefault="00332447" w:rsidP="00332447"/>
    <w:p w14:paraId="32545D97" w14:textId="77777777" w:rsidR="00332447" w:rsidRDefault="00332447" w:rsidP="00332447"/>
    <w:p w14:paraId="6997268C" w14:textId="0CDC7F46"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8</w:t>
      </w:r>
      <w:r w:rsidRPr="00F15540">
        <w:rPr>
          <w:sz w:val="22"/>
          <w:szCs w:val="22"/>
        </w:rPr>
        <w:t xml:space="preserve"> </w:t>
      </w:r>
    </w:p>
    <w:p w14:paraId="66AEA7A4"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562362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3C4BF34" w14:textId="77777777" w:rsidR="00332447" w:rsidRDefault="00332447" w:rsidP="00332447"/>
    <w:p w14:paraId="1DE7EE7B" w14:textId="77777777" w:rsidR="00332447" w:rsidRDefault="00332447" w:rsidP="00332447"/>
    <w:p w14:paraId="65B4AE30" w14:textId="77777777" w:rsidR="00332447" w:rsidRPr="00C46521" w:rsidRDefault="00332447" w:rsidP="00332447">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5F8B488B" w14:textId="77777777" w:rsidR="00332447" w:rsidRDefault="00332447" w:rsidP="00332447"/>
    <w:p w14:paraId="7D6AE5EB" w14:textId="77777777" w:rsidR="00332447" w:rsidRPr="00C46521" w:rsidRDefault="00332447" w:rsidP="00332447">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9035805" w14:textId="77777777" w:rsidR="00332447" w:rsidRDefault="00332447" w:rsidP="00332447"/>
    <w:p w14:paraId="60545DCE" w14:textId="4812B2DB" w:rsidR="00332447" w:rsidRPr="006936BE" w:rsidRDefault="001713CD" w:rsidP="00332447">
      <w:pPr>
        <w:tabs>
          <w:tab w:val="left" w:pos="851"/>
          <w:tab w:val="left" w:pos="1134"/>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Pr>
          <w:sz w:val="22"/>
          <w:szCs w:val="22"/>
        </w:rPr>
        <w:t>72</w:t>
      </w:r>
      <w:r w:rsidRPr="00C9764D">
        <w:rPr>
          <w:sz w:val="22"/>
          <w:szCs w:val="22"/>
        </w:rPr>
        <w:t xml:space="preserve"> от </w:t>
      </w:r>
      <w:r>
        <w:rPr>
          <w:sz w:val="22"/>
          <w:szCs w:val="22"/>
        </w:rPr>
        <w:t>01.05</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6936BE">
        <w:rPr>
          <w:sz w:val="22"/>
          <w:szCs w:val="22"/>
        </w:rPr>
        <w:t>, вместе и по отдельности, именуемые в дальнейшем «</w:t>
      </w:r>
      <w:r w:rsidR="00332447">
        <w:rPr>
          <w:sz w:val="22"/>
          <w:szCs w:val="22"/>
        </w:rPr>
        <w:t>Сторон</w:t>
      </w:r>
      <w:r w:rsidR="00332447" w:rsidRPr="006936BE">
        <w:rPr>
          <w:sz w:val="22"/>
          <w:szCs w:val="22"/>
        </w:rPr>
        <w:t>ы» или «</w:t>
      </w:r>
      <w:r w:rsidR="00332447">
        <w:rPr>
          <w:sz w:val="22"/>
          <w:szCs w:val="22"/>
        </w:rPr>
        <w:t>Сторон</w:t>
      </w:r>
      <w:r w:rsidR="00332447"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00332447" w:rsidRPr="006936BE">
        <w:rPr>
          <w:sz w:val="22"/>
          <w:szCs w:val="22"/>
          <w:lang w:val="en-US"/>
        </w:rPr>
        <w:t>COVID</w:t>
      </w:r>
      <w:r w:rsidR="00332447" w:rsidRPr="006936BE">
        <w:rPr>
          <w:sz w:val="22"/>
          <w:szCs w:val="22"/>
        </w:rPr>
        <w:t>-19)  заключили настоящее соглашение к договору от ________________ № __________________ (далее – соглашение) о нижеследующем:</w:t>
      </w:r>
    </w:p>
    <w:p w14:paraId="1F9F8533" w14:textId="77777777" w:rsidR="00332447" w:rsidRPr="006936BE" w:rsidRDefault="00332447" w:rsidP="00332447">
      <w:pPr>
        <w:tabs>
          <w:tab w:val="left" w:pos="851"/>
          <w:tab w:val="left" w:pos="1134"/>
        </w:tabs>
        <w:ind w:left="567"/>
        <w:jc w:val="both"/>
        <w:rPr>
          <w:sz w:val="22"/>
          <w:szCs w:val="22"/>
        </w:rPr>
      </w:pPr>
    </w:p>
    <w:p w14:paraId="45C5B571" w14:textId="77777777" w:rsidR="00332447" w:rsidRPr="006936BE" w:rsidRDefault="00332447" w:rsidP="00B36ABF">
      <w:pPr>
        <w:numPr>
          <w:ilvl w:val="1"/>
          <w:numId w:val="26"/>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4CCE8791"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2A33A583"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1A615248"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29E56C5"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F738967" w14:textId="77777777" w:rsidR="00332447" w:rsidRPr="006936BE" w:rsidRDefault="00332447" w:rsidP="00332447">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начальнику СНОТиПБ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E6AF2FB" w14:textId="77777777" w:rsidR="00332447" w:rsidRPr="006936BE" w:rsidRDefault="00332447" w:rsidP="00B36ABF">
      <w:pPr>
        <w:numPr>
          <w:ilvl w:val="0"/>
          <w:numId w:val="27"/>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7F87AB9"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4288E8A5"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1951C8D4" w14:textId="77777777" w:rsidR="00332447" w:rsidRPr="006936BE" w:rsidRDefault="00332447" w:rsidP="00332447">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71921A0B" w14:textId="77777777" w:rsidR="00332447" w:rsidRDefault="00332447" w:rsidP="00332447">
      <w:pPr>
        <w:tabs>
          <w:tab w:val="left" w:pos="851"/>
          <w:tab w:val="left" w:pos="1134"/>
        </w:tabs>
        <w:ind w:left="567"/>
        <w:jc w:val="both"/>
        <w:rPr>
          <w:b/>
          <w:bCs/>
          <w:sz w:val="22"/>
          <w:szCs w:val="22"/>
        </w:rPr>
      </w:pPr>
    </w:p>
    <w:p w14:paraId="0CFE1E92"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BE78336"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E8384A6" w14:textId="77777777" w:rsidTr="006E739F">
        <w:trPr>
          <w:trHeight w:val="1343"/>
        </w:trPr>
        <w:tc>
          <w:tcPr>
            <w:tcW w:w="4854" w:type="dxa"/>
          </w:tcPr>
          <w:p w14:paraId="4BA15C9F"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086B2DD6"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12CA17B4"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DFC0744" w14:textId="77777777" w:rsidR="00332447" w:rsidRPr="002A1238" w:rsidRDefault="00332447" w:rsidP="006E739F">
            <w:pPr>
              <w:pStyle w:val="affa"/>
              <w:tabs>
                <w:tab w:val="left" w:pos="426"/>
              </w:tabs>
              <w:ind w:left="0" w:firstLine="0"/>
              <w:rPr>
                <w:sz w:val="22"/>
                <w:szCs w:val="22"/>
              </w:rPr>
            </w:pPr>
          </w:p>
          <w:p w14:paraId="78AFA25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4F45135"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BDC1122"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48A05A4"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2E073893" w14:textId="77777777" w:rsidR="00332447" w:rsidRPr="002A1238" w:rsidRDefault="00332447" w:rsidP="006E739F">
            <w:pPr>
              <w:pStyle w:val="affa"/>
              <w:tabs>
                <w:tab w:val="left" w:pos="426"/>
              </w:tabs>
              <w:ind w:left="0" w:firstLine="0"/>
              <w:rPr>
                <w:sz w:val="22"/>
                <w:szCs w:val="22"/>
              </w:rPr>
            </w:pPr>
          </w:p>
          <w:p w14:paraId="66122AA1"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61FA4A69" w14:textId="77777777" w:rsidR="00332447" w:rsidRPr="002A1238" w:rsidRDefault="00332447" w:rsidP="006E739F">
            <w:pPr>
              <w:pStyle w:val="affa"/>
              <w:tabs>
                <w:tab w:val="left" w:pos="426"/>
              </w:tabs>
              <w:ind w:left="0" w:firstLine="0"/>
              <w:rPr>
                <w:sz w:val="22"/>
                <w:szCs w:val="22"/>
              </w:rPr>
            </w:pPr>
          </w:p>
          <w:p w14:paraId="5A059BDF"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2439B24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78EF5C"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5684A12E" w14:textId="77777777" w:rsidR="00332447" w:rsidRDefault="00332447" w:rsidP="00332447">
      <w:pPr>
        <w:tabs>
          <w:tab w:val="left" w:pos="851"/>
          <w:tab w:val="left" w:pos="1134"/>
        </w:tabs>
        <w:ind w:left="567"/>
        <w:jc w:val="both"/>
        <w:rPr>
          <w:b/>
          <w:bCs/>
          <w:sz w:val="22"/>
          <w:szCs w:val="22"/>
        </w:rPr>
      </w:pPr>
    </w:p>
    <w:p w14:paraId="3928497D" w14:textId="77777777" w:rsidR="00332447" w:rsidRDefault="00332447" w:rsidP="00332447">
      <w:pPr>
        <w:tabs>
          <w:tab w:val="left" w:pos="851"/>
          <w:tab w:val="left" w:pos="1134"/>
        </w:tabs>
        <w:ind w:left="567"/>
        <w:jc w:val="both"/>
        <w:rPr>
          <w:b/>
          <w:bCs/>
          <w:sz w:val="22"/>
          <w:szCs w:val="22"/>
        </w:rPr>
      </w:pPr>
    </w:p>
    <w:p w14:paraId="599809D7" w14:textId="77777777" w:rsidR="00332447" w:rsidRDefault="00332447" w:rsidP="00332447">
      <w:pPr>
        <w:tabs>
          <w:tab w:val="left" w:pos="851"/>
          <w:tab w:val="left" w:pos="1134"/>
        </w:tabs>
        <w:ind w:left="567"/>
        <w:jc w:val="both"/>
        <w:rPr>
          <w:b/>
          <w:bCs/>
          <w:sz w:val="22"/>
          <w:szCs w:val="22"/>
        </w:rPr>
      </w:pPr>
    </w:p>
    <w:p w14:paraId="38BE573F" w14:textId="77777777" w:rsidR="00332447" w:rsidRDefault="00332447" w:rsidP="00332447">
      <w:pPr>
        <w:tabs>
          <w:tab w:val="left" w:pos="851"/>
          <w:tab w:val="left" w:pos="1134"/>
        </w:tabs>
        <w:ind w:left="567"/>
        <w:jc w:val="both"/>
        <w:rPr>
          <w:b/>
          <w:bCs/>
          <w:sz w:val="22"/>
          <w:szCs w:val="22"/>
        </w:rPr>
      </w:pPr>
    </w:p>
    <w:p w14:paraId="7925D311" w14:textId="77777777" w:rsidR="00332447" w:rsidRDefault="00332447" w:rsidP="00332447">
      <w:pPr>
        <w:tabs>
          <w:tab w:val="left" w:pos="851"/>
          <w:tab w:val="left" w:pos="1134"/>
        </w:tabs>
        <w:ind w:left="567"/>
        <w:jc w:val="both"/>
        <w:rPr>
          <w:b/>
          <w:bCs/>
          <w:sz w:val="22"/>
          <w:szCs w:val="22"/>
        </w:rPr>
      </w:pPr>
    </w:p>
    <w:p w14:paraId="3B1F2272" w14:textId="77777777" w:rsidR="00332447" w:rsidRDefault="00332447" w:rsidP="00332447">
      <w:pPr>
        <w:tabs>
          <w:tab w:val="left" w:pos="851"/>
          <w:tab w:val="left" w:pos="1134"/>
        </w:tabs>
        <w:ind w:left="567"/>
        <w:jc w:val="both"/>
        <w:rPr>
          <w:b/>
          <w:bCs/>
          <w:sz w:val="22"/>
          <w:szCs w:val="22"/>
        </w:rPr>
      </w:pPr>
    </w:p>
    <w:p w14:paraId="34793F37" w14:textId="77777777" w:rsidR="00332447" w:rsidRDefault="00332447" w:rsidP="00332447">
      <w:pPr>
        <w:tabs>
          <w:tab w:val="left" w:pos="851"/>
          <w:tab w:val="left" w:pos="1134"/>
        </w:tabs>
        <w:ind w:left="567"/>
        <w:jc w:val="both"/>
        <w:rPr>
          <w:b/>
          <w:bCs/>
          <w:sz w:val="22"/>
          <w:szCs w:val="22"/>
        </w:rPr>
      </w:pPr>
    </w:p>
    <w:p w14:paraId="2A7AE59E" w14:textId="77777777" w:rsidR="00332447" w:rsidRDefault="00332447" w:rsidP="00332447">
      <w:pPr>
        <w:tabs>
          <w:tab w:val="left" w:pos="851"/>
          <w:tab w:val="left" w:pos="1134"/>
        </w:tabs>
        <w:ind w:left="567"/>
        <w:jc w:val="both"/>
        <w:rPr>
          <w:b/>
          <w:bCs/>
          <w:sz w:val="22"/>
          <w:szCs w:val="22"/>
        </w:rPr>
      </w:pPr>
    </w:p>
    <w:p w14:paraId="47C7A08F" w14:textId="77777777" w:rsidR="00332447" w:rsidRDefault="00332447" w:rsidP="00332447">
      <w:pPr>
        <w:tabs>
          <w:tab w:val="left" w:pos="851"/>
          <w:tab w:val="left" w:pos="1134"/>
        </w:tabs>
        <w:ind w:left="567"/>
        <w:jc w:val="both"/>
        <w:rPr>
          <w:b/>
          <w:bCs/>
          <w:sz w:val="22"/>
          <w:szCs w:val="22"/>
        </w:rPr>
      </w:pPr>
    </w:p>
    <w:p w14:paraId="506776B3" w14:textId="77777777" w:rsidR="00332447" w:rsidRDefault="00332447" w:rsidP="00332447">
      <w:pPr>
        <w:tabs>
          <w:tab w:val="left" w:pos="851"/>
          <w:tab w:val="left" w:pos="1134"/>
        </w:tabs>
        <w:ind w:left="567"/>
        <w:jc w:val="both"/>
        <w:rPr>
          <w:b/>
          <w:bCs/>
          <w:sz w:val="22"/>
          <w:szCs w:val="22"/>
        </w:rPr>
      </w:pPr>
    </w:p>
    <w:p w14:paraId="2C418852" w14:textId="77777777" w:rsidR="00332447" w:rsidRDefault="00332447" w:rsidP="00332447">
      <w:pPr>
        <w:tabs>
          <w:tab w:val="left" w:pos="851"/>
          <w:tab w:val="left" w:pos="1134"/>
        </w:tabs>
        <w:ind w:left="567"/>
        <w:jc w:val="both"/>
        <w:rPr>
          <w:b/>
          <w:bCs/>
          <w:sz w:val="22"/>
          <w:szCs w:val="22"/>
        </w:rPr>
      </w:pPr>
    </w:p>
    <w:p w14:paraId="69177CB7" w14:textId="77777777" w:rsidR="00332447" w:rsidRDefault="00332447" w:rsidP="00332447">
      <w:pPr>
        <w:tabs>
          <w:tab w:val="left" w:pos="851"/>
          <w:tab w:val="left" w:pos="1134"/>
        </w:tabs>
        <w:ind w:left="567"/>
        <w:jc w:val="both"/>
        <w:rPr>
          <w:b/>
          <w:bCs/>
          <w:sz w:val="22"/>
          <w:szCs w:val="22"/>
        </w:rPr>
      </w:pPr>
    </w:p>
    <w:p w14:paraId="45186AE5" w14:textId="77777777" w:rsidR="00332447" w:rsidRDefault="00332447" w:rsidP="00332447">
      <w:pPr>
        <w:tabs>
          <w:tab w:val="left" w:pos="851"/>
          <w:tab w:val="left" w:pos="1134"/>
        </w:tabs>
        <w:ind w:left="567"/>
        <w:jc w:val="both"/>
        <w:rPr>
          <w:b/>
          <w:bCs/>
          <w:sz w:val="22"/>
          <w:szCs w:val="22"/>
        </w:rPr>
      </w:pPr>
    </w:p>
    <w:p w14:paraId="54C9BB0B" w14:textId="77777777" w:rsidR="00332447" w:rsidRDefault="00332447" w:rsidP="00332447">
      <w:pPr>
        <w:tabs>
          <w:tab w:val="left" w:pos="851"/>
          <w:tab w:val="left" w:pos="1134"/>
        </w:tabs>
        <w:ind w:left="567"/>
        <w:jc w:val="both"/>
        <w:rPr>
          <w:b/>
          <w:bCs/>
          <w:sz w:val="22"/>
          <w:szCs w:val="22"/>
        </w:rPr>
      </w:pPr>
    </w:p>
    <w:p w14:paraId="5A196565" w14:textId="77777777" w:rsidR="00332447" w:rsidRDefault="00332447" w:rsidP="00332447">
      <w:pPr>
        <w:tabs>
          <w:tab w:val="left" w:pos="851"/>
          <w:tab w:val="left" w:pos="1134"/>
        </w:tabs>
        <w:ind w:left="567"/>
        <w:jc w:val="both"/>
        <w:rPr>
          <w:b/>
          <w:bCs/>
          <w:sz w:val="22"/>
          <w:szCs w:val="22"/>
        </w:rPr>
      </w:pPr>
    </w:p>
    <w:p w14:paraId="1B53A9B6" w14:textId="77777777" w:rsidR="00332447" w:rsidRDefault="00332447" w:rsidP="00332447">
      <w:pPr>
        <w:tabs>
          <w:tab w:val="left" w:pos="851"/>
          <w:tab w:val="left" w:pos="1134"/>
        </w:tabs>
        <w:ind w:left="567"/>
        <w:jc w:val="both"/>
        <w:rPr>
          <w:b/>
          <w:bCs/>
          <w:sz w:val="22"/>
          <w:szCs w:val="22"/>
        </w:rPr>
      </w:pPr>
    </w:p>
    <w:p w14:paraId="73A272AC" w14:textId="77777777" w:rsidR="00332447" w:rsidRDefault="00332447" w:rsidP="00332447">
      <w:pPr>
        <w:tabs>
          <w:tab w:val="left" w:pos="851"/>
          <w:tab w:val="left" w:pos="1134"/>
        </w:tabs>
        <w:ind w:left="567"/>
        <w:jc w:val="both"/>
        <w:rPr>
          <w:b/>
          <w:bCs/>
          <w:sz w:val="22"/>
          <w:szCs w:val="22"/>
        </w:rPr>
      </w:pPr>
    </w:p>
    <w:p w14:paraId="3A161C3B" w14:textId="77777777" w:rsidR="00332447" w:rsidRDefault="00332447" w:rsidP="00332447">
      <w:pPr>
        <w:tabs>
          <w:tab w:val="left" w:pos="851"/>
          <w:tab w:val="left" w:pos="1134"/>
        </w:tabs>
        <w:ind w:left="567"/>
        <w:jc w:val="both"/>
        <w:rPr>
          <w:b/>
          <w:bCs/>
          <w:sz w:val="22"/>
          <w:szCs w:val="22"/>
        </w:rPr>
      </w:pPr>
    </w:p>
    <w:p w14:paraId="7D45E510" w14:textId="77777777" w:rsidR="00332447" w:rsidRDefault="00332447" w:rsidP="00332447">
      <w:pPr>
        <w:tabs>
          <w:tab w:val="left" w:pos="851"/>
          <w:tab w:val="left" w:pos="1134"/>
        </w:tabs>
        <w:ind w:left="567"/>
        <w:jc w:val="both"/>
        <w:rPr>
          <w:b/>
          <w:bCs/>
          <w:sz w:val="22"/>
          <w:szCs w:val="22"/>
        </w:rPr>
      </w:pPr>
    </w:p>
    <w:p w14:paraId="7D718AA6" w14:textId="77777777" w:rsidR="00332447" w:rsidRDefault="00332447" w:rsidP="00332447">
      <w:pPr>
        <w:tabs>
          <w:tab w:val="left" w:pos="851"/>
          <w:tab w:val="left" w:pos="1134"/>
        </w:tabs>
        <w:ind w:left="567"/>
        <w:jc w:val="both"/>
        <w:rPr>
          <w:b/>
          <w:bCs/>
          <w:sz w:val="22"/>
          <w:szCs w:val="22"/>
        </w:rPr>
      </w:pPr>
    </w:p>
    <w:p w14:paraId="07E0FB9E" w14:textId="77777777" w:rsidR="00332447" w:rsidRDefault="00332447" w:rsidP="00332447">
      <w:pPr>
        <w:tabs>
          <w:tab w:val="left" w:pos="851"/>
          <w:tab w:val="left" w:pos="1134"/>
        </w:tabs>
        <w:ind w:left="567"/>
        <w:jc w:val="both"/>
        <w:rPr>
          <w:b/>
          <w:bCs/>
          <w:sz w:val="22"/>
          <w:szCs w:val="22"/>
        </w:rPr>
      </w:pPr>
    </w:p>
    <w:p w14:paraId="5D2192DF" w14:textId="77777777" w:rsidR="00332447" w:rsidRDefault="00332447" w:rsidP="00332447">
      <w:pPr>
        <w:tabs>
          <w:tab w:val="left" w:pos="851"/>
          <w:tab w:val="left" w:pos="1134"/>
        </w:tabs>
        <w:ind w:left="567"/>
        <w:jc w:val="both"/>
        <w:rPr>
          <w:b/>
          <w:bCs/>
          <w:sz w:val="22"/>
          <w:szCs w:val="22"/>
        </w:rPr>
      </w:pPr>
    </w:p>
    <w:p w14:paraId="6C0C50DF" w14:textId="77777777" w:rsidR="00332447" w:rsidRDefault="00332447" w:rsidP="00332447">
      <w:pPr>
        <w:tabs>
          <w:tab w:val="left" w:pos="851"/>
          <w:tab w:val="left" w:pos="1134"/>
        </w:tabs>
        <w:ind w:left="567"/>
        <w:jc w:val="both"/>
        <w:rPr>
          <w:b/>
          <w:bCs/>
          <w:sz w:val="22"/>
          <w:szCs w:val="22"/>
        </w:rPr>
      </w:pPr>
    </w:p>
    <w:p w14:paraId="2F876F60" w14:textId="77777777" w:rsidR="00332447" w:rsidRDefault="00332447" w:rsidP="00332447">
      <w:pPr>
        <w:tabs>
          <w:tab w:val="left" w:pos="851"/>
          <w:tab w:val="left" w:pos="1134"/>
        </w:tabs>
        <w:ind w:left="567"/>
        <w:jc w:val="both"/>
        <w:rPr>
          <w:b/>
          <w:bCs/>
          <w:sz w:val="22"/>
          <w:szCs w:val="22"/>
        </w:rPr>
      </w:pPr>
    </w:p>
    <w:p w14:paraId="79C89328" w14:textId="77777777" w:rsidR="00332447" w:rsidRDefault="00332447" w:rsidP="00332447">
      <w:pPr>
        <w:tabs>
          <w:tab w:val="left" w:pos="851"/>
          <w:tab w:val="left" w:pos="1134"/>
        </w:tabs>
        <w:ind w:left="567"/>
        <w:jc w:val="both"/>
        <w:rPr>
          <w:b/>
          <w:bCs/>
          <w:sz w:val="22"/>
          <w:szCs w:val="22"/>
        </w:rPr>
      </w:pPr>
    </w:p>
    <w:p w14:paraId="1EC26B35" w14:textId="77777777" w:rsidR="00332447" w:rsidRDefault="00332447" w:rsidP="00332447">
      <w:pPr>
        <w:tabs>
          <w:tab w:val="left" w:pos="851"/>
          <w:tab w:val="left" w:pos="1134"/>
        </w:tabs>
        <w:ind w:left="567"/>
        <w:jc w:val="both"/>
        <w:rPr>
          <w:b/>
          <w:bCs/>
          <w:sz w:val="22"/>
          <w:szCs w:val="22"/>
        </w:rPr>
      </w:pPr>
    </w:p>
    <w:p w14:paraId="23978588" w14:textId="77777777" w:rsidR="00332447" w:rsidRDefault="00332447" w:rsidP="00332447">
      <w:pPr>
        <w:tabs>
          <w:tab w:val="left" w:pos="851"/>
          <w:tab w:val="left" w:pos="1134"/>
        </w:tabs>
        <w:ind w:left="567"/>
        <w:jc w:val="both"/>
        <w:rPr>
          <w:b/>
          <w:bCs/>
          <w:sz w:val="22"/>
          <w:szCs w:val="22"/>
        </w:rPr>
      </w:pPr>
    </w:p>
    <w:p w14:paraId="06EA6B81" w14:textId="77777777" w:rsidR="00332447" w:rsidRDefault="00332447" w:rsidP="00332447">
      <w:pPr>
        <w:tabs>
          <w:tab w:val="left" w:pos="851"/>
          <w:tab w:val="left" w:pos="1134"/>
        </w:tabs>
        <w:ind w:left="567"/>
        <w:jc w:val="both"/>
        <w:rPr>
          <w:b/>
          <w:bCs/>
          <w:sz w:val="22"/>
          <w:szCs w:val="22"/>
        </w:rPr>
      </w:pPr>
    </w:p>
    <w:p w14:paraId="6A2AF712" w14:textId="77777777" w:rsidR="00332447" w:rsidRDefault="00332447" w:rsidP="00332447">
      <w:pPr>
        <w:tabs>
          <w:tab w:val="left" w:pos="851"/>
          <w:tab w:val="left" w:pos="1134"/>
        </w:tabs>
        <w:ind w:left="567"/>
        <w:jc w:val="both"/>
        <w:rPr>
          <w:b/>
          <w:bCs/>
          <w:sz w:val="22"/>
          <w:szCs w:val="22"/>
        </w:rPr>
      </w:pPr>
    </w:p>
    <w:p w14:paraId="0D556B1F" w14:textId="77777777" w:rsidR="00332447" w:rsidRDefault="00332447" w:rsidP="00332447">
      <w:pPr>
        <w:tabs>
          <w:tab w:val="left" w:pos="851"/>
          <w:tab w:val="left" w:pos="1134"/>
        </w:tabs>
        <w:ind w:left="567"/>
        <w:jc w:val="both"/>
        <w:rPr>
          <w:b/>
          <w:bCs/>
          <w:sz w:val="22"/>
          <w:szCs w:val="22"/>
        </w:rPr>
      </w:pPr>
    </w:p>
    <w:p w14:paraId="20FB4839" w14:textId="77777777" w:rsidR="00332447" w:rsidRDefault="00332447" w:rsidP="00332447">
      <w:pPr>
        <w:tabs>
          <w:tab w:val="left" w:pos="851"/>
          <w:tab w:val="left" w:pos="1134"/>
        </w:tabs>
        <w:ind w:left="567"/>
        <w:jc w:val="both"/>
        <w:rPr>
          <w:b/>
          <w:bCs/>
          <w:sz w:val="22"/>
          <w:szCs w:val="22"/>
        </w:rPr>
      </w:pPr>
    </w:p>
    <w:p w14:paraId="630E82E1" w14:textId="77777777" w:rsidR="00332447" w:rsidRDefault="00332447" w:rsidP="00332447">
      <w:pPr>
        <w:tabs>
          <w:tab w:val="left" w:pos="851"/>
          <w:tab w:val="left" w:pos="1134"/>
        </w:tabs>
        <w:ind w:left="567"/>
        <w:jc w:val="both"/>
        <w:rPr>
          <w:b/>
          <w:bCs/>
          <w:sz w:val="22"/>
          <w:szCs w:val="22"/>
        </w:rPr>
      </w:pPr>
    </w:p>
    <w:p w14:paraId="3EBFD937" w14:textId="77777777" w:rsidR="00332447" w:rsidRDefault="00332447" w:rsidP="00332447">
      <w:pPr>
        <w:tabs>
          <w:tab w:val="left" w:pos="851"/>
          <w:tab w:val="left" w:pos="1134"/>
        </w:tabs>
        <w:ind w:left="567"/>
        <w:jc w:val="both"/>
        <w:rPr>
          <w:b/>
          <w:bCs/>
          <w:sz w:val="22"/>
          <w:szCs w:val="22"/>
        </w:rPr>
      </w:pPr>
    </w:p>
    <w:p w14:paraId="60FCE6E6" w14:textId="77777777" w:rsidR="00332447" w:rsidRDefault="00332447" w:rsidP="00332447">
      <w:pPr>
        <w:tabs>
          <w:tab w:val="left" w:pos="851"/>
          <w:tab w:val="left" w:pos="1134"/>
        </w:tabs>
        <w:ind w:left="567"/>
        <w:jc w:val="both"/>
        <w:rPr>
          <w:b/>
          <w:bCs/>
          <w:sz w:val="22"/>
          <w:szCs w:val="22"/>
        </w:rPr>
      </w:pPr>
    </w:p>
    <w:p w14:paraId="6132F02D" w14:textId="77777777" w:rsidR="00332447" w:rsidRDefault="00332447" w:rsidP="00332447">
      <w:pPr>
        <w:tabs>
          <w:tab w:val="left" w:pos="851"/>
          <w:tab w:val="left" w:pos="1134"/>
        </w:tabs>
        <w:ind w:left="567"/>
        <w:jc w:val="both"/>
        <w:rPr>
          <w:b/>
          <w:bCs/>
          <w:sz w:val="22"/>
          <w:szCs w:val="22"/>
        </w:rPr>
      </w:pPr>
    </w:p>
    <w:p w14:paraId="7A34DA64" w14:textId="77777777" w:rsidR="00332447" w:rsidRDefault="00332447" w:rsidP="00332447">
      <w:pPr>
        <w:tabs>
          <w:tab w:val="left" w:pos="851"/>
          <w:tab w:val="left" w:pos="1134"/>
        </w:tabs>
        <w:ind w:left="567"/>
        <w:jc w:val="both"/>
        <w:rPr>
          <w:b/>
          <w:bCs/>
          <w:sz w:val="22"/>
          <w:szCs w:val="22"/>
        </w:rPr>
      </w:pPr>
    </w:p>
    <w:p w14:paraId="58AB2BAF" w14:textId="77777777" w:rsidR="00332447" w:rsidRDefault="00332447" w:rsidP="00332447">
      <w:pPr>
        <w:tabs>
          <w:tab w:val="left" w:pos="851"/>
          <w:tab w:val="left" w:pos="1134"/>
        </w:tabs>
        <w:ind w:left="567"/>
        <w:jc w:val="both"/>
        <w:rPr>
          <w:b/>
          <w:bCs/>
          <w:sz w:val="22"/>
          <w:szCs w:val="22"/>
        </w:rPr>
      </w:pPr>
    </w:p>
    <w:p w14:paraId="39B7AE11" w14:textId="77777777" w:rsidR="00332447" w:rsidRDefault="00332447" w:rsidP="00332447">
      <w:pPr>
        <w:tabs>
          <w:tab w:val="left" w:pos="851"/>
          <w:tab w:val="left" w:pos="1134"/>
        </w:tabs>
        <w:ind w:left="567"/>
        <w:jc w:val="both"/>
        <w:rPr>
          <w:b/>
          <w:bCs/>
          <w:sz w:val="22"/>
          <w:szCs w:val="22"/>
        </w:rPr>
      </w:pPr>
    </w:p>
    <w:p w14:paraId="569DA5AE" w14:textId="77777777" w:rsidR="00332447" w:rsidRDefault="00332447" w:rsidP="00332447">
      <w:pPr>
        <w:tabs>
          <w:tab w:val="left" w:pos="851"/>
          <w:tab w:val="left" w:pos="1134"/>
        </w:tabs>
        <w:ind w:left="567"/>
        <w:jc w:val="both"/>
        <w:rPr>
          <w:b/>
          <w:bCs/>
          <w:sz w:val="22"/>
          <w:szCs w:val="22"/>
        </w:rPr>
      </w:pPr>
    </w:p>
    <w:p w14:paraId="78E9E670" w14:textId="77777777" w:rsidR="00332447" w:rsidRDefault="00332447" w:rsidP="00332447">
      <w:pPr>
        <w:tabs>
          <w:tab w:val="left" w:pos="851"/>
          <w:tab w:val="left" w:pos="1134"/>
        </w:tabs>
        <w:ind w:left="567"/>
        <w:jc w:val="both"/>
        <w:rPr>
          <w:b/>
          <w:bCs/>
          <w:sz w:val="22"/>
          <w:szCs w:val="22"/>
        </w:rPr>
      </w:pPr>
    </w:p>
    <w:p w14:paraId="403A5BE9" w14:textId="77777777" w:rsidR="00332447" w:rsidRDefault="00332447" w:rsidP="00332447">
      <w:pPr>
        <w:tabs>
          <w:tab w:val="left" w:pos="851"/>
          <w:tab w:val="left" w:pos="1134"/>
        </w:tabs>
        <w:ind w:left="567"/>
        <w:jc w:val="both"/>
        <w:rPr>
          <w:b/>
          <w:bCs/>
          <w:sz w:val="22"/>
          <w:szCs w:val="22"/>
        </w:rPr>
      </w:pPr>
    </w:p>
    <w:p w14:paraId="19E4D1FD" w14:textId="77777777" w:rsidR="00332447" w:rsidRDefault="00332447" w:rsidP="00332447">
      <w:pPr>
        <w:tabs>
          <w:tab w:val="left" w:pos="851"/>
          <w:tab w:val="left" w:pos="1134"/>
        </w:tabs>
        <w:ind w:left="567"/>
        <w:jc w:val="both"/>
        <w:rPr>
          <w:b/>
          <w:bCs/>
          <w:sz w:val="22"/>
          <w:szCs w:val="22"/>
        </w:rPr>
      </w:pPr>
    </w:p>
    <w:p w14:paraId="7A58904D" w14:textId="77777777" w:rsidR="00332447" w:rsidRDefault="00332447" w:rsidP="00332447">
      <w:pPr>
        <w:tabs>
          <w:tab w:val="left" w:pos="851"/>
          <w:tab w:val="left" w:pos="1134"/>
        </w:tabs>
        <w:ind w:left="567"/>
        <w:jc w:val="both"/>
        <w:rPr>
          <w:b/>
          <w:bCs/>
          <w:sz w:val="22"/>
          <w:szCs w:val="22"/>
        </w:rPr>
      </w:pPr>
    </w:p>
    <w:p w14:paraId="32A4DF6C" w14:textId="77777777" w:rsidR="00332447" w:rsidRDefault="00332447" w:rsidP="00332447">
      <w:pPr>
        <w:tabs>
          <w:tab w:val="left" w:pos="851"/>
          <w:tab w:val="left" w:pos="1134"/>
        </w:tabs>
        <w:ind w:left="567"/>
        <w:jc w:val="both"/>
        <w:rPr>
          <w:b/>
          <w:bCs/>
          <w:sz w:val="22"/>
          <w:szCs w:val="22"/>
        </w:rPr>
      </w:pPr>
    </w:p>
    <w:p w14:paraId="7A1BF90A" w14:textId="77777777" w:rsidR="00332447" w:rsidRDefault="00332447" w:rsidP="00332447">
      <w:pPr>
        <w:tabs>
          <w:tab w:val="left" w:pos="851"/>
          <w:tab w:val="left" w:pos="1134"/>
        </w:tabs>
        <w:ind w:left="567"/>
        <w:jc w:val="both"/>
        <w:rPr>
          <w:b/>
          <w:bCs/>
          <w:sz w:val="22"/>
          <w:szCs w:val="22"/>
        </w:rPr>
      </w:pPr>
    </w:p>
    <w:p w14:paraId="1E2DE76D" w14:textId="77777777" w:rsidR="00332447" w:rsidRDefault="00332447" w:rsidP="00332447">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6213FE90" w14:textId="77777777" w:rsidR="00332447" w:rsidRDefault="00332447" w:rsidP="00332447">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3419BC78" w14:textId="77777777" w:rsidR="00332447" w:rsidRDefault="00332447" w:rsidP="00332447">
      <w:pPr>
        <w:tabs>
          <w:tab w:val="left" w:pos="993"/>
        </w:tabs>
        <w:jc w:val="right"/>
        <w:rPr>
          <w:bCs/>
          <w:sz w:val="22"/>
          <w:szCs w:val="22"/>
        </w:rPr>
      </w:pPr>
      <w:r w:rsidRPr="00DB53D1">
        <w:rPr>
          <w:bCs/>
          <w:sz w:val="22"/>
          <w:szCs w:val="22"/>
        </w:rPr>
        <w:t xml:space="preserve">связанной с профилактикой распространения </w:t>
      </w:r>
    </w:p>
    <w:p w14:paraId="5A601F7C" w14:textId="77777777" w:rsidR="00332447" w:rsidRPr="00DB53D1" w:rsidRDefault="00332447" w:rsidP="00332447">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34A4B45C" w14:textId="77777777" w:rsidR="00332447" w:rsidRPr="001A32A2" w:rsidRDefault="00332447" w:rsidP="00332447">
      <w:pPr>
        <w:overflowPunct w:val="0"/>
        <w:autoSpaceDE w:val="0"/>
        <w:autoSpaceDN w:val="0"/>
        <w:adjustRightInd w:val="0"/>
        <w:ind w:left="567" w:hanging="283"/>
        <w:contextualSpacing/>
        <w:jc w:val="right"/>
        <w:textAlignment w:val="baseline"/>
      </w:pPr>
    </w:p>
    <w:p w14:paraId="2DA7FEDF" w14:textId="77777777" w:rsidR="00332447" w:rsidRPr="001A32A2" w:rsidRDefault="00332447" w:rsidP="00332447"/>
    <w:p w14:paraId="20E97580" w14:textId="77777777" w:rsidR="00332447" w:rsidRPr="001A32A2" w:rsidRDefault="00332447" w:rsidP="00332447"/>
    <w:p w14:paraId="374D63BA" w14:textId="77777777" w:rsidR="00332447" w:rsidRPr="001A32A2" w:rsidRDefault="00332447" w:rsidP="00332447"/>
    <w:p w14:paraId="2EF7A133" w14:textId="77777777" w:rsidR="00332447" w:rsidRPr="001A32A2" w:rsidRDefault="00332447" w:rsidP="00332447"/>
    <w:p w14:paraId="6CEFF811" w14:textId="77777777" w:rsidR="00332447" w:rsidRPr="001A32A2" w:rsidRDefault="00332447" w:rsidP="00332447"/>
    <w:p w14:paraId="4D0C9C83" w14:textId="77777777" w:rsidR="00332447" w:rsidRPr="001A32A2" w:rsidRDefault="00332447" w:rsidP="00332447"/>
    <w:p w14:paraId="77DD1CA3" w14:textId="77777777" w:rsidR="00332447" w:rsidRPr="001A32A2" w:rsidRDefault="00332447" w:rsidP="00332447"/>
    <w:p w14:paraId="78A08B41" w14:textId="77777777" w:rsidR="00332447" w:rsidRPr="001A32A2" w:rsidRDefault="00332447" w:rsidP="00332447">
      <w:r w:rsidRPr="001A32A2">
        <w:t xml:space="preserve">                    </w:t>
      </w:r>
      <w:r w:rsidRPr="001A32A2">
        <w:rPr>
          <w:noProof/>
        </w:rPr>
        <w:drawing>
          <wp:inline distT="0" distB="0" distL="0" distR="0" wp14:anchorId="0F153A6A" wp14:editId="3C6EA9EF">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420B2823"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0F935E" w14:textId="77777777" w:rsidR="00332447" w:rsidRDefault="00332447" w:rsidP="00332447"/>
    <w:p w14:paraId="0D955006" w14:textId="77777777" w:rsidR="00332447" w:rsidRDefault="00332447" w:rsidP="00332447"/>
    <w:p w14:paraId="342BA59C" w14:textId="77777777" w:rsidR="00332447" w:rsidRDefault="00332447" w:rsidP="00332447"/>
    <w:p w14:paraId="097D2AB1" w14:textId="77777777" w:rsidR="00332447" w:rsidRDefault="00332447" w:rsidP="00332447"/>
    <w:p w14:paraId="21DB73B0" w14:textId="77777777" w:rsidR="00332447" w:rsidRDefault="00332447" w:rsidP="00332447"/>
    <w:p w14:paraId="7AF1E0EE" w14:textId="77777777" w:rsidR="00332447" w:rsidRDefault="00332447" w:rsidP="00332447"/>
    <w:p w14:paraId="2C4EFAEE" w14:textId="77777777" w:rsidR="00332447" w:rsidRDefault="00332447" w:rsidP="00332447"/>
    <w:p w14:paraId="6CFD48A9" w14:textId="77777777" w:rsidR="00332447" w:rsidRDefault="00332447" w:rsidP="00332447"/>
    <w:p w14:paraId="4BD9712E" w14:textId="77777777" w:rsidR="00332447" w:rsidRDefault="00332447" w:rsidP="00332447"/>
    <w:p w14:paraId="6FD7E03A" w14:textId="77777777" w:rsidR="00332447" w:rsidRDefault="00332447" w:rsidP="00332447"/>
    <w:p w14:paraId="47C20E33" w14:textId="77777777" w:rsidR="00332447" w:rsidRDefault="00332447" w:rsidP="00332447"/>
    <w:p w14:paraId="7AA7A18D" w14:textId="77777777" w:rsidR="00332447" w:rsidRDefault="00332447" w:rsidP="00332447"/>
    <w:p w14:paraId="0BED9510" w14:textId="77777777" w:rsidR="00332447" w:rsidRDefault="00332447" w:rsidP="00332447"/>
    <w:p w14:paraId="347C3D96" w14:textId="77777777" w:rsidR="00332447" w:rsidRDefault="00332447" w:rsidP="00332447"/>
    <w:p w14:paraId="1D5374DE" w14:textId="77777777" w:rsidR="00332447" w:rsidRDefault="00332447" w:rsidP="00332447"/>
    <w:p w14:paraId="25B7262B" w14:textId="77777777" w:rsidR="00332447" w:rsidRDefault="00332447" w:rsidP="00332447"/>
    <w:p w14:paraId="7E3FF7F7" w14:textId="77777777" w:rsidR="00332447" w:rsidRDefault="00332447" w:rsidP="00332447"/>
    <w:p w14:paraId="7718AF58" w14:textId="77777777" w:rsidR="00332447" w:rsidRDefault="00332447" w:rsidP="00332447"/>
    <w:p w14:paraId="090BC379" w14:textId="77777777" w:rsidR="00332447" w:rsidRDefault="00332447" w:rsidP="00332447"/>
    <w:p w14:paraId="2356C037" w14:textId="77777777" w:rsidR="00332447" w:rsidRDefault="00332447" w:rsidP="00332447"/>
    <w:p w14:paraId="5218CDDA" w14:textId="77777777" w:rsidR="00332447" w:rsidRDefault="00332447" w:rsidP="00332447"/>
    <w:p w14:paraId="1C9E162A" w14:textId="77777777" w:rsidR="00332447" w:rsidRDefault="00332447" w:rsidP="00332447"/>
    <w:p w14:paraId="77C5074C" w14:textId="77777777" w:rsidR="00332447" w:rsidRDefault="00332447" w:rsidP="00332447"/>
    <w:p w14:paraId="5CB5D7BB" w14:textId="77777777" w:rsidR="00332447" w:rsidRDefault="00332447" w:rsidP="00332447"/>
    <w:p w14:paraId="47221B24" w14:textId="7C8BB183"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9</w:t>
      </w:r>
      <w:r w:rsidRPr="00F15540">
        <w:rPr>
          <w:sz w:val="22"/>
          <w:szCs w:val="22"/>
        </w:rPr>
        <w:t xml:space="preserve"> </w:t>
      </w:r>
    </w:p>
    <w:p w14:paraId="027817B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433511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FBB2910" w14:textId="77777777" w:rsidR="00332447" w:rsidRDefault="00332447" w:rsidP="00332447">
      <w:pPr>
        <w:jc w:val="center"/>
        <w:rPr>
          <w:b/>
          <w:bCs/>
          <w:sz w:val="22"/>
          <w:szCs w:val="22"/>
        </w:rPr>
      </w:pPr>
    </w:p>
    <w:p w14:paraId="5A233AC1" w14:textId="77777777" w:rsidR="00332447" w:rsidRDefault="00332447" w:rsidP="00332447">
      <w:pPr>
        <w:jc w:val="center"/>
        <w:rPr>
          <w:b/>
          <w:bCs/>
          <w:sz w:val="22"/>
          <w:szCs w:val="22"/>
        </w:rPr>
      </w:pPr>
    </w:p>
    <w:p w14:paraId="1491E631" w14:textId="77777777" w:rsidR="00332447" w:rsidRPr="00C46521" w:rsidRDefault="00332447" w:rsidP="00332447">
      <w:pPr>
        <w:jc w:val="center"/>
        <w:rPr>
          <w:b/>
          <w:bCs/>
          <w:sz w:val="22"/>
          <w:szCs w:val="22"/>
        </w:rPr>
      </w:pPr>
      <w:r w:rsidRPr="00C46521">
        <w:rPr>
          <w:b/>
          <w:bCs/>
          <w:sz w:val="22"/>
          <w:szCs w:val="22"/>
        </w:rPr>
        <w:t xml:space="preserve">Соглашение об обязательствах обеспечения </w:t>
      </w:r>
    </w:p>
    <w:p w14:paraId="3C38A4BE" w14:textId="77777777" w:rsidR="00332447" w:rsidRPr="00C46521" w:rsidRDefault="00332447" w:rsidP="00332447">
      <w:pPr>
        <w:jc w:val="center"/>
        <w:rPr>
          <w:b/>
          <w:bCs/>
          <w:sz w:val="22"/>
          <w:szCs w:val="22"/>
        </w:rPr>
      </w:pPr>
      <w:r w:rsidRPr="00C46521">
        <w:rPr>
          <w:b/>
          <w:bCs/>
          <w:sz w:val="22"/>
          <w:szCs w:val="22"/>
        </w:rPr>
        <w:t>средствами индивидуальной защиты сотрудников Подрядчика</w:t>
      </w:r>
    </w:p>
    <w:p w14:paraId="6414D6AD" w14:textId="77777777" w:rsidR="00332447" w:rsidRPr="00C46521" w:rsidRDefault="00332447" w:rsidP="00332447">
      <w:pPr>
        <w:jc w:val="center"/>
        <w:rPr>
          <w:sz w:val="22"/>
          <w:szCs w:val="22"/>
        </w:rPr>
      </w:pPr>
    </w:p>
    <w:p w14:paraId="0E7C99E5" w14:textId="77777777" w:rsidR="00332447" w:rsidRPr="00C46521" w:rsidRDefault="00332447" w:rsidP="00332447">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5D28A102" w14:textId="77777777" w:rsidR="00332447" w:rsidRDefault="00332447" w:rsidP="00332447">
      <w:pPr>
        <w:jc w:val="center"/>
        <w:rPr>
          <w:b/>
          <w:bCs/>
        </w:rPr>
      </w:pPr>
    </w:p>
    <w:p w14:paraId="7AB5BA1E" w14:textId="4E53016B" w:rsidR="00332447" w:rsidRPr="00C46521" w:rsidRDefault="001713CD" w:rsidP="00332447">
      <w:pPr>
        <w:pStyle w:val="afd"/>
        <w:ind w:firstLine="567"/>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Pr>
          <w:sz w:val="22"/>
          <w:szCs w:val="22"/>
        </w:rPr>
        <w:t>72</w:t>
      </w:r>
      <w:r w:rsidRPr="00C9764D">
        <w:rPr>
          <w:sz w:val="22"/>
          <w:szCs w:val="22"/>
        </w:rPr>
        <w:t xml:space="preserve"> от </w:t>
      </w:r>
      <w:r>
        <w:rPr>
          <w:sz w:val="22"/>
          <w:szCs w:val="22"/>
        </w:rPr>
        <w:t>01.05</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C46521">
        <w:rPr>
          <w:sz w:val="22"/>
          <w:szCs w:val="22"/>
        </w:rPr>
        <w:t>, вместе и по отдельности, именуемые в дальнейшем «</w:t>
      </w:r>
      <w:r w:rsidR="00332447">
        <w:rPr>
          <w:sz w:val="22"/>
          <w:szCs w:val="22"/>
        </w:rPr>
        <w:t>Сторон</w:t>
      </w:r>
      <w:r w:rsidR="00332447" w:rsidRPr="00C46521">
        <w:rPr>
          <w:sz w:val="22"/>
          <w:szCs w:val="22"/>
        </w:rPr>
        <w:t>ы» или «</w:t>
      </w:r>
      <w:r w:rsidR="00332447">
        <w:rPr>
          <w:sz w:val="22"/>
          <w:szCs w:val="22"/>
        </w:rPr>
        <w:t>Сторон</w:t>
      </w:r>
      <w:r w:rsidR="00332447" w:rsidRPr="00C46521">
        <w:rPr>
          <w:sz w:val="22"/>
          <w:szCs w:val="22"/>
        </w:rPr>
        <w:t>а», заключили настоящее соглашение (далее – Соглашение) к договору от ________________ № __________________ о нижеследующем:</w:t>
      </w:r>
    </w:p>
    <w:p w14:paraId="28B1FC6C" w14:textId="77777777" w:rsidR="00332447" w:rsidRPr="00C46521" w:rsidRDefault="00332447" w:rsidP="00332447">
      <w:pPr>
        <w:pStyle w:val="afd"/>
        <w:ind w:left="360"/>
        <w:rPr>
          <w:sz w:val="22"/>
          <w:szCs w:val="22"/>
        </w:rPr>
      </w:pPr>
    </w:p>
    <w:p w14:paraId="4F2D87E3" w14:textId="77777777" w:rsidR="00332447" w:rsidRPr="00C46521" w:rsidRDefault="00332447" w:rsidP="00332447">
      <w:pPr>
        <w:pStyle w:val="afd"/>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0C2E256" w14:textId="77777777" w:rsidR="00332447" w:rsidRPr="00C46521" w:rsidRDefault="00332447" w:rsidP="00332447">
      <w:pPr>
        <w:pStyle w:val="afd"/>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6F71D308" w14:textId="77777777" w:rsidR="00332447" w:rsidRPr="00C46521" w:rsidRDefault="00332447" w:rsidP="00332447">
      <w:pPr>
        <w:pStyle w:val="afd"/>
        <w:ind w:firstLine="540"/>
        <w:rPr>
          <w:sz w:val="22"/>
          <w:szCs w:val="22"/>
        </w:rPr>
      </w:pPr>
      <w:r w:rsidRPr="00C46521">
        <w:rPr>
          <w:sz w:val="22"/>
          <w:szCs w:val="22"/>
        </w:rPr>
        <w:t>- Ботинки кожаные/Сапоги кожаные с защитным подноском;</w:t>
      </w:r>
    </w:p>
    <w:p w14:paraId="7CB9D948" w14:textId="77777777" w:rsidR="00332447" w:rsidRPr="00C46521" w:rsidRDefault="00332447" w:rsidP="00332447">
      <w:pPr>
        <w:pStyle w:val="afd"/>
        <w:ind w:firstLine="540"/>
        <w:rPr>
          <w:sz w:val="22"/>
          <w:szCs w:val="22"/>
        </w:rPr>
      </w:pPr>
      <w:r w:rsidRPr="00C46521">
        <w:rPr>
          <w:sz w:val="22"/>
          <w:szCs w:val="22"/>
        </w:rPr>
        <w:t>- Каска защитная с подбородочным ремнем;</w:t>
      </w:r>
    </w:p>
    <w:p w14:paraId="00D19745" w14:textId="77777777" w:rsidR="00332447" w:rsidRPr="00C46521" w:rsidRDefault="00332447" w:rsidP="00332447">
      <w:pPr>
        <w:pStyle w:val="afd"/>
        <w:ind w:firstLine="540"/>
        <w:rPr>
          <w:sz w:val="22"/>
          <w:szCs w:val="22"/>
        </w:rPr>
      </w:pPr>
      <w:r w:rsidRPr="00C46521">
        <w:rPr>
          <w:sz w:val="22"/>
          <w:szCs w:val="22"/>
        </w:rPr>
        <w:t>- Наушники противошумные или Вкладыши противошумные;</w:t>
      </w:r>
    </w:p>
    <w:p w14:paraId="03A4EC24" w14:textId="77777777" w:rsidR="00332447" w:rsidRPr="00C46521" w:rsidRDefault="00332447" w:rsidP="00332447">
      <w:pPr>
        <w:pStyle w:val="afd"/>
        <w:ind w:firstLine="540"/>
        <w:rPr>
          <w:sz w:val="22"/>
          <w:szCs w:val="22"/>
        </w:rPr>
      </w:pPr>
      <w:r w:rsidRPr="00C46521">
        <w:rPr>
          <w:sz w:val="22"/>
          <w:szCs w:val="22"/>
        </w:rPr>
        <w:t>- Перчатки с полимерным покрытием;</w:t>
      </w:r>
    </w:p>
    <w:p w14:paraId="6903CBC9" w14:textId="77777777" w:rsidR="00332447" w:rsidRPr="00C46521" w:rsidRDefault="00332447" w:rsidP="00332447">
      <w:pPr>
        <w:pStyle w:val="afd"/>
        <w:ind w:firstLine="540"/>
        <w:rPr>
          <w:sz w:val="22"/>
          <w:szCs w:val="22"/>
        </w:rPr>
      </w:pPr>
      <w:r w:rsidRPr="00C46521">
        <w:rPr>
          <w:sz w:val="22"/>
          <w:szCs w:val="22"/>
        </w:rPr>
        <w:t>- Жилет сигнальный 2 класса защиты;</w:t>
      </w:r>
    </w:p>
    <w:p w14:paraId="51ADD7E3" w14:textId="77777777" w:rsidR="00332447" w:rsidRPr="00C46521" w:rsidRDefault="00332447" w:rsidP="00332447">
      <w:pPr>
        <w:pStyle w:val="afd"/>
        <w:ind w:firstLine="540"/>
        <w:rPr>
          <w:sz w:val="22"/>
          <w:szCs w:val="22"/>
        </w:rPr>
      </w:pPr>
      <w:r w:rsidRPr="00C46521">
        <w:rPr>
          <w:sz w:val="22"/>
          <w:szCs w:val="22"/>
        </w:rPr>
        <w:t>- Очки защитные.</w:t>
      </w:r>
    </w:p>
    <w:p w14:paraId="153FEF57" w14:textId="77777777" w:rsidR="00332447" w:rsidRPr="00C46521" w:rsidRDefault="00332447" w:rsidP="00332447">
      <w:pPr>
        <w:pStyle w:val="afd"/>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0CDA835" w14:textId="77777777" w:rsidR="00332447" w:rsidRPr="00C46521" w:rsidRDefault="00332447" w:rsidP="00332447">
      <w:pPr>
        <w:pStyle w:val="afd"/>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CBADDA8" w14:textId="77777777" w:rsidR="00332447" w:rsidRPr="00C46521" w:rsidRDefault="00332447" w:rsidP="00332447">
      <w:pPr>
        <w:pStyle w:val="afd"/>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27D65F28" w14:textId="77777777" w:rsidR="00332447" w:rsidRPr="00C46521" w:rsidRDefault="00332447" w:rsidP="00332447">
      <w:pPr>
        <w:pStyle w:val="afd"/>
        <w:ind w:firstLine="540"/>
        <w:rPr>
          <w:sz w:val="22"/>
          <w:szCs w:val="22"/>
        </w:rPr>
      </w:pPr>
      <w:r w:rsidRPr="00C46521">
        <w:rPr>
          <w:sz w:val="22"/>
          <w:szCs w:val="22"/>
        </w:rPr>
        <w:t>- Перчатки нитриловые одноразовые из расчета 2 шт. на смену;</w:t>
      </w:r>
    </w:p>
    <w:p w14:paraId="660D5560" w14:textId="77777777" w:rsidR="00332447" w:rsidRPr="00C46521" w:rsidRDefault="00332447" w:rsidP="00332447">
      <w:pPr>
        <w:pStyle w:val="afd"/>
        <w:ind w:firstLine="540"/>
        <w:rPr>
          <w:sz w:val="22"/>
          <w:szCs w:val="22"/>
        </w:rPr>
      </w:pPr>
      <w:r w:rsidRPr="00C46521">
        <w:rPr>
          <w:sz w:val="22"/>
          <w:szCs w:val="22"/>
        </w:rPr>
        <w:t>- Санитайзер для рук из расчета 15 мл на смену.</w:t>
      </w:r>
    </w:p>
    <w:p w14:paraId="28912788" w14:textId="77777777" w:rsidR="00332447" w:rsidRPr="00C46521" w:rsidRDefault="00332447" w:rsidP="00332447">
      <w:pPr>
        <w:pStyle w:val="afd"/>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3A65635"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7F462C3B" w14:textId="77777777" w:rsidR="00332447" w:rsidRPr="00C46521" w:rsidRDefault="00332447" w:rsidP="00332447">
      <w:pPr>
        <w:pStyle w:val="afd"/>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421BD2BD" w14:textId="77777777" w:rsidR="00332447" w:rsidRPr="00C46521" w:rsidRDefault="00332447" w:rsidP="00332447">
      <w:pPr>
        <w:pStyle w:val="afd"/>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40706784"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333FF80A"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81B5D3E"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0CD4E38D" w14:textId="77777777" w:rsidR="00332447" w:rsidRPr="00C46521" w:rsidRDefault="00332447" w:rsidP="00332447">
      <w:pPr>
        <w:pStyle w:val="afd"/>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5E2A4B66" w14:textId="77777777" w:rsidR="00332447" w:rsidRDefault="00332447" w:rsidP="00332447">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179B6438" w14:textId="77777777" w:rsidR="00332447" w:rsidRDefault="00332447" w:rsidP="00332447">
      <w:pPr>
        <w:overflowPunct w:val="0"/>
        <w:autoSpaceDE w:val="0"/>
        <w:autoSpaceDN w:val="0"/>
        <w:adjustRightInd w:val="0"/>
        <w:ind w:firstLine="540"/>
        <w:jc w:val="both"/>
        <w:textAlignment w:val="baseline"/>
        <w:rPr>
          <w:sz w:val="22"/>
          <w:szCs w:val="22"/>
        </w:rPr>
      </w:pPr>
    </w:p>
    <w:p w14:paraId="3F607BD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737C4D48"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07917F98" w14:textId="77777777" w:rsidTr="006E739F">
        <w:trPr>
          <w:trHeight w:val="1343"/>
        </w:trPr>
        <w:tc>
          <w:tcPr>
            <w:tcW w:w="4854" w:type="dxa"/>
          </w:tcPr>
          <w:p w14:paraId="02ADC35D"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5F2C722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4724BBF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74C6D4A" w14:textId="77777777" w:rsidR="00332447" w:rsidRPr="002A1238" w:rsidRDefault="00332447" w:rsidP="006E739F">
            <w:pPr>
              <w:pStyle w:val="affa"/>
              <w:tabs>
                <w:tab w:val="left" w:pos="426"/>
              </w:tabs>
              <w:ind w:left="0" w:firstLine="0"/>
              <w:rPr>
                <w:sz w:val="22"/>
                <w:szCs w:val="22"/>
              </w:rPr>
            </w:pPr>
          </w:p>
          <w:p w14:paraId="7A09994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5D4B34F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3C4D8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09775E22"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362FE44" w14:textId="77777777" w:rsidR="00332447" w:rsidRPr="002A1238" w:rsidRDefault="00332447" w:rsidP="006E739F">
            <w:pPr>
              <w:pStyle w:val="affa"/>
              <w:tabs>
                <w:tab w:val="left" w:pos="426"/>
              </w:tabs>
              <w:ind w:left="0" w:firstLine="0"/>
              <w:rPr>
                <w:sz w:val="22"/>
                <w:szCs w:val="22"/>
              </w:rPr>
            </w:pPr>
          </w:p>
          <w:p w14:paraId="47C14E38"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DE29A2D" w14:textId="77777777" w:rsidR="00332447" w:rsidRPr="002A1238" w:rsidRDefault="00332447" w:rsidP="006E739F">
            <w:pPr>
              <w:pStyle w:val="affa"/>
              <w:tabs>
                <w:tab w:val="left" w:pos="426"/>
              </w:tabs>
              <w:ind w:left="0" w:firstLine="0"/>
              <w:rPr>
                <w:sz w:val="22"/>
                <w:szCs w:val="22"/>
              </w:rPr>
            </w:pPr>
          </w:p>
          <w:p w14:paraId="5941966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433B00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DF4E8B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3D89107" w14:textId="77777777" w:rsidR="00332447" w:rsidRPr="00EF588F" w:rsidRDefault="00332447" w:rsidP="00332447">
      <w:pPr>
        <w:tabs>
          <w:tab w:val="left" w:pos="993"/>
        </w:tabs>
        <w:ind w:firstLine="567"/>
        <w:jc w:val="both"/>
        <w:rPr>
          <w:sz w:val="22"/>
          <w:szCs w:val="22"/>
        </w:rPr>
      </w:pPr>
    </w:p>
    <w:p w14:paraId="5640BD31"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14" w:name="_Toc476915419"/>
      <w:bookmarkStart w:id="2415" w:name="_Ref440305687"/>
      <w:bookmarkStart w:id="2416" w:name="_Toc518119235"/>
      <w:bookmarkStart w:id="2417" w:name="_Toc55193148"/>
      <w:bookmarkStart w:id="2418" w:name="_Toc55285342"/>
      <w:bookmarkStart w:id="2419" w:name="_Toc55305379"/>
      <w:bookmarkStart w:id="2420" w:name="_Toc57314641"/>
      <w:bookmarkStart w:id="2421" w:name="_Toc69728964"/>
      <w:bookmarkStart w:id="2422" w:name="_Toc353538213"/>
      <w:bookmarkStart w:id="2423" w:name="_Toc337481269"/>
    </w:p>
    <w:p w14:paraId="0CA6E030"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F34DAD"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F7E78D" w14:textId="77777777" w:rsidR="00332447" w:rsidRPr="00EF588F" w:rsidRDefault="00332447" w:rsidP="00332447"/>
    <w:p w14:paraId="497ACFE2" w14:textId="77777777" w:rsidR="00332447" w:rsidRPr="00EF588F" w:rsidRDefault="00332447" w:rsidP="00332447"/>
    <w:p w14:paraId="0785EBC5" w14:textId="77777777" w:rsidR="00332447" w:rsidRPr="00EF588F" w:rsidRDefault="00332447" w:rsidP="00332447"/>
    <w:p w14:paraId="37B28FCD" w14:textId="77777777" w:rsidR="00332447" w:rsidRPr="00EF588F" w:rsidRDefault="00332447" w:rsidP="00332447"/>
    <w:p w14:paraId="58437DE5" w14:textId="77777777" w:rsidR="00332447" w:rsidRPr="00EF588F" w:rsidRDefault="00332447" w:rsidP="00332447"/>
    <w:p w14:paraId="30418C8A" w14:textId="77777777" w:rsidR="00332447" w:rsidRPr="00EF588F" w:rsidRDefault="00332447" w:rsidP="00332447"/>
    <w:p w14:paraId="5DB95582" w14:textId="77777777" w:rsidR="00332447" w:rsidRPr="00EF588F" w:rsidRDefault="00332447" w:rsidP="00332447"/>
    <w:p w14:paraId="2A125217" w14:textId="77777777" w:rsidR="00332447" w:rsidRPr="00EF588F" w:rsidRDefault="00332447" w:rsidP="00332447"/>
    <w:p w14:paraId="1BE40B7B" w14:textId="77777777" w:rsidR="00332447" w:rsidRPr="00EF588F" w:rsidRDefault="00332447" w:rsidP="00332447"/>
    <w:p w14:paraId="16994055" w14:textId="77777777" w:rsidR="00332447" w:rsidRPr="00EF588F" w:rsidRDefault="00332447" w:rsidP="00332447"/>
    <w:p w14:paraId="1045BDC5" w14:textId="77777777" w:rsidR="00332447" w:rsidRPr="00EF588F" w:rsidRDefault="00332447" w:rsidP="00332447"/>
    <w:p w14:paraId="5E8DED94" w14:textId="77777777" w:rsidR="00332447" w:rsidRPr="00EF588F" w:rsidRDefault="00332447" w:rsidP="00332447"/>
    <w:p w14:paraId="05E03DC1" w14:textId="77777777" w:rsidR="00332447" w:rsidRPr="00EF588F" w:rsidRDefault="00332447" w:rsidP="00332447"/>
    <w:p w14:paraId="06ADD9AD" w14:textId="77777777" w:rsidR="00332447" w:rsidRPr="00EF588F" w:rsidRDefault="00332447" w:rsidP="00332447"/>
    <w:p w14:paraId="56847D0A" w14:textId="77777777" w:rsidR="00332447" w:rsidRPr="00EF588F" w:rsidRDefault="00332447" w:rsidP="00332447"/>
    <w:p w14:paraId="33BDD581" w14:textId="77777777" w:rsidR="00332447" w:rsidRPr="00EF588F" w:rsidRDefault="00332447" w:rsidP="00332447"/>
    <w:p w14:paraId="14B48CC8" w14:textId="77777777" w:rsidR="00332447" w:rsidRPr="00EF588F" w:rsidRDefault="00332447" w:rsidP="00332447"/>
    <w:p w14:paraId="6D89A31B" w14:textId="77777777" w:rsidR="00332447" w:rsidRPr="00EF588F" w:rsidRDefault="00332447" w:rsidP="00332447"/>
    <w:p w14:paraId="54432377" w14:textId="77777777" w:rsidR="00332447" w:rsidRPr="00EF588F" w:rsidRDefault="00332447" w:rsidP="00332447"/>
    <w:p w14:paraId="2EB4725C" w14:textId="77777777" w:rsidR="00332447" w:rsidRPr="00EF588F" w:rsidRDefault="00332447" w:rsidP="00332447"/>
    <w:p w14:paraId="5B93FD00" w14:textId="77777777" w:rsidR="00332447" w:rsidRPr="00EF588F" w:rsidRDefault="00332447" w:rsidP="00332447"/>
    <w:p w14:paraId="575DD113" w14:textId="77777777" w:rsidR="00332447" w:rsidRPr="00EF588F" w:rsidRDefault="00332447" w:rsidP="00332447"/>
    <w:p w14:paraId="452AAB35" w14:textId="77777777" w:rsidR="00332447" w:rsidRPr="00EF588F" w:rsidRDefault="00332447" w:rsidP="00332447"/>
    <w:p w14:paraId="10F6D9E9" w14:textId="77777777" w:rsidR="00332447" w:rsidRPr="00EF588F" w:rsidRDefault="00332447" w:rsidP="00332447"/>
    <w:p w14:paraId="69128853" w14:textId="77777777" w:rsidR="00332447" w:rsidRPr="00EF588F" w:rsidRDefault="00332447" w:rsidP="00332447"/>
    <w:p w14:paraId="0704B957" w14:textId="77777777" w:rsidR="00332447" w:rsidRPr="00EF588F" w:rsidRDefault="00332447" w:rsidP="00332447"/>
    <w:p w14:paraId="5B46E245" w14:textId="77777777" w:rsidR="00332447" w:rsidRPr="00EF588F" w:rsidRDefault="00332447" w:rsidP="00332447"/>
    <w:p w14:paraId="49635C97" w14:textId="77777777" w:rsidR="00332447" w:rsidRPr="00EF588F" w:rsidRDefault="00332447" w:rsidP="00332447"/>
    <w:p w14:paraId="03E3D970" w14:textId="77777777" w:rsidR="00332447" w:rsidRPr="00EF588F" w:rsidRDefault="00332447" w:rsidP="00332447"/>
    <w:p w14:paraId="5719433A" w14:textId="77777777" w:rsidR="00332447" w:rsidRPr="00EF588F" w:rsidRDefault="00332447" w:rsidP="00332447"/>
    <w:p w14:paraId="7F34E1FB" w14:textId="77777777" w:rsidR="00332447" w:rsidRPr="00EF588F" w:rsidRDefault="00332447" w:rsidP="00332447"/>
    <w:p w14:paraId="2ACE5930" w14:textId="77777777" w:rsidR="00332447" w:rsidRPr="00EF588F" w:rsidRDefault="00332447" w:rsidP="00332447"/>
    <w:p w14:paraId="49405BC8" w14:textId="77777777" w:rsidR="00332447" w:rsidRPr="00EF588F" w:rsidRDefault="00332447" w:rsidP="00332447"/>
    <w:p w14:paraId="450DDD39" w14:textId="77777777" w:rsidR="00332447" w:rsidRPr="00EF588F" w:rsidRDefault="00332447" w:rsidP="00332447"/>
    <w:p w14:paraId="3FECBE2E" w14:textId="77777777" w:rsidR="00332447" w:rsidRPr="00EF588F" w:rsidRDefault="00332447" w:rsidP="00332447"/>
    <w:p w14:paraId="7848C8D1" w14:textId="77777777" w:rsidR="00332447" w:rsidRPr="00EF588F" w:rsidRDefault="00332447" w:rsidP="00332447"/>
    <w:p w14:paraId="1B4CFF87" w14:textId="77777777" w:rsidR="00332447" w:rsidRPr="00EF588F" w:rsidRDefault="00332447" w:rsidP="00332447"/>
    <w:p w14:paraId="73F38C6C"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14"/>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8B60AA3"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24" w:name="_Ref93088240"/>
      <w:bookmarkStart w:id="2425" w:name="_Toc337481280"/>
      <w:bookmarkStart w:id="2426"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7" w:name="_Toc147423588"/>
      <w:bookmarkStart w:id="2428" w:name="_Toc147640125"/>
      <w:bookmarkStart w:id="2429" w:name="_Toc151958775"/>
      <w:bookmarkStart w:id="2430" w:name="_Toc152129171"/>
      <w:bookmarkStart w:id="2431" w:name="sub_1122"/>
      <w:bookmarkStart w:id="2432" w:name="_Toc332194440"/>
      <w:bookmarkStart w:id="2433" w:name="_Ref86827631"/>
      <w:bookmarkStart w:id="2434" w:name="_Toc90385072"/>
      <w:bookmarkEnd w:id="2424"/>
      <w:bookmarkEnd w:id="2425"/>
      <w:bookmarkEnd w:id="2426"/>
      <w:r w:rsidRPr="00EF588F">
        <w:rPr>
          <w:rFonts w:ascii="Times New Roman" w:hAnsi="Times New Roman"/>
          <w:b/>
          <w:snapToGrid w:val="0"/>
        </w:rPr>
        <w:t>Требования к субпо</w:t>
      </w:r>
      <w:bookmarkEnd w:id="2427"/>
      <w:bookmarkEnd w:id="2428"/>
      <w:bookmarkEnd w:id="2429"/>
      <w:bookmarkEnd w:id="2430"/>
      <w:r w:rsidRPr="00EF588F">
        <w:rPr>
          <w:rFonts w:ascii="Times New Roman" w:hAnsi="Times New Roman"/>
          <w:b/>
          <w:snapToGrid w:val="0"/>
        </w:rPr>
        <w:t>дрядчикам (соисполнителям)</w:t>
      </w:r>
      <w:bookmarkEnd w:id="2431"/>
      <w:bookmarkEnd w:id="2432"/>
    </w:p>
    <w:p w14:paraId="4A68E97C"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0"/>
        <w:tabs>
          <w:tab w:val="left" w:pos="0"/>
        </w:tabs>
        <w:ind w:left="567"/>
        <w:jc w:val="both"/>
        <w:rPr>
          <w:sz w:val="22"/>
          <w:szCs w:val="22"/>
        </w:rPr>
      </w:pPr>
    </w:p>
    <w:bookmarkEnd w:id="2433"/>
    <w:bookmarkEnd w:id="2434"/>
    <w:p w14:paraId="58C7DB6F"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0"/>
        <w:tabs>
          <w:tab w:val="left" w:pos="1134"/>
        </w:tabs>
        <w:ind w:left="360" w:firstLine="567"/>
        <w:jc w:val="both"/>
        <w:rPr>
          <w:sz w:val="22"/>
          <w:szCs w:val="22"/>
        </w:rPr>
      </w:pPr>
    </w:p>
    <w:p w14:paraId="5BD4CC67"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35" w:name="_Ref55280436"/>
      <w:bookmarkStart w:id="2436" w:name="_Toc55285345"/>
      <w:bookmarkStart w:id="2437" w:name="_Toc55305382"/>
      <w:bookmarkStart w:id="2438" w:name="_Toc57314644"/>
      <w:bookmarkStart w:id="2439" w:name="_Toc69728967"/>
      <w:bookmarkStart w:id="2440" w:name="_Ref185232157"/>
      <w:bookmarkStart w:id="2441" w:name="_Toc337481272"/>
      <w:bookmarkStart w:id="2442" w:name="_Toc353538216"/>
      <w:bookmarkStart w:id="2443" w:name="_Ref358967464"/>
      <w:r w:rsidRPr="004B3609">
        <w:rPr>
          <w:rFonts w:ascii="Times New Roman" w:hAnsi="Times New Roman"/>
          <w:b/>
          <w:snapToGrid w:val="0"/>
        </w:rPr>
        <w:lastRenderedPageBreak/>
        <w:t xml:space="preserve"> Общие требования к заявке</w:t>
      </w:r>
      <w:bookmarkStart w:id="2444" w:name="_Ref56229154"/>
      <w:bookmarkStart w:id="2445" w:name="_Toc57314645"/>
      <w:bookmarkEnd w:id="2435"/>
      <w:bookmarkEnd w:id="2436"/>
      <w:bookmarkEnd w:id="2437"/>
      <w:bookmarkEnd w:id="2438"/>
      <w:bookmarkEnd w:id="2439"/>
      <w:bookmarkEnd w:id="2440"/>
      <w:bookmarkEnd w:id="2441"/>
      <w:bookmarkEnd w:id="2442"/>
      <w:bookmarkEnd w:id="2443"/>
    </w:p>
    <w:bookmarkEnd w:id="2444"/>
    <w:bookmarkEnd w:id="2445"/>
    <w:p w14:paraId="15EC260F"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46" w:name="_Toc338168631"/>
      <w:bookmarkStart w:id="2447" w:name="_Toc338168756"/>
      <w:bookmarkStart w:id="2448" w:name="_Toc338168882"/>
      <w:bookmarkStart w:id="2449" w:name="_Toc338169008"/>
      <w:bookmarkStart w:id="2450" w:name="_Toc338169133"/>
      <w:bookmarkStart w:id="2451" w:name="_Toc338169263"/>
      <w:bookmarkStart w:id="2452" w:name="_Toc338169392"/>
      <w:bookmarkStart w:id="2453" w:name="_Toc338169522"/>
      <w:bookmarkStart w:id="2454" w:name="_Toc338169652"/>
      <w:bookmarkStart w:id="2455" w:name="_Toc338169781"/>
      <w:bookmarkStart w:id="2456" w:name="_Toc338169911"/>
      <w:bookmarkStart w:id="2457" w:name="_Toc338170041"/>
      <w:bookmarkStart w:id="2458" w:name="_Toc338170171"/>
      <w:bookmarkStart w:id="2459" w:name="_Toc338170302"/>
      <w:bookmarkStart w:id="2460" w:name="_Toc338170431"/>
      <w:bookmarkStart w:id="2461" w:name="_Toc338170560"/>
      <w:bookmarkStart w:id="2462" w:name="_Toc338170690"/>
      <w:bookmarkStart w:id="2463" w:name="_Toc338170819"/>
      <w:bookmarkStart w:id="2464" w:name="_Toc338170947"/>
      <w:bookmarkStart w:id="2465" w:name="_Toc338171074"/>
      <w:bookmarkStart w:id="2466" w:name="_Toc338171203"/>
      <w:bookmarkStart w:id="2467" w:name="_Toc338171333"/>
      <w:bookmarkStart w:id="2468" w:name="_Toc338171462"/>
      <w:bookmarkStart w:id="2469" w:name="_Toc338171592"/>
      <w:bookmarkStart w:id="2470" w:name="_Toc338171724"/>
      <w:bookmarkStart w:id="2471" w:name="_Toc338241097"/>
      <w:bookmarkStart w:id="2472" w:name="_Toc338241495"/>
      <w:bookmarkStart w:id="2473" w:name="_Toc338241827"/>
      <w:bookmarkStart w:id="2474" w:name="_Toc338241982"/>
      <w:bookmarkStart w:id="2475" w:name="_Toc339458231"/>
      <w:bookmarkStart w:id="2476" w:name="_Toc339628746"/>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0"/>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0"/>
        <w:numPr>
          <w:ilvl w:val="2"/>
          <w:numId w:val="19"/>
        </w:numPr>
        <w:tabs>
          <w:tab w:val="left" w:pos="1276"/>
        </w:tabs>
        <w:ind w:left="0" w:firstLine="567"/>
        <w:jc w:val="both"/>
        <w:rPr>
          <w:sz w:val="22"/>
          <w:szCs w:val="22"/>
        </w:rPr>
      </w:pPr>
      <w:bookmarkStart w:id="2477" w:name="_Ref55280461"/>
      <w:bookmarkStart w:id="2478" w:name="_Toc55285354"/>
      <w:bookmarkStart w:id="2479" w:name="_Toc55305386"/>
      <w:bookmarkStart w:id="2480" w:name="_Toc57314657"/>
      <w:bookmarkStart w:id="2481" w:name="_Toc69728971"/>
      <w:bookmarkEnd w:id="2415"/>
      <w:bookmarkEnd w:id="2416"/>
      <w:bookmarkEnd w:id="2417"/>
      <w:bookmarkEnd w:id="2418"/>
      <w:bookmarkEnd w:id="2419"/>
      <w:bookmarkEnd w:id="2420"/>
      <w:bookmarkEnd w:id="2421"/>
      <w:bookmarkEnd w:id="2422"/>
      <w:bookmarkEnd w:id="2423"/>
      <w:r w:rsidRPr="00EF588F">
        <w:rPr>
          <w:sz w:val="22"/>
          <w:szCs w:val="22"/>
        </w:rPr>
        <w:t>Оценка заявок осуществляется с использованием следующих критериев оценки заявок:</w:t>
      </w:r>
    </w:p>
    <w:p w14:paraId="34D68381" w14:textId="61D2AA86" w:rsidR="00332447" w:rsidRPr="00EF588F" w:rsidRDefault="00332447" w:rsidP="00332447">
      <w:pPr>
        <w:pStyle w:val="af0"/>
        <w:tabs>
          <w:tab w:val="left" w:pos="1276"/>
        </w:tabs>
        <w:ind w:left="0" w:firstLine="567"/>
        <w:jc w:val="both"/>
        <w:rPr>
          <w:b/>
          <w:sz w:val="22"/>
          <w:szCs w:val="22"/>
        </w:rPr>
      </w:pPr>
      <w:r w:rsidRPr="00EF588F">
        <w:rPr>
          <w:b/>
          <w:sz w:val="22"/>
          <w:szCs w:val="22"/>
        </w:rPr>
        <w:t xml:space="preserve">- «цена </w:t>
      </w:r>
      <w:r w:rsidR="00614E51">
        <w:rPr>
          <w:b/>
          <w:sz w:val="22"/>
          <w:szCs w:val="22"/>
        </w:rPr>
        <w:t>договора</w:t>
      </w:r>
      <w:r w:rsidRPr="00EF588F">
        <w:rPr>
          <w:b/>
          <w:sz w:val="22"/>
          <w:szCs w:val="22"/>
        </w:rPr>
        <w:t>»;</w:t>
      </w:r>
    </w:p>
    <w:p w14:paraId="247FC39B"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«отсутствие негативных судебных решений»;</w:t>
      </w:r>
    </w:p>
    <w:p w14:paraId="547FDFAF"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«количество договоров»;</w:t>
      </w:r>
    </w:p>
    <w:p w14:paraId="48B51643"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«суммар</w:t>
      </w:r>
      <w:r>
        <w:rPr>
          <w:b/>
          <w:sz w:val="22"/>
          <w:szCs w:val="22"/>
        </w:rPr>
        <w:t>ная цена аналогичных договоров».</w:t>
      </w:r>
    </w:p>
    <w:p w14:paraId="6623F270"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0"/>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0"/>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0"/>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0"/>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0"/>
        <w:tabs>
          <w:tab w:val="left" w:pos="1276"/>
        </w:tabs>
        <w:ind w:left="0" w:firstLine="567"/>
        <w:jc w:val="both"/>
        <w:rPr>
          <w:sz w:val="22"/>
          <w:szCs w:val="22"/>
        </w:rPr>
      </w:pPr>
    </w:p>
    <w:p w14:paraId="6E4E499D" w14:textId="77777777" w:rsidR="00332447" w:rsidRPr="00EF588F" w:rsidRDefault="002011D4" w:rsidP="00332447">
      <w:pPr>
        <w:pStyle w:val="af0"/>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0"/>
        <w:ind w:left="0" w:firstLine="284"/>
        <w:jc w:val="both"/>
        <w:rPr>
          <w:sz w:val="22"/>
          <w:szCs w:val="22"/>
        </w:rPr>
      </w:pPr>
    </w:p>
    <w:p w14:paraId="41E99019" w14:textId="77231DD2"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0"/>
        <w:ind w:left="0" w:firstLine="567"/>
        <w:jc w:val="both"/>
        <w:rPr>
          <w:sz w:val="22"/>
          <w:szCs w:val="22"/>
        </w:rPr>
      </w:pPr>
    </w:p>
    <w:p w14:paraId="65689AEA"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0"/>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0"/>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0"/>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0"/>
        <w:ind w:left="0" w:firstLine="567"/>
        <w:jc w:val="both"/>
        <w:rPr>
          <w:sz w:val="22"/>
          <w:szCs w:val="22"/>
        </w:rPr>
      </w:pPr>
    </w:p>
    <w:p w14:paraId="014B3DE2" w14:textId="77777777" w:rsidR="00332447" w:rsidRPr="00EF588F" w:rsidRDefault="002011D4" w:rsidP="00332447">
      <w:pPr>
        <w:pStyle w:val="af0"/>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0"/>
        <w:ind w:left="0" w:firstLine="567"/>
        <w:jc w:val="both"/>
        <w:rPr>
          <w:sz w:val="22"/>
          <w:szCs w:val="22"/>
        </w:rPr>
      </w:pPr>
    </w:p>
    <w:p w14:paraId="790E41A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2011D4"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2011D4" w:rsidP="00332447">
      <w:pPr>
        <w:pStyle w:val="af0"/>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0"/>
        <w:ind w:left="0" w:firstLine="567"/>
        <w:jc w:val="both"/>
        <w:rPr>
          <w:sz w:val="22"/>
          <w:szCs w:val="22"/>
        </w:rPr>
      </w:pPr>
    </w:p>
    <w:p w14:paraId="2C8ECB00" w14:textId="77777777" w:rsidR="00332447" w:rsidRPr="00EF588F" w:rsidRDefault="00332447" w:rsidP="00332447">
      <w:pPr>
        <w:pStyle w:val="af0"/>
        <w:numPr>
          <w:ilvl w:val="2"/>
          <w:numId w:val="19"/>
        </w:numPr>
        <w:ind w:left="0" w:firstLine="567"/>
        <w:jc w:val="both"/>
        <w:rPr>
          <w:b/>
          <w:sz w:val="22"/>
          <w:szCs w:val="22"/>
        </w:rPr>
      </w:pPr>
      <w:r w:rsidRPr="00EF588F">
        <w:rPr>
          <w:b/>
          <w:sz w:val="22"/>
          <w:szCs w:val="22"/>
        </w:rPr>
        <w:t>Критерий «Количество договоров»</w:t>
      </w:r>
    </w:p>
    <w:p w14:paraId="7D0E8CD9"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323E5678"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0"/>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0"/>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0"/>
        <w:ind w:left="0" w:firstLine="567"/>
        <w:jc w:val="both"/>
        <w:rPr>
          <w:sz w:val="22"/>
          <w:szCs w:val="22"/>
        </w:rPr>
      </w:pPr>
    </w:p>
    <w:p w14:paraId="1A6B3B45" w14:textId="77777777" w:rsidR="00332447" w:rsidRPr="00EF588F" w:rsidRDefault="002011D4" w:rsidP="00332447">
      <w:pPr>
        <w:pStyle w:val="af0"/>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0"/>
        <w:ind w:left="0" w:firstLine="567"/>
        <w:jc w:val="both"/>
      </w:pPr>
    </w:p>
    <w:p w14:paraId="4D072C4C"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2011D4"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2011D4"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2011D4" w:rsidP="00332447">
      <w:pPr>
        <w:pStyle w:val="af0"/>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0"/>
        <w:ind w:left="0" w:firstLine="567"/>
        <w:jc w:val="both"/>
        <w:rPr>
          <w:sz w:val="22"/>
          <w:szCs w:val="22"/>
        </w:rPr>
      </w:pPr>
    </w:p>
    <w:p w14:paraId="542E28A8"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09DA98D7"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 xml:space="preserve">не </w:t>
      </w:r>
      <w:r w:rsidRPr="00814130">
        <w:rPr>
          <w:sz w:val="22"/>
          <w:szCs w:val="22"/>
        </w:rPr>
        <w:lastRenderedPageBreak/>
        <w:t>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2226217C"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2BDF606C" w14:textId="77777777" w:rsidR="00332447" w:rsidRPr="00EF588F" w:rsidRDefault="00332447" w:rsidP="00332447">
      <w:pPr>
        <w:pStyle w:val="af0"/>
        <w:ind w:left="0" w:firstLine="567"/>
        <w:jc w:val="both"/>
        <w:rPr>
          <w:sz w:val="22"/>
          <w:szCs w:val="22"/>
        </w:rPr>
      </w:pPr>
      <w:r>
        <w:rPr>
          <w:sz w:val="22"/>
          <w:szCs w:val="22"/>
        </w:rPr>
        <w:t xml:space="preserve">Тип критерия максимизирующий - </w:t>
      </w:r>
      <w:r w:rsidRPr="00EF588F">
        <w:rPr>
          <w:sz w:val="22"/>
          <w:szCs w:val="22"/>
        </w:rPr>
        <w:t>присваивает максимальный балл предложению с наибольшим числовым значением.</w:t>
      </w:r>
    </w:p>
    <w:p w14:paraId="3382E8ED" w14:textId="77777777" w:rsidR="00332447" w:rsidRPr="00EF588F" w:rsidRDefault="00332447" w:rsidP="00332447">
      <w:pPr>
        <w:pStyle w:val="af0"/>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02E8FD5"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5550C002" w14:textId="77777777" w:rsidR="00332447" w:rsidRPr="00EF588F" w:rsidRDefault="00332447" w:rsidP="00332447">
      <w:pPr>
        <w:pStyle w:val="af0"/>
        <w:ind w:left="0" w:firstLine="567"/>
        <w:jc w:val="both"/>
        <w:rPr>
          <w:sz w:val="22"/>
          <w:szCs w:val="22"/>
        </w:rPr>
      </w:pPr>
    </w:p>
    <w:p w14:paraId="15E30092" w14:textId="77777777" w:rsidR="00332447" w:rsidRPr="00EF588F" w:rsidRDefault="002011D4" w:rsidP="00332447">
      <w:pPr>
        <w:pStyle w:val="af0"/>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40998D79" w14:textId="77777777" w:rsidR="00332447" w:rsidRPr="00EF588F" w:rsidRDefault="00332447" w:rsidP="00332447">
      <w:pPr>
        <w:pStyle w:val="af0"/>
        <w:ind w:left="0" w:firstLine="567"/>
        <w:jc w:val="both"/>
        <w:rPr>
          <w:sz w:val="22"/>
          <w:szCs w:val="22"/>
        </w:rPr>
      </w:pPr>
    </w:p>
    <w:p w14:paraId="5DD529C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55B0BACB" w14:textId="77777777" w:rsidR="00332447" w:rsidRPr="00EF588F" w:rsidRDefault="002011D4"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332447" w:rsidRPr="00EF588F">
        <w:rPr>
          <w:sz w:val="22"/>
          <w:szCs w:val="22"/>
        </w:rPr>
        <w:t xml:space="preserve"> – максимальное предложение среди предложений Участников по максимизирующему критерию;</w:t>
      </w:r>
    </w:p>
    <w:p w14:paraId="77FACF1D" w14:textId="77777777" w:rsidR="00332447" w:rsidRPr="00EF588F" w:rsidRDefault="002011D4"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332447" w:rsidRPr="00EF588F">
        <w:rPr>
          <w:sz w:val="22"/>
          <w:szCs w:val="22"/>
        </w:rPr>
        <w:t xml:space="preserve"> – оцениваемое предложение Участников по максимизирующему критерию;</w:t>
      </w:r>
    </w:p>
    <w:p w14:paraId="6BE895C7" w14:textId="77777777" w:rsidR="00332447" w:rsidRPr="00EF588F" w:rsidRDefault="002011D4"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332447" w:rsidRPr="00EF588F">
        <w:rPr>
          <w:sz w:val="22"/>
          <w:szCs w:val="22"/>
        </w:rPr>
        <w:t xml:space="preserve"> – вес максимизирующего критерия в баллах.</w:t>
      </w:r>
    </w:p>
    <w:p w14:paraId="54C6D214" w14:textId="643B7F2D" w:rsidR="00332447" w:rsidRDefault="00332447" w:rsidP="00332447">
      <w:pPr>
        <w:pStyle w:val="af0"/>
        <w:ind w:left="0" w:firstLine="567"/>
        <w:jc w:val="both"/>
        <w:rPr>
          <w:sz w:val="22"/>
          <w:szCs w:val="22"/>
        </w:rPr>
      </w:pPr>
    </w:p>
    <w:p w14:paraId="0915D4D8" w14:textId="77777777" w:rsidR="00305251" w:rsidRPr="00EF588F" w:rsidRDefault="00305251" w:rsidP="00332447">
      <w:pPr>
        <w:pStyle w:val="af0"/>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2011D4" w:rsidP="006E739F">
            <w:pPr>
              <w:pStyle w:val="af0"/>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0"/>
              <w:widowControl w:val="0"/>
              <w:autoSpaceDE w:val="0"/>
              <w:autoSpaceDN w:val="0"/>
              <w:adjustRightInd w:val="0"/>
              <w:ind w:left="0"/>
              <w:jc w:val="both"/>
              <w:rPr>
                <w:sz w:val="22"/>
                <w:szCs w:val="22"/>
                <w:lang w:eastAsia="en-US"/>
              </w:rPr>
            </w:pPr>
          </w:p>
          <w:p w14:paraId="56EBC87D"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2E7750BC" w14:textId="77777777" w:rsidR="00332447" w:rsidRPr="00EF588F" w:rsidRDefault="00332447" w:rsidP="006E739F">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0"/>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0"/>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2011D4"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6E739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lastRenderedPageBreak/>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77777777"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2011D4"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Pr>
                <w:b/>
                <w:spacing w:val="-11"/>
                <w:sz w:val="22"/>
                <w:szCs w:val="22"/>
              </w:rPr>
              <w:t>,5</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50DEF4D4"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14633AFD" w14:textId="77777777" w:rsidR="00332447" w:rsidRPr="00EF588F" w:rsidRDefault="00332447" w:rsidP="006E739F">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2011D4"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1</w:t>
            </w:r>
            <w:r>
              <w:rPr>
                <w:b/>
                <w:spacing w:val="-11"/>
                <w:sz w:val="22"/>
                <w:szCs w:val="22"/>
              </w:rPr>
              <w:t>,5</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a"/>
        <w:widowControl w:val="0"/>
        <w:autoSpaceDE w:val="0"/>
        <w:autoSpaceDN w:val="0"/>
        <w:adjustRightInd w:val="0"/>
        <w:spacing w:after="0" w:line="240" w:lineRule="auto"/>
        <w:ind w:left="709" w:hanging="142"/>
        <w:jc w:val="both"/>
        <w:rPr>
          <w:rFonts w:ascii="Times New Roman" w:hAnsi="Times New Roman"/>
          <w:b/>
          <w:snapToGrid w:val="0"/>
        </w:rPr>
      </w:pPr>
      <w:bookmarkStart w:id="2482" w:name="_Toc377632394"/>
      <w:bookmarkStart w:id="2483" w:name="_Toc536628106"/>
      <w:bookmarkEnd w:id="2477"/>
      <w:bookmarkEnd w:id="2478"/>
      <w:bookmarkEnd w:id="2479"/>
      <w:bookmarkEnd w:id="2480"/>
      <w:bookmarkEnd w:id="2481"/>
      <w:r w:rsidRPr="00EF588F">
        <w:rPr>
          <w:rFonts w:ascii="Times New Roman" w:hAnsi="Times New Roman"/>
          <w:b/>
          <w:snapToGrid w:val="0"/>
        </w:rPr>
        <w:t xml:space="preserve">4.16 Переторжка </w:t>
      </w:r>
      <w:bookmarkStart w:id="2484" w:name="_Toc227991628"/>
      <w:bookmarkStart w:id="2485" w:name="_Toc263868795"/>
      <w:bookmarkStart w:id="2486" w:name="_Toc337481291"/>
      <w:bookmarkStart w:id="2487" w:name="_Toc353538232"/>
    </w:p>
    <w:bookmarkEnd w:id="2484"/>
    <w:bookmarkEnd w:id="2485"/>
    <w:bookmarkEnd w:id="2486"/>
    <w:bookmarkEnd w:id="2487"/>
    <w:p w14:paraId="1CC81605" w14:textId="3E9B38C0" w:rsidR="00332447" w:rsidRPr="00EF588F" w:rsidRDefault="00332447" w:rsidP="00332447">
      <w:pPr>
        <w:pStyle w:val="af0"/>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88"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8"/>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lastRenderedPageBreak/>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89" w:name="_Toc353538233"/>
      <w:bookmarkStart w:id="2490" w:name="_Toc337481292"/>
      <w:bookmarkStart w:id="2491" w:name="_Toc263868796"/>
      <w:bookmarkStart w:id="2492" w:name="_Toc227991629"/>
      <w:bookmarkStart w:id="2493" w:name="_Ref167268476"/>
      <w:r w:rsidRPr="00EF588F">
        <w:rPr>
          <w:b/>
          <w:snapToGrid w:val="0"/>
          <w:sz w:val="22"/>
          <w:szCs w:val="22"/>
        </w:rPr>
        <w:t>4.17 Принятие решения об определении победител</w:t>
      </w:r>
      <w:bookmarkEnd w:id="2489"/>
      <w:bookmarkEnd w:id="2490"/>
      <w:bookmarkEnd w:id="2491"/>
      <w:bookmarkEnd w:id="2492"/>
      <w:bookmarkEnd w:id="2493"/>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3EF5BB73" w14:textId="00E54E42" w:rsidR="00332447" w:rsidRDefault="00332447" w:rsidP="00332447">
      <w:pPr>
        <w:widowControl w:val="0"/>
        <w:ind w:left="709"/>
        <w:jc w:val="both"/>
        <w:rPr>
          <w:sz w:val="22"/>
          <w:szCs w:val="22"/>
        </w:rPr>
      </w:pPr>
    </w:p>
    <w:p w14:paraId="77F7E8BB" w14:textId="77777777" w:rsidR="00305251" w:rsidRPr="00EF588F" w:rsidRDefault="00305251" w:rsidP="00332447">
      <w:pPr>
        <w:widowControl w:val="0"/>
        <w:ind w:left="709"/>
        <w:jc w:val="both"/>
        <w:rPr>
          <w:sz w:val="22"/>
          <w:szCs w:val="22"/>
        </w:rPr>
      </w:pPr>
    </w:p>
    <w:p w14:paraId="7424EEA9" w14:textId="77777777" w:rsidR="00332447" w:rsidRPr="00EF588F" w:rsidRDefault="00332447" w:rsidP="00332447">
      <w:pPr>
        <w:pStyle w:val="af0"/>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0"/>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0"/>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0"/>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0"/>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0"/>
        <w:ind w:left="0" w:firstLine="567"/>
        <w:jc w:val="both"/>
        <w:rPr>
          <w:sz w:val="22"/>
          <w:szCs w:val="22"/>
        </w:rPr>
      </w:pPr>
    </w:p>
    <w:p w14:paraId="17A29B61" w14:textId="77777777" w:rsidR="00332447" w:rsidRPr="00EF588F" w:rsidRDefault="00332447" w:rsidP="00332447">
      <w:pPr>
        <w:pStyle w:val="af0"/>
        <w:ind w:left="0" w:firstLine="567"/>
        <w:jc w:val="both"/>
        <w:rPr>
          <w:sz w:val="22"/>
          <w:szCs w:val="22"/>
        </w:rPr>
      </w:pPr>
    </w:p>
    <w:p w14:paraId="542FA87C" w14:textId="77777777" w:rsidR="00332447" w:rsidRDefault="00332447" w:rsidP="00332447">
      <w:pPr>
        <w:pStyle w:val="af0"/>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94" w:name="_Toc39676130"/>
      <w:bookmarkEnd w:id="2482"/>
      <w:bookmarkEnd w:id="2483"/>
      <w:r w:rsidRPr="00EF588F">
        <w:rPr>
          <w:b/>
          <w:kern w:val="28"/>
          <w:sz w:val="22"/>
          <w:szCs w:val="22"/>
        </w:rPr>
        <w:lastRenderedPageBreak/>
        <w:t xml:space="preserve">5. </w:t>
      </w:r>
      <w:bookmarkStart w:id="2495" w:name="_Ref55280368"/>
      <w:bookmarkStart w:id="2496" w:name="_Toc55285361"/>
      <w:bookmarkStart w:id="2497" w:name="_Toc55305390"/>
      <w:bookmarkStart w:id="2498" w:name="_Toc57314671"/>
      <w:bookmarkStart w:id="2499" w:name="_Toc69728985"/>
      <w:bookmarkStart w:id="2500" w:name="_Toc141095960"/>
      <w:bookmarkStart w:id="2501" w:name="_Toc141096601"/>
      <w:bookmarkStart w:id="2502" w:name="_Ref185233121"/>
      <w:bookmarkStart w:id="2503" w:name="_Ref185233188"/>
      <w:bookmarkStart w:id="2504" w:name="_Ref185233266"/>
      <w:bookmarkStart w:id="2505" w:name="_Toc337481295"/>
      <w:bookmarkStart w:id="2506" w:name="_Toc353538235"/>
      <w:bookmarkStart w:id="2507" w:name="ФОРМЫ"/>
      <w:r w:rsidRPr="00EF588F">
        <w:rPr>
          <w:b/>
          <w:kern w:val="28"/>
          <w:sz w:val="22"/>
          <w:szCs w:val="22"/>
        </w:rPr>
        <w:t>ОБРАЗЦЫ ОСНОВНЫХ ФОРМ ДОКУМЕНТОВ, ВКЛЮЧАЕМЫХ В ЗАЯВКУ</w:t>
      </w:r>
      <w:bookmarkEnd w:id="2494"/>
      <w:bookmarkEnd w:id="2495"/>
      <w:bookmarkEnd w:id="2496"/>
      <w:bookmarkEnd w:id="2497"/>
      <w:bookmarkEnd w:id="2498"/>
      <w:bookmarkEnd w:id="2499"/>
      <w:bookmarkEnd w:id="2500"/>
      <w:bookmarkEnd w:id="2501"/>
      <w:bookmarkEnd w:id="2502"/>
      <w:bookmarkEnd w:id="2503"/>
      <w:bookmarkEnd w:id="2504"/>
      <w:bookmarkEnd w:id="2505"/>
      <w:bookmarkEnd w:id="2506"/>
    </w:p>
    <w:p w14:paraId="35189198" w14:textId="77777777" w:rsidR="00332447" w:rsidRPr="00EF588F" w:rsidRDefault="00332447" w:rsidP="00332447">
      <w:pPr>
        <w:widowControl w:val="0"/>
        <w:jc w:val="center"/>
        <w:outlineLvl w:val="0"/>
        <w:rPr>
          <w:b/>
          <w:kern w:val="28"/>
          <w:sz w:val="22"/>
          <w:szCs w:val="22"/>
        </w:rPr>
      </w:pPr>
    </w:p>
    <w:p w14:paraId="0A965208" w14:textId="4827DAA2" w:rsidR="00332447" w:rsidRPr="00EF588F" w:rsidRDefault="00332447" w:rsidP="00332447">
      <w:pPr>
        <w:keepNext/>
        <w:tabs>
          <w:tab w:val="left" w:pos="426"/>
        </w:tabs>
        <w:suppressAutoHyphens/>
        <w:jc w:val="center"/>
        <w:outlineLvl w:val="1"/>
        <w:rPr>
          <w:b/>
          <w:sz w:val="22"/>
          <w:szCs w:val="22"/>
        </w:rPr>
      </w:pPr>
      <w:bookmarkStart w:id="2508" w:name="_Ref55336310"/>
      <w:bookmarkStart w:id="2509" w:name="_Toc57314672"/>
      <w:bookmarkStart w:id="2510" w:name="_Toc69728986"/>
      <w:bookmarkStart w:id="2511" w:name="_Toc337481296"/>
      <w:bookmarkStart w:id="2512" w:name="_Toc353538236"/>
      <w:bookmarkStart w:id="2513" w:name="_Toc377632395"/>
      <w:bookmarkStart w:id="2514" w:name="_Toc39676131"/>
      <w:bookmarkEnd w:id="2507"/>
      <w:r w:rsidRPr="00EF588F">
        <w:rPr>
          <w:b/>
          <w:sz w:val="22"/>
          <w:szCs w:val="22"/>
        </w:rPr>
        <w:t xml:space="preserve">5.1 </w:t>
      </w:r>
      <w:r w:rsidRPr="00EF588F">
        <w:rPr>
          <w:b/>
          <w:sz w:val="22"/>
          <w:szCs w:val="22"/>
        </w:rPr>
        <w:tab/>
        <w:t xml:space="preserve">Письмо о подаче оферты </w:t>
      </w:r>
      <w:bookmarkStart w:id="2515" w:name="_Ref22846535"/>
      <w:r w:rsidRPr="00EF588F">
        <w:rPr>
          <w:b/>
          <w:sz w:val="22"/>
          <w:szCs w:val="22"/>
        </w:rPr>
        <w:t>(</w:t>
      </w:r>
      <w:bookmarkEnd w:id="2515"/>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51659A">
        <w:rPr>
          <w:b/>
          <w:noProof/>
          <w:sz w:val="22"/>
          <w:szCs w:val="22"/>
        </w:rPr>
        <w:t>1</w:t>
      </w:r>
      <w:r w:rsidRPr="00EF588F">
        <w:rPr>
          <w:sz w:val="22"/>
          <w:szCs w:val="22"/>
        </w:rPr>
        <w:fldChar w:fldCharType="end"/>
      </w:r>
      <w:r w:rsidRPr="00EF588F">
        <w:rPr>
          <w:b/>
          <w:sz w:val="22"/>
          <w:szCs w:val="22"/>
        </w:rPr>
        <w:t>)</w:t>
      </w:r>
      <w:bookmarkEnd w:id="2508"/>
      <w:bookmarkEnd w:id="2509"/>
      <w:bookmarkEnd w:id="2510"/>
      <w:bookmarkEnd w:id="2511"/>
      <w:bookmarkEnd w:id="2512"/>
      <w:bookmarkEnd w:id="2513"/>
      <w:bookmarkEnd w:id="2514"/>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16"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D1E5F45" w:rsidR="00332447" w:rsidRPr="00EF588F" w:rsidRDefault="00332447" w:rsidP="00332447">
      <w:pPr>
        <w:ind w:firstLine="567"/>
        <w:jc w:val="both"/>
        <w:rPr>
          <w:sz w:val="22"/>
          <w:szCs w:val="22"/>
        </w:rPr>
      </w:pPr>
      <w:r w:rsidRPr="00EF588F">
        <w:rPr>
          <w:sz w:val="22"/>
          <w:szCs w:val="22"/>
        </w:rPr>
        <w:t>Сроки выполнения работ: _______________.</w:t>
      </w:r>
    </w:p>
    <w:p w14:paraId="46766840" w14:textId="77777777" w:rsidR="00332447" w:rsidRPr="00EF588F" w:rsidRDefault="00332447" w:rsidP="00332447">
      <w:pPr>
        <w:ind w:firstLine="567"/>
        <w:jc w:val="both"/>
        <w:rPr>
          <w:sz w:val="22"/>
          <w:szCs w:val="22"/>
        </w:rPr>
      </w:pPr>
      <w:r w:rsidRPr="00EF588F">
        <w:rPr>
          <w:sz w:val="22"/>
          <w:szCs w:val="22"/>
        </w:rPr>
        <w:t>Срок гарантии на выполненные работы ______.</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7" w:name="_Hlt440565644"/>
      <w:bookmarkEnd w:id="2517"/>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18" w:name="_Toc337481298"/>
      <w:bookmarkStart w:id="2519" w:name="_Toc353538238"/>
    </w:p>
    <w:p w14:paraId="31A5D1AF" w14:textId="77777777" w:rsidR="00332447" w:rsidRPr="00EF588F" w:rsidRDefault="00332447" w:rsidP="00332447">
      <w:pPr>
        <w:rPr>
          <w:b/>
        </w:rPr>
      </w:pPr>
      <w:r w:rsidRPr="00EF588F">
        <w:rPr>
          <w:b/>
        </w:rPr>
        <w:t>Инструкции по заполнению</w:t>
      </w:r>
      <w:bookmarkEnd w:id="2518"/>
      <w:bookmarkEnd w:id="2519"/>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16"/>
    </w:p>
    <w:p w14:paraId="3BAE6980" w14:textId="77777777" w:rsidR="00332447" w:rsidRDefault="00332447" w:rsidP="00332447">
      <w:pPr>
        <w:keepNext/>
        <w:suppressAutoHyphens/>
        <w:outlineLvl w:val="1"/>
        <w:rPr>
          <w:b/>
          <w:sz w:val="22"/>
          <w:szCs w:val="22"/>
        </w:rPr>
      </w:pPr>
      <w:bookmarkStart w:id="2520" w:name="_Toc351617343"/>
      <w:bookmarkStart w:id="2521" w:name="_Toc351636038"/>
      <w:bookmarkStart w:id="2522" w:name="_Toc377632396"/>
      <w:bookmarkStart w:id="2523" w:name="_Toc257989602"/>
      <w:bookmarkStart w:id="2524" w:name="_Toc335046517"/>
      <w:bookmarkStart w:id="2525" w:name="_Ref70131640"/>
      <w:bookmarkStart w:id="2526" w:name="_Toc77970259"/>
      <w:bookmarkStart w:id="2527" w:name="_Toc90385118"/>
      <w:bookmarkStart w:id="2528" w:name="_Toc337481299"/>
      <w:bookmarkStart w:id="2529" w:name="_Ref63957390"/>
      <w:bookmarkStart w:id="2530" w:name="_Toc64719476"/>
      <w:bookmarkStart w:id="2531"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20"/>
    <w:bookmarkEnd w:id="2521"/>
    <w:bookmarkEnd w:id="2522"/>
    <w:bookmarkEnd w:id="2523"/>
    <w:bookmarkEnd w:id="2524"/>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32"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32"/>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33" w:name="_Toc351617346"/>
      <w:bookmarkStart w:id="2534" w:name="_Toc351636041"/>
      <w:bookmarkStart w:id="2535" w:name="_Toc353538241"/>
      <w:bookmarkStart w:id="2536" w:name="_Toc377632397"/>
      <w:bookmarkStart w:id="2537" w:name="_Toc39676133"/>
      <w:bookmarkStart w:id="2538" w:name="_Toc257989605"/>
      <w:bookmarkStart w:id="2539" w:name="_Toc335046520"/>
      <w:bookmarkEnd w:id="2525"/>
      <w:bookmarkEnd w:id="2526"/>
      <w:bookmarkEnd w:id="2527"/>
      <w:bookmarkEnd w:id="2528"/>
      <w:bookmarkEnd w:id="2529"/>
      <w:bookmarkEnd w:id="2530"/>
      <w:bookmarkEnd w:id="2531"/>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77777777" w:rsidR="00332447" w:rsidRPr="00EF588F" w:rsidRDefault="00332447" w:rsidP="006E739F">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40" w:name="_Toc353538240"/>
      <w:bookmarkStart w:id="2541" w:name="_Toc351636040"/>
      <w:bookmarkStart w:id="2542"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40"/>
      <w:bookmarkEnd w:id="2541"/>
      <w:bookmarkEnd w:id="2542"/>
      <w:r w:rsidRPr="00EF588F">
        <w:rPr>
          <w:b/>
          <w:sz w:val="22"/>
          <w:szCs w:val="22"/>
        </w:rPr>
        <w:t>:</w:t>
      </w:r>
    </w:p>
    <w:p w14:paraId="2EFCE9B7"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33"/>
      <w:bookmarkEnd w:id="2534"/>
      <w:bookmarkEnd w:id="2535"/>
      <w:bookmarkEnd w:id="2536"/>
      <w:bookmarkEnd w:id="2537"/>
    </w:p>
    <w:p w14:paraId="75860475" w14:textId="77777777" w:rsidR="00332447" w:rsidRPr="00EF588F" w:rsidRDefault="00332447" w:rsidP="00332447"/>
    <w:bookmarkEnd w:id="2538"/>
    <w:bookmarkEnd w:id="2539"/>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43" w:name="_Toc351617348"/>
      <w:bookmarkStart w:id="2544" w:name="_Toc351636043"/>
      <w:bookmarkStart w:id="2545" w:name="_Toc353538243"/>
    </w:p>
    <w:p w14:paraId="06218BCA" w14:textId="77777777" w:rsidR="00332447" w:rsidRPr="00EF588F" w:rsidRDefault="00332447" w:rsidP="00332447">
      <w:pPr>
        <w:rPr>
          <w:b/>
        </w:rPr>
      </w:pPr>
      <w:r w:rsidRPr="00EF588F">
        <w:rPr>
          <w:b/>
        </w:rPr>
        <w:t>Инструкции по заполнению</w:t>
      </w:r>
      <w:bookmarkEnd w:id="2543"/>
      <w:bookmarkEnd w:id="2544"/>
      <w:bookmarkEnd w:id="2545"/>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46" w:name="_Toc39676134"/>
      <w:r w:rsidRPr="00EF588F">
        <w:rPr>
          <w:b/>
          <w:sz w:val="22"/>
          <w:szCs w:val="22"/>
        </w:rPr>
        <w:lastRenderedPageBreak/>
        <w:t>5.4. Справка о материально-технических ресурсах (форма 4)</w:t>
      </w:r>
      <w:bookmarkEnd w:id="2546"/>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47" w:name="_Toc351617351"/>
      <w:bookmarkStart w:id="2548" w:name="_Toc351636046"/>
      <w:bookmarkStart w:id="2549" w:name="_Toc353538246"/>
    </w:p>
    <w:p w14:paraId="7B70C639" w14:textId="77777777" w:rsidR="00332447" w:rsidRPr="00EF588F" w:rsidRDefault="00332447" w:rsidP="00332447">
      <w:pPr>
        <w:rPr>
          <w:b/>
        </w:rPr>
      </w:pPr>
      <w:r w:rsidRPr="00EF588F">
        <w:rPr>
          <w:b/>
        </w:rPr>
        <w:t>Инструкции по заполнению</w:t>
      </w:r>
      <w:bookmarkEnd w:id="2547"/>
      <w:bookmarkEnd w:id="2548"/>
      <w:bookmarkEnd w:id="2549"/>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50" w:name="_Toc351617352"/>
      <w:bookmarkStart w:id="2551" w:name="_Toc351636047"/>
      <w:bookmarkStart w:id="2552" w:name="_Toc353538247"/>
      <w:bookmarkStart w:id="2553" w:name="_Toc377632399"/>
      <w:bookmarkStart w:id="2554" w:name="_Toc39676135"/>
      <w:r w:rsidRPr="00EF588F">
        <w:rPr>
          <w:b/>
          <w:sz w:val="22"/>
          <w:szCs w:val="22"/>
        </w:rPr>
        <w:lastRenderedPageBreak/>
        <w:t>5.5. Справка о кадровых ресурсах (форма 5)</w:t>
      </w:r>
      <w:bookmarkEnd w:id="2550"/>
      <w:bookmarkEnd w:id="2551"/>
      <w:bookmarkEnd w:id="2552"/>
      <w:bookmarkEnd w:id="2553"/>
      <w:bookmarkEnd w:id="2554"/>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4F2BB8FA" w14:textId="77777777" w:rsidR="00332447" w:rsidRPr="00EF588F" w:rsidRDefault="00332447" w:rsidP="00332447">
      <w:pPr>
        <w:widowControl w:val="0"/>
        <w:suppressAutoHyphens/>
        <w:jc w:val="center"/>
        <w:rPr>
          <w:b/>
          <w:snapToGrid w:val="0"/>
          <w:sz w:val="22"/>
          <w:szCs w:val="22"/>
        </w:rPr>
      </w:pPr>
      <w:r w:rsidRPr="00EF588F">
        <w:rPr>
          <w:b/>
          <w:snapToGrid w:val="0"/>
          <w:sz w:val="22"/>
          <w:szCs w:val="22"/>
        </w:rPr>
        <w:t>Справка о кадровых ресурсах</w:t>
      </w:r>
    </w:p>
    <w:p w14:paraId="5B6427AF" w14:textId="77777777" w:rsidR="00332447" w:rsidRPr="00EF588F" w:rsidRDefault="00332447" w:rsidP="0033244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C534EC0" w14:textId="77777777" w:rsidR="00332447" w:rsidRPr="00EF588F" w:rsidRDefault="00332447" w:rsidP="00332447">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1300DDFD" w14:textId="77777777" w:rsidR="00332447" w:rsidRPr="00EF588F" w:rsidRDefault="00332447" w:rsidP="00332447">
      <w:pPr>
        <w:widowControl w:val="0"/>
        <w:ind w:firstLine="680"/>
        <w:jc w:val="both"/>
        <w:rPr>
          <w:snapToGrid w:val="0"/>
          <w:sz w:val="22"/>
          <w:szCs w:val="22"/>
        </w:rPr>
      </w:pPr>
    </w:p>
    <w:p w14:paraId="2350FC44" w14:textId="77777777" w:rsidR="00332447" w:rsidRPr="00EF588F" w:rsidRDefault="00332447" w:rsidP="0033244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74EA8FDF" w14:textId="77777777" w:rsidR="00332447" w:rsidRPr="00EF588F" w:rsidRDefault="00332447" w:rsidP="00332447">
      <w:pPr>
        <w:widowControl w:val="0"/>
        <w:ind w:hanging="284"/>
        <w:jc w:val="both"/>
        <w:rPr>
          <w:snapToGrid w:val="0"/>
          <w:sz w:val="22"/>
          <w:szCs w:val="22"/>
        </w:rPr>
      </w:pPr>
    </w:p>
    <w:p w14:paraId="659E4FAD" w14:textId="77777777" w:rsidR="00332447" w:rsidRPr="00EF588F" w:rsidRDefault="00332447" w:rsidP="0033244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332447" w:rsidRPr="00EF588F" w14:paraId="0EA07DAF" w14:textId="77777777" w:rsidTr="006E73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5638ED2"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576AC223"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5A6AD3B"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56507537" w14:textId="77777777" w:rsidR="00332447" w:rsidRPr="00EF588F" w:rsidRDefault="00332447" w:rsidP="006E739F">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67ADB571"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0E169090"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2B495FE"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34EAF529"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34CBEF1A"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332447" w:rsidRPr="00EF588F" w14:paraId="79BA8D41" w14:textId="77777777" w:rsidTr="006E739F">
        <w:trPr>
          <w:cantSplit/>
        </w:trPr>
        <w:tc>
          <w:tcPr>
            <w:tcW w:w="10348" w:type="dxa"/>
            <w:gridSpan w:val="8"/>
            <w:tcBorders>
              <w:top w:val="single" w:sz="6" w:space="0" w:color="auto"/>
              <w:left w:val="single" w:sz="6" w:space="0" w:color="auto"/>
              <w:bottom w:val="single" w:sz="6" w:space="0" w:color="auto"/>
              <w:right w:val="single" w:sz="6" w:space="0" w:color="auto"/>
            </w:tcBorders>
          </w:tcPr>
          <w:p w14:paraId="3E024FC2" w14:textId="77777777" w:rsidR="00332447" w:rsidRPr="00EF588F" w:rsidRDefault="00332447" w:rsidP="006E739F">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332447" w:rsidRPr="00EF588F" w14:paraId="5ACE05FB" w14:textId="77777777" w:rsidTr="006E739F">
        <w:tc>
          <w:tcPr>
            <w:tcW w:w="695" w:type="dxa"/>
            <w:tcBorders>
              <w:top w:val="single" w:sz="6" w:space="0" w:color="auto"/>
              <w:left w:val="single" w:sz="6" w:space="0" w:color="auto"/>
              <w:bottom w:val="single" w:sz="6" w:space="0" w:color="auto"/>
              <w:right w:val="single" w:sz="6" w:space="0" w:color="auto"/>
            </w:tcBorders>
          </w:tcPr>
          <w:p w14:paraId="04C9F745" w14:textId="77777777" w:rsidR="00332447" w:rsidRPr="00EF588F" w:rsidRDefault="00332447" w:rsidP="006E739F">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531FC0E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37FF3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45A0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13642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9AB59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93763B"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2B8D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00EF23C" w14:textId="77777777" w:rsidTr="006E739F">
        <w:tc>
          <w:tcPr>
            <w:tcW w:w="695" w:type="dxa"/>
            <w:tcBorders>
              <w:top w:val="single" w:sz="6" w:space="0" w:color="auto"/>
              <w:left w:val="single" w:sz="6" w:space="0" w:color="auto"/>
              <w:bottom w:val="single" w:sz="6" w:space="0" w:color="auto"/>
              <w:right w:val="single" w:sz="6" w:space="0" w:color="auto"/>
            </w:tcBorders>
          </w:tcPr>
          <w:p w14:paraId="2CC8501E"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1BB651E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7033C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77F299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46C617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CE344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6018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834E3A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D8B7400" w14:textId="77777777" w:rsidTr="006E739F">
        <w:tc>
          <w:tcPr>
            <w:tcW w:w="695" w:type="dxa"/>
            <w:tcBorders>
              <w:top w:val="single" w:sz="6" w:space="0" w:color="auto"/>
              <w:left w:val="single" w:sz="6" w:space="0" w:color="auto"/>
              <w:bottom w:val="single" w:sz="6" w:space="0" w:color="auto"/>
              <w:right w:val="single" w:sz="6" w:space="0" w:color="auto"/>
            </w:tcBorders>
          </w:tcPr>
          <w:p w14:paraId="786FBCD6"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1AC6429" w14:textId="77777777" w:rsidR="00332447" w:rsidRPr="00EF588F" w:rsidRDefault="00332447" w:rsidP="006E739F">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45A82063" w14:textId="77777777" w:rsidTr="006E739F">
        <w:tc>
          <w:tcPr>
            <w:tcW w:w="695" w:type="dxa"/>
            <w:tcBorders>
              <w:top w:val="single" w:sz="6" w:space="0" w:color="auto"/>
              <w:left w:val="single" w:sz="6" w:space="0" w:color="auto"/>
              <w:bottom w:val="single" w:sz="6" w:space="0" w:color="auto"/>
              <w:right w:val="single" w:sz="6" w:space="0" w:color="auto"/>
            </w:tcBorders>
          </w:tcPr>
          <w:p w14:paraId="69EE0E9F"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6CB3D5E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A211D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64C04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B308E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0E40F6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82F47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E8CA5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038D291" w14:textId="77777777" w:rsidTr="006E739F">
        <w:tc>
          <w:tcPr>
            <w:tcW w:w="695" w:type="dxa"/>
            <w:tcBorders>
              <w:top w:val="single" w:sz="6" w:space="0" w:color="auto"/>
              <w:left w:val="single" w:sz="6" w:space="0" w:color="auto"/>
              <w:bottom w:val="single" w:sz="6" w:space="0" w:color="auto"/>
              <w:right w:val="single" w:sz="6" w:space="0" w:color="auto"/>
            </w:tcBorders>
          </w:tcPr>
          <w:p w14:paraId="5DEF3E3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3E31E1E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AB4175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9EF1AF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4EAA42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8A8B3B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B02CF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E8E5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2FF45C7"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5EF2C869"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332447" w:rsidRPr="00EF588F" w14:paraId="2C4AAA50" w14:textId="77777777" w:rsidTr="006E739F">
        <w:tc>
          <w:tcPr>
            <w:tcW w:w="695" w:type="dxa"/>
            <w:tcBorders>
              <w:top w:val="single" w:sz="6" w:space="0" w:color="auto"/>
              <w:left w:val="single" w:sz="6" w:space="0" w:color="auto"/>
              <w:bottom w:val="single" w:sz="6" w:space="0" w:color="auto"/>
              <w:right w:val="single" w:sz="6" w:space="0" w:color="auto"/>
            </w:tcBorders>
          </w:tcPr>
          <w:p w14:paraId="3624B0C5"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389E48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4AE69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7DCBC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C00959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D76E61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56506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FC38E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319BFF51" w14:textId="77777777" w:rsidTr="006E739F">
        <w:tc>
          <w:tcPr>
            <w:tcW w:w="695" w:type="dxa"/>
            <w:tcBorders>
              <w:top w:val="single" w:sz="6" w:space="0" w:color="auto"/>
              <w:left w:val="single" w:sz="6" w:space="0" w:color="auto"/>
              <w:bottom w:val="single" w:sz="6" w:space="0" w:color="auto"/>
              <w:right w:val="single" w:sz="6" w:space="0" w:color="auto"/>
            </w:tcBorders>
          </w:tcPr>
          <w:p w14:paraId="4774965B"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5EB8EBF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74214F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2B0938"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0D79E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0A03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A3FF55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B3AA6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C6FAECC" w14:textId="77777777" w:rsidTr="006E739F">
        <w:tc>
          <w:tcPr>
            <w:tcW w:w="695" w:type="dxa"/>
            <w:tcBorders>
              <w:top w:val="single" w:sz="6" w:space="0" w:color="auto"/>
              <w:left w:val="single" w:sz="6" w:space="0" w:color="auto"/>
              <w:bottom w:val="single" w:sz="6" w:space="0" w:color="auto"/>
              <w:right w:val="single" w:sz="6" w:space="0" w:color="auto"/>
            </w:tcBorders>
          </w:tcPr>
          <w:p w14:paraId="489E831E"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0418F4B0" w14:textId="77777777" w:rsidR="00332447" w:rsidRPr="00EF588F" w:rsidRDefault="00332447" w:rsidP="006E739F">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3B0C7912" w14:textId="77777777" w:rsidTr="006E739F">
        <w:tc>
          <w:tcPr>
            <w:tcW w:w="695" w:type="dxa"/>
            <w:tcBorders>
              <w:top w:val="single" w:sz="6" w:space="0" w:color="auto"/>
              <w:left w:val="single" w:sz="6" w:space="0" w:color="auto"/>
              <w:bottom w:val="single" w:sz="6" w:space="0" w:color="auto"/>
              <w:right w:val="single" w:sz="6" w:space="0" w:color="auto"/>
            </w:tcBorders>
          </w:tcPr>
          <w:p w14:paraId="73919E0D"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34693F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4BC998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59B28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6235FA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61A603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EAEFA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BF9D92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EA5C605" w14:textId="77777777" w:rsidTr="006E739F">
        <w:tc>
          <w:tcPr>
            <w:tcW w:w="695" w:type="dxa"/>
            <w:tcBorders>
              <w:top w:val="single" w:sz="6" w:space="0" w:color="auto"/>
              <w:left w:val="single" w:sz="6" w:space="0" w:color="auto"/>
              <w:bottom w:val="single" w:sz="6" w:space="0" w:color="auto"/>
              <w:right w:val="single" w:sz="6" w:space="0" w:color="auto"/>
            </w:tcBorders>
          </w:tcPr>
          <w:p w14:paraId="688D8187"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17AEF7A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E5F92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902AE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CCAA4A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51A7D9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1FB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18133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077B20A3"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38AAB1FE"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332447" w:rsidRPr="00EF588F" w14:paraId="216CD737" w14:textId="77777777" w:rsidTr="006E739F">
        <w:tc>
          <w:tcPr>
            <w:tcW w:w="695" w:type="dxa"/>
            <w:tcBorders>
              <w:top w:val="single" w:sz="6" w:space="0" w:color="auto"/>
              <w:left w:val="single" w:sz="6" w:space="0" w:color="auto"/>
              <w:bottom w:val="single" w:sz="6" w:space="0" w:color="auto"/>
              <w:right w:val="single" w:sz="6" w:space="0" w:color="auto"/>
            </w:tcBorders>
          </w:tcPr>
          <w:p w14:paraId="199FCC0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262247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A1CFA5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BC95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1C6DEEC"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562CBB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A2F00D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8409A51"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6B02446" w14:textId="77777777" w:rsidTr="006E739F">
        <w:tc>
          <w:tcPr>
            <w:tcW w:w="695" w:type="dxa"/>
            <w:tcBorders>
              <w:top w:val="single" w:sz="6" w:space="0" w:color="auto"/>
              <w:left w:val="single" w:sz="6" w:space="0" w:color="auto"/>
              <w:bottom w:val="single" w:sz="6" w:space="0" w:color="auto"/>
              <w:right w:val="single" w:sz="6" w:space="0" w:color="auto"/>
            </w:tcBorders>
          </w:tcPr>
          <w:p w14:paraId="67891EE3"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1272D6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A9676D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59F3C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AE981FD"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2CB44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0DF5A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B96791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5B2A363" w14:textId="77777777" w:rsidTr="006E739F">
        <w:tc>
          <w:tcPr>
            <w:tcW w:w="695" w:type="dxa"/>
            <w:tcBorders>
              <w:top w:val="single" w:sz="6" w:space="0" w:color="auto"/>
              <w:left w:val="single" w:sz="6" w:space="0" w:color="auto"/>
              <w:bottom w:val="single" w:sz="6" w:space="0" w:color="auto"/>
              <w:right w:val="single" w:sz="6" w:space="0" w:color="auto"/>
            </w:tcBorders>
          </w:tcPr>
          <w:p w14:paraId="7E6C5EC1"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E7BFD57" w14:textId="77777777" w:rsidR="00332447" w:rsidRPr="00EF588F" w:rsidRDefault="00332447" w:rsidP="006E739F">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1A55ADA4" w14:textId="77777777" w:rsidTr="006E739F">
        <w:tc>
          <w:tcPr>
            <w:tcW w:w="695" w:type="dxa"/>
            <w:tcBorders>
              <w:top w:val="single" w:sz="6" w:space="0" w:color="auto"/>
              <w:left w:val="single" w:sz="6" w:space="0" w:color="auto"/>
              <w:bottom w:val="single" w:sz="6" w:space="0" w:color="auto"/>
              <w:right w:val="single" w:sz="6" w:space="0" w:color="auto"/>
            </w:tcBorders>
          </w:tcPr>
          <w:p w14:paraId="0132C9F6"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47A904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FE9AB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E821B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054F600"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66E38E3"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8942F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DAEA2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297DB2B2" w14:textId="77777777" w:rsidTr="006E739F">
        <w:tc>
          <w:tcPr>
            <w:tcW w:w="695" w:type="dxa"/>
            <w:tcBorders>
              <w:top w:val="single" w:sz="6" w:space="0" w:color="auto"/>
              <w:left w:val="single" w:sz="6" w:space="0" w:color="auto"/>
              <w:bottom w:val="single" w:sz="6" w:space="0" w:color="auto"/>
              <w:right w:val="single" w:sz="6" w:space="0" w:color="auto"/>
            </w:tcBorders>
          </w:tcPr>
          <w:p w14:paraId="63F32D64"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32133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CAAE6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9918F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04CF2D1"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30BE79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AC1218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E309980"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bl>
    <w:p w14:paraId="563D1F6B" w14:textId="77777777" w:rsidR="00332447" w:rsidRPr="00EF588F" w:rsidRDefault="00332447" w:rsidP="00332447">
      <w:pPr>
        <w:keepNext/>
        <w:widowControl w:val="0"/>
        <w:suppressAutoHyphens/>
        <w:ind w:firstLine="680"/>
        <w:jc w:val="both"/>
        <w:rPr>
          <w:b/>
          <w:snapToGrid w:val="0"/>
          <w:sz w:val="22"/>
          <w:szCs w:val="22"/>
        </w:rPr>
      </w:pPr>
    </w:p>
    <w:p w14:paraId="01EB3407" w14:textId="77777777" w:rsidR="00332447" w:rsidRPr="00EF588F" w:rsidRDefault="00332447" w:rsidP="00332447">
      <w:pPr>
        <w:tabs>
          <w:tab w:val="left" w:pos="2625"/>
        </w:tabs>
        <w:rPr>
          <w:i/>
          <w:sz w:val="22"/>
          <w:szCs w:val="22"/>
        </w:rPr>
      </w:pPr>
      <w:r w:rsidRPr="00EF588F">
        <w:rPr>
          <w:i/>
          <w:sz w:val="22"/>
          <w:szCs w:val="22"/>
        </w:rPr>
        <w:t xml:space="preserve">Приложение: </w:t>
      </w:r>
    </w:p>
    <w:p w14:paraId="37379017" w14:textId="77777777" w:rsidR="00332447" w:rsidRPr="003F6F2F" w:rsidRDefault="00332447" w:rsidP="00332447">
      <w:pPr>
        <w:widowControl w:val="0"/>
        <w:jc w:val="both"/>
        <w:rPr>
          <w:szCs w:val="22"/>
        </w:rPr>
      </w:pPr>
      <w:r w:rsidRPr="003F6F2F">
        <w:rPr>
          <w:szCs w:val="22"/>
        </w:rPr>
        <w:t>1. Копии трудовых договоров или гарантийное письмо (с приложением согласия на обработку персональных данных по форме № 8) на персонал, который будут непосредственно привлечен Участником к работам в ходе выполнения договора.</w:t>
      </w:r>
    </w:p>
    <w:p w14:paraId="699F87E4" w14:textId="77777777" w:rsidR="00332447" w:rsidRPr="003F6F2F" w:rsidRDefault="00332447" w:rsidP="00332447">
      <w:pPr>
        <w:widowControl w:val="0"/>
        <w:jc w:val="both"/>
        <w:rPr>
          <w:snapToGrid w:val="0"/>
          <w:szCs w:val="22"/>
        </w:rPr>
      </w:pPr>
      <w:r w:rsidRPr="003F6F2F">
        <w:rPr>
          <w:szCs w:val="22"/>
        </w:rPr>
        <w:t>2. Копии удостоверений с группой допуска по электробезопасности.</w:t>
      </w:r>
    </w:p>
    <w:p w14:paraId="282D15E3" w14:textId="77777777" w:rsidR="00332447" w:rsidRPr="003F6F2F" w:rsidRDefault="00332447" w:rsidP="00332447">
      <w:pPr>
        <w:widowControl w:val="0"/>
        <w:jc w:val="both"/>
        <w:rPr>
          <w:szCs w:val="22"/>
        </w:rPr>
      </w:pPr>
      <w:r w:rsidRPr="003F6F2F">
        <w:rPr>
          <w:szCs w:val="22"/>
        </w:rPr>
        <w:lastRenderedPageBreak/>
        <w:t>3. Копии разрешений на привлечение иностранных граждан к работам.</w:t>
      </w:r>
    </w:p>
    <w:p w14:paraId="64AD7A0F"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6E306E0F"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52FB22C5"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0771BA02"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0F99B6B" w14:textId="77777777" w:rsidR="00332447" w:rsidRPr="00EF588F" w:rsidRDefault="00332447" w:rsidP="00332447">
      <w:pPr>
        <w:widowControl w:val="0"/>
        <w:ind w:right="3684" w:firstLine="567"/>
        <w:jc w:val="center"/>
        <w:rPr>
          <w:snapToGrid w:val="0"/>
          <w:sz w:val="22"/>
          <w:szCs w:val="22"/>
          <w:vertAlign w:val="superscript"/>
        </w:rPr>
      </w:pPr>
    </w:p>
    <w:p w14:paraId="72CC36A7"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F599C41" w14:textId="77777777" w:rsidR="00332447" w:rsidRPr="00EF588F" w:rsidRDefault="00332447" w:rsidP="00332447">
      <w:pPr>
        <w:widowControl w:val="0"/>
        <w:jc w:val="both"/>
        <w:rPr>
          <w:b/>
        </w:rPr>
      </w:pPr>
    </w:p>
    <w:p w14:paraId="4BCC3F8E" w14:textId="77777777" w:rsidR="00332447" w:rsidRPr="00EF588F" w:rsidRDefault="00332447" w:rsidP="00332447">
      <w:pPr>
        <w:widowControl w:val="0"/>
        <w:jc w:val="both"/>
        <w:rPr>
          <w:b/>
        </w:rPr>
      </w:pPr>
      <w:r w:rsidRPr="00EF588F">
        <w:rPr>
          <w:b/>
        </w:rPr>
        <w:t>Инструкции по заполнению:</w:t>
      </w:r>
    </w:p>
    <w:p w14:paraId="75AF1189" w14:textId="0F3197F3" w:rsidR="00332447" w:rsidRPr="00EF588F" w:rsidRDefault="00332447" w:rsidP="00332447">
      <w:pPr>
        <w:widowControl w:val="0"/>
        <w:contextualSpacing/>
        <w:jc w:val="both"/>
      </w:pPr>
      <w:r w:rsidRPr="00EF588F">
        <w:t xml:space="preserve">1. Участник </w:t>
      </w:r>
      <w:r w:rsidR="00F841C4">
        <w:t>закупки</w:t>
      </w:r>
      <w:r w:rsidRPr="00EF588F">
        <w:t xml:space="preserve"> приводит номер и дату письма о подаче оферты, приложением к которому является данная справка.</w:t>
      </w:r>
    </w:p>
    <w:p w14:paraId="5840A4A3" w14:textId="068E0BF5" w:rsidR="00332447" w:rsidRPr="00EF588F" w:rsidRDefault="00332447" w:rsidP="00332447">
      <w:pPr>
        <w:widowControl w:val="0"/>
        <w:contextualSpacing/>
        <w:jc w:val="both"/>
      </w:pPr>
      <w:r w:rsidRPr="00EF588F">
        <w:t xml:space="preserve">2. Участник </w:t>
      </w:r>
      <w:r w:rsidR="00F841C4">
        <w:t xml:space="preserve">закупки </w:t>
      </w:r>
      <w:r w:rsidRPr="00EF588F">
        <w:t>указывает свое фирменное наименование (в т.ч. организационно-правовую форму) и свой адрес.</w:t>
      </w:r>
    </w:p>
    <w:p w14:paraId="42F8E266" w14:textId="2F1D2BB4" w:rsidR="00332447" w:rsidRPr="00EF588F" w:rsidRDefault="00F841C4" w:rsidP="00332447">
      <w:pPr>
        <w:widowControl w:val="0"/>
        <w:contextualSpacing/>
        <w:jc w:val="both"/>
      </w:pPr>
      <w:r>
        <w:t xml:space="preserve">3. В Таблице </w:t>
      </w:r>
      <w:r w:rsidR="00332447" w:rsidRPr="00EF588F">
        <w:t xml:space="preserve">1 данной справки перечисляются только те работники, которые являются </w:t>
      </w:r>
      <w:r w:rsidR="00332447" w:rsidRPr="00EF588F">
        <w:rPr>
          <w:bCs/>
          <w:iCs/>
        </w:rPr>
        <w:t>официально трудоустроенными на момент подачи заявки</w:t>
      </w:r>
      <w:r w:rsidR="00332447" w:rsidRPr="00EF588F">
        <w:t>.</w:t>
      </w:r>
    </w:p>
    <w:p w14:paraId="61122D15" w14:textId="2FBF35C0" w:rsidR="00332447" w:rsidRPr="00EF588F" w:rsidRDefault="00F841C4" w:rsidP="00332447">
      <w:pPr>
        <w:widowControl w:val="0"/>
        <w:contextualSpacing/>
        <w:jc w:val="both"/>
      </w:pPr>
      <w:r>
        <w:t>4. В Т</w:t>
      </w:r>
      <w:r w:rsidR="00332447" w:rsidRPr="00EF588F">
        <w:t>аблице</w:t>
      </w:r>
      <w:r>
        <w:t xml:space="preserve"> </w:t>
      </w:r>
      <w:r w:rsidR="00332447" w:rsidRPr="00EF588F">
        <w:t xml:space="preserve">2 </w:t>
      </w:r>
      <w:r>
        <w:t xml:space="preserve">(при наличии) </w:t>
      </w:r>
      <w:r w:rsidR="00332447" w:rsidRPr="00EF588F">
        <w:t>данной справки указывается, в общем, штатная численность всех специалистов, находящихся в штате Участника.</w:t>
      </w:r>
    </w:p>
    <w:p w14:paraId="11586A27" w14:textId="77777777" w:rsidR="00332447" w:rsidRPr="00EF588F" w:rsidRDefault="00332447" w:rsidP="00332447">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7ED26C0" w14:textId="77777777" w:rsidR="00332447" w:rsidRPr="00EF588F" w:rsidRDefault="00332447" w:rsidP="00332447"/>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1927EE56" w14:textId="77777777" w:rsidR="00332447" w:rsidRPr="00EF588F" w:rsidRDefault="00332447" w:rsidP="00332447">
      <w:pPr>
        <w:contextualSpacing/>
        <w:jc w:val="both"/>
      </w:pPr>
    </w:p>
    <w:p w14:paraId="2BEF0D05" w14:textId="77777777" w:rsidR="00332447" w:rsidRPr="00EF588F" w:rsidRDefault="00332447" w:rsidP="00332447">
      <w:pPr>
        <w:contextualSpacing/>
        <w:jc w:val="both"/>
      </w:pPr>
    </w:p>
    <w:p w14:paraId="0CD34000" w14:textId="77777777" w:rsidR="00332447" w:rsidRPr="00EF588F" w:rsidRDefault="00332447" w:rsidP="00332447">
      <w:pPr>
        <w:contextualSpacing/>
        <w:jc w:val="both"/>
      </w:pPr>
    </w:p>
    <w:p w14:paraId="1F4B08E8" w14:textId="77777777" w:rsidR="00332447" w:rsidRPr="00EF588F" w:rsidRDefault="00332447" w:rsidP="00332447">
      <w:pPr>
        <w:contextualSpacing/>
        <w:jc w:val="both"/>
      </w:pPr>
    </w:p>
    <w:p w14:paraId="1CA17C02" w14:textId="77777777" w:rsidR="00332447" w:rsidRPr="00EF588F" w:rsidRDefault="00332447" w:rsidP="00332447">
      <w:pPr>
        <w:contextualSpacing/>
        <w:jc w:val="both"/>
      </w:pPr>
    </w:p>
    <w:p w14:paraId="7A1F1664" w14:textId="77777777" w:rsidR="00332447" w:rsidRPr="00EF588F" w:rsidRDefault="00332447" w:rsidP="00332447">
      <w:pPr>
        <w:contextualSpacing/>
        <w:jc w:val="both"/>
      </w:pPr>
    </w:p>
    <w:p w14:paraId="15AAE6FA" w14:textId="77777777" w:rsidR="00332447" w:rsidRPr="00EF588F" w:rsidRDefault="00332447" w:rsidP="00332447">
      <w:pPr>
        <w:contextualSpacing/>
        <w:jc w:val="both"/>
      </w:pPr>
    </w:p>
    <w:p w14:paraId="586BC6FB" w14:textId="77777777" w:rsidR="00332447" w:rsidRPr="00EF588F" w:rsidRDefault="00332447" w:rsidP="00332447">
      <w:pPr>
        <w:contextualSpacing/>
        <w:jc w:val="both"/>
      </w:pPr>
    </w:p>
    <w:p w14:paraId="39BD73EF" w14:textId="77777777" w:rsidR="00332447" w:rsidRPr="00EF588F" w:rsidRDefault="00332447" w:rsidP="00332447">
      <w:pPr>
        <w:contextualSpacing/>
        <w:jc w:val="both"/>
      </w:pPr>
    </w:p>
    <w:p w14:paraId="34156F1E" w14:textId="77777777" w:rsidR="00332447" w:rsidRPr="00EF588F" w:rsidRDefault="00332447" w:rsidP="00332447">
      <w:pPr>
        <w:contextualSpacing/>
        <w:jc w:val="both"/>
      </w:pPr>
    </w:p>
    <w:p w14:paraId="35549CD4" w14:textId="77777777" w:rsidR="00332447" w:rsidRPr="00EF588F" w:rsidRDefault="00332447" w:rsidP="00332447">
      <w:pPr>
        <w:contextualSpacing/>
        <w:jc w:val="both"/>
      </w:pPr>
    </w:p>
    <w:p w14:paraId="0A113D12" w14:textId="77777777" w:rsidR="00332447" w:rsidRPr="00EF588F" w:rsidRDefault="00332447" w:rsidP="00332447">
      <w:pPr>
        <w:contextualSpacing/>
        <w:jc w:val="both"/>
      </w:pPr>
    </w:p>
    <w:p w14:paraId="52609D07" w14:textId="77777777" w:rsidR="00332447" w:rsidRPr="00EF588F" w:rsidRDefault="00332447" w:rsidP="00332447">
      <w:pPr>
        <w:contextualSpacing/>
        <w:jc w:val="both"/>
      </w:pPr>
    </w:p>
    <w:p w14:paraId="5F74E5F0" w14:textId="77777777" w:rsidR="00332447" w:rsidRPr="00EF588F" w:rsidRDefault="00332447" w:rsidP="00332447">
      <w:pPr>
        <w:contextualSpacing/>
        <w:jc w:val="both"/>
      </w:pPr>
    </w:p>
    <w:p w14:paraId="22A62492" w14:textId="77777777" w:rsidR="00332447" w:rsidRPr="00EF588F" w:rsidRDefault="00332447" w:rsidP="00332447">
      <w:pPr>
        <w:contextualSpacing/>
        <w:jc w:val="both"/>
      </w:pPr>
    </w:p>
    <w:p w14:paraId="5AD5BC98" w14:textId="77777777" w:rsidR="00332447" w:rsidRPr="00EF588F" w:rsidRDefault="00332447" w:rsidP="00332447">
      <w:pPr>
        <w:contextualSpacing/>
        <w:jc w:val="both"/>
      </w:pPr>
    </w:p>
    <w:p w14:paraId="54B0FEF7" w14:textId="77777777" w:rsidR="00332447" w:rsidRPr="00EF588F" w:rsidRDefault="00332447" w:rsidP="00332447">
      <w:pPr>
        <w:contextualSpacing/>
        <w:jc w:val="both"/>
      </w:pPr>
    </w:p>
    <w:p w14:paraId="25322B37" w14:textId="77777777" w:rsidR="00332447" w:rsidRPr="00EF588F"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55" w:name="_Toc441480128"/>
      <w:bookmarkStart w:id="2556" w:name="_Toc473279627"/>
      <w:bookmarkStart w:id="2557"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5"/>
      <w:bookmarkEnd w:id="2556"/>
      <w:bookmarkEnd w:id="2557"/>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58"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59" w:name="_Toc460245321"/>
      <w:bookmarkStart w:id="2560" w:name="_Toc472426742"/>
      <w:bookmarkStart w:id="2561" w:name="_Toc473279628"/>
      <w:bookmarkStart w:id="2562" w:name="_Toc476915428"/>
      <w:bookmarkStart w:id="2563" w:name="_Toc39676138"/>
      <w:bookmarkEnd w:id="2558"/>
      <w:r w:rsidRPr="00EF588F">
        <w:rPr>
          <w:sz w:val="18"/>
        </w:rPr>
        <w:t>*** Пункты 1 - 7 являются обязательными для заполнения"</w:t>
      </w:r>
      <w:bookmarkEnd w:id="2559"/>
      <w:bookmarkEnd w:id="2560"/>
      <w:bookmarkEnd w:id="2561"/>
      <w:bookmarkEnd w:id="2562"/>
      <w:bookmarkEnd w:id="2563"/>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64" w:name="_Toc476915430"/>
      <w:bookmarkStart w:id="2565"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4"/>
      <w:bookmarkEnd w:id="2565"/>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77777777"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3AEF93E1"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66" w:name="_Toc377632400"/>
      <w:bookmarkStart w:id="2567"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68" w:name="_Toc476915429"/>
      <w:bookmarkStart w:id="2569" w:name="_Toc39676139"/>
      <w:bookmarkEnd w:id="2566"/>
      <w:bookmarkEnd w:id="2567"/>
    </w:p>
    <w:p w14:paraId="44023A88" w14:textId="77777777" w:rsidR="00332447" w:rsidRPr="00EF588F" w:rsidRDefault="00332447" w:rsidP="00332447">
      <w:pPr>
        <w:widowControl w:val="0"/>
        <w:jc w:val="center"/>
        <w:outlineLvl w:val="1"/>
        <w:rPr>
          <w:b/>
          <w:bCs/>
          <w:iCs/>
          <w:sz w:val="22"/>
          <w:szCs w:val="22"/>
        </w:rPr>
      </w:pPr>
      <w:bookmarkStart w:id="2570" w:name="_Toc39676141"/>
      <w:bookmarkEnd w:id="2568"/>
      <w:bookmarkEnd w:id="2569"/>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70"/>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71" w:name="Ен8"/>
      <w:bookmarkEnd w:id="2571"/>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57E9FF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401"/>
    <w:bookmarkEnd w:id="2402"/>
    <w:p w14:paraId="1960F91C" w14:textId="77777777" w:rsidR="00132480" w:rsidRPr="00EF588F" w:rsidRDefault="00132480"/>
    <w:sectPr w:rsidR="00132480" w:rsidRPr="00EF588F" w:rsidSect="002E1D11">
      <w:footerReference w:type="default" r:id="rId33"/>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0D1A2" w14:textId="77777777" w:rsidR="002011D4" w:rsidRDefault="002011D4">
      <w:r>
        <w:separator/>
      </w:r>
    </w:p>
  </w:endnote>
  <w:endnote w:type="continuationSeparator" w:id="0">
    <w:p w14:paraId="5DBFE26A" w14:textId="77777777" w:rsidR="002011D4" w:rsidRDefault="0020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61A96F9" w14:textId="542EED58" w:rsidR="00281F98" w:rsidRPr="004B7153" w:rsidRDefault="00281F98">
        <w:pPr>
          <w:pStyle w:val="ac"/>
          <w:jc w:val="right"/>
          <w:rPr>
            <w:sz w:val="22"/>
          </w:rPr>
        </w:pPr>
        <w:r w:rsidRPr="004B7153">
          <w:rPr>
            <w:sz w:val="22"/>
          </w:rPr>
          <w:fldChar w:fldCharType="begin"/>
        </w:r>
        <w:r w:rsidRPr="004B7153">
          <w:rPr>
            <w:sz w:val="22"/>
          </w:rPr>
          <w:instrText>PAGE   \* MERGEFORMAT</w:instrText>
        </w:r>
        <w:r w:rsidRPr="004B7153">
          <w:rPr>
            <w:sz w:val="22"/>
          </w:rPr>
          <w:fldChar w:fldCharType="separate"/>
        </w:r>
        <w:r w:rsidR="00E15E91">
          <w:rPr>
            <w:noProof/>
            <w:sz w:val="22"/>
          </w:rPr>
          <w:t>22</w:t>
        </w:r>
        <w:r w:rsidRPr="004B7153">
          <w:rPr>
            <w:sz w:val="22"/>
          </w:rPr>
          <w:fldChar w:fldCharType="end"/>
        </w:r>
      </w:p>
    </w:sdtContent>
  </w:sdt>
  <w:p w14:paraId="051E9EA2" w14:textId="77777777" w:rsidR="00281F98" w:rsidRDefault="00281F9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52B3B25F" w:rsidR="00281F98" w:rsidRPr="006F7278" w:rsidRDefault="00281F98">
        <w:pPr>
          <w:pStyle w:val="ac"/>
          <w:jc w:val="right"/>
          <w:rPr>
            <w:sz w:val="22"/>
          </w:rPr>
        </w:pPr>
        <w:r w:rsidRPr="006F7278">
          <w:rPr>
            <w:sz w:val="22"/>
          </w:rPr>
          <w:fldChar w:fldCharType="begin"/>
        </w:r>
        <w:r w:rsidRPr="006F7278">
          <w:rPr>
            <w:sz w:val="22"/>
          </w:rPr>
          <w:instrText>PAGE   \* MERGEFORMAT</w:instrText>
        </w:r>
        <w:r w:rsidRPr="006F7278">
          <w:rPr>
            <w:sz w:val="22"/>
          </w:rPr>
          <w:fldChar w:fldCharType="separate"/>
        </w:r>
        <w:r w:rsidR="00E15E91">
          <w:rPr>
            <w:noProof/>
            <w:sz w:val="22"/>
          </w:rPr>
          <w:t>84</w:t>
        </w:r>
        <w:r w:rsidRPr="006F7278">
          <w:rPr>
            <w:sz w:val="22"/>
          </w:rPr>
          <w:fldChar w:fldCharType="end"/>
        </w:r>
      </w:p>
    </w:sdtContent>
  </w:sdt>
  <w:p w14:paraId="0D82726A" w14:textId="77777777" w:rsidR="00281F98" w:rsidRDefault="00281F9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33504" w14:textId="77777777" w:rsidR="002011D4" w:rsidRDefault="002011D4" w:rsidP="00132480">
      <w:r>
        <w:separator/>
      </w:r>
    </w:p>
  </w:footnote>
  <w:footnote w:type="continuationSeparator" w:id="0">
    <w:p w14:paraId="37455F17" w14:textId="77777777" w:rsidR="002011D4" w:rsidRDefault="002011D4" w:rsidP="00132480">
      <w:r>
        <w:continuationSeparator/>
      </w:r>
    </w:p>
  </w:footnote>
  <w:footnote w:id="1">
    <w:p w14:paraId="7C79FCDA"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Кредит, залог, поручительство и т.д.</w:t>
      </w:r>
    </w:p>
  </w:footnote>
  <w:footnote w:id="2">
    <w:p w14:paraId="6EE63EE3"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 w:id="3">
    <w:p w14:paraId="120788DF"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9"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0"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1"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18"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3"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6"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2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31"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2"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8"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4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6"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47"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48"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9"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50"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1" w15:restartNumberingAfterBreak="0">
    <w:nsid w:val="786A3F49"/>
    <w:multiLevelType w:val="multilevel"/>
    <w:tmpl w:val="2BC6D512"/>
    <w:lvl w:ilvl="0">
      <w:start w:val="1"/>
      <w:numFmt w:val="upperRoman"/>
      <w:pStyle w:val="a5"/>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33"/>
  </w:num>
  <w:num w:numId="6">
    <w:abstractNumId w:val="43"/>
  </w:num>
  <w:num w:numId="7">
    <w:abstractNumId w:val="23"/>
  </w:num>
  <w:num w:numId="8">
    <w:abstractNumId w:val="20"/>
  </w:num>
  <w:num w:numId="9">
    <w:abstractNumId w:val="12"/>
  </w:num>
  <w:num w:numId="10">
    <w:abstractNumId w:val="25"/>
  </w:num>
  <w:num w:numId="11">
    <w:abstractNumId w:val="24"/>
  </w:num>
  <w:num w:numId="12">
    <w:abstractNumId w:val="31"/>
  </w:num>
  <w:num w:numId="13">
    <w:abstractNumId w:val="36"/>
  </w:num>
  <w:num w:numId="14">
    <w:abstractNumId w:val="14"/>
  </w:num>
  <w:num w:numId="15">
    <w:abstractNumId w:val="47"/>
  </w:num>
  <w:num w:numId="16">
    <w:abstractNumId w:val="44"/>
  </w:num>
  <w:num w:numId="17">
    <w:abstractNumId w:val="30"/>
  </w:num>
  <w:num w:numId="18">
    <w:abstractNumId w:val="32"/>
  </w:num>
  <w:num w:numId="19">
    <w:abstractNumId w:val="48"/>
  </w:num>
  <w:num w:numId="20">
    <w:abstractNumId w:val="41"/>
  </w:num>
  <w:num w:numId="21">
    <w:abstractNumId w:val="28"/>
  </w:num>
  <w:num w:numId="22">
    <w:abstractNumId w:val="42"/>
  </w:num>
  <w:num w:numId="23">
    <w:abstractNumId w:val="5"/>
  </w:num>
  <w:num w:numId="24">
    <w:abstractNumId w:val="19"/>
  </w:num>
  <w:num w:numId="25">
    <w:abstractNumId w:val="45"/>
  </w:num>
  <w:num w:numId="26">
    <w:abstractNumId w:val="38"/>
  </w:num>
  <w:num w:numId="27">
    <w:abstractNumId w:val="17"/>
  </w:num>
  <w:num w:numId="28">
    <w:abstractNumId w:val="7"/>
  </w:num>
  <w:num w:numId="29">
    <w:abstractNumId w:val="29"/>
  </w:num>
  <w:num w:numId="30">
    <w:abstractNumId w:val="15"/>
  </w:num>
  <w:num w:numId="31">
    <w:abstractNumId w:val="16"/>
  </w:num>
  <w:num w:numId="32">
    <w:abstractNumId w:val="46"/>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
  </w:num>
  <w:num w:numId="37">
    <w:abstractNumId w:val="51"/>
  </w:num>
  <w:num w:numId="38">
    <w:abstractNumId w:val="10"/>
  </w:num>
  <w:num w:numId="39">
    <w:abstractNumId w:val="34"/>
  </w:num>
  <w:num w:numId="40">
    <w:abstractNumId w:val="40"/>
  </w:num>
  <w:num w:numId="41">
    <w:abstractNumId w:val="35"/>
  </w:num>
  <w:num w:numId="42">
    <w:abstractNumId w:val="26"/>
  </w:num>
  <w:num w:numId="43">
    <w:abstractNumId w:val="9"/>
  </w:num>
  <w:num w:numId="44">
    <w:abstractNumId w:val="6"/>
  </w:num>
  <w:num w:numId="45">
    <w:abstractNumId w:val="49"/>
  </w:num>
  <w:num w:numId="46">
    <w:abstractNumId w:val="39"/>
  </w:num>
  <w:num w:numId="47">
    <w:abstractNumId w:val="21"/>
  </w:num>
  <w:num w:numId="48">
    <w:abstractNumId w:val="22"/>
  </w:num>
  <w:num w:numId="49">
    <w:abstractNumId w:val="18"/>
  </w:num>
  <w:num w:numId="50">
    <w:abstractNumId w:val="37"/>
  </w:num>
  <w:num w:numId="51">
    <w:abstractNumId w:val="50"/>
  </w:num>
  <w:num w:numId="52">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4074"/>
    <w:rsid w:val="00021D6D"/>
    <w:rsid w:val="00037164"/>
    <w:rsid w:val="00052418"/>
    <w:rsid w:val="00053BE1"/>
    <w:rsid w:val="00063465"/>
    <w:rsid w:val="00072907"/>
    <w:rsid w:val="00077F5A"/>
    <w:rsid w:val="00080F91"/>
    <w:rsid w:val="00084546"/>
    <w:rsid w:val="000922AC"/>
    <w:rsid w:val="00092C8B"/>
    <w:rsid w:val="0009490B"/>
    <w:rsid w:val="000974C0"/>
    <w:rsid w:val="000A3BB0"/>
    <w:rsid w:val="000A45BE"/>
    <w:rsid w:val="000A58FE"/>
    <w:rsid w:val="000A64B8"/>
    <w:rsid w:val="000B7292"/>
    <w:rsid w:val="000C0815"/>
    <w:rsid w:val="000C3A6E"/>
    <w:rsid w:val="000C58BE"/>
    <w:rsid w:val="000C632C"/>
    <w:rsid w:val="000D0537"/>
    <w:rsid w:val="000D2D1F"/>
    <w:rsid w:val="000E2FBF"/>
    <w:rsid w:val="000E5743"/>
    <w:rsid w:val="000F1FFD"/>
    <w:rsid w:val="000F2C96"/>
    <w:rsid w:val="000F57AB"/>
    <w:rsid w:val="00106F01"/>
    <w:rsid w:val="00111946"/>
    <w:rsid w:val="00114E52"/>
    <w:rsid w:val="00121DCC"/>
    <w:rsid w:val="0012735F"/>
    <w:rsid w:val="00131909"/>
    <w:rsid w:val="00132480"/>
    <w:rsid w:val="0013380C"/>
    <w:rsid w:val="001406E7"/>
    <w:rsid w:val="00144E43"/>
    <w:rsid w:val="001503C7"/>
    <w:rsid w:val="00150BDD"/>
    <w:rsid w:val="00160D60"/>
    <w:rsid w:val="00167BA0"/>
    <w:rsid w:val="001713CD"/>
    <w:rsid w:val="00171F8B"/>
    <w:rsid w:val="00172670"/>
    <w:rsid w:val="00175B73"/>
    <w:rsid w:val="001800AE"/>
    <w:rsid w:val="001800C6"/>
    <w:rsid w:val="00180B73"/>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C0407"/>
    <w:rsid w:val="001C0855"/>
    <w:rsid w:val="001C5ACF"/>
    <w:rsid w:val="001D03B8"/>
    <w:rsid w:val="001D0D9E"/>
    <w:rsid w:val="001D10BA"/>
    <w:rsid w:val="001D1466"/>
    <w:rsid w:val="001E1B29"/>
    <w:rsid w:val="001F1D86"/>
    <w:rsid w:val="001F2568"/>
    <w:rsid w:val="001F29E0"/>
    <w:rsid w:val="001F5416"/>
    <w:rsid w:val="001F7C54"/>
    <w:rsid w:val="00200720"/>
    <w:rsid w:val="002011D4"/>
    <w:rsid w:val="00202566"/>
    <w:rsid w:val="00211A70"/>
    <w:rsid w:val="00211B3B"/>
    <w:rsid w:val="00213555"/>
    <w:rsid w:val="002138E6"/>
    <w:rsid w:val="00221987"/>
    <w:rsid w:val="00221D47"/>
    <w:rsid w:val="00225568"/>
    <w:rsid w:val="00227D4A"/>
    <w:rsid w:val="0023146E"/>
    <w:rsid w:val="00231521"/>
    <w:rsid w:val="00237145"/>
    <w:rsid w:val="00240F59"/>
    <w:rsid w:val="00245667"/>
    <w:rsid w:val="002575DB"/>
    <w:rsid w:val="002614A1"/>
    <w:rsid w:val="00267D9E"/>
    <w:rsid w:val="002711A9"/>
    <w:rsid w:val="00272B8B"/>
    <w:rsid w:val="002812CC"/>
    <w:rsid w:val="00281F98"/>
    <w:rsid w:val="0028383E"/>
    <w:rsid w:val="002839B9"/>
    <w:rsid w:val="00284641"/>
    <w:rsid w:val="00285345"/>
    <w:rsid w:val="00286C97"/>
    <w:rsid w:val="002878D7"/>
    <w:rsid w:val="002919CB"/>
    <w:rsid w:val="00291BA0"/>
    <w:rsid w:val="00291CBF"/>
    <w:rsid w:val="002929CE"/>
    <w:rsid w:val="002A4401"/>
    <w:rsid w:val="002A771C"/>
    <w:rsid w:val="002B02B4"/>
    <w:rsid w:val="002B1986"/>
    <w:rsid w:val="002C3572"/>
    <w:rsid w:val="002D01D9"/>
    <w:rsid w:val="002D1684"/>
    <w:rsid w:val="002D1E68"/>
    <w:rsid w:val="002D53ED"/>
    <w:rsid w:val="002D5D78"/>
    <w:rsid w:val="002D5E7F"/>
    <w:rsid w:val="002E127B"/>
    <w:rsid w:val="002E1D11"/>
    <w:rsid w:val="002E37AF"/>
    <w:rsid w:val="002E5727"/>
    <w:rsid w:val="002E75F0"/>
    <w:rsid w:val="003014EB"/>
    <w:rsid w:val="00303721"/>
    <w:rsid w:val="00305251"/>
    <w:rsid w:val="00305AA5"/>
    <w:rsid w:val="00307321"/>
    <w:rsid w:val="0031154A"/>
    <w:rsid w:val="00312C4C"/>
    <w:rsid w:val="00316DCB"/>
    <w:rsid w:val="00320800"/>
    <w:rsid w:val="003237E4"/>
    <w:rsid w:val="003244D9"/>
    <w:rsid w:val="00327BCC"/>
    <w:rsid w:val="00330B4F"/>
    <w:rsid w:val="00331C2F"/>
    <w:rsid w:val="00332447"/>
    <w:rsid w:val="003444FD"/>
    <w:rsid w:val="0034559F"/>
    <w:rsid w:val="00353B5B"/>
    <w:rsid w:val="0036027A"/>
    <w:rsid w:val="00361029"/>
    <w:rsid w:val="00365A94"/>
    <w:rsid w:val="00366819"/>
    <w:rsid w:val="00376AF3"/>
    <w:rsid w:val="00377D71"/>
    <w:rsid w:val="0038213B"/>
    <w:rsid w:val="003863BE"/>
    <w:rsid w:val="003906D2"/>
    <w:rsid w:val="00392BC7"/>
    <w:rsid w:val="003940B0"/>
    <w:rsid w:val="00395FD5"/>
    <w:rsid w:val="003A7A8D"/>
    <w:rsid w:val="003B5D4E"/>
    <w:rsid w:val="003C78FE"/>
    <w:rsid w:val="003D15EB"/>
    <w:rsid w:val="003D2ED3"/>
    <w:rsid w:val="003D3594"/>
    <w:rsid w:val="003E0C74"/>
    <w:rsid w:val="003E2564"/>
    <w:rsid w:val="003E3228"/>
    <w:rsid w:val="003E7A0D"/>
    <w:rsid w:val="003F1D3C"/>
    <w:rsid w:val="003F4E9E"/>
    <w:rsid w:val="003F53D9"/>
    <w:rsid w:val="00402BAC"/>
    <w:rsid w:val="00415AF7"/>
    <w:rsid w:val="00417D1A"/>
    <w:rsid w:val="00421B04"/>
    <w:rsid w:val="0042321A"/>
    <w:rsid w:val="00425451"/>
    <w:rsid w:val="00427A2B"/>
    <w:rsid w:val="004305C4"/>
    <w:rsid w:val="00436552"/>
    <w:rsid w:val="00442F46"/>
    <w:rsid w:val="00446F3B"/>
    <w:rsid w:val="004540D0"/>
    <w:rsid w:val="00456919"/>
    <w:rsid w:val="0046374F"/>
    <w:rsid w:val="004731B8"/>
    <w:rsid w:val="00473F02"/>
    <w:rsid w:val="00476F32"/>
    <w:rsid w:val="00477FF8"/>
    <w:rsid w:val="00481376"/>
    <w:rsid w:val="00483937"/>
    <w:rsid w:val="0048689C"/>
    <w:rsid w:val="00495C81"/>
    <w:rsid w:val="004A1373"/>
    <w:rsid w:val="004A3A9D"/>
    <w:rsid w:val="004A6A8F"/>
    <w:rsid w:val="004B1FF4"/>
    <w:rsid w:val="004B2A04"/>
    <w:rsid w:val="004B3609"/>
    <w:rsid w:val="004B4DC1"/>
    <w:rsid w:val="004B7282"/>
    <w:rsid w:val="004C3B4F"/>
    <w:rsid w:val="004D0AE7"/>
    <w:rsid w:val="004D51EB"/>
    <w:rsid w:val="004D6E4D"/>
    <w:rsid w:val="004D7FBF"/>
    <w:rsid w:val="004E1BC4"/>
    <w:rsid w:val="004E3049"/>
    <w:rsid w:val="004E3E3D"/>
    <w:rsid w:val="004E5F4A"/>
    <w:rsid w:val="004E757A"/>
    <w:rsid w:val="004F0D80"/>
    <w:rsid w:val="004F4FA7"/>
    <w:rsid w:val="004F610A"/>
    <w:rsid w:val="0050172C"/>
    <w:rsid w:val="0050175F"/>
    <w:rsid w:val="00501A13"/>
    <w:rsid w:val="0050273F"/>
    <w:rsid w:val="005065B3"/>
    <w:rsid w:val="00510B47"/>
    <w:rsid w:val="005164CE"/>
    <w:rsid w:val="0051659A"/>
    <w:rsid w:val="005165DB"/>
    <w:rsid w:val="005232BB"/>
    <w:rsid w:val="005244B0"/>
    <w:rsid w:val="005248C1"/>
    <w:rsid w:val="005248D7"/>
    <w:rsid w:val="00527F56"/>
    <w:rsid w:val="005368FB"/>
    <w:rsid w:val="005478C1"/>
    <w:rsid w:val="005553E9"/>
    <w:rsid w:val="00562477"/>
    <w:rsid w:val="00574E6E"/>
    <w:rsid w:val="005763CA"/>
    <w:rsid w:val="005767BE"/>
    <w:rsid w:val="00584FDB"/>
    <w:rsid w:val="00590413"/>
    <w:rsid w:val="00591988"/>
    <w:rsid w:val="00592322"/>
    <w:rsid w:val="00592DE7"/>
    <w:rsid w:val="00593397"/>
    <w:rsid w:val="00596E0B"/>
    <w:rsid w:val="00597780"/>
    <w:rsid w:val="005A168F"/>
    <w:rsid w:val="005B3BAC"/>
    <w:rsid w:val="005B5C7F"/>
    <w:rsid w:val="005C1611"/>
    <w:rsid w:val="005C5008"/>
    <w:rsid w:val="005C537A"/>
    <w:rsid w:val="005D01A7"/>
    <w:rsid w:val="005D3441"/>
    <w:rsid w:val="005D77BF"/>
    <w:rsid w:val="005E0BF5"/>
    <w:rsid w:val="005E65D1"/>
    <w:rsid w:val="005E76D6"/>
    <w:rsid w:val="005F080C"/>
    <w:rsid w:val="005F3EC4"/>
    <w:rsid w:val="00601058"/>
    <w:rsid w:val="00602825"/>
    <w:rsid w:val="00602BA8"/>
    <w:rsid w:val="006053C3"/>
    <w:rsid w:val="00605E73"/>
    <w:rsid w:val="0060650E"/>
    <w:rsid w:val="00610086"/>
    <w:rsid w:val="00614E51"/>
    <w:rsid w:val="00615124"/>
    <w:rsid w:val="00620F93"/>
    <w:rsid w:val="00623D09"/>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87E29"/>
    <w:rsid w:val="00693C39"/>
    <w:rsid w:val="00696EBD"/>
    <w:rsid w:val="006A430F"/>
    <w:rsid w:val="006A441C"/>
    <w:rsid w:val="006A48F4"/>
    <w:rsid w:val="006A5BFF"/>
    <w:rsid w:val="006B4DC6"/>
    <w:rsid w:val="006B4DE8"/>
    <w:rsid w:val="006B6A13"/>
    <w:rsid w:val="006B6BC2"/>
    <w:rsid w:val="006B6D0D"/>
    <w:rsid w:val="006C13EA"/>
    <w:rsid w:val="006C1DBA"/>
    <w:rsid w:val="006D16FE"/>
    <w:rsid w:val="006D2219"/>
    <w:rsid w:val="006D2D53"/>
    <w:rsid w:val="006D2E33"/>
    <w:rsid w:val="006D3E17"/>
    <w:rsid w:val="006E1A44"/>
    <w:rsid w:val="006E739F"/>
    <w:rsid w:val="006F3C0E"/>
    <w:rsid w:val="006F46AA"/>
    <w:rsid w:val="006F7278"/>
    <w:rsid w:val="006F735F"/>
    <w:rsid w:val="0070000E"/>
    <w:rsid w:val="00703E20"/>
    <w:rsid w:val="00704813"/>
    <w:rsid w:val="00705030"/>
    <w:rsid w:val="00710ED7"/>
    <w:rsid w:val="00712488"/>
    <w:rsid w:val="00715369"/>
    <w:rsid w:val="007153B4"/>
    <w:rsid w:val="00715BCA"/>
    <w:rsid w:val="0072070C"/>
    <w:rsid w:val="0072137A"/>
    <w:rsid w:val="00722F44"/>
    <w:rsid w:val="0072345D"/>
    <w:rsid w:val="00725710"/>
    <w:rsid w:val="00732865"/>
    <w:rsid w:val="00732D13"/>
    <w:rsid w:val="007333B8"/>
    <w:rsid w:val="00733B4A"/>
    <w:rsid w:val="00736446"/>
    <w:rsid w:val="00736B39"/>
    <w:rsid w:val="00737582"/>
    <w:rsid w:val="007404AE"/>
    <w:rsid w:val="0074116D"/>
    <w:rsid w:val="00743434"/>
    <w:rsid w:val="00743F9C"/>
    <w:rsid w:val="00754349"/>
    <w:rsid w:val="007545BE"/>
    <w:rsid w:val="00757E99"/>
    <w:rsid w:val="007638BF"/>
    <w:rsid w:val="00764221"/>
    <w:rsid w:val="00766DF2"/>
    <w:rsid w:val="00773B0E"/>
    <w:rsid w:val="00783A03"/>
    <w:rsid w:val="00785226"/>
    <w:rsid w:val="00785E48"/>
    <w:rsid w:val="007944B2"/>
    <w:rsid w:val="00796A0E"/>
    <w:rsid w:val="00797796"/>
    <w:rsid w:val="007A2128"/>
    <w:rsid w:val="007A5067"/>
    <w:rsid w:val="007A55C5"/>
    <w:rsid w:val="007A6E07"/>
    <w:rsid w:val="007B5F08"/>
    <w:rsid w:val="007C0E0A"/>
    <w:rsid w:val="007C4A98"/>
    <w:rsid w:val="007C5339"/>
    <w:rsid w:val="007C5E1F"/>
    <w:rsid w:val="007C6552"/>
    <w:rsid w:val="007D1C9F"/>
    <w:rsid w:val="007D1D6E"/>
    <w:rsid w:val="007D62B0"/>
    <w:rsid w:val="007D6DE3"/>
    <w:rsid w:val="007D7283"/>
    <w:rsid w:val="007F0593"/>
    <w:rsid w:val="007F0E35"/>
    <w:rsid w:val="007F0FA3"/>
    <w:rsid w:val="007F3330"/>
    <w:rsid w:val="00807351"/>
    <w:rsid w:val="008138D8"/>
    <w:rsid w:val="00814130"/>
    <w:rsid w:val="00822425"/>
    <w:rsid w:val="00823068"/>
    <w:rsid w:val="00827AF2"/>
    <w:rsid w:val="00836B65"/>
    <w:rsid w:val="00840224"/>
    <w:rsid w:val="008405FC"/>
    <w:rsid w:val="00843159"/>
    <w:rsid w:val="0084539C"/>
    <w:rsid w:val="0085014B"/>
    <w:rsid w:val="00856C1A"/>
    <w:rsid w:val="00860FD9"/>
    <w:rsid w:val="00865646"/>
    <w:rsid w:val="00866577"/>
    <w:rsid w:val="008670D6"/>
    <w:rsid w:val="0087286D"/>
    <w:rsid w:val="00873512"/>
    <w:rsid w:val="008764CC"/>
    <w:rsid w:val="00880F8F"/>
    <w:rsid w:val="008837D3"/>
    <w:rsid w:val="008869F9"/>
    <w:rsid w:val="00886C31"/>
    <w:rsid w:val="00891387"/>
    <w:rsid w:val="008962E9"/>
    <w:rsid w:val="008A1B9D"/>
    <w:rsid w:val="008A3464"/>
    <w:rsid w:val="008A50BC"/>
    <w:rsid w:val="008A5263"/>
    <w:rsid w:val="008B175B"/>
    <w:rsid w:val="008B6D31"/>
    <w:rsid w:val="008B7217"/>
    <w:rsid w:val="008B7B6E"/>
    <w:rsid w:val="008C253C"/>
    <w:rsid w:val="008C3907"/>
    <w:rsid w:val="008C57C9"/>
    <w:rsid w:val="008D431C"/>
    <w:rsid w:val="008D781A"/>
    <w:rsid w:val="008E0F6B"/>
    <w:rsid w:val="008E1D06"/>
    <w:rsid w:val="008E20A7"/>
    <w:rsid w:val="008F13C7"/>
    <w:rsid w:val="008F1573"/>
    <w:rsid w:val="008F3DA3"/>
    <w:rsid w:val="008F5EB2"/>
    <w:rsid w:val="00906504"/>
    <w:rsid w:val="00907483"/>
    <w:rsid w:val="00912EC8"/>
    <w:rsid w:val="00913BB3"/>
    <w:rsid w:val="009234CD"/>
    <w:rsid w:val="009261BC"/>
    <w:rsid w:val="0093238B"/>
    <w:rsid w:val="00932399"/>
    <w:rsid w:val="00940A44"/>
    <w:rsid w:val="00944C7E"/>
    <w:rsid w:val="00945946"/>
    <w:rsid w:val="009470F9"/>
    <w:rsid w:val="00952640"/>
    <w:rsid w:val="00970C38"/>
    <w:rsid w:val="00971B5F"/>
    <w:rsid w:val="0097690B"/>
    <w:rsid w:val="009812C7"/>
    <w:rsid w:val="0098763A"/>
    <w:rsid w:val="009904DE"/>
    <w:rsid w:val="009913B8"/>
    <w:rsid w:val="00993D4F"/>
    <w:rsid w:val="009A02F5"/>
    <w:rsid w:val="009A2C25"/>
    <w:rsid w:val="009A2E65"/>
    <w:rsid w:val="009A6A3D"/>
    <w:rsid w:val="009A6AC5"/>
    <w:rsid w:val="009B0BF3"/>
    <w:rsid w:val="009B117B"/>
    <w:rsid w:val="009B4799"/>
    <w:rsid w:val="009B5494"/>
    <w:rsid w:val="009B5B32"/>
    <w:rsid w:val="009C05E0"/>
    <w:rsid w:val="009C55DA"/>
    <w:rsid w:val="009C78E6"/>
    <w:rsid w:val="009D7FFE"/>
    <w:rsid w:val="009E0D0B"/>
    <w:rsid w:val="009E2446"/>
    <w:rsid w:val="009E3A8A"/>
    <w:rsid w:val="009F2B19"/>
    <w:rsid w:val="009F44A8"/>
    <w:rsid w:val="009F5E5D"/>
    <w:rsid w:val="00A06BF5"/>
    <w:rsid w:val="00A0714F"/>
    <w:rsid w:val="00A140D9"/>
    <w:rsid w:val="00A15284"/>
    <w:rsid w:val="00A21AFF"/>
    <w:rsid w:val="00A24462"/>
    <w:rsid w:val="00A2674B"/>
    <w:rsid w:val="00A2772E"/>
    <w:rsid w:val="00A3053E"/>
    <w:rsid w:val="00A34180"/>
    <w:rsid w:val="00A34679"/>
    <w:rsid w:val="00A37F29"/>
    <w:rsid w:val="00A43779"/>
    <w:rsid w:val="00A44F8E"/>
    <w:rsid w:val="00A5761A"/>
    <w:rsid w:val="00A636F3"/>
    <w:rsid w:val="00A65325"/>
    <w:rsid w:val="00A70C35"/>
    <w:rsid w:val="00A762F6"/>
    <w:rsid w:val="00A823A2"/>
    <w:rsid w:val="00A83D07"/>
    <w:rsid w:val="00A83D0A"/>
    <w:rsid w:val="00A920AB"/>
    <w:rsid w:val="00AB22EA"/>
    <w:rsid w:val="00AC4796"/>
    <w:rsid w:val="00AD1D64"/>
    <w:rsid w:val="00AD4279"/>
    <w:rsid w:val="00AD5497"/>
    <w:rsid w:val="00AE06B8"/>
    <w:rsid w:val="00AE1E13"/>
    <w:rsid w:val="00AE5707"/>
    <w:rsid w:val="00AF0735"/>
    <w:rsid w:val="00AF638D"/>
    <w:rsid w:val="00B12B01"/>
    <w:rsid w:val="00B15C3B"/>
    <w:rsid w:val="00B22781"/>
    <w:rsid w:val="00B26249"/>
    <w:rsid w:val="00B3016D"/>
    <w:rsid w:val="00B36ABF"/>
    <w:rsid w:val="00B409D0"/>
    <w:rsid w:val="00B51B25"/>
    <w:rsid w:val="00B53CE0"/>
    <w:rsid w:val="00B5417C"/>
    <w:rsid w:val="00B55FB8"/>
    <w:rsid w:val="00B5637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17619"/>
    <w:rsid w:val="00C257BE"/>
    <w:rsid w:val="00C32A59"/>
    <w:rsid w:val="00C456F7"/>
    <w:rsid w:val="00C46148"/>
    <w:rsid w:val="00C47850"/>
    <w:rsid w:val="00C47DCD"/>
    <w:rsid w:val="00C54479"/>
    <w:rsid w:val="00C54494"/>
    <w:rsid w:val="00C54A0E"/>
    <w:rsid w:val="00C56AF6"/>
    <w:rsid w:val="00C616FD"/>
    <w:rsid w:val="00C6535B"/>
    <w:rsid w:val="00C67AAA"/>
    <w:rsid w:val="00C70F0B"/>
    <w:rsid w:val="00C711B5"/>
    <w:rsid w:val="00C7142E"/>
    <w:rsid w:val="00C71631"/>
    <w:rsid w:val="00C84519"/>
    <w:rsid w:val="00C85809"/>
    <w:rsid w:val="00C87A1C"/>
    <w:rsid w:val="00C9120C"/>
    <w:rsid w:val="00C91DF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D6DA0"/>
    <w:rsid w:val="00CE0F71"/>
    <w:rsid w:val="00CF224B"/>
    <w:rsid w:val="00CF5503"/>
    <w:rsid w:val="00CF6CF8"/>
    <w:rsid w:val="00D0472A"/>
    <w:rsid w:val="00D069CD"/>
    <w:rsid w:val="00D1400F"/>
    <w:rsid w:val="00D172AA"/>
    <w:rsid w:val="00D223C5"/>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855FC"/>
    <w:rsid w:val="00D87A7E"/>
    <w:rsid w:val="00D90526"/>
    <w:rsid w:val="00D91439"/>
    <w:rsid w:val="00DA4373"/>
    <w:rsid w:val="00DA4C41"/>
    <w:rsid w:val="00DA5269"/>
    <w:rsid w:val="00DA78C8"/>
    <w:rsid w:val="00DB4BF5"/>
    <w:rsid w:val="00DB7E0C"/>
    <w:rsid w:val="00DC1AB6"/>
    <w:rsid w:val="00DC3E06"/>
    <w:rsid w:val="00DC43A5"/>
    <w:rsid w:val="00DC44E0"/>
    <w:rsid w:val="00DC7039"/>
    <w:rsid w:val="00DE37F3"/>
    <w:rsid w:val="00DF0FB7"/>
    <w:rsid w:val="00DF6D65"/>
    <w:rsid w:val="00DF7E3A"/>
    <w:rsid w:val="00E04169"/>
    <w:rsid w:val="00E1019E"/>
    <w:rsid w:val="00E11EF6"/>
    <w:rsid w:val="00E15E91"/>
    <w:rsid w:val="00E17E36"/>
    <w:rsid w:val="00E26BC2"/>
    <w:rsid w:val="00E27729"/>
    <w:rsid w:val="00E27EC5"/>
    <w:rsid w:val="00E35345"/>
    <w:rsid w:val="00E3534E"/>
    <w:rsid w:val="00E36A30"/>
    <w:rsid w:val="00E4347B"/>
    <w:rsid w:val="00E45021"/>
    <w:rsid w:val="00E46C96"/>
    <w:rsid w:val="00E55255"/>
    <w:rsid w:val="00E55FEB"/>
    <w:rsid w:val="00E653E5"/>
    <w:rsid w:val="00E67118"/>
    <w:rsid w:val="00E749DC"/>
    <w:rsid w:val="00E8628D"/>
    <w:rsid w:val="00E87C69"/>
    <w:rsid w:val="00E94575"/>
    <w:rsid w:val="00E95C62"/>
    <w:rsid w:val="00E9692F"/>
    <w:rsid w:val="00EA19CE"/>
    <w:rsid w:val="00EA29BF"/>
    <w:rsid w:val="00EA4D9B"/>
    <w:rsid w:val="00EA7339"/>
    <w:rsid w:val="00EB0E09"/>
    <w:rsid w:val="00EB2167"/>
    <w:rsid w:val="00EB3C91"/>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04794"/>
    <w:rsid w:val="00F113C5"/>
    <w:rsid w:val="00F12E7E"/>
    <w:rsid w:val="00F25188"/>
    <w:rsid w:val="00F30AAB"/>
    <w:rsid w:val="00F319C1"/>
    <w:rsid w:val="00F32BF6"/>
    <w:rsid w:val="00F36FE6"/>
    <w:rsid w:val="00F37F74"/>
    <w:rsid w:val="00F42460"/>
    <w:rsid w:val="00F4290F"/>
    <w:rsid w:val="00F43BA7"/>
    <w:rsid w:val="00F43D0C"/>
    <w:rsid w:val="00F44621"/>
    <w:rsid w:val="00F455CB"/>
    <w:rsid w:val="00F456A2"/>
    <w:rsid w:val="00F508B6"/>
    <w:rsid w:val="00F56146"/>
    <w:rsid w:val="00F5628D"/>
    <w:rsid w:val="00F612E1"/>
    <w:rsid w:val="00F61DBC"/>
    <w:rsid w:val="00F6728B"/>
    <w:rsid w:val="00F8077A"/>
    <w:rsid w:val="00F841C4"/>
    <w:rsid w:val="00F86EDF"/>
    <w:rsid w:val="00FA3AEA"/>
    <w:rsid w:val="00FB1914"/>
    <w:rsid w:val="00FB64A2"/>
    <w:rsid w:val="00FC144A"/>
    <w:rsid w:val="00FC2095"/>
    <w:rsid w:val="00FC4DD3"/>
    <w:rsid w:val="00FC781C"/>
    <w:rsid w:val="00FD00FF"/>
    <w:rsid w:val="00FD0958"/>
    <w:rsid w:val="00FD6DC9"/>
    <w:rsid w:val="00FE00E0"/>
    <w:rsid w:val="00FE30D6"/>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2">
    <w:name w:val="heading 1"/>
    <w:basedOn w:val="a6"/>
    <w:next w:val="a6"/>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6"/>
    <w:next w:val="a6"/>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6"/>
    <w:next w:val="a6"/>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6"/>
    <w:next w:val="a6"/>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2"/>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7"/>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7"/>
    <w:uiPriority w:val="9"/>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uiPriority w:val="99"/>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uiPriority w:val="99"/>
    <w:rsid w:val="00B60A6A"/>
    <w:rPr>
      <w:rFonts w:cs="Times New Roman"/>
      <w:color w:val="0000FF"/>
      <w:u w:val="single"/>
    </w:rPr>
  </w:style>
  <w:style w:type="character" w:styleId="af">
    <w:name w:val="page number"/>
    <w:uiPriority w:val="99"/>
    <w:rsid w:val="00B60A6A"/>
    <w:rPr>
      <w:rFonts w:ascii="Times New Roman" w:hAnsi="Times New Roman" w:cs="Times New Roman"/>
      <w:sz w:val="20"/>
    </w:rPr>
  </w:style>
  <w:style w:type="paragraph" w:styleId="14">
    <w:name w:val="toc 1"/>
    <w:basedOn w:val="a6"/>
    <w:next w:val="a6"/>
    <w:autoRedefine/>
    <w:uiPriority w:val="39"/>
    <w:qFormat/>
    <w:rsid w:val="00AF0735"/>
    <w:pPr>
      <w:tabs>
        <w:tab w:val="left" w:pos="660"/>
        <w:tab w:val="right" w:leader="dot" w:pos="9639"/>
      </w:tabs>
      <w:jc w:val="center"/>
    </w:pPr>
    <w:rPr>
      <w:b/>
      <w:sz w:val="22"/>
      <w:szCs w:val="22"/>
    </w:rPr>
  </w:style>
  <w:style w:type="paragraph" w:styleId="af0">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7"/>
    <w:link w:val="af0"/>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4">
    <w:name w:val="Body Text Indent 2"/>
    <w:basedOn w:val="a6"/>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7"/>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2">
    <w:name w:val="Body Text 3"/>
    <w:basedOn w:val="a6"/>
    <w:link w:val="33"/>
    <w:uiPriority w:val="99"/>
    <w:rsid w:val="00B60A6A"/>
    <w:rPr>
      <w:sz w:val="16"/>
      <w:szCs w:val="16"/>
    </w:rPr>
  </w:style>
  <w:style w:type="character" w:customStyle="1" w:styleId="33">
    <w:name w:val="Основной текст 3 Знак"/>
    <w:basedOn w:val="a7"/>
    <w:link w:val="32"/>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6"/>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7"/>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basedOn w:val="a6"/>
    <w:link w:val="aff2"/>
    <w:uiPriority w:val="99"/>
    <w:rsid w:val="00B60A6A"/>
    <w:pPr>
      <w:spacing w:after="120" w:line="360" w:lineRule="auto"/>
      <w:ind w:left="283" w:firstLine="567"/>
      <w:jc w:val="both"/>
    </w:pPr>
    <w:rPr>
      <w:sz w:val="28"/>
    </w:rPr>
  </w:style>
  <w:style w:type="character" w:customStyle="1" w:styleId="aff2">
    <w:name w:val="Основной текст с отступом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1">
    <w:name w:val="List Bullet 2"/>
    <w:basedOn w:val="a6"/>
    <w:uiPriority w:val="99"/>
    <w:rsid w:val="00B60A6A"/>
    <w:pPr>
      <w:numPr>
        <w:numId w:val="8"/>
      </w:numPr>
      <w:tabs>
        <w:tab w:val="clear" w:pos="360"/>
        <w:tab w:val="num" w:pos="643"/>
      </w:tabs>
      <w:ind w:left="643"/>
      <w:contextualSpacing/>
    </w:pPr>
  </w:style>
  <w:style w:type="paragraph" w:styleId="26">
    <w:name w:val="List 2"/>
    <w:basedOn w:val="a6"/>
    <w:uiPriority w:val="99"/>
    <w:rsid w:val="00B60A6A"/>
    <w:pPr>
      <w:ind w:left="566" w:hanging="283"/>
      <w:contextualSpacing/>
    </w:pPr>
  </w:style>
  <w:style w:type="paragraph" w:styleId="36">
    <w:name w:val="List 3"/>
    <w:basedOn w:val="a6"/>
    <w:uiPriority w:val="99"/>
    <w:rsid w:val="00B60A6A"/>
    <w:pPr>
      <w:ind w:left="849" w:hanging="283"/>
      <w:contextualSpacing/>
    </w:pPr>
  </w:style>
  <w:style w:type="paragraph" w:styleId="41">
    <w:name w:val="List 4"/>
    <w:basedOn w:val="a6"/>
    <w:uiPriority w:val="99"/>
    <w:rsid w:val="00B60A6A"/>
    <w:pPr>
      <w:ind w:left="1132" w:hanging="283"/>
      <w:contextualSpacing/>
    </w:pPr>
  </w:style>
  <w:style w:type="paragraph" w:styleId="42">
    <w:name w:val="List Bullet 4"/>
    <w:basedOn w:val="a6"/>
    <w:uiPriority w:val="99"/>
    <w:rsid w:val="00B60A6A"/>
    <w:pPr>
      <w:tabs>
        <w:tab w:val="num" w:pos="1209"/>
      </w:tabs>
      <w:ind w:left="1209" w:hanging="360"/>
      <w:contextualSpacing/>
    </w:pPr>
  </w:style>
  <w:style w:type="paragraph" w:styleId="37">
    <w:name w:val="List Continue 3"/>
    <w:basedOn w:val="a6"/>
    <w:uiPriority w:val="99"/>
    <w:rsid w:val="00B60A6A"/>
    <w:pPr>
      <w:spacing w:after="120"/>
      <w:ind w:left="849"/>
      <w:contextualSpacing/>
    </w:pPr>
  </w:style>
  <w:style w:type="paragraph" w:styleId="27">
    <w:name w:val="Body Text First Indent 2"/>
    <w:basedOn w:val="aff1"/>
    <w:link w:val="28"/>
    <w:uiPriority w:val="99"/>
    <w:rsid w:val="00B60A6A"/>
    <w:pPr>
      <w:spacing w:line="240" w:lineRule="auto"/>
      <w:ind w:firstLine="210"/>
      <w:jc w:val="left"/>
    </w:pPr>
  </w:style>
  <w:style w:type="character" w:customStyle="1" w:styleId="28">
    <w:name w:val="Красная строка 2 Знак"/>
    <w:basedOn w:val="aff2"/>
    <w:link w:val="27"/>
    <w:uiPriority w:val="99"/>
    <w:rsid w:val="00B60A6A"/>
    <w:rPr>
      <w:rFonts w:ascii="Times New Roman" w:eastAsia="Times New Roman" w:hAnsi="Times New Roman" w:cs="Times New Roman"/>
      <w:sz w:val="28"/>
      <w:szCs w:val="20"/>
      <w:lang w:eastAsia="ru-RU"/>
    </w:rPr>
  </w:style>
  <w:style w:type="paragraph" w:styleId="29">
    <w:name w:val="Body Text 2"/>
    <w:basedOn w:val="a6"/>
    <w:link w:val="2a"/>
    <w:uiPriority w:val="99"/>
    <w:rsid w:val="00B60A6A"/>
    <w:pPr>
      <w:spacing w:after="120" w:line="480" w:lineRule="auto"/>
    </w:pPr>
  </w:style>
  <w:style w:type="character" w:customStyle="1" w:styleId="2a">
    <w:name w:val="Основной текст 2 Знак"/>
    <w:basedOn w:val="a7"/>
    <w:link w:val="29"/>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basedOn w:val="a6"/>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a">
    <w:name w:val="Абзац списка1"/>
    <w:basedOn w:val="a6"/>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b">
    <w:name w:val="toc 2"/>
    <w:basedOn w:val="a6"/>
    <w:next w:val="a6"/>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uiPriority w:val="99"/>
    <w:qFormat/>
    <w:rsid w:val="00B60A6A"/>
    <w:pPr>
      <w:tabs>
        <w:tab w:val="left" w:pos="880"/>
        <w:tab w:val="left" w:pos="9498"/>
        <w:tab w:val="right" w:leader="dot" w:pos="9781"/>
        <w:tab w:val="right" w:leader="dot" w:pos="10648"/>
      </w:tabs>
    </w:pPr>
  </w:style>
  <w:style w:type="paragraph" w:styleId="affc">
    <w:name w:val="footnote text"/>
    <w:basedOn w:val="a6"/>
    <w:link w:val="affd"/>
    <w:uiPriority w:val="99"/>
    <w:rsid w:val="00B60A6A"/>
  </w:style>
  <w:style w:type="character" w:customStyle="1" w:styleId="affd">
    <w:name w:val="Текст сноски Знак"/>
    <w:basedOn w:val="a7"/>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0">
    <w:name w:val="Subtitle"/>
    <w:basedOn w:val="a6"/>
    <w:link w:val="afff1"/>
    <w:uiPriority w:val="99"/>
    <w:qFormat/>
    <w:rsid w:val="00B60A6A"/>
    <w:rPr>
      <w:sz w:val="24"/>
    </w:rPr>
  </w:style>
  <w:style w:type="character" w:customStyle="1" w:styleId="afff1">
    <w:name w:val="Подзаголовок Знак"/>
    <w:basedOn w:val="a7"/>
    <w:link w:val="afff0"/>
    <w:uiPriority w:val="99"/>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7"/>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6"/>
    <w:link w:val="afff2"/>
    <w:uiPriority w:val="99"/>
    <w:semiHidden/>
    <w:rsid w:val="00B60A6A"/>
    <w:pPr>
      <w:shd w:val="clear" w:color="auto" w:fill="000080"/>
    </w:pPr>
    <w:rPr>
      <w:sz w:val="2"/>
    </w:rPr>
  </w:style>
  <w:style w:type="character" w:customStyle="1" w:styleId="afff4">
    <w:name w:val="Текст примечания Знак"/>
    <w:basedOn w:val="a7"/>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6"/>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2"/>
    <w:next w:val="a6"/>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6"/>
    <w:link w:val="afffa"/>
    <w:uiPriority w:val="99"/>
    <w:qFormat/>
    <w:rsid w:val="00B60A6A"/>
    <w:pPr>
      <w:jc w:val="center"/>
    </w:pPr>
    <w:rPr>
      <w:b/>
      <w:bCs/>
      <w:sz w:val="24"/>
      <w:szCs w:val="24"/>
    </w:rPr>
  </w:style>
  <w:style w:type="character" w:customStyle="1" w:styleId="afffa">
    <w:name w:val="Заголовок Знак"/>
    <w:basedOn w:val="a7"/>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7"/>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6"/>
    <w:link w:val="afffb"/>
    <w:uiPriority w:val="99"/>
    <w:semiHidden/>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b">
    <w:name w:val="Сетка таблицы1"/>
    <w:basedOn w:val="a8"/>
    <w:next w:val="aff4"/>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c">
    <w:name w:val="Без интервала1"/>
    <w:qFormat/>
    <w:rsid w:val="00BE2285"/>
    <w:pPr>
      <w:spacing w:after="0" w:line="240" w:lineRule="auto"/>
    </w:pPr>
    <w:rPr>
      <w:rFonts w:ascii="Calibri" w:eastAsia="Calibri" w:hAnsi="Calibri" w:cs="Times New Roman"/>
    </w:rPr>
  </w:style>
  <w:style w:type="paragraph" w:styleId="afffd">
    <w:name w:val="No Spacing"/>
    <w:basedOn w:val="a6"/>
    <w:link w:val="afffe"/>
    <w:uiPriority w:val="1"/>
    <w:qFormat/>
    <w:rsid w:val="00DA3370"/>
    <w:rPr>
      <w:rFonts w:ascii="Calibri" w:eastAsia="Calibri" w:hAnsi="Calibri"/>
      <w:lang w:val="en-US" w:bidi="en-US"/>
    </w:rPr>
  </w:style>
  <w:style w:type="character" w:customStyle="1" w:styleId="afffe">
    <w:name w:val="Без интервала Знак"/>
    <w:link w:val="afffd"/>
    <w:uiPriority w:val="1"/>
    <w:rsid w:val="00DA3370"/>
    <w:rPr>
      <w:rFonts w:ascii="Calibri" w:eastAsia="Calibri" w:hAnsi="Calibri" w:cs="Times New Roman"/>
      <w:sz w:val="20"/>
      <w:szCs w:val="20"/>
      <w:lang w:val="en-US" w:eastAsia="ru-RU" w:bidi="en-US"/>
    </w:rPr>
  </w:style>
  <w:style w:type="paragraph" w:customStyle="1" w:styleId="affff">
    <w:name w:val="САГ_Табличный_заголовки"/>
    <w:basedOn w:val="a6"/>
    <w:uiPriority w:val="99"/>
    <w:rsid w:val="00024CCB"/>
    <w:pPr>
      <w:keepNext/>
      <w:keepLines/>
      <w:jc w:val="center"/>
    </w:pPr>
    <w:rPr>
      <w:rFonts w:eastAsiaTheme="minorEastAsia"/>
      <w:b/>
      <w:sz w:val="22"/>
      <w:szCs w:val="22"/>
    </w:rPr>
  </w:style>
  <w:style w:type="paragraph" w:customStyle="1" w:styleId="affff0">
    <w:name w:val="САГ_Табличный_по ширине"/>
    <w:basedOn w:val="a6"/>
    <w:uiPriority w:val="99"/>
    <w:rsid w:val="00024CCB"/>
    <w:pPr>
      <w:jc w:val="both"/>
    </w:pPr>
    <w:rPr>
      <w:rFonts w:eastAsiaTheme="minorEastAsia"/>
      <w:sz w:val="22"/>
      <w:szCs w:val="22"/>
    </w:rPr>
  </w:style>
  <w:style w:type="paragraph" w:customStyle="1" w:styleId="SCH">
    <w:name w:val="SCH"/>
    <w:basedOn w:val="a6"/>
    <w:link w:val="SCH0"/>
    <w:qFormat/>
    <w:rsid w:val="00EC2E3D"/>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d">
    <w:name w:val="1"/>
    <w:basedOn w:val="a6"/>
    <w:next w:val="afff9"/>
    <w:link w:val="affff1"/>
    <w:qFormat/>
    <w:rsid w:val="00CD05D0"/>
    <w:pPr>
      <w:jc w:val="center"/>
    </w:pPr>
    <w:rPr>
      <w:b/>
      <w:bCs/>
      <w:sz w:val="24"/>
      <w:szCs w:val="24"/>
      <w:lang w:eastAsia="en-US"/>
    </w:rPr>
  </w:style>
  <w:style w:type="character" w:customStyle="1" w:styleId="affff1">
    <w:name w:val="Название Знак"/>
    <w:link w:val="1d"/>
    <w:rsid w:val="00CD05D0"/>
    <w:rPr>
      <w:rFonts w:ascii="Times New Roman" w:eastAsia="Times New Roman" w:hAnsi="Times New Roman" w:cs="Times New Roman"/>
      <w:b/>
      <w:bCs/>
      <w:sz w:val="24"/>
      <w:szCs w:val="24"/>
    </w:rPr>
  </w:style>
  <w:style w:type="character" w:styleId="affff2">
    <w:name w:val="endnote reference"/>
    <w:uiPriority w:val="99"/>
    <w:semiHidden/>
    <w:rsid w:val="00CD05D0"/>
    <w:rPr>
      <w:rFonts w:cs="Times New Roman"/>
      <w:vertAlign w:val="superscript"/>
    </w:rPr>
  </w:style>
  <w:style w:type="character" w:styleId="affff3">
    <w:name w:val="annotation reference"/>
    <w:uiPriority w:val="99"/>
    <w:semiHidden/>
    <w:unhideWhenUsed/>
    <w:rsid w:val="00CD05D0"/>
    <w:rPr>
      <w:sz w:val="16"/>
      <w:szCs w:val="16"/>
    </w:rPr>
  </w:style>
  <w:style w:type="paragraph" w:styleId="affff4">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d"/>
    <w:link w:val="lvl10"/>
    <w:rsid w:val="00CD05D0"/>
    <w:pPr>
      <w:numPr>
        <w:numId w:val="35"/>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6"/>
    <w:next w:val="a6"/>
    <w:autoRedefine/>
    <w:uiPriority w:val="39"/>
    <w:unhideWhenUsed/>
    <w:rsid w:val="00CD05D0"/>
    <w:pPr>
      <w:ind w:left="440"/>
    </w:pPr>
    <w:rPr>
      <w:rFonts w:ascii="Calibri" w:hAnsi="Calibri"/>
    </w:rPr>
  </w:style>
  <w:style w:type="paragraph" w:styleId="51">
    <w:name w:val="toc 5"/>
    <w:basedOn w:val="a6"/>
    <w:next w:val="a6"/>
    <w:autoRedefine/>
    <w:uiPriority w:val="39"/>
    <w:unhideWhenUsed/>
    <w:rsid w:val="00CD05D0"/>
    <w:pPr>
      <w:ind w:left="660"/>
    </w:pPr>
    <w:rPr>
      <w:rFonts w:ascii="Calibri" w:hAnsi="Calibri"/>
    </w:rPr>
  </w:style>
  <w:style w:type="paragraph" w:styleId="61">
    <w:name w:val="toc 6"/>
    <w:basedOn w:val="a6"/>
    <w:next w:val="a6"/>
    <w:autoRedefine/>
    <w:uiPriority w:val="39"/>
    <w:unhideWhenUsed/>
    <w:rsid w:val="00CD05D0"/>
    <w:pPr>
      <w:ind w:left="880"/>
    </w:pPr>
    <w:rPr>
      <w:rFonts w:ascii="Calibri" w:hAnsi="Calibri"/>
    </w:rPr>
  </w:style>
  <w:style w:type="paragraph" w:styleId="71">
    <w:name w:val="toc 7"/>
    <w:basedOn w:val="a6"/>
    <w:next w:val="a6"/>
    <w:autoRedefine/>
    <w:uiPriority w:val="39"/>
    <w:unhideWhenUsed/>
    <w:rsid w:val="00CD05D0"/>
    <w:pPr>
      <w:ind w:left="1100"/>
    </w:pPr>
    <w:rPr>
      <w:rFonts w:ascii="Calibri" w:hAnsi="Calibri"/>
    </w:rPr>
  </w:style>
  <w:style w:type="paragraph" w:styleId="81">
    <w:name w:val="toc 8"/>
    <w:basedOn w:val="a6"/>
    <w:next w:val="a6"/>
    <w:autoRedefine/>
    <w:uiPriority w:val="39"/>
    <w:unhideWhenUsed/>
    <w:rsid w:val="00CD05D0"/>
    <w:pPr>
      <w:ind w:left="1320"/>
    </w:pPr>
    <w:rPr>
      <w:rFonts w:ascii="Calibri" w:hAnsi="Calibri"/>
    </w:rPr>
  </w:style>
  <w:style w:type="paragraph" w:styleId="91">
    <w:name w:val="toc 9"/>
    <w:basedOn w:val="a6"/>
    <w:next w:val="a6"/>
    <w:autoRedefine/>
    <w:uiPriority w:val="39"/>
    <w:unhideWhenUsed/>
    <w:rsid w:val="00CD05D0"/>
    <w:pPr>
      <w:ind w:left="1540"/>
    </w:pPr>
    <w:rPr>
      <w:rFonts w:ascii="Calibri" w:hAnsi="Calibri"/>
    </w:rPr>
  </w:style>
  <w:style w:type="character" w:styleId="affff5">
    <w:name w:val="Placeholder Text"/>
    <w:uiPriority w:val="99"/>
    <w:semiHidden/>
    <w:rsid w:val="00CD05D0"/>
    <w:rPr>
      <w:color w:val="808080"/>
    </w:rPr>
  </w:style>
  <w:style w:type="paragraph" w:customStyle="1" w:styleId="a5">
    <w:name w:val="РАЗДЕЛ"/>
    <w:basedOn w:val="afd"/>
    <w:link w:val="affff6"/>
    <w:qFormat/>
    <w:rsid w:val="00CD05D0"/>
    <w:pPr>
      <w:numPr>
        <w:numId w:val="37"/>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CD05D0"/>
    <w:pPr>
      <w:numPr>
        <w:ilvl w:val="1"/>
        <w:numId w:val="37"/>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6">
    <w:name w:val="РАЗДЕЛ Знак"/>
    <w:link w:val="a5"/>
    <w:rsid w:val="00CD05D0"/>
    <w:rPr>
      <w:rFonts w:ascii="Times New Roman" w:eastAsia="Times New Roman" w:hAnsi="Times New Roman" w:cs="Times New Roman"/>
      <w:b/>
      <w:bCs/>
      <w:lang w:eastAsia="ru-RU"/>
    </w:rPr>
  </w:style>
  <w:style w:type="paragraph" w:customStyle="1" w:styleId="RUS111">
    <w:name w:val="RUS 1.1.1."/>
    <w:basedOn w:val="afd"/>
    <w:link w:val="RUS1110"/>
    <w:qFormat/>
    <w:rsid w:val="00CD05D0"/>
    <w:pPr>
      <w:numPr>
        <w:ilvl w:val="3"/>
        <w:numId w:val="37"/>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d"/>
    <w:link w:val="RUS110"/>
    <w:qFormat/>
    <w:rsid w:val="00CD05D0"/>
    <w:pPr>
      <w:numPr>
        <w:ilvl w:val="2"/>
        <w:numId w:val="37"/>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6"/>
    <w:link w:val="RUS0"/>
    <w:qFormat/>
    <w:rsid w:val="00CD05D0"/>
    <w:pPr>
      <w:numPr>
        <w:numId w:val="36"/>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8"/>
    <w:next w:val="aff4"/>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52"/>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7"/>
    <w:link w:val="111"/>
    <w:rsid w:val="004B3609"/>
    <w:rPr>
      <w:rFonts w:eastAsia="Times New Roman" w:cs="Arial"/>
      <w:color w:val="000000" w:themeColor="text1"/>
      <w:sz w:val="20"/>
      <w:szCs w:val="20"/>
      <w:lang w:eastAsia="ru-RU"/>
    </w:rPr>
  </w:style>
  <w:style w:type="paragraph" w:customStyle="1" w:styleId="110">
    <w:name w:val="1.1. заголовочный"/>
    <w:basedOn w:val="11"/>
    <w:link w:val="112"/>
    <w:qFormat/>
    <w:rsid w:val="004B3609"/>
    <w:pPr>
      <w:suppressAutoHyphens/>
      <w:spacing w:before="240"/>
      <w:jc w:val="left"/>
    </w:pPr>
    <w:rPr>
      <w:b/>
    </w:rPr>
  </w:style>
  <w:style w:type="character" w:customStyle="1" w:styleId="112">
    <w:name w:val="1.1. заголовочный Знак"/>
    <w:basedOn w:val="a7"/>
    <w:link w:val="110"/>
    <w:rsid w:val="004B3609"/>
    <w:rPr>
      <w:rFonts w:eastAsia="Times New Roman" w:cs="Arial"/>
      <w:b/>
      <w:color w:val="000000" w:themeColor="text1"/>
      <w:sz w:val="20"/>
      <w:szCs w:val="20"/>
      <w:lang w:eastAsia="ru-RU"/>
    </w:rPr>
  </w:style>
  <w:style w:type="paragraph" w:customStyle="1" w:styleId="a1">
    <w:name w:val="а)"/>
    <w:basedOn w:val="111"/>
    <w:qFormat/>
    <w:rsid w:val="004B3609"/>
    <w:pPr>
      <w:numPr>
        <w:ilvl w:val="3"/>
      </w:numPr>
      <w:tabs>
        <w:tab w:val="num" w:pos="360"/>
      </w:tabs>
      <w:ind w:left="360" w:hanging="360"/>
    </w:pPr>
  </w:style>
  <w:style w:type="paragraph" w:customStyle="1" w:styleId="10">
    <w:name w:val="1)"/>
    <w:basedOn w:val="a1"/>
    <w:qFormat/>
    <w:rsid w:val="004B3609"/>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http://www.zakupki.gov.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delyaevayv@ves.irkutskenergo.ru" TargetMode="External"/><Relationship Id="rId20" Type="http://schemas.openxmlformats.org/officeDocument/2006/relationships/hyperlink" Target="https://cryptoarm.ru/" TargetMode="External"/><Relationship Id="rId29"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gromovich@ves.irkutskenergo.ru" TargetMode="External"/><Relationship Id="rId23" Type="http://schemas.openxmlformats.org/officeDocument/2006/relationships/hyperlink" Target="https://eurosib-td.ru" TargetMode="External"/><Relationship Id="rId28" Type="http://schemas.openxmlformats.org/officeDocument/2006/relationships/hyperlink" Target="http://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doverie@enplus.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ushinov@ves.irkutskenergo.ru" TargetMode="External"/><Relationship Id="rId22" Type="http://schemas.openxmlformats.org/officeDocument/2006/relationships/hyperlink" Target="https://eurosib-td.ru" TargetMode="External"/><Relationship Id="rId27" Type="http://schemas.openxmlformats.org/officeDocument/2006/relationships/hyperlink" Target="mailto:ves@ves.irkutskenergo.ru"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B9DB89-38BE-4CB0-90EC-C27A6C41E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84</Pages>
  <Words>36438</Words>
  <Characters>207697</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57</cp:revision>
  <cp:lastPrinted>2023-05-26T01:30:00Z</cp:lastPrinted>
  <dcterms:created xsi:type="dcterms:W3CDTF">2023-03-10T03:46:00Z</dcterms:created>
  <dcterms:modified xsi:type="dcterms:W3CDTF">2023-05-26T01:40:00Z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