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060E" w:rsidRPr="00814350" w:rsidRDefault="00C05994" w:rsidP="00E1060E">
      <w:pPr>
        <w:pStyle w:val="a6"/>
        <w:tabs>
          <w:tab w:val="left" w:pos="686"/>
          <w:tab w:val="left" w:pos="6237"/>
        </w:tabs>
        <w:ind w:firstLine="567"/>
        <w:rPr>
          <w:b w:val="0"/>
          <w:bCs w:val="0"/>
          <w:sz w:val="22"/>
          <w:szCs w:val="22"/>
        </w:rPr>
      </w:pPr>
      <w:r w:rsidRPr="00DA1585">
        <w:rPr>
          <w:b w:val="0"/>
          <w:bCs w:val="0"/>
          <w:sz w:val="20"/>
          <w:szCs w:val="20"/>
        </w:rPr>
        <w:t>Приложение № 4</w:t>
      </w:r>
      <w:r>
        <w:rPr>
          <w:i/>
          <w:kern w:val="32"/>
        </w:rPr>
        <w:t xml:space="preserve"> </w:t>
      </w:r>
      <w:r w:rsidR="00DA1585" w:rsidRPr="00B74EE9">
        <w:rPr>
          <w:b w:val="0"/>
          <w:kern w:val="32"/>
        </w:rPr>
        <w:t>к</w:t>
      </w:r>
      <w:r w:rsidR="00DA1585">
        <w:rPr>
          <w:i/>
          <w:kern w:val="32"/>
        </w:rPr>
        <w:t xml:space="preserve"> </w:t>
      </w:r>
      <w:r w:rsidR="00DA1585" w:rsidRPr="00A4554A">
        <w:rPr>
          <w:b w:val="0"/>
          <w:bCs w:val="0"/>
          <w:sz w:val="20"/>
          <w:szCs w:val="20"/>
        </w:rPr>
        <w:t>Договор</w:t>
      </w:r>
      <w:r w:rsidR="00DA1585">
        <w:rPr>
          <w:b w:val="0"/>
          <w:bCs w:val="0"/>
          <w:sz w:val="20"/>
          <w:szCs w:val="20"/>
        </w:rPr>
        <w:t>у</w:t>
      </w:r>
      <w:r w:rsidR="00DA1585" w:rsidRPr="00A4554A">
        <w:rPr>
          <w:b w:val="0"/>
          <w:bCs w:val="0"/>
          <w:sz w:val="20"/>
          <w:szCs w:val="20"/>
        </w:rPr>
        <w:t xml:space="preserve"> </w:t>
      </w:r>
      <w:r w:rsidR="00DA1585">
        <w:rPr>
          <w:b w:val="0"/>
          <w:bCs w:val="0"/>
          <w:sz w:val="20"/>
          <w:szCs w:val="20"/>
        </w:rPr>
        <w:t>суб</w:t>
      </w:r>
      <w:r w:rsidR="00DA1585" w:rsidRPr="00A4554A">
        <w:rPr>
          <w:b w:val="0"/>
          <w:bCs w:val="0"/>
          <w:sz w:val="20"/>
          <w:szCs w:val="20"/>
        </w:rPr>
        <w:t>подряда №</w:t>
      </w:r>
      <w:r w:rsidR="00ED0145">
        <w:rPr>
          <w:b w:val="0"/>
          <w:bCs w:val="0"/>
          <w:sz w:val="20"/>
          <w:szCs w:val="20"/>
        </w:rPr>
        <w:t xml:space="preserve"> </w:t>
      </w:r>
      <w:r w:rsidR="001E2AB0">
        <w:rPr>
          <w:b w:val="0"/>
          <w:bCs w:val="0"/>
          <w:sz w:val="20"/>
          <w:szCs w:val="20"/>
        </w:rPr>
        <w:t>2</w:t>
      </w:r>
      <w:r w:rsidR="009F114E">
        <w:rPr>
          <w:b w:val="0"/>
          <w:bCs w:val="0"/>
          <w:sz w:val="20"/>
          <w:szCs w:val="20"/>
        </w:rPr>
        <w:t>2</w:t>
      </w:r>
      <w:r w:rsidR="00ED0145" w:rsidRPr="002565C8">
        <w:rPr>
          <w:bCs w:val="0"/>
          <w:sz w:val="22"/>
          <w:szCs w:val="22"/>
        </w:rPr>
        <w:t>/2022-</w:t>
      </w:r>
      <w:r w:rsidR="00ED0145">
        <w:rPr>
          <w:bCs w:val="0"/>
          <w:sz w:val="22"/>
          <w:szCs w:val="22"/>
        </w:rPr>
        <w:t>К</w:t>
      </w:r>
    </w:p>
    <w:p w:rsidR="00DA1585" w:rsidRPr="00A4554A" w:rsidRDefault="00DA1585" w:rsidP="00DA1585">
      <w:pPr>
        <w:pStyle w:val="a6"/>
        <w:tabs>
          <w:tab w:val="left" w:pos="686"/>
          <w:tab w:val="left" w:pos="6237"/>
        </w:tabs>
        <w:ind w:firstLine="567"/>
        <w:rPr>
          <w:b w:val="0"/>
          <w:i/>
          <w:sz w:val="20"/>
          <w:szCs w:val="20"/>
        </w:rPr>
      </w:pPr>
      <w:r w:rsidRPr="00A4554A">
        <w:rPr>
          <w:b w:val="0"/>
          <w:bCs w:val="0"/>
          <w:sz w:val="20"/>
          <w:szCs w:val="20"/>
        </w:rPr>
        <w:t xml:space="preserve"> </w:t>
      </w:r>
      <w:r w:rsidRPr="00A4554A">
        <w:rPr>
          <w:b w:val="0"/>
          <w:i/>
          <w:sz w:val="20"/>
          <w:szCs w:val="20"/>
        </w:rPr>
        <w:t xml:space="preserve">от </w:t>
      </w:r>
      <w:r w:rsidRPr="00A4554A">
        <w:rPr>
          <w:b w:val="0"/>
          <w:sz w:val="20"/>
          <w:szCs w:val="20"/>
        </w:rPr>
        <w:t>«____» ______________ 2022 </w:t>
      </w:r>
      <w:r w:rsidRPr="00A4554A">
        <w:rPr>
          <w:b w:val="0"/>
          <w:i/>
          <w:sz w:val="20"/>
          <w:szCs w:val="20"/>
        </w:rPr>
        <w:t>г.</w:t>
      </w:r>
    </w:p>
    <w:p w:rsidR="00C05994" w:rsidRPr="00C05994" w:rsidRDefault="00C05994" w:rsidP="00853A24">
      <w:pPr>
        <w:keepNext/>
        <w:widowControl w:val="0"/>
        <w:spacing w:after="60" w:line="240" w:lineRule="auto"/>
        <w:jc w:val="center"/>
        <w:outlineLvl w:val="0"/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</w:pPr>
      <w:r w:rsidRPr="00C05994">
        <w:rPr>
          <w:rFonts w:ascii="Times New Roman" w:eastAsia="Times New Roman" w:hAnsi="Times New Roman" w:cs="Times New Roman"/>
          <w:b/>
          <w:i/>
          <w:kern w:val="32"/>
          <w:lang w:eastAsia="ru-RU"/>
        </w:rPr>
        <w:br/>
      </w:r>
      <w:r w:rsidRPr="00C05994">
        <w:rPr>
          <w:rFonts w:ascii="Times New Roman" w:eastAsia="Times New Roman" w:hAnsi="Times New Roman" w:cs="Times New Roman"/>
          <w:b/>
          <w:kern w:val="32"/>
          <w:lang w:eastAsia="ru-RU"/>
        </w:rPr>
        <w:t xml:space="preserve">Соглашение о соблюдении </w:t>
      </w:r>
      <w:r>
        <w:rPr>
          <w:rFonts w:ascii="Times New Roman" w:eastAsia="Times New Roman" w:hAnsi="Times New Roman" w:cs="Times New Roman"/>
          <w:b/>
          <w:kern w:val="32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b/>
          <w:kern w:val="32"/>
          <w:lang w:eastAsia="ru-RU"/>
        </w:rPr>
        <w:t>ом требований в области охраны труда, охраны окружающей среды, промышленной, пожарной безопасности</w:t>
      </w:r>
      <w:r w:rsidRPr="00C05994">
        <w:rPr>
          <w:rFonts w:ascii="Times New Roman" w:eastAsia="Times New Roman" w:hAnsi="Times New Roman" w:cs="Times New Roman"/>
          <w:b/>
          <w:bCs/>
          <w:kern w:val="32"/>
          <w:lang w:eastAsia="ru-RU"/>
        </w:rPr>
        <w:t xml:space="preserve">, режима допуска и пребывания на территории Объектов </w:t>
      </w:r>
      <w:r>
        <w:rPr>
          <w:rFonts w:ascii="Times New Roman" w:eastAsia="Times New Roman" w:hAnsi="Times New Roman" w:cs="Times New Roman"/>
          <w:b/>
          <w:bCs/>
          <w:kern w:val="32"/>
          <w:lang w:eastAsia="ru-RU"/>
        </w:rPr>
        <w:t>Генподрядчика</w:t>
      </w:r>
    </w:p>
    <w:p w:rsidR="00C05994" w:rsidRPr="00C05994" w:rsidRDefault="00C05994" w:rsidP="00C05994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b/>
          <w:lang w:eastAsia="ru-RU"/>
        </w:rPr>
        <w:t>«__</w:t>
      </w:r>
      <w:proofErr w:type="gramStart"/>
      <w:r w:rsidRPr="00C05994">
        <w:rPr>
          <w:rFonts w:ascii="Times New Roman" w:eastAsia="Times New Roman" w:hAnsi="Times New Roman" w:cs="Times New Roman"/>
          <w:b/>
          <w:lang w:eastAsia="ru-RU"/>
        </w:rPr>
        <w:t>_»_</w:t>
      </w:r>
      <w:proofErr w:type="gramEnd"/>
      <w:r w:rsidRPr="00C05994">
        <w:rPr>
          <w:rFonts w:ascii="Times New Roman" w:eastAsia="Times New Roman" w:hAnsi="Times New Roman" w:cs="Times New Roman"/>
          <w:b/>
          <w:lang w:eastAsia="ru-RU"/>
        </w:rPr>
        <w:t>_______20</w:t>
      </w:r>
      <w:r>
        <w:rPr>
          <w:rFonts w:ascii="Times New Roman" w:eastAsia="Times New Roman" w:hAnsi="Times New Roman" w:cs="Times New Roman"/>
          <w:b/>
          <w:lang w:eastAsia="ru-RU"/>
        </w:rPr>
        <w:t>2</w:t>
      </w:r>
      <w:r w:rsidR="00AC1ECC">
        <w:rPr>
          <w:rFonts w:ascii="Times New Roman" w:eastAsia="Times New Roman" w:hAnsi="Times New Roman" w:cs="Times New Roman"/>
          <w:b/>
          <w:lang w:eastAsia="ru-RU"/>
        </w:rPr>
        <w:t>2</w:t>
      </w:r>
      <w:r w:rsidRPr="00C05994">
        <w:rPr>
          <w:rFonts w:ascii="Times New Roman" w:eastAsia="Times New Roman" w:hAnsi="Times New Roman" w:cs="Times New Roman"/>
          <w:b/>
          <w:lang w:eastAsia="ru-RU"/>
        </w:rPr>
        <w:t xml:space="preserve"> г.</w:t>
      </w:r>
    </w:p>
    <w:p w:rsidR="00AF4CD7" w:rsidRPr="00AF4CD7" w:rsidRDefault="00AF4CD7" w:rsidP="00AF4CD7">
      <w:pPr>
        <w:spacing w:before="12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lang w:val="x-none" w:eastAsia="x-none"/>
        </w:rPr>
      </w:pPr>
      <w:r w:rsidRPr="00AF4CD7">
        <w:rPr>
          <w:rFonts w:ascii="Times New Roman" w:eastAsia="Times New Roman" w:hAnsi="Times New Roman" w:cs="Times New Roman"/>
          <w:b/>
          <w:bCs/>
          <w:lang w:val="x-none" w:eastAsia="x-none"/>
        </w:rPr>
        <w:t>Общество с ограниченной ответственностью «Байкальская Энергетическая компания-ремонт» (ООО «</w:t>
      </w:r>
      <w:proofErr w:type="spellStart"/>
      <w:r w:rsidRPr="00AF4CD7">
        <w:rPr>
          <w:rFonts w:ascii="Times New Roman" w:eastAsia="Times New Roman" w:hAnsi="Times New Roman" w:cs="Times New Roman"/>
          <w:b/>
          <w:bCs/>
          <w:lang w:val="x-none" w:eastAsia="x-none"/>
        </w:rPr>
        <w:t>БЭК-ремонт</w:t>
      </w:r>
      <w:proofErr w:type="spellEnd"/>
      <w:r w:rsidRPr="00AF4CD7">
        <w:rPr>
          <w:rFonts w:ascii="Times New Roman" w:eastAsia="Times New Roman" w:hAnsi="Times New Roman" w:cs="Times New Roman"/>
          <w:b/>
          <w:bCs/>
          <w:lang w:val="x-none" w:eastAsia="x-none"/>
        </w:rPr>
        <w:t>»),</w:t>
      </w:r>
      <w:r w:rsidRPr="00AF4CD7">
        <w:rPr>
          <w:rFonts w:ascii="Times New Roman" w:eastAsia="Times New Roman" w:hAnsi="Times New Roman" w:cs="Times New Roman"/>
          <w:bCs/>
          <w:lang w:val="x-none" w:eastAsia="x-none"/>
        </w:rPr>
        <w:t xml:space="preserve"> именуемое в дальнейшем </w:t>
      </w:r>
      <w:r w:rsidRPr="00AF4CD7">
        <w:rPr>
          <w:rFonts w:ascii="Times New Roman" w:eastAsia="Times New Roman" w:hAnsi="Times New Roman" w:cs="Times New Roman"/>
          <w:b/>
          <w:bCs/>
          <w:lang w:val="x-none" w:eastAsia="x-none"/>
        </w:rPr>
        <w:t>«Генподрядчик»,</w:t>
      </w:r>
      <w:r w:rsidRPr="00AF4CD7">
        <w:rPr>
          <w:rFonts w:ascii="Times New Roman" w:eastAsia="Times New Roman" w:hAnsi="Times New Roman" w:cs="Times New Roman"/>
          <w:bCs/>
          <w:lang w:val="x-none" w:eastAsia="x-none"/>
        </w:rPr>
        <w:t xml:space="preserve"> в лице первого заместителя генерального директора </w:t>
      </w:r>
      <w:r w:rsidRPr="00B74EE9">
        <w:rPr>
          <w:rFonts w:ascii="Times New Roman" w:eastAsia="Times New Roman" w:hAnsi="Times New Roman" w:cs="Times New Roman"/>
          <w:b/>
          <w:bCs/>
          <w:lang w:val="x-none" w:eastAsia="x-none"/>
        </w:rPr>
        <w:t>Бредихина Николая Николаевича</w:t>
      </w:r>
      <w:r w:rsidRPr="00AF4CD7">
        <w:rPr>
          <w:rFonts w:ascii="Times New Roman" w:eastAsia="Times New Roman" w:hAnsi="Times New Roman" w:cs="Times New Roman"/>
          <w:bCs/>
          <w:lang w:val="x-none" w:eastAsia="x-none"/>
        </w:rPr>
        <w:t>, действующего на основании доверенности от 18.01.202</w:t>
      </w:r>
      <w:r w:rsidR="00ED0145">
        <w:rPr>
          <w:rFonts w:ascii="Times New Roman" w:eastAsia="Times New Roman" w:hAnsi="Times New Roman" w:cs="Times New Roman"/>
          <w:bCs/>
          <w:lang w:eastAsia="x-none"/>
        </w:rPr>
        <w:t>2</w:t>
      </w:r>
      <w:r w:rsidRPr="00AF4CD7">
        <w:rPr>
          <w:rFonts w:ascii="Times New Roman" w:eastAsia="Times New Roman" w:hAnsi="Times New Roman" w:cs="Times New Roman"/>
          <w:bCs/>
          <w:lang w:val="x-none" w:eastAsia="x-none"/>
        </w:rPr>
        <w:t xml:space="preserve"> № </w:t>
      </w:r>
      <w:r w:rsidR="00ED0145">
        <w:rPr>
          <w:rFonts w:ascii="Times New Roman" w:eastAsia="Times New Roman" w:hAnsi="Times New Roman" w:cs="Times New Roman"/>
          <w:bCs/>
          <w:lang w:eastAsia="x-none"/>
        </w:rPr>
        <w:t>40</w:t>
      </w:r>
      <w:r w:rsidRPr="00AF4CD7">
        <w:rPr>
          <w:rFonts w:ascii="Times New Roman" w:eastAsia="Times New Roman" w:hAnsi="Times New Roman" w:cs="Times New Roman"/>
          <w:bCs/>
          <w:lang w:val="x-none" w:eastAsia="x-none"/>
        </w:rPr>
        <w:t>, с одной стороны, и</w:t>
      </w:r>
    </w:p>
    <w:p w:rsidR="00AF4CD7" w:rsidRPr="00AF4CD7" w:rsidRDefault="00AF4CD7" w:rsidP="00AF4CD7">
      <w:pPr>
        <w:spacing w:before="12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lang w:val="x-none" w:eastAsia="x-none"/>
        </w:rPr>
      </w:pPr>
    </w:p>
    <w:p w:rsidR="00C05994" w:rsidRPr="00E1060E" w:rsidRDefault="00E1060E" w:rsidP="00E1060E">
      <w:pPr>
        <w:pStyle w:val="a6"/>
        <w:tabs>
          <w:tab w:val="left" w:pos="686"/>
          <w:tab w:val="left" w:pos="6237"/>
        </w:tabs>
        <w:ind w:firstLine="567"/>
        <w:jc w:val="left"/>
        <w:rPr>
          <w:b w:val="0"/>
          <w:spacing w:val="-3"/>
        </w:rPr>
      </w:pPr>
      <w:r w:rsidRPr="008E1C71">
        <w:t xml:space="preserve">___________________________________, </w:t>
      </w:r>
      <w:r w:rsidRPr="00E1060E">
        <w:rPr>
          <w:b w:val="0"/>
        </w:rPr>
        <w:t>именуемое в дальнейшем</w:t>
      </w:r>
      <w:r w:rsidRPr="008E1C71">
        <w:t xml:space="preserve"> «Субподрядчик», в лице ____________________________, </w:t>
      </w:r>
      <w:r w:rsidRPr="00E1060E">
        <w:rPr>
          <w:b w:val="0"/>
        </w:rPr>
        <w:t>действующего на основании Устава</w:t>
      </w:r>
      <w:r w:rsidR="00AF4CD7" w:rsidRPr="00E1060E">
        <w:rPr>
          <w:b w:val="0"/>
          <w:lang w:val="x-none" w:eastAsia="x-none"/>
        </w:rPr>
        <w:t>, при совместном упоминании именуемыми «Стороны» и по отдельности «Сторона»</w:t>
      </w:r>
      <w:r w:rsidR="00C05994" w:rsidRPr="00E1060E">
        <w:rPr>
          <w:b w:val="0"/>
        </w:rPr>
        <w:t xml:space="preserve">, </w:t>
      </w:r>
      <w:r w:rsidR="00C05994" w:rsidRPr="00E1060E">
        <w:rPr>
          <w:b w:val="0"/>
          <w:spacing w:val="4"/>
        </w:rPr>
        <w:t xml:space="preserve">заключили настоящее соглашение (далее – «Соглашение») к Договору субподряда на выполнение ремонтных работ № </w:t>
      </w:r>
      <w:r w:rsidR="001E2AB0" w:rsidRPr="001E2AB0">
        <w:rPr>
          <w:spacing w:val="4"/>
        </w:rPr>
        <w:t>2</w:t>
      </w:r>
      <w:r w:rsidR="009F114E">
        <w:rPr>
          <w:spacing w:val="4"/>
        </w:rPr>
        <w:t>2</w:t>
      </w:r>
      <w:r w:rsidR="00ED0145" w:rsidRPr="002565C8">
        <w:rPr>
          <w:bCs w:val="0"/>
          <w:sz w:val="22"/>
          <w:szCs w:val="22"/>
        </w:rPr>
        <w:t>/2022-</w:t>
      </w:r>
      <w:r w:rsidR="00ED0145">
        <w:rPr>
          <w:bCs w:val="0"/>
          <w:sz w:val="22"/>
          <w:szCs w:val="22"/>
        </w:rPr>
        <w:t>К</w:t>
      </w:r>
      <w:r w:rsidR="00ED0145" w:rsidRPr="00E1060E">
        <w:rPr>
          <w:b w:val="0"/>
          <w:spacing w:val="4"/>
        </w:rPr>
        <w:t xml:space="preserve"> </w:t>
      </w:r>
      <w:r w:rsidR="00C05994" w:rsidRPr="00E1060E">
        <w:rPr>
          <w:b w:val="0"/>
          <w:spacing w:val="4"/>
        </w:rPr>
        <w:t>от ______ (далее – «Договор») о нижеследующем</w:t>
      </w:r>
      <w:r w:rsidR="00C05994" w:rsidRPr="00E1060E">
        <w:rPr>
          <w:b w:val="0"/>
          <w:spacing w:val="-5"/>
        </w:rPr>
        <w:t>:</w:t>
      </w:r>
    </w:p>
    <w:p w:rsidR="00C05994" w:rsidRPr="00C05994" w:rsidRDefault="00C05994" w:rsidP="00C05994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120" w:line="264" w:lineRule="auto"/>
        <w:ind w:left="357" w:hanging="357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C05994">
        <w:rPr>
          <w:rFonts w:ascii="Times New Roman" w:eastAsia="Times New Roman" w:hAnsi="Times New Roman" w:cs="Times New Roman"/>
          <w:b/>
          <w:lang w:eastAsia="ru-RU"/>
        </w:rPr>
        <w:t>Основные положения</w:t>
      </w:r>
    </w:p>
    <w:p w:rsidR="00C05994" w:rsidRPr="00C05994" w:rsidRDefault="00C05994" w:rsidP="00C05994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 несет ответственность за соблюдение требований законодательных и других действующих отраслевых нормативно-правовых актов в области:</w:t>
      </w:r>
      <w:bookmarkStart w:id="0" w:name="_GoBack"/>
      <w:bookmarkEnd w:id="0"/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охраны труда;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правил противопожарного режима в Российской Федерации, 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федеральных норм и правил в области промышленной безопасности;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охраны окружающей среды;</w:t>
      </w:r>
    </w:p>
    <w:p w:rsidR="00C05994" w:rsidRPr="00C05994" w:rsidRDefault="00C05994" w:rsidP="00C05994">
      <w:pPr>
        <w:widowControl w:val="0"/>
        <w:tabs>
          <w:tab w:val="left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а также за обеспечение в ходе выполнения Работ выполнения необходимых мероприятий по предупреждению и ликвидации чрезвычайных ситуаций, рациональному использованию территории своими работниками, а также привлеченными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ом Субподрядными организациями.</w:t>
      </w:r>
    </w:p>
    <w:p w:rsidR="00C05994" w:rsidRPr="00C05994" w:rsidRDefault="00C05994" w:rsidP="00C05994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 обязуется принимать к своим работникам меры за несоблюдение последними вышеуказанных нормативно-правовых актов. При этом ответственность за ненадлежащее исполнение обязательств Субподрядными организациями по настоящему Соглашению полностью возлагается на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а, включая оплату штрафных санкций, предусмотренных Договором.</w:t>
      </w:r>
    </w:p>
    <w:p w:rsidR="00C05994" w:rsidRPr="00C05994" w:rsidRDefault="00C05994" w:rsidP="00C05994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При проведении Работ на любых участках, территориях, объектах и оборудовании, принадлежащих или относящихся к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у, в том числе на территории, переданной по Акту-допуску,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 обязан соблюдать требования действующего законодательства Российской Федерации в области охраны труда, охраны окружающей среды, промышленной и пожарной безопасности, а также требования локальных нормативных актов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а (далее – «ЛНА»), размещенных на веб-сайте:</w:t>
      </w:r>
      <w:r w:rsidRPr="00C05994">
        <w:rPr>
          <w:rFonts w:ascii="Times New Roman" w:eastAsia="Times New Roman" w:hAnsi="Times New Roman" w:cs="Times New Roman"/>
          <w:b/>
          <w:i/>
          <w:color w:val="FF0000"/>
          <w:lang w:eastAsia="ru-RU"/>
        </w:rPr>
        <w:t xml:space="preserve"> </w:t>
      </w:r>
      <w:hyperlink r:id="rId7" w:history="1">
        <w:r w:rsidRPr="00C05994">
          <w:rPr>
            <w:rFonts w:ascii="Times New Roman" w:eastAsia="Times New Roman" w:hAnsi="Times New Roman" w:cs="Times New Roman"/>
            <w:b/>
            <w:i/>
            <w:color w:val="0000FF"/>
            <w:u w:val="single"/>
          </w:rPr>
          <w:t>http</w:t>
        </w:r>
        <w:r w:rsidRPr="00C05994">
          <w:rPr>
            <w:rFonts w:ascii="Times New Roman" w:eastAsia="Times New Roman" w:hAnsi="Times New Roman" w:cs="Times New Roman"/>
            <w:b/>
            <w:i/>
            <w:color w:val="0000FF"/>
            <w:u w:val="single"/>
            <w:lang w:val="en-US"/>
          </w:rPr>
          <w:t>s</w:t>
        </w:r>
        <w:r w:rsidRPr="00C05994">
          <w:rPr>
            <w:rFonts w:ascii="Times New Roman" w:eastAsia="Times New Roman" w:hAnsi="Times New Roman" w:cs="Times New Roman"/>
            <w:b/>
            <w:i/>
            <w:color w:val="0000FF"/>
            <w:u w:val="single"/>
          </w:rPr>
          <w:t>://www.irkutskenergo.ru/qa/6458.html</w:t>
        </w:r>
      </w:hyperlink>
      <w:r w:rsidRPr="00C05994">
        <w:rPr>
          <w:rFonts w:ascii="Times New Roman" w:eastAsia="Times New Roman" w:hAnsi="Times New Roman" w:cs="Times New Roman"/>
          <w:b/>
          <w:i/>
          <w:color w:val="C00000"/>
          <w:vertAlign w:val="superscript"/>
          <w:lang w:eastAsia="ru-RU"/>
        </w:rPr>
        <w:footnoteReference w:id="1"/>
      </w:r>
      <w:r w:rsidRPr="00C05994">
        <w:rPr>
          <w:rFonts w:ascii="Times New Roman" w:eastAsia="Times New Roman" w:hAnsi="Times New Roman" w:cs="Times New Roman"/>
          <w:b/>
          <w:i/>
          <w:lang w:eastAsia="ru-RU"/>
        </w:rPr>
        <w:t>.</w:t>
      </w:r>
    </w:p>
    <w:p w:rsidR="00C05994" w:rsidRPr="00C05994" w:rsidRDefault="00C05994" w:rsidP="00C05994">
      <w:pPr>
        <w:widowControl w:val="0"/>
        <w:tabs>
          <w:tab w:val="num" w:pos="180"/>
          <w:tab w:val="left" w:pos="10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Перечень ЛНА в области охраны окружающей среды и экологической, промышленной и пожарной безопасности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 может быть дополнен, а их требования изменяться, о чем уведомляется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. Все вновь утвержденные ЛНА и планы мероприятий в области охраны окружающей среды, промышленной и пожарной безопасности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 обязательны для выполнения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ом и его Субподрядными организациями.</w:t>
      </w:r>
    </w:p>
    <w:p w:rsidR="00C05994" w:rsidRPr="00C05994" w:rsidRDefault="00C05994" w:rsidP="00C05994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В случае нарушения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ом и/или его Субподрядной организацией действующего законодательства либо ЛНА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 в области охраны труда, охраны окружающей среды, промышленной, пожарной безопасности,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 вправе расторгнуть Договор в порядке, предусмотренном условиями Договора.</w:t>
      </w:r>
    </w:p>
    <w:p w:rsidR="00C05994" w:rsidRPr="00C05994" w:rsidRDefault="00C05994" w:rsidP="00C05994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lastRenderedPageBreak/>
        <w:t xml:space="preserve">Руководитель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а обязан ознакомить с настоящим Соглашением своих работников, а также привлекаемые Субподрядные организации.</w:t>
      </w:r>
    </w:p>
    <w:p w:rsidR="00C05994" w:rsidRPr="00C05994" w:rsidRDefault="00C05994" w:rsidP="00C05994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 оставляет за собой право проводить независимые аудиты и контрольные проверки соблюдения требований пунктов настоящего Соглашения на участках и объектах выполнения Работ. Результаты аудитов и проверок будут предоставлены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у, который, в свою очередь, обязан устранить выявленные представителями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 нарушения законодательства, условий Договора, ЛНА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 с последующим уведомлением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а о проделанной работе согласно Акту аудита или контрольной проверки.</w:t>
      </w:r>
    </w:p>
    <w:p w:rsidR="00C05994" w:rsidRPr="00C05994" w:rsidRDefault="00C05994" w:rsidP="00C05994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В случае, если действия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 создают угрозу антитеррористической безопасности, соблюдению пропускного или </w:t>
      </w:r>
      <w:proofErr w:type="spellStart"/>
      <w:r w:rsidRPr="00C05994">
        <w:rPr>
          <w:rFonts w:ascii="Times New Roman" w:eastAsia="Times New Roman" w:hAnsi="Times New Roman" w:cs="Times New Roman"/>
          <w:lang w:eastAsia="ru-RU"/>
        </w:rPr>
        <w:t>внутриобъектового</w:t>
      </w:r>
      <w:proofErr w:type="spellEnd"/>
      <w:r w:rsidRPr="00C05994">
        <w:rPr>
          <w:rFonts w:ascii="Times New Roman" w:eastAsia="Times New Roman" w:hAnsi="Times New Roman" w:cs="Times New Roman"/>
          <w:lang w:eastAsia="ru-RU"/>
        </w:rPr>
        <w:t xml:space="preserve"> режима, должен быть проинформирован сотрудник службы безопасности (охранного предприятия); дальнейшее взаимодействие выполняется на основании Соглашения о соблюдении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ом требований в области антитеррористической безопасности. Дублирование санкций по отношению к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у за нарушения в области охраны окружающей среды, промышленной и пожарной безопасности и антитеррористической безопасности, соблюдению пропускного или </w:t>
      </w:r>
      <w:proofErr w:type="spellStart"/>
      <w:r w:rsidRPr="00C05994">
        <w:rPr>
          <w:rFonts w:ascii="Times New Roman" w:eastAsia="Times New Roman" w:hAnsi="Times New Roman" w:cs="Times New Roman"/>
          <w:lang w:eastAsia="ru-RU"/>
        </w:rPr>
        <w:t>внутриобъектового</w:t>
      </w:r>
      <w:proofErr w:type="spellEnd"/>
      <w:r w:rsidRPr="00C05994">
        <w:rPr>
          <w:rFonts w:ascii="Times New Roman" w:eastAsia="Times New Roman" w:hAnsi="Times New Roman" w:cs="Times New Roman"/>
          <w:lang w:eastAsia="ru-RU"/>
        </w:rPr>
        <w:t xml:space="preserve"> режима не допускается.</w:t>
      </w:r>
    </w:p>
    <w:p w:rsidR="00C05994" w:rsidRPr="00C05994" w:rsidRDefault="00C05994" w:rsidP="00C05994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120" w:line="264" w:lineRule="auto"/>
        <w:ind w:left="357" w:hanging="357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C05994">
        <w:rPr>
          <w:rFonts w:ascii="Times New Roman" w:eastAsia="Times New Roman" w:hAnsi="Times New Roman" w:cs="Times New Roman"/>
          <w:b/>
          <w:lang w:eastAsia="ru-RU"/>
        </w:rPr>
        <w:t xml:space="preserve">Основные требования в области охраны труда, охраны окружающей среды, промышленной и пожарной безопасности </w:t>
      </w:r>
    </w:p>
    <w:p w:rsidR="00C05994" w:rsidRPr="00C05994" w:rsidRDefault="00C05994" w:rsidP="00C05994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 должен иметь все предусмотренные законодательством разрешительные документы на осуществляемые им виды деятельности и (при необходимости) допуски к заявленным работам (электро-газо-сварка/резка, право на управление спецтехникой, </w:t>
      </w:r>
      <w:proofErr w:type="spellStart"/>
      <w:r w:rsidRPr="00C05994">
        <w:rPr>
          <w:rFonts w:ascii="Times New Roman" w:eastAsia="Times New Roman" w:hAnsi="Times New Roman" w:cs="Times New Roman"/>
          <w:lang w:eastAsia="ru-RU"/>
        </w:rPr>
        <w:t>стропальные</w:t>
      </w:r>
      <w:proofErr w:type="spellEnd"/>
      <w:r w:rsidRPr="00C05994">
        <w:rPr>
          <w:rFonts w:ascii="Times New Roman" w:eastAsia="Times New Roman" w:hAnsi="Times New Roman" w:cs="Times New Roman"/>
          <w:lang w:eastAsia="ru-RU"/>
        </w:rPr>
        <w:t xml:space="preserve"> и иные работы).</w:t>
      </w:r>
    </w:p>
    <w:p w:rsidR="00C05994" w:rsidRPr="00C05994" w:rsidRDefault="00C05994" w:rsidP="00C05994">
      <w:pPr>
        <w:widowControl w:val="0"/>
        <w:tabs>
          <w:tab w:val="left" w:pos="90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 в полном объеме несет ответственность за безопасное выполнение работ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ом.</w:t>
      </w:r>
    </w:p>
    <w:p w:rsidR="00C05994" w:rsidRPr="00C05994" w:rsidRDefault="00C05994" w:rsidP="00C05994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Все оборудование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 и Субподрядной организации, используемое на территории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а, должно иметь надлежащие сертификаты, разрешения или лицензии, паспорта, инструкции (руководства) по эксплуатации и отметки о необходимых испытаниях, в соответствии с требованиями российского законодательства. Копии этих документов должны предоставляться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у по требованию.</w:t>
      </w:r>
    </w:p>
    <w:p w:rsidR="00C05994" w:rsidRPr="00C05994" w:rsidRDefault="00C05994" w:rsidP="00C05994">
      <w:pPr>
        <w:widowControl w:val="0"/>
        <w:tabs>
          <w:tab w:val="left" w:pos="90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 должен назначить приказом ответственное лицо за эксплуатацию оборудования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а, переданного им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у. </w:t>
      </w:r>
    </w:p>
    <w:p w:rsidR="00C05994" w:rsidRPr="00C05994" w:rsidRDefault="00C05994" w:rsidP="00C05994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Перед началом производства Работ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 обязан согласовать с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ом: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 схему мест производства Работ, установки техники и агрегатов, складирования материалов, мест подключения к источникам электро-, водоснабжения, канализации;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 схемы разрешенных проездов по территории;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 схемы подземных коммуникаций (в случае пролегания их в зоне производства Работ);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 необходимость и способы прокладки временных коммуникаций;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 необходимые средства индивидуальной защиты;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 порядок действий в случае аварийных и нештатных ситуаций.</w:t>
      </w:r>
    </w:p>
    <w:p w:rsidR="00C05994" w:rsidRPr="00C05994" w:rsidRDefault="00C05994" w:rsidP="00C05994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Персонал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 и Субподрядной организации до начала Работ должен пройти медицинский осмотр и не иметь медицинских противопоказаний. </w:t>
      </w:r>
    </w:p>
    <w:p w:rsidR="00C05994" w:rsidRPr="00C05994" w:rsidRDefault="00C05994" w:rsidP="00C05994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 разрабатывает и согласовывает с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ом проект производства Работ, технологическую карту не менее, чем за 7 (семь) дней до начала выполнения Работ по Договору.</w:t>
      </w:r>
    </w:p>
    <w:p w:rsidR="00C05994" w:rsidRPr="00C05994" w:rsidRDefault="00C05994" w:rsidP="00C05994">
      <w:pPr>
        <w:widowControl w:val="0"/>
        <w:tabs>
          <w:tab w:val="left" w:pos="90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В случае отступления от проекта производства работ (технологической карты),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 обязан согласовать изменения технологии выполнения Работ с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ом.</w:t>
      </w:r>
    </w:p>
    <w:p w:rsidR="00C05994" w:rsidRPr="00C05994" w:rsidRDefault="00C05994" w:rsidP="00C05994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 в присутствии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 обязан лично убедиться в готовности </w:t>
      </w:r>
      <w:r w:rsidRPr="00C05994">
        <w:rPr>
          <w:rFonts w:ascii="Times New Roman" w:eastAsia="Times New Roman" w:hAnsi="Times New Roman" w:cs="Times New Roman"/>
          <w:lang w:eastAsia="ru-RU"/>
        </w:rPr>
        <w:lastRenderedPageBreak/>
        <w:t>Объекта к производству Работ (условия, объем и последовательность выполнения Работ, мероприятия по обеспечению требований в области охраны труда, охраны окружающей среды промышленной и пожарной безопасности, по предупреждению и реагированию на чрезвычайные ситуации), после чего принимает Объект согласно акту (наряду) - допуску.</w:t>
      </w:r>
    </w:p>
    <w:p w:rsidR="00C05994" w:rsidRPr="00C05994" w:rsidRDefault="00C05994" w:rsidP="00C05994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При необходимости совмещения строительно-монтажных, ремонтных, наладочных или других работ на одном и том же оборудовании или сооружении несколькими подрядными организациями, для обеспечения безопасного их выполнения общая координация работ с разработкой совмещенного графика работ и общих мероприятий по охране труда, утверждаемых техническим руководителем, осуществляется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ом.</w:t>
      </w:r>
    </w:p>
    <w:p w:rsidR="00C05994" w:rsidRPr="00C05994" w:rsidRDefault="00C05994" w:rsidP="00C05994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 обязан обеспечить присутствие на территории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 лица, ответственного за вопросы охраны труда, охраны окружающей среды, промышленной и пожарной безопасности вне зависимости от числа или категории сотрудников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а, задействованных на территории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а.</w:t>
      </w:r>
    </w:p>
    <w:p w:rsidR="00C05994" w:rsidRPr="00C05994" w:rsidRDefault="00C05994" w:rsidP="00C05994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Представители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 в области охраны труда, охраны окружающей среды, промышленной и пожарной безопасности, работники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 и Субподрядной организации должны иметь документы/удостоверения об обучении/аттестации по электробезопасности, охране труда, промышленной безопасности, а также пропуск на территорию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 и обязаны предъявлять их работникам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а, уполномоченным осуществлять контроль за соблюдением правил в области охраны труда, охраны окружающей среды, промышленной и пожарной безопасности.</w:t>
      </w:r>
    </w:p>
    <w:p w:rsidR="00C05994" w:rsidRPr="00C05994" w:rsidRDefault="00C05994" w:rsidP="00C05994">
      <w:pPr>
        <w:widowControl w:val="0"/>
        <w:tabs>
          <w:tab w:val="left" w:pos="90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Персонал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а до начала работ должен пройти вводный и первичный инструктажи по охране труда.</w:t>
      </w:r>
    </w:p>
    <w:p w:rsidR="00C05994" w:rsidRPr="00C05994" w:rsidRDefault="00C05994" w:rsidP="00C05994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 и Субподрядные организации, привлеченные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ом, обязаны в любое время допускать к месту проведения Работ представителей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а, сотрудников службы безопасности и охранных предприятий, обслуживающих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а, для осуществления контроля и проверок, выполнять их обоснованные требования.</w:t>
      </w:r>
    </w:p>
    <w:p w:rsidR="00C05994" w:rsidRPr="00C05994" w:rsidRDefault="00C05994" w:rsidP="00C05994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-142"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у запрещается: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допускать к работе работников с признаками алкогольного, наркотического или токсического опьянения;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допускать на территории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 пронос (ввоз), нахождение, хранение и употребление веществ, вызывающих алкогольное, наркотическое или токсическое опьянение, работниками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а;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доставлять любым способом на территорию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а материально-технические ценности без соответствующего разрешения;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самовольно изменять условия, последовательность и объем Работ;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нарушать согласованный с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ом маршрут движения по территории закрытых объектов, а также посещать объекты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 за пределами территории производства Работ без соответственно оформленных пропусков или в сопровождении представителя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а;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без необходимости находиться на действующих установках, в производственных помещениях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а;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отвлекать работников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а во время проведения ими производственных работ;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пользоваться оборудованием и механизмами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а без согласования с ним;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курить вне отведенных для этого мест;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накапливать любые виды отходов вне отведенных мест;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совместно накапливать твердые коммунальные отходы, промышленные отходы и металлолом, в любых сочетаниях;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вывозить с территории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 отходы I-IV классов опасности, подлежащие захоронению, </w:t>
      </w:r>
      <w:r w:rsidRPr="00C05994">
        <w:rPr>
          <w:rFonts w:ascii="Times New Roman" w:eastAsia="Times New Roman" w:hAnsi="Times New Roman" w:cs="Times New Roman"/>
          <w:lang w:eastAsia="ru-RU"/>
        </w:rPr>
        <w:lastRenderedPageBreak/>
        <w:t>без договора на размещение отходов, заключенного с организацией, имеющей лицензию на осуществление деятельности по размещению отходов I-IV классов опасности;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транспортировать отходы I-IV классов опасности без лицензии на осуществление деятельности по транспортировке отходов I-IV классов опасности;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привлекать к транспортировке отходов I-IV классов опасности организацию, не имеющую лицензии на осуществление деятельности по транспортировке отходов I-IV классов опасности;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сбрасывать в поверхностные воды, сточные воды, на территорию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а отходы производства, мусор, химические вещества, нефтепродукты и др. вне отведенных для этого мест;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применять в работе открытый огонь на территории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а, кроме работ, технология которых предусматривает применение открытого огня;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хранить баллоны (кислород, пропан) и легко воспламеняющиеся жидкости (краски, растворители, горюче-смазочные материалы и т.п.) на рабочем месте после окончания работ в течение рабочего дня или полного окончания Работ;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допускать сжигание любых видов отходов на территории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а;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допускать сброс и слив отходов в системы канализации, на грунт;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хранить емкости с горюче-смазочными материалами, красками и растворителями на почве без поддонов;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хранить нефтепродукты в резервуарах без маркировки, с открытыми крышками;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допускать утечки потребляемых видов энергоресурсов;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использовать в производстве химические вещества и соединения, не имеющие гигиенического сертификата, инструкции по безопасному ведению работ с веществом/соединением и мерам оказания медицинской помощи при негативном воздействии на здоровье персонала.</w:t>
      </w:r>
    </w:p>
    <w:p w:rsidR="00C05994" w:rsidRPr="00C05994" w:rsidRDefault="00C05994" w:rsidP="00C05994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120" w:line="264" w:lineRule="auto"/>
        <w:ind w:left="-142" w:hanging="357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C05994">
        <w:rPr>
          <w:rFonts w:ascii="Times New Roman" w:eastAsia="Times New Roman" w:hAnsi="Times New Roman" w:cs="Times New Roman"/>
          <w:b/>
          <w:lang w:eastAsia="ru-RU"/>
        </w:rPr>
        <w:t xml:space="preserve">Отдельные требования </w:t>
      </w:r>
    </w:p>
    <w:p w:rsidR="00C05994" w:rsidRPr="00C05994" w:rsidRDefault="00C05994" w:rsidP="00C05994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-142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Средства индивидуальной защиты, транспорт:</w:t>
      </w:r>
    </w:p>
    <w:p w:rsidR="00C05994" w:rsidRPr="00C05994" w:rsidRDefault="00C05994" w:rsidP="00C05994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Работники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а, осуществляющие производственную деятельность на объектах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а, должны быть обеспечены работодателем средствами индивидуальной защиты (далее – «СИЗ») в соответствии с Типовыми отраслевыми нормами выдачи СИЗ.</w:t>
      </w:r>
    </w:p>
    <w:p w:rsidR="00C05994" w:rsidRPr="00C05994" w:rsidRDefault="00C05994" w:rsidP="00C05994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Работники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а должны обязательно применять застегнутые подбородочным ремнем защитные каски: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при нахождении в помещениях с действующим энергетическим оборудованием, в колодцах, камерах, каналах, туннелях, на строительной площадке и в ремонтной зоне; 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при выполнении грузоподъёмных работ и при перемещении грузов;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при строительных работах;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при работе в зонах, обозначенных табличками «Обязательное ношение каски»;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при работе в зоне возможного контакта головы с электропроводкой;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в зоне опасности контакта головы с низко расположенными элементами конструкций.</w:t>
      </w:r>
    </w:p>
    <w:p w:rsidR="00C05994" w:rsidRPr="00C05994" w:rsidRDefault="00C05994" w:rsidP="00C05994">
      <w:pPr>
        <w:widowControl w:val="0"/>
        <w:tabs>
          <w:tab w:val="left" w:pos="900"/>
        </w:tabs>
        <w:spacing w:after="0" w:line="240" w:lineRule="auto"/>
        <w:ind w:left="-142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Применение касок без подбородочных ремней запрещается. Работник, использующий такую каску или не застегнувший подбородочный ремень, от выполнения работы должен быть отстранен как не обеспеченный средством защиты головы. </w:t>
      </w:r>
    </w:p>
    <w:p w:rsidR="00C05994" w:rsidRPr="00C05994" w:rsidRDefault="00C05994" w:rsidP="00C05994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Работники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а должны обязательно применять защитные очки или щитки: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при работе с ручным инструментом ударного действия;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при работе с электрифицированным и пневматическим абразивным инструментом;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lastRenderedPageBreak/>
        <w:t>при электро- и газосварочных работах.</w:t>
      </w:r>
    </w:p>
    <w:p w:rsidR="00C05994" w:rsidRPr="00C05994" w:rsidRDefault="00C05994" w:rsidP="00C05994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Работники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а, не применяющие выданные им СИЗ, необходимые при проведении Работ, должны отстраняться от работы руководителем работ до устранения этого нарушения.</w:t>
      </w:r>
    </w:p>
    <w:p w:rsidR="00C05994" w:rsidRPr="00C05994" w:rsidRDefault="00C05994" w:rsidP="00C05994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Все транспортные средства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а, используемые при проведении Работ, должны быть оборудованы следующим: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ремнями безопасности для водителя и всех пассажиров (если это предусмотрено заводом-изготовителем);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аптечкой первой помощи;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огнетушителем;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системами автоматики, блокировок, сигнализации (если это предусмотрено соответствующими нормативно-правовыми актами);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знаком аварийной остановки;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противооткатными башмаками;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искрогасителями (на территориях взрывопожароопасных объектов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а);</w:t>
      </w:r>
    </w:p>
    <w:p w:rsidR="00C05994" w:rsidRPr="00C05994" w:rsidRDefault="00C05994" w:rsidP="00C05994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 должен обеспечить: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обучение и достаточную квалификацию водителей транспортных средств;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проведение регулярных техосмотров транспортных средств;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использование и применение транспортных средств по их назначению;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соблюдение </w:t>
      </w:r>
      <w:proofErr w:type="spellStart"/>
      <w:r w:rsidRPr="00C05994">
        <w:rPr>
          <w:rFonts w:ascii="Times New Roman" w:eastAsia="Times New Roman" w:hAnsi="Times New Roman" w:cs="Times New Roman"/>
          <w:lang w:eastAsia="ru-RU"/>
        </w:rPr>
        <w:t>внутриобъектового</w:t>
      </w:r>
      <w:proofErr w:type="spellEnd"/>
      <w:r w:rsidRPr="00C05994">
        <w:rPr>
          <w:rFonts w:ascii="Times New Roman" w:eastAsia="Times New Roman" w:hAnsi="Times New Roman" w:cs="Times New Roman"/>
          <w:lang w:eastAsia="ru-RU"/>
        </w:rPr>
        <w:t xml:space="preserve"> скоростного режима, установленного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ом;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движение и стоянку транспортных средств согласно разметке и дорожным знакам на территории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а.</w:t>
      </w:r>
    </w:p>
    <w:p w:rsidR="00C05994" w:rsidRPr="00C05994" w:rsidRDefault="00C05994" w:rsidP="00C05994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 обязан: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организовать </w:t>
      </w:r>
      <w:proofErr w:type="spellStart"/>
      <w:r w:rsidRPr="00C05994">
        <w:rPr>
          <w:rFonts w:ascii="Times New Roman" w:eastAsia="Times New Roman" w:hAnsi="Times New Roman" w:cs="Times New Roman"/>
          <w:lang w:eastAsia="ru-RU"/>
        </w:rPr>
        <w:t>предрейсовый</w:t>
      </w:r>
      <w:proofErr w:type="spellEnd"/>
      <w:r w:rsidRPr="00C05994">
        <w:rPr>
          <w:rFonts w:ascii="Times New Roman" w:eastAsia="Times New Roman" w:hAnsi="Times New Roman" w:cs="Times New Roman"/>
          <w:lang w:eastAsia="ru-RU"/>
        </w:rPr>
        <w:t xml:space="preserve"> медицинский осмотр водителей;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организовать осмотры транспортных средств перед выездом на линию перед началом работ.</w:t>
      </w:r>
    </w:p>
    <w:p w:rsidR="00C05994" w:rsidRPr="00C05994" w:rsidRDefault="00C05994" w:rsidP="00C05994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-142" w:hanging="6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При проведении работ на территории на любых участках, территориях, объектах и оборудовании, принадлежащих или относящихся к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у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 обязан: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в случае разлива нефтепродуктов, масел обеспечить сбор разлива опилками или песком и их утилизацию, при невозможности сбора и утилизации – сообщить о разливе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у;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размещать емкости с отработанными нефтепродуктами на специальных металлических поддонах или бетонированных площадках (исключая попадание нефтепродуктов в почву);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складировать, хранить материалы, владельцем которых он является, в специально оборудованных местах, ограничивающих доступ посторонних лиц;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складировать и хранить несколько материалов в одном помещении с учетом безопасности их совместного хранения и обеспечения пожарной безопасности. Хранить баллоны с горючими газами только в установленных местах;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накапливать отходы раздельно по видам отходов или группам однородных отходов, в соответствии с порядком, установленным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ом;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полностью исключить факты несанкционированного обращения с источниками ионизирующего излучения, в том числе вышедшими из строя.</w:t>
      </w:r>
    </w:p>
    <w:p w:rsidR="00C05994" w:rsidRPr="00C05994" w:rsidRDefault="00C05994" w:rsidP="00C05994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-142"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 обязан информировать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 о каждом нарушении требований документов, предусмотренных пунктами 1.1, 1.3 настоящего Соглашения, а также о несчастном случае, </w:t>
      </w:r>
      <w:r w:rsidRPr="00C05994">
        <w:rPr>
          <w:rFonts w:ascii="Times New Roman" w:eastAsia="Times New Roman" w:hAnsi="Times New Roman" w:cs="Times New Roman"/>
          <w:lang w:eastAsia="ru-RU"/>
        </w:rPr>
        <w:lastRenderedPageBreak/>
        <w:t xml:space="preserve">произошедшем на территории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а. Принимать к своим работникам меры за несоблюдение последними вышеуказанных инструкции и правил.</w:t>
      </w:r>
    </w:p>
    <w:p w:rsidR="00C05994" w:rsidRPr="00C05994" w:rsidRDefault="00C05994" w:rsidP="00C05994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120" w:line="264" w:lineRule="auto"/>
        <w:ind w:left="357" w:hanging="357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C05994">
        <w:rPr>
          <w:rFonts w:ascii="Times New Roman" w:eastAsia="Times New Roman" w:hAnsi="Times New Roman" w:cs="Times New Roman"/>
          <w:b/>
          <w:lang w:eastAsia="ru-RU"/>
        </w:rPr>
        <w:t>Осведомленность</w:t>
      </w:r>
    </w:p>
    <w:p w:rsidR="00C05994" w:rsidRPr="00C05994" w:rsidRDefault="00C05994" w:rsidP="00C05994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На момент заключения Договора,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 ознакомлен с ЛНА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 в части, относящейся к деятельности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а.</w:t>
      </w:r>
    </w:p>
    <w:p w:rsidR="00C05994" w:rsidRPr="00C05994" w:rsidRDefault="00C05994" w:rsidP="00C05994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В случае внесения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ом изменений или дополнений в ЛНА, введения в действие новых ЛНА в области охраны труда, охраны окружающей среды, промышленной и пожарной безопасности,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 обязуется руководствоваться ЛНА, опубликованными на веб-сайте: </w:t>
      </w:r>
      <w:hyperlink r:id="rId8" w:history="1">
        <w:r w:rsidRPr="00C05994">
          <w:rPr>
            <w:rFonts w:ascii="Times New Roman" w:eastAsia="Times New Roman" w:hAnsi="Times New Roman" w:cs="Times New Roman"/>
            <w:b/>
            <w:i/>
            <w:color w:val="0000FF"/>
            <w:u w:val="single"/>
          </w:rPr>
          <w:t>http</w:t>
        </w:r>
        <w:r w:rsidRPr="00C05994">
          <w:rPr>
            <w:rFonts w:ascii="Times New Roman" w:eastAsia="Times New Roman" w:hAnsi="Times New Roman" w:cs="Times New Roman"/>
            <w:b/>
            <w:i/>
            <w:color w:val="0000FF"/>
            <w:u w:val="single"/>
            <w:lang w:val="en-US"/>
          </w:rPr>
          <w:t>s</w:t>
        </w:r>
        <w:r w:rsidRPr="00C05994">
          <w:rPr>
            <w:rFonts w:ascii="Times New Roman" w:eastAsia="Times New Roman" w:hAnsi="Times New Roman" w:cs="Times New Roman"/>
            <w:b/>
            <w:i/>
            <w:color w:val="0000FF"/>
            <w:u w:val="single"/>
          </w:rPr>
          <w:t>://www.irkutskenergo.ru/</w:t>
        </w:r>
        <w:proofErr w:type="spellStart"/>
        <w:r w:rsidRPr="00C05994">
          <w:rPr>
            <w:rFonts w:ascii="Times New Roman" w:eastAsia="Times New Roman" w:hAnsi="Times New Roman" w:cs="Times New Roman"/>
            <w:b/>
            <w:i/>
            <w:color w:val="0000FF"/>
            <w:u w:val="single"/>
          </w:rPr>
          <w:t>qa</w:t>
        </w:r>
        <w:proofErr w:type="spellEnd"/>
        <w:r w:rsidRPr="00C05994">
          <w:rPr>
            <w:rFonts w:ascii="Times New Roman" w:eastAsia="Times New Roman" w:hAnsi="Times New Roman" w:cs="Times New Roman"/>
            <w:b/>
            <w:i/>
            <w:color w:val="0000FF"/>
            <w:u w:val="single"/>
          </w:rPr>
          <w:t>/6458.html</w:t>
        </w:r>
      </w:hyperlink>
      <w:r w:rsidRPr="00C05994">
        <w:rPr>
          <w:rFonts w:ascii="Times New Roman" w:eastAsia="Times New Roman" w:hAnsi="Times New Roman" w:cs="Times New Roman"/>
          <w:b/>
          <w:i/>
          <w:lang w:eastAsia="ru-RU"/>
        </w:rPr>
        <w:t>.</w:t>
      </w:r>
    </w:p>
    <w:p w:rsidR="00C05994" w:rsidRPr="00C05994" w:rsidRDefault="00C05994" w:rsidP="00C05994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В целях выполнения требований настоящего Соглашения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 обязан обеспечить участие своего представителя, в случае приглашения, в совещаниях по вопросам охраны труда, промышленной и пожарной безопасности, проводимых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ом.</w:t>
      </w:r>
    </w:p>
    <w:p w:rsidR="00C05994" w:rsidRPr="00C05994" w:rsidRDefault="00C05994" w:rsidP="00C05994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 обязан провести инструктаж своих работников, а также работников Субподрядных организаций, привлекаемых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ом, по требованиям настоящего Соглашения и ЛНА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а в области охраны труда, охраны окружающей среды, промышленной и пожарной безопасности.</w:t>
      </w:r>
    </w:p>
    <w:p w:rsidR="00C05994" w:rsidRPr="00C05994" w:rsidRDefault="00C05994" w:rsidP="00C05994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120" w:line="264" w:lineRule="auto"/>
        <w:ind w:left="357" w:hanging="357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C05994">
        <w:rPr>
          <w:rFonts w:ascii="Times New Roman" w:eastAsia="Times New Roman" w:hAnsi="Times New Roman" w:cs="Times New Roman"/>
          <w:b/>
          <w:lang w:eastAsia="ru-RU"/>
        </w:rPr>
        <w:t xml:space="preserve">Порядок взаимодействия </w:t>
      </w:r>
      <w:r>
        <w:rPr>
          <w:rFonts w:ascii="Times New Roman" w:eastAsia="Times New Roman" w:hAnsi="Times New Roman" w:cs="Times New Roman"/>
          <w:b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b/>
          <w:lang w:eastAsia="ru-RU"/>
        </w:rPr>
        <w:t xml:space="preserve">а и </w:t>
      </w:r>
      <w:r>
        <w:rPr>
          <w:rFonts w:ascii="Times New Roman" w:eastAsia="Times New Roman" w:hAnsi="Times New Roman" w:cs="Times New Roman"/>
          <w:b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b/>
          <w:lang w:eastAsia="ru-RU"/>
        </w:rPr>
        <w:t>а</w:t>
      </w:r>
    </w:p>
    <w:p w:rsidR="00C05994" w:rsidRPr="00C05994" w:rsidRDefault="00C05994" w:rsidP="00C05994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 совместно с представителем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а, ведущим Работы на объектах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а, в сроки, установленные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ом, проводит плановые/внеплановые инспекции (проверки) по производственным площадкам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а.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а и привлеченных им Субподрядных организаций в области охраны труда, охраны окружающей среды, промышленной и пожарной безопасности.</w:t>
      </w:r>
    </w:p>
    <w:p w:rsidR="00C05994" w:rsidRPr="00C05994" w:rsidRDefault="00C05994" w:rsidP="00C05994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В случае обнаружения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ом на объекте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 факта нарушения работниками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 (Субподрядной организации) требований безопасности и охраны труда, а также требований документов, предусмотренных пунктами настоящего Соглашения, уполномоченное лицо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а вправе в одностороннем порядке незамедлительно прекратить Работы, а в необходимых случаях ограничить допуск таких работников на территорию данного объекта.</w:t>
      </w:r>
    </w:p>
    <w:p w:rsidR="00C05994" w:rsidRPr="00C05994" w:rsidRDefault="00C05994" w:rsidP="00C05994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120" w:line="264" w:lineRule="auto"/>
        <w:ind w:left="357" w:hanging="357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C05994">
        <w:rPr>
          <w:rFonts w:ascii="Times New Roman" w:eastAsia="Times New Roman" w:hAnsi="Times New Roman" w:cs="Times New Roman"/>
          <w:b/>
          <w:lang w:eastAsia="ru-RU"/>
        </w:rPr>
        <w:t xml:space="preserve">Ответственность </w:t>
      </w:r>
      <w:r>
        <w:rPr>
          <w:rFonts w:ascii="Times New Roman" w:eastAsia="Times New Roman" w:hAnsi="Times New Roman" w:cs="Times New Roman"/>
          <w:b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b/>
          <w:lang w:eastAsia="ru-RU"/>
        </w:rPr>
        <w:t>а</w:t>
      </w:r>
    </w:p>
    <w:p w:rsidR="00C05994" w:rsidRPr="00C05994" w:rsidRDefault="00C05994" w:rsidP="00C05994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За нарушение требований, перечень которых указан в Разделе 7 настоящего Соглашения,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 несет ответственность, предусмотренную действующим законодательством, Договором и настоящим Соглашением.</w:t>
      </w:r>
    </w:p>
    <w:p w:rsidR="00C05994" w:rsidRPr="00C05994" w:rsidRDefault="00C05994" w:rsidP="00C05994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При обнаружении факта совершения нарушения или нарушений персоналом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 или персоналом Субподрядной организации,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ом составляется Акт проверки соблюдения требований охраны труда, промышленной и пожарной безопасности на объекте, участке (далее-Акт проверки). Акт проверки оформляется в порядке, предусмотренном Разделом 8 настоящего Соглашения. </w:t>
      </w:r>
    </w:p>
    <w:p w:rsidR="00C05994" w:rsidRPr="00C05994" w:rsidRDefault="00C05994" w:rsidP="00C05994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 устраняет выявленные нарушения в ходе проверки и допускается для продолжения выполнения работ, либо отстраняется от работы путем изъятия удостоверения, наряда-допуска, акта-допуска, распоряжения (с которого снимается копия или делается его фотография и уведомления об этом Руководителя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а и/или направления Претензии об оплате штрафных санкций.</w:t>
      </w:r>
    </w:p>
    <w:p w:rsidR="00C05994" w:rsidRPr="00C05994" w:rsidRDefault="00C05994" w:rsidP="00C05994">
      <w:pPr>
        <w:widowControl w:val="0"/>
        <w:numPr>
          <w:ilvl w:val="1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Мера ответственности / штрафные санкции и дополнительные меры определены Разделом 7 настоящего Соглашения (Перечень требований к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у по охране труда, промышленной, экологической, пожарной и иной безопасности и ответственность за их нарушение)</w:t>
      </w:r>
    </w:p>
    <w:p w:rsidR="00C05994" w:rsidRPr="00C05994" w:rsidRDefault="00C05994" w:rsidP="00C05994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lastRenderedPageBreak/>
        <w:t xml:space="preserve">В случае однократных нарушений, не несущих риска привлечения к ответственности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 или причинения ущерба имуществу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 и окружающей среде, а также немедленного устранение в процессе проверки по усмотрению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а штраф может не начисляться.</w:t>
      </w:r>
    </w:p>
    <w:p w:rsidR="00C05994" w:rsidRPr="00C05994" w:rsidRDefault="00C05994" w:rsidP="00C05994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6.6. Независимо от периодичности нарушения (первое, второе, и т.д.) в случае, если нарушение повлекло причинение вреда здоровью сотрудника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а, сотрудника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 или любого третьего лица (в том числе сотрудника Субподрядной организации), а именно: вреда, опасного для жизни или создающего непосредственную угрозу жизни, тяжкого вреда здоровью, вреда здоровью средней тяжести –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 вправе взыскать с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а неустойку в размере 1 000 000 (одного миллиона) рублей за каждое такое нарушение.</w:t>
      </w:r>
    </w:p>
    <w:p w:rsidR="00C05994" w:rsidRPr="00C05994" w:rsidRDefault="00C05994" w:rsidP="00C05994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6.7. В случае если нарушение повлекло причинение смерти сотруднику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а, сотруднику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 или любого третьего лица (в том числе сотруднику Субподрядной организации),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 вправе взыскать с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а неустойку в размере 3 000 000 (трех миллионов) рублей.</w:t>
      </w:r>
    </w:p>
    <w:p w:rsidR="00C05994" w:rsidRPr="00C05994" w:rsidRDefault="00C05994" w:rsidP="00C05994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6.8 Ответственность в виде неустойки, предусмотренной в п. 6.6. и 6.7. Соглашения применяется вместо штрафа, предусмотренного в п. 7.1 и 7.2. настоящего Соглашения.</w:t>
      </w:r>
    </w:p>
    <w:p w:rsidR="00C05994" w:rsidRPr="00C05994" w:rsidRDefault="00C05994" w:rsidP="00C05994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6.9. Если произошли инциденты, связанные с охраной труда, инциденты на опасном производственном объекте, причинен вред окружающей среде в результате действий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 или Субподрядной организации, привлеченной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ом,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 возмещает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у все понесенные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ом расходы на устранение последствий происшествий в области охраны труда, промышленной, пожарной безопасности, охраны окружающей среды (в том числе, расходы, понесенные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ом в случае взыскания Государственными органами штрафных санкций), производит восстановительные работы за свой счет.</w:t>
      </w:r>
    </w:p>
    <w:p w:rsidR="00C05994" w:rsidRPr="00C05994" w:rsidRDefault="00C05994" w:rsidP="00C05994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6.10.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 вправе потребовать оплату штрафа от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 за каждый случай нарушения. </w:t>
      </w:r>
    </w:p>
    <w:p w:rsidR="00C05994" w:rsidRPr="00C05994" w:rsidRDefault="00C05994" w:rsidP="00C05994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6.11.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 вправе в одностороннем порядке произвести удержание / зачет неустоек (штрафов, пеней) и / или убытков из любых сумм, причитающихся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у за выполненные и принятые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ом Работы, или (по усмотрению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а) потребовать выплаты сумм штрафов и / или убытков в течение 7 (семи) рабочих дней с даты их предъявления к оплате.</w:t>
      </w:r>
    </w:p>
    <w:p w:rsidR="00C05994" w:rsidRPr="00C05994" w:rsidRDefault="00C05994" w:rsidP="00C05994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lang w:eastAsia="ru-RU"/>
        </w:rPr>
      </w:pPr>
      <w:bookmarkStart w:id="1" w:name="RefSCH7_1"/>
    </w:p>
    <w:p w:rsidR="00C05994" w:rsidRPr="00C05994" w:rsidRDefault="00C05994" w:rsidP="00C05994">
      <w:pPr>
        <w:suppressAutoHyphens/>
        <w:autoSpaceDE w:val="0"/>
        <w:spacing w:before="120" w:after="120" w:line="240" w:lineRule="auto"/>
        <w:outlineLvl w:val="0"/>
        <w:rPr>
          <w:rFonts w:ascii="Times New Roman" w:eastAsia="Times New Roman" w:hAnsi="Times New Roman" w:cs="Times New Roman"/>
          <w:b/>
          <w:lang w:eastAsia="ar-SA"/>
        </w:rPr>
      </w:pPr>
    </w:p>
    <w:p w:rsidR="00C05994" w:rsidRPr="00C05994" w:rsidRDefault="00C05994" w:rsidP="00C05994">
      <w:pPr>
        <w:numPr>
          <w:ilvl w:val="0"/>
          <w:numId w:val="3"/>
        </w:numPr>
        <w:suppressAutoHyphens/>
        <w:autoSpaceDE w:val="0"/>
        <w:spacing w:before="120" w:after="120" w:line="240" w:lineRule="auto"/>
        <w:ind w:left="502"/>
        <w:jc w:val="center"/>
        <w:outlineLvl w:val="0"/>
        <w:rPr>
          <w:rFonts w:ascii="Times New Roman" w:eastAsia="Times New Roman" w:hAnsi="Times New Roman" w:cs="Times New Roman"/>
          <w:b/>
          <w:lang w:eastAsia="ar-SA"/>
        </w:rPr>
      </w:pPr>
      <w:r w:rsidRPr="00C05994">
        <w:rPr>
          <w:rFonts w:ascii="Times New Roman" w:eastAsia="Times New Roman" w:hAnsi="Times New Roman" w:cs="Times New Roman"/>
          <w:b/>
          <w:lang w:eastAsia="ar-SA"/>
        </w:rPr>
        <w:t xml:space="preserve">Перечень требований к </w:t>
      </w:r>
      <w:r>
        <w:rPr>
          <w:rFonts w:ascii="Times New Roman" w:eastAsia="Times New Roman" w:hAnsi="Times New Roman" w:cs="Times New Roman"/>
          <w:b/>
          <w:lang w:eastAsia="ar-SA"/>
        </w:rPr>
        <w:t>Субподрядчик</w:t>
      </w:r>
      <w:r w:rsidRPr="00C05994">
        <w:rPr>
          <w:rFonts w:ascii="Times New Roman" w:eastAsia="Times New Roman" w:hAnsi="Times New Roman" w:cs="Times New Roman"/>
          <w:b/>
          <w:lang w:eastAsia="ar-SA"/>
        </w:rPr>
        <w:t>у по охране труда, промышленной, экологической, пожарной и иной безопасности и ответственность за их нарушение</w:t>
      </w:r>
      <w:bookmarkEnd w:id="1"/>
      <w:r w:rsidRPr="00C05994">
        <w:rPr>
          <w:rFonts w:ascii="Times New Roman" w:eastAsia="Times New Roman" w:hAnsi="Times New Roman" w:cs="Times New Roman"/>
          <w:b/>
          <w:lang w:eastAsia="ar-SA"/>
        </w:rPr>
        <w:t>.</w:t>
      </w:r>
    </w:p>
    <w:p w:rsidR="00C05994" w:rsidRPr="00C05994" w:rsidRDefault="00C05994" w:rsidP="00C05994">
      <w:pPr>
        <w:tabs>
          <w:tab w:val="left" w:pos="284"/>
        </w:tabs>
        <w:spacing w:before="120" w:after="0" w:line="240" w:lineRule="auto"/>
        <w:ind w:left="4395" w:right="141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C05994" w:rsidRPr="00C05994" w:rsidRDefault="00C05994" w:rsidP="00C05994">
      <w:pPr>
        <w:numPr>
          <w:ilvl w:val="1"/>
          <w:numId w:val="6"/>
        </w:numPr>
        <w:spacing w:before="120" w:after="120" w:line="264" w:lineRule="auto"/>
        <w:ind w:right="141"/>
        <w:contextualSpacing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C05994">
        <w:rPr>
          <w:rFonts w:ascii="Times New Roman" w:eastAsia="Times New Roman" w:hAnsi="Times New Roman" w:cs="Times New Roman"/>
          <w:b/>
          <w:lang w:eastAsia="ru-RU"/>
        </w:rPr>
        <w:t>Перечень нарушений и штрафов за нарушение правил охраны труда, промышленной, экологической и пожарной безопасности</w:t>
      </w:r>
    </w:p>
    <w:p w:rsidR="00C05994" w:rsidRPr="00C05994" w:rsidRDefault="00C05994" w:rsidP="00C05994">
      <w:pPr>
        <w:spacing w:before="120"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53"/>
        <w:gridCol w:w="4377"/>
        <w:gridCol w:w="1052"/>
        <w:gridCol w:w="4356"/>
      </w:tblGrid>
      <w:tr w:rsidR="00C05994" w:rsidRPr="00C05994" w:rsidTr="00EB334B">
        <w:tc>
          <w:tcPr>
            <w:tcW w:w="267" w:type="pct"/>
            <w:vMerge w:val="restart"/>
            <w:vAlign w:val="center"/>
          </w:tcPr>
          <w:p w:rsidR="00C05994" w:rsidRPr="00C05994" w:rsidRDefault="00C05994" w:rsidP="00C05994">
            <w:pPr>
              <w:tabs>
                <w:tab w:val="left" w:pos="319"/>
              </w:tabs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</w:p>
        </w:tc>
        <w:tc>
          <w:tcPr>
            <w:tcW w:w="2117" w:type="pct"/>
            <w:vMerge w:val="restart"/>
            <w:vAlign w:val="center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x-none" w:eastAsia="ru-RU"/>
              </w:rPr>
              <w:t>Вид нарушения</w:t>
            </w:r>
            <w:r w:rsidRPr="00C05994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*</w:t>
            </w:r>
          </w:p>
        </w:tc>
        <w:tc>
          <w:tcPr>
            <w:tcW w:w="2616" w:type="pct"/>
            <w:gridSpan w:val="2"/>
            <w:vAlign w:val="center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x-none" w:eastAsia="ru-RU"/>
              </w:rPr>
            </w:pPr>
            <w:r w:rsidRPr="00C05994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x-none" w:eastAsia="ru-RU"/>
              </w:rPr>
              <w:t>Мера ответственности</w:t>
            </w:r>
            <w:r w:rsidRPr="00C05994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 </w:t>
            </w:r>
            <w:r w:rsidRPr="00C05994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x-none" w:eastAsia="ru-RU"/>
              </w:rPr>
              <w:t>/</w:t>
            </w:r>
            <w:r w:rsidRPr="00C05994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 </w:t>
            </w:r>
            <w:r w:rsidRPr="00C05994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x-none" w:eastAsia="ru-RU"/>
              </w:rPr>
              <w:t>штрафная санкция</w:t>
            </w:r>
          </w:p>
        </w:tc>
      </w:tr>
      <w:tr w:rsidR="00C05994" w:rsidRPr="00C05994" w:rsidTr="00EB334B">
        <w:tc>
          <w:tcPr>
            <w:tcW w:w="267" w:type="pct"/>
            <w:vMerge/>
            <w:vAlign w:val="center"/>
          </w:tcPr>
          <w:p w:rsidR="00C05994" w:rsidRPr="00C05994" w:rsidRDefault="00C05994" w:rsidP="00C05994">
            <w:pPr>
              <w:tabs>
                <w:tab w:val="left" w:pos="319"/>
              </w:tabs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</w:p>
        </w:tc>
        <w:tc>
          <w:tcPr>
            <w:tcW w:w="2117" w:type="pct"/>
            <w:vMerge/>
            <w:vAlign w:val="center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x-none" w:eastAsia="ru-RU"/>
              </w:rPr>
            </w:pPr>
          </w:p>
        </w:tc>
        <w:tc>
          <w:tcPr>
            <w:tcW w:w="509" w:type="pct"/>
            <w:vAlign w:val="center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x-none" w:eastAsia="ru-RU"/>
              </w:rPr>
            </w:pPr>
            <w:r w:rsidRPr="00C05994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x-none" w:eastAsia="ru-RU"/>
              </w:rPr>
              <w:t>Штраф</w:t>
            </w:r>
          </w:p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x-none" w:eastAsia="ru-RU"/>
              </w:rPr>
            </w:pPr>
            <w:r w:rsidRPr="00C05994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x-none" w:eastAsia="ru-RU"/>
              </w:rPr>
              <w:t>(тыс. руб.)</w:t>
            </w:r>
          </w:p>
        </w:tc>
        <w:tc>
          <w:tcPr>
            <w:tcW w:w="2107" w:type="pct"/>
            <w:vAlign w:val="center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x-none" w:eastAsia="ru-RU"/>
              </w:rPr>
            </w:pPr>
            <w:r w:rsidRPr="00C05994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x-none" w:eastAsia="ru-RU"/>
              </w:rPr>
              <w:t>Дополнительная санкция</w:t>
            </w:r>
          </w:p>
        </w:tc>
      </w:tr>
      <w:tr w:rsidR="00C05994" w:rsidRPr="00C05994" w:rsidTr="00EB334B">
        <w:tc>
          <w:tcPr>
            <w:tcW w:w="267" w:type="pct"/>
          </w:tcPr>
          <w:p w:rsidR="00C05994" w:rsidRPr="00C05994" w:rsidRDefault="00C05994" w:rsidP="00C05994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bookmarkStart w:id="2" w:name="_Ref499613233"/>
          </w:p>
        </w:tc>
        <w:bookmarkEnd w:id="2"/>
        <w:tc>
          <w:tcPr>
            <w:tcW w:w="211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Проведение работ без оформленных, подписанных и утверждённых в установленном порядке разрешительных документов (акт-допуск, наряд-допуск, разрешение на проведение работ в зоне действующих коммуникаций и оборудования, проект производства работ, технологическая карта) или не соответствующе оформленные разрешительные документы. Работа по документам с истекшим сроком действия.</w:t>
            </w:r>
          </w:p>
        </w:tc>
        <w:tc>
          <w:tcPr>
            <w:tcW w:w="509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100</w:t>
            </w:r>
          </w:p>
        </w:tc>
        <w:tc>
          <w:tcPr>
            <w:tcW w:w="210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Отстранение от работы, удаление исполнителей с места производства работ.</w:t>
            </w:r>
          </w:p>
        </w:tc>
      </w:tr>
      <w:tr w:rsidR="00C05994" w:rsidRPr="00C05994" w:rsidTr="00EB334B">
        <w:tc>
          <w:tcPr>
            <w:tcW w:w="267" w:type="pct"/>
          </w:tcPr>
          <w:p w:rsidR="00C05994" w:rsidRPr="00C05994" w:rsidRDefault="00C05994" w:rsidP="00C05994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</w:p>
        </w:tc>
        <w:tc>
          <w:tcPr>
            <w:tcW w:w="211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Отсутствие у работников документов, подтверждающих их аттестаци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ю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 xml:space="preserve">, квалификацию, прохождение 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вводного инструктажа, инструктажа на рабочем месте (первичного / повторного / целевого), 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проверок знаний по охране труда, промышленной безопасности и электробезопасности. Предъявляемые документы не соответствуют установленной форме. Документы имеют истекший срок действия.</w:t>
            </w:r>
          </w:p>
        </w:tc>
        <w:tc>
          <w:tcPr>
            <w:tcW w:w="509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210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Отстранение от работы, удаление с территории объекта (блокирование пропуска нарушителя(-ей)).</w:t>
            </w:r>
          </w:p>
        </w:tc>
      </w:tr>
      <w:tr w:rsidR="00C05994" w:rsidRPr="00C05994" w:rsidTr="00EB334B">
        <w:tc>
          <w:tcPr>
            <w:tcW w:w="267" w:type="pct"/>
          </w:tcPr>
          <w:p w:rsidR="00C05994" w:rsidRPr="00C05994" w:rsidRDefault="00C05994" w:rsidP="00C05994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</w:p>
        </w:tc>
        <w:tc>
          <w:tcPr>
            <w:tcW w:w="211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Нарушение правил по охране труда и промышленной безопасности при проведении грузоподъёмных работ и работ по перемещению грузов. Отсутствие на месте производства работ ответственных руководителей работ (по наряду-допуску ответственных за безопасное производство работ с применением подъемных сооружений и т.п.).</w:t>
            </w:r>
          </w:p>
        </w:tc>
        <w:tc>
          <w:tcPr>
            <w:tcW w:w="509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210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C05994" w:rsidRPr="00C05994" w:rsidTr="00EB334B">
        <w:tc>
          <w:tcPr>
            <w:tcW w:w="267" w:type="pct"/>
          </w:tcPr>
          <w:p w:rsidR="00C05994" w:rsidRPr="00C05994" w:rsidRDefault="00C05994" w:rsidP="00C05994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</w:p>
        </w:tc>
        <w:tc>
          <w:tcPr>
            <w:tcW w:w="211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Нарушение правил по охране труда при работе на высоте.</w:t>
            </w:r>
          </w:p>
        </w:tc>
        <w:tc>
          <w:tcPr>
            <w:tcW w:w="509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210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C05994" w:rsidRPr="00C05994" w:rsidTr="00EB334B">
        <w:tc>
          <w:tcPr>
            <w:tcW w:w="267" w:type="pct"/>
          </w:tcPr>
          <w:p w:rsidR="00C05994" w:rsidRPr="00C05994" w:rsidRDefault="00C05994" w:rsidP="00C05994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</w:p>
        </w:tc>
        <w:tc>
          <w:tcPr>
            <w:tcW w:w="2117" w:type="pct"/>
            <w:tcBorders>
              <w:bottom w:val="single" w:sz="4" w:space="0" w:color="auto"/>
            </w:tcBorders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Невыполнение требований правил техники безопасности при эксплуатации тепломеханического оборудования электростанций и тепловых сетей.</w:t>
            </w:r>
          </w:p>
        </w:tc>
        <w:tc>
          <w:tcPr>
            <w:tcW w:w="509" w:type="pct"/>
            <w:tcBorders>
              <w:bottom w:val="single" w:sz="4" w:space="0" w:color="auto"/>
            </w:tcBorders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2107" w:type="pct"/>
            <w:tcBorders>
              <w:bottom w:val="single" w:sz="4" w:space="0" w:color="auto"/>
            </w:tcBorders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C05994" w:rsidRPr="00C05994" w:rsidTr="00EB334B">
        <w:tc>
          <w:tcPr>
            <w:tcW w:w="267" w:type="pct"/>
            <w:vMerge w:val="restart"/>
          </w:tcPr>
          <w:p w:rsidR="00C05994" w:rsidRPr="00C05994" w:rsidRDefault="00C05994" w:rsidP="00C05994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</w:p>
        </w:tc>
        <w:tc>
          <w:tcPr>
            <w:tcW w:w="2117" w:type="pct"/>
            <w:tcBorders>
              <w:right w:val="nil"/>
            </w:tcBorders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Неприменение или несоответствующее применение средств индивидуальной защиты и спецодежды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:</w:t>
            </w:r>
          </w:p>
        </w:tc>
        <w:tc>
          <w:tcPr>
            <w:tcW w:w="509" w:type="pct"/>
            <w:tcBorders>
              <w:left w:val="nil"/>
              <w:right w:val="nil"/>
            </w:tcBorders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07" w:type="pct"/>
            <w:tcBorders>
              <w:left w:val="nil"/>
            </w:tcBorders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C05994" w:rsidRPr="00C05994" w:rsidTr="00EB334B">
        <w:tc>
          <w:tcPr>
            <w:tcW w:w="267" w:type="pct"/>
            <w:vMerge/>
          </w:tcPr>
          <w:p w:rsidR="00C05994" w:rsidRPr="00C05994" w:rsidRDefault="00C05994" w:rsidP="00C05994">
            <w:pPr>
              <w:tabs>
                <w:tab w:val="left" w:pos="319"/>
              </w:tabs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</w:p>
        </w:tc>
        <w:tc>
          <w:tcPr>
            <w:tcW w:w="211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- средств защиты от падения с высоты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;</w:t>
            </w:r>
          </w:p>
        </w:tc>
        <w:tc>
          <w:tcPr>
            <w:tcW w:w="509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210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C05994" w:rsidRPr="00C05994" w:rsidTr="00EB334B">
        <w:trPr>
          <w:trHeight w:val="542"/>
        </w:trPr>
        <w:tc>
          <w:tcPr>
            <w:tcW w:w="267" w:type="pct"/>
            <w:vMerge/>
          </w:tcPr>
          <w:p w:rsidR="00C05994" w:rsidRPr="00C05994" w:rsidRDefault="00C05994" w:rsidP="00C05994">
            <w:pPr>
              <w:tabs>
                <w:tab w:val="left" w:pos="319"/>
              </w:tabs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</w:p>
        </w:tc>
        <w:tc>
          <w:tcPr>
            <w:tcW w:w="211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- других средств индивидуальной защиты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509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210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C05994" w:rsidRPr="00C05994" w:rsidTr="00EB334B">
        <w:tc>
          <w:tcPr>
            <w:tcW w:w="267" w:type="pct"/>
          </w:tcPr>
          <w:p w:rsidR="00C05994" w:rsidRPr="00C05994" w:rsidRDefault="00C05994" w:rsidP="00C05994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</w:p>
        </w:tc>
        <w:tc>
          <w:tcPr>
            <w:tcW w:w="211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Нарушение требований безопасности при работе с ручным слесарным инструментом, электрическим инструментом, отбойным инструментом.</w:t>
            </w:r>
          </w:p>
        </w:tc>
        <w:tc>
          <w:tcPr>
            <w:tcW w:w="509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10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C05994" w:rsidRPr="00C05994" w:rsidTr="00EB334B">
        <w:tc>
          <w:tcPr>
            <w:tcW w:w="267" w:type="pct"/>
          </w:tcPr>
          <w:p w:rsidR="00C05994" w:rsidRPr="00C05994" w:rsidRDefault="00C05994" w:rsidP="00C05994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</w:p>
        </w:tc>
        <w:tc>
          <w:tcPr>
            <w:tcW w:w="211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 xml:space="preserve">Нарушение требований охраны труда при 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эксплуатации электроустановок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.</w:t>
            </w:r>
          </w:p>
        </w:tc>
        <w:tc>
          <w:tcPr>
            <w:tcW w:w="509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210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C05994" w:rsidRPr="00C05994" w:rsidTr="00EB334B">
        <w:tc>
          <w:tcPr>
            <w:tcW w:w="267" w:type="pct"/>
          </w:tcPr>
          <w:p w:rsidR="00C05994" w:rsidRPr="00C05994" w:rsidRDefault="00C05994" w:rsidP="00C05994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</w:p>
        </w:tc>
        <w:tc>
          <w:tcPr>
            <w:tcW w:w="211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 xml:space="preserve">Нарушение требований охраны труда при проведении огневых работ (электросварочных, </w:t>
            </w:r>
            <w:proofErr w:type="spellStart"/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газорезательных</w:t>
            </w:r>
            <w:proofErr w:type="spellEnd"/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, паяльных, УШМ).</w:t>
            </w:r>
          </w:p>
        </w:tc>
        <w:tc>
          <w:tcPr>
            <w:tcW w:w="509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210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C05994" w:rsidRPr="00C05994" w:rsidTr="00EB334B">
        <w:tc>
          <w:tcPr>
            <w:tcW w:w="267" w:type="pct"/>
          </w:tcPr>
          <w:p w:rsidR="00C05994" w:rsidRPr="00C05994" w:rsidRDefault="00C05994" w:rsidP="00C05994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bookmarkStart w:id="3" w:name="_Ref496878534"/>
          </w:p>
        </w:tc>
        <w:bookmarkEnd w:id="3"/>
        <w:tc>
          <w:tcPr>
            <w:tcW w:w="211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Нарушения требований охраны труда и промышленной безопасности при эксплуатации, хранении и перевозке сосудов, работающих под избыточным давлением. (газовые баллоны, компрессора).</w:t>
            </w:r>
          </w:p>
        </w:tc>
        <w:tc>
          <w:tcPr>
            <w:tcW w:w="509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210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C05994" w:rsidRPr="00C05994" w:rsidTr="00EB334B">
        <w:tc>
          <w:tcPr>
            <w:tcW w:w="267" w:type="pct"/>
          </w:tcPr>
          <w:p w:rsidR="00C05994" w:rsidRPr="00C05994" w:rsidRDefault="00C05994" w:rsidP="00C05994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</w:p>
        </w:tc>
        <w:tc>
          <w:tcPr>
            <w:tcW w:w="211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 xml:space="preserve">Несоответствующее складирование 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</w:t>
            </w:r>
            <w:proofErr w:type="spellStart"/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атериалов</w:t>
            </w:r>
            <w:proofErr w:type="spellEnd"/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.</w:t>
            </w:r>
          </w:p>
        </w:tc>
        <w:tc>
          <w:tcPr>
            <w:tcW w:w="509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210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Остановка работ.</w:t>
            </w:r>
          </w:p>
        </w:tc>
      </w:tr>
      <w:tr w:rsidR="00C05994" w:rsidRPr="00C05994" w:rsidTr="00EB334B">
        <w:tc>
          <w:tcPr>
            <w:tcW w:w="267" w:type="pct"/>
          </w:tcPr>
          <w:p w:rsidR="00C05994" w:rsidRPr="00C05994" w:rsidRDefault="00C05994" w:rsidP="00C05994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</w:p>
        </w:tc>
        <w:tc>
          <w:tcPr>
            <w:tcW w:w="211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Несоответствующая организация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 содержание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 xml:space="preserve"> рабочего места, 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территории, 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необеспечение безопасного прохода к рабочим местам (наличие открытых проёмов, не ограждённых участков, загромождение проходов и проездов, отсутствие оборудованных спусков, переходов, отсутствие ограждения опасных зон проведения работ, несоответствующее освещение, несвоевременная очистка проходов от льда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, захламление рабочих мест и </w:t>
            </w:r>
            <w:proofErr w:type="spellStart"/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т.п</w:t>
            </w:r>
            <w:proofErr w:type="spellEnd"/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 xml:space="preserve"> и т.д.). </w:t>
            </w:r>
          </w:p>
        </w:tc>
        <w:tc>
          <w:tcPr>
            <w:tcW w:w="509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210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Остановка работ.</w:t>
            </w:r>
          </w:p>
        </w:tc>
      </w:tr>
      <w:tr w:rsidR="00C05994" w:rsidRPr="00C05994" w:rsidTr="00EB334B">
        <w:tc>
          <w:tcPr>
            <w:tcW w:w="267" w:type="pct"/>
          </w:tcPr>
          <w:p w:rsidR="00C05994" w:rsidRPr="00C05994" w:rsidRDefault="00C05994" w:rsidP="00C05994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</w:p>
        </w:tc>
        <w:tc>
          <w:tcPr>
            <w:tcW w:w="211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Нарушение требований действующего законодательства в области обращения с отходами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в части сбора, накопления, обработки, транспортирования, утилизации, обезвреживания и размещения отходов (за каждый выявленный факт)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509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100</w:t>
            </w:r>
          </w:p>
        </w:tc>
        <w:tc>
          <w:tcPr>
            <w:tcW w:w="210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Остановка работ.</w:t>
            </w:r>
          </w:p>
        </w:tc>
      </w:tr>
      <w:tr w:rsidR="00C05994" w:rsidRPr="00C05994" w:rsidTr="00EB334B">
        <w:tc>
          <w:tcPr>
            <w:tcW w:w="267" w:type="pct"/>
          </w:tcPr>
          <w:p w:rsidR="00C05994" w:rsidRPr="00C05994" w:rsidRDefault="00C05994" w:rsidP="00C05994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</w:p>
        </w:tc>
        <w:tc>
          <w:tcPr>
            <w:tcW w:w="211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Нарушение требований пожарной безопасности.</w:t>
            </w:r>
          </w:p>
        </w:tc>
        <w:tc>
          <w:tcPr>
            <w:tcW w:w="509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210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C05994" w:rsidRPr="00C05994" w:rsidTr="00EB334B">
        <w:tc>
          <w:tcPr>
            <w:tcW w:w="267" w:type="pct"/>
          </w:tcPr>
          <w:p w:rsidR="00C05994" w:rsidRPr="00C05994" w:rsidRDefault="00C05994" w:rsidP="00C05994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</w:p>
        </w:tc>
        <w:tc>
          <w:tcPr>
            <w:tcW w:w="211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Нарушение требований электробезопасности.</w:t>
            </w:r>
          </w:p>
        </w:tc>
        <w:tc>
          <w:tcPr>
            <w:tcW w:w="509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210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Блокирование пропуска нарушителя(-ей)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.</w:t>
            </w:r>
          </w:p>
        </w:tc>
      </w:tr>
      <w:tr w:rsidR="00C05994" w:rsidRPr="00C05994" w:rsidTr="00EB334B">
        <w:tc>
          <w:tcPr>
            <w:tcW w:w="267" w:type="pct"/>
          </w:tcPr>
          <w:p w:rsidR="00C05994" w:rsidRPr="00C05994" w:rsidRDefault="00C05994" w:rsidP="00C05994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</w:p>
        </w:tc>
        <w:tc>
          <w:tcPr>
            <w:tcW w:w="211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 xml:space="preserve">Нарушения требований законодательства </w:t>
            </w:r>
            <w:r w:rsidRPr="00C05994">
              <w:rPr>
                <w:rFonts w:ascii="Times New Roman" w:eastAsia="Times New Roman" w:hAnsi="Times New Roman" w:cs="Times New Roman"/>
                <w:bCs/>
                <w:iCs/>
                <w:sz w:val="16"/>
                <w:szCs w:val="16"/>
                <w:lang w:eastAsia="ru-RU"/>
              </w:rPr>
              <w:t>Российской Федерации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 xml:space="preserve"> при эксплуатации автомобилей, строительных машин и механизмов (экскаваторы, бульдозеры, автогидроподъёмники, подъёмные сооружения, трубоукладчики, сваебойные установки).</w:t>
            </w:r>
          </w:p>
        </w:tc>
        <w:tc>
          <w:tcPr>
            <w:tcW w:w="509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10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Отстранение от работы, удаление с объекта, остановка работ.</w:t>
            </w:r>
          </w:p>
        </w:tc>
      </w:tr>
      <w:tr w:rsidR="00C05994" w:rsidRPr="00C05994" w:rsidTr="00EB334B">
        <w:tc>
          <w:tcPr>
            <w:tcW w:w="267" w:type="pct"/>
          </w:tcPr>
          <w:p w:rsidR="00C05994" w:rsidRPr="00C05994" w:rsidRDefault="00C05994" w:rsidP="00C05994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</w:p>
        </w:tc>
        <w:tc>
          <w:tcPr>
            <w:tcW w:w="211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Нарушения требований промышленной безопасности.</w:t>
            </w:r>
          </w:p>
        </w:tc>
        <w:tc>
          <w:tcPr>
            <w:tcW w:w="509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210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C05994" w:rsidRPr="00C05994" w:rsidTr="00EB334B">
        <w:tc>
          <w:tcPr>
            <w:tcW w:w="267" w:type="pct"/>
          </w:tcPr>
          <w:p w:rsidR="00C05994" w:rsidRPr="00C05994" w:rsidRDefault="00C05994" w:rsidP="00C05994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</w:p>
        </w:tc>
        <w:tc>
          <w:tcPr>
            <w:tcW w:w="211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Нарушение требований экологической безопасности.</w:t>
            </w:r>
          </w:p>
        </w:tc>
        <w:tc>
          <w:tcPr>
            <w:tcW w:w="509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5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107" w:type="pct"/>
          </w:tcPr>
          <w:p w:rsidR="00C05994" w:rsidRPr="00C05994" w:rsidRDefault="00C05994" w:rsidP="00C05994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Остановка работ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</w:p>
        </w:tc>
      </w:tr>
      <w:tr w:rsidR="00C05994" w:rsidRPr="00C05994" w:rsidTr="00EB334B">
        <w:tc>
          <w:tcPr>
            <w:tcW w:w="267" w:type="pct"/>
          </w:tcPr>
          <w:p w:rsidR="00C05994" w:rsidRPr="00C05994" w:rsidRDefault="00C05994" w:rsidP="00C05994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</w:p>
        </w:tc>
        <w:tc>
          <w:tcPr>
            <w:tcW w:w="211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Причинение ущерба окружающей среде и / или имуществу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Генподрядчик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 (выплачивается сверх возмещения убытков).</w:t>
            </w:r>
          </w:p>
        </w:tc>
        <w:tc>
          <w:tcPr>
            <w:tcW w:w="509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</w:t>
            </w:r>
          </w:p>
        </w:tc>
        <w:tc>
          <w:tcPr>
            <w:tcW w:w="210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Блокирование пропуска нарушителя(-ей)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.</w:t>
            </w:r>
          </w:p>
        </w:tc>
      </w:tr>
      <w:tr w:rsidR="00C05994" w:rsidRPr="00C05994" w:rsidTr="00EB334B">
        <w:tc>
          <w:tcPr>
            <w:tcW w:w="267" w:type="pct"/>
          </w:tcPr>
          <w:p w:rsidR="00C05994" w:rsidRPr="00C05994" w:rsidRDefault="00C05994" w:rsidP="00C05994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</w:p>
        </w:tc>
        <w:tc>
          <w:tcPr>
            <w:tcW w:w="211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Нарушения требований охраны труда при проведении земляных работ.</w:t>
            </w:r>
          </w:p>
        </w:tc>
        <w:tc>
          <w:tcPr>
            <w:tcW w:w="509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210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C05994" w:rsidRPr="00C05994" w:rsidTr="00EB334B">
        <w:tc>
          <w:tcPr>
            <w:tcW w:w="267" w:type="pct"/>
          </w:tcPr>
          <w:p w:rsidR="00C05994" w:rsidRPr="00C05994" w:rsidRDefault="00C05994" w:rsidP="00C05994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</w:p>
        </w:tc>
        <w:tc>
          <w:tcPr>
            <w:tcW w:w="211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Нарушение требований охраны труда при работе в труднодоступных и замкнутых пространствах.</w:t>
            </w:r>
          </w:p>
        </w:tc>
        <w:tc>
          <w:tcPr>
            <w:tcW w:w="509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210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C05994" w:rsidRPr="00C05994" w:rsidTr="00EB334B">
        <w:tc>
          <w:tcPr>
            <w:tcW w:w="267" w:type="pct"/>
          </w:tcPr>
          <w:p w:rsidR="00C05994" w:rsidRPr="00C05994" w:rsidRDefault="00C05994" w:rsidP="00C05994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</w:p>
        </w:tc>
        <w:tc>
          <w:tcPr>
            <w:tcW w:w="211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</w:t>
            </w:r>
            <w:proofErr w:type="spellStart"/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тсутстви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</w:t>
            </w:r>
            <w:proofErr w:type="spellEnd"/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 xml:space="preserve"> достаточного количества специалистов по ОТ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на Объекте и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/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или не предоставления документов (уведомлений)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об их месте нахождения (изменении места нахождения) на Объекте </w:t>
            </w:r>
            <w:r w:rsidRPr="00C05994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(примечание: п</w:t>
            </w:r>
            <w:proofErr w:type="spellStart"/>
            <w:r w:rsidRPr="00C05994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x-none" w:eastAsia="ru-RU"/>
              </w:rPr>
              <w:t>роверка</w:t>
            </w:r>
            <w:proofErr w:type="spellEnd"/>
            <w:r w:rsidRPr="00C05994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x-none" w:eastAsia="ru-RU"/>
              </w:rPr>
              <w:t xml:space="preserve"> соблюдения данной обязанности и применение мер ответственности производится </w:t>
            </w:r>
            <w:r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x-none" w:eastAsia="ru-RU"/>
              </w:rPr>
              <w:t>Генподрядчик</w:t>
            </w:r>
            <w:r w:rsidRPr="00C05994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x-none" w:eastAsia="ru-RU"/>
              </w:rPr>
              <w:t>ом ежемесячно</w:t>
            </w:r>
            <w:r w:rsidRPr="00C05994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)</w:t>
            </w:r>
            <w:r w:rsidRPr="00C05994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x-none" w:eastAsia="ru-RU"/>
              </w:rPr>
              <w:t>.</w:t>
            </w:r>
          </w:p>
        </w:tc>
        <w:tc>
          <w:tcPr>
            <w:tcW w:w="509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200 </w:t>
            </w:r>
          </w:p>
        </w:tc>
        <w:tc>
          <w:tcPr>
            <w:tcW w:w="210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 применяется.</w:t>
            </w:r>
          </w:p>
        </w:tc>
      </w:tr>
      <w:tr w:rsidR="00C05994" w:rsidRPr="00C05994" w:rsidTr="00EB334B">
        <w:tc>
          <w:tcPr>
            <w:tcW w:w="267" w:type="pct"/>
          </w:tcPr>
          <w:p w:rsidR="00C05994" w:rsidRPr="00C05994" w:rsidRDefault="00C05994" w:rsidP="00C05994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bookmarkStart w:id="4" w:name="_Ref499613281"/>
          </w:p>
        </w:tc>
        <w:bookmarkEnd w:id="4"/>
        <w:tc>
          <w:tcPr>
            <w:tcW w:w="211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  <w:lang w:eastAsia="ru-RU"/>
              </w:rPr>
              <w:t>О</w:t>
            </w:r>
            <w:proofErr w:type="spellStart"/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  <w:lang w:val="x-none" w:eastAsia="ru-RU"/>
              </w:rPr>
              <w:t>тсутств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  <w:lang w:eastAsia="ru-RU"/>
              </w:rPr>
              <w:t>ие</w:t>
            </w:r>
            <w:proofErr w:type="spellEnd"/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 xml:space="preserve"> специалиста по ОТ на рабочем месте более 2 (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</w:t>
            </w:r>
            <w:proofErr w:type="spellStart"/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вух</w:t>
            </w:r>
            <w:proofErr w:type="spellEnd"/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) часов.</w:t>
            </w:r>
          </w:p>
        </w:tc>
        <w:tc>
          <w:tcPr>
            <w:tcW w:w="509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210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 применяется.</w:t>
            </w:r>
          </w:p>
        </w:tc>
      </w:tr>
      <w:tr w:rsidR="00C05994" w:rsidRPr="00C05994" w:rsidTr="00EB334B">
        <w:tc>
          <w:tcPr>
            <w:tcW w:w="267" w:type="pct"/>
          </w:tcPr>
          <w:p w:rsidR="00C05994" w:rsidRPr="00C05994" w:rsidRDefault="00C05994" w:rsidP="00C05994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</w:p>
        </w:tc>
        <w:tc>
          <w:tcPr>
            <w:tcW w:w="211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Иные нарушения требований охраны труда, промышленной, экологической, пожарной и иной безопасности, не указанные в </w:t>
            </w:r>
            <w:proofErr w:type="spellStart"/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п.п</w:t>
            </w:r>
            <w:proofErr w:type="spellEnd"/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. 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fldChar w:fldCharType="begin"/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instrText xml:space="preserve"> REF _Ref499613233 \r \h  \* MERGEFORMAT </w:instrTex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fldChar w:fldCharType="separate"/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fldChar w:fldCharType="end"/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-23 пункта 7.1 настоящего Положения, а также санитарно-эпидемиологических требований законодательства </w:t>
            </w:r>
            <w:r w:rsidRPr="00C05994">
              <w:rPr>
                <w:rFonts w:ascii="Times New Roman" w:eastAsia="Times New Roman" w:hAnsi="Times New Roman" w:cs="Times New Roman"/>
                <w:bCs/>
                <w:iCs/>
                <w:sz w:val="16"/>
                <w:szCs w:val="16"/>
                <w:lang w:eastAsia="ru-RU"/>
              </w:rPr>
              <w:t>Российской Федерации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509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10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C05994" w:rsidRPr="00C05994" w:rsidTr="00EB334B">
        <w:tc>
          <w:tcPr>
            <w:tcW w:w="267" w:type="pct"/>
          </w:tcPr>
          <w:p w:rsidR="00C05994" w:rsidRPr="00C05994" w:rsidRDefault="00C05994" w:rsidP="00C05994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</w:p>
        </w:tc>
        <w:tc>
          <w:tcPr>
            <w:tcW w:w="211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Сокрытие от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Генподрядчик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а информации о несчастном случае, о Происшествии произошедшем на территории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Генподрядчик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а.</w:t>
            </w:r>
          </w:p>
        </w:tc>
        <w:tc>
          <w:tcPr>
            <w:tcW w:w="509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10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C05994" w:rsidRPr="00C05994" w:rsidTr="00EB334B">
        <w:trPr>
          <w:trHeight w:val="1339"/>
        </w:trPr>
        <w:tc>
          <w:tcPr>
            <w:tcW w:w="267" w:type="pct"/>
          </w:tcPr>
          <w:p w:rsidR="00C05994" w:rsidRPr="00C05994" w:rsidRDefault="00C05994" w:rsidP="00C05994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</w:p>
        </w:tc>
        <w:tc>
          <w:tcPr>
            <w:tcW w:w="211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Не устранение в срок нарушения требований локальных нормативных актов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Генподрядчик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а, не несущих риска наложения штрафа или возникновения инцидентов.</w:t>
            </w:r>
          </w:p>
        </w:tc>
        <w:tc>
          <w:tcPr>
            <w:tcW w:w="509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5</w:t>
            </w:r>
          </w:p>
        </w:tc>
        <w:tc>
          <w:tcPr>
            <w:tcW w:w="210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 применяется.</w:t>
            </w:r>
          </w:p>
        </w:tc>
      </w:tr>
      <w:tr w:rsidR="00C05994" w:rsidRPr="00C05994" w:rsidTr="00EB334B">
        <w:trPr>
          <w:trHeight w:val="246"/>
        </w:trPr>
        <w:tc>
          <w:tcPr>
            <w:tcW w:w="267" w:type="pct"/>
          </w:tcPr>
          <w:p w:rsidR="00C05994" w:rsidRPr="00C05994" w:rsidRDefault="00C05994" w:rsidP="00C05994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</w:p>
        </w:tc>
        <w:tc>
          <w:tcPr>
            <w:tcW w:w="211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 проведение расследования происшествия, произошедшего во время выполнения работ в рамках настоящего Договора</w:t>
            </w:r>
          </w:p>
        </w:tc>
        <w:tc>
          <w:tcPr>
            <w:tcW w:w="509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210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C05994" w:rsidRPr="00C05994" w:rsidTr="00EB334B">
        <w:trPr>
          <w:trHeight w:val="246"/>
        </w:trPr>
        <w:tc>
          <w:tcPr>
            <w:tcW w:w="267" w:type="pct"/>
          </w:tcPr>
          <w:p w:rsidR="00C05994" w:rsidRPr="00C05994" w:rsidRDefault="00C05994" w:rsidP="00C05994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</w:p>
        </w:tc>
        <w:tc>
          <w:tcPr>
            <w:tcW w:w="211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Нарушение базовых правил</w:t>
            </w:r>
          </w:p>
        </w:tc>
        <w:tc>
          <w:tcPr>
            <w:tcW w:w="509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highlight w:val="green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10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highlight w:val="green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C05994" w:rsidRPr="00C05994" w:rsidTr="00EB334B">
        <w:trPr>
          <w:trHeight w:val="246"/>
        </w:trPr>
        <w:tc>
          <w:tcPr>
            <w:tcW w:w="267" w:type="pct"/>
          </w:tcPr>
          <w:p w:rsidR="00C05994" w:rsidRPr="00C05994" w:rsidRDefault="00C05994" w:rsidP="00C05994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</w:p>
        </w:tc>
        <w:tc>
          <w:tcPr>
            <w:tcW w:w="211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Нарушение кардинальных правил</w:t>
            </w:r>
          </w:p>
        </w:tc>
        <w:tc>
          <w:tcPr>
            <w:tcW w:w="509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highlight w:val="green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210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highlight w:val="green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</w:tbl>
    <w:p w:rsidR="00C05994" w:rsidRPr="00C05994" w:rsidRDefault="00C05994" w:rsidP="00C05994">
      <w:pPr>
        <w:tabs>
          <w:tab w:val="left" w:pos="284"/>
        </w:tabs>
        <w:spacing w:before="120" w:after="0" w:line="240" w:lineRule="auto"/>
        <w:ind w:left="4678" w:right="141"/>
        <w:jc w:val="center"/>
        <w:rPr>
          <w:rFonts w:ascii="Times New Roman" w:eastAsia="Times New Roman" w:hAnsi="Times New Roman" w:cs="Times New Roman"/>
          <w:b/>
          <w:lang w:eastAsia="ru-RU"/>
        </w:rPr>
      </w:pPr>
      <w:bookmarkStart w:id="5" w:name="_Ref499613849"/>
    </w:p>
    <w:bookmarkEnd w:id="5"/>
    <w:p w:rsidR="00C05994" w:rsidRPr="00C05994" w:rsidRDefault="00C05994" w:rsidP="00C05994">
      <w:pPr>
        <w:spacing w:before="120" w:after="0" w:line="240" w:lineRule="auto"/>
        <w:ind w:left="142" w:right="141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C05994">
        <w:rPr>
          <w:rFonts w:ascii="Times New Roman" w:eastAsia="Times New Roman" w:hAnsi="Times New Roman" w:cs="Times New Roman"/>
          <w:b/>
          <w:lang w:eastAsia="ru-RU"/>
        </w:rPr>
        <w:t xml:space="preserve">7.2. Перечень нарушений </w:t>
      </w:r>
      <w:r>
        <w:rPr>
          <w:rFonts w:ascii="Times New Roman" w:eastAsia="Times New Roman" w:hAnsi="Times New Roman" w:cs="Times New Roman"/>
          <w:b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b/>
          <w:lang w:eastAsia="ru-RU"/>
        </w:rPr>
        <w:t xml:space="preserve">ом (работниками </w:t>
      </w:r>
      <w:r>
        <w:rPr>
          <w:rFonts w:ascii="Times New Roman" w:eastAsia="Times New Roman" w:hAnsi="Times New Roman" w:cs="Times New Roman"/>
          <w:b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b/>
          <w:lang w:eastAsia="ru-RU"/>
        </w:rPr>
        <w:t xml:space="preserve">а, работниками Субподрядных организаций) режима допуска и пребывания на территории Объектов </w:t>
      </w:r>
      <w:r>
        <w:rPr>
          <w:rFonts w:ascii="Times New Roman" w:eastAsia="Times New Roman" w:hAnsi="Times New Roman" w:cs="Times New Roman"/>
          <w:b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b/>
          <w:lang w:eastAsia="ru-RU"/>
        </w:rPr>
        <w:t xml:space="preserve">а, установленных законодательством Российской Федерации и внутренними локальными нормативными актами </w:t>
      </w:r>
      <w:r>
        <w:rPr>
          <w:rFonts w:ascii="Times New Roman" w:eastAsia="Times New Roman" w:hAnsi="Times New Roman" w:cs="Times New Roman"/>
          <w:b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b/>
          <w:lang w:eastAsia="ru-RU"/>
        </w:rPr>
        <w:t>а</w:t>
      </w:r>
    </w:p>
    <w:p w:rsidR="00C05994" w:rsidRPr="00C05994" w:rsidRDefault="00C05994" w:rsidP="00C05994">
      <w:pPr>
        <w:spacing w:before="120" w:after="0" w:line="240" w:lineRule="auto"/>
        <w:ind w:right="141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tbl>
      <w:tblPr>
        <w:tblW w:w="4814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14"/>
        <w:gridCol w:w="4441"/>
        <w:gridCol w:w="1377"/>
        <w:gridCol w:w="3521"/>
      </w:tblGrid>
      <w:tr w:rsidR="00C05994" w:rsidRPr="00C05994" w:rsidTr="00EB334B">
        <w:tc>
          <w:tcPr>
            <w:tcW w:w="308" w:type="pct"/>
          </w:tcPr>
          <w:p w:rsidR="00C05994" w:rsidRPr="00C05994" w:rsidRDefault="00C05994" w:rsidP="00C05994">
            <w:p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</w:p>
        </w:tc>
        <w:tc>
          <w:tcPr>
            <w:tcW w:w="2231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b/>
                <w:sz w:val="16"/>
                <w:lang w:eastAsia="ru-RU"/>
              </w:rPr>
              <w:t>Название / описание действия (бездействия)</w:t>
            </w:r>
          </w:p>
        </w:tc>
        <w:tc>
          <w:tcPr>
            <w:tcW w:w="692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b/>
                <w:sz w:val="16"/>
                <w:lang w:eastAsia="ru-RU"/>
              </w:rPr>
              <w:t>Основная санкция</w:t>
            </w:r>
          </w:p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b/>
                <w:sz w:val="16"/>
                <w:lang w:eastAsia="ru-RU"/>
              </w:rPr>
              <w:t>Штраф*,</w:t>
            </w:r>
          </w:p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b/>
                <w:sz w:val="16"/>
                <w:lang w:eastAsia="ru-RU"/>
              </w:rPr>
              <w:t>(тыс. руб.)</w:t>
            </w:r>
          </w:p>
        </w:tc>
        <w:tc>
          <w:tcPr>
            <w:tcW w:w="1769" w:type="pct"/>
          </w:tcPr>
          <w:p w:rsidR="00C05994" w:rsidRPr="00C05994" w:rsidRDefault="00C05994" w:rsidP="00C05994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b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b/>
                <w:sz w:val="16"/>
                <w:lang w:eastAsia="ru-RU"/>
              </w:rPr>
              <w:t>Дополнительная санкция</w:t>
            </w:r>
          </w:p>
        </w:tc>
      </w:tr>
      <w:tr w:rsidR="00C05994" w:rsidRPr="00C05994" w:rsidTr="00EB334B">
        <w:tc>
          <w:tcPr>
            <w:tcW w:w="308" w:type="pct"/>
          </w:tcPr>
          <w:p w:rsidR="00C05994" w:rsidRPr="00C05994" w:rsidRDefault="00C05994" w:rsidP="00C05994">
            <w:pPr>
              <w:numPr>
                <w:ilvl w:val="0"/>
                <w:numId w:val="2"/>
              </w:numPr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bookmarkStart w:id="6" w:name="_Ref499613827"/>
          </w:p>
        </w:tc>
        <w:bookmarkEnd w:id="6"/>
        <w:tc>
          <w:tcPr>
            <w:tcW w:w="2231" w:type="pct"/>
          </w:tcPr>
          <w:p w:rsidR="00C05994" w:rsidRPr="00C05994" w:rsidRDefault="00C05994" w:rsidP="00C05994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</w:rPr>
              <w:t xml:space="preserve">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Объекта, в том числе, попытка </w:t>
            </w:r>
            <w:r w:rsidRPr="00C05994">
              <w:rPr>
                <w:rFonts w:ascii="Times New Roman" w:eastAsia="Times New Roman" w:hAnsi="Times New Roman" w:cs="Times New Roman"/>
                <w:iCs/>
                <w:sz w:val="16"/>
              </w:rPr>
              <w:t>проникновения / выхода (выезда) на территорию объекта в неустановленном месте (через периметр ограждения)</w:t>
            </w:r>
            <w:r w:rsidRPr="00C05994">
              <w:rPr>
                <w:rFonts w:ascii="Times New Roman" w:eastAsia="Times New Roman" w:hAnsi="Times New Roman" w:cs="Times New Roman"/>
                <w:sz w:val="16"/>
              </w:rPr>
              <w:t>.</w:t>
            </w:r>
          </w:p>
        </w:tc>
        <w:tc>
          <w:tcPr>
            <w:tcW w:w="692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30</w:t>
            </w:r>
          </w:p>
        </w:tc>
        <w:tc>
          <w:tcPr>
            <w:tcW w:w="1769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Удаление с территории Объекта лица, допустившего правонарушение.</w:t>
            </w:r>
          </w:p>
        </w:tc>
      </w:tr>
      <w:tr w:rsidR="00C05994" w:rsidRPr="00C05994" w:rsidTr="00EB334B">
        <w:tc>
          <w:tcPr>
            <w:tcW w:w="308" w:type="pct"/>
          </w:tcPr>
          <w:p w:rsidR="00C05994" w:rsidRPr="00C05994" w:rsidRDefault="00C05994" w:rsidP="00C05994">
            <w:pPr>
              <w:numPr>
                <w:ilvl w:val="0"/>
                <w:numId w:val="2"/>
              </w:numPr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</w:p>
        </w:tc>
        <w:tc>
          <w:tcPr>
            <w:tcW w:w="2231" w:type="pct"/>
          </w:tcPr>
          <w:p w:rsidR="00C05994" w:rsidRPr="00C05994" w:rsidRDefault="00C05994" w:rsidP="00C05994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</w:rPr>
              <w:t>Попытка пройти на территорию Объекта или охраняемую территорию в пределах Объекта по чужим либо поддельным документам (включая личный пропуск), а равно по пропуску с истекшим сроком действия; а также попытка выйти с указанной территории по чужим либо поддельным документам (включая личный пропуск), а равно по пропуску с истекшим сроком действия.</w:t>
            </w:r>
          </w:p>
        </w:tc>
        <w:tc>
          <w:tcPr>
            <w:tcW w:w="692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20</w:t>
            </w:r>
          </w:p>
        </w:tc>
        <w:tc>
          <w:tcPr>
            <w:tcW w:w="1769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Предупреждение об удалении с территории Объекта лица в случае повторного совершения этого правонарушения этим же лицом. А также изъятие чужого / поддельного документа / пропуска с истекшим сроком действия. Удаление с территории Объекта лица в случае повторного совершения этого правонарушения этим же лицом.</w:t>
            </w:r>
          </w:p>
        </w:tc>
      </w:tr>
      <w:tr w:rsidR="00C05994" w:rsidRPr="00C05994" w:rsidTr="00EB334B">
        <w:tc>
          <w:tcPr>
            <w:tcW w:w="308" w:type="pct"/>
          </w:tcPr>
          <w:p w:rsidR="00C05994" w:rsidRPr="00C05994" w:rsidRDefault="00C05994" w:rsidP="00C05994">
            <w:pPr>
              <w:numPr>
                <w:ilvl w:val="0"/>
                <w:numId w:val="2"/>
              </w:numPr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</w:p>
        </w:tc>
        <w:tc>
          <w:tcPr>
            <w:tcW w:w="2231" w:type="pct"/>
          </w:tcPr>
          <w:p w:rsidR="00C05994" w:rsidRPr="00C05994" w:rsidRDefault="00C05994" w:rsidP="00C05994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</w:rPr>
              <w:t>Попытка пронести (ввезти) на территорию Объекта спиртные напитки и / или вещества, имеющие признаки наркотических или токсических.</w:t>
            </w:r>
          </w:p>
        </w:tc>
        <w:tc>
          <w:tcPr>
            <w:tcW w:w="692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50</w:t>
            </w:r>
          </w:p>
        </w:tc>
        <w:tc>
          <w:tcPr>
            <w:tcW w:w="1769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Удаление с территории Объекта лица, допустившего правонарушение.</w:t>
            </w:r>
          </w:p>
        </w:tc>
      </w:tr>
      <w:tr w:rsidR="00C05994" w:rsidRPr="00C05994" w:rsidTr="00EB334B">
        <w:tc>
          <w:tcPr>
            <w:tcW w:w="308" w:type="pct"/>
          </w:tcPr>
          <w:p w:rsidR="00C05994" w:rsidRPr="00C05994" w:rsidRDefault="00C05994" w:rsidP="00C05994">
            <w:pPr>
              <w:numPr>
                <w:ilvl w:val="0"/>
                <w:numId w:val="2"/>
              </w:numPr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bookmarkStart w:id="7" w:name="_Ref496877736"/>
          </w:p>
        </w:tc>
        <w:bookmarkEnd w:id="7"/>
        <w:tc>
          <w:tcPr>
            <w:tcW w:w="2231" w:type="pct"/>
          </w:tcPr>
          <w:p w:rsidR="00C05994" w:rsidRPr="00C05994" w:rsidRDefault="00C05994" w:rsidP="00C05994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  <w:r w:rsidRPr="00C05994">
              <w:rPr>
                <w:rFonts w:ascii="Times New Roman" w:eastAsia="Times New Roman" w:hAnsi="Times New Roman" w:cs="Times New Roman"/>
                <w:iCs/>
                <w:sz w:val="16"/>
              </w:rPr>
              <w:t xml:space="preserve">Попытка доставки любым способом / выноса (вывоза) собственных товарно-материальных ценностей без соответствующего разрешения </w:t>
            </w:r>
            <w:r>
              <w:rPr>
                <w:rFonts w:ascii="Times New Roman" w:eastAsia="Times New Roman" w:hAnsi="Times New Roman" w:cs="Times New Roman"/>
                <w:iCs/>
                <w:sz w:val="16"/>
              </w:rPr>
              <w:t>Генподрядчик</w:t>
            </w:r>
            <w:r w:rsidRPr="00C05994">
              <w:rPr>
                <w:rFonts w:ascii="Times New Roman" w:eastAsia="Times New Roman" w:hAnsi="Times New Roman" w:cs="Times New Roman"/>
                <w:iCs/>
                <w:sz w:val="16"/>
              </w:rPr>
              <w:t>а.</w:t>
            </w:r>
          </w:p>
        </w:tc>
        <w:tc>
          <w:tcPr>
            <w:tcW w:w="692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5</w:t>
            </w:r>
          </w:p>
        </w:tc>
        <w:tc>
          <w:tcPr>
            <w:tcW w:w="1769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C05994" w:rsidRPr="00C05994" w:rsidTr="00EB334B">
        <w:tc>
          <w:tcPr>
            <w:tcW w:w="308" w:type="pct"/>
          </w:tcPr>
          <w:p w:rsidR="00C05994" w:rsidRPr="00C05994" w:rsidRDefault="00C05994" w:rsidP="00C05994">
            <w:pPr>
              <w:numPr>
                <w:ilvl w:val="0"/>
                <w:numId w:val="2"/>
              </w:numPr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</w:p>
        </w:tc>
        <w:tc>
          <w:tcPr>
            <w:tcW w:w="2231" w:type="pct"/>
          </w:tcPr>
          <w:p w:rsidR="00C05994" w:rsidRPr="00C05994" w:rsidRDefault="00C05994" w:rsidP="00C05994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</w:rPr>
              <w:t xml:space="preserve">Попытка вынести с территории Объекта какие-либо материальные ценности, принадлежащие </w:t>
            </w:r>
            <w:r>
              <w:rPr>
                <w:rFonts w:ascii="Times New Roman" w:eastAsia="Times New Roman" w:hAnsi="Times New Roman" w:cs="Times New Roman"/>
                <w:sz w:val="16"/>
              </w:rPr>
              <w:t>Генподрядчик</w:t>
            </w:r>
            <w:r w:rsidRPr="00C05994">
              <w:rPr>
                <w:rFonts w:ascii="Times New Roman" w:eastAsia="Times New Roman" w:hAnsi="Times New Roman" w:cs="Times New Roman"/>
                <w:sz w:val="16"/>
              </w:rPr>
              <w:t>у, в нарушение установленного порядка.</w:t>
            </w:r>
          </w:p>
        </w:tc>
        <w:tc>
          <w:tcPr>
            <w:tcW w:w="692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50</w:t>
            </w:r>
          </w:p>
        </w:tc>
        <w:tc>
          <w:tcPr>
            <w:tcW w:w="1769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Удаление с территории Объекта лица, допустившего правонарушение.</w:t>
            </w:r>
          </w:p>
        </w:tc>
      </w:tr>
      <w:tr w:rsidR="00C05994" w:rsidRPr="00C05994" w:rsidTr="00EB334B">
        <w:tc>
          <w:tcPr>
            <w:tcW w:w="308" w:type="pct"/>
          </w:tcPr>
          <w:p w:rsidR="00C05994" w:rsidRPr="00C05994" w:rsidRDefault="00C05994" w:rsidP="00C05994">
            <w:pPr>
              <w:numPr>
                <w:ilvl w:val="0"/>
                <w:numId w:val="2"/>
              </w:numPr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</w:p>
        </w:tc>
        <w:tc>
          <w:tcPr>
            <w:tcW w:w="2231" w:type="pct"/>
          </w:tcPr>
          <w:p w:rsidR="00C05994" w:rsidRPr="00C05994" w:rsidRDefault="00C05994" w:rsidP="00C05994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  <w:r w:rsidRPr="00C05994">
              <w:rPr>
                <w:rFonts w:ascii="Times New Roman" w:eastAsia="Times New Roman" w:hAnsi="Times New Roman" w:cs="Times New Roman"/>
                <w:iCs/>
                <w:sz w:val="16"/>
              </w:rPr>
              <w:t xml:space="preserve">Установленная, в том числе, с помощью технических средств охраны, попытка размещения (помещения) товарно-материальных ценностей </w:t>
            </w:r>
            <w:r>
              <w:rPr>
                <w:rFonts w:ascii="Times New Roman" w:eastAsia="Times New Roman" w:hAnsi="Times New Roman" w:cs="Times New Roman"/>
                <w:iCs/>
                <w:sz w:val="16"/>
              </w:rPr>
              <w:t>Генподрядчик</w:t>
            </w:r>
            <w:r w:rsidRPr="00C05994">
              <w:rPr>
                <w:rFonts w:ascii="Times New Roman" w:eastAsia="Times New Roman" w:hAnsi="Times New Roman" w:cs="Times New Roman"/>
                <w:iCs/>
                <w:sz w:val="16"/>
              </w:rPr>
              <w:t xml:space="preserve">а в неустановленных местах хранения (в автотранспорте, на себе, под одеждой, в тайнике на территории объекта, </w:t>
            </w:r>
            <w:proofErr w:type="spellStart"/>
            <w:r w:rsidRPr="00C05994">
              <w:rPr>
                <w:rFonts w:ascii="Times New Roman" w:eastAsia="Times New Roman" w:hAnsi="Times New Roman" w:cs="Times New Roman"/>
                <w:iCs/>
                <w:sz w:val="16"/>
              </w:rPr>
              <w:t>перекид</w:t>
            </w:r>
            <w:proofErr w:type="spellEnd"/>
            <w:r w:rsidRPr="00C05994">
              <w:rPr>
                <w:rFonts w:ascii="Times New Roman" w:eastAsia="Times New Roman" w:hAnsi="Times New Roman" w:cs="Times New Roman"/>
                <w:iCs/>
                <w:sz w:val="16"/>
              </w:rPr>
              <w:t xml:space="preserve"> через периметр ограждения и т.п.).</w:t>
            </w:r>
          </w:p>
        </w:tc>
        <w:tc>
          <w:tcPr>
            <w:tcW w:w="692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50</w:t>
            </w:r>
          </w:p>
        </w:tc>
        <w:tc>
          <w:tcPr>
            <w:tcW w:w="1769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Удаление с территории Объекта лица, допустившего правонарушение.</w:t>
            </w:r>
          </w:p>
        </w:tc>
      </w:tr>
      <w:tr w:rsidR="00C05994" w:rsidRPr="00C05994" w:rsidTr="00EB334B">
        <w:tc>
          <w:tcPr>
            <w:tcW w:w="308" w:type="pct"/>
          </w:tcPr>
          <w:p w:rsidR="00C05994" w:rsidRPr="00C05994" w:rsidRDefault="00C05994" w:rsidP="00C05994">
            <w:pPr>
              <w:numPr>
                <w:ilvl w:val="0"/>
                <w:numId w:val="2"/>
              </w:numPr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</w:p>
        </w:tc>
        <w:tc>
          <w:tcPr>
            <w:tcW w:w="2231" w:type="pct"/>
          </w:tcPr>
          <w:p w:rsidR="00C05994" w:rsidRPr="00C05994" w:rsidRDefault="00C05994" w:rsidP="00C05994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16"/>
              </w:rPr>
            </w:pPr>
            <w:r w:rsidRPr="00C05994">
              <w:rPr>
                <w:rFonts w:ascii="Times New Roman" w:eastAsia="Times New Roman" w:hAnsi="Times New Roman" w:cs="Times New Roman"/>
                <w:iCs/>
                <w:sz w:val="16"/>
              </w:rPr>
              <w:t xml:space="preserve">Тайное хищение имущества </w:t>
            </w:r>
            <w:r>
              <w:rPr>
                <w:rFonts w:ascii="Times New Roman" w:eastAsia="Times New Roman" w:hAnsi="Times New Roman" w:cs="Times New Roman"/>
                <w:iCs/>
                <w:sz w:val="16"/>
              </w:rPr>
              <w:t>Генподрядчик</w:t>
            </w:r>
            <w:r w:rsidRPr="00C05994">
              <w:rPr>
                <w:rFonts w:ascii="Times New Roman" w:eastAsia="Times New Roman" w:hAnsi="Times New Roman" w:cs="Times New Roman"/>
                <w:iCs/>
                <w:sz w:val="16"/>
              </w:rPr>
              <w:t>а, установленное вступившим в законную силу решением суда.</w:t>
            </w:r>
          </w:p>
        </w:tc>
        <w:tc>
          <w:tcPr>
            <w:tcW w:w="692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50</w:t>
            </w:r>
          </w:p>
        </w:tc>
        <w:tc>
          <w:tcPr>
            <w:tcW w:w="1769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Удаление с территории Объекта лица, допустившего правонарушение.</w:t>
            </w:r>
          </w:p>
        </w:tc>
      </w:tr>
      <w:tr w:rsidR="00C05994" w:rsidRPr="00C05994" w:rsidTr="00EB334B">
        <w:tc>
          <w:tcPr>
            <w:tcW w:w="308" w:type="pct"/>
          </w:tcPr>
          <w:p w:rsidR="00C05994" w:rsidRPr="00C05994" w:rsidRDefault="00C05994" w:rsidP="00C05994">
            <w:pPr>
              <w:numPr>
                <w:ilvl w:val="0"/>
                <w:numId w:val="2"/>
              </w:numPr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</w:p>
        </w:tc>
        <w:tc>
          <w:tcPr>
            <w:tcW w:w="2231" w:type="pct"/>
          </w:tcPr>
          <w:p w:rsidR="00C05994" w:rsidRPr="00C05994" w:rsidRDefault="00C05994" w:rsidP="00C05994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</w:rPr>
              <w:t>Нахождение на территории Объекта без документов, удостоверяющих личность, или при отсутствии законного права нахождения на Объекте.</w:t>
            </w:r>
          </w:p>
        </w:tc>
        <w:tc>
          <w:tcPr>
            <w:tcW w:w="692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10</w:t>
            </w:r>
          </w:p>
        </w:tc>
        <w:tc>
          <w:tcPr>
            <w:tcW w:w="1769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Удаление с территории Объекта лица, допустившего правонарушение.</w:t>
            </w:r>
          </w:p>
        </w:tc>
      </w:tr>
      <w:tr w:rsidR="00C05994" w:rsidRPr="00C05994" w:rsidTr="00EB334B">
        <w:tc>
          <w:tcPr>
            <w:tcW w:w="308" w:type="pct"/>
          </w:tcPr>
          <w:p w:rsidR="00C05994" w:rsidRPr="00C05994" w:rsidRDefault="00C05994" w:rsidP="00C05994">
            <w:pPr>
              <w:numPr>
                <w:ilvl w:val="0"/>
                <w:numId w:val="2"/>
              </w:numPr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</w:p>
        </w:tc>
        <w:tc>
          <w:tcPr>
            <w:tcW w:w="2231" w:type="pct"/>
          </w:tcPr>
          <w:p w:rsidR="00C05994" w:rsidRPr="00C05994" w:rsidRDefault="00C05994" w:rsidP="00C05994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</w:rPr>
              <w:t>Нахождение на территории Объекта лица, ранее удаленного с территории Объекта по любому основанию.</w:t>
            </w:r>
          </w:p>
        </w:tc>
        <w:tc>
          <w:tcPr>
            <w:tcW w:w="692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20</w:t>
            </w:r>
          </w:p>
        </w:tc>
        <w:tc>
          <w:tcPr>
            <w:tcW w:w="1769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Удаление с территории Объекта лица, допустившего правонарушение.</w:t>
            </w:r>
          </w:p>
        </w:tc>
      </w:tr>
      <w:tr w:rsidR="00C05994" w:rsidRPr="00C05994" w:rsidTr="00EB334B">
        <w:tc>
          <w:tcPr>
            <w:tcW w:w="308" w:type="pct"/>
          </w:tcPr>
          <w:p w:rsidR="00C05994" w:rsidRPr="00C05994" w:rsidRDefault="00C05994" w:rsidP="00C05994">
            <w:pPr>
              <w:numPr>
                <w:ilvl w:val="0"/>
                <w:numId w:val="2"/>
              </w:numPr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</w:p>
        </w:tc>
        <w:tc>
          <w:tcPr>
            <w:tcW w:w="2231" w:type="pct"/>
          </w:tcPr>
          <w:p w:rsidR="00C05994" w:rsidRPr="00C05994" w:rsidRDefault="00C05994" w:rsidP="00C05994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</w:rPr>
              <w:t xml:space="preserve">Любые действия лица, направленные на умышленное причинение вреда имуществу или персоналу </w:t>
            </w:r>
            <w:r>
              <w:rPr>
                <w:rFonts w:ascii="Times New Roman" w:eastAsia="Times New Roman" w:hAnsi="Times New Roman" w:cs="Times New Roman"/>
                <w:sz w:val="16"/>
              </w:rPr>
              <w:t>Генподрядчик</w:t>
            </w:r>
            <w:r w:rsidRPr="00C05994">
              <w:rPr>
                <w:rFonts w:ascii="Times New Roman" w:eastAsia="Times New Roman" w:hAnsi="Times New Roman" w:cs="Times New Roman"/>
                <w:sz w:val="16"/>
              </w:rPr>
              <w:t>а.</w:t>
            </w:r>
          </w:p>
        </w:tc>
        <w:tc>
          <w:tcPr>
            <w:tcW w:w="692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20</w:t>
            </w:r>
          </w:p>
        </w:tc>
        <w:tc>
          <w:tcPr>
            <w:tcW w:w="1769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Удаление с территории Объекта лица, допустившего правонарушение.</w:t>
            </w:r>
          </w:p>
        </w:tc>
      </w:tr>
      <w:tr w:rsidR="00C05994" w:rsidRPr="00C05994" w:rsidTr="00EB334B">
        <w:tc>
          <w:tcPr>
            <w:tcW w:w="308" w:type="pct"/>
          </w:tcPr>
          <w:p w:rsidR="00C05994" w:rsidRPr="00C05994" w:rsidRDefault="00C05994" w:rsidP="00C05994">
            <w:pPr>
              <w:numPr>
                <w:ilvl w:val="0"/>
                <w:numId w:val="2"/>
              </w:numPr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bookmarkStart w:id="8" w:name="_Ref496878826"/>
          </w:p>
        </w:tc>
        <w:bookmarkEnd w:id="8"/>
        <w:tc>
          <w:tcPr>
            <w:tcW w:w="2231" w:type="pct"/>
          </w:tcPr>
          <w:p w:rsidR="00C05994" w:rsidRPr="00C05994" w:rsidRDefault="00C05994" w:rsidP="00C05994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  <w:r w:rsidRPr="00C05994">
              <w:rPr>
                <w:rFonts w:ascii="Times New Roman" w:eastAsia="Times New Roman" w:hAnsi="Times New Roman" w:cs="Times New Roman"/>
                <w:iCs/>
                <w:sz w:val="16"/>
              </w:rPr>
              <w:t>Нахождение без необходимости за пределами рабочего места / участка в потенциально опасных участках Объекта, а также в местах расположения основных узлов и механизмов (главный корпус, машинный, генераторный, трансформаторный залы, трансформаторные площадки, масляные хозяйства, в пределах запретной зоны вдоль периметра ограждения).</w:t>
            </w:r>
          </w:p>
        </w:tc>
        <w:tc>
          <w:tcPr>
            <w:tcW w:w="692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20</w:t>
            </w:r>
          </w:p>
        </w:tc>
        <w:tc>
          <w:tcPr>
            <w:tcW w:w="1769" w:type="pct"/>
          </w:tcPr>
          <w:p w:rsidR="00C05994" w:rsidRPr="00C05994" w:rsidRDefault="00C05994" w:rsidP="00C05994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C05994" w:rsidRPr="00C05994" w:rsidTr="00EB334B">
        <w:tc>
          <w:tcPr>
            <w:tcW w:w="308" w:type="pct"/>
          </w:tcPr>
          <w:p w:rsidR="00C05994" w:rsidRPr="00C05994" w:rsidRDefault="00C05994" w:rsidP="00C05994">
            <w:pPr>
              <w:numPr>
                <w:ilvl w:val="0"/>
                <w:numId w:val="2"/>
              </w:numPr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bookmarkStart w:id="9" w:name="_Ref496879343"/>
          </w:p>
        </w:tc>
        <w:bookmarkEnd w:id="9"/>
        <w:tc>
          <w:tcPr>
            <w:tcW w:w="2231" w:type="pct"/>
          </w:tcPr>
          <w:p w:rsidR="00C05994" w:rsidRPr="00C05994" w:rsidRDefault="00C05994" w:rsidP="00C05994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  <w:r w:rsidRPr="00C05994">
              <w:rPr>
                <w:rFonts w:ascii="Times New Roman" w:eastAsia="Times New Roman" w:hAnsi="Times New Roman" w:cs="Times New Roman"/>
                <w:iCs/>
                <w:sz w:val="16"/>
              </w:rPr>
              <w:t xml:space="preserve">Нахождение на территории Объекта сверх установленного времени без согласования </w:t>
            </w:r>
            <w:r>
              <w:rPr>
                <w:rFonts w:ascii="Times New Roman" w:eastAsia="Times New Roman" w:hAnsi="Times New Roman" w:cs="Times New Roman"/>
                <w:iCs/>
                <w:sz w:val="16"/>
              </w:rPr>
              <w:t>Генподрядчик</w:t>
            </w:r>
            <w:r w:rsidRPr="00C05994">
              <w:rPr>
                <w:rFonts w:ascii="Times New Roman" w:eastAsia="Times New Roman" w:hAnsi="Times New Roman" w:cs="Times New Roman"/>
                <w:iCs/>
                <w:sz w:val="16"/>
              </w:rPr>
              <w:t>а.</w:t>
            </w:r>
          </w:p>
        </w:tc>
        <w:tc>
          <w:tcPr>
            <w:tcW w:w="692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15</w:t>
            </w:r>
          </w:p>
        </w:tc>
        <w:tc>
          <w:tcPr>
            <w:tcW w:w="1769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Не применяется.</w:t>
            </w:r>
          </w:p>
        </w:tc>
      </w:tr>
      <w:tr w:rsidR="00C05994" w:rsidRPr="00C05994" w:rsidTr="00EB334B">
        <w:tc>
          <w:tcPr>
            <w:tcW w:w="308" w:type="pct"/>
          </w:tcPr>
          <w:p w:rsidR="00C05994" w:rsidRPr="00C05994" w:rsidRDefault="00C05994" w:rsidP="00C05994">
            <w:pPr>
              <w:numPr>
                <w:ilvl w:val="0"/>
                <w:numId w:val="2"/>
              </w:numPr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bookmarkStart w:id="10" w:name="_Ref499613830"/>
          </w:p>
        </w:tc>
        <w:bookmarkEnd w:id="10"/>
        <w:tc>
          <w:tcPr>
            <w:tcW w:w="2231" w:type="pct"/>
          </w:tcPr>
          <w:p w:rsidR="00C05994" w:rsidRPr="00C05994" w:rsidRDefault="00C05994" w:rsidP="00C05994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</w:rPr>
              <w:t>Не предъявление сотруднику охраны по его требованию вносимых (выносимых) сумок, пакетов, коробок, упаковок и пр. для досмотра.</w:t>
            </w:r>
          </w:p>
        </w:tc>
        <w:tc>
          <w:tcPr>
            <w:tcW w:w="692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10</w:t>
            </w:r>
          </w:p>
        </w:tc>
        <w:tc>
          <w:tcPr>
            <w:tcW w:w="1769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C05994" w:rsidRPr="00C05994" w:rsidTr="00EB334B">
        <w:tc>
          <w:tcPr>
            <w:tcW w:w="308" w:type="pct"/>
          </w:tcPr>
          <w:p w:rsidR="00C05994" w:rsidRPr="00C05994" w:rsidRDefault="00C05994" w:rsidP="00C05994">
            <w:pPr>
              <w:numPr>
                <w:ilvl w:val="0"/>
                <w:numId w:val="2"/>
              </w:numPr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</w:p>
        </w:tc>
        <w:tc>
          <w:tcPr>
            <w:tcW w:w="2231" w:type="pct"/>
          </w:tcPr>
          <w:p w:rsidR="00C05994" w:rsidRPr="00C05994" w:rsidRDefault="00C05994" w:rsidP="00C05994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</w:rPr>
              <w:t>Нахождение лица на территории Объекта в состоянии, признаки которого схожи с признаками алкогольного, наркотического или токсического опьянения.</w:t>
            </w:r>
          </w:p>
        </w:tc>
        <w:tc>
          <w:tcPr>
            <w:tcW w:w="692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50</w:t>
            </w:r>
          </w:p>
        </w:tc>
        <w:tc>
          <w:tcPr>
            <w:tcW w:w="1769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C05994" w:rsidRPr="00C05994" w:rsidTr="00EB334B">
        <w:tc>
          <w:tcPr>
            <w:tcW w:w="308" w:type="pct"/>
          </w:tcPr>
          <w:p w:rsidR="00C05994" w:rsidRPr="00C05994" w:rsidRDefault="00C05994" w:rsidP="00C05994">
            <w:pPr>
              <w:numPr>
                <w:ilvl w:val="0"/>
                <w:numId w:val="2"/>
              </w:numPr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</w:p>
        </w:tc>
        <w:tc>
          <w:tcPr>
            <w:tcW w:w="2231" w:type="pct"/>
          </w:tcPr>
          <w:p w:rsidR="00C05994" w:rsidRPr="00C05994" w:rsidRDefault="00C05994" w:rsidP="00C05994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</w:rPr>
              <w:t>Выявление употребления алкогольных напитков и наркотических веществ на территории Объекта.</w:t>
            </w:r>
          </w:p>
        </w:tc>
        <w:tc>
          <w:tcPr>
            <w:tcW w:w="692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50</w:t>
            </w:r>
          </w:p>
        </w:tc>
        <w:tc>
          <w:tcPr>
            <w:tcW w:w="1769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C05994" w:rsidRPr="00C05994" w:rsidTr="00EB334B">
        <w:tc>
          <w:tcPr>
            <w:tcW w:w="308" w:type="pct"/>
          </w:tcPr>
          <w:p w:rsidR="00C05994" w:rsidRPr="00C05994" w:rsidRDefault="00C05994" w:rsidP="00C05994">
            <w:pPr>
              <w:numPr>
                <w:ilvl w:val="0"/>
                <w:numId w:val="2"/>
              </w:numPr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</w:p>
        </w:tc>
        <w:tc>
          <w:tcPr>
            <w:tcW w:w="2231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</w:rPr>
              <w:t xml:space="preserve">Однократное нарушение установленного пропускного и </w:t>
            </w:r>
            <w:proofErr w:type="spellStart"/>
            <w:r w:rsidRPr="00C05994">
              <w:rPr>
                <w:rFonts w:ascii="Times New Roman" w:eastAsia="Times New Roman" w:hAnsi="Times New Roman" w:cs="Times New Roman"/>
                <w:sz w:val="16"/>
              </w:rPr>
              <w:t>внутриобъектового</w:t>
            </w:r>
            <w:proofErr w:type="spellEnd"/>
            <w:r w:rsidRPr="00C05994">
              <w:rPr>
                <w:rFonts w:ascii="Times New Roman" w:eastAsia="Times New Roman" w:hAnsi="Times New Roman" w:cs="Times New Roman"/>
                <w:sz w:val="16"/>
              </w:rPr>
              <w:t xml:space="preserve"> режима на Объекте.</w:t>
            </w:r>
          </w:p>
        </w:tc>
        <w:tc>
          <w:tcPr>
            <w:tcW w:w="692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10 </w:t>
            </w:r>
          </w:p>
        </w:tc>
        <w:tc>
          <w:tcPr>
            <w:tcW w:w="1769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Удаление с территории Объекта лица, допустившего правонарушение.</w:t>
            </w:r>
          </w:p>
        </w:tc>
      </w:tr>
      <w:tr w:rsidR="00C05994" w:rsidRPr="00C05994" w:rsidTr="00EB334B">
        <w:tc>
          <w:tcPr>
            <w:tcW w:w="308" w:type="pct"/>
          </w:tcPr>
          <w:p w:rsidR="00C05994" w:rsidRPr="00C05994" w:rsidRDefault="00C05994" w:rsidP="00C05994">
            <w:pPr>
              <w:numPr>
                <w:ilvl w:val="0"/>
                <w:numId w:val="2"/>
              </w:numPr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</w:p>
        </w:tc>
        <w:tc>
          <w:tcPr>
            <w:tcW w:w="2231" w:type="pct"/>
          </w:tcPr>
          <w:p w:rsidR="00C05994" w:rsidRPr="00C05994" w:rsidRDefault="00C05994" w:rsidP="00C05994">
            <w:pPr>
              <w:tabs>
                <w:tab w:val="num" w:pos="21"/>
              </w:tabs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</w:rPr>
              <w:t xml:space="preserve">Осуществление на Объекте фото,- кино,- и видеосъемки без ее согласования с уполномоченным представителем </w:t>
            </w:r>
            <w:r>
              <w:rPr>
                <w:rFonts w:ascii="Times New Roman" w:eastAsia="Times New Roman" w:hAnsi="Times New Roman" w:cs="Times New Roman"/>
                <w:sz w:val="16"/>
              </w:rPr>
              <w:t>Генподрядчик</w:t>
            </w:r>
            <w:r w:rsidRPr="00C05994">
              <w:rPr>
                <w:rFonts w:ascii="Times New Roman" w:eastAsia="Times New Roman" w:hAnsi="Times New Roman" w:cs="Times New Roman"/>
                <w:sz w:val="16"/>
              </w:rPr>
              <w:t>а.</w:t>
            </w:r>
          </w:p>
        </w:tc>
        <w:tc>
          <w:tcPr>
            <w:tcW w:w="692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10 </w:t>
            </w:r>
          </w:p>
        </w:tc>
        <w:tc>
          <w:tcPr>
            <w:tcW w:w="1769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Удаление с территории Объекта лица, допустившего правонарушение.</w:t>
            </w:r>
          </w:p>
        </w:tc>
      </w:tr>
      <w:tr w:rsidR="00C05994" w:rsidRPr="00C05994" w:rsidTr="00EB334B">
        <w:tc>
          <w:tcPr>
            <w:tcW w:w="308" w:type="pct"/>
          </w:tcPr>
          <w:p w:rsidR="00C05994" w:rsidRPr="00C05994" w:rsidRDefault="00C05994" w:rsidP="00C05994">
            <w:pPr>
              <w:numPr>
                <w:ilvl w:val="0"/>
                <w:numId w:val="2"/>
              </w:numPr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</w:p>
        </w:tc>
        <w:tc>
          <w:tcPr>
            <w:tcW w:w="2231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</w:rPr>
              <w:t xml:space="preserve">Нарушение </w:t>
            </w:r>
            <w:r>
              <w:rPr>
                <w:rFonts w:ascii="Times New Roman" w:eastAsia="Times New Roman" w:hAnsi="Times New Roman" w:cs="Times New Roman"/>
                <w:sz w:val="16"/>
              </w:rPr>
              <w:t>Субподрядчик</w:t>
            </w:r>
            <w:r w:rsidRPr="00C05994">
              <w:rPr>
                <w:rFonts w:ascii="Times New Roman" w:eastAsia="Times New Roman" w:hAnsi="Times New Roman" w:cs="Times New Roman"/>
                <w:sz w:val="16"/>
              </w:rPr>
              <w:t xml:space="preserve">ом (работниками </w:t>
            </w:r>
            <w:r>
              <w:rPr>
                <w:rFonts w:ascii="Times New Roman" w:eastAsia="Times New Roman" w:hAnsi="Times New Roman" w:cs="Times New Roman"/>
                <w:sz w:val="16"/>
              </w:rPr>
              <w:t>Субподрядчик</w:t>
            </w:r>
            <w:r w:rsidRPr="00C05994">
              <w:rPr>
                <w:rFonts w:ascii="Times New Roman" w:eastAsia="Times New Roman" w:hAnsi="Times New Roman" w:cs="Times New Roman"/>
                <w:sz w:val="16"/>
              </w:rPr>
              <w:t xml:space="preserve">а, работниками </w:t>
            </w:r>
            <w:proofErr w:type="spellStart"/>
            <w:r w:rsidRPr="00C05994">
              <w:rPr>
                <w:rFonts w:ascii="Times New Roman" w:eastAsia="Times New Roman" w:hAnsi="Times New Roman" w:cs="Times New Roman"/>
                <w:sz w:val="16"/>
              </w:rPr>
              <w:t>суб</w:t>
            </w:r>
            <w:r>
              <w:rPr>
                <w:rFonts w:ascii="Times New Roman" w:eastAsia="Times New Roman" w:hAnsi="Times New Roman" w:cs="Times New Roman"/>
                <w:sz w:val="16"/>
              </w:rPr>
              <w:t>Субподрядчик</w:t>
            </w:r>
            <w:r w:rsidRPr="00C05994">
              <w:rPr>
                <w:rFonts w:ascii="Times New Roman" w:eastAsia="Times New Roman" w:hAnsi="Times New Roman" w:cs="Times New Roman"/>
                <w:sz w:val="16"/>
              </w:rPr>
              <w:t>а</w:t>
            </w:r>
            <w:proofErr w:type="spellEnd"/>
            <w:r w:rsidRPr="00C05994">
              <w:rPr>
                <w:rFonts w:ascii="Times New Roman" w:eastAsia="Times New Roman" w:hAnsi="Times New Roman" w:cs="Times New Roman"/>
                <w:sz w:val="16"/>
              </w:rPr>
              <w:t xml:space="preserve">) правил дорожного движения, как на территории </w:t>
            </w:r>
            <w:r>
              <w:rPr>
                <w:rFonts w:ascii="Times New Roman" w:eastAsia="Times New Roman" w:hAnsi="Times New Roman" w:cs="Times New Roman"/>
                <w:sz w:val="16"/>
              </w:rPr>
              <w:t>Генподрядчик</w:t>
            </w:r>
            <w:r w:rsidRPr="00C05994">
              <w:rPr>
                <w:rFonts w:ascii="Times New Roman" w:eastAsia="Times New Roman" w:hAnsi="Times New Roman" w:cs="Times New Roman"/>
                <w:sz w:val="16"/>
              </w:rPr>
              <w:t>а, так и по пути следования к месту выполнения работ.</w:t>
            </w:r>
          </w:p>
        </w:tc>
        <w:tc>
          <w:tcPr>
            <w:tcW w:w="692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20 </w:t>
            </w:r>
          </w:p>
        </w:tc>
        <w:tc>
          <w:tcPr>
            <w:tcW w:w="1769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C05994" w:rsidRPr="00C05994" w:rsidTr="00EB334B">
        <w:tc>
          <w:tcPr>
            <w:tcW w:w="308" w:type="pct"/>
          </w:tcPr>
          <w:p w:rsidR="00C05994" w:rsidRPr="00C05994" w:rsidRDefault="00C05994" w:rsidP="00C05994">
            <w:pPr>
              <w:numPr>
                <w:ilvl w:val="0"/>
                <w:numId w:val="2"/>
              </w:numPr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</w:p>
        </w:tc>
        <w:tc>
          <w:tcPr>
            <w:tcW w:w="2231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 xml:space="preserve">Сокрытие или попытка сокрытия </w:t>
            </w:r>
            <w:r>
              <w:rPr>
                <w:rFonts w:ascii="Times New Roman" w:eastAsia="Times New Roman" w:hAnsi="Times New Roman" w:cs="Times New Roman"/>
                <w:sz w:val="16"/>
                <w:lang w:eastAsia="ru-RU"/>
              </w:rPr>
              <w:t>Субподрядчик</w:t>
            </w: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 xml:space="preserve">ом от </w:t>
            </w:r>
            <w:r>
              <w:rPr>
                <w:rFonts w:ascii="Times New Roman" w:eastAsia="Times New Roman" w:hAnsi="Times New Roman" w:cs="Times New Roman"/>
                <w:sz w:val="16"/>
                <w:lang w:eastAsia="ru-RU"/>
              </w:rPr>
              <w:t>Генподрядчик</w:t>
            </w: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 xml:space="preserve">а информации </w:t>
            </w:r>
            <w:proofErr w:type="spellStart"/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п.п</w:t>
            </w:r>
            <w:proofErr w:type="spellEnd"/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 xml:space="preserve">. </w:t>
            </w: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fldChar w:fldCharType="begin"/>
            </w: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instrText xml:space="preserve"> REF _Ref499613827 \r \h  \* MERGEFORMAT </w:instrText>
            </w: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</w: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fldChar w:fldCharType="separate"/>
            </w: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1</w:t>
            </w: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fldChar w:fldCharType="end"/>
            </w: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-</w:t>
            </w: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fldChar w:fldCharType="begin"/>
            </w: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instrText xml:space="preserve"> REF _Ref499613830 \r \h  \* MERGEFORMAT </w:instrText>
            </w: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</w: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fldChar w:fldCharType="separate"/>
            </w: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13</w:t>
            </w: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fldChar w:fldCharType="end"/>
            </w: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 xml:space="preserve"> пункта 7.2 настоящего Приложения о фактах противоправных действий (бездействия) со стороны своего персонала или персонала субподрядных организаций.</w:t>
            </w:r>
          </w:p>
        </w:tc>
        <w:tc>
          <w:tcPr>
            <w:tcW w:w="692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 xml:space="preserve">100 </w:t>
            </w:r>
          </w:p>
        </w:tc>
        <w:tc>
          <w:tcPr>
            <w:tcW w:w="1769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</w:p>
          <w:p w:rsidR="00C05994" w:rsidRPr="00C05994" w:rsidRDefault="00C05994" w:rsidP="00C05994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Не применяется.</w:t>
            </w:r>
          </w:p>
        </w:tc>
      </w:tr>
      <w:tr w:rsidR="00C05994" w:rsidRPr="00C05994" w:rsidTr="00EB334B">
        <w:tc>
          <w:tcPr>
            <w:tcW w:w="308" w:type="pct"/>
          </w:tcPr>
          <w:p w:rsidR="00C05994" w:rsidRPr="00C05994" w:rsidRDefault="00C05994" w:rsidP="00C05994">
            <w:pPr>
              <w:numPr>
                <w:ilvl w:val="0"/>
                <w:numId w:val="2"/>
              </w:numPr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</w:p>
        </w:tc>
        <w:tc>
          <w:tcPr>
            <w:tcW w:w="2231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iCs/>
                <w:sz w:val="16"/>
                <w:lang w:eastAsia="ru-RU"/>
              </w:rPr>
              <w:t xml:space="preserve">Передача ложной информации о минировании или угрозе проведения диверсионно-террористического акта на объектах </w:t>
            </w:r>
            <w:r>
              <w:rPr>
                <w:rFonts w:ascii="Times New Roman" w:eastAsia="Times New Roman" w:hAnsi="Times New Roman" w:cs="Times New Roman"/>
                <w:iCs/>
                <w:sz w:val="16"/>
                <w:lang w:eastAsia="ru-RU"/>
              </w:rPr>
              <w:t>Генподрядчик</w:t>
            </w:r>
            <w:r w:rsidRPr="00C05994">
              <w:rPr>
                <w:rFonts w:ascii="Times New Roman" w:eastAsia="Times New Roman" w:hAnsi="Times New Roman" w:cs="Times New Roman"/>
                <w:iCs/>
                <w:sz w:val="16"/>
                <w:lang w:eastAsia="ru-RU"/>
              </w:rPr>
              <w:t>а.</w:t>
            </w:r>
          </w:p>
        </w:tc>
        <w:tc>
          <w:tcPr>
            <w:tcW w:w="692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100</w:t>
            </w:r>
          </w:p>
        </w:tc>
        <w:tc>
          <w:tcPr>
            <w:tcW w:w="1769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Удаление с территории Объекта лица, допустившего правонарушение.</w:t>
            </w:r>
          </w:p>
        </w:tc>
      </w:tr>
      <w:tr w:rsidR="00C05994" w:rsidRPr="00C05994" w:rsidTr="00EB334B">
        <w:tc>
          <w:tcPr>
            <w:tcW w:w="308" w:type="pct"/>
          </w:tcPr>
          <w:p w:rsidR="00C05994" w:rsidRPr="00C05994" w:rsidRDefault="00C05994" w:rsidP="00C05994">
            <w:pPr>
              <w:numPr>
                <w:ilvl w:val="0"/>
                <w:numId w:val="2"/>
              </w:numPr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</w:p>
        </w:tc>
        <w:tc>
          <w:tcPr>
            <w:tcW w:w="2231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 xml:space="preserve">Обращение правоохранительных органов </w:t>
            </w:r>
            <w:r w:rsidRPr="00C05994">
              <w:rPr>
                <w:rFonts w:ascii="Times New Roman" w:eastAsia="Times New Roman" w:hAnsi="Times New Roman" w:cs="Times New Roman"/>
                <w:bCs/>
                <w:iCs/>
                <w:sz w:val="16"/>
                <w:lang w:eastAsia="ru-RU"/>
              </w:rPr>
              <w:t>Российской Федерации</w:t>
            </w: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 xml:space="preserve">, поступившее в адрес </w:t>
            </w:r>
            <w:r>
              <w:rPr>
                <w:rFonts w:ascii="Times New Roman" w:eastAsia="Times New Roman" w:hAnsi="Times New Roman" w:cs="Times New Roman"/>
                <w:sz w:val="16"/>
                <w:lang w:eastAsia="ru-RU"/>
              </w:rPr>
              <w:t>Генподрядчик</w:t>
            </w: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 xml:space="preserve">а по факту совершения работником </w:t>
            </w:r>
            <w:r>
              <w:rPr>
                <w:rFonts w:ascii="Times New Roman" w:eastAsia="Times New Roman" w:hAnsi="Times New Roman" w:cs="Times New Roman"/>
                <w:sz w:val="16"/>
                <w:lang w:eastAsia="ru-RU"/>
              </w:rPr>
              <w:t>Субподрядчик</w:t>
            </w: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 xml:space="preserve">а или его </w:t>
            </w:r>
            <w:proofErr w:type="spellStart"/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суб</w:t>
            </w:r>
            <w:r>
              <w:rPr>
                <w:rFonts w:ascii="Times New Roman" w:eastAsia="Times New Roman" w:hAnsi="Times New Roman" w:cs="Times New Roman"/>
                <w:sz w:val="16"/>
                <w:lang w:eastAsia="ru-RU"/>
              </w:rPr>
              <w:t>Субподрядчик</w:t>
            </w: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а</w:t>
            </w:r>
            <w:proofErr w:type="spellEnd"/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 xml:space="preserve"> административного правонарушения или правонарушения, содержащего признаки уголовно наказуемого деяния (преступления).</w:t>
            </w:r>
          </w:p>
        </w:tc>
        <w:tc>
          <w:tcPr>
            <w:tcW w:w="692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 xml:space="preserve">50 </w:t>
            </w:r>
          </w:p>
        </w:tc>
        <w:tc>
          <w:tcPr>
            <w:tcW w:w="1769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Удаление с территории Объекта лица, в отношении которого поступило обращение.</w:t>
            </w:r>
          </w:p>
        </w:tc>
      </w:tr>
      <w:tr w:rsidR="00C05994" w:rsidRPr="00C05994" w:rsidTr="00EB334B">
        <w:tc>
          <w:tcPr>
            <w:tcW w:w="308" w:type="pct"/>
          </w:tcPr>
          <w:p w:rsidR="00C05994" w:rsidRPr="00C05994" w:rsidRDefault="00C05994" w:rsidP="00C05994">
            <w:pPr>
              <w:numPr>
                <w:ilvl w:val="0"/>
                <w:numId w:val="2"/>
              </w:numPr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</w:p>
        </w:tc>
        <w:tc>
          <w:tcPr>
            <w:tcW w:w="2231" w:type="pct"/>
          </w:tcPr>
          <w:p w:rsidR="00C05994" w:rsidRPr="00C05994" w:rsidRDefault="00C05994" w:rsidP="00C05994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Курение вне установленных в надлежащем порядке мест для курения.</w:t>
            </w:r>
          </w:p>
        </w:tc>
        <w:tc>
          <w:tcPr>
            <w:tcW w:w="692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10</w:t>
            </w:r>
          </w:p>
        </w:tc>
        <w:tc>
          <w:tcPr>
            <w:tcW w:w="1769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C05994" w:rsidRPr="00C05994" w:rsidTr="00EB334B">
        <w:tc>
          <w:tcPr>
            <w:tcW w:w="308" w:type="pct"/>
          </w:tcPr>
          <w:p w:rsidR="00C05994" w:rsidRPr="00C05994" w:rsidRDefault="00C05994" w:rsidP="00C05994">
            <w:pPr>
              <w:numPr>
                <w:ilvl w:val="0"/>
                <w:numId w:val="2"/>
              </w:numPr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</w:p>
        </w:tc>
        <w:tc>
          <w:tcPr>
            <w:tcW w:w="2231" w:type="pct"/>
          </w:tcPr>
          <w:p w:rsidR="00C05994" w:rsidRPr="00C05994" w:rsidRDefault="00C05994" w:rsidP="00C05994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iCs/>
                <w:sz w:val="16"/>
                <w:lang w:eastAsia="ru-RU"/>
              </w:rPr>
              <w:t>Курение в потенциально опасных элементах (участках) Объекта, которое может привести к прекращению нормального функционирования Объекта, его повреждению или к аварии на Объекте.</w:t>
            </w:r>
          </w:p>
        </w:tc>
        <w:tc>
          <w:tcPr>
            <w:tcW w:w="692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50</w:t>
            </w:r>
          </w:p>
        </w:tc>
        <w:tc>
          <w:tcPr>
            <w:tcW w:w="1769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Удаление с территории Объекта лица, допустившего правонарушение.</w:t>
            </w:r>
          </w:p>
        </w:tc>
      </w:tr>
      <w:tr w:rsidR="00C05994" w:rsidRPr="00C05994" w:rsidTr="00EB334B">
        <w:tc>
          <w:tcPr>
            <w:tcW w:w="308" w:type="pct"/>
          </w:tcPr>
          <w:p w:rsidR="00C05994" w:rsidRPr="00C05994" w:rsidRDefault="00C05994" w:rsidP="00C05994">
            <w:pPr>
              <w:numPr>
                <w:ilvl w:val="0"/>
                <w:numId w:val="2"/>
              </w:numPr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</w:p>
        </w:tc>
        <w:tc>
          <w:tcPr>
            <w:tcW w:w="2231" w:type="pct"/>
          </w:tcPr>
          <w:p w:rsidR="00C05994" w:rsidRPr="00C05994" w:rsidRDefault="00C05994" w:rsidP="00C05994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iCs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iCs/>
                <w:sz w:val="16"/>
                <w:lang w:eastAsia="ru-RU"/>
              </w:rPr>
              <w:t xml:space="preserve">Оставление без необходимости включенным светового освещения в арендованных </w:t>
            </w:r>
            <w:r>
              <w:rPr>
                <w:rFonts w:ascii="Times New Roman" w:eastAsia="Times New Roman" w:hAnsi="Times New Roman" w:cs="Times New Roman"/>
                <w:iCs/>
                <w:sz w:val="16"/>
                <w:lang w:eastAsia="ru-RU"/>
              </w:rPr>
              <w:t>Субподрядчик</w:t>
            </w:r>
            <w:r w:rsidRPr="00C05994">
              <w:rPr>
                <w:rFonts w:ascii="Times New Roman" w:eastAsia="Times New Roman" w:hAnsi="Times New Roman" w:cs="Times New Roman"/>
                <w:iCs/>
                <w:sz w:val="16"/>
                <w:lang w:eastAsia="ru-RU"/>
              </w:rPr>
              <w:t xml:space="preserve">ом производственных или офисных помещениях </w:t>
            </w:r>
            <w:r>
              <w:rPr>
                <w:rFonts w:ascii="Times New Roman" w:eastAsia="Times New Roman" w:hAnsi="Times New Roman" w:cs="Times New Roman"/>
                <w:iCs/>
                <w:sz w:val="16"/>
                <w:lang w:eastAsia="ru-RU"/>
              </w:rPr>
              <w:t>Генподрядчик</w:t>
            </w:r>
            <w:r w:rsidRPr="00C05994">
              <w:rPr>
                <w:rFonts w:ascii="Times New Roman" w:eastAsia="Times New Roman" w:hAnsi="Times New Roman" w:cs="Times New Roman"/>
                <w:iCs/>
                <w:sz w:val="16"/>
                <w:lang w:eastAsia="ru-RU"/>
              </w:rPr>
              <w:t>а во внерабочее время.</w:t>
            </w:r>
          </w:p>
        </w:tc>
        <w:tc>
          <w:tcPr>
            <w:tcW w:w="692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2</w:t>
            </w:r>
          </w:p>
        </w:tc>
        <w:tc>
          <w:tcPr>
            <w:tcW w:w="1769" w:type="pct"/>
          </w:tcPr>
          <w:p w:rsidR="00C05994" w:rsidRPr="00C05994" w:rsidRDefault="00C05994" w:rsidP="00C05994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Не применяется.</w:t>
            </w:r>
          </w:p>
        </w:tc>
      </w:tr>
    </w:tbl>
    <w:p w:rsidR="00C05994" w:rsidRPr="00C05994" w:rsidRDefault="00C05994" w:rsidP="00C05994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          </w:t>
      </w:r>
      <w:r w:rsidRPr="00C05994">
        <w:rPr>
          <w:rFonts w:ascii="Times New Roman" w:eastAsia="Times New Roman" w:hAnsi="Times New Roman" w:cs="Times New Roman"/>
          <w:b/>
          <w:lang w:eastAsia="ru-RU"/>
        </w:rPr>
        <w:t>*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 За второе и каждое последующее нарушение размер штрафа удваивается на усмотрение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а.</w:t>
      </w:r>
    </w:p>
    <w:p w:rsidR="00C05994" w:rsidRPr="00C05994" w:rsidRDefault="00C05994" w:rsidP="00C05994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b/>
          <w:lang w:eastAsia="ru-RU"/>
        </w:rPr>
        <w:lastRenderedPageBreak/>
        <w:t>*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труда, промышленной безопасности, экологической безопасности, электробезопасности, пожарной безопасности и санитарии.</w:t>
      </w:r>
    </w:p>
    <w:p w:rsidR="00C05994" w:rsidRPr="00C05994" w:rsidRDefault="00C05994" w:rsidP="00C05994">
      <w:pPr>
        <w:tabs>
          <w:tab w:val="left" w:pos="284"/>
        </w:tabs>
        <w:spacing w:before="120" w:after="0" w:line="240" w:lineRule="auto"/>
        <w:ind w:left="4678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C05994" w:rsidRPr="00C05994" w:rsidRDefault="00C05994" w:rsidP="00C05994">
      <w:pPr>
        <w:numPr>
          <w:ilvl w:val="0"/>
          <w:numId w:val="3"/>
        </w:numPr>
        <w:spacing w:before="120" w:after="120" w:line="264" w:lineRule="auto"/>
        <w:ind w:left="502"/>
        <w:contextualSpacing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C05994">
        <w:rPr>
          <w:rFonts w:ascii="Times New Roman" w:eastAsia="Times New Roman" w:hAnsi="Times New Roman" w:cs="Times New Roman"/>
          <w:b/>
          <w:lang w:eastAsia="ru-RU"/>
        </w:rPr>
        <w:t xml:space="preserve">Порядок фиксации нарушений, совершенных </w:t>
      </w:r>
      <w:r>
        <w:rPr>
          <w:rFonts w:ascii="Times New Roman" w:eastAsia="Times New Roman" w:hAnsi="Times New Roman" w:cs="Times New Roman"/>
          <w:b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b/>
          <w:lang w:eastAsia="ru-RU"/>
        </w:rPr>
        <w:t xml:space="preserve">ом (работниками </w:t>
      </w:r>
      <w:r>
        <w:rPr>
          <w:rFonts w:ascii="Times New Roman" w:eastAsia="Times New Roman" w:hAnsi="Times New Roman" w:cs="Times New Roman"/>
          <w:b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b/>
          <w:lang w:eastAsia="ru-RU"/>
        </w:rPr>
        <w:t>а, работниками Субподрядных организаций)</w:t>
      </w:r>
    </w:p>
    <w:p w:rsidR="00C05994" w:rsidRPr="00C05994" w:rsidRDefault="00C05994" w:rsidP="00C05994">
      <w:pPr>
        <w:numPr>
          <w:ilvl w:val="1"/>
          <w:numId w:val="3"/>
        </w:numPr>
        <w:tabs>
          <w:tab w:val="left" w:pos="709"/>
        </w:tabs>
        <w:spacing w:before="120" w:after="120" w:line="264" w:lineRule="auto"/>
        <w:ind w:firstLine="568"/>
        <w:contextualSpacing/>
        <w:jc w:val="both"/>
        <w:rPr>
          <w:rFonts w:ascii="Times New Roman" w:eastAsia="Times New Roman" w:hAnsi="Times New Roman" w:cs="Times New Roman"/>
          <w:b/>
          <w:i/>
          <w:color w:val="FF0000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При обнаружении факта допущения нарушения (-</w:t>
      </w:r>
      <w:proofErr w:type="spellStart"/>
      <w:r w:rsidRPr="00C05994">
        <w:rPr>
          <w:rFonts w:ascii="Times New Roman" w:eastAsia="Times New Roman" w:hAnsi="Times New Roman" w:cs="Times New Roman"/>
          <w:lang w:eastAsia="ru-RU"/>
        </w:rPr>
        <w:t>ий</w:t>
      </w:r>
      <w:proofErr w:type="spellEnd"/>
      <w:r w:rsidRPr="00C05994">
        <w:rPr>
          <w:rFonts w:ascii="Times New Roman" w:eastAsia="Times New Roman" w:hAnsi="Times New Roman" w:cs="Times New Roman"/>
          <w:lang w:eastAsia="ru-RU"/>
        </w:rPr>
        <w:t xml:space="preserve">) персоналом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 или персоналом Субподрядной организации, уполномоченным лицом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 (руководителем филиала, любого подразделения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а; линейным руководителем (начальником цеха, отдела, производственного участка, службы;  ответственным за работу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 на данном участке; ответственным за соблюдение требований охраны труда на объекте, участке, цехе; уполномоченным в области охраны труда; специалистом СОТ, единолично или в составе комиссии) обнаружившим факт нарушения связанный с угрозой здоровья, жизни персонала и окружающих людей, нанесению ущерба оборудованию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а, сторонних организаций персоналом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 и/или Субподрядной организации, нарушивших требования охраны труда, охраны окружающей среды, промышленной и пожарной безопасности, ЛНА, нарушений режима допуска и пребывания на территории Объектов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а, установленных законодательством Российской Федерации и внутренними локальными нормативными актами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а составляет Акт  проверки всех выявленных замечаний (</w:t>
      </w:r>
      <w:r w:rsidRPr="00C05994">
        <w:rPr>
          <w:rFonts w:ascii="Times New Roman" w:eastAsia="Times New Roman" w:hAnsi="Times New Roman" w:cs="Times New Roman"/>
          <w:b/>
          <w:i/>
          <w:color w:val="000000"/>
          <w:lang w:eastAsia="ru-RU"/>
        </w:rPr>
        <w:t xml:space="preserve">форма Акта прилагается </w:t>
      </w:r>
      <w:r w:rsidR="002E615B">
        <w:rPr>
          <w:rFonts w:ascii="Times New Roman" w:eastAsia="Times New Roman" w:hAnsi="Times New Roman" w:cs="Times New Roman"/>
          <w:b/>
          <w:i/>
          <w:color w:val="000000"/>
          <w:lang w:eastAsia="ru-RU"/>
        </w:rPr>
        <w:t>Приложение 4.1.</w:t>
      </w:r>
      <w:r w:rsidRPr="00C05994">
        <w:rPr>
          <w:rFonts w:ascii="Times New Roman" w:eastAsia="Times New Roman" w:hAnsi="Times New Roman" w:cs="Times New Roman"/>
          <w:b/>
          <w:lang w:eastAsia="ru-RU"/>
        </w:rPr>
        <w:t xml:space="preserve">). </w:t>
      </w:r>
    </w:p>
    <w:p w:rsidR="00C05994" w:rsidRPr="00C05994" w:rsidRDefault="00C05994" w:rsidP="00C05994">
      <w:pPr>
        <w:numPr>
          <w:ilvl w:val="1"/>
          <w:numId w:val="3"/>
        </w:numPr>
        <w:tabs>
          <w:tab w:val="left" w:pos="709"/>
        </w:tabs>
        <w:spacing w:before="120" w:after="120" w:line="264" w:lineRule="auto"/>
        <w:ind w:firstLine="568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Фиксация нарушений и /или обстоятельств нарушений, присутствие самого нарушителя проводится на фото- или видеоустройство (по возможности). </w:t>
      </w:r>
    </w:p>
    <w:p w:rsidR="00C05994" w:rsidRPr="00C05994" w:rsidRDefault="00C05994" w:rsidP="00C05994">
      <w:pPr>
        <w:tabs>
          <w:tab w:val="left" w:pos="709"/>
        </w:tabs>
        <w:spacing w:before="120" w:after="0" w:line="240" w:lineRule="auto"/>
        <w:ind w:firstLine="568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8.3.  Требование к Акту проверки:</w:t>
      </w:r>
    </w:p>
    <w:p w:rsidR="00C05994" w:rsidRPr="00C05994" w:rsidRDefault="00C05994" w:rsidP="00C05994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8.3.1. В Акте проверки указываются: дата, время выявления нарушений; объект проверки (цех, участок и т.д.); документ и его номер, на основании которого выполняется работа (акт-допуск, наряд-допуск, распоряжение), наименование подрядной/ субподрядной организации; лицо допустившее нарушение (Ф.И.О., должность, подразделение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а); уполномоченное лицо проводившее проверку;  </w:t>
      </w:r>
    </w:p>
    <w:p w:rsidR="00C05994" w:rsidRPr="00C05994" w:rsidRDefault="00C05994" w:rsidP="00C05994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8.3.2. В Акте проверки указывается на ведение/отсутствие фото или </w:t>
      </w:r>
      <w:proofErr w:type="spellStart"/>
      <w:r w:rsidRPr="00C05994">
        <w:rPr>
          <w:rFonts w:ascii="Times New Roman" w:eastAsia="Times New Roman" w:hAnsi="Times New Roman" w:cs="Times New Roman"/>
          <w:lang w:eastAsia="ru-RU"/>
        </w:rPr>
        <w:t>видеофиксации</w:t>
      </w:r>
      <w:proofErr w:type="spellEnd"/>
      <w:r w:rsidRPr="00C05994">
        <w:rPr>
          <w:rFonts w:ascii="Times New Roman" w:eastAsia="Times New Roman" w:hAnsi="Times New Roman" w:cs="Times New Roman"/>
          <w:lang w:eastAsia="ru-RU"/>
        </w:rPr>
        <w:t xml:space="preserve">; </w:t>
      </w:r>
    </w:p>
    <w:p w:rsidR="00C05994" w:rsidRPr="00C05994" w:rsidRDefault="00C05994" w:rsidP="00C05994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8.3.3. В Акте проверки описываются выявленные нарушения. </w:t>
      </w:r>
    </w:p>
    <w:p w:rsidR="00C05994" w:rsidRPr="00C05994" w:rsidRDefault="00C05994" w:rsidP="00C05994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8.3.4. В Акте проверки указываются одни из следующих принятых мер для устранения нарушений:</w:t>
      </w:r>
    </w:p>
    <w:p w:rsidR="00C05994" w:rsidRPr="00C05994" w:rsidRDefault="00C05994" w:rsidP="00C05994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-  нарушения устранены в ходе проверки;</w:t>
      </w:r>
    </w:p>
    <w:p w:rsidR="00C05994" w:rsidRPr="00C05994" w:rsidRDefault="00C05994" w:rsidP="00C05994">
      <w:pPr>
        <w:tabs>
          <w:tab w:val="left" w:pos="709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          - нарушитель (-ли) отстранен (-ы) от выполнения работ и /или удалены с места производства работ;</w:t>
      </w:r>
    </w:p>
    <w:p w:rsidR="00C05994" w:rsidRPr="00C05994" w:rsidRDefault="00C05994" w:rsidP="00C05994">
      <w:pPr>
        <w:tabs>
          <w:tab w:val="left" w:pos="709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          - работы остановлены.</w:t>
      </w:r>
    </w:p>
    <w:p w:rsidR="00C05994" w:rsidRPr="00C05994" w:rsidRDefault="00C05994" w:rsidP="00C05994">
      <w:pPr>
        <w:tabs>
          <w:tab w:val="left" w:pos="567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  8.3.5. </w:t>
      </w:r>
      <w:r w:rsidRPr="00C0599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Акт проверки должен быть подписан со стороны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 ответственным руководителем работ и/или производителем работ.    </w:t>
      </w:r>
    </w:p>
    <w:p w:rsidR="00C05994" w:rsidRPr="00C05994" w:rsidRDefault="00C05994" w:rsidP="00C05994">
      <w:pPr>
        <w:tabs>
          <w:tab w:val="left" w:pos="709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     8.4 </w:t>
      </w:r>
      <w:proofErr w:type="gramStart"/>
      <w:r w:rsidRPr="00C05994">
        <w:rPr>
          <w:rFonts w:ascii="Times New Roman" w:eastAsia="Times New Roman" w:hAnsi="Times New Roman" w:cs="Times New Roman"/>
          <w:lang w:eastAsia="ru-RU"/>
        </w:rPr>
        <w:t>В</w:t>
      </w:r>
      <w:proofErr w:type="gramEnd"/>
      <w:r w:rsidRPr="00C05994">
        <w:rPr>
          <w:rFonts w:ascii="Times New Roman" w:eastAsia="Times New Roman" w:hAnsi="Times New Roman" w:cs="Times New Roman"/>
          <w:lang w:eastAsia="ru-RU"/>
        </w:rPr>
        <w:t xml:space="preserve"> случае отказа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 от подписания Акта проверки обстоятельства и причины отказа от подписания указываются в Акте проверки и фиксируются путем </w:t>
      </w:r>
      <w:proofErr w:type="spellStart"/>
      <w:r w:rsidRPr="00C05994">
        <w:rPr>
          <w:rFonts w:ascii="Times New Roman" w:eastAsia="Times New Roman" w:hAnsi="Times New Roman" w:cs="Times New Roman"/>
          <w:lang w:eastAsia="ru-RU"/>
        </w:rPr>
        <w:t>видеофиксации</w:t>
      </w:r>
      <w:proofErr w:type="spellEnd"/>
      <w:r w:rsidRPr="00C05994">
        <w:rPr>
          <w:rFonts w:ascii="Times New Roman" w:eastAsia="Times New Roman" w:hAnsi="Times New Roman" w:cs="Times New Roman"/>
          <w:lang w:eastAsia="ru-RU"/>
        </w:rPr>
        <w:t xml:space="preserve"> (по возможности). </w:t>
      </w:r>
    </w:p>
    <w:p w:rsidR="00C05994" w:rsidRPr="00C05994" w:rsidRDefault="00C05994" w:rsidP="00C05994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C05994">
        <w:rPr>
          <w:rFonts w:ascii="Times New Roman" w:eastAsia="Times New Roman" w:hAnsi="Times New Roman" w:cs="Times New Roman"/>
          <w:b/>
          <w:lang w:eastAsia="ru-RU"/>
        </w:rPr>
        <w:t xml:space="preserve">9. Порядок привлечения к ответственности за нарушение совершенных </w:t>
      </w:r>
      <w:r>
        <w:rPr>
          <w:rFonts w:ascii="Times New Roman" w:eastAsia="Times New Roman" w:hAnsi="Times New Roman" w:cs="Times New Roman"/>
          <w:b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b/>
          <w:lang w:eastAsia="ru-RU"/>
        </w:rPr>
        <w:t xml:space="preserve">ом (работниками </w:t>
      </w:r>
      <w:r>
        <w:rPr>
          <w:rFonts w:ascii="Times New Roman" w:eastAsia="Times New Roman" w:hAnsi="Times New Roman" w:cs="Times New Roman"/>
          <w:b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b/>
          <w:lang w:eastAsia="ru-RU"/>
        </w:rPr>
        <w:t>а, работниками Субподрядных организаций)</w:t>
      </w:r>
    </w:p>
    <w:p w:rsidR="00C05994" w:rsidRPr="00C05994" w:rsidRDefault="00C05994" w:rsidP="00C05994">
      <w:pPr>
        <w:tabs>
          <w:tab w:val="left" w:pos="851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9.1. Составленный и подписанный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ом Акт проверки в течение 2-х рабочих дней передается куратору (ответственному лицу) Договора.  </w:t>
      </w:r>
    </w:p>
    <w:p w:rsidR="00C05994" w:rsidRPr="00C05994" w:rsidRDefault="00C05994" w:rsidP="00C05994">
      <w:pPr>
        <w:tabs>
          <w:tab w:val="left" w:pos="851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9.2.  На основании Акта проверки, куратором (ответственным лицом) Договора, оформляется и направляется в адрес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 Претензия об оплате штрафа. Претензия, с приложенной копией Акта проверки вручается руководителю Подрядной организации или направляется по юридическому адресу, указанному в ЕГРЮЛ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 заказным письмом с уведомлением о вручении.  </w:t>
      </w:r>
    </w:p>
    <w:p w:rsidR="00C05994" w:rsidRPr="00C05994" w:rsidRDefault="00C05994" w:rsidP="00C05994">
      <w:pPr>
        <w:tabs>
          <w:tab w:val="left" w:pos="851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9.3.  В Претензии  указываются сведения о нарушенном (-ых) требовании (</w:t>
      </w:r>
      <w:proofErr w:type="spellStart"/>
      <w:r w:rsidRPr="00C05994">
        <w:rPr>
          <w:rFonts w:ascii="Times New Roman" w:eastAsia="Times New Roman" w:hAnsi="Times New Roman" w:cs="Times New Roman"/>
          <w:lang w:eastAsia="ru-RU"/>
        </w:rPr>
        <w:t>иях</w:t>
      </w:r>
      <w:proofErr w:type="spellEnd"/>
      <w:r w:rsidRPr="00C05994">
        <w:rPr>
          <w:rFonts w:ascii="Times New Roman" w:eastAsia="Times New Roman" w:hAnsi="Times New Roman" w:cs="Times New Roman"/>
          <w:lang w:eastAsia="ru-RU"/>
        </w:rPr>
        <w:t xml:space="preserve">), указанных в Перечне требований к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у по охране труда, промышленной, экологической, пожарной и иной безопасности и ответственность за их нарушение (Раздел 7 настоящего Соглашения) и пункты Правил охраны труда, промышленной и пожарной безопасности, нормы локально-нормативных актов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 о  режиме допуска и пребывания на территории Объектов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а, законодательства Российской Федерации и иных внутренних локально- нормативных актов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а.  </w:t>
      </w:r>
    </w:p>
    <w:p w:rsidR="00C05994" w:rsidRPr="00C05994" w:rsidRDefault="00C05994" w:rsidP="00C05994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lang w:eastAsia="ru-RU"/>
        </w:rPr>
      </w:pPr>
      <w:r w:rsidRPr="00C05994">
        <w:rPr>
          <w:rFonts w:ascii="Times New Roman" w:eastAsia="Calibri" w:hAnsi="Times New Roman" w:cs="Times New Roman"/>
          <w:lang w:eastAsia="ru-RU"/>
        </w:rPr>
        <w:lastRenderedPageBreak/>
        <w:t xml:space="preserve">9.4. В случае неудовлетворения </w:t>
      </w:r>
      <w:r>
        <w:rPr>
          <w:rFonts w:ascii="Times New Roman" w:eastAsia="Calibri" w:hAnsi="Times New Roman" w:cs="Times New Roman"/>
          <w:lang w:eastAsia="ru-RU"/>
        </w:rPr>
        <w:t>Субподрядчик</w:t>
      </w:r>
      <w:r w:rsidRPr="00C05994">
        <w:rPr>
          <w:rFonts w:ascii="Times New Roman" w:eastAsia="Calibri" w:hAnsi="Times New Roman" w:cs="Times New Roman"/>
          <w:lang w:eastAsia="ru-RU"/>
        </w:rPr>
        <w:t xml:space="preserve">ом требований претензии </w:t>
      </w:r>
      <w:r>
        <w:rPr>
          <w:rFonts w:ascii="Times New Roman" w:eastAsia="Calibri" w:hAnsi="Times New Roman" w:cs="Times New Roman"/>
          <w:lang w:eastAsia="ru-RU"/>
        </w:rPr>
        <w:t>Генподрядчик</w:t>
      </w:r>
      <w:r w:rsidRPr="00C05994">
        <w:rPr>
          <w:rFonts w:ascii="Times New Roman" w:eastAsia="Calibri" w:hAnsi="Times New Roman" w:cs="Times New Roman"/>
          <w:lang w:eastAsia="ru-RU"/>
        </w:rPr>
        <w:t xml:space="preserve"> вправе предъявить требования к </w:t>
      </w:r>
      <w:r>
        <w:rPr>
          <w:rFonts w:ascii="Times New Roman" w:eastAsia="Calibri" w:hAnsi="Times New Roman" w:cs="Times New Roman"/>
          <w:lang w:eastAsia="ru-RU"/>
        </w:rPr>
        <w:t>Субподрядчик</w:t>
      </w:r>
      <w:r w:rsidRPr="00C05994">
        <w:rPr>
          <w:rFonts w:ascii="Times New Roman" w:eastAsia="Calibri" w:hAnsi="Times New Roman" w:cs="Times New Roman"/>
          <w:lang w:eastAsia="ru-RU"/>
        </w:rPr>
        <w:t>у в судебном порядке.</w:t>
      </w:r>
    </w:p>
    <w:p w:rsidR="00C05994" w:rsidRPr="00C05994" w:rsidRDefault="00C05994" w:rsidP="00C05994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lang w:eastAsia="ru-RU"/>
        </w:rPr>
      </w:pPr>
    </w:p>
    <w:p w:rsidR="00C05994" w:rsidRPr="00C05994" w:rsidRDefault="00C05994" w:rsidP="00C0599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lang w:eastAsia="ru-RU"/>
        </w:rPr>
      </w:pPr>
      <w:r w:rsidRPr="00C05994">
        <w:rPr>
          <w:rFonts w:ascii="Times New Roman" w:eastAsia="Times New Roman" w:hAnsi="Times New Roman" w:cs="Times New Roman"/>
          <w:b/>
          <w:lang w:eastAsia="ru-RU"/>
        </w:rPr>
        <w:t>10. Заключительные положения</w:t>
      </w:r>
    </w:p>
    <w:p w:rsidR="00C05994" w:rsidRPr="00C05994" w:rsidRDefault="00C05994" w:rsidP="00C05994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ab/>
        <w:t xml:space="preserve">10.1.  Вне зависимости от иных положений Договора устанавливается, что в отношении своего персонала и персонала Субподрядных организаций, выполняющих Работы по Договору,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 несет перед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ом ответственность за своевременное выполнение мероприятий по профилактике совершения указанными лицами нарушений, за совершение указанными лицами нарушений), а также за последствия совершения указанными лицами нарушений.</w:t>
      </w:r>
    </w:p>
    <w:p w:rsidR="00C05994" w:rsidRPr="00C05994" w:rsidRDefault="00C05994" w:rsidP="00C05994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C05994" w:rsidRPr="00C05994" w:rsidRDefault="00C05994" w:rsidP="00C05994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ab/>
        <w:t>10.2. 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:rsidR="00C05994" w:rsidRPr="00C05994" w:rsidRDefault="00C05994" w:rsidP="00C05994">
      <w:pPr>
        <w:widowControl w:val="0"/>
        <w:autoSpaceDE w:val="0"/>
        <w:autoSpaceDN w:val="0"/>
        <w:adjustRightInd w:val="0"/>
        <w:spacing w:after="120" w:line="240" w:lineRule="auto"/>
        <w:ind w:left="360"/>
        <w:jc w:val="center"/>
        <w:rPr>
          <w:rFonts w:ascii="Times New Roman" w:eastAsia="Times New Roman" w:hAnsi="Times New Roman" w:cs="Times New Roman"/>
          <w:i/>
          <w:color w:val="FF0000"/>
          <w:lang w:eastAsia="ru-RU"/>
        </w:rPr>
      </w:pPr>
    </w:p>
    <w:p w:rsidR="00C05994" w:rsidRPr="00C05994" w:rsidRDefault="00C05994" w:rsidP="00C05994">
      <w:pPr>
        <w:widowControl w:val="0"/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C05994">
        <w:rPr>
          <w:rFonts w:ascii="Times New Roman" w:eastAsia="Times New Roman" w:hAnsi="Times New Roman" w:cs="Times New Roman"/>
          <w:b/>
          <w:lang w:eastAsia="ru-RU"/>
        </w:rPr>
        <w:t>11. Подписи Сторон</w:t>
      </w:r>
    </w:p>
    <w:tbl>
      <w:tblPr>
        <w:tblW w:w="8780" w:type="dxa"/>
        <w:tblLook w:val="04A0" w:firstRow="1" w:lastRow="0" w:firstColumn="1" w:lastColumn="0" w:noHBand="0" w:noVBand="1"/>
      </w:tblPr>
      <w:tblGrid>
        <w:gridCol w:w="10128"/>
        <w:gridCol w:w="220"/>
      </w:tblGrid>
      <w:tr w:rsidR="00AF4CD7" w:rsidRPr="00101F3F" w:rsidTr="00101F3F">
        <w:tc>
          <w:tcPr>
            <w:tcW w:w="4383" w:type="dxa"/>
          </w:tcPr>
          <w:tbl>
            <w:tblPr>
              <w:tblW w:w="13979" w:type="dxa"/>
              <w:tblLook w:val="04A0" w:firstRow="1" w:lastRow="0" w:firstColumn="1" w:lastColumn="0" w:noHBand="0" w:noVBand="1"/>
            </w:tblPr>
            <w:tblGrid>
              <w:gridCol w:w="5143"/>
              <w:gridCol w:w="4397"/>
              <w:gridCol w:w="1058"/>
              <w:gridCol w:w="3381"/>
            </w:tblGrid>
            <w:tr w:rsidR="00101F3F" w:rsidRPr="00101F3F" w:rsidTr="00275EA3">
              <w:trPr>
                <w:trHeight w:val="4738"/>
              </w:trPr>
              <w:tc>
                <w:tcPr>
                  <w:tcW w:w="5143" w:type="dxa"/>
                </w:tcPr>
                <w:p w:rsidR="00101F3F" w:rsidRPr="00101F3F" w:rsidRDefault="00101F3F" w:rsidP="00101F3F">
                  <w:pPr>
                    <w:jc w:val="both"/>
                    <w:rPr>
                      <w:rFonts w:ascii="Times New Roman" w:eastAsia="Times New Roman" w:hAnsi="Times New Roman" w:cs="Times New Roman"/>
                      <w:b/>
                      <w:lang w:eastAsia="ru-RU"/>
                    </w:rPr>
                  </w:pPr>
                  <w:r w:rsidRPr="00101F3F">
                    <w:rPr>
                      <w:rFonts w:ascii="Times New Roman" w:eastAsia="Times New Roman" w:hAnsi="Times New Roman" w:cs="Times New Roman"/>
                      <w:b/>
                      <w:lang w:eastAsia="ru-RU"/>
                    </w:rPr>
                    <w:t>Генподрядчик: ООО «</w:t>
                  </w:r>
                  <w:proofErr w:type="spellStart"/>
                  <w:r w:rsidRPr="00101F3F">
                    <w:rPr>
                      <w:rFonts w:ascii="Times New Roman" w:eastAsia="Times New Roman" w:hAnsi="Times New Roman" w:cs="Times New Roman"/>
                      <w:b/>
                      <w:lang w:eastAsia="ru-RU"/>
                    </w:rPr>
                    <w:t>БЭК-ремонт</w:t>
                  </w:r>
                  <w:proofErr w:type="spellEnd"/>
                  <w:r w:rsidRPr="00101F3F">
                    <w:rPr>
                      <w:rFonts w:ascii="Times New Roman" w:eastAsia="Times New Roman" w:hAnsi="Times New Roman" w:cs="Times New Roman"/>
                      <w:b/>
                      <w:lang w:eastAsia="ru-RU"/>
                    </w:rPr>
                    <w:t>»</w:t>
                  </w:r>
                </w:p>
                <w:p w:rsidR="00101F3F" w:rsidRPr="00101F3F" w:rsidRDefault="00101F3F" w:rsidP="00101F3F">
                  <w:pPr>
                    <w:spacing w:after="0"/>
                    <w:jc w:val="both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01F3F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Юридический </w:t>
                  </w:r>
                  <w:proofErr w:type="gramStart"/>
                  <w:r w:rsidRPr="00101F3F">
                    <w:rPr>
                      <w:rFonts w:ascii="Times New Roman" w:eastAsia="Times New Roman" w:hAnsi="Times New Roman" w:cs="Times New Roman"/>
                      <w:lang w:eastAsia="ru-RU"/>
                    </w:rPr>
                    <w:t>адрес:  РФ</w:t>
                  </w:r>
                  <w:proofErr w:type="gramEnd"/>
                  <w:r w:rsidRPr="00101F3F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, 664 011, </w:t>
                  </w:r>
                </w:p>
                <w:p w:rsidR="00101F3F" w:rsidRPr="00101F3F" w:rsidRDefault="00101F3F" w:rsidP="00101F3F">
                  <w:pPr>
                    <w:spacing w:after="0"/>
                    <w:jc w:val="both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01F3F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Иркутская обл., г. Иркутск, </w:t>
                  </w:r>
                </w:p>
                <w:p w:rsidR="00101F3F" w:rsidRPr="00101F3F" w:rsidRDefault="00101F3F" w:rsidP="00101F3F">
                  <w:pPr>
                    <w:spacing w:after="0"/>
                    <w:jc w:val="both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01F3F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Ул. </w:t>
                  </w:r>
                  <w:proofErr w:type="spellStart"/>
                  <w:r w:rsidRPr="00101F3F">
                    <w:rPr>
                      <w:rFonts w:ascii="Times New Roman" w:eastAsia="Times New Roman" w:hAnsi="Times New Roman" w:cs="Times New Roman"/>
                      <w:lang w:eastAsia="ru-RU"/>
                    </w:rPr>
                    <w:t>Сухэ-Батора</w:t>
                  </w:r>
                  <w:proofErr w:type="spellEnd"/>
                  <w:r w:rsidRPr="00101F3F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, д. 4 </w:t>
                  </w:r>
                  <w:proofErr w:type="spellStart"/>
                  <w:r w:rsidRPr="00101F3F">
                    <w:rPr>
                      <w:rFonts w:ascii="Times New Roman" w:eastAsia="Times New Roman" w:hAnsi="Times New Roman" w:cs="Times New Roman"/>
                      <w:lang w:eastAsia="ru-RU"/>
                    </w:rPr>
                    <w:t>каб</w:t>
                  </w:r>
                  <w:proofErr w:type="spellEnd"/>
                  <w:r w:rsidRPr="00101F3F">
                    <w:rPr>
                      <w:rFonts w:ascii="Times New Roman" w:eastAsia="Times New Roman" w:hAnsi="Times New Roman" w:cs="Times New Roman"/>
                      <w:lang w:eastAsia="ru-RU"/>
                    </w:rPr>
                    <w:t>. 114</w:t>
                  </w:r>
                </w:p>
                <w:p w:rsidR="00101F3F" w:rsidRPr="00E1060E" w:rsidRDefault="00101F3F" w:rsidP="00101F3F">
                  <w:pPr>
                    <w:spacing w:after="0"/>
                    <w:jc w:val="both"/>
                    <w:rPr>
                      <w:rFonts w:ascii="Times New Roman" w:eastAsia="Times New Roman" w:hAnsi="Times New Roman" w:cs="Times New Roman"/>
                      <w:lang w:val="en-US" w:eastAsia="ru-RU"/>
                    </w:rPr>
                  </w:pPr>
                  <w:r w:rsidRPr="00101F3F">
                    <w:rPr>
                      <w:rFonts w:ascii="Times New Roman" w:eastAsia="Times New Roman" w:hAnsi="Times New Roman" w:cs="Times New Roman"/>
                      <w:lang w:eastAsia="ru-RU"/>
                    </w:rPr>
                    <w:t>Тел</w:t>
                  </w:r>
                  <w:r w:rsidRPr="00E1060E">
                    <w:rPr>
                      <w:rFonts w:ascii="Times New Roman" w:eastAsia="Times New Roman" w:hAnsi="Times New Roman" w:cs="Times New Roman"/>
                      <w:lang w:val="en-US" w:eastAsia="ru-RU"/>
                    </w:rPr>
                    <w:t>: 8 (3952) 791-124;</w:t>
                  </w:r>
                </w:p>
                <w:p w:rsidR="00101F3F" w:rsidRPr="00E1060E" w:rsidRDefault="00101F3F" w:rsidP="00101F3F">
                  <w:pPr>
                    <w:spacing w:after="0"/>
                    <w:rPr>
                      <w:rFonts w:ascii="Times New Roman" w:eastAsia="Times New Roman" w:hAnsi="Times New Roman" w:cs="Times New Roman"/>
                      <w:lang w:val="en-US" w:eastAsia="ru-RU"/>
                    </w:rPr>
                  </w:pPr>
                  <w:r w:rsidRPr="00E1060E">
                    <w:rPr>
                      <w:rFonts w:ascii="Times New Roman" w:eastAsia="Times New Roman" w:hAnsi="Times New Roman" w:cs="Times New Roman"/>
                      <w:lang w:val="en-US" w:eastAsia="ru-RU"/>
                    </w:rPr>
                    <w:t xml:space="preserve">e-mail: </w:t>
                  </w:r>
                  <w:hyperlink r:id="rId9" w:history="1">
                    <w:r w:rsidRPr="00E1060E">
                      <w:rPr>
                        <w:rFonts w:ascii="Times New Roman" w:eastAsia="Times New Roman" w:hAnsi="Times New Roman" w:cs="Times New Roman"/>
                        <w:lang w:val="en-US" w:eastAsia="ru-RU"/>
                      </w:rPr>
                      <w:t>office-remont@baikalenergy.com</w:t>
                    </w:r>
                  </w:hyperlink>
                </w:p>
                <w:p w:rsidR="00101F3F" w:rsidRPr="00101F3F" w:rsidRDefault="00101F3F" w:rsidP="00101F3F">
                  <w:pPr>
                    <w:spacing w:after="0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01F3F">
                    <w:rPr>
                      <w:rFonts w:ascii="Times New Roman" w:eastAsia="Times New Roman" w:hAnsi="Times New Roman" w:cs="Times New Roman"/>
                      <w:lang w:eastAsia="ru-RU"/>
                    </w:rPr>
                    <w:t>Получатель ООО «</w:t>
                  </w:r>
                  <w:proofErr w:type="spellStart"/>
                  <w:r w:rsidRPr="00101F3F">
                    <w:rPr>
                      <w:rFonts w:ascii="Times New Roman" w:eastAsia="Times New Roman" w:hAnsi="Times New Roman" w:cs="Times New Roman"/>
                      <w:lang w:eastAsia="ru-RU"/>
                    </w:rPr>
                    <w:t>БЭК-ремонт</w:t>
                  </w:r>
                  <w:proofErr w:type="spellEnd"/>
                  <w:r w:rsidRPr="00101F3F">
                    <w:rPr>
                      <w:rFonts w:ascii="Times New Roman" w:eastAsia="Times New Roman" w:hAnsi="Times New Roman" w:cs="Times New Roman"/>
                      <w:lang w:eastAsia="ru-RU"/>
                    </w:rPr>
                    <w:t>»:</w:t>
                  </w:r>
                </w:p>
                <w:p w:rsidR="00101F3F" w:rsidRPr="00101F3F" w:rsidRDefault="00101F3F" w:rsidP="00101F3F">
                  <w:pPr>
                    <w:spacing w:after="0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01F3F">
                    <w:rPr>
                      <w:rFonts w:ascii="Times New Roman" w:eastAsia="Times New Roman" w:hAnsi="Times New Roman" w:cs="Times New Roman"/>
                      <w:lang w:eastAsia="ru-RU"/>
                    </w:rPr>
                    <w:t>ИНН 3808271889</w:t>
                  </w:r>
                </w:p>
                <w:p w:rsidR="00101F3F" w:rsidRPr="00101F3F" w:rsidRDefault="00101F3F" w:rsidP="00101F3F">
                  <w:pPr>
                    <w:spacing w:after="0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01F3F">
                    <w:rPr>
                      <w:rFonts w:ascii="Times New Roman" w:eastAsia="Times New Roman" w:hAnsi="Times New Roman" w:cs="Times New Roman"/>
                      <w:lang w:eastAsia="ru-RU"/>
                    </w:rPr>
                    <w:t>КПП 381201001</w:t>
                  </w:r>
                </w:p>
                <w:p w:rsidR="00101F3F" w:rsidRPr="00101F3F" w:rsidRDefault="00101F3F" w:rsidP="00101F3F">
                  <w:pPr>
                    <w:spacing w:after="0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01F3F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Банк получателя: </w:t>
                  </w:r>
                </w:p>
                <w:p w:rsidR="00101F3F" w:rsidRPr="00101F3F" w:rsidRDefault="00101F3F" w:rsidP="00101F3F">
                  <w:pPr>
                    <w:spacing w:after="0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01F3F">
                    <w:rPr>
                      <w:rFonts w:ascii="Times New Roman" w:eastAsia="Times New Roman" w:hAnsi="Times New Roman" w:cs="Times New Roman"/>
                      <w:lang w:eastAsia="ru-RU"/>
                    </w:rPr>
                    <w:t>Ф-Л БАНКА ГПБ (АО) «</w:t>
                  </w:r>
                  <w:proofErr w:type="gramStart"/>
                  <w:r w:rsidRPr="00101F3F">
                    <w:rPr>
                      <w:rFonts w:ascii="Times New Roman" w:eastAsia="Times New Roman" w:hAnsi="Times New Roman" w:cs="Times New Roman"/>
                      <w:lang w:eastAsia="ru-RU"/>
                    </w:rPr>
                    <w:t>ВОСТОЧНО-СИБИРСКИЙ</w:t>
                  </w:r>
                  <w:proofErr w:type="gramEnd"/>
                  <w:r w:rsidRPr="00101F3F">
                    <w:rPr>
                      <w:rFonts w:ascii="Times New Roman" w:eastAsia="Times New Roman" w:hAnsi="Times New Roman" w:cs="Times New Roman"/>
                      <w:lang w:eastAsia="ru-RU"/>
                    </w:rPr>
                    <w:t>» г. Красноярск</w:t>
                  </w:r>
                </w:p>
                <w:p w:rsidR="00101F3F" w:rsidRPr="00101F3F" w:rsidRDefault="00101F3F" w:rsidP="00101F3F">
                  <w:pPr>
                    <w:spacing w:after="0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01F3F">
                    <w:rPr>
                      <w:rFonts w:ascii="Times New Roman" w:eastAsia="Times New Roman" w:hAnsi="Times New Roman" w:cs="Times New Roman"/>
                      <w:lang w:eastAsia="ru-RU"/>
                    </w:rPr>
                    <w:t>Р/с: 4070 2810 2003 4000 1440</w:t>
                  </w:r>
                </w:p>
                <w:p w:rsidR="00101F3F" w:rsidRPr="00101F3F" w:rsidRDefault="00101F3F" w:rsidP="00101F3F">
                  <w:pPr>
                    <w:spacing w:after="0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01F3F">
                    <w:rPr>
                      <w:rFonts w:ascii="Times New Roman" w:eastAsia="Times New Roman" w:hAnsi="Times New Roman" w:cs="Times New Roman"/>
                      <w:lang w:eastAsia="ru-RU"/>
                    </w:rPr>
                    <w:t>К/с: 3010 1810 1000 0000 0877</w:t>
                  </w:r>
                </w:p>
                <w:p w:rsidR="00101F3F" w:rsidRPr="00101F3F" w:rsidRDefault="00101F3F" w:rsidP="00101F3F">
                  <w:pPr>
                    <w:spacing w:after="0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01F3F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БИК 040407877 </w:t>
                  </w:r>
                </w:p>
                <w:p w:rsidR="00101F3F" w:rsidRPr="00101F3F" w:rsidRDefault="00101F3F" w:rsidP="00101F3F">
                  <w:pPr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  <w:p w:rsidR="00101F3F" w:rsidRPr="00101F3F" w:rsidRDefault="00101F3F" w:rsidP="00101F3F">
                  <w:pPr>
                    <w:contextualSpacing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5455" w:type="dxa"/>
                  <w:gridSpan w:val="2"/>
                </w:tcPr>
                <w:p w:rsidR="00101F3F" w:rsidRPr="00101F3F" w:rsidRDefault="00101F3F" w:rsidP="00101F3F">
                  <w:pPr>
                    <w:rPr>
                      <w:rFonts w:ascii="Times New Roman" w:eastAsia="Times New Roman" w:hAnsi="Times New Roman" w:cs="Times New Roman"/>
                      <w:b/>
                      <w:lang w:eastAsia="ru-RU"/>
                    </w:rPr>
                  </w:pPr>
                  <w:r w:rsidRPr="00101F3F">
                    <w:rPr>
                      <w:rFonts w:ascii="Times New Roman" w:eastAsia="Times New Roman" w:hAnsi="Times New Roman" w:cs="Times New Roman"/>
                      <w:b/>
                      <w:lang w:eastAsia="ru-RU"/>
                    </w:rPr>
                    <w:t xml:space="preserve">Субподрядчик: </w:t>
                  </w:r>
                </w:p>
                <w:p w:rsidR="00101F3F" w:rsidRPr="00101F3F" w:rsidRDefault="00101F3F" w:rsidP="00E1060E">
                  <w:pPr>
                    <w:spacing w:after="0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3381" w:type="dxa"/>
                </w:tcPr>
                <w:p w:rsidR="00101F3F" w:rsidRPr="00101F3F" w:rsidRDefault="00101F3F" w:rsidP="00101F3F">
                  <w:pPr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</w:tr>
            <w:tr w:rsidR="00101F3F" w:rsidRPr="00101F3F" w:rsidTr="00275EA3">
              <w:trPr>
                <w:gridAfter w:val="2"/>
                <w:wAfter w:w="4439" w:type="dxa"/>
              </w:trPr>
              <w:tc>
                <w:tcPr>
                  <w:tcW w:w="5143" w:type="dxa"/>
                </w:tcPr>
                <w:p w:rsidR="00101F3F" w:rsidRPr="00101F3F" w:rsidRDefault="00101F3F" w:rsidP="00101F3F">
                  <w:pPr>
                    <w:spacing w:after="0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01F3F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  Генподрядчик:                                                                   </w:t>
                  </w:r>
                </w:p>
              </w:tc>
              <w:tc>
                <w:tcPr>
                  <w:tcW w:w="4397" w:type="dxa"/>
                </w:tcPr>
                <w:p w:rsidR="00101F3F" w:rsidRPr="00101F3F" w:rsidRDefault="00101F3F" w:rsidP="00101F3F">
                  <w:pPr>
                    <w:spacing w:after="0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01F3F">
                    <w:rPr>
                      <w:rFonts w:ascii="Times New Roman" w:eastAsia="Times New Roman" w:hAnsi="Times New Roman" w:cs="Times New Roman"/>
                      <w:lang w:eastAsia="ru-RU"/>
                    </w:rPr>
                    <w:t>Субподрядчик:</w:t>
                  </w:r>
                </w:p>
              </w:tc>
            </w:tr>
            <w:tr w:rsidR="00101F3F" w:rsidRPr="00101F3F" w:rsidTr="00275EA3">
              <w:trPr>
                <w:gridAfter w:val="2"/>
                <w:wAfter w:w="4439" w:type="dxa"/>
              </w:trPr>
              <w:tc>
                <w:tcPr>
                  <w:tcW w:w="5143" w:type="dxa"/>
                </w:tcPr>
                <w:p w:rsidR="00101F3F" w:rsidRPr="00101F3F" w:rsidRDefault="00101F3F" w:rsidP="00101F3F">
                  <w:pPr>
                    <w:spacing w:after="0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01F3F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Первый заместитель генерального директора </w:t>
                  </w:r>
                </w:p>
                <w:p w:rsidR="00101F3F" w:rsidRPr="00101F3F" w:rsidRDefault="00101F3F" w:rsidP="00101F3F">
                  <w:pPr>
                    <w:spacing w:after="0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01F3F">
                    <w:rPr>
                      <w:rFonts w:ascii="Times New Roman" w:eastAsia="Times New Roman" w:hAnsi="Times New Roman" w:cs="Times New Roman"/>
                      <w:lang w:eastAsia="ru-RU"/>
                    </w:rPr>
                    <w:t>ООО «</w:t>
                  </w:r>
                  <w:proofErr w:type="spellStart"/>
                  <w:r w:rsidRPr="00101F3F">
                    <w:rPr>
                      <w:rFonts w:ascii="Times New Roman" w:eastAsia="Times New Roman" w:hAnsi="Times New Roman" w:cs="Times New Roman"/>
                      <w:lang w:eastAsia="ru-RU"/>
                    </w:rPr>
                    <w:t>БЭК-ремонт</w:t>
                  </w:r>
                  <w:proofErr w:type="spellEnd"/>
                  <w:r w:rsidRPr="00101F3F">
                    <w:rPr>
                      <w:rFonts w:ascii="Times New Roman" w:eastAsia="Times New Roman" w:hAnsi="Times New Roman" w:cs="Times New Roman"/>
                      <w:lang w:eastAsia="ru-RU"/>
                    </w:rPr>
                    <w:t>»</w:t>
                  </w:r>
                </w:p>
                <w:p w:rsidR="00101F3F" w:rsidRPr="00101F3F" w:rsidRDefault="00101F3F" w:rsidP="00101F3F">
                  <w:pPr>
                    <w:pStyle w:val="a8"/>
                    <w:ind w:firstLine="142"/>
                    <w:jc w:val="lef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397" w:type="dxa"/>
                </w:tcPr>
                <w:p w:rsidR="00101F3F" w:rsidRPr="00101F3F" w:rsidRDefault="00101F3F" w:rsidP="00101F3F">
                  <w:pPr>
                    <w:spacing w:after="0"/>
                    <w:jc w:val="both"/>
                    <w:outlineLvl w:val="0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</w:tr>
            <w:tr w:rsidR="00101F3F" w:rsidRPr="00101F3F" w:rsidTr="00275EA3">
              <w:trPr>
                <w:gridAfter w:val="2"/>
                <w:wAfter w:w="4439" w:type="dxa"/>
                <w:trHeight w:val="291"/>
              </w:trPr>
              <w:tc>
                <w:tcPr>
                  <w:tcW w:w="5143" w:type="dxa"/>
                </w:tcPr>
                <w:p w:rsidR="00101F3F" w:rsidRPr="00101F3F" w:rsidRDefault="00101F3F" w:rsidP="00101F3F">
                  <w:pPr>
                    <w:spacing w:after="0"/>
                    <w:jc w:val="both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01F3F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   _______________ </w:t>
                  </w:r>
                  <w:proofErr w:type="spellStart"/>
                  <w:r w:rsidRPr="00101F3F">
                    <w:rPr>
                      <w:rFonts w:ascii="Times New Roman" w:eastAsia="Times New Roman" w:hAnsi="Times New Roman" w:cs="Times New Roman"/>
                      <w:lang w:eastAsia="ru-RU"/>
                    </w:rPr>
                    <w:t>Н.Н.Бредихин</w:t>
                  </w:r>
                  <w:proofErr w:type="spellEnd"/>
                </w:p>
              </w:tc>
              <w:tc>
                <w:tcPr>
                  <w:tcW w:w="4397" w:type="dxa"/>
                </w:tcPr>
                <w:p w:rsidR="00101F3F" w:rsidRPr="00101F3F" w:rsidRDefault="00101F3F" w:rsidP="00E1060E">
                  <w:pPr>
                    <w:spacing w:after="0"/>
                    <w:jc w:val="both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01F3F">
                    <w:rPr>
                      <w:rFonts w:ascii="Times New Roman" w:eastAsia="Times New Roman" w:hAnsi="Times New Roman" w:cs="Times New Roman"/>
                      <w:lang w:eastAsia="ru-RU"/>
                    </w:rPr>
                    <w:t>_______________</w:t>
                  </w:r>
                  <w:r w:rsidR="00E1060E" w:rsidRPr="00101F3F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</w:t>
                  </w:r>
                </w:p>
              </w:tc>
            </w:tr>
            <w:tr w:rsidR="00101F3F" w:rsidRPr="00101F3F" w:rsidTr="00275EA3">
              <w:trPr>
                <w:gridAfter w:val="2"/>
                <w:wAfter w:w="4439" w:type="dxa"/>
                <w:trHeight w:val="323"/>
              </w:trPr>
              <w:tc>
                <w:tcPr>
                  <w:tcW w:w="5143" w:type="dxa"/>
                </w:tcPr>
                <w:p w:rsidR="00101F3F" w:rsidRPr="00101F3F" w:rsidRDefault="00101F3F" w:rsidP="00101F3F">
                  <w:pPr>
                    <w:spacing w:after="0"/>
                    <w:jc w:val="both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01F3F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   «_____»_______________ 202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2</w:t>
                  </w:r>
                  <w:r w:rsidRPr="00101F3F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г.</w:t>
                  </w:r>
                </w:p>
              </w:tc>
              <w:tc>
                <w:tcPr>
                  <w:tcW w:w="4397" w:type="dxa"/>
                </w:tcPr>
                <w:p w:rsidR="00101F3F" w:rsidRPr="00101F3F" w:rsidRDefault="00101F3F" w:rsidP="00101F3F">
                  <w:pPr>
                    <w:spacing w:after="0"/>
                    <w:jc w:val="both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01F3F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«_____»______________202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2</w:t>
                  </w:r>
                  <w:r w:rsidRPr="00101F3F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г.</w:t>
                  </w:r>
                </w:p>
              </w:tc>
            </w:tr>
          </w:tbl>
          <w:p w:rsidR="00AF4CD7" w:rsidRPr="00101F3F" w:rsidRDefault="00AF4CD7" w:rsidP="00AF4CD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97" w:type="dxa"/>
          </w:tcPr>
          <w:p w:rsidR="00AF4CD7" w:rsidRPr="00101F3F" w:rsidRDefault="00AF4CD7" w:rsidP="00AF4CD7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F4CD7" w:rsidRPr="00101F3F" w:rsidTr="00101F3F">
        <w:tc>
          <w:tcPr>
            <w:tcW w:w="4383" w:type="dxa"/>
          </w:tcPr>
          <w:p w:rsidR="00AF4CD7" w:rsidRPr="00101F3F" w:rsidRDefault="00AF4CD7" w:rsidP="00AF4CD7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97" w:type="dxa"/>
          </w:tcPr>
          <w:p w:rsidR="00AF4CD7" w:rsidRPr="00101F3F" w:rsidRDefault="00AF4CD7" w:rsidP="00AF4CD7">
            <w:pPr>
              <w:jc w:val="both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F4CD7" w:rsidRPr="00101F3F" w:rsidTr="00101F3F">
        <w:trPr>
          <w:trHeight w:val="291"/>
        </w:trPr>
        <w:tc>
          <w:tcPr>
            <w:tcW w:w="4383" w:type="dxa"/>
          </w:tcPr>
          <w:p w:rsidR="00AF4CD7" w:rsidRPr="00101F3F" w:rsidRDefault="00AF4CD7" w:rsidP="00AF4CD7">
            <w:pPr>
              <w:spacing w:after="0" w:line="240" w:lineRule="auto"/>
              <w:ind w:left="28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97" w:type="dxa"/>
          </w:tcPr>
          <w:p w:rsidR="00AF4CD7" w:rsidRPr="00101F3F" w:rsidRDefault="00AF4CD7" w:rsidP="00AF4CD7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F4CD7" w:rsidRPr="00101F3F" w:rsidTr="00101F3F">
        <w:trPr>
          <w:trHeight w:val="323"/>
        </w:trPr>
        <w:tc>
          <w:tcPr>
            <w:tcW w:w="4383" w:type="dxa"/>
          </w:tcPr>
          <w:p w:rsidR="00AF4CD7" w:rsidRPr="00101F3F" w:rsidRDefault="00AF4CD7" w:rsidP="00A21F6E">
            <w:pPr>
              <w:spacing w:after="0" w:line="240" w:lineRule="auto"/>
              <w:ind w:left="28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97" w:type="dxa"/>
          </w:tcPr>
          <w:p w:rsidR="00AF4CD7" w:rsidRPr="00101F3F" w:rsidRDefault="00AF4CD7" w:rsidP="00A21F6E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262F11" w:rsidRPr="00101F3F" w:rsidRDefault="00262F11">
      <w:pPr>
        <w:rPr>
          <w:rFonts w:ascii="Times New Roman" w:eastAsia="Times New Roman" w:hAnsi="Times New Roman" w:cs="Times New Roman"/>
          <w:lang w:eastAsia="ru-RU"/>
        </w:rPr>
      </w:pPr>
    </w:p>
    <w:sectPr w:rsidR="00262F11" w:rsidRPr="00101F3F" w:rsidSect="00AF4CD7">
      <w:pgSz w:w="11906" w:h="16838"/>
      <w:pgMar w:top="1134" w:right="707" w:bottom="709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B75FD" w:rsidRDefault="000B75FD" w:rsidP="00C05994">
      <w:pPr>
        <w:spacing w:after="0" w:line="240" w:lineRule="auto"/>
      </w:pPr>
      <w:r>
        <w:separator/>
      </w:r>
    </w:p>
  </w:endnote>
  <w:endnote w:type="continuationSeparator" w:id="0">
    <w:p w:rsidR="000B75FD" w:rsidRDefault="000B75FD" w:rsidP="00C059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B75FD" w:rsidRDefault="000B75FD" w:rsidP="00C05994">
      <w:pPr>
        <w:spacing w:after="0" w:line="240" w:lineRule="auto"/>
      </w:pPr>
      <w:r>
        <w:separator/>
      </w:r>
    </w:p>
  </w:footnote>
  <w:footnote w:type="continuationSeparator" w:id="0">
    <w:p w:rsidR="000B75FD" w:rsidRDefault="000B75FD" w:rsidP="00C05994">
      <w:pPr>
        <w:spacing w:after="0" w:line="240" w:lineRule="auto"/>
      </w:pPr>
      <w:r>
        <w:continuationSeparator/>
      </w:r>
    </w:p>
  </w:footnote>
  <w:footnote w:id="1">
    <w:p w:rsidR="00C05994" w:rsidRPr="00F75B61" w:rsidRDefault="00C05994" w:rsidP="00C05994">
      <w:pPr>
        <w:pStyle w:val="a3"/>
        <w:jc w:val="both"/>
        <w:rPr>
          <w:color w:val="C00000"/>
        </w:rPr>
      </w:pPr>
      <w:r w:rsidRPr="00F75B61">
        <w:rPr>
          <w:rStyle w:val="a5"/>
          <w:color w:val="C00000"/>
        </w:rPr>
        <w:footnoteRef/>
      </w:r>
      <w:r w:rsidRPr="00F75B61">
        <w:rPr>
          <w:color w:val="C00000"/>
        </w:rPr>
        <w:t xml:space="preserve"> Комментарий: Необходимо разместить на сайте Положение о производственном контроле промышленной безопасности на опасных производственных объектах. Необходимо убедиться, что на сайте размещены / будут размещены все необходимые для соблюдения стандарты и политики </w:t>
      </w:r>
      <w:r>
        <w:rPr>
          <w:color w:val="C00000"/>
          <w:u w:val="single"/>
        </w:rPr>
        <w:t>Генподрядчик</w:t>
      </w:r>
      <w:r w:rsidRPr="00F75B61">
        <w:rPr>
          <w:color w:val="C00000"/>
          <w:u w:val="single"/>
        </w:rPr>
        <w:t>а</w:t>
      </w:r>
      <w:r w:rsidRPr="00F75B61">
        <w:rPr>
          <w:color w:val="C00000"/>
        </w:rPr>
        <w:t xml:space="preserve">, в ином случае, необходимо иным способом знакомить </w:t>
      </w:r>
      <w:r>
        <w:rPr>
          <w:color w:val="C00000"/>
        </w:rPr>
        <w:t>Субподрядчик</w:t>
      </w:r>
      <w:r w:rsidRPr="00F75B61">
        <w:rPr>
          <w:color w:val="C00000"/>
        </w:rPr>
        <w:t xml:space="preserve">а и </w:t>
      </w:r>
      <w:proofErr w:type="spellStart"/>
      <w:r w:rsidRPr="00F75B61">
        <w:rPr>
          <w:color w:val="C00000"/>
        </w:rPr>
        <w:t>суб</w:t>
      </w:r>
      <w:r>
        <w:rPr>
          <w:color w:val="C00000"/>
        </w:rPr>
        <w:t>Субподрядчик</w:t>
      </w:r>
      <w:r w:rsidRPr="00F75B61">
        <w:rPr>
          <w:color w:val="C00000"/>
        </w:rPr>
        <w:t>ов</w:t>
      </w:r>
      <w:proofErr w:type="spellEnd"/>
      <w:r w:rsidRPr="00F75B61">
        <w:rPr>
          <w:color w:val="C00000"/>
        </w:rPr>
        <w:t xml:space="preserve"> с ними.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C2163A8"/>
    <w:multiLevelType w:val="multilevel"/>
    <w:tmpl w:val="F0D017C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 w15:restartNumberingAfterBreak="0">
    <w:nsid w:val="5273465E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6CF670D8"/>
    <w:multiLevelType w:val="hybridMultilevel"/>
    <w:tmpl w:val="AD483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1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75C1"/>
    <w:rsid w:val="00034F3C"/>
    <w:rsid w:val="000B75FD"/>
    <w:rsid w:val="00101F3F"/>
    <w:rsid w:val="001E2AB0"/>
    <w:rsid w:val="00262F11"/>
    <w:rsid w:val="002E615B"/>
    <w:rsid w:val="00374434"/>
    <w:rsid w:val="004B0C04"/>
    <w:rsid w:val="00791954"/>
    <w:rsid w:val="00853A24"/>
    <w:rsid w:val="008575C1"/>
    <w:rsid w:val="009F114E"/>
    <w:rsid w:val="00A21F6E"/>
    <w:rsid w:val="00A22320"/>
    <w:rsid w:val="00AC1ECC"/>
    <w:rsid w:val="00AF4CD7"/>
    <w:rsid w:val="00B74EE9"/>
    <w:rsid w:val="00C05994"/>
    <w:rsid w:val="00D03981"/>
    <w:rsid w:val="00DA1585"/>
    <w:rsid w:val="00E1060E"/>
    <w:rsid w:val="00E30548"/>
    <w:rsid w:val="00ED01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5462BF"/>
  <w15:chartTrackingRefBased/>
  <w15:docId w15:val="{816A28A8-53CE-4C37-892A-D7DC2A1C6A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C0599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semiHidden/>
    <w:rsid w:val="00C0599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uiPriority w:val="99"/>
    <w:semiHidden/>
    <w:rsid w:val="00C05994"/>
    <w:rPr>
      <w:vertAlign w:val="superscript"/>
    </w:rPr>
  </w:style>
  <w:style w:type="paragraph" w:customStyle="1" w:styleId="a6">
    <w:name w:val="Название"/>
    <w:basedOn w:val="a"/>
    <w:link w:val="a7"/>
    <w:uiPriority w:val="10"/>
    <w:qFormat/>
    <w:rsid w:val="00DA1585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7">
    <w:name w:val="Название Знак"/>
    <w:link w:val="a6"/>
    <w:uiPriority w:val="10"/>
    <w:rsid w:val="00DA158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8">
    <w:name w:val="Body Text"/>
    <w:basedOn w:val="a"/>
    <w:link w:val="a9"/>
    <w:uiPriority w:val="99"/>
    <w:rsid w:val="00101F3F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Основной текст Знак"/>
    <w:basedOn w:val="a0"/>
    <w:link w:val="a8"/>
    <w:uiPriority w:val="99"/>
    <w:rsid w:val="00101F3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Hyperlink"/>
    <w:uiPriority w:val="99"/>
    <w:unhideWhenUsed/>
    <w:rsid w:val="00101F3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irkutskenergo.ru/qa/6458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irkutskenergo.ru/qa/6458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office-remont@baikalenergy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12</Pages>
  <Words>6056</Words>
  <Characters>34524</Characters>
  <Application>Microsoft Office Word</Application>
  <DocSecurity>0</DocSecurity>
  <Lines>287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Fedorova Inna</dc:creator>
  <cp:keywords/>
  <dc:description/>
  <cp:lastModifiedBy>Fedorova Inna</cp:lastModifiedBy>
  <cp:revision>16</cp:revision>
  <dcterms:created xsi:type="dcterms:W3CDTF">2021-10-11T03:46:00Z</dcterms:created>
  <dcterms:modified xsi:type="dcterms:W3CDTF">2022-04-20T08:19:00Z</dcterms:modified>
</cp:coreProperties>
</file>