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484197" w14:textId="7F2FD9CA" w:rsidR="00E812CB" w:rsidRPr="00AD6601" w:rsidRDefault="00CE0D2D" w:rsidP="00A63C98">
      <w:pPr>
        <w:suppressAutoHyphens/>
        <w:jc w:val="center"/>
        <w:rPr>
          <w:bCs/>
          <w:sz w:val="24"/>
          <w:szCs w:val="24"/>
        </w:rPr>
      </w:pPr>
      <w:r w:rsidRPr="00AD6601">
        <w:rPr>
          <w:bCs/>
          <w:sz w:val="24"/>
          <w:szCs w:val="24"/>
        </w:rPr>
        <w:t>ДОГОВ</w:t>
      </w:r>
      <w:r w:rsidR="00F3671E" w:rsidRPr="00AD6601">
        <w:rPr>
          <w:bCs/>
          <w:sz w:val="24"/>
          <w:szCs w:val="24"/>
        </w:rPr>
        <w:t xml:space="preserve">ОР </w:t>
      </w:r>
      <w:r w:rsidR="00A209E2" w:rsidRPr="00AD6601">
        <w:rPr>
          <w:bCs/>
          <w:sz w:val="24"/>
          <w:szCs w:val="24"/>
        </w:rPr>
        <w:t>№</w:t>
      </w:r>
      <w:r w:rsidR="007E7D8B" w:rsidRPr="00AD6601">
        <w:rPr>
          <w:bCs/>
          <w:sz w:val="24"/>
          <w:szCs w:val="24"/>
        </w:rPr>
        <w:t> </w:t>
      </w:r>
    </w:p>
    <w:p w14:paraId="7E0931C4" w14:textId="77777777" w:rsidR="00F3671E" w:rsidRPr="00AD6601" w:rsidRDefault="00532B18" w:rsidP="00A63C98">
      <w:pPr>
        <w:suppressAutoHyphens/>
        <w:jc w:val="center"/>
        <w:rPr>
          <w:bCs/>
          <w:sz w:val="24"/>
          <w:szCs w:val="24"/>
        </w:rPr>
      </w:pPr>
      <w:r w:rsidRPr="00AD6601">
        <w:rPr>
          <w:bCs/>
          <w:sz w:val="24"/>
          <w:szCs w:val="24"/>
        </w:rPr>
        <w:t>возмездного оказания услуг</w:t>
      </w:r>
    </w:p>
    <w:p w14:paraId="41C72C55" w14:textId="77777777" w:rsidR="00510C4F" w:rsidRPr="00AD6601" w:rsidRDefault="00510C4F" w:rsidP="00A63C98">
      <w:pPr>
        <w:shd w:val="clear" w:color="auto" w:fill="FFFFFF"/>
        <w:tabs>
          <w:tab w:val="left" w:pos="7056"/>
        </w:tabs>
        <w:suppressAutoHyphens/>
        <w:jc w:val="center"/>
        <w:rPr>
          <w:bCs/>
          <w:sz w:val="24"/>
          <w:szCs w:val="24"/>
        </w:rPr>
      </w:pPr>
    </w:p>
    <w:p w14:paraId="10FC83BC" w14:textId="0E9E1288" w:rsidR="00F3671E" w:rsidRPr="00AD6601" w:rsidRDefault="00527D5F" w:rsidP="00A63C98">
      <w:pPr>
        <w:shd w:val="clear" w:color="auto" w:fill="FFFFFF"/>
        <w:tabs>
          <w:tab w:val="left" w:pos="7230"/>
        </w:tabs>
        <w:suppressAutoHyphens/>
        <w:rPr>
          <w:bCs/>
          <w:spacing w:val="6"/>
          <w:sz w:val="24"/>
          <w:szCs w:val="24"/>
        </w:rPr>
      </w:pPr>
      <w:r w:rsidRPr="00AD6601">
        <w:rPr>
          <w:bCs/>
          <w:sz w:val="24"/>
          <w:szCs w:val="24"/>
        </w:rPr>
        <w:t xml:space="preserve">г. </w:t>
      </w:r>
      <w:r w:rsidR="00965ABC" w:rsidRPr="00AD6601">
        <w:rPr>
          <w:bCs/>
          <w:sz w:val="24"/>
          <w:szCs w:val="24"/>
        </w:rPr>
        <w:t>Дивногорск</w:t>
      </w:r>
      <w:r w:rsidR="00A209E2" w:rsidRPr="00AD6601">
        <w:rPr>
          <w:bCs/>
          <w:sz w:val="24"/>
          <w:szCs w:val="24"/>
        </w:rPr>
        <w:tab/>
        <w:t>«___»</w:t>
      </w:r>
      <w:r w:rsidR="00C41FF4" w:rsidRPr="00AD6601">
        <w:rPr>
          <w:bCs/>
          <w:sz w:val="24"/>
          <w:szCs w:val="24"/>
        </w:rPr>
        <w:t xml:space="preserve"> </w:t>
      </w:r>
      <w:r w:rsidR="00A209E2" w:rsidRPr="00AD6601">
        <w:rPr>
          <w:bCs/>
          <w:sz w:val="24"/>
          <w:szCs w:val="24"/>
        </w:rPr>
        <w:t>________</w:t>
      </w:r>
      <w:r w:rsidR="00F3671E" w:rsidRPr="00AD6601">
        <w:rPr>
          <w:bCs/>
          <w:sz w:val="24"/>
          <w:szCs w:val="24"/>
        </w:rPr>
        <w:t>20</w:t>
      </w:r>
      <w:r w:rsidR="00151CA8" w:rsidRPr="00AD6601">
        <w:rPr>
          <w:bCs/>
          <w:sz w:val="24"/>
          <w:szCs w:val="24"/>
        </w:rPr>
        <w:t>2</w:t>
      </w:r>
      <w:r w:rsidR="00331851" w:rsidRPr="00AD6601">
        <w:rPr>
          <w:bCs/>
          <w:sz w:val="24"/>
          <w:szCs w:val="24"/>
        </w:rPr>
        <w:t>4</w:t>
      </w:r>
      <w:r w:rsidR="00490E1B" w:rsidRPr="00AD6601">
        <w:rPr>
          <w:bCs/>
          <w:sz w:val="24"/>
          <w:szCs w:val="24"/>
        </w:rPr>
        <w:t xml:space="preserve"> </w:t>
      </w:r>
      <w:r w:rsidR="00F3671E" w:rsidRPr="00AD6601">
        <w:rPr>
          <w:bCs/>
          <w:sz w:val="24"/>
          <w:szCs w:val="24"/>
        </w:rPr>
        <w:t>г.</w:t>
      </w:r>
    </w:p>
    <w:p w14:paraId="42568862" w14:textId="77777777" w:rsidR="008C45EB" w:rsidRPr="00AD6601" w:rsidRDefault="008C45EB" w:rsidP="00A63C98">
      <w:pPr>
        <w:suppressAutoHyphens/>
        <w:rPr>
          <w:bCs/>
          <w:sz w:val="24"/>
          <w:szCs w:val="24"/>
        </w:rPr>
      </w:pPr>
    </w:p>
    <w:p w14:paraId="0CBADD37" w14:textId="29775792" w:rsidR="008C45EB" w:rsidRPr="00AD6601" w:rsidRDefault="00747DD6" w:rsidP="00A63C98">
      <w:pPr>
        <w:suppressAutoHyphens/>
        <w:ind w:firstLine="567"/>
        <w:jc w:val="both"/>
        <w:rPr>
          <w:bCs/>
          <w:spacing w:val="-5"/>
          <w:sz w:val="24"/>
          <w:szCs w:val="24"/>
        </w:rPr>
      </w:pPr>
      <w:r>
        <w:rPr>
          <w:bCs/>
          <w:spacing w:val="-3"/>
          <w:sz w:val="24"/>
          <w:szCs w:val="24"/>
        </w:rPr>
        <w:t>О</w:t>
      </w:r>
      <w:r w:rsidR="002C3A8D" w:rsidRPr="00AD6601">
        <w:rPr>
          <w:bCs/>
          <w:spacing w:val="-3"/>
          <w:sz w:val="24"/>
          <w:szCs w:val="24"/>
        </w:rPr>
        <w:t>бщество</w:t>
      </w:r>
      <w:r>
        <w:rPr>
          <w:bCs/>
          <w:spacing w:val="-3"/>
          <w:sz w:val="24"/>
          <w:szCs w:val="24"/>
        </w:rPr>
        <w:t xml:space="preserve"> с ограниченной ответственностью</w:t>
      </w:r>
      <w:r w:rsidR="002C3A8D" w:rsidRPr="00AD6601">
        <w:rPr>
          <w:bCs/>
          <w:spacing w:val="-3"/>
          <w:sz w:val="24"/>
          <w:szCs w:val="24"/>
        </w:rPr>
        <w:t xml:space="preserve"> </w:t>
      </w:r>
      <w:r>
        <w:rPr>
          <w:bCs/>
          <w:spacing w:val="-3"/>
          <w:sz w:val="24"/>
          <w:szCs w:val="24"/>
        </w:rPr>
        <w:t>«»</w:t>
      </w:r>
      <w:r w:rsidR="002C3A8D" w:rsidRPr="00AD6601">
        <w:rPr>
          <w:bCs/>
          <w:spacing w:val="-3"/>
          <w:sz w:val="24"/>
          <w:szCs w:val="24"/>
        </w:rPr>
        <w:t xml:space="preserve"> (</w:t>
      </w:r>
      <w:r w:rsidR="00FE6D48" w:rsidRPr="00FE6D48">
        <w:rPr>
          <w:bCs/>
          <w:spacing w:val="-3"/>
          <w:sz w:val="24"/>
          <w:szCs w:val="24"/>
        </w:rPr>
        <w:t>ООО «»</w:t>
      </w:r>
      <w:r w:rsidR="002C3A8D" w:rsidRPr="00AD6601">
        <w:rPr>
          <w:bCs/>
          <w:spacing w:val="-3"/>
          <w:sz w:val="24"/>
          <w:szCs w:val="24"/>
        </w:rPr>
        <w:t xml:space="preserve">), именуемое в дальнейшем «Исполнитель», в лице </w:t>
      </w:r>
      <w:bookmarkStart w:id="0" w:name="_Hlk125724122"/>
      <w:r w:rsidR="002C3A8D" w:rsidRPr="00AD6601">
        <w:rPr>
          <w:bCs/>
          <w:spacing w:val="-3"/>
          <w:sz w:val="24"/>
        </w:rPr>
        <w:t xml:space="preserve">директора, действующего на основании </w:t>
      </w:r>
      <w:bookmarkEnd w:id="0"/>
      <w:r w:rsidR="00800EB2">
        <w:rPr>
          <w:bCs/>
          <w:spacing w:val="-3"/>
          <w:sz w:val="24"/>
        </w:rPr>
        <w:t>У</w:t>
      </w:r>
      <w:r w:rsidR="00993F09">
        <w:rPr>
          <w:bCs/>
          <w:spacing w:val="-3"/>
          <w:sz w:val="24"/>
        </w:rPr>
        <w:t>става</w:t>
      </w:r>
      <w:r w:rsidR="007E7D8B" w:rsidRPr="00AD6601">
        <w:rPr>
          <w:spacing w:val="6"/>
          <w:sz w:val="24"/>
          <w:szCs w:val="24"/>
        </w:rPr>
        <w:t xml:space="preserve"> с одной стороны</w:t>
      </w:r>
      <w:r w:rsidR="008C45EB" w:rsidRPr="00AD6601">
        <w:rPr>
          <w:bCs/>
          <w:spacing w:val="-3"/>
          <w:sz w:val="24"/>
          <w:szCs w:val="24"/>
        </w:rPr>
        <w:t>, и</w:t>
      </w:r>
      <w:r w:rsidR="002C3A8D" w:rsidRPr="00AD6601">
        <w:rPr>
          <w:bCs/>
          <w:spacing w:val="-3"/>
          <w:sz w:val="24"/>
          <w:szCs w:val="24"/>
        </w:rPr>
        <w:t xml:space="preserve"> </w:t>
      </w:r>
      <w:r w:rsidR="002C3A8D" w:rsidRPr="00AD6601">
        <w:rPr>
          <w:spacing w:val="6"/>
          <w:sz w:val="24"/>
          <w:szCs w:val="24"/>
        </w:rPr>
        <w:t>Акционерное общество «ЕвроСибЭнерго» (АО «ЕвроСибЭнерго»), именуемое в дальнейшем «Заказчик», в лице директора филиала АО «ЕвроСибЭнерго» «Красноярская ГЭС» Легензы Станислава Владимировича, действующего на основании доверенности №  от г.</w:t>
      </w:r>
      <w:r w:rsidR="008C45EB" w:rsidRPr="00AD6601">
        <w:rPr>
          <w:bCs/>
          <w:spacing w:val="-3"/>
          <w:sz w:val="24"/>
          <w:szCs w:val="24"/>
        </w:rPr>
        <w:t xml:space="preserve">, с другой стороны, </w:t>
      </w:r>
      <w:r w:rsidR="008C45EB" w:rsidRPr="00AD6601">
        <w:rPr>
          <w:bCs/>
          <w:spacing w:val="5"/>
          <w:sz w:val="24"/>
          <w:szCs w:val="24"/>
        </w:rPr>
        <w:t xml:space="preserve">в дальнейшем при совместном </w:t>
      </w:r>
      <w:r w:rsidR="008C45EB" w:rsidRPr="00AD6601">
        <w:rPr>
          <w:bCs/>
          <w:spacing w:val="4"/>
          <w:sz w:val="24"/>
          <w:szCs w:val="24"/>
        </w:rPr>
        <w:t xml:space="preserve">упоминании именуемые </w:t>
      </w:r>
      <w:r w:rsidR="00C65ADF" w:rsidRPr="00AD6601">
        <w:rPr>
          <w:bCs/>
          <w:spacing w:val="4"/>
          <w:sz w:val="24"/>
          <w:szCs w:val="24"/>
        </w:rPr>
        <w:t>«</w:t>
      </w:r>
      <w:r w:rsidR="008C45EB" w:rsidRPr="00AD6601">
        <w:rPr>
          <w:bCs/>
          <w:spacing w:val="4"/>
          <w:sz w:val="24"/>
          <w:szCs w:val="24"/>
        </w:rPr>
        <w:t>Стороны</w:t>
      </w:r>
      <w:r w:rsidR="00C65ADF" w:rsidRPr="00AD6601">
        <w:rPr>
          <w:bCs/>
          <w:spacing w:val="4"/>
          <w:sz w:val="24"/>
          <w:szCs w:val="24"/>
        </w:rPr>
        <w:t>»</w:t>
      </w:r>
      <w:r w:rsidR="008C45EB" w:rsidRPr="00AD6601">
        <w:rPr>
          <w:bCs/>
          <w:spacing w:val="4"/>
          <w:sz w:val="24"/>
          <w:szCs w:val="24"/>
        </w:rPr>
        <w:t xml:space="preserve">, заключили настоящий </w:t>
      </w:r>
      <w:r w:rsidR="00CE0D2D" w:rsidRPr="00AD6601">
        <w:rPr>
          <w:bCs/>
          <w:spacing w:val="4"/>
          <w:sz w:val="24"/>
          <w:szCs w:val="24"/>
        </w:rPr>
        <w:t>Догов</w:t>
      </w:r>
      <w:r w:rsidR="008C45EB" w:rsidRPr="00AD6601">
        <w:rPr>
          <w:bCs/>
          <w:spacing w:val="4"/>
          <w:sz w:val="24"/>
          <w:szCs w:val="24"/>
        </w:rPr>
        <w:t xml:space="preserve">ор (далее - </w:t>
      </w:r>
      <w:r w:rsidR="00CE0D2D" w:rsidRPr="00AD6601">
        <w:rPr>
          <w:bCs/>
          <w:spacing w:val="4"/>
          <w:sz w:val="24"/>
          <w:szCs w:val="24"/>
        </w:rPr>
        <w:t>Догов</w:t>
      </w:r>
      <w:r w:rsidR="008C45EB" w:rsidRPr="00AD6601">
        <w:rPr>
          <w:bCs/>
          <w:spacing w:val="4"/>
          <w:sz w:val="24"/>
          <w:szCs w:val="24"/>
        </w:rPr>
        <w:t xml:space="preserve">ор) о </w:t>
      </w:r>
      <w:r w:rsidR="008C45EB" w:rsidRPr="00AD6601">
        <w:rPr>
          <w:bCs/>
          <w:spacing w:val="-5"/>
          <w:sz w:val="24"/>
          <w:szCs w:val="24"/>
        </w:rPr>
        <w:t>нижеследующем:</w:t>
      </w:r>
    </w:p>
    <w:p w14:paraId="77C530A3" w14:textId="77777777" w:rsidR="00F3671E" w:rsidRPr="00AD6601" w:rsidRDefault="00F3671E" w:rsidP="00A63C98">
      <w:pPr>
        <w:numPr>
          <w:ilvl w:val="0"/>
          <w:numId w:val="1"/>
        </w:numPr>
        <w:tabs>
          <w:tab w:val="clear" w:pos="360"/>
          <w:tab w:val="num" w:pos="567"/>
        </w:tabs>
        <w:suppressAutoHyphens/>
        <w:spacing w:before="120"/>
        <w:ind w:left="357" w:hanging="357"/>
        <w:jc w:val="center"/>
        <w:rPr>
          <w:bCs/>
          <w:sz w:val="24"/>
          <w:szCs w:val="24"/>
        </w:rPr>
      </w:pPr>
      <w:r w:rsidRPr="00AD6601">
        <w:rPr>
          <w:bCs/>
          <w:sz w:val="24"/>
          <w:szCs w:val="24"/>
        </w:rPr>
        <w:t xml:space="preserve">Предмет </w:t>
      </w:r>
      <w:r w:rsidR="00CE0D2D" w:rsidRPr="00AD6601">
        <w:rPr>
          <w:bCs/>
          <w:sz w:val="24"/>
          <w:szCs w:val="24"/>
        </w:rPr>
        <w:t>Догов</w:t>
      </w:r>
      <w:r w:rsidRPr="00AD6601">
        <w:rPr>
          <w:bCs/>
          <w:sz w:val="24"/>
          <w:szCs w:val="24"/>
        </w:rPr>
        <w:t>ора.</w:t>
      </w:r>
    </w:p>
    <w:p w14:paraId="62E7DD1E" w14:textId="34633684" w:rsidR="00F3671E" w:rsidRPr="002266FE" w:rsidRDefault="00F3671E" w:rsidP="00372EAB">
      <w:pPr>
        <w:numPr>
          <w:ilvl w:val="1"/>
          <w:numId w:val="1"/>
        </w:numPr>
        <w:shd w:val="clear" w:color="auto" w:fill="FFFFFF"/>
        <w:tabs>
          <w:tab w:val="clear" w:pos="284"/>
          <w:tab w:val="num" w:pos="1418"/>
        </w:tabs>
        <w:suppressAutoHyphens/>
        <w:ind w:left="0" w:firstLine="567"/>
        <w:jc w:val="both"/>
        <w:rPr>
          <w:bCs/>
          <w:spacing w:val="6"/>
          <w:sz w:val="24"/>
          <w:szCs w:val="24"/>
        </w:rPr>
      </w:pPr>
      <w:r w:rsidRPr="002266FE">
        <w:rPr>
          <w:bCs/>
          <w:spacing w:val="6"/>
          <w:sz w:val="24"/>
          <w:szCs w:val="24"/>
        </w:rPr>
        <w:t xml:space="preserve">По настоящему </w:t>
      </w:r>
      <w:r w:rsidR="00CE0D2D" w:rsidRPr="002266FE">
        <w:rPr>
          <w:bCs/>
          <w:spacing w:val="6"/>
          <w:sz w:val="24"/>
          <w:szCs w:val="24"/>
        </w:rPr>
        <w:t>Догов</w:t>
      </w:r>
      <w:r w:rsidRPr="002266FE">
        <w:rPr>
          <w:bCs/>
          <w:spacing w:val="6"/>
          <w:sz w:val="24"/>
          <w:szCs w:val="24"/>
        </w:rPr>
        <w:t>ору Исполнитель обязуется по заданию Заказчика оказать услуг</w:t>
      </w:r>
      <w:r w:rsidR="00416FCB" w:rsidRPr="002266FE">
        <w:rPr>
          <w:bCs/>
          <w:spacing w:val="6"/>
          <w:sz w:val="24"/>
          <w:szCs w:val="24"/>
        </w:rPr>
        <w:t xml:space="preserve">у: </w:t>
      </w:r>
      <w:r w:rsidR="0058370C" w:rsidRPr="002266FE">
        <w:rPr>
          <w:bCs/>
          <w:sz w:val="24"/>
          <w:szCs w:val="24"/>
        </w:rPr>
        <w:t>«</w:t>
      </w:r>
      <w:r w:rsidR="002266FE" w:rsidRPr="002266FE">
        <w:rPr>
          <w:bCs/>
          <w:sz w:val="24"/>
          <w:szCs w:val="24"/>
        </w:rPr>
        <w:t xml:space="preserve">По изготовлению и монтажу дверных блоков и ворот для </w:t>
      </w:r>
      <w:r w:rsidR="00226613" w:rsidRPr="002266FE">
        <w:rPr>
          <w:bCs/>
          <w:sz w:val="24"/>
          <w:szCs w:val="24"/>
        </w:rPr>
        <w:t>филиала АО «ЕвроСибЭнерго» «Красноярская ГЭС</w:t>
      </w:r>
      <w:r w:rsidR="0058370C" w:rsidRPr="002266FE">
        <w:rPr>
          <w:bCs/>
          <w:sz w:val="24"/>
          <w:szCs w:val="24"/>
        </w:rPr>
        <w:t>»</w:t>
      </w:r>
      <w:r w:rsidR="00E84F14" w:rsidRPr="002266FE">
        <w:rPr>
          <w:bCs/>
          <w:spacing w:val="6"/>
          <w:sz w:val="24"/>
          <w:szCs w:val="24"/>
        </w:rPr>
        <w:t xml:space="preserve">, а </w:t>
      </w:r>
      <w:r w:rsidR="00E84F14" w:rsidRPr="002266FE">
        <w:rPr>
          <w:bCs/>
          <w:sz w:val="24"/>
          <w:szCs w:val="24"/>
        </w:rPr>
        <w:t>Заказ</w:t>
      </w:r>
      <w:r w:rsidR="00A209E2" w:rsidRPr="002266FE">
        <w:rPr>
          <w:bCs/>
          <w:sz w:val="24"/>
          <w:szCs w:val="24"/>
        </w:rPr>
        <w:t>чик обязуется принять результат</w:t>
      </w:r>
      <w:r w:rsidR="00E84F14" w:rsidRPr="002266FE">
        <w:rPr>
          <w:bCs/>
          <w:sz w:val="24"/>
          <w:szCs w:val="24"/>
        </w:rPr>
        <w:t xml:space="preserve"> оказанных услуг и </w:t>
      </w:r>
      <w:r w:rsidR="00F422F8" w:rsidRPr="002266FE">
        <w:rPr>
          <w:bCs/>
          <w:sz w:val="24"/>
          <w:szCs w:val="24"/>
        </w:rPr>
        <w:t>о</w:t>
      </w:r>
      <w:r w:rsidR="00E84F14" w:rsidRPr="002266FE">
        <w:rPr>
          <w:bCs/>
          <w:sz w:val="24"/>
          <w:szCs w:val="24"/>
        </w:rPr>
        <w:t xml:space="preserve">платить обусловленную </w:t>
      </w:r>
      <w:r w:rsidR="00CE0D2D" w:rsidRPr="002266FE">
        <w:rPr>
          <w:bCs/>
          <w:sz w:val="24"/>
          <w:szCs w:val="24"/>
        </w:rPr>
        <w:t>Догов</w:t>
      </w:r>
      <w:r w:rsidR="00E84F14" w:rsidRPr="002266FE">
        <w:rPr>
          <w:bCs/>
          <w:sz w:val="24"/>
          <w:szCs w:val="24"/>
        </w:rPr>
        <w:t>ором цену.</w:t>
      </w:r>
    </w:p>
    <w:p w14:paraId="741AA422" w14:textId="7559DE38" w:rsidR="00F3671E" w:rsidRPr="00AD6601" w:rsidRDefault="00F3671E" w:rsidP="00A63C98">
      <w:pPr>
        <w:numPr>
          <w:ilvl w:val="1"/>
          <w:numId w:val="1"/>
        </w:numPr>
        <w:shd w:val="clear" w:color="auto" w:fill="FFFFFF"/>
        <w:tabs>
          <w:tab w:val="num" w:pos="1418"/>
        </w:tabs>
        <w:suppressAutoHyphens/>
        <w:ind w:left="0" w:firstLine="567"/>
        <w:jc w:val="both"/>
        <w:rPr>
          <w:bCs/>
          <w:spacing w:val="6"/>
          <w:sz w:val="24"/>
          <w:szCs w:val="24"/>
        </w:rPr>
      </w:pPr>
      <w:r w:rsidRPr="00AD6601">
        <w:rPr>
          <w:bCs/>
          <w:spacing w:val="6"/>
          <w:sz w:val="24"/>
          <w:szCs w:val="24"/>
        </w:rPr>
        <w:t>Содержание</w:t>
      </w:r>
      <w:r w:rsidR="009C3DA5" w:rsidRPr="00AD6601">
        <w:rPr>
          <w:bCs/>
          <w:spacing w:val="6"/>
          <w:sz w:val="24"/>
          <w:szCs w:val="24"/>
        </w:rPr>
        <w:t xml:space="preserve"> и объем</w:t>
      </w:r>
      <w:r w:rsidR="00C5686C" w:rsidRPr="00AD6601">
        <w:rPr>
          <w:bCs/>
          <w:spacing w:val="6"/>
          <w:sz w:val="24"/>
          <w:szCs w:val="24"/>
        </w:rPr>
        <w:t xml:space="preserve"> </w:t>
      </w:r>
      <w:r w:rsidRPr="00AD6601">
        <w:rPr>
          <w:bCs/>
          <w:spacing w:val="6"/>
          <w:sz w:val="24"/>
          <w:szCs w:val="24"/>
        </w:rPr>
        <w:t xml:space="preserve">услуг определяются </w:t>
      </w:r>
      <w:r w:rsidR="00693C0D" w:rsidRPr="00AD6601">
        <w:rPr>
          <w:bCs/>
          <w:spacing w:val="6"/>
          <w:sz w:val="24"/>
          <w:szCs w:val="24"/>
        </w:rPr>
        <w:t>Техническим з</w:t>
      </w:r>
      <w:r w:rsidRPr="00AD6601">
        <w:rPr>
          <w:bCs/>
          <w:spacing w:val="6"/>
          <w:sz w:val="24"/>
          <w:szCs w:val="24"/>
        </w:rPr>
        <w:t>аданием (Приложение №</w:t>
      </w:r>
      <w:r w:rsidR="00520A37" w:rsidRPr="00AD6601">
        <w:rPr>
          <w:bCs/>
          <w:spacing w:val="6"/>
          <w:sz w:val="24"/>
          <w:szCs w:val="24"/>
          <w:lang w:val="en-US"/>
        </w:rPr>
        <w:t> </w:t>
      </w:r>
      <w:r w:rsidRPr="00AD6601">
        <w:rPr>
          <w:bCs/>
          <w:spacing w:val="6"/>
          <w:sz w:val="24"/>
          <w:szCs w:val="24"/>
        </w:rPr>
        <w:t>1), котор</w:t>
      </w:r>
      <w:r w:rsidR="00CE14E5" w:rsidRPr="00AD6601">
        <w:rPr>
          <w:bCs/>
          <w:spacing w:val="6"/>
          <w:sz w:val="24"/>
          <w:szCs w:val="24"/>
        </w:rPr>
        <w:t>о</w:t>
      </w:r>
      <w:r w:rsidRPr="00AD6601">
        <w:rPr>
          <w:bCs/>
          <w:spacing w:val="6"/>
          <w:sz w:val="24"/>
          <w:szCs w:val="24"/>
        </w:rPr>
        <w:t>е явля</w:t>
      </w:r>
      <w:r w:rsidR="00CE14E5" w:rsidRPr="00AD6601">
        <w:rPr>
          <w:bCs/>
          <w:spacing w:val="6"/>
          <w:sz w:val="24"/>
          <w:szCs w:val="24"/>
        </w:rPr>
        <w:t>е</w:t>
      </w:r>
      <w:r w:rsidRPr="00AD6601">
        <w:rPr>
          <w:bCs/>
          <w:spacing w:val="6"/>
          <w:sz w:val="24"/>
          <w:szCs w:val="24"/>
        </w:rPr>
        <w:t xml:space="preserve">тся неотъемлемой частью настоящего </w:t>
      </w:r>
      <w:r w:rsidR="00CE0D2D" w:rsidRPr="00AD6601">
        <w:rPr>
          <w:bCs/>
          <w:spacing w:val="6"/>
          <w:sz w:val="24"/>
          <w:szCs w:val="24"/>
        </w:rPr>
        <w:t>Догов</w:t>
      </w:r>
      <w:r w:rsidRPr="00AD6601">
        <w:rPr>
          <w:bCs/>
          <w:spacing w:val="6"/>
          <w:sz w:val="24"/>
          <w:szCs w:val="24"/>
        </w:rPr>
        <w:t>ора.</w:t>
      </w:r>
    </w:p>
    <w:p w14:paraId="3D179D32" w14:textId="77777777" w:rsidR="00F3671E" w:rsidRPr="00AD6601" w:rsidRDefault="00F3671E" w:rsidP="00A63C98">
      <w:pPr>
        <w:numPr>
          <w:ilvl w:val="1"/>
          <w:numId w:val="1"/>
        </w:numPr>
        <w:shd w:val="clear" w:color="auto" w:fill="FFFFFF"/>
        <w:tabs>
          <w:tab w:val="num" w:pos="1418"/>
        </w:tabs>
        <w:suppressAutoHyphens/>
        <w:ind w:left="0" w:firstLine="567"/>
        <w:jc w:val="both"/>
        <w:rPr>
          <w:bCs/>
          <w:spacing w:val="6"/>
          <w:sz w:val="24"/>
          <w:szCs w:val="24"/>
        </w:rPr>
      </w:pPr>
      <w:r w:rsidRPr="00AD6601">
        <w:rPr>
          <w:bCs/>
          <w:spacing w:val="6"/>
          <w:sz w:val="24"/>
          <w:szCs w:val="24"/>
        </w:rPr>
        <w:t>Исполнитель вправе привлечь третьих лиц для оказания услуг, предусмотренных пунктом 1.1</w:t>
      </w:r>
      <w:r w:rsidR="00E94F4A" w:rsidRPr="00AD6601">
        <w:rPr>
          <w:bCs/>
          <w:spacing w:val="6"/>
          <w:sz w:val="24"/>
          <w:szCs w:val="24"/>
        </w:rPr>
        <w:t>.</w:t>
      </w:r>
      <w:r w:rsidRPr="00AD6601">
        <w:rPr>
          <w:bCs/>
          <w:spacing w:val="6"/>
          <w:sz w:val="24"/>
          <w:szCs w:val="24"/>
        </w:rPr>
        <w:t xml:space="preserve"> настоящего </w:t>
      </w:r>
      <w:r w:rsidR="00CE0D2D" w:rsidRPr="00AD6601">
        <w:rPr>
          <w:bCs/>
          <w:spacing w:val="6"/>
          <w:sz w:val="24"/>
          <w:szCs w:val="24"/>
        </w:rPr>
        <w:t>Догов</w:t>
      </w:r>
      <w:r w:rsidRPr="00AD6601">
        <w:rPr>
          <w:bCs/>
          <w:spacing w:val="6"/>
          <w:sz w:val="24"/>
          <w:szCs w:val="24"/>
        </w:rPr>
        <w:t>ора. Исполнитель несет пере</w:t>
      </w:r>
      <w:r w:rsidR="00723105" w:rsidRPr="00AD6601">
        <w:rPr>
          <w:bCs/>
          <w:spacing w:val="6"/>
          <w:sz w:val="24"/>
          <w:szCs w:val="24"/>
        </w:rPr>
        <w:t>д Заказчиком ответственность за</w:t>
      </w:r>
      <w:r w:rsidRPr="00AD6601">
        <w:rPr>
          <w:bCs/>
          <w:spacing w:val="6"/>
          <w:sz w:val="24"/>
          <w:szCs w:val="24"/>
        </w:rPr>
        <w:t xml:space="preserve"> неисполнение или ненадлежащее исполнение обязательств третьими лицами, привлеченными для оказания услуг по настоящему </w:t>
      </w:r>
      <w:r w:rsidR="00CE0D2D" w:rsidRPr="00AD6601">
        <w:rPr>
          <w:bCs/>
          <w:spacing w:val="6"/>
          <w:sz w:val="24"/>
          <w:szCs w:val="24"/>
        </w:rPr>
        <w:t>Догов</w:t>
      </w:r>
      <w:r w:rsidRPr="00AD6601">
        <w:rPr>
          <w:bCs/>
          <w:spacing w:val="6"/>
          <w:sz w:val="24"/>
          <w:szCs w:val="24"/>
        </w:rPr>
        <w:t>ору.</w:t>
      </w:r>
    </w:p>
    <w:p w14:paraId="4071A324" w14:textId="74A6D407" w:rsidR="00FA70A6" w:rsidRDefault="00520A37" w:rsidP="00A63C98">
      <w:pPr>
        <w:numPr>
          <w:ilvl w:val="1"/>
          <w:numId w:val="1"/>
        </w:numPr>
        <w:shd w:val="clear" w:color="auto" w:fill="FFFFFF"/>
        <w:tabs>
          <w:tab w:val="num" w:pos="1418"/>
        </w:tabs>
        <w:suppressAutoHyphens/>
        <w:ind w:left="0" w:firstLine="567"/>
        <w:jc w:val="both"/>
        <w:rPr>
          <w:bCs/>
          <w:spacing w:val="6"/>
          <w:sz w:val="24"/>
          <w:szCs w:val="24"/>
        </w:rPr>
      </w:pPr>
      <w:r w:rsidRPr="00AD6601">
        <w:rPr>
          <w:bCs/>
          <w:spacing w:val="6"/>
          <w:sz w:val="24"/>
          <w:szCs w:val="24"/>
        </w:rPr>
        <w:t>Сроки оказания услу</w:t>
      </w:r>
      <w:r w:rsidR="00896479">
        <w:rPr>
          <w:bCs/>
          <w:spacing w:val="6"/>
          <w:sz w:val="24"/>
          <w:szCs w:val="24"/>
        </w:rPr>
        <w:t xml:space="preserve">г: </w:t>
      </w:r>
      <w:r w:rsidR="00FA70A6">
        <w:rPr>
          <w:bCs/>
          <w:spacing w:val="6"/>
          <w:sz w:val="24"/>
          <w:szCs w:val="24"/>
        </w:rPr>
        <w:t>начало: с даты подписания договора</w:t>
      </w:r>
      <w:r w:rsidR="00B66D18">
        <w:rPr>
          <w:bCs/>
          <w:spacing w:val="6"/>
          <w:sz w:val="24"/>
          <w:szCs w:val="24"/>
        </w:rPr>
        <w:t xml:space="preserve"> </w:t>
      </w:r>
    </w:p>
    <w:p w14:paraId="4DF64FEB" w14:textId="2F5101B1" w:rsidR="00A301EA" w:rsidRPr="00AD6601" w:rsidRDefault="00FA70A6" w:rsidP="00FA70A6">
      <w:pPr>
        <w:shd w:val="clear" w:color="auto" w:fill="FFFFFF"/>
        <w:tabs>
          <w:tab w:val="num" w:pos="1418"/>
        </w:tabs>
        <w:suppressAutoHyphens/>
        <w:ind w:left="567"/>
        <w:jc w:val="both"/>
        <w:rPr>
          <w:bCs/>
          <w:spacing w:val="6"/>
          <w:sz w:val="24"/>
          <w:szCs w:val="24"/>
        </w:rPr>
      </w:pPr>
      <w:r>
        <w:rPr>
          <w:bCs/>
          <w:spacing w:val="6"/>
          <w:sz w:val="24"/>
          <w:szCs w:val="24"/>
        </w:rPr>
        <w:tab/>
      </w:r>
      <w:r>
        <w:rPr>
          <w:bCs/>
          <w:spacing w:val="6"/>
          <w:sz w:val="24"/>
          <w:szCs w:val="24"/>
        </w:rPr>
        <w:tab/>
      </w:r>
      <w:r>
        <w:rPr>
          <w:bCs/>
          <w:spacing w:val="6"/>
          <w:sz w:val="24"/>
          <w:szCs w:val="24"/>
        </w:rPr>
        <w:tab/>
      </w:r>
      <w:r>
        <w:rPr>
          <w:bCs/>
          <w:spacing w:val="6"/>
          <w:sz w:val="24"/>
          <w:szCs w:val="24"/>
        </w:rPr>
        <w:tab/>
      </w:r>
      <w:r>
        <w:rPr>
          <w:bCs/>
          <w:spacing w:val="6"/>
          <w:sz w:val="24"/>
          <w:szCs w:val="24"/>
        </w:rPr>
        <w:tab/>
        <w:t xml:space="preserve">     окончание: </w:t>
      </w:r>
      <w:r w:rsidR="00896479">
        <w:rPr>
          <w:bCs/>
          <w:spacing w:val="6"/>
          <w:sz w:val="24"/>
          <w:szCs w:val="24"/>
        </w:rPr>
        <w:t>не позднее 3</w:t>
      </w:r>
      <w:r w:rsidR="00226613">
        <w:rPr>
          <w:bCs/>
          <w:spacing w:val="6"/>
          <w:sz w:val="24"/>
          <w:szCs w:val="24"/>
        </w:rPr>
        <w:t>0</w:t>
      </w:r>
      <w:r w:rsidR="00896479">
        <w:rPr>
          <w:bCs/>
          <w:spacing w:val="6"/>
          <w:sz w:val="24"/>
          <w:szCs w:val="24"/>
        </w:rPr>
        <w:t>.</w:t>
      </w:r>
      <w:r w:rsidR="00226613">
        <w:rPr>
          <w:bCs/>
          <w:spacing w:val="6"/>
          <w:sz w:val="24"/>
          <w:szCs w:val="24"/>
        </w:rPr>
        <w:t>0</w:t>
      </w:r>
      <w:r w:rsidR="00F442BB">
        <w:rPr>
          <w:bCs/>
          <w:spacing w:val="6"/>
          <w:sz w:val="24"/>
          <w:szCs w:val="24"/>
        </w:rPr>
        <w:t>9</w:t>
      </w:r>
      <w:r w:rsidR="00896479">
        <w:rPr>
          <w:bCs/>
          <w:spacing w:val="6"/>
          <w:sz w:val="24"/>
          <w:szCs w:val="24"/>
        </w:rPr>
        <w:t>.2024 г</w:t>
      </w:r>
      <w:r w:rsidR="00520A37" w:rsidRPr="00AD6601">
        <w:rPr>
          <w:bCs/>
          <w:spacing w:val="6"/>
          <w:sz w:val="24"/>
          <w:szCs w:val="24"/>
        </w:rPr>
        <w:t>.</w:t>
      </w:r>
    </w:p>
    <w:p w14:paraId="7D64D285" w14:textId="77777777" w:rsidR="00F3671E" w:rsidRPr="00AD6601" w:rsidRDefault="00F3671E" w:rsidP="00A63C98">
      <w:pPr>
        <w:numPr>
          <w:ilvl w:val="0"/>
          <w:numId w:val="1"/>
        </w:numPr>
        <w:shd w:val="clear" w:color="auto" w:fill="FFFFFF"/>
        <w:tabs>
          <w:tab w:val="clear" w:pos="360"/>
          <w:tab w:val="left" w:pos="567"/>
        </w:tabs>
        <w:suppressAutoHyphens/>
        <w:spacing w:before="120"/>
        <w:ind w:left="0" w:firstLine="0"/>
        <w:jc w:val="center"/>
        <w:rPr>
          <w:bCs/>
          <w:spacing w:val="6"/>
          <w:sz w:val="24"/>
          <w:szCs w:val="24"/>
        </w:rPr>
      </w:pPr>
      <w:r w:rsidRPr="00AD6601">
        <w:rPr>
          <w:bCs/>
          <w:spacing w:val="6"/>
          <w:sz w:val="24"/>
          <w:szCs w:val="24"/>
        </w:rPr>
        <w:t>Права и обязанности сторон.</w:t>
      </w:r>
    </w:p>
    <w:p w14:paraId="1FED2497" w14:textId="77777777" w:rsidR="00F3671E" w:rsidRPr="00AD6601" w:rsidRDefault="00F3671E" w:rsidP="00A63C98">
      <w:pPr>
        <w:numPr>
          <w:ilvl w:val="1"/>
          <w:numId w:val="1"/>
        </w:numPr>
        <w:shd w:val="clear" w:color="auto" w:fill="FFFFFF"/>
        <w:tabs>
          <w:tab w:val="clear" w:pos="284"/>
        </w:tabs>
        <w:suppressAutoHyphens/>
        <w:ind w:left="0" w:firstLine="567"/>
        <w:jc w:val="both"/>
        <w:rPr>
          <w:bCs/>
          <w:spacing w:val="6"/>
          <w:sz w:val="24"/>
          <w:szCs w:val="24"/>
        </w:rPr>
      </w:pPr>
      <w:r w:rsidRPr="00AD6601">
        <w:rPr>
          <w:bCs/>
          <w:spacing w:val="6"/>
          <w:sz w:val="24"/>
          <w:szCs w:val="24"/>
        </w:rPr>
        <w:t>Исполнитель обязан:</w:t>
      </w:r>
    </w:p>
    <w:p w14:paraId="67A17A76" w14:textId="77777777" w:rsidR="00F3671E" w:rsidRPr="00AD6601" w:rsidRDefault="00F3671E" w:rsidP="00A63C98">
      <w:pPr>
        <w:numPr>
          <w:ilvl w:val="2"/>
          <w:numId w:val="1"/>
        </w:numPr>
        <w:shd w:val="clear" w:color="auto" w:fill="FFFFFF"/>
        <w:tabs>
          <w:tab w:val="clear" w:pos="1224"/>
        </w:tabs>
        <w:suppressAutoHyphens/>
        <w:ind w:left="0" w:firstLine="567"/>
        <w:jc w:val="both"/>
        <w:rPr>
          <w:bCs/>
          <w:spacing w:val="6"/>
          <w:sz w:val="24"/>
          <w:szCs w:val="24"/>
        </w:rPr>
      </w:pPr>
      <w:r w:rsidRPr="00AD6601">
        <w:rPr>
          <w:bCs/>
          <w:spacing w:val="6"/>
          <w:sz w:val="24"/>
          <w:szCs w:val="24"/>
        </w:rPr>
        <w:t xml:space="preserve">Оказать услуги, предусмотренные настоящим </w:t>
      </w:r>
      <w:r w:rsidR="00CE0D2D" w:rsidRPr="00AD6601">
        <w:rPr>
          <w:bCs/>
          <w:spacing w:val="6"/>
          <w:sz w:val="24"/>
          <w:szCs w:val="24"/>
        </w:rPr>
        <w:t>Догов</w:t>
      </w:r>
      <w:r w:rsidRPr="00AD6601">
        <w:rPr>
          <w:bCs/>
          <w:spacing w:val="6"/>
          <w:sz w:val="24"/>
          <w:szCs w:val="24"/>
        </w:rPr>
        <w:t xml:space="preserve">ором, в соответствии с </w:t>
      </w:r>
      <w:r w:rsidR="008D27D7" w:rsidRPr="00AD6601">
        <w:rPr>
          <w:bCs/>
          <w:spacing w:val="6"/>
          <w:sz w:val="24"/>
          <w:szCs w:val="24"/>
        </w:rPr>
        <w:t xml:space="preserve">условиями настоящего </w:t>
      </w:r>
      <w:r w:rsidR="00CE0D2D" w:rsidRPr="00AD6601">
        <w:rPr>
          <w:bCs/>
          <w:spacing w:val="6"/>
          <w:sz w:val="24"/>
          <w:szCs w:val="24"/>
        </w:rPr>
        <w:t>Догов</w:t>
      </w:r>
      <w:r w:rsidR="008D27D7" w:rsidRPr="00AD6601">
        <w:rPr>
          <w:bCs/>
          <w:spacing w:val="6"/>
          <w:sz w:val="24"/>
          <w:szCs w:val="24"/>
        </w:rPr>
        <w:t>ора</w:t>
      </w:r>
      <w:r w:rsidRPr="00AD6601">
        <w:rPr>
          <w:bCs/>
          <w:spacing w:val="6"/>
          <w:sz w:val="24"/>
          <w:szCs w:val="24"/>
        </w:rPr>
        <w:t>.</w:t>
      </w:r>
    </w:p>
    <w:p w14:paraId="38E3F741" w14:textId="77777777" w:rsidR="00F3671E" w:rsidRPr="00AD6601" w:rsidRDefault="00F3671E" w:rsidP="00A63C98">
      <w:pPr>
        <w:numPr>
          <w:ilvl w:val="2"/>
          <w:numId w:val="1"/>
        </w:numPr>
        <w:shd w:val="clear" w:color="auto" w:fill="FFFFFF"/>
        <w:tabs>
          <w:tab w:val="clear" w:pos="1224"/>
        </w:tabs>
        <w:suppressAutoHyphens/>
        <w:ind w:left="0" w:firstLine="567"/>
        <w:jc w:val="both"/>
        <w:rPr>
          <w:bCs/>
          <w:spacing w:val="6"/>
          <w:sz w:val="24"/>
          <w:szCs w:val="24"/>
        </w:rPr>
      </w:pPr>
      <w:r w:rsidRPr="00AD6601">
        <w:rPr>
          <w:bCs/>
          <w:spacing w:val="6"/>
          <w:sz w:val="24"/>
          <w:szCs w:val="24"/>
        </w:rPr>
        <w:t xml:space="preserve">Передать </w:t>
      </w:r>
      <w:r w:rsidR="00E94F4A" w:rsidRPr="00AD6601">
        <w:rPr>
          <w:bCs/>
          <w:spacing w:val="6"/>
          <w:sz w:val="24"/>
          <w:szCs w:val="24"/>
        </w:rPr>
        <w:t>З</w:t>
      </w:r>
      <w:r w:rsidRPr="00AD6601">
        <w:rPr>
          <w:bCs/>
          <w:spacing w:val="6"/>
          <w:sz w:val="24"/>
          <w:szCs w:val="24"/>
        </w:rPr>
        <w:t xml:space="preserve">аказчику результаты оказанных услуг в порядке, предусмотренном настоящим </w:t>
      </w:r>
      <w:r w:rsidR="00CE0D2D" w:rsidRPr="00AD6601">
        <w:rPr>
          <w:bCs/>
          <w:spacing w:val="6"/>
          <w:sz w:val="24"/>
          <w:szCs w:val="24"/>
        </w:rPr>
        <w:t>Догов</w:t>
      </w:r>
      <w:r w:rsidRPr="00AD6601">
        <w:rPr>
          <w:bCs/>
          <w:spacing w:val="6"/>
          <w:sz w:val="24"/>
          <w:szCs w:val="24"/>
        </w:rPr>
        <w:t>ором.</w:t>
      </w:r>
    </w:p>
    <w:p w14:paraId="1C915228" w14:textId="77777777" w:rsidR="00F3671E" w:rsidRPr="00AD6601" w:rsidRDefault="00F3671E" w:rsidP="00A63C98">
      <w:pPr>
        <w:numPr>
          <w:ilvl w:val="2"/>
          <w:numId w:val="1"/>
        </w:numPr>
        <w:shd w:val="clear" w:color="auto" w:fill="FFFFFF"/>
        <w:tabs>
          <w:tab w:val="clear" w:pos="1224"/>
        </w:tabs>
        <w:suppressAutoHyphens/>
        <w:ind w:left="0" w:firstLine="567"/>
        <w:jc w:val="both"/>
        <w:rPr>
          <w:bCs/>
          <w:spacing w:val="6"/>
          <w:sz w:val="24"/>
          <w:szCs w:val="24"/>
        </w:rPr>
      </w:pPr>
      <w:r w:rsidRPr="00AD6601">
        <w:rPr>
          <w:bCs/>
          <w:spacing w:val="6"/>
          <w:sz w:val="24"/>
          <w:szCs w:val="24"/>
        </w:rPr>
        <w:t>По запросу Заказчика предоставлять информацию о ходе оказания услуг</w:t>
      </w:r>
      <w:r w:rsidRPr="00AD6601">
        <w:rPr>
          <w:bCs/>
          <w:i/>
          <w:iCs/>
          <w:spacing w:val="6"/>
          <w:sz w:val="24"/>
          <w:szCs w:val="24"/>
        </w:rPr>
        <w:t xml:space="preserve">, </w:t>
      </w:r>
      <w:r w:rsidRPr="00AD6601">
        <w:rPr>
          <w:bCs/>
          <w:spacing w:val="6"/>
          <w:sz w:val="24"/>
          <w:szCs w:val="24"/>
        </w:rPr>
        <w:t xml:space="preserve">являющихся предметом настоящего </w:t>
      </w:r>
      <w:r w:rsidR="00CE0D2D" w:rsidRPr="00AD6601">
        <w:rPr>
          <w:bCs/>
          <w:spacing w:val="6"/>
          <w:sz w:val="24"/>
          <w:szCs w:val="24"/>
        </w:rPr>
        <w:t>Догов</w:t>
      </w:r>
      <w:r w:rsidRPr="00AD6601">
        <w:rPr>
          <w:bCs/>
          <w:spacing w:val="6"/>
          <w:sz w:val="24"/>
          <w:szCs w:val="24"/>
        </w:rPr>
        <w:t>ора.</w:t>
      </w:r>
    </w:p>
    <w:p w14:paraId="0E097E55" w14:textId="77777777" w:rsidR="00BD5DFD" w:rsidRPr="00AD6601" w:rsidRDefault="00F3671E" w:rsidP="00A63C98">
      <w:pPr>
        <w:numPr>
          <w:ilvl w:val="2"/>
          <w:numId w:val="1"/>
        </w:numPr>
        <w:shd w:val="clear" w:color="auto" w:fill="FFFFFF"/>
        <w:tabs>
          <w:tab w:val="clear" w:pos="1224"/>
        </w:tabs>
        <w:suppressAutoHyphens/>
        <w:ind w:left="0" w:firstLine="567"/>
        <w:jc w:val="both"/>
        <w:rPr>
          <w:bCs/>
          <w:spacing w:val="6"/>
          <w:sz w:val="24"/>
          <w:szCs w:val="24"/>
        </w:rPr>
      </w:pPr>
      <w:r w:rsidRPr="00AD6601">
        <w:rPr>
          <w:bCs/>
          <w:spacing w:val="6"/>
          <w:sz w:val="24"/>
          <w:szCs w:val="24"/>
        </w:rPr>
        <w:t xml:space="preserve">Уведомить Заказчика о завершении оказания услуг, предусмотренных пунктом 1.1 настоящего </w:t>
      </w:r>
      <w:r w:rsidR="00CE0D2D" w:rsidRPr="00AD6601">
        <w:rPr>
          <w:bCs/>
          <w:spacing w:val="6"/>
          <w:sz w:val="24"/>
          <w:szCs w:val="24"/>
        </w:rPr>
        <w:t>Догов</w:t>
      </w:r>
      <w:r w:rsidRPr="00AD6601">
        <w:rPr>
          <w:bCs/>
          <w:spacing w:val="6"/>
          <w:sz w:val="24"/>
          <w:szCs w:val="24"/>
        </w:rPr>
        <w:t>ора.</w:t>
      </w:r>
    </w:p>
    <w:p w14:paraId="1D404664" w14:textId="724B4809" w:rsidR="00BD5DFD" w:rsidRPr="00AD6601" w:rsidRDefault="0000474E" w:rsidP="00A63C98">
      <w:pPr>
        <w:numPr>
          <w:ilvl w:val="2"/>
          <w:numId w:val="1"/>
        </w:numPr>
        <w:shd w:val="clear" w:color="auto" w:fill="FFFFFF"/>
        <w:tabs>
          <w:tab w:val="clear" w:pos="1224"/>
        </w:tabs>
        <w:suppressAutoHyphens/>
        <w:ind w:left="0" w:firstLine="567"/>
        <w:jc w:val="both"/>
        <w:rPr>
          <w:bCs/>
          <w:spacing w:val="6"/>
          <w:sz w:val="24"/>
          <w:szCs w:val="24"/>
        </w:rPr>
      </w:pPr>
      <w:r w:rsidRPr="00AD6601">
        <w:rPr>
          <w:bCs/>
          <w:sz w:val="24"/>
          <w:szCs w:val="24"/>
        </w:rPr>
        <w:t>У</w:t>
      </w:r>
      <w:r w:rsidR="00BD5DFD" w:rsidRPr="00AD6601">
        <w:rPr>
          <w:bCs/>
          <w:sz w:val="24"/>
          <w:szCs w:val="24"/>
        </w:rPr>
        <w:t>ведомить Заказчика обо всех своих собственниках, а также обо всех изменениях в цепочке собственников, включая бенефициаров (в том числе конечных), и (или) в исполнительных органах в течение 5 (</w:t>
      </w:r>
      <w:r w:rsidR="00331851" w:rsidRPr="00AD6601">
        <w:rPr>
          <w:bCs/>
          <w:sz w:val="24"/>
          <w:szCs w:val="24"/>
        </w:rPr>
        <w:t>Пяти</w:t>
      </w:r>
      <w:r w:rsidR="00BD5DFD" w:rsidRPr="00AD6601">
        <w:rPr>
          <w:bCs/>
          <w:sz w:val="24"/>
          <w:szCs w:val="24"/>
        </w:rPr>
        <w:t xml:space="preserve">) дней с момента таких изменений с приложением </w:t>
      </w:r>
      <w:r w:rsidR="004A2D9B" w:rsidRPr="00AD6601">
        <w:rPr>
          <w:bCs/>
          <w:sz w:val="24"/>
          <w:szCs w:val="24"/>
        </w:rPr>
        <w:t>подтверждающих документов</w:t>
      </w:r>
      <w:r w:rsidR="00BD5DFD" w:rsidRPr="00AD6601">
        <w:rPr>
          <w:bCs/>
          <w:sz w:val="24"/>
          <w:szCs w:val="24"/>
        </w:rPr>
        <w:t>.</w:t>
      </w:r>
    </w:p>
    <w:p w14:paraId="45D9370E" w14:textId="77777777" w:rsidR="00F3671E" w:rsidRPr="00AD6601" w:rsidRDefault="00F3671E" w:rsidP="00A63C98">
      <w:pPr>
        <w:numPr>
          <w:ilvl w:val="1"/>
          <w:numId w:val="1"/>
        </w:numPr>
        <w:shd w:val="clear" w:color="auto" w:fill="FFFFFF"/>
        <w:tabs>
          <w:tab w:val="clear" w:pos="284"/>
        </w:tabs>
        <w:suppressAutoHyphens/>
        <w:ind w:left="0" w:firstLine="567"/>
        <w:jc w:val="both"/>
        <w:rPr>
          <w:bCs/>
          <w:spacing w:val="6"/>
          <w:sz w:val="24"/>
          <w:szCs w:val="24"/>
        </w:rPr>
      </w:pPr>
      <w:r w:rsidRPr="00AD6601">
        <w:rPr>
          <w:bCs/>
          <w:spacing w:val="6"/>
          <w:sz w:val="24"/>
          <w:szCs w:val="24"/>
        </w:rPr>
        <w:t>Заказчик обязан:</w:t>
      </w:r>
    </w:p>
    <w:p w14:paraId="3921EDED" w14:textId="77777777" w:rsidR="00F3671E" w:rsidRPr="00AD6601" w:rsidRDefault="00F3671E" w:rsidP="00A63C98">
      <w:pPr>
        <w:numPr>
          <w:ilvl w:val="2"/>
          <w:numId w:val="1"/>
        </w:numPr>
        <w:shd w:val="clear" w:color="auto" w:fill="FFFFFF"/>
        <w:tabs>
          <w:tab w:val="clear" w:pos="1224"/>
        </w:tabs>
        <w:suppressAutoHyphens/>
        <w:ind w:left="0" w:firstLine="567"/>
        <w:jc w:val="both"/>
        <w:rPr>
          <w:bCs/>
          <w:spacing w:val="6"/>
          <w:sz w:val="24"/>
          <w:szCs w:val="24"/>
        </w:rPr>
      </w:pPr>
      <w:r w:rsidRPr="00AD6601">
        <w:rPr>
          <w:bCs/>
          <w:spacing w:val="6"/>
          <w:sz w:val="24"/>
          <w:szCs w:val="24"/>
        </w:rPr>
        <w:t xml:space="preserve">Своевременно принять оказанные Исполнителем услуги в соответствии с условиями настоящего </w:t>
      </w:r>
      <w:r w:rsidR="00CE0D2D" w:rsidRPr="00AD6601">
        <w:rPr>
          <w:bCs/>
          <w:spacing w:val="6"/>
          <w:sz w:val="24"/>
          <w:szCs w:val="24"/>
        </w:rPr>
        <w:t>Догов</w:t>
      </w:r>
      <w:r w:rsidRPr="00AD6601">
        <w:rPr>
          <w:bCs/>
          <w:spacing w:val="6"/>
          <w:sz w:val="24"/>
          <w:szCs w:val="24"/>
        </w:rPr>
        <w:t>ора.</w:t>
      </w:r>
    </w:p>
    <w:p w14:paraId="65B16EC4" w14:textId="77777777" w:rsidR="00F3671E" w:rsidRPr="00AD6601" w:rsidRDefault="00F3671E" w:rsidP="00A63C98">
      <w:pPr>
        <w:numPr>
          <w:ilvl w:val="2"/>
          <w:numId w:val="1"/>
        </w:numPr>
        <w:shd w:val="clear" w:color="auto" w:fill="FFFFFF"/>
        <w:tabs>
          <w:tab w:val="clear" w:pos="1224"/>
        </w:tabs>
        <w:suppressAutoHyphens/>
        <w:ind w:left="0" w:firstLine="567"/>
        <w:jc w:val="both"/>
        <w:rPr>
          <w:bCs/>
          <w:spacing w:val="6"/>
          <w:sz w:val="24"/>
          <w:szCs w:val="24"/>
        </w:rPr>
      </w:pPr>
      <w:r w:rsidRPr="00AD6601">
        <w:rPr>
          <w:bCs/>
          <w:spacing w:val="6"/>
          <w:sz w:val="24"/>
          <w:szCs w:val="24"/>
        </w:rPr>
        <w:t xml:space="preserve">Оплатить услуги, оказанные Исполнителем, в порядке и на условиях, настоящего </w:t>
      </w:r>
      <w:r w:rsidR="00CE0D2D" w:rsidRPr="00AD6601">
        <w:rPr>
          <w:bCs/>
          <w:spacing w:val="6"/>
          <w:sz w:val="24"/>
          <w:szCs w:val="24"/>
        </w:rPr>
        <w:t>Догов</w:t>
      </w:r>
      <w:r w:rsidRPr="00AD6601">
        <w:rPr>
          <w:bCs/>
          <w:spacing w:val="6"/>
          <w:sz w:val="24"/>
          <w:szCs w:val="24"/>
        </w:rPr>
        <w:t>ора.</w:t>
      </w:r>
    </w:p>
    <w:p w14:paraId="62F354F4" w14:textId="69607AD2" w:rsidR="00F3671E" w:rsidRPr="00AD6601" w:rsidRDefault="00F3671E" w:rsidP="00A63C98">
      <w:pPr>
        <w:numPr>
          <w:ilvl w:val="2"/>
          <w:numId w:val="1"/>
        </w:numPr>
        <w:shd w:val="clear" w:color="auto" w:fill="FFFFFF"/>
        <w:tabs>
          <w:tab w:val="clear" w:pos="1224"/>
        </w:tabs>
        <w:suppressAutoHyphens/>
        <w:ind w:left="0" w:firstLine="567"/>
        <w:jc w:val="both"/>
        <w:rPr>
          <w:bCs/>
          <w:spacing w:val="2"/>
          <w:sz w:val="24"/>
          <w:szCs w:val="24"/>
        </w:rPr>
      </w:pPr>
      <w:r w:rsidRPr="00AD6601">
        <w:rPr>
          <w:bCs/>
          <w:spacing w:val="6"/>
          <w:sz w:val="24"/>
          <w:szCs w:val="24"/>
        </w:rPr>
        <w:t>Услуги, предусмотренные п.</w:t>
      </w:r>
      <w:r w:rsidR="00331851" w:rsidRPr="00AD6601">
        <w:rPr>
          <w:bCs/>
          <w:spacing w:val="6"/>
          <w:sz w:val="24"/>
          <w:szCs w:val="24"/>
        </w:rPr>
        <w:t> </w:t>
      </w:r>
      <w:r w:rsidRPr="00AD6601">
        <w:rPr>
          <w:bCs/>
          <w:spacing w:val="6"/>
          <w:sz w:val="24"/>
          <w:szCs w:val="24"/>
        </w:rPr>
        <w:t xml:space="preserve">1.1. настоящего </w:t>
      </w:r>
      <w:r w:rsidR="00CE0D2D" w:rsidRPr="00AD6601">
        <w:rPr>
          <w:bCs/>
          <w:spacing w:val="6"/>
          <w:sz w:val="24"/>
          <w:szCs w:val="24"/>
        </w:rPr>
        <w:t>Догов</w:t>
      </w:r>
      <w:r w:rsidRPr="00AD6601">
        <w:rPr>
          <w:bCs/>
          <w:spacing w:val="6"/>
          <w:sz w:val="24"/>
          <w:szCs w:val="24"/>
        </w:rPr>
        <w:t xml:space="preserve">ора считаются оказанными Заказчику после подписания сторонами акта сдачи-приемки оказанных услуг, подтверждающего соответствие услуг условиям </w:t>
      </w:r>
      <w:r w:rsidR="00CE0D2D" w:rsidRPr="00AD6601">
        <w:rPr>
          <w:bCs/>
          <w:spacing w:val="6"/>
          <w:sz w:val="24"/>
          <w:szCs w:val="24"/>
        </w:rPr>
        <w:t>Догов</w:t>
      </w:r>
      <w:r w:rsidRPr="00AD6601">
        <w:rPr>
          <w:bCs/>
          <w:spacing w:val="6"/>
          <w:sz w:val="24"/>
          <w:szCs w:val="24"/>
        </w:rPr>
        <w:t>ора</w:t>
      </w:r>
      <w:r w:rsidRPr="00AD6601">
        <w:rPr>
          <w:bCs/>
          <w:spacing w:val="2"/>
          <w:sz w:val="24"/>
          <w:szCs w:val="24"/>
        </w:rPr>
        <w:t>.</w:t>
      </w:r>
    </w:p>
    <w:p w14:paraId="2C0F093B" w14:textId="77777777" w:rsidR="00F3671E" w:rsidRPr="00AD6601" w:rsidRDefault="00F3671E" w:rsidP="00A63C98">
      <w:pPr>
        <w:numPr>
          <w:ilvl w:val="0"/>
          <w:numId w:val="1"/>
        </w:numPr>
        <w:tabs>
          <w:tab w:val="clear" w:pos="360"/>
          <w:tab w:val="num" w:pos="567"/>
        </w:tabs>
        <w:suppressAutoHyphens/>
        <w:spacing w:before="120"/>
        <w:ind w:left="0" w:firstLine="0"/>
        <w:jc w:val="center"/>
        <w:rPr>
          <w:bCs/>
          <w:sz w:val="24"/>
          <w:szCs w:val="24"/>
        </w:rPr>
      </w:pPr>
      <w:r w:rsidRPr="00AD6601">
        <w:rPr>
          <w:bCs/>
          <w:sz w:val="24"/>
          <w:szCs w:val="24"/>
        </w:rPr>
        <w:t xml:space="preserve">Стоимость </w:t>
      </w:r>
      <w:r w:rsidR="00A73397" w:rsidRPr="00AD6601">
        <w:rPr>
          <w:bCs/>
          <w:sz w:val="24"/>
          <w:szCs w:val="24"/>
        </w:rPr>
        <w:t>услуг</w:t>
      </w:r>
      <w:r w:rsidRPr="00AD6601">
        <w:rPr>
          <w:bCs/>
          <w:sz w:val="24"/>
          <w:szCs w:val="24"/>
        </w:rPr>
        <w:t xml:space="preserve"> и порядок расчетов</w:t>
      </w:r>
      <w:r w:rsidR="00F83A05" w:rsidRPr="00AD6601">
        <w:rPr>
          <w:bCs/>
          <w:sz w:val="24"/>
          <w:szCs w:val="24"/>
        </w:rPr>
        <w:t>.</w:t>
      </w:r>
    </w:p>
    <w:p w14:paraId="57E1E82F" w14:textId="6164616C" w:rsidR="00F3671E" w:rsidRPr="00FA70A6" w:rsidRDefault="003128BC" w:rsidP="00FA70A6">
      <w:pPr>
        <w:pStyle w:val="af0"/>
        <w:numPr>
          <w:ilvl w:val="1"/>
          <w:numId w:val="1"/>
        </w:numPr>
        <w:ind w:firstLine="283"/>
        <w:jc w:val="both"/>
        <w:rPr>
          <w:rFonts w:ascii="Times New Roman" w:hAnsi="Times New Roman"/>
          <w:bCs/>
          <w:spacing w:val="6"/>
          <w:sz w:val="24"/>
          <w:szCs w:val="24"/>
        </w:rPr>
      </w:pPr>
      <w:r w:rsidRPr="00FA70A6">
        <w:rPr>
          <w:rFonts w:ascii="Times New Roman" w:hAnsi="Times New Roman"/>
          <w:bCs/>
          <w:spacing w:val="6"/>
          <w:sz w:val="24"/>
          <w:szCs w:val="24"/>
        </w:rPr>
        <w:t>Стоимость услуг, оказ</w:t>
      </w:r>
      <w:r w:rsidR="0000474E" w:rsidRPr="00FA70A6">
        <w:rPr>
          <w:rFonts w:ascii="Times New Roman" w:hAnsi="Times New Roman"/>
          <w:bCs/>
          <w:spacing w:val="6"/>
          <w:sz w:val="24"/>
          <w:szCs w:val="24"/>
        </w:rPr>
        <w:t>ываемых</w:t>
      </w:r>
      <w:r w:rsidR="004A62BE" w:rsidRPr="00FA70A6">
        <w:rPr>
          <w:rFonts w:ascii="Times New Roman" w:hAnsi="Times New Roman"/>
          <w:bCs/>
          <w:spacing w:val="6"/>
          <w:sz w:val="24"/>
          <w:szCs w:val="24"/>
        </w:rPr>
        <w:t xml:space="preserve"> Исполнителем по настоящему </w:t>
      </w:r>
      <w:r w:rsidR="00CE0D2D" w:rsidRPr="00FA70A6">
        <w:rPr>
          <w:rFonts w:ascii="Times New Roman" w:hAnsi="Times New Roman"/>
          <w:bCs/>
          <w:spacing w:val="6"/>
          <w:sz w:val="24"/>
          <w:szCs w:val="24"/>
        </w:rPr>
        <w:t>Догов</w:t>
      </w:r>
      <w:r w:rsidR="004A62BE" w:rsidRPr="00FA70A6">
        <w:rPr>
          <w:rFonts w:ascii="Times New Roman" w:hAnsi="Times New Roman"/>
          <w:bCs/>
          <w:spacing w:val="6"/>
          <w:sz w:val="24"/>
          <w:szCs w:val="24"/>
        </w:rPr>
        <w:t>ору</w:t>
      </w:r>
      <w:r w:rsidR="00C41FF4" w:rsidRPr="00FA70A6">
        <w:rPr>
          <w:rFonts w:ascii="Times New Roman" w:hAnsi="Times New Roman"/>
          <w:bCs/>
          <w:spacing w:val="6"/>
          <w:sz w:val="24"/>
          <w:szCs w:val="24"/>
        </w:rPr>
        <w:t>,</w:t>
      </w:r>
      <w:r w:rsidR="00A305FB" w:rsidRPr="00FA70A6">
        <w:rPr>
          <w:rFonts w:ascii="Times New Roman" w:hAnsi="Times New Roman"/>
          <w:bCs/>
          <w:spacing w:val="6"/>
          <w:sz w:val="24"/>
          <w:szCs w:val="24"/>
        </w:rPr>
        <w:t xml:space="preserve"> </w:t>
      </w:r>
      <w:r w:rsidR="004A62BE" w:rsidRPr="00FA70A6">
        <w:rPr>
          <w:rFonts w:ascii="Times New Roman" w:hAnsi="Times New Roman"/>
          <w:bCs/>
          <w:spacing w:val="6"/>
          <w:sz w:val="24"/>
          <w:szCs w:val="24"/>
        </w:rPr>
        <w:t>составляет ()</w:t>
      </w:r>
      <w:r w:rsidRPr="00FA70A6">
        <w:rPr>
          <w:rFonts w:ascii="Times New Roman" w:hAnsi="Times New Roman"/>
          <w:bCs/>
          <w:spacing w:val="6"/>
          <w:sz w:val="24"/>
          <w:szCs w:val="24"/>
        </w:rPr>
        <w:t xml:space="preserve"> рубл</w:t>
      </w:r>
      <w:r w:rsidR="00321B62" w:rsidRPr="00FA70A6">
        <w:rPr>
          <w:rFonts w:ascii="Times New Roman" w:hAnsi="Times New Roman"/>
          <w:bCs/>
          <w:spacing w:val="6"/>
          <w:sz w:val="24"/>
          <w:szCs w:val="24"/>
        </w:rPr>
        <w:t>я</w:t>
      </w:r>
      <w:r w:rsidR="00E31820" w:rsidRPr="00FA70A6">
        <w:rPr>
          <w:rFonts w:ascii="Times New Roman" w:hAnsi="Times New Roman"/>
          <w:bCs/>
          <w:spacing w:val="6"/>
          <w:sz w:val="24"/>
          <w:szCs w:val="24"/>
        </w:rPr>
        <w:t xml:space="preserve"> </w:t>
      </w:r>
      <w:bookmarkStart w:id="1" w:name="_GoBack"/>
      <w:bookmarkEnd w:id="1"/>
      <w:r w:rsidR="00E31820" w:rsidRPr="00FA70A6">
        <w:rPr>
          <w:rFonts w:ascii="Times New Roman" w:hAnsi="Times New Roman"/>
          <w:bCs/>
          <w:spacing w:val="6"/>
          <w:sz w:val="24"/>
          <w:szCs w:val="24"/>
        </w:rPr>
        <w:t xml:space="preserve"> копеек</w:t>
      </w:r>
      <w:r w:rsidR="004A62BE" w:rsidRPr="00FA70A6">
        <w:rPr>
          <w:rFonts w:ascii="Times New Roman" w:hAnsi="Times New Roman"/>
          <w:bCs/>
          <w:spacing w:val="6"/>
          <w:sz w:val="24"/>
          <w:szCs w:val="24"/>
        </w:rPr>
        <w:t xml:space="preserve">, </w:t>
      </w:r>
      <w:r w:rsidR="00D836E5" w:rsidRPr="00FA70A6">
        <w:rPr>
          <w:rFonts w:ascii="Times New Roman" w:hAnsi="Times New Roman"/>
          <w:bCs/>
          <w:spacing w:val="6"/>
          <w:sz w:val="24"/>
          <w:szCs w:val="24"/>
        </w:rPr>
        <w:t>кроме того</w:t>
      </w:r>
      <w:r w:rsidR="004A62BE" w:rsidRPr="00FA70A6">
        <w:rPr>
          <w:rFonts w:ascii="Times New Roman" w:hAnsi="Times New Roman"/>
          <w:bCs/>
          <w:spacing w:val="6"/>
          <w:sz w:val="24"/>
          <w:szCs w:val="24"/>
        </w:rPr>
        <w:t xml:space="preserve"> НДС </w:t>
      </w:r>
      <w:r w:rsidR="00D836E5" w:rsidRPr="00FA70A6">
        <w:rPr>
          <w:rFonts w:ascii="Times New Roman" w:hAnsi="Times New Roman"/>
          <w:bCs/>
          <w:spacing w:val="6"/>
          <w:sz w:val="24"/>
          <w:szCs w:val="24"/>
        </w:rPr>
        <w:t xml:space="preserve">по ставке </w:t>
      </w:r>
      <w:r w:rsidR="00FF3333" w:rsidRPr="00FA70A6">
        <w:rPr>
          <w:rFonts w:ascii="Times New Roman" w:hAnsi="Times New Roman"/>
          <w:bCs/>
          <w:iCs/>
          <w:spacing w:val="6"/>
          <w:sz w:val="24"/>
          <w:szCs w:val="24"/>
        </w:rPr>
        <w:t xml:space="preserve">20% </w:t>
      </w:r>
      <w:r w:rsidR="00D836E5" w:rsidRPr="00FA70A6">
        <w:rPr>
          <w:rFonts w:ascii="Times New Roman" w:hAnsi="Times New Roman"/>
          <w:bCs/>
          <w:iCs/>
          <w:spacing w:val="6"/>
          <w:sz w:val="24"/>
          <w:szCs w:val="24"/>
        </w:rPr>
        <w:t xml:space="preserve">() </w:t>
      </w:r>
      <w:r w:rsidR="00FF3333" w:rsidRPr="00FA70A6">
        <w:rPr>
          <w:rFonts w:ascii="Times New Roman" w:hAnsi="Times New Roman"/>
          <w:bCs/>
          <w:iCs/>
          <w:spacing w:val="6"/>
          <w:sz w:val="24"/>
          <w:szCs w:val="24"/>
        </w:rPr>
        <w:t>рубл</w:t>
      </w:r>
      <w:r w:rsidR="00D836E5" w:rsidRPr="00FA70A6">
        <w:rPr>
          <w:rFonts w:ascii="Times New Roman" w:hAnsi="Times New Roman"/>
          <w:bCs/>
          <w:iCs/>
          <w:spacing w:val="6"/>
          <w:sz w:val="24"/>
          <w:szCs w:val="24"/>
        </w:rPr>
        <w:t>ей</w:t>
      </w:r>
      <w:r w:rsidR="00FF3333" w:rsidRPr="00FA70A6">
        <w:rPr>
          <w:rFonts w:ascii="Times New Roman" w:hAnsi="Times New Roman"/>
          <w:bCs/>
          <w:iCs/>
          <w:spacing w:val="6"/>
          <w:sz w:val="24"/>
          <w:szCs w:val="24"/>
        </w:rPr>
        <w:t xml:space="preserve"> копе</w:t>
      </w:r>
      <w:r w:rsidR="00321B62" w:rsidRPr="00FA70A6">
        <w:rPr>
          <w:rFonts w:ascii="Times New Roman" w:hAnsi="Times New Roman"/>
          <w:bCs/>
          <w:iCs/>
          <w:spacing w:val="6"/>
          <w:sz w:val="24"/>
          <w:szCs w:val="24"/>
        </w:rPr>
        <w:t>йки</w:t>
      </w:r>
      <w:r w:rsidR="00D836E5" w:rsidRPr="00FA70A6">
        <w:rPr>
          <w:rFonts w:ascii="Times New Roman" w:hAnsi="Times New Roman"/>
          <w:bCs/>
          <w:iCs/>
          <w:spacing w:val="6"/>
          <w:sz w:val="24"/>
          <w:szCs w:val="24"/>
        </w:rPr>
        <w:t>, предусмотренной действующей редакцией Налогового кодекса РФ</w:t>
      </w:r>
      <w:r w:rsidR="004A62BE" w:rsidRPr="00FA70A6">
        <w:rPr>
          <w:rFonts w:ascii="Times New Roman" w:hAnsi="Times New Roman"/>
          <w:bCs/>
          <w:spacing w:val="6"/>
          <w:sz w:val="24"/>
          <w:szCs w:val="24"/>
        </w:rPr>
        <w:t>.</w:t>
      </w:r>
      <w:r w:rsidR="00395AF3" w:rsidRPr="00FA70A6">
        <w:rPr>
          <w:rFonts w:ascii="Times New Roman" w:hAnsi="Times New Roman"/>
          <w:bCs/>
          <w:spacing w:val="6"/>
          <w:sz w:val="24"/>
          <w:szCs w:val="24"/>
        </w:rPr>
        <w:t xml:space="preserve"> </w:t>
      </w:r>
      <w:r w:rsidR="00FA70A6">
        <w:rPr>
          <w:rFonts w:ascii="Times New Roman" w:hAnsi="Times New Roman"/>
          <w:bCs/>
          <w:spacing w:val="6"/>
          <w:sz w:val="24"/>
          <w:szCs w:val="24"/>
        </w:rPr>
        <w:t>(Приложение №2. Расчет стоимости услуги)</w:t>
      </w:r>
    </w:p>
    <w:p w14:paraId="1095456B" w14:textId="5187C8B1" w:rsidR="0041061C" w:rsidRPr="00AD6601" w:rsidRDefault="00F3671E" w:rsidP="00A63C98">
      <w:pPr>
        <w:numPr>
          <w:ilvl w:val="1"/>
          <w:numId w:val="1"/>
        </w:numPr>
        <w:shd w:val="clear" w:color="auto" w:fill="FFFFFF"/>
        <w:tabs>
          <w:tab w:val="clear" w:pos="284"/>
        </w:tabs>
        <w:suppressAutoHyphens/>
        <w:ind w:left="0" w:firstLine="567"/>
        <w:jc w:val="both"/>
        <w:rPr>
          <w:bCs/>
          <w:spacing w:val="6"/>
          <w:sz w:val="24"/>
          <w:szCs w:val="24"/>
        </w:rPr>
      </w:pPr>
      <w:r w:rsidRPr="00A17218">
        <w:rPr>
          <w:bCs/>
          <w:spacing w:val="6"/>
          <w:sz w:val="24"/>
          <w:szCs w:val="24"/>
        </w:rPr>
        <w:lastRenderedPageBreak/>
        <w:t>Оплата услуг, оказанных Исполни</w:t>
      </w:r>
      <w:r w:rsidR="003128BC" w:rsidRPr="00A17218">
        <w:rPr>
          <w:bCs/>
          <w:spacing w:val="6"/>
          <w:sz w:val="24"/>
          <w:szCs w:val="24"/>
        </w:rPr>
        <w:t>телем, осуществляется в течение</w:t>
      </w:r>
      <w:r w:rsidR="00E31820" w:rsidRPr="00A17218">
        <w:rPr>
          <w:bCs/>
          <w:spacing w:val="6"/>
          <w:sz w:val="24"/>
          <w:szCs w:val="24"/>
        </w:rPr>
        <w:t xml:space="preserve"> </w:t>
      </w:r>
      <w:r w:rsidR="00416FCB" w:rsidRPr="00A17218">
        <w:rPr>
          <w:bCs/>
          <w:spacing w:val="6"/>
          <w:sz w:val="24"/>
          <w:szCs w:val="24"/>
        </w:rPr>
        <w:t>3</w:t>
      </w:r>
      <w:r w:rsidR="00E31820" w:rsidRPr="00A17218">
        <w:rPr>
          <w:bCs/>
          <w:spacing w:val="6"/>
          <w:sz w:val="24"/>
          <w:szCs w:val="24"/>
        </w:rPr>
        <w:t>0</w:t>
      </w:r>
      <w:r w:rsidR="00E31820" w:rsidRPr="00AD6601">
        <w:rPr>
          <w:bCs/>
          <w:spacing w:val="6"/>
          <w:sz w:val="24"/>
          <w:szCs w:val="24"/>
        </w:rPr>
        <w:t xml:space="preserve"> (</w:t>
      </w:r>
      <w:r w:rsidR="00416FCB" w:rsidRPr="00AD6601">
        <w:rPr>
          <w:bCs/>
          <w:spacing w:val="6"/>
          <w:sz w:val="24"/>
          <w:szCs w:val="24"/>
        </w:rPr>
        <w:t>Тридцати</w:t>
      </w:r>
      <w:r w:rsidR="00E31820" w:rsidRPr="00AD6601">
        <w:rPr>
          <w:bCs/>
          <w:spacing w:val="6"/>
          <w:sz w:val="24"/>
          <w:szCs w:val="24"/>
        </w:rPr>
        <w:t>)</w:t>
      </w:r>
      <w:r w:rsidRPr="00AD6601">
        <w:rPr>
          <w:bCs/>
          <w:spacing w:val="6"/>
          <w:sz w:val="24"/>
          <w:szCs w:val="24"/>
        </w:rPr>
        <w:t xml:space="preserve"> </w:t>
      </w:r>
      <w:r w:rsidR="008D5FE9">
        <w:rPr>
          <w:bCs/>
          <w:spacing w:val="6"/>
          <w:sz w:val="24"/>
          <w:szCs w:val="24"/>
        </w:rPr>
        <w:t xml:space="preserve">календарных </w:t>
      </w:r>
      <w:r w:rsidRPr="00AD6601">
        <w:rPr>
          <w:bCs/>
          <w:spacing w:val="6"/>
          <w:sz w:val="24"/>
          <w:szCs w:val="24"/>
        </w:rPr>
        <w:t>дней с даты подписания сторонами акта</w:t>
      </w:r>
      <w:r w:rsidR="00E94F4A" w:rsidRPr="00AD6601">
        <w:rPr>
          <w:bCs/>
          <w:spacing w:val="6"/>
          <w:sz w:val="24"/>
          <w:szCs w:val="24"/>
        </w:rPr>
        <w:t xml:space="preserve"> сдачи-приемки оказанных услуг</w:t>
      </w:r>
      <w:r w:rsidRPr="00AD6601">
        <w:rPr>
          <w:bCs/>
          <w:spacing w:val="6"/>
          <w:sz w:val="24"/>
          <w:szCs w:val="24"/>
        </w:rPr>
        <w:t>, путем перечисления денежных средств на расчетный счет Исполнителя</w:t>
      </w:r>
      <w:r w:rsidR="0041061C" w:rsidRPr="00AD6601">
        <w:rPr>
          <w:bCs/>
          <w:spacing w:val="6"/>
          <w:sz w:val="24"/>
          <w:szCs w:val="24"/>
        </w:rPr>
        <w:t xml:space="preserve">, указанный в </w:t>
      </w:r>
      <w:r w:rsidR="00CE0D2D" w:rsidRPr="00AD6601">
        <w:rPr>
          <w:bCs/>
          <w:spacing w:val="6"/>
          <w:sz w:val="24"/>
          <w:szCs w:val="24"/>
        </w:rPr>
        <w:t>Догов</w:t>
      </w:r>
      <w:r w:rsidR="0041061C" w:rsidRPr="00AD6601">
        <w:rPr>
          <w:bCs/>
          <w:spacing w:val="6"/>
          <w:sz w:val="24"/>
          <w:szCs w:val="24"/>
        </w:rPr>
        <w:t>оре, либо иным способом п</w:t>
      </w:r>
      <w:r w:rsidR="00E31820" w:rsidRPr="00AD6601">
        <w:rPr>
          <w:bCs/>
          <w:spacing w:val="6"/>
          <w:sz w:val="24"/>
          <w:szCs w:val="24"/>
        </w:rPr>
        <w:t>о согласованию между Сторонами.</w:t>
      </w:r>
    </w:p>
    <w:p w14:paraId="4994D464" w14:textId="77777777" w:rsidR="006635EC" w:rsidRPr="00AD6601" w:rsidRDefault="006635EC" w:rsidP="00A63C98">
      <w:pPr>
        <w:numPr>
          <w:ilvl w:val="1"/>
          <w:numId w:val="1"/>
        </w:numPr>
        <w:shd w:val="clear" w:color="auto" w:fill="FFFFFF"/>
        <w:tabs>
          <w:tab w:val="clear" w:pos="284"/>
        </w:tabs>
        <w:suppressAutoHyphens/>
        <w:ind w:left="0" w:firstLine="567"/>
        <w:jc w:val="both"/>
        <w:rPr>
          <w:bCs/>
          <w:spacing w:val="6"/>
          <w:sz w:val="24"/>
          <w:szCs w:val="24"/>
        </w:rPr>
      </w:pPr>
      <w:r w:rsidRPr="00AD6601">
        <w:rPr>
          <w:bCs/>
          <w:spacing w:val="6"/>
          <w:sz w:val="24"/>
          <w:szCs w:val="24"/>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6DA4D4D8" w14:textId="44991CE7" w:rsidR="006635EC" w:rsidRPr="00AD6601" w:rsidRDefault="006635EC" w:rsidP="00A63C98">
      <w:pPr>
        <w:numPr>
          <w:ilvl w:val="1"/>
          <w:numId w:val="1"/>
        </w:numPr>
        <w:shd w:val="clear" w:color="auto" w:fill="FFFFFF"/>
        <w:tabs>
          <w:tab w:val="clear" w:pos="284"/>
        </w:tabs>
        <w:suppressAutoHyphens/>
        <w:ind w:left="0" w:firstLine="567"/>
        <w:jc w:val="both"/>
        <w:rPr>
          <w:bCs/>
          <w:spacing w:val="6"/>
          <w:sz w:val="24"/>
          <w:szCs w:val="24"/>
        </w:rPr>
      </w:pPr>
      <w:r w:rsidRPr="00AD6601">
        <w:rPr>
          <w:bCs/>
          <w:spacing w:val="6"/>
          <w:sz w:val="24"/>
          <w:szCs w:val="24"/>
        </w:rPr>
        <w:t xml:space="preserve">Стороны будут проводить сверку взаиморасчетов по </w:t>
      </w:r>
      <w:r w:rsidR="00CE0D2D" w:rsidRPr="00AD6601">
        <w:rPr>
          <w:bCs/>
          <w:spacing w:val="6"/>
          <w:sz w:val="24"/>
          <w:szCs w:val="24"/>
        </w:rPr>
        <w:t>Догов</w:t>
      </w:r>
      <w:r w:rsidRPr="00AD6601">
        <w:rPr>
          <w:bCs/>
          <w:spacing w:val="6"/>
          <w:sz w:val="24"/>
          <w:szCs w:val="24"/>
        </w:rPr>
        <w:t>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28E3397A" w14:textId="763DEE2E" w:rsidR="006635EC" w:rsidRPr="00AD6601" w:rsidRDefault="006635EC" w:rsidP="00A63C98">
      <w:pPr>
        <w:numPr>
          <w:ilvl w:val="1"/>
          <w:numId w:val="1"/>
        </w:numPr>
        <w:shd w:val="clear" w:color="auto" w:fill="FFFFFF"/>
        <w:tabs>
          <w:tab w:val="clear" w:pos="284"/>
        </w:tabs>
        <w:suppressAutoHyphens/>
        <w:ind w:left="0" w:firstLine="567"/>
        <w:jc w:val="both"/>
        <w:rPr>
          <w:bCs/>
          <w:spacing w:val="6"/>
          <w:sz w:val="24"/>
          <w:szCs w:val="24"/>
        </w:rPr>
      </w:pPr>
      <w:r w:rsidRPr="00AD6601">
        <w:rPr>
          <w:bCs/>
          <w:spacing w:val="6"/>
          <w:sz w:val="24"/>
          <w:szCs w:val="24"/>
        </w:rPr>
        <w:t xml:space="preserve">Стороны особо оговорили, что в отношении любого денежного обязательства Сторон друг перед другом, предусмотренного или вытекающего из </w:t>
      </w:r>
      <w:r w:rsidR="00CE0D2D" w:rsidRPr="00AD6601">
        <w:rPr>
          <w:bCs/>
          <w:spacing w:val="6"/>
          <w:sz w:val="24"/>
          <w:szCs w:val="24"/>
        </w:rPr>
        <w:t>Догов</w:t>
      </w:r>
      <w:r w:rsidRPr="00AD6601">
        <w:rPr>
          <w:bCs/>
          <w:spacing w:val="6"/>
          <w:sz w:val="24"/>
          <w:szCs w:val="24"/>
        </w:rPr>
        <w:t>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40E746D5" w14:textId="3AF945B8" w:rsidR="007E7D8B" w:rsidRPr="00AD6601" w:rsidRDefault="007E7D8B" w:rsidP="00A63C98">
      <w:pPr>
        <w:numPr>
          <w:ilvl w:val="1"/>
          <w:numId w:val="1"/>
        </w:numPr>
        <w:shd w:val="clear" w:color="auto" w:fill="FFFFFF"/>
        <w:tabs>
          <w:tab w:val="clear" w:pos="284"/>
        </w:tabs>
        <w:suppressAutoHyphens/>
        <w:ind w:left="0" w:firstLine="567"/>
        <w:jc w:val="both"/>
        <w:rPr>
          <w:bCs/>
          <w:spacing w:val="6"/>
          <w:sz w:val="24"/>
          <w:szCs w:val="24"/>
        </w:rPr>
      </w:pPr>
      <w:r w:rsidRPr="00AD6601">
        <w:rPr>
          <w:spacing w:val="6"/>
          <w:sz w:val="24"/>
          <w:szCs w:val="24"/>
        </w:rPr>
        <w:t>Счет-фактура выставляется Исполнителем в соответствии с требованиями действующего налогового законодательства Российской Федерации.</w:t>
      </w:r>
    </w:p>
    <w:p w14:paraId="3020B7EA" w14:textId="77777777" w:rsidR="00F3671E" w:rsidRPr="00AD6601" w:rsidRDefault="00F3671E" w:rsidP="00A63C98">
      <w:pPr>
        <w:numPr>
          <w:ilvl w:val="0"/>
          <w:numId w:val="1"/>
        </w:numPr>
        <w:tabs>
          <w:tab w:val="clear" w:pos="360"/>
          <w:tab w:val="num" w:pos="567"/>
        </w:tabs>
        <w:suppressAutoHyphens/>
        <w:spacing w:before="120"/>
        <w:ind w:left="0" w:firstLine="0"/>
        <w:jc w:val="center"/>
        <w:rPr>
          <w:bCs/>
          <w:spacing w:val="6"/>
          <w:sz w:val="24"/>
          <w:szCs w:val="24"/>
        </w:rPr>
      </w:pPr>
      <w:r w:rsidRPr="00AD6601">
        <w:rPr>
          <w:bCs/>
          <w:sz w:val="24"/>
          <w:szCs w:val="24"/>
        </w:rPr>
        <w:t>Приемка</w:t>
      </w:r>
      <w:r w:rsidRPr="00AD6601">
        <w:rPr>
          <w:bCs/>
          <w:spacing w:val="6"/>
          <w:sz w:val="24"/>
          <w:szCs w:val="24"/>
        </w:rPr>
        <w:t xml:space="preserve"> результатов оказанных услуг.</w:t>
      </w:r>
    </w:p>
    <w:p w14:paraId="723C677E" w14:textId="77777777" w:rsidR="00F3671E" w:rsidRPr="00AD6601" w:rsidRDefault="00F3671E" w:rsidP="00A63C98">
      <w:pPr>
        <w:numPr>
          <w:ilvl w:val="1"/>
          <w:numId w:val="1"/>
        </w:numPr>
        <w:shd w:val="clear" w:color="auto" w:fill="FFFFFF"/>
        <w:tabs>
          <w:tab w:val="clear" w:pos="284"/>
        </w:tabs>
        <w:suppressAutoHyphens/>
        <w:ind w:left="0" w:firstLine="567"/>
        <w:jc w:val="both"/>
        <w:rPr>
          <w:bCs/>
          <w:spacing w:val="6"/>
          <w:sz w:val="24"/>
          <w:szCs w:val="24"/>
        </w:rPr>
      </w:pPr>
      <w:r w:rsidRPr="00AD6601">
        <w:rPr>
          <w:bCs/>
          <w:spacing w:val="6"/>
          <w:sz w:val="24"/>
          <w:szCs w:val="24"/>
        </w:rPr>
        <w:t>Сдача-приемка оказанных услуг осуществляется</w:t>
      </w:r>
      <w:r w:rsidR="005147C5" w:rsidRPr="00AD6601">
        <w:rPr>
          <w:bCs/>
          <w:sz w:val="24"/>
          <w:szCs w:val="24"/>
        </w:rPr>
        <w:t xml:space="preserve"> </w:t>
      </w:r>
      <w:r w:rsidR="00B11678" w:rsidRPr="00AD6601">
        <w:rPr>
          <w:bCs/>
          <w:sz w:val="24"/>
          <w:szCs w:val="24"/>
        </w:rPr>
        <w:t>по акту сдачи-приемки, который подписывается обеими сторонами</w:t>
      </w:r>
      <w:r w:rsidR="00F95B32" w:rsidRPr="00AD6601">
        <w:rPr>
          <w:bCs/>
          <w:spacing w:val="6"/>
          <w:sz w:val="24"/>
          <w:szCs w:val="24"/>
        </w:rPr>
        <w:t>.</w:t>
      </w:r>
    </w:p>
    <w:p w14:paraId="125B44A9" w14:textId="77777777" w:rsidR="00F3671E" w:rsidRPr="00AD6601" w:rsidRDefault="00F3671E" w:rsidP="00A63C98">
      <w:pPr>
        <w:numPr>
          <w:ilvl w:val="1"/>
          <w:numId w:val="1"/>
        </w:numPr>
        <w:shd w:val="clear" w:color="auto" w:fill="FFFFFF"/>
        <w:tabs>
          <w:tab w:val="clear" w:pos="284"/>
        </w:tabs>
        <w:suppressAutoHyphens/>
        <w:ind w:left="0" w:firstLine="567"/>
        <w:jc w:val="both"/>
        <w:rPr>
          <w:bCs/>
          <w:spacing w:val="6"/>
          <w:sz w:val="24"/>
          <w:szCs w:val="24"/>
        </w:rPr>
      </w:pPr>
      <w:r w:rsidRPr="00AD6601">
        <w:rPr>
          <w:bCs/>
          <w:spacing w:val="6"/>
          <w:sz w:val="24"/>
          <w:szCs w:val="24"/>
        </w:rPr>
        <w:t xml:space="preserve">Если в течение </w:t>
      </w:r>
      <w:r w:rsidR="00FF3333" w:rsidRPr="00AD6601">
        <w:rPr>
          <w:bCs/>
          <w:spacing w:val="6"/>
          <w:sz w:val="24"/>
          <w:szCs w:val="24"/>
        </w:rPr>
        <w:t>10</w:t>
      </w:r>
      <w:r w:rsidRPr="00AD6601">
        <w:rPr>
          <w:bCs/>
          <w:spacing w:val="6"/>
          <w:sz w:val="24"/>
          <w:szCs w:val="24"/>
        </w:rPr>
        <w:t xml:space="preserve"> (</w:t>
      </w:r>
      <w:r w:rsidR="00FF3333" w:rsidRPr="00AD6601">
        <w:rPr>
          <w:bCs/>
          <w:spacing w:val="6"/>
          <w:sz w:val="24"/>
          <w:szCs w:val="24"/>
        </w:rPr>
        <w:t>Десяти</w:t>
      </w:r>
      <w:r w:rsidRPr="00AD6601">
        <w:rPr>
          <w:bCs/>
          <w:spacing w:val="6"/>
          <w:sz w:val="24"/>
          <w:szCs w:val="24"/>
        </w:rPr>
        <w:t xml:space="preserve">) рабочих дней со дня получения Заказчиком результатов оказанных услуг и акта сдачи-приемки Исполнителем не будет получен подписанный акт сдачи-приёмки оказанных услуг или мотивированный отказ от приёмки услуг с указанием обнаруженных недостатков, то услуга считается принятой Заказчиком и подлежит оплате на условиях настоящего </w:t>
      </w:r>
      <w:r w:rsidR="00CE0D2D" w:rsidRPr="00AD6601">
        <w:rPr>
          <w:bCs/>
          <w:spacing w:val="6"/>
          <w:sz w:val="24"/>
          <w:szCs w:val="24"/>
        </w:rPr>
        <w:t>Догов</w:t>
      </w:r>
      <w:r w:rsidRPr="00AD6601">
        <w:rPr>
          <w:bCs/>
          <w:spacing w:val="6"/>
          <w:sz w:val="24"/>
          <w:szCs w:val="24"/>
        </w:rPr>
        <w:t>ора.</w:t>
      </w:r>
    </w:p>
    <w:p w14:paraId="5265D2D9" w14:textId="759FBB63" w:rsidR="00F3671E" w:rsidRPr="00AD6601" w:rsidRDefault="00F3671E" w:rsidP="00A63C98">
      <w:pPr>
        <w:numPr>
          <w:ilvl w:val="1"/>
          <w:numId w:val="1"/>
        </w:numPr>
        <w:shd w:val="clear" w:color="auto" w:fill="FFFFFF"/>
        <w:tabs>
          <w:tab w:val="clear" w:pos="284"/>
        </w:tabs>
        <w:suppressAutoHyphens/>
        <w:ind w:left="0" w:firstLine="567"/>
        <w:jc w:val="both"/>
        <w:rPr>
          <w:bCs/>
          <w:spacing w:val="6"/>
          <w:sz w:val="24"/>
          <w:szCs w:val="24"/>
        </w:rPr>
      </w:pPr>
      <w:r w:rsidRPr="00AD6601">
        <w:rPr>
          <w:bCs/>
          <w:spacing w:val="6"/>
          <w:sz w:val="24"/>
          <w:szCs w:val="24"/>
        </w:rPr>
        <w:t>Если в результате приемки оказанных услуг Заказчиком будут обнаружены недостатки, сторонами в течение 5 (</w:t>
      </w:r>
      <w:r w:rsidR="00331851" w:rsidRPr="00AD6601">
        <w:rPr>
          <w:bCs/>
          <w:spacing w:val="6"/>
          <w:sz w:val="24"/>
          <w:szCs w:val="24"/>
        </w:rPr>
        <w:t>П</w:t>
      </w:r>
      <w:r w:rsidRPr="00AD6601">
        <w:rPr>
          <w:bCs/>
          <w:spacing w:val="6"/>
          <w:sz w:val="24"/>
          <w:szCs w:val="24"/>
        </w:rPr>
        <w:t>яти) рабочих дней составляется двухсторонний акт с перечнем необходимых доработок и сроков их выполнения.</w:t>
      </w:r>
    </w:p>
    <w:p w14:paraId="2756A54D" w14:textId="77777777" w:rsidR="00F3671E" w:rsidRPr="00AD6601" w:rsidRDefault="00F3671E" w:rsidP="00A63C98">
      <w:pPr>
        <w:numPr>
          <w:ilvl w:val="1"/>
          <w:numId w:val="1"/>
        </w:numPr>
        <w:shd w:val="clear" w:color="auto" w:fill="FFFFFF"/>
        <w:tabs>
          <w:tab w:val="clear" w:pos="284"/>
        </w:tabs>
        <w:suppressAutoHyphens/>
        <w:ind w:left="0" w:firstLine="567"/>
        <w:jc w:val="both"/>
        <w:rPr>
          <w:bCs/>
          <w:spacing w:val="6"/>
          <w:sz w:val="24"/>
          <w:szCs w:val="24"/>
        </w:rPr>
      </w:pPr>
      <w:r w:rsidRPr="00AD6601">
        <w:rPr>
          <w:bCs/>
          <w:spacing w:val="6"/>
          <w:sz w:val="24"/>
          <w:szCs w:val="24"/>
        </w:rPr>
        <w:t xml:space="preserve">Исполнитель устраняет недостатки, обнаруженные Заказчиком при приемке услуг, своими силами и за свой счет. После устранения недостатков сдача-приемка оказанных услуг осуществляется в порядке, установленном настоящим </w:t>
      </w:r>
      <w:r w:rsidR="00CE0D2D" w:rsidRPr="00AD6601">
        <w:rPr>
          <w:bCs/>
          <w:spacing w:val="6"/>
          <w:sz w:val="24"/>
          <w:szCs w:val="24"/>
        </w:rPr>
        <w:t>Догов</w:t>
      </w:r>
      <w:r w:rsidRPr="00AD6601">
        <w:rPr>
          <w:bCs/>
          <w:spacing w:val="6"/>
          <w:sz w:val="24"/>
          <w:szCs w:val="24"/>
        </w:rPr>
        <w:t>ором.</w:t>
      </w:r>
    </w:p>
    <w:p w14:paraId="421045FA" w14:textId="77777777" w:rsidR="006A1C90" w:rsidRPr="00AD6601" w:rsidRDefault="006A1C90" w:rsidP="00A63C98">
      <w:pPr>
        <w:pStyle w:val="1"/>
        <w:tabs>
          <w:tab w:val="clear" w:pos="360"/>
          <w:tab w:val="num" w:pos="709"/>
        </w:tabs>
        <w:spacing w:before="120" w:line="240" w:lineRule="auto"/>
        <w:ind w:firstLine="0"/>
        <w:rPr>
          <w:b w:val="0"/>
          <w:bCs/>
          <w:color w:val="auto"/>
        </w:rPr>
      </w:pPr>
      <w:r w:rsidRPr="00AD6601">
        <w:rPr>
          <w:b w:val="0"/>
          <w:bCs/>
          <w:color w:val="auto"/>
        </w:rPr>
        <w:t>Порядок оказания услуг</w:t>
      </w:r>
      <w:r w:rsidR="00EF6EAF" w:rsidRPr="00AD6601">
        <w:rPr>
          <w:b w:val="0"/>
          <w:bCs/>
          <w:color w:val="auto"/>
        </w:rPr>
        <w:t>.</w:t>
      </w:r>
    </w:p>
    <w:p w14:paraId="05595AD8" w14:textId="669B557B" w:rsidR="006A1C90" w:rsidRPr="00AD6601" w:rsidRDefault="006A1C90" w:rsidP="00A63C98">
      <w:pPr>
        <w:widowControl/>
        <w:numPr>
          <w:ilvl w:val="1"/>
          <w:numId w:val="8"/>
        </w:numPr>
        <w:tabs>
          <w:tab w:val="clear" w:pos="1164"/>
        </w:tabs>
        <w:autoSpaceDE/>
        <w:autoSpaceDN/>
        <w:adjustRightInd/>
        <w:ind w:left="0" w:firstLine="567"/>
        <w:contextualSpacing/>
        <w:jc w:val="both"/>
        <w:rPr>
          <w:bCs/>
          <w:sz w:val="24"/>
          <w:szCs w:val="24"/>
        </w:rPr>
      </w:pPr>
      <w:r w:rsidRPr="00AD6601">
        <w:rPr>
          <w:bCs/>
          <w:sz w:val="24"/>
          <w:szCs w:val="24"/>
        </w:rPr>
        <w:t>Не менее, чем за 2 (</w:t>
      </w:r>
      <w:r w:rsidR="00EF6EAF" w:rsidRPr="00AD6601">
        <w:rPr>
          <w:bCs/>
          <w:sz w:val="24"/>
          <w:szCs w:val="24"/>
        </w:rPr>
        <w:t>Д</w:t>
      </w:r>
      <w:r w:rsidRPr="00AD6601">
        <w:rPr>
          <w:bCs/>
          <w:sz w:val="24"/>
          <w:szCs w:val="24"/>
        </w:rPr>
        <w:t xml:space="preserve">ва) дня до начала </w:t>
      </w:r>
      <w:r w:rsidR="002E4532" w:rsidRPr="00AD6601">
        <w:rPr>
          <w:bCs/>
          <w:sz w:val="24"/>
          <w:szCs w:val="24"/>
        </w:rPr>
        <w:t xml:space="preserve">оказания </w:t>
      </w:r>
      <w:r w:rsidR="00CA72B4" w:rsidRPr="00AD6601">
        <w:rPr>
          <w:bCs/>
          <w:sz w:val="24"/>
          <w:szCs w:val="24"/>
        </w:rPr>
        <w:t>услуг</w:t>
      </w:r>
      <w:r w:rsidRPr="00AD6601">
        <w:rPr>
          <w:bCs/>
          <w:sz w:val="24"/>
          <w:szCs w:val="24"/>
        </w:rPr>
        <w:t xml:space="preserve"> на Объекте персонал Исполнителя, а также Соисполнителя обязан пройти вводный инструктаж на предприятии Заказчика (отдел охраны труда и производственного контроля). За непрохождение вводного инструктажа Соисполнителем ответственность несет Исполнитель.</w:t>
      </w:r>
      <w:bookmarkStart w:id="2" w:name="_Ref497231617"/>
      <w:bookmarkStart w:id="3" w:name="_Toc64374669"/>
    </w:p>
    <w:p w14:paraId="4FFECDD6" w14:textId="52C22868" w:rsidR="006A1C90" w:rsidRPr="00AD6601" w:rsidRDefault="006A1C90" w:rsidP="00A63C98">
      <w:pPr>
        <w:widowControl/>
        <w:numPr>
          <w:ilvl w:val="1"/>
          <w:numId w:val="8"/>
        </w:numPr>
        <w:tabs>
          <w:tab w:val="clear" w:pos="1164"/>
        </w:tabs>
        <w:autoSpaceDE/>
        <w:autoSpaceDN/>
        <w:adjustRightInd/>
        <w:ind w:left="0" w:firstLine="567"/>
        <w:contextualSpacing/>
        <w:jc w:val="both"/>
        <w:rPr>
          <w:bCs/>
          <w:sz w:val="24"/>
          <w:szCs w:val="24"/>
        </w:rPr>
      </w:pPr>
      <w:r w:rsidRPr="00AD6601">
        <w:rPr>
          <w:bCs/>
          <w:sz w:val="24"/>
          <w:szCs w:val="24"/>
        </w:rPr>
        <w:t xml:space="preserve">Исполнитель приступает к </w:t>
      </w:r>
      <w:r w:rsidR="002E4532" w:rsidRPr="00AD6601">
        <w:rPr>
          <w:bCs/>
          <w:sz w:val="24"/>
          <w:szCs w:val="24"/>
        </w:rPr>
        <w:t xml:space="preserve">оказанию </w:t>
      </w:r>
      <w:r w:rsidR="00CA72B4" w:rsidRPr="00AD6601">
        <w:rPr>
          <w:bCs/>
          <w:sz w:val="24"/>
          <w:szCs w:val="24"/>
        </w:rPr>
        <w:t>услуг</w:t>
      </w:r>
      <w:r w:rsidRPr="00AD6601">
        <w:rPr>
          <w:bCs/>
          <w:sz w:val="24"/>
          <w:szCs w:val="24"/>
        </w:rPr>
        <w:t xml:space="preserve"> по </w:t>
      </w:r>
      <w:r w:rsidR="00CE0D2D" w:rsidRPr="00AD6601">
        <w:rPr>
          <w:bCs/>
          <w:sz w:val="24"/>
          <w:szCs w:val="24"/>
        </w:rPr>
        <w:t>Догов</w:t>
      </w:r>
      <w:r w:rsidRPr="00AD6601">
        <w:rPr>
          <w:bCs/>
          <w:sz w:val="24"/>
          <w:szCs w:val="24"/>
        </w:rPr>
        <w:t xml:space="preserve">ору только при наличии всех необходимых разрешительных документов, требуемых для </w:t>
      </w:r>
      <w:r w:rsidR="002E4532" w:rsidRPr="00AD6601">
        <w:rPr>
          <w:bCs/>
          <w:sz w:val="24"/>
          <w:szCs w:val="24"/>
        </w:rPr>
        <w:t xml:space="preserve">оказания </w:t>
      </w:r>
      <w:r w:rsidRPr="00AD6601">
        <w:rPr>
          <w:bCs/>
          <w:sz w:val="24"/>
          <w:szCs w:val="24"/>
        </w:rPr>
        <w:t xml:space="preserve">данного вида </w:t>
      </w:r>
      <w:r w:rsidR="00CA72B4" w:rsidRPr="00AD6601">
        <w:rPr>
          <w:bCs/>
          <w:sz w:val="24"/>
          <w:szCs w:val="24"/>
        </w:rPr>
        <w:t>услуг</w:t>
      </w:r>
      <w:r w:rsidRPr="00AD6601">
        <w:rPr>
          <w:bCs/>
          <w:sz w:val="24"/>
          <w:szCs w:val="24"/>
        </w:rPr>
        <w:t xml:space="preserve"> в соответствии с законодательством, </w:t>
      </w:r>
      <w:bookmarkEnd w:id="2"/>
      <w:bookmarkEnd w:id="3"/>
      <w:r w:rsidRPr="00AD6601">
        <w:rPr>
          <w:bCs/>
          <w:sz w:val="24"/>
          <w:szCs w:val="24"/>
        </w:rPr>
        <w:t>а также установленных Приложением № 1 (Техническое задание)</w:t>
      </w:r>
      <w:r w:rsidR="002E4532" w:rsidRPr="00AD6601">
        <w:rPr>
          <w:bCs/>
          <w:sz w:val="24"/>
          <w:szCs w:val="24"/>
        </w:rPr>
        <w:t xml:space="preserve"> к Договору</w:t>
      </w:r>
      <w:r w:rsidRPr="00AD6601">
        <w:rPr>
          <w:bCs/>
          <w:sz w:val="24"/>
          <w:szCs w:val="24"/>
        </w:rPr>
        <w:t>.</w:t>
      </w:r>
      <w:bookmarkStart w:id="4" w:name="_Toc64374670"/>
    </w:p>
    <w:p w14:paraId="7D2B5B83" w14:textId="79DA03BB" w:rsidR="006A1C90" w:rsidRPr="00AD6601" w:rsidRDefault="006A1C90" w:rsidP="00A63C98">
      <w:pPr>
        <w:widowControl/>
        <w:numPr>
          <w:ilvl w:val="1"/>
          <w:numId w:val="8"/>
        </w:numPr>
        <w:tabs>
          <w:tab w:val="clear" w:pos="1164"/>
        </w:tabs>
        <w:autoSpaceDE/>
        <w:autoSpaceDN/>
        <w:adjustRightInd/>
        <w:ind w:left="0" w:firstLine="567"/>
        <w:contextualSpacing/>
        <w:jc w:val="both"/>
        <w:rPr>
          <w:bCs/>
          <w:sz w:val="24"/>
          <w:szCs w:val="24"/>
        </w:rPr>
      </w:pPr>
      <w:r w:rsidRPr="00AD6601">
        <w:rPr>
          <w:bCs/>
          <w:sz w:val="24"/>
          <w:szCs w:val="24"/>
        </w:rPr>
        <w:t xml:space="preserve">При </w:t>
      </w:r>
      <w:r w:rsidR="002E4532" w:rsidRPr="00AD6601">
        <w:rPr>
          <w:bCs/>
          <w:sz w:val="24"/>
          <w:szCs w:val="24"/>
        </w:rPr>
        <w:t xml:space="preserve">оказании </w:t>
      </w:r>
      <w:r w:rsidR="00CA72B4" w:rsidRPr="00AD6601">
        <w:rPr>
          <w:bCs/>
          <w:sz w:val="24"/>
          <w:szCs w:val="24"/>
        </w:rPr>
        <w:t>услуг</w:t>
      </w:r>
      <w:r w:rsidRPr="00AD6601">
        <w:rPr>
          <w:bCs/>
          <w:sz w:val="24"/>
          <w:szCs w:val="24"/>
        </w:rPr>
        <w:t xml:space="preserve"> не допускается нарушение бесперебойного функционирования инженерных систем и нормальной эксплуатации действующего </w:t>
      </w:r>
      <w:r w:rsidR="00CA72B4" w:rsidRPr="00AD6601">
        <w:rPr>
          <w:bCs/>
          <w:sz w:val="24"/>
          <w:szCs w:val="24"/>
        </w:rPr>
        <w:t xml:space="preserve">оборудования </w:t>
      </w:r>
      <w:r w:rsidRPr="00AD6601">
        <w:rPr>
          <w:bCs/>
          <w:sz w:val="24"/>
          <w:szCs w:val="24"/>
        </w:rPr>
        <w:t xml:space="preserve">в месте </w:t>
      </w:r>
      <w:r w:rsidR="002E4532" w:rsidRPr="00AD6601">
        <w:rPr>
          <w:bCs/>
          <w:sz w:val="24"/>
          <w:szCs w:val="24"/>
        </w:rPr>
        <w:t xml:space="preserve">оказания </w:t>
      </w:r>
      <w:r w:rsidR="00CA72B4" w:rsidRPr="00AD6601">
        <w:rPr>
          <w:bCs/>
          <w:sz w:val="24"/>
          <w:szCs w:val="24"/>
        </w:rPr>
        <w:t>услуг</w:t>
      </w:r>
      <w:r w:rsidRPr="00AD6601">
        <w:rPr>
          <w:bCs/>
          <w:sz w:val="24"/>
          <w:szCs w:val="24"/>
        </w:rPr>
        <w:t>.</w:t>
      </w:r>
      <w:bookmarkStart w:id="5" w:name="_Toc64374671"/>
      <w:bookmarkEnd w:id="4"/>
    </w:p>
    <w:p w14:paraId="0362A974" w14:textId="4EEE24D1" w:rsidR="006A1C90" w:rsidRPr="00AD6601" w:rsidRDefault="006A1C90" w:rsidP="00A63C98">
      <w:pPr>
        <w:widowControl/>
        <w:numPr>
          <w:ilvl w:val="1"/>
          <w:numId w:val="8"/>
        </w:numPr>
        <w:tabs>
          <w:tab w:val="clear" w:pos="1164"/>
        </w:tabs>
        <w:autoSpaceDE/>
        <w:autoSpaceDN/>
        <w:adjustRightInd/>
        <w:ind w:left="0" w:firstLine="567"/>
        <w:contextualSpacing/>
        <w:jc w:val="both"/>
        <w:rPr>
          <w:bCs/>
          <w:sz w:val="24"/>
          <w:szCs w:val="24"/>
        </w:rPr>
      </w:pPr>
      <w:r w:rsidRPr="00AD6601">
        <w:rPr>
          <w:bCs/>
          <w:sz w:val="24"/>
          <w:szCs w:val="24"/>
        </w:rPr>
        <w:t xml:space="preserve">Исполнитель в ходе </w:t>
      </w:r>
      <w:r w:rsidR="002E4532" w:rsidRPr="00AD6601">
        <w:rPr>
          <w:bCs/>
          <w:sz w:val="24"/>
          <w:szCs w:val="24"/>
        </w:rPr>
        <w:t xml:space="preserve">оказания </w:t>
      </w:r>
      <w:r w:rsidR="00CA72B4" w:rsidRPr="00AD6601">
        <w:rPr>
          <w:bCs/>
          <w:sz w:val="24"/>
          <w:szCs w:val="24"/>
        </w:rPr>
        <w:t>услуг</w:t>
      </w:r>
      <w:r w:rsidRPr="00AD6601">
        <w:rPr>
          <w:bCs/>
          <w:sz w:val="24"/>
          <w:szCs w:val="24"/>
        </w:rPr>
        <w:t xml:space="preserve"> поддерживает должный порядок и соблюдает чистоту на Объекте с учетом границ деятельности. В противном случае Заказчик вправе принять меры вплоть до отстранения Исполнителя от </w:t>
      </w:r>
      <w:r w:rsidR="002E4532" w:rsidRPr="00AD6601">
        <w:rPr>
          <w:bCs/>
          <w:sz w:val="24"/>
          <w:szCs w:val="24"/>
        </w:rPr>
        <w:t xml:space="preserve">оказания </w:t>
      </w:r>
      <w:r w:rsidR="00CA72B4" w:rsidRPr="00AD6601">
        <w:rPr>
          <w:bCs/>
          <w:sz w:val="24"/>
          <w:szCs w:val="24"/>
        </w:rPr>
        <w:t>услуг</w:t>
      </w:r>
      <w:r w:rsidRPr="00AD6601">
        <w:rPr>
          <w:bCs/>
          <w:sz w:val="24"/>
          <w:szCs w:val="24"/>
        </w:rPr>
        <w:t xml:space="preserve">. В этом случае </w:t>
      </w:r>
      <w:r w:rsidR="00CA72B4" w:rsidRPr="00AD6601">
        <w:rPr>
          <w:bCs/>
          <w:sz w:val="24"/>
          <w:szCs w:val="24"/>
        </w:rPr>
        <w:t>услуги</w:t>
      </w:r>
      <w:r w:rsidRPr="00AD6601">
        <w:rPr>
          <w:bCs/>
          <w:sz w:val="24"/>
          <w:szCs w:val="24"/>
        </w:rPr>
        <w:t xml:space="preserve"> считаются не принятыми Заказчиком до устранения замечаний по наведению порядка на Объекте и рабочих местах отдельных специалистов</w:t>
      </w:r>
      <w:r w:rsidR="002E4532" w:rsidRPr="00AD6601">
        <w:rPr>
          <w:bCs/>
          <w:sz w:val="24"/>
          <w:szCs w:val="24"/>
        </w:rPr>
        <w:t xml:space="preserve"> Исполнителя</w:t>
      </w:r>
      <w:r w:rsidRPr="00AD6601">
        <w:rPr>
          <w:bCs/>
          <w:sz w:val="24"/>
          <w:szCs w:val="24"/>
        </w:rPr>
        <w:t>. Исполнитель обязан н</w:t>
      </w:r>
      <w:r w:rsidRPr="00AD6601">
        <w:rPr>
          <w:bCs/>
          <w:iCs/>
          <w:sz w:val="24"/>
          <w:szCs w:val="24"/>
        </w:rPr>
        <w:t xml:space="preserve">е допускать при </w:t>
      </w:r>
      <w:r w:rsidR="002E4532" w:rsidRPr="00AD6601">
        <w:rPr>
          <w:bCs/>
          <w:iCs/>
          <w:sz w:val="24"/>
          <w:szCs w:val="24"/>
        </w:rPr>
        <w:t xml:space="preserve">оказании </w:t>
      </w:r>
      <w:r w:rsidR="00CA72B4" w:rsidRPr="00AD6601">
        <w:rPr>
          <w:bCs/>
          <w:iCs/>
          <w:sz w:val="24"/>
          <w:szCs w:val="24"/>
        </w:rPr>
        <w:t>услуг</w:t>
      </w:r>
      <w:r w:rsidRPr="00AD6601">
        <w:rPr>
          <w:bCs/>
          <w:iCs/>
          <w:sz w:val="24"/>
          <w:szCs w:val="24"/>
        </w:rPr>
        <w:t xml:space="preserve"> превышения установленных норм выбросов в воздух, поверхностные </w:t>
      </w:r>
      <w:bookmarkStart w:id="6" w:name="_Ref493723088"/>
      <w:r w:rsidRPr="00AD6601">
        <w:rPr>
          <w:bCs/>
          <w:iCs/>
          <w:sz w:val="24"/>
          <w:szCs w:val="24"/>
        </w:rPr>
        <w:t>стоки и отводимые сточные воды.</w:t>
      </w:r>
      <w:bookmarkStart w:id="7" w:name="_Toc64374672"/>
      <w:bookmarkEnd w:id="5"/>
      <w:bookmarkEnd w:id="6"/>
    </w:p>
    <w:p w14:paraId="7B0B7A2A" w14:textId="57EB37BB" w:rsidR="006A1C90" w:rsidRPr="00AD6601" w:rsidRDefault="006A1C90" w:rsidP="00A63C98">
      <w:pPr>
        <w:widowControl/>
        <w:numPr>
          <w:ilvl w:val="1"/>
          <w:numId w:val="8"/>
        </w:numPr>
        <w:tabs>
          <w:tab w:val="clear" w:pos="1164"/>
        </w:tabs>
        <w:autoSpaceDE/>
        <w:autoSpaceDN/>
        <w:adjustRightInd/>
        <w:ind w:left="0" w:firstLine="567"/>
        <w:contextualSpacing/>
        <w:jc w:val="both"/>
        <w:rPr>
          <w:bCs/>
          <w:sz w:val="24"/>
          <w:szCs w:val="24"/>
        </w:rPr>
      </w:pPr>
      <w:r w:rsidRPr="00AD6601">
        <w:rPr>
          <w:bCs/>
          <w:sz w:val="24"/>
          <w:szCs w:val="24"/>
        </w:rPr>
        <w:t>В течение 1 (</w:t>
      </w:r>
      <w:r w:rsidR="00EF6EAF" w:rsidRPr="00AD6601">
        <w:rPr>
          <w:bCs/>
          <w:sz w:val="24"/>
          <w:szCs w:val="24"/>
        </w:rPr>
        <w:t>О</w:t>
      </w:r>
      <w:r w:rsidRPr="00AD6601">
        <w:rPr>
          <w:bCs/>
          <w:sz w:val="24"/>
          <w:szCs w:val="24"/>
        </w:rPr>
        <w:t xml:space="preserve">дного) рабочего дня с момента окончания </w:t>
      </w:r>
      <w:r w:rsidR="00A97FC6" w:rsidRPr="00AD6601">
        <w:rPr>
          <w:bCs/>
          <w:sz w:val="24"/>
          <w:szCs w:val="24"/>
        </w:rPr>
        <w:t xml:space="preserve">оказания </w:t>
      </w:r>
      <w:r w:rsidR="00CA72B4" w:rsidRPr="00AD6601">
        <w:rPr>
          <w:bCs/>
          <w:sz w:val="24"/>
          <w:szCs w:val="24"/>
        </w:rPr>
        <w:t>услуг</w:t>
      </w:r>
      <w:r w:rsidRPr="00AD6601">
        <w:rPr>
          <w:bCs/>
          <w:sz w:val="24"/>
          <w:szCs w:val="24"/>
        </w:rPr>
        <w:t xml:space="preserve"> в целом, Исполнитель письменно уведомляет об этом Заказчика.</w:t>
      </w:r>
      <w:bookmarkStart w:id="8" w:name="_Toc64374673"/>
      <w:bookmarkEnd w:id="7"/>
    </w:p>
    <w:p w14:paraId="025A91DA" w14:textId="77777777" w:rsidR="006A1C90" w:rsidRPr="00AD6601" w:rsidRDefault="006A1C90" w:rsidP="00A63C98">
      <w:pPr>
        <w:widowControl/>
        <w:numPr>
          <w:ilvl w:val="1"/>
          <w:numId w:val="8"/>
        </w:numPr>
        <w:tabs>
          <w:tab w:val="clear" w:pos="1164"/>
        </w:tabs>
        <w:autoSpaceDE/>
        <w:autoSpaceDN/>
        <w:adjustRightInd/>
        <w:ind w:left="0" w:firstLine="567"/>
        <w:contextualSpacing/>
        <w:jc w:val="both"/>
        <w:rPr>
          <w:bCs/>
          <w:sz w:val="24"/>
          <w:szCs w:val="24"/>
        </w:rPr>
      </w:pPr>
      <w:r w:rsidRPr="00AD6601">
        <w:rPr>
          <w:bCs/>
          <w:sz w:val="24"/>
          <w:szCs w:val="24"/>
        </w:rPr>
        <w:lastRenderedPageBreak/>
        <w:t>Применяемые Исполнителем оборудование, специальные приспособления, инструменты должны отвечать требованиям государственных стандартов Российской Федерации (в том числе «Правил по охране труда при работе с инструментом и приспособлениями»</w:t>
      </w:r>
      <w:r w:rsidR="00083140" w:rsidRPr="00AD6601">
        <w:rPr>
          <w:bCs/>
          <w:sz w:val="24"/>
          <w:szCs w:val="24"/>
        </w:rPr>
        <w:t>, приказ №835н от 27.11.2020 г.</w:t>
      </w:r>
      <w:r w:rsidRPr="00AD6601">
        <w:rPr>
          <w:bCs/>
          <w:sz w:val="24"/>
          <w:szCs w:val="24"/>
        </w:rPr>
        <w:t xml:space="preserve">),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w:t>
      </w:r>
      <w:r w:rsidR="00CA72B4" w:rsidRPr="00AD6601">
        <w:rPr>
          <w:bCs/>
          <w:sz w:val="24"/>
          <w:szCs w:val="24"/>
        </w:rPr>
        <w:t>услуг</w:t>
      </w:r>
      <w:r w:rsidRPr="00AD6601">
        <w:rPr>
          <w:bCs/>
          <w:sz w:val="24"/>
          <w:szCs w:val="24"/>
        </w:rPr>
        <w:t>, а также опыт работы в соответствующей сфере.</w:t>
      </w:r>
      <w:bookmarkStart w:id="9" w:name="_Toc496879570"/>
      <w:bookmarkStart w:id="10" w:name="_Toc64374674"/>
      <w:bookmarkEnd w:id="8"/>
      <w:bookmarkEnd w:id="9"/>
    </w:p>
    <w:p w14:paraId="6799FD95" w14:textId="77777777" w:rsidR="006A1C90" w:rsidRPr="00AD6601" w:rsidRDefault="006A1C90" w:rsidP="00A63C98">
      <w:pPr>
        <w:widowControl/>
        <w:numPr>
          <w:ilvl w:val="1"/>
          <w:numId w:val="8"/>
        </w:numPr>
        <w:tabs>
          <w:tab w:val="clear" w:pos="1164"/>
        </w:tabs>
        <w:autoSpaceDE/>
        <w:autoSpaceDN/>
        <w:adjustRightInd/>
        <w:ind w:left="0" w:firstLine="567"/>
        <w:contextualSpacing/>
        <w:jc w:val="both"/>
        <w:rPr>
          <w:bCs/>
          <w:sz w:val="24"/>
          <w:szCs w:val="24"/>
        </w:rPr>
      </w:pPr>
      <w:r w:rsidRPr="00AD6601">
        <w:rPr>
          <w:bCs/>
          <w:sz w:val="24"/>
          <w:szCs w:val="24"/>
        </w:rPr>
        <w:t>Исполнитель обеспечивает соблюдение персоналом Исполнителя, Соисполнителя, а также любыми иными лицами, допущенными Исполнителем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w:t>
      </w:r>
      <w:r w:rsidR="00083140" w:rsidRPr="00AD6601">
        <w:rPr>
          <w:bCs/>
          <w:sz w:val="24"/>
          <w:szCs w:val="24"/>
        </w:rPr>
        <w:t xml:space="preserve"> (</w:t>
      </w:r>
      <w:r w:rsidR="00011E65" w:rsidRPr="00AD6601">
        <w:rPr>
          <w:bCs/>
          <w:sz w:val="24"/>
          <w:szCs w:val="24"/>
        </w:rPr>
        <w:t>Приложения №</w:t>
      </w:r>
      <w:r w:rsidR="00520A37" w:rsidRPr="00AD6601">
        <w:rPr>
          <w:bCs/>
          <w:sz w:val="24"/>
          <w:szCs w:val="24"/>
        </w:rPr>
        <w:t>3</w:t>
      </w:r>
      <w:r w:rsidR="00FC6026" w:rsidRPr="00AD6601">
        <w:rPr>
          <w:bCs/>
          <w:sz w:val="24"/>
          <w:szCs w:val="24"/>
        </w:rPr>
        <w:t>÷№</w:t>
      </w:r>
      <w:r w:rsidR="00520A37" w:rsidRPr="00AD6601">
        <w:rPr>
          <w:bCs/>
          <w:sz w:val="24"/>
          <w:szCs w:val="24"/>
        </w:rPr>
        <w:t>7</w:t>
      </w:r>
      <w:r w:rsidR="00011E65" w:rsidRPr="00AD6601">
        <w:rPr>
          <w:bCs/>
          <w:sz w:val="24"/>
          <w:szCs w:val="24"/>
        </w:rPr>
        <w:t>)</w:t>
      </w:r>
      <w:r w:rsidR="004A2D9B" w:rsidRPr="00AD6601">
        <w:rPr>
          <w:bCs/>
          <w:sz w:val="24"/>
          <w:szCs w:val="24"/>
        </w:rPr>
        <w:t>.</w:t>
      </w:r>
      <w:r w:rsidRPr="00AD6601">
        <w:rPr>
          <w:bCs/>
          <w:sz w:val="24"/>
          <w:szCs w:val="24"/>
        </w:rPr>
        <w:t xml:space="preserve"> В случае выявления нарушений Заказчик вправе требовать замены персонала.</w:t>
      </w:r>
      <w:bookmarkStart w:id="11" w:name="_Ref493724063"/>
      <w:bookmarkStart w:id="12" w:name="_Toc64374675"/>
      <w:bookmarkEnd w:id="10"/>
    </w:p>
    <w:p w14:paraId="19A22F79" w14:textId="7A87B010" w:rsidR="006A1C90" w:rsidRPr="00AD6601" w:rsidRDefault="006A1C90" w:rsidP="00A63C98">
      <w:pPr>
        <w:widowControl/>
        <w:numPr>
          <w:ilvl w:val="1"/>
          <w:numId w:val="8"/>
        </w:numPr>
        <w:tabs>
          <w:tab w:val="clear" w:pos="1164"/>
        </w:tabs>
        <w:autoSpaceDE/>
        <w:autoSpaceDN/>
        <w:adjustRightInd/>
        <w:ind w:left="0" w:firstLine="567"/>
        <w:contextualSpacing/>
        <w:jc w:val="both"/>
        <w:rPr>
          <w:bCs/>
          <w:sz w:val="24"/>
          <w:szCs w:val="24"/>
        </w:rPr>
      </w:pPr>
      <w:r w:rsidRPr="00AD6601">
        <w:rPr>
          <w:bCs/>
          <w:sz w:val="24"/>
          <w:szCs w:val="24"/>
        </w:rPr>
        <w:t xml:space="preserve">Исполнитель обеспечивает при </w:t>
      </w:r>
      <w:bookmarkStart w:id="13" w:name="_Hlk125720674"/>
      <w:r w:rsidR="0081433E" w:rsidRPr="00AD6601">
        <w:rPr>
          <w:bCs/>
          <w:sz w:val="24"/>
          <w:szCs w:val="24"/>
        </w:rPr>
        <w:t>оказании</w:t>
      </w:r>
      <w:bookmarkEnd w:id="13"/>
      <w:r w:rsidR="0081433E" w:rsidRPr="00AD6601">
        <w:rPr>
          <w:bCs/>
          <w:sz w:val="24"/>
          <w:szCs w:val="24"/>
        </w:rPr>
        <w:t xml:space="preserve"> </w:t>
      </w:r>
      <w:r w:rsidR="00CA72B4" w:rsidRPr="00AD6601">
        <w:rPr>
          <w:bCs/>
          <w:sz w:val="24"/>
          <w:szCs w:val="24"/>
        </w:rPr>
        <w:t>услуг</w:t>
      </w:r>
      <w:r w:rsidRPr="00AD6601">
        <w:rPr>
          <w:bCs/>
          <w:sz w:val="24"/>
          <w:szCs w:val="24"/>
        </w:rPr>
        <w:t xml:space="preserve"> соблюдение санитарных норм и культуры труда: исключает возможность хранения в бытовых помещениях и на территории места </w:t>
      </w:r>
      <w:r w:rsidR="0081433E" w:rsidRPr="00AD6601">
        <w:rPr>
          <w:bCs/>
          <w:sz w:val="24"/>
          <w:szCs w:val="24"/>
        </w:rPr>
        <w:t>оказании</w:t>
      </w:r>
      <w:r w:rsidR="00CA72B4" w:rsidRPr="00AD6601">
        <w:rPr>
          <w:bCs/>
          <w:sz w:val="24"/>
          <w:szCs w:val="24"/>
        </w:rPr>
        <w:t xml:space="preserve"> услуг</w:t>
      </w:r>
      <w:r w:rsidRPr="00AD6601">
        <w:rPr>
          <w:bCs/>
          <w:sz w:val="24"/>
          <w:szCs w:val="24"/>
        </w:rPr>
        <w:t xml:space="preserve">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Объекту ремонта, Технике, оборудованию, Материалам, а также третьим лицам и их имуществу. Предусматривает специально отведенные места для курения.</w:t>
      </w:r>
      <w:bookmarkStart w:id="14" w:name="_Toc64374676"/>
      <w:bookmarkEnd w:id="11"/>
      <w:bookmarkEnd w:id="12"/>
    </w:p>
    <w:p w14:paraId="7E04067A" w14:textId="77777777" w:rsidR="006A1C90" w:rsidRPr="00AD6601" w:rsidRDefault="006A1C90" w:rsidP="00A63C98">
      <w:pPr>
        <w:widowControl/>
        <w:numPr>
          <w:ilvl w:val="1"/>
          <w:numId w:val="8"/>
        </w:numPr>
        <w:tabs>
          <w:tab w:val="clear" w:pos="1164"/>
        </w:tabs>
        <w:autoSpaceDE/>
        <w:autoSpaceDN/>
        <w:adjustRightInd/>
        <w:ind w:left="0" w:firstLine="567"/>
        <w:contextualSpacing/>
        <w:jc w:val="both"/>
        <w:rPr>
          <w:bCs/>
          <w:sz w:val="24"/>
          <w:szCs w:val="24"/>
        </w:rPr>
      </w:pPr>
      <w:r w:rsidRPr="00AD6601">
        <w:rPr>
          <w:bCs/>
          <w:sz w:val="24"/>
          <w:szCs w:val="24"/>
        </w:rPr>
        <w:t>Исполнитель использует все необходимые меры для предотвращения ущерба или повреждений различным сооружениям, конструкциям и инженерным сетям, находящимся на Объекте, со стороны Техники и персонала Исполнителя и Соисполнителя.</w:t>
      </w:r>
      <w:bookmarkStart w:id="15" w:name="_Toc64374677"/>
      <w:bookmarkEnd w:id="14"/>
    </w:p>
    <w:p w14:paraId="7B796822" w14:textId="74C01D1D" w:rsidR="006A1C90" w:rsidRPr="00AD6601" w:rsidRDefault="006A1C90" w:rsidP="00A63C98">
      <w:pPr>
        <w:widowControl/>
        <w:numPr>
          <w:ilvl w:val="1"/>
          <w:numId w:val="8"/>
        </w:numPr>
        <w:tabs>
          <w:tab w:val="clear" w:pos="1164"/>
        </w:tabs>
        <w:autoSpaceDE/>
        <w:autoSpaceDN/>
        <w:adjustRightInd/>
        <w:ind w:left="0" w:firstLine="567"/>
        <w:contextualSpacing/>
        <w:jc w:val="both"/>
        <w:rPr>
          <w:bCs/>
          <w:sz w:val="24"/>
          <w:szCs w:val="24"/>
        </w:rPr>
      </w:pPr>
      <w:r w:rsidRPr="00AD6601">
        <w:rPr>
          <w:bCs/>
          <w:sz w:val="24"/>
          <w:szCs w:val="24"/>
        </w:rPr>
        <w:t>Незамедлительно (не позднее суток с момента возникновения) уведомляет Заказчика в письменной форме о любых чрезвычайных событиях и происшествиях на Объекте или связанных с Объектом, включая, но не ограничиваясь ими:</w:t>
      </w:r>
      <w:bookmarkEnd w:id="15"/>
    </w:p>
    <w:p w14:paraId="7B9CDD41" w14:textId="77777777" w:rsidR="006A1C90" w:rsidRPr="00AD6601" w:rsidRDefault="006A1C90" w:rsidP="00A63C98">
      <w:pPr>
        <w:widowControl/>
        <w:numPr>
          <w:ilvl w:val="2"/>
          <w:numId w:val="8"/>
        </w:numPr>
        <w:tabs>
          <w:tab w:val="clear" w:pos="1224"/>
        </w:tabs>
        <w:autoSpaceDE/>
        <w:autoSpaceDN/>
        <w:adjustRightInd/>
        <w:ind w:left="0" w:firstLine="567"/>
        <w:contextualSpacing/>
        <w:jc w:val="both"/>
        <w:rPr>
          <w:rFonts w:eastAsia="Calibri"/>
          <w:bCs/>
          <w:sz w:val="24"/>
          <w:szCs w:val="24"/>
        </w:rPr>
      </w:pPr>
      <w:r w:rsidRPr="00AD6601">
        <w:rPr>
          <w:rFonts w:eastAsia="Calibri"/>
          <w:bCs/>
          <w:sz w:val="24"/>
          <w:szCs w:val="24"/>
        </w:rPr>
        <w:t>техногенные аварии;</w:t>
      </w:r>
    </w:p>
    <w:p w14:paraId="4BE0FF06" w14:textId="77777777" w:rsidR="006A1C90" w:rsidRPr="00AD6601" w:rsidRDefault="006A1C90" w:rsidP="00A63C98">
      <w:pPr>
        <w:widowControl/>
        <w:numPr>
          <w:ilvl w:val="2"/>
          <w:numId w:val="8"/>
        </w:numPr>
        <w:tabs>
          <w:tab w:val="clear" w:pos="1224"/>
        </w:tabs>
        <w:autoSpaceDE/>
        <w:autoSpaceDN/>
        <w:adjustRightInd/>
        <w:ind w:left="0" w:firstLine="567"/>
        <w:contextualSpacing/>
        <w:jc w:val="both"/>
        <w:rPr>
          <w:rFonts w:eastAsia="Calibri"/>
          <w:bCs/>
          <w:sz w:val="24"/>
          <w:szCs w:val="24"/>
        </w:rPr>
      </w:pPr>
      <w:r w:rsidRPr="00AD6601">
        <w:rPr>
          <w:rFonts w:eastAsia="Calibri"/>
          <w:bCs/>
          <w:sz w:val="24"/>
          <w:szCs w:val="24"/>
        </w:rPr>
        <w:t>несчастные случаи;</w:t>
      </w:r>
    </w:p>
    <w:p w14:paraId="11A45F20" w14:textId="77777777" w:rsidR="006A1C90" w:rsidRPr="00AD6601" w:rsidRDefault="006A1C90" w:rsidP="00A63C98">
      <w:pPr>
        <w:widowControl/>
        <w:numPr>
          <w:ilvl w:val="2"/>
          <w:numId w:val="8"/>
        </w:numPr>
        <w:tabs>
          <w:tab w:val="clear" w:pos="1224"/>
        </w:tabs>
        <w:autoSpaceDE/>
        <w:autoSpaceDN/>
        <w:adjustRightInd/>
        <w:ind w:left="0" w:firstLine="567"/>
        <w:contextualSpacing/>
        <w:jc w:val="both"/>
        <w:rPr>
          <w:rFonts w:eastAsia="Calibri"/>
          <w:bCs/>
          <w:sz w:val="24"/>
          <w:szCs w:val="24"/>
        </w:rPr>
      </w:pPr>
      <w:r w:rsidRPr="00AD6601">
        <w:rPr>
          <w:rFonts w:eastAsia="Calibri"/>
          <w:bCs/>
          <w:sz w:val="24"/>
          <w:szCs w:val="24"/>
        </w:rPr>
        <w:t>происшествия на производстве;</w:t>
      </w:r>
    </w:p>
    <w:p w14:paraId="69E20F36" w14:textId="77777777" w:rsidR="006A1C90" w:rsidRPr="00AD6601" w:rsidRDefault="006A1C90" w:rsidP="00A63C98">
      <w:pPr>
        <w:widowControl/>
        <w:numPr>
          <w:ilvl w:val="2"/>
          <w:numId w:val="8"/>
        </w:numPr>
        <w:tabs>
          <w:tab w:val="clear" w:pos="1224"/>
        </w:tabs>
        <w:autoSpaceDE/>
        <w:autoSpaceDN/>
        <w:adjustRightInd/>
        <w:ind w:left="0" w:firstLine="567"/>
        <w:contextualSpacing/>
        <w:jc w:val="both"/>
        <w:rPr>
          <w:rFonts w:eastAsia="Calibri"/>
          <w:bCs/>
          <w:sz w:val="24"/>
          <w:szCs w:val="24"/>
        </w:rPr>
      </w:pPr>
      <w:r w:rsidRPr="00AD6601">
        <w:rPr>
          <w:rFonts w:eastAsia="Calibri"/>
          <w:bCs/>
          <w:sz w:val="24"/>
          <w:szCs w:val="24"/>
        </w:rPr>
        <w:t>нарушения технологического режима;</w:t>
      </w:r>
    </w:p>
    <w:p w14:paraId="206E7A7D" w14:textId="100202BA" w:rsidR="006A1C90" w:rsidRPr="00AD6601" w:rsidRDefault="006A1C90" w:rsidP="00A63C98">
      <w:pPr>
        <w:widowControl/>
        <w:numPr>
          <w:ilvl w:val="2"/>
          <w:numId w:val="8"/>
        </w:numPr>
        <w:tabs>
          <w:tab w:val="clear" w:pos="1224"/>
        </w:tabs>
        <w:autoSpaceDE/>
        <w:autoSpaceDN/>
        <w:adjustRightInd/>
        <w:ind w:left="0" w:firstLine="567"/>
        <w:contextualSpacing/>
        <w:jc w:val="both"/>
        <w:rPr>
          <w:rFonts w:eastAsia="Calibri"/>
          <w:bCs/>
          <w:sz w:val="24"/>
          <w:szCs w:val="24"/>
        </w:rPr>
      </w:pPr>
      <w:r w:rsidRPr="00AD6601">
        <w:rPr>
          <w:rFonts w:eastAsia="Calibri"/>
          <w:bCs/>
          <w:sz w:val="24"/>
          <w:szCs w:val="24"/>
        </w:rPr>
        <w:t xml:space="preserve">случаи загрязнения окружающей среды, произошедшие в ходе </w:t>
      </w:r>
      <w:r w:rsidR="0081433E" w:rsidRPr="00AD6601">
        <w:rPr>
          <w:bCs/>
          <w:sz w:val="24"/>
          <w:szCs w:val="24"/>
        </w:rPr>
        <w:t>оказания</w:t>
      </w:r>
      <w:r w:rsidRPr="00AD6601">
        <w:rPr>
          <w:rFonts w:eastAsia="Calibri"/>
          <w:bCs/>
          <w:sz w:val="24"/>
          <w:szCs w:val="24"/>
        </w:rPr>
        <w:t xml:space="preserve"> </w:t>
      </w:r>
      <w:r w:rsidR="0006552B" w:rsidRPr="00AD6601">
        <w:rPr>
          <w:rFonts w:eastAsia="Calibri"/>
          <w:bCs/>
          <w:sz w:val="24"/>
          <w:szCs w:val="24"/>
        </w:rPr>
        <w:t>услуг</w:t>
      </w:r>
      <w:r w:rsidRPr="00AD6601">
        <w:rPr>
          <w:rFonts w:eastAsia="Calibri"/>
          <w:bCs/>
          <w:sz w:val="24"/>
          <w:szCs w:val="24"/>
        </w:rPr>
        <w:t>;</w:t>
      </w:r>
    </w:p>
    <w:p w14:paraId="495DC827" w14:textId="77777777" w:rsidR="006A1C90" w:rsidRPr="00AD6601" w:rsidRDefault="006A1C90" w:rsidP="00A63C98">
      <w:pPr>
        <w:widowControl/>
        <w:numPr>
          <w:ilvl w:val="2"/>
          <w:numId w:val="8"/>
        </w:numPr>
        <w:tabs>
          <w:tab w:val="clear" w:pos="1224"/>
        </w:tabs>
        <w:autoSpaceDE/>
        <w:autoSpaceDN/>
        <w:adjustRightInd/>
        <w:ind w:left="0" w:firstLine="567"/>
        <w:contextualSpacing/>
        <w:jc w:val="both"/>
        <w:rPr>
          <w:rFonts w:eastAsia="Calibri"/>
          <w:bCs/>
          <w:sz w:val="24"/>
          <w:szCs w:val="24"/>
        </w:rPr>
      </w:pPr>
      <w:r w:rsidRPr="00AD6601">
        <w:rPr>
          <w:rFonts w:eastAsia="Calibri"/>
          <w:bCs/>
          <w:sz w:val="24"/>
          <w:szCs w:val="24"/>
        </w:rPr>
        <w:t>хищения и иные противоправные действия;</w:t>
      </w:r>
    </w:p>
    <w:p w14:paraId="2DD46998" w14:textId="77777777" w:rsidR="005267E6" w:rsidRPr="00AD6601" w:rsidRDefault="006A1C90" w:rsidP="00A63C98">
      <w:pPr>
        <w:widowControl/>
        <w:numPr>
          <w:ilvl w:val="2"/>
          <w:numId w:val="8"/>
        </w:numPr>
        <w:tabs>
          <w:tab w:val="clear" w:pos="1224"/>
        </w:tabs>
        <w:autoSpaceDE/>
        <w:autoSpaceDN/>
        <w:adjustRightInd/>
        <w:ind w:left="0" w:firstLine="567"/>
        <w:contextualSpacing/>
        <w:jc w:val="both"/>
        <w:rPr>
          <w:rFonts w:eastAsia="Calibri"/>
          <w:bCs/>
          <w:sz w:val="24"/>
          <w:szCs w:val="24"/>
        </w:rPr>
      </w:pPr>
      <w:r w:rsidRPr="00AD6601">
        <w:rPr>
          <w:rFonts w:eastAsia="Calibri"/>
          <w:bCs/>
          <w:sz w:val="24"/>
          <w:szCs w:val="24"/>
        </w:rPr>
        <w:t>забастовки персонала Исполнителя.</w:t>
      </w:r>
      <w:bookmarkStart w:id="16" w:name="_Toc64374678"/>
    </w:p>
    <w:p w14:paraId="48E3B580" w14:textId="0DB47FC0" w:rsidR="006A1C90" w:rsidRPr="00AD6601" w:rsidRDefault="006A1C90" w:rsidP="00A63C98">
      <w:pPr>
        <w:widowControl/>
        <w:numPr>
          <w:ilvl w:val="1"/>
          <w:numId w:val="8"/>
        </w:numPr>
        <w:tabs>
          <w:tab w:val="clear" w:pos="1164"/>
        </w:tabs>
        <w:autoSpaceDE/>
        <w:autoSpaceDN/>
        <w:adjustRightInd/>
        <w:ind w:left="0" w:firstLine="567"/>
        <w:contextualSpacing/>
        <w:jc w:val="both"/>
        <w:rPr>
          <w:rFonts w:eastAsia="Calibri"/>
          <w:bCs/>
          <w:sz w:val="24"/>
          <w:szCs w:val="24"/>
        </w:rPr>
      </w:pPr>
      <w:r w:rsidRPr="00AD6601">
        <w:rPr>
          <w:bCs/>
          <w:sz w:val="24"/>
          <w:szCs w:val="24"/>
        </w:rPr>
        <w:t xml:space="preserve">Исполнитель, не предупредивший Заказчика об указанных обстоятельствах либо продолживший </w:t>
      </w:r>
      <w:r w:rsidR="0081433E" w:rsidRPr="00AD6601">
        <w:rPr>
          <w:bCs/>
          <w:sz w:val="24"/>
          <w:szCs w:val="24"/>
        </w:rPr>
        <w:t>оказание</w:t>
      </w:r>
      <w:r w:rsidR="0081433E" w:rsidRPr="00AD6601" w:rsidDel="0081433E">
        <w:rPr>
          <w:bCs/>
          <w:sz w:val="24"/>
          <w:szCs w:val="24"/>
        </w:rPr>
        <w:t xml:space="preserve"> </w:t>
      </w:r>
      <w:r w:rsidR="00331760" w:rsidRPr="00AD6601">
        <w:rPr>
          <w:bCs/>
          <w:sz w:val="24"/>
          <w:szCs w:val="24"/>
        </w:rPr>
        <w:t>услуги</w:t>
      </w:r>
      <w:r w:rsidRPr="00AD6601">
        <w:rPr>
          <w:bCs/>
          <w:sz w:val="24"/>
          <w:szCs w:val="24"/>
        </w:rPr>
        <w:t>,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bookmarkEnd w:id="16"/>
    </w:p>
    <w:p w14:paraId="174BB7D1" w14:textId="77777777" w:rsidR="00F3671E" w:rsidRPr="00AD6601" w:rsidRDefault="00F3671E" w:rsidP="00A63C98">
      <w:pPr>
        <w:numPr>
          <w:ilvl w:val="0"/>
          <w:numId w:val="2"/>
        </w:numPr>
        <w:tabs>
          <w:tab w:val="clear" w:pos="360"/>
          <w:tab w:val="num" w:pos="567"/>
        </w:tabs>
        <w:suppressAutoHyphens/>
        <w:spacing w:before="120"/>
        <w:ind w:left="0" w:firstLine="0"/>
        <w:jc w:val="center"/>
        <w:rPr>
          <w:bCs/>
          <w:sz w:val="24"/>
          <w:szCs w:val="24"/>
        </w:rPr>
      </w:pPr>
      <w:r w:rsidRPr="00AD6601">
        <w:rPr>
          <w:bCs/>
          <w:sz w:val="24"/>
          <w:szCs w:val="24"/>
        </w:rPr>
        <w:t>Ответственность сторон</w:t>
      </w:r>
      <w:r w:rsidR="00EF6EAF" w:rsidRPr="00AD6601">
        <w:rPr>
          <w:bCs/>
          <w:sz w:val="24"/>
          <w:szCs w:val="24"/>
        </w:rPr>
        <w:t>.</w:t>
      </w:r>
    </w:p>
    <w:p w14:paraId="4ED79515" w14:textId="77777777" w:rsidR="00F3671E" w:rsidRPr="00AD6601" w:rsidRDefault="00F3671E" w:rsidP="00A63C98">
      <w:pPr>
        <w:numPr>
          <w:ilvl w:val="1"/>
          <w:numId w:val="3"/>
        </w:numPr>
        <w:shd w:val="clear" w:color="auto" w:fill="FFFFFF"/>
        <w:suppressAutoHyphens/>
        <w:ind w:left="0" w:firstLine="567"/>
        <w:jc w:val="both"/>
        <w:rPr>
          <w:bCs/>
          <w:spacing w:val="6"/>
          <w:sz w:val="24"/>
          <w:szCs w:val="24"/>
        </w:rPr>
      </w:pPr>
      <w:r w:rsidRPr="00AD6601">
        <w:rPr>
          <w:bCs/>
          <w:spacing w:val="6"/>
          <w:sz w:val="24"/>
          <w:szCs w:val="24"/>
        </w:rPr>
        <w:t xml:space="preserve">3а неисполнение или ненадлежащее исполнение обязательств по настоящему </w:t>
      </w:r>
      <w:r w:rsidR="00CE0D2D" w:rsidRPr="00AD6601">
        <w:rPr>
          <w:bCs/>
          <w:spacing w:val="6"/>
          <w:sz w:val="24"/>
          <w:szCs w:val="24"/>
        </w:rPr>
        <w:t>Догов</w:t>
      </w:r>
      <w:r w:rsidRPr="00AD6601">
        <w:rPr>
          <w:bCs/>
          <w:spacing w:val="6"/>
          <w:sz w:val="24"/>
          <w:szCs w:val="24"/>
        </w:rPr>
        <w:t>ору стороны несут ответственность в соответствии с действующим законодательством.</w:t>
      </w:r>
    </w:p>
    <w:p w14:paraId="3F7F1D65" w14:textId="7D7C7A97" w:rsidR="00F422F8" w:rsidRPr="00AD6601" w:rsidRDefault="00F422F8" w:rsidP="00A63C98">
      <w:pPr>
        <w:numPr>
          <w:ilvl w:val="1"/>
          <w:numId w:val="3"/>
        </w:numPr>
        <w:shd w:val="clear" w:color="auto" w:fill="FFFFFF"/>
        <w:suppressAutoHyphens/>
        <w:ind w:left="0" w:firstLine="567"/>
        <w:jc w:val="both"/>
        <w:rPr>
          <w:bCs/>
          <w:spacing w:val="6"/>
          <w:sz w:val="24"/>
          <w:szCs w:val="24"/>
        </w:rPr>
      </w:pPr>
      <w:r w:rsidRPr="00AD6601">
        <w:rPr>
          <w:bCs/>
          <w:spacing w:val="6"/>
          <w:sz w:val="24"/>
          <w:szCs w:val="24"/>
        </w:rPr>
        <w:t xml:space="preserve">В случае нарушения Исполнителем сроков оказания услуг, Заказчик вправе потребовать уплаты пени в размере 0,01% от стоимости </w:t>
      </w:r>
      <w:r w:rsidR="00C41FF4" w:rsidRPr="00AD6601">
        <w:rPr>
          <w:bCs/>
          <w:spacing w:val="6"/>
          <w:sz w:val="24"/>
          <w:szCs w:val="24"/>
        </w:rPr>
        <w:t>не оказанных</w:t>
      </w:r>
      <w:r w:rsidRPr="00AD6601">
        <w:rPr>
          <w:bCs/>
          <w:spacing w:val="6"/>
          <w:sz w:val="24"/>
          <w:szCs w:val="24"/>
        </w:rPr>
        <w:t xml:space="preserve"> услуг за каждый день просрочки.</w:t>
      </w:r>
    </w:p>
    <w:p w14:paraId="0A979292" w14:textId="77777777" w:rsidR="0003118D" w:rsidRPr="00AD6601" w:rsidRDefault="0003118D" w:rsidP="00A63C98">
      <w:pPr>
        <w:numPr>
          <w:ilvl w:val="1"/>
          <w:numId w:val="3"/>
        </w:numPr>
        <w:shd w:val="clear" w:color="auto" w:fill="FFFFFF"/>
        <w:suppressAutoHyphens/>
        <w:ind w:left="0" w:firstLine="567"/>
        <w:jc w:val="both"/>
        <w:rPr>
          <w:bCs/>
          <w:spacing w:val="6"/>
          <w:sz w:val="24"/>
          <w:szCs w:val="24"/>
        </w:rPr>
      </w:pPr>
      <w:r w:rsidRPr="00AD6601">
        <w:rPr>
          <w:bCs/>
          <w:sz w:val="24"/>
          <w:szCs w:val="24"/>
        </w:rPr>
        <w:t>В случае появления</w:t>
      </w:r>
      <w:r w:rsidR="00603CF1" w:rsidRPr="00AD6601">
        <w:rPr>
          <w:bCs/>
          <w:sz w:val="24"/>
          <w:szCs w:val="24"/>
        </w:rPr>
        <w:t xml:space="preserve"> </w:t>
      </w:r>
      <w:r w:rsidRPr="00AD6601">
        <w:rPr>
          <w:bCs/>
          <w:sz w:val="24"/>
          <w:szCs w:val="24"/>
        </w:rPr>
        <w:t xml:space="preserve">у </w:t>
      </w:r>
      <w:r w:rsidR="00BF5BD0" w:rsidRPr="00AD6601">
        <w:rPr>
          <w:bCs/>
          <w:sz w:val="24"/>
          <w:szCs w:val="24"/>
        </w:rPr>
        <w:t>Заказчика</w:t>
      </w:r>
      <w:r w:rsidRPr="00AD6601">
        <w:rPr>
          <w:bCs/>
          <w:sz w:val="24"/>
          <w:szCs w:val="24"/>
        </w:rPr>
        <w:t xml:space="preserve">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r w:rsidRPr="00AD6601">
        <w:rPr>
          <w:rStyle w:val="af"/>
          <w:bCs/>
          <w:color w:val="auto"/>
          <w:sz w:val="24"/>
          <w:szCs w:val="24"/>
          <w:u w:val="none"/>
        </w:rPr>
        <w:t>искажения</w:t>
      </w:r>
      <w:r w:rsidRPr="00AD6601">
        <w:rPr>
          <w:bCs/>
          <w:sz w:val="24"/>
          <w:szCs w:val="24"/>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rsidR="00BF5BD0" w:rsidRPr="00AD6601">
        <w:rPr>
          <w:bCs/>
          <w:sz w:val="24"/>
          <w:szCs w:val="24"/>
        </w:rPr>
        <w:t>Исполнителем</w:t>
      </w:r>
      <w:r w:rsidRPr="00AD6601">
        <w:rPr>
          <w:bCs/>
          <w:sz w:val="24"/>
          <w:szCs w:val="24"/>
        </w:rPr>
        <w:t xml:space="preserve"> в течение срока действия настоящего </w:t>
      </w:r>
      <w:r w:rsidR="00CE0D2D" w:rsidRPr="00AD6601">
        <w:rPr>
          <w:bCs/>
          <w:sz w:val="24"/>
          <w:szCs w:val="24"/>
        </w:rPr>
        <w:t>Догов</w:t>
      </w:r>
      <w:r w:rsidRPr="00AD6601">
        <w:rPr>
          <w:bCs/>
          <w:sz w:val="24"/>
          <w:szCs w:val="24"/>
        </w:rPr>
        <w:t xml:space="preserve">ора, или в результате привлечения к исполнению </w:t>
      </w:r>
      <w:r w:rsidR="00CE0D2D" w:rsidRPr="00AD6601">
        <w:rPr>
          <w:bCs/>
          <w:sz w:val="24"/>
          <w:szCs w:val="24"/>
        </w:rPr>
        <w:t>Догов</w:t>
      </w:r>
      <w:r w:rsidRPr="00AD6601">
        <w:rPr>
          <w:bCs/>
          <w:sz w:val="24"/>
          <w:szCs w:val="24"/>
        </w:rPr>
        <w:t xml:space="preserve">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BF5BD0" w:rsidRPr="00AD6601">
        <w:rPr>
          <w:bCs/>
          <w:sz w:val="24"/>
          <w:szCs w:val="24"/>
        </w:rPr>
        <w:t>Исполнитель</w:t>
      </w:r>
      <w:r w:rsidRPr="00AD6601">
        <w:rPr>
          <w:bCs/>
          <w:sz w:val="24"/>
          <w:szCs w:val="24"/>
        </w:rPr>
        <w:t xml:space="preserve"> обязан возместить </w:t>
      </w:r>
      <w:r w:rsidR="00BF5BD0" w:rsidRPr="00AD6601">
        <w:rPr>
          <w:bCs/>
          <w:sz w:val="24"/>
          <w:szCs w:val="24"/>
        </w:rPr>
        <w:t>Заказчику</w:t>
      </w:r>
      <w:r w:rsidRPr="00AD6601">
        <w:rPr>
          <w:bCs/>
          <w:sz w:val="24"/>
          <w:szCs w:val="24"/>
        </w:rPr>
        <w:t xml:space="preserve"> </w:t>
      </w:r>
      <w:r w:rsidRPr="00AD6601">
        <w:rPr>
          <w:bCs/>
          <w:sz w:val="24"/>
          <w:szCs w:val="24"/>
        </w:rPr>
        <w:lastRenderedPageBreak/>
        <w:t>имущественные потери в размере доначисленных налогов, пени, штрафов, в том числе суммы отказа в налоговых вычетах НДС.</w:t>
      </w:r>
    </w:p>
    <w:p w14:paraId="73DEAD93" w14:textId="7CCE50B4" w:rsidR="0003118D" w:rsidRPr="00AD6601" w:rsidRDefault="002D1345" w:rsidP="00A63C98">
      <w:pPr>
        <w:numPr>
          <w:ilvl w:val="1"/>
          <w:numId w:val="3"/>
        </w:numPr>
        <w:shd w:val="clear" w:color="auto" w:fill="FFFFFF"/>
        <w:suppressAutoHyphens/>
        <w:ind w:left="0" w:firstLine="567"/>
        <w:jc w:val="both"/>
        <w:rPr>
          <w:bCs/>
          <w:spacing w:val="6"/>
          <w:sz w:val="24"/>
          <w:szCs w:val="24"/>
        </w:rPr>
      </w:pPr>
      <w:r w:rsidRPr="00AD6601">
        <w:rPr>
          <w:sz w:val="24"/>
          <w:szCs w:val="24"/>
        </w:rPr>
        <w:t>Исполнитель обязан возместить Заказчику указанные выше имущественные потери в течение 10 (Десяти) рабочих дней с момента вступления в законную силу решения суда о привлечении Заказчика к налоговой ответственности.</w:t>
      </w:r>
    </w:p>
    <w:p w14:paraId="761B50A4" w14:textId="3733FF87" w:rsidR="00BF5BD0" w:rsidRPr="00AD6601" w:rsidRDefault="0003118D" w:rsidP="00A63C98">
      <w:pPr>
        <w:numPr>
          <w:ilvl w:val="1"/>
          <w:numId w:val="3"/>
        </w:numPr>
        <w:shd w:val="clear" w:color="auto" w:fill="FFFFFF"/>
        <w:suppressAutoHyphens/>
        <w:ind w:left="0" w:firstLine="567"/>
        <w:jc w:val="both"/>
        <w:rPr>
          <w:bCs/>
          <w:spacing w:val="6"/>
          <w:sz w:val="24"/>
          <w:szCs w:val="24"/>
        </w:rPr>
      </w:pPr>
      <w:r w:rsidRPr="00AD6601">
        <w:rPr>
          <w:bCs/>
          <w:sz w:val="24"/>
          <w:szCs w:val="24"/>
        </w:rPr>
        <w:t xml:space="preserve">Получение </w:t>
      </w:r>
      <w:r w:rsidR="00BF5BD0" w:rsidRPr="00AD6601">
        <w:rPr>
          <w:bCs/>
          <w:sz w:val="24"/>
          <w:szCs w:val="24"/>
        </w:rPr>
        <w:t>Заказчиком</w:t>
      </w:r>
      <w:r w:rsidRPr="00AD6601">
        <w:rPr>
          <w:bCs/>
          <w:sz w:val="24"/>
          <w:szCs w:val="24"/>
        </w:rPr>
        <w:t xml:space="preserve"> указанной выше информации от налоговых органов является основанием для одностороннего внесудебного отказа от исполнения </w:t>
      </w:r>
      <w:r w:rsidR="00CE0D2D" w:rsidRPr="00AD6601">
        <w:rPr>
          <w:bCs/>
          <w:sz w:val="24"/>
          <w:szCs w:val="24"/>
        </w:rPr>
        <w:t>Догов</w:t>
      </w:r>
      <w:r w:rsidRPr="00AD6601">
        <w:rPr>
          <w:bCs/>
          <w:sz w:val="24"/>
          <w:szCs w:val="24"/>
        </w:rPr>
        <w:t xml:space="preserve">ора по инициативе </w:t>
      </w:r>
      <w:r w:rsidR="00514A03" w:rsidRPr="00AD6601">
        <w:rPr>
          <w:bCs/>
          <w:sz w:val="24"/>
          <w:szCs w:val="24"/>
        </w:rPr>
        <w:t>Заказчика</w:t>
      </w:r>
      <w:r w:rsidRPr="00AD6601">
        <w:rPr>
          <w:bCs/>
          <w:sz w:val="24"/>
          <w:szCs w:val="24"/>
        </w:rPr>
        <w:t xml:space="preserve"> (</w:t>
      </w:r>
      <w:r w:rsidR="00CE0D2D" w:rsidRPr="00AD6601">
        <w:rPr>
          <w:bCs/>
          <w:sz w:val="24"/>
          <w:szCs w:val="24"/>
        </w:rPr>
        <w:t>Догов</w:t>
      </w:r>
      <w:r w:rsidRPr="00AD6601">
        <w:rPr>
          <w:bCs/>
          <w:sz w:val="24"/>
          <w:szCs w:val="24"/>
        </w:rPr>
        <w:t xml:space="preserve">ор считается расторгнутым в день получения </w:t>
      </w:r>
      <w:r w:rsidR="004D414E" w:rsidRPr="00AD6601">
        <w:rPr>
          <w:bCs/>
          <w:sz w:val="24"/>
          <w:szCs w:val="24"/>
        </w:rPr>
        <w:t>Исполнителем</w:t>
      </w:r>
      <w:r w:rsidRPr="00AD6601">
        <w:rPr>
          <w:bCs/>
          <w:sz w:val="24"/>
          <w:szCs w:val="24"/>
        </w:rPr>
        <w:t xml:space="preserve"> письменного уведомления о расторжении, если иной срок не установлен в уведомлении или не согласован Сторонами).</w:t>
      </w:r>
      <w:bookmarkStart w:id="17" w:name="_Ref496644133"/>
    </w:p>
    <w:bookmarkEnd w:id="17"/>
    <w:p w14:paraId="10F18D15" w14:textId="572DD6C5" w:rsidR="00BF5BD0" w:rsidRPr="00AD6601" w:rsidRDefault="002D1345" w:rsidP="00A63C98">
      <w:pPr>
        <w:numPr>
          <w:ilvl w:val="1"/>
          <w:numId w:val="3"/>
        </w:numPr>
        <w:shd w:val="clear" w:color="auto" w:fill="FFFFFF"/>
        <w:suppressAutoHyphens/>
        <w:ind w:left="0" w:firstLine="567"/>
        <w:jc w:val="both"/>
        <w:rPr>
          <w:bCs/>
          <w:spacing w:val="6"/>
          <w:sz w:val="24"/>
          <w:szCs w:val="24"/>
        </w:rPr>
      </w:pPr>
      <w:r w:rsidRPr="00AD6601">
        <w:rPr>
          <w:sz w:val="24"/>
          <w:szCs w:val="24"/>
        </w:rPr>
        <w:t>Заказчик не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Заказчик вправе потребовать выплаты сумм штрафов и / или убытков в течение 7 (Семи) рабочих дней с даты их предъявления к оплате.</w:t>
      </w:r>
    </w:p>
    <w:p w14:paraId="73174CCD" w14:textId="77777777" w:rsidR="004D414E" w:rsidRPr="00AD6601" w:rsidRDefault="004D414E" w:rsidP="00A63C98">
      <w:pPr>
        <w:numPr>
          <w:ilvl w:val="1"/>
          <w:numId w:val="3"/>
        </w:numPr>
        <w:shd w:val="clear" w:color="auto" w:fill="FFFFFF"/>
        <w:suppressAutoHyphens/>
        <w:ind w:left="0" w:firstLine="567"/>
        <w:jc w:val="both"/>
        <w:rPr>
          <w:bCs/>
          <w:spacing w:val="6"/>
          <w:sz w:val="24"/>
          <w:szCs w:val="24"/>
        </w:rPr>
      </w:pPr>
      <w:r w:rsidRPr="00AD6601">
        <w:rPr>
          <w:bCs/>
          <w:sz w:val="24"/>
          <w:szCs w:val="24"/>
        </w:rPr>
        <w:t>Любые убытки Исполнителя, возникшие в свя</w:t>
      </w:r>
      <w:r w:rsidR="00927366" w:rsidRPr="00AD6601">
        <w:rPr>
          <w:bCs/>
          <w:sz w:val="24"/>
          <w:szCs w:val="24"/>
        </w:rPr>
        <w:t>зи с заключением, исполнением и/</w:t>
      </w:r>
      <w:r w:rsidRPr="00AD6601">
        <w:rPr>
          <w:bCs/>
          <w:sz w:val="24"/>
          <w:szCs w:val="24"/>
        </w:rPr>
        <w:t xml:space="preserve">или прекращением </w:t>
      </w:r>
      <w:r w:rsidR="00CE0D2D" w:rsidRPr="00AD6601">
        <w:rPr>
          <w:bCs/>
          <w:sz w:val="24"/>
          <w:szCs w:val="24"/>
        </w:rPr>
        <w:t>Догов</w:t>
      </w:r>
      <w:r w:rsidRPr="00AD6601">
        <w:rPr>
          <w:bCs/>
          <w:sz w:val="24"/>
          <w:szCs w:val="24"/>
        </w:rPr>
        <w:t>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w:t>
      </w:r>
      <w:r w:rsidR="00927366" w:rsidRPr="00AD6601">
        <w:rPr>
          <w:bCs/>
          <w:sz w:val="24"/>
          <w:szCs w:val="24"/>
        </w:rPr>
        <w:t>ской стоимости на момент утраты/</w:t>
      </w:r>
      <w:r w:rsidRPr="00AD6601">
        <w:rPr>
          <w:bCs/>
          <w:sz w:val="24"/>
          <w:szCs w:val="24"/>
        </w:rPr>
        <w:t xml:space="preserve">повреждения, но в любом случае не более суммы </w:t>
      </w:r>
      <w:r w:rsidR="00CE0D2D" w:rsidRPr="00AD6601">
        <w:rPr>
          <w:bCs/>
          <w:sz w:val="24"/>
          <w:szCs w:val="24"/>
        </w:rPr>
        <w:t>Догов</w:t>
      </w:r>
      <w:r w:rsidRPr="00AD6601">
        <w:rPr>
          <w:bCs/>
          <w:sz w:val="24"/>
          <w:szCs w:val="24"/>
        </w:rPr>
        <w:t>ора.</w:t>
      </w:r>
    </w:p>
    <w:p w14:paraId="3C2C7DAE" w14:textId="77777777" w:rsidR="004D414E" w:rsidRPr="00AD6601" w:rsidRDefault="008968EC" w:rsidP="00A63C98">
      <w:pPr>
        <w:numPr>
          <w:ilvl w:val="0"/>
          <w:numId w:val="3"/>
        </w:numPr>
        <w:shd w:val="clear" w:color="auto" w:fill="FFFFFF"/>
        <w:tabs>
          <w:tab w:val="left" w:pos="567"/>
        </w:tabs>
        <w:suppressAutoHyphens/>
        <w:spacing w:before="120"/>
        <w:ind w:left="0" w:firstLine="0"/>
        <w:jc w:val="center"/>
        <w:rPr>
          <w:bCs/>
          <w:spacing w:val="6"/>
          <w:sz w:val="24"/>
          <w:szCs w:val="24"/>
        </w:rPr>
      </w:pPr>
      <w:r w:rsidRPr="00AD6601">
        <w:rPr>
          <w:bCs/>
          <w:sz w:val="24"/>
          <w:szCs w:val="24"/>
        </w:rPr>
        <w:t>Заверения и гарантии</w:t>
      </w:r>
      <w:r w:rsidR="00603CF1" w:rsidRPr="00AD6601">
        <w:rPr>
          <w:bCs/>
          <w:sz w:val="24"/>
          <w:szCs w:val="24"/>
        </w:rPr>
        <w:t>.</w:t>
      </w:r>
    </w:p>
    <w:p w14:paraId="11DE596D" w14:textId="77777777" w:rsidR="008968EC" w:rsidRPr="00AD6601" w:rsidRDefault="008968EC" w:rsidP="00A63C98">
      <w:pPr>
        <w:numPr>
          <w:ilvl w:val="1"/>
          <w:numId w:val="3"/>
        </w:numPr>
        <w:tabs>
          <w:tab w:val="left" w:pos="1418"/>
        </w:tabs>
        <w:ind w:left="0" w:firstLine="567"/>
        <w:jc w:val="both"/>
        <w:rPr>
          <w:bCs/>
          <w:sz w:val="24"/>
          <w:szCs w:val="24"/>
        </w:rPr>
      </w:pPr>
      <w:r w:rsidRPr="00AD6601">
        <w:rPr>
          <w:bCs/>
          <w:sz w:val="24"/>
          <w:szCs w:val="24"/>
        </w:rPr>
        <w:t>Каждая из Сторон заявляет и заверяет следующее.</w:t>
      </w:r>
    </w:p>
    <w:p w14:paraId="1A195C94" w14:textId="77777777" w:rsidR="00BA4B23" w:rsidRPr="00AD6601" w:rsidRDefault="008968EC" w:rsidP="00A63C98">
      <w:pPr>
        <w:numPr>
          <w:ilvl w:val="2"/>
          <w:numId w:val="3"/>
        </w:numPr>
        <w:tabs>
          <w:tab w:val="left" w:pos="1418"/>
        </w:tabs>
        <w:ind w:left="0" w:firstLine="567"/>
        <w:jc w:val="both"/>
        <w:rPr>
          <w:bCs/>
          <w:sz w:val="24"/>
          <w:szCs w:val="24"/>
        </w:rPr>
      </w:pPr>
      <w:r w:rsidRPr="00AD6601">
        <w:rPr>
          <w:bCs/>
          <w:sz w:val="24"/>
          <w:szCs w:val="24"/>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5A015329" w14:textId="77777777" w:rsidR="008968EC" w:rsidRPr="00AD6601" w:rsidRDefault="008968EC" w:rsidP="00A63C98">
      <w:pPr>
        <w:numPr>
          <w:ilvl w:val="2"/>
          <w:numId w:val="3"/>
        </w:numPr>
        <w:tabs>
          <w:tab w:val="left" w:pos="1418"/>
        </w:tabs>
        <w:ind w:left="0" w:firstLine="567"/>
        <w:jc w:val="both"/>
        <w:rPr>
          <w:bCs/>
          <w:sz w:val="24"/>
          <w:szCs w:val="24"/>
        </w:rPr>
      </w:pPr>
      <w:r w:rsidRPr="00AD6601">
        <w:rPr>
          <w:bCs/>
          <w:sz w:val="24"/>
          <w:szCs w:val="24"/>
        </w:rPr>
        <w:t xml:space="preserve">Сторона имеет право заключить </w:t>
      </w:r>
      <w:r w:rsidR="00CE0D2D" w:rsidRPr="00AD6601">
        <w:rPr>
          <w:bCs/>
          <w:sz w:val="24"/>
          <w:szCs w:val="24"/>
        </w:rPr>
        <w:t>Догов</w:t>
      </w:r>
      <w:r w:rsidRPr="00AD6601">
        <w:rPr>
          <w:bCs/>
          <w:sz w:val="24"/>
          <w:szCs w:val="24"/>
        </w:rPr>
        <w:t xml:space="preserve">ор, а также исполнять иные обязательства, предусмотренные </w:t>
      </w:r>
      <w:r w:rsidR="00CE0D2D" w:rsidRPr="00AD6601">
        <w:rPr>
          <w:bCs/>
          <w:sz w:val="24"/>
          <w:szCs w:val="24"/>
        </w:rPr>
        <w:t>Догов</w:t>
      </w:r>
      <w:r w:rsidRPr="00AD6601">
        <w:rPr>
          <w:bCs/>
          <w:sz w:val="24"/>
          <w:szCs w:val="24"/>
        </w:rPr>
        <w:t>ором.</w:t>
      </w:r>
    </w:p>
    <w:p w14:paraId="7FE02AFA" w14:textId="77777777" w:rsidR="008968EC" w:rsidRPr="00AD6601" w:rsidRDefault="008968EC" w:rsidP="00A63C98">
      <w:pPr>
        <w:numPr>
          <w:ilvl w:val="2"/>
          <w:numId w:val="3"/>
        </w:numPr>
        <w:tabs>
          <w:tab w:val="left" w:pos="1418"/>
        </w:tabs>
        <w:ind w:left="0" w:firstLine="567"/>
        <w:jc w:val="both"/>
        <w:rPr>
          <w:bCs/>
          <w:sz w:val="24"/>
          <w:szCs w:val="24"/>
        </w:rPr>
      </w:pPr>
      <w:r w:rsidRPr="00AD6601">
        <w:rPr>
          <w:bCs/>
          <w:sz w:val="24"/>
          <w:szCs w:val="24"/>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w:t>
      </w:r>
      <w:r w:rsidR="00CE0D2D" w:rsidRPr="00AD6601">
        <w:rPr>
          <w:bCs/>
          <w:sz w:val="24"/>
          <w:szCs w:val="24"/>
        </w:rPr>
        <w:t>Догов</w:t>
      </w:r>
      <w:r w:rsidRPr="00AD6601">
        <w:rPr>
          <w:bCs/>
          <w:sz w:val="24"/>
          <w:szCs w:val="24"/>
        </w:rPr>
        <w:t>ора и испол</w:t>
      </w:r>
      <w:r w:rsidR="00603CF1" w:rsidRPr="00AD6601">
        <w:rPr>
          <w:bCs/>
          <w:sz w:val="24"/>
          <w:szCs w:val="24"/>
        </w:rPr>
        <w:t xml:space="preserve">нения обязательств по </w:t>
      </w:r>
      <w:r w:rsidR="00CE0D2D" w:rsidRPr="00AD6601">
        <w:rPr>
          <w:bCs/>
          <w:sz w:val="24"/>
          <w:szCs w:val="24"/>
        </w:rPr>
        <w:t>Догов</w:t>
      </w:r>
      <w:r w:rsidR="00603CF1" w:rsidRPr="00AD6601">
        <w:rPr>
          <w:bCs/>
          <w:sz w:val="24"/>
          <w:szCs w:val="24"/>
        </w:rPr>
        <w:t>ору.</w:t>
      </w:r>
    </w:p>
    <w:p w14:paraId="55DDA5EA" w14:textId="77777777" w:rsidR="008968EC" w:rsidRPr="00AD6601" w:rsidRDefault="008968EC" w:rsidP="00A63C98">
      <w:pPr>
        <w:numPr>
          <w:ilvl w:val="2"/>
          <w:numId w:val="3"/>
        </w:numPr>
        <w:tabs>
          <w:tab w:val="left" w:pos="1418"/>
        </w:tabs>
        <w:ind w:left="0" w:firstLine="567"/>
        <w:jc w:val="both"/>
        <w:rPr>
          <w:bCs/>
          <w:sz w:val="24"/>
          <w:szCs w:val="24"/>
        </w:rPr>
      </w:pPr>
      <w:r w:rsidRPr="00AD6601">
        <w:rPr>
          <w:bCs/>
          <w:sz w:val="24"/>
          <w:szCs w:val="24"/>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332EDD5" w14:textId="77777777" w:rsidR="008968EC" w:rsidRPr="00AD6601" w:rsidRDefault="008968EC" w:rsidP="00A63C98">
      <w:pPr>
        <w:numPr>
          <w:ilvl w:val="2"/>
          <w:numId w:val="3"/>
        </w:numPr>
        <w:tabs>
          <w:tab w:val="left" w:pos="1418"/>
        </w:tabs>
        <w:ind w:left="0" w:firstLine="567"/>
        <w:jc w:val="both"/>
        <w:rPr>
          <w:bCs/>
          <w:sz w:val="24"/>
          <w:szCs w:val="24"/>
        </w:rPr>
      </w:pPr>
      <w:r w:rsidRPr="00AD6601">
        <w:rPr>
          <w:bCs/>
          <w:sz w:val="24"/>
          <w:szCs w:val="24"/>
        </w:rPr>
        <w:t xml:space="preserve">Лица, подписывающие и исполняющие </w:t>
      </w:r>
      <w:r w:rsidR="00CE0D2D" w:rsidRPr="00AD6601">
        <w:rPr>
          <w:bCs/>
          <w:sz w:val="24"/>
          <w:szCs w:val="24"/>
        </w:rPr>
        <w:t>Догов</w:t>
      </w:r>
      <w:r w:rsidRPr="00AD6601">
        <w:rPr>
          <w:bCs/>
          <w:sz w:val="24"/>
          <w:szCs w:val="24"/>
        </w:rPr>
        <w:t>ор от имени Стороны, надлежащим образом уполномочены последней на совершение всех необходимых действий по по</w:t>
      </w:r>
      <w:r w:rsidR="00603CF1" w:rsidRPr="00AD6601">
        <w:rPr>
          <w:bCs/>
          <w:sz w:val="24"/>
          <w:szCs w:val="24"/>
        </w:rPr>
        <w:t xml:space="preserve">дписанию и исполнению </w:t>
      </w:r>
      <w:r w:rsidR="00CE0D2D" w:rsidRPr="00AD6601">
        <w:rPr>
          <w:bCs/>
          <w:sz w:val="24"/>
          <w:szCs w:val="24"/>
        </w:rPr>
        <w:t>Догов</w:t>
      </w:r>
      <w:r w:rsidR="00603CF1" w:rsidRPr="00AD6601">
        <w:rPr>
          <w:bCs/>
          <w:sz w:val="24"/>
          <w:szCs w:val="24"/>
        </w:rPr>
        <w:t>ора.</w:t>
      </w:r>
    </w:p>
    <w:p w14:paraId="43DAC677" w14:textId="0DE6289C" w:rsidR="008968EC" w:rsidRPr="00AD6601" w:rsidRDefault="008968EC" w:rsidP="00A63C98">
      <w:pPr>
        <w:numPr>
          <w:ilvl w:val="2"/>
          <w:numId w:val="3"/>
        </w:numPr>
        <w:tabs>
          <w:tab w:val="left" w:pos="1418"/>
        </w:tabs>
        <w:ind w:left="0" w:firstLine="567"/>
        <w:jc w:val="both"/>
        <w:rPr>
          <w:bCs/>
          <w:sz w:val="24"/>
          <w:szCs w:val="24"/>
        </w:rPr>
      </w:pPr>
      <w:r w:rsidRPr="00AD6601">
        <w:rPr>
          <w:bCs/>
          <w:sz w:val="24"/>
          <w:szCs w:val="24"/>
        </w:rPr>
        <w:t xml:space="preserve">Сторона не имеет признаков банкротства, не принято корпоративных решений о её </w:t>
      </w:r>
      <w:r w:rsidR="002D1345" w:rsidRPr="00AD6601">
        <w:rPr>
          <w:sz w:val="24"/>
          <w:szCs w:val="24"/>
        </w:rPr>
        <w:t xml:space="preserve">реорганизации или </w:t>
      </w:r>
      <w:r w:rsidRPr="00AD6601">
        <w:rPr>
          <w:bCs/>
          <w:sz w:val="24"/>
          <w:szCs w:val="24"/>
        </w:rPr>
        <w:t>ликвидации, нет законных оснований к её исключению из Единого государственного реестра юридических лиц по решению регистрирующего органа.</w:t>
      </w:r>
    </w:p>
    <w:p w14:paraId="3AFCA503" w14:textId="77777777" w:rsidR="008968EC" w:rsidRPr="00AD6601" w:rsidRDefault="008968EC" w:rsidP="00A63C98">
      <w:pPr>
        <w:numPr>
          <w:ilvl w:val="2"/>
          <w:numId w:val="3"/>
        </w:numPr>
        <w:tabs>
          <w:tab w:val="left" w:pos="1418"/>
        </w:tabs>
        <w:ind w:left="0" w:firstLine="567"/>
        <w:jc w:val="both"/>
        <w:rPr>
          <w:bCs/>
          <w:sz w:val="24"/>
          <w:szCs w:val="24"/>
        </w:rPr>
      </w:pPr>
      <w:r w:rsidRPr="00AD6601">
        <w:rPr>
          <w:bCs/>
          <w:sz w:val="24"/>
          <w:szCs w:val="24"/>
        </w:rPr>
        <w:t xml:space="preserve">Исполнение </w:t>
      </w:r>
      <w:r w:rsidR="00CE0D2D" w:rsidRPr="00AD6601">
        <w:rPr>
          <w:bCs/>
          <w:sz w:val="24"/>
          <w:szCs w:val="24"/>
        </w:rPr>
        <w:t>Догов</w:t>
      </w:r>
      <w:r w:rsidRPr="00AD6601">
        <w:rPr>
          <w:bCs/>
          <w:sz w:val="24"/>
          <w:szCs w:val="24"/>
        </w:rPr>
        <w:t xml:space="preserve">ора не противоречит и не приведет к нарушению какого-либо </w:t>
      </w:r>
      <w:r w:rsidR="00CE0D2D" w:rsidRPr="00AD6601">
        <w:rPr>
          <w:bCs/>
          <w:sz w:val="24"/>
          <w:szCs w:val="24"/>
        </w:rPr>
        <w:t>Догов</w:t>
      </w:r>
      <w:r w:rsidRPr="00AD6601">
        <w:rPr>
          <w:bCs/>
          <w:sz w:val="24"/>
          <w:szCs w:val="24"/>
        </w:rPr>
        <w:t>ора, стороной которого является Сторона.</w:t>
      </w:r>
    </w:p>
    <w:p w14:paraId="09533F82" w14:textId="77777777" w:rsidR="008968EC" w:rsidRPr="00AD6601" w:rsidRDefault="008968EC" w:rsidP="00A63C98">
      <w:pPr>
        <w:numPr>
          <w:ilvl w:val="2"/>
          <w:numId w:val="3"/>
        </w:numPr>
        <w:tabs>
          <w:tab w:val="left" w:pos="1418"/>
        </w:tabs>
        <w:ind w:left="0" w:firstLine="567"/>
        <w:jc w:val="both"/>
        <w:rPr>
          <w:bCs/>
          <w:sz w:val="24"/>
          <w:szCs w:val="24"/>
        </w:rPr>
      </w:pPr>
      <w:r w:rsidRPr="00AD6601">
        <w:rPr>
          <w:bCs/>
          <w:sz w:val="24"/>
          <w:szCs w:val="24"/>
        </w:rPr>
        <w:t>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w:t>
      </w:r>
      <w:r w:rsidR="00603CF1" w:rsidRPr="00AD6601">
        <w:rPr>
          <w:bCs/>
          <w:sz w:val="24"/>
          <w:szCs w:val="24"/>
        </w:rPr>
        <w:t>тельством Российской Федерации.</w:t>
      </w:r>
    </w:p>
    <w:p w14:paraId="59B8026A" w14:textId="77777777" w:rsidR="008968EC" w:rsidRPr="00AD6601" w:rsidRDefault="008968EC" w:rsidP="00A63C98">
      <w:pPr>
        <w:numPr>
          <w:ilvl w:val="2"/>
          <w:numId w:val="3"/>
        </w:numPr>
        <w:tabs>
          <w:tab w:val="left" w:pos="1418"/>
        </w:tabs>
        <w:ind w:left="0" w:firstLine="567"/>
        <w:jc w:val="both"/>
        <w:rPr>
          <w:bCs/>
          <w:sz w:val="24"/>
          <w:szCs w:val="24"/>
        </w:rPr>
      </w:pPr>
      <w:r w:rsidRPr="00AD6601">
        <w:rPr>
          <w:bCs/>
          <w:sz w:val="24"/>
          <w:szCs w:val="24"/>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3419273" w14:textId="77777777" w:rsidR="008968EC" w:rsidRPr="00AD6601" w:rsidRDefault="008968EC" w:rsidP="00A63C98">
      <w:pPr>
        <w:numPr>
          <w:ilvl w:val="1"/>
          <w:numId w:val="3"/>
        </w:numPr>
        <w:tabs>
          <w:tab w:val="left" w:pos="1418"/>
        </w:tabs>
        <w:ind w:left="0" w:firstLine="567"/>
        <w:jc w:val="both"/>
        <w:rPr>
          <w:bCs/>
          <w:sz w:val="24"/>
          <w:szCs w:val="24"/>
        </w:rPr>
      </w:pPr>
      <w:r w:rsidRPr="00AD6601">
        <w:rPr>
          <w:bCs/>
          <w:sz w:val="24"/>
          <w:szCs w:val="24"/>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w:t>
      </w:r>
      <w:r w:rsidRPr="00AD6601">
        <w:rPr>
          <w:bCs/>
          <w:sz w:val="24"/>
          <w:szCs w:val="24"/>
        </w:rPr>
        <w:lastRenderedPageBreak/>
        <w:t xml:space="preserve">причиненные недостоверностью таких заверений. Признание </w:t>
      </w:r>
      <w:r w:rsidR="00CE0D2D" w:rsidRPr="00AD6601">
        <w:rPr>
          <w:bCs/>
          <w:sz w:val="24"/>
          <w:szCs w:val="24"/>
        </w:rPr>
        <w:t>Догов</w:t>
      </w:r>
      <w:r w:rsidRPr="00AD6601">
        <w:rPr>
          <w:bCs/>
          <w:sz w:val="24"/>
          <w:szCs w:val="24"/>
        </w:rPr>
        <w:t>ора незаключенным или недействительным само по себе не препятствует наступлению вышеуказанных послед</w:t>
      </w:r>
      <w:r w:rsidR="00603CF1" w:rsidRPr="00AD6601">
        <w:rPr>
          <w:bCs/>
          <w:sz w:val="24"/>
          <w:szCs w:val="24"/>
        </w:rPr>
        <w:t>ствий.</w:t>
      </w:r>
    </w:p>
    <w:p w14:paraId="059BF583" w14:textId="77777777" w:rsidR="00D04401" w:rsidRPr="00AD6601" w:rsidRDefault="00D04401" w:rsidP="00A63C98">
      <w:pPr>
        <w:numPr>
          <w:ilvl w:val="0"/>
          <w:numId w:val="3"/>
        </w:numPr>
        <w:tabs>
          <w:tab w:val="left" w:pos="534"/>
        </w:tabs>
        <w:spacing w:before="120"/>
        <w:ind w:left="0" w:firstLine="0"/>
        <w:jc w:val="center"/>
        <w:rPr>
          <w:bCs/>
          <w:sz w:val="24"/>
          <w:szCs w:val="24"/>
        </w:rPr>
      </w:pPr>
      <w:r w:rsidRPr="00AD6601">
        <w:rPr>
          <w:bCs/>
          <w:spacing w:val="6"/>
          <w:sz w:val="24"/>
          <w:szCs w:val="24"/>
        </w:rPr>
        <w:t>Уведомления и обмен документами</w:t>
      </w:r>
      <w:r w:rsidR="00603CF1" w:rsidRPr="00AD6601">
        <w:rPr>
          <w:bCs/>
          <w:spacing w:val="6"/>
          <w:sz w:val="24"/>
          <w:szCs w:val="24"/>
        </w:rPr>
        <w:t>.</w:t>
      </w:r>
    </w:p>
    <w:p w14:paraId="4B264AC1" w14:textId="3E312B9A" w:rsidR="00D04401" w:rsidRPr="00AD6601" w:rsidRDefault="00D04401" w:rsidP="00A63C98">
      <w:pPr>
        <w:pStyle w:val="RUS11"/>
        <w:widowControl w:val="0"/>
        <w:numPr>
          <w:ilvl w:val="1"/>
          <w:numId w:val="3"/>
        </w:numPr>
        <w:tabs>
          <w:tab w:val="left" w:pos="1418"/>
        </w:tabs>
        <w:spacing w:after="0" w:line="240" w:lineRule="auto"/>
        <w:ind w:left="0" w:firstLine="567"/>
        <w:rPr>
          <w:rFonts w:ascii="Times New Roman" w:hAnsi="Times New Roman"/>
          <w:bCs/>
          <w:sz w:val="24"/>
          <w:szCs w:val="24"/>
        </w:rPr>
      </w:pPr>
      <w:bookmarkStart w:id="18" w:name="_Ref496197080"/>
      <w:r w:rsidRPr="00AD6601">
        <w:rPr>
          <w:rFonts w:ascii="Times New Roman" w:hAnsi="Times New Roman"/>
          <w:bCs/>
          <w:sz w:val="24"/>
          <w:szCs w:val="24"/>
        </w:rPr>
        <w:t xml:space="preserve">Если иное прямо не предусмотрено </w:t>
      </w:r>
      <w:r w:rsidR="00CE0D2D" w:rsidRPr="00AD6601">
        <w:rPr>
          <w:rFonts w:ascii="Times New Roman" w:hAnsi="Times New Roman"/>
          <w:bCs/>
          <w:sz w:val="24"/>
          <w:szCs w:val="24"/>
        </w:rPr>
        <w:t>Догов</w:t>
      </w:r>
      <w:r w:rsidRPr="00AD6601">
        <w:rPr>
          <w:rFonts w:ascii="Times New Roman" w:hAnsi="Times New Roman"/>
          <w:bCs/>
          <w:sz w:val="24"/>
          <w:szCs w:val="24"/>
        </w:rPr>
        <w:t xml:space="preserve">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w:t>
      </w:r>
      <w:r w:rsidR="00CE0D2D" w:rsidRPr="00AD6601">
        <w:rPr>
          <w:rFonts w:ascii="Times New Roman" w:hAnsi="Times New Roman"/>
          <w:bCs/>
          <w:sz w:val="24"/>
          <w:szCs w:val="24"/>
        </w:rPr>
        <w:t>Догов</w:t>
      </w:r>
      <w:r w:rsidRPr="00AD6601">
        <w:rPr>
          <w:rFonts w:ascii="Times New Roman" w:hAnsi="Times New Roman"/>
          <w:bCs/>
          <w:sz w:val="24"/>
          <w:szCs w:val="24"/>
        </w:rPr>
        <w:t xml:space="preserve">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w:t>
      </w:r>
      <w:r w:rsidR="00CE0D2D" w:rsidRPr="00AD6601">
        <w:rPr>
          <w:rFonts w:ascii="Times New Roman" w:hAnsi="Times New Roman"/>
          <w:bCs/>
          <w:sz w:val="24"/>
          <w:szCs w:val="24"/>
        </w:rPr>
        <w:t>Догов</w:t>
      </w:r>
      <w:r w:rsidRPr="00AD6601">
        <w:rPr>
          <w:rFonts w:ascii="Times New Roman" w:hAnsi="Times New Roman"/>
          <w:bCs/>
          <w:sz w:val="24"/>
          <w:szCs w:val="24"/>
        </w:rPr>
        <w:t>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18"/>
    </w:p>
    <w:p w14:paraId="170EA65F" w14:textId="20C63577" w:rsidR="00D04401" w:rsidRPr="00AD6601" w:rsidRDefault="00173543" w:rsidP="00A63C98">
      <w:pPr>
        <w:pStyle w:val="RUS"/>
        <w:numPr>
          <w:ilvl w:val="0"/>
          <w:numId w:val="0"/>
        </w:numPr>
        <w:tabs>
          <w:tab w:val="left" w:pos="1418"/>
        </w:tabs>
        <w:spacing w:after="0" w:line="240" w:lineRule="auto"/>
        <w:ind w:firstLine="567"/>
        <w:rPr>
          <w:rFonts w:ascii="Times New Roman" w:hAnsi="Times New Roman"/>
          <w:bCs/>
          <w:sz w:val="24"/>
          <w:szCs w:val="24"/>
        </w:rPr>
      </w:pPr>
      <w:r w:rsidRPr="00AD6601">
        <w:rPr>
          <w:rFonts w:ascii="Times New Roman" w:hAnsi="Times New Roman"/>
          <w:bCs/>
          <w:sz w:val="24"/>
          <w:szCs w:val="24"/>
        </w:rPr>
        <w:t>8</w:t>
      </w:r>
      <w:r w:rsidR="00D04401" w:rsidRPr="00AD6601">
        <w:rPr>
          <w:rFonts w:ascii="Times New Roman" w:hAnsi="Times New Roman"/>
          <w:bCs/>
          <w:sz w:val="24"/>
          <w:szCs w:val="24"/>
        </w:rPr>
        <w:t>.1.</w:t>
      </w:r>
      <w:r w:rsidRPr="00AD6601">
        <w:rPr>
          <w:rFonts w:ascii="Times New Roman" w:hAnsi="Times New Roman"/>
          <w:bCs/>
          <w:sz w:val="24"/>
          <w:szCs w:val="24"/>
        </w:rPr>
        <w:t>1</w:t>
      </w:r>
      <w:r w:rsidR="00D04401" w:rsidRPr="00AD6601">
        <w:rPr>
          <w:rFonts w:ascii="Times New Roman" w:hAnsi="Times New Roman"/>
          <w:bCs/>
          <w:sz w:val="24"/>
          <w:szCs w:val="24"/>
        </w:rPr>
        <w:t>.</w:t>
      </w:r>
      <w:r w:rsidR="00603CF1" w:rsidRPr="00AD6601">
        <w:rPr>
          <w:rFonts w:ascii="Times New Roman" w:hAnsi="Times New Roman"/>
          <w:bCs/>
          <w:sz w:val="24"/>
          <w:szCs w:val="24"/>
        </w:rPr>
        <w:tab/>
      </w:r>
      <w:r w:rsidR="004A2D9B" w:rsidRPr="00AD6601">
        <w:rPr>
          <w:rFonts w:ascii="Times New Roman" w:hAnsi="Times New Roman"/>
          <w:bCs/>
          <w:sz w:val="24"/>
          <w:szCs w:val="24"/>
        </w:rPr>
        <w:t>П</w:t>
      </w:r>
      <w:r w:rsidR="00D04401" w:rsidRPr="00AD6601">
        <w:rPr>
          <w:rFonts w:ascii="Times New Roman" w:hAnsi="Times New Roman"/>
          <w:bCs/>
          <w:sz w:val="24"/>
          <w:szCs w:val="24"/>
        </w:rPr>
        <w:t xml:space="preserve">утем передачи лично в руки уполномоченным представителям Сторон (вручение курьером по адресу Стороны, указанному в </w:t>
      </w:r>
      <w:r w:rsidR="00CE0D2D" w:rsidRPr="00AD6601">
        <w:rPr>
          <w:rFonts w:ascii="Times New Roman" w:hAnsi="Times New Roman"/>
          <w:bCs/>
          <w:sz w:val="24"/>
          <w:szCs w:val="24"/>
        </w:rPr>
        <w:t>Догов</w:t>
      </w:r>
      <w:r w:rsidR="00D04401" w:rsidRPr="00AD6601">
        <w:rPr>
          <w:rFonts w:ascii="Times New Roman" w:hAnsi="Times New Roman"/>
          <w:bCs/>
          <w:sz w:val="24"/>
          <w:szCs w:val="24"/>
        </w:rPr>
        <w:t>оре, считает</w:t>
      </w:r>
      <w:r w:rsidR="00DA5553" w:rsidRPr="00AD6601">
        <w:rPr>
          <w:rFonts w:ascii="Times New Roman" w:hAnsi="Times New Roman"/>
          <w:bCs/>
          <w:sz w:val="24"/>
          <w:szCs w:val="24"/>
        </w:rPr>
        <w:t>ся вручением лично в руки)</w:t>
      </w:r>
      <w:r w:rsidR="007F4C66" w:rsidRPr="00AD6601">
        <w:rPr>
          <w:rFonts w:ascii="Times New Roman" w:hAnsi="Times New Roman"/>
          <w:bCs/>
          <w:sz w:val="24"/>
          <w:szCs w:val="24"/>
        </w:rPr>
        <w:t>.</w:t>
      </w:r>
    </w:p>
    <w:p w14:paraId="28115405" w14:textId="77777777" w:rsidR="00D04401" w:rsidRPr="00AD6601" w:rsidRDefault="00173543" w:rsidP="00A63C98">
      <w:pPr>
        <w:pStyle w:val="RUS"/>
        <w:numPr>
          <w:ilvl w:val="0"/>
          <w:numId w:val="0"/>
        </w:numPr>
        <w:tabs>
          <w:tab w:val="left" w:pos="1418"/>
        </w:tabs>
        <w:spacing w:after="0" w:line="240" w:lineRule="auto"/>
        <w:ind w:firstLine="567"/>
        <w:rPr>
          <w:rFonts w:ascii="Times New Roman" w:hAnsi="Times New Roman"/>
          <w:bCs/>
          <w:sz w:val="24"/>
          <w:szCs w:val="24"/>
        </w:rPr>
      </w:pPr>
      <w:r w:rsidRPr="00AD6601">
        <w:rPr>
          <w:rFonts w:ascii="Times New Roman" w:hAnsi="Times New Roman"/>
          <w:bCs/>
          <w:sz w:val="24"/>
          <w:szCs w:val="24"/>
        </w:rPr>
        <w:t>8</w:t>
      </w:r>
      <w:r w:rsidR="00D04401" w:rsidRPr="00AD6601">
        <w:rPr>
          <w:rFonts w:ascii="Times New Roman" w:hAnsi="Times New Roman"/>
          <w:bCs/>
          <w:sz w:val="24"/>
          <w:szCs w:val="24"/>
        </w:rPr>
        <w:t>.1.2.</w:t>
      </w:r>
      <w:r w:rsidR="00603CF1" w:rsidRPr="00AD6601">
        <w:rPr>
          <w:rFonts w:ascii="Times New Roman" w:hAnsi="Times New Roman"/>
          <w:bCs/>
          <w:sz w:val="24"/>
          <w:szCs w:val="24"/>
        </w:rPr>
        <w:tab/>
      </w:r>
      <w:r w:rsidR="00DA5553" w:rsidRPr="00AD6601">
        <w:rPr>
          <w:rFonts w:ascii="Times New Roman" w:hAnsi="Times New Roman"/>
          <w:bCs/>
          <w:sz w:val="24"/>
          <w:szCs w:val="24"/>
        </w:rPr>
        <w:t>Либо п</w:t>
      </w:r>
      <w:r w:rsidR="00D04401" w:rsidRPr="00AD6601">
        <w:rPr>
          <w:rFonts w:ascii="Times New Roman" w:hAnsi="Times New Roman"/>
          <w:bCs/>
          <w:sz w:val="24"/>
          <w:szCs w:val="24"/>
        </w:rPr>
        <w:t xml:space="preserve">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w:t>
      </w:r>
      <w:r w:rsidR="00CE0D2D" w:rsidRPr="00AD6601">
        <w:rPr>
          <w:rFonts w:ascii="Times New Roman" w:hAnsi="Times New Roman"/>
          <w:bCs/>
          <w:sz w:val="24"/>
          <w:szCs w:val="24"/>
        </w:rPr>
        <w:t>Догов</w:t>
      </w:r>
      <w:r w:rsidR="00D04401" w:rsidRPr="00AD6601">
        <w:rPr>
          <w:rFonts w:ascii="Times New Roman" w:hAnsi="Times New Roman"/>
          <w:bCs/>
          <w:sz w:val="24"/>
          <w:szCs w:val="24"/>
        </w:rPr>
        <w:t>оре.</w:t>
      </w:r>
    </w:p>
    <w:p w14:paraId="3BD0FE90" w14:textId="77777777" w:rsidR="00D04401" w:rsidRPr="00AD6601" w:rsidRDefault="00D04401" w:rsidP="00A63C98">
      <w:pPr>
        <w:pStyle w:val="RUS11"/>
        <w:widowControl w:val="0"/>
        <w:numPr>
          <w:ilvl w:val="1"/>
          <w:numId w:val="3"/>
        </w:numPr>
        <w:tabs>
          <w:tab w:val="left" w:pos="1418"/>
        </w:tabs>
        <w:spacing w:after="0" w:line="240" w:lineRule="auto"/>
        <w:ind w:left="0" w:firstLine="567"/>
        <w:rPr>
          <w:rFonts w:ascii="Times New Roman" w:hAnsi="Times New Roman"/>
          <w:bCs/>
          <w:sz w:val="24"/>
          <w:szCs w:val="24"/>
        </w:rPr>
      </w:pPr>
      <w:r w:rsidRPr="00AD6601">
        <w:rPr>
          <w:rFonts w:ascii="Times New Roman" w:hAnsi="Times New Roman"/>
          <w:bCs/>
          <w:sz w:val="24"/>
          <w:szCs w:val="24"/>
        </w:rPr>
        <w:t xml:space="preserve">В случаях, прямо указанных в </w:t>
      </w:r>
      <w:r w:rsidR="00CE0D2D" w:rsidRPr="00AD6601">
        <w:rPr>
          <w:rFonts w:ascii="Times New Roman" w:hAnsi="Times New Roman"/>
          <w:bCs/>
          <w:sz w:val="24"/>
          <w:szCs w:val="24"/>
        </w:rPr>
        <w:t>Догов</w:t>
      </w:r>
      <w:r w:rsidRPr="00AD6601">
        <w:rPr>
          <w:rFonts w:ascii="Times New Roman" w:hAnsi="Times New Roman"/>
          <w:bCs/>
          <w:sz w:val="24"/>
          <w:szCs w:val="24"/>
        </w:rPr>
        <w:t xml:space="preserve">оре, допускается направление уведомлений по факсимильной связи или электронной почте без </w:t>
      </w:r>
      <w:r w:rsidR="00DA5553" w:rsidRPr="00AD6601">
        <w:rPr>
          <w:rFonts w:ascii="Times New Roman" w:hAnsi="Times New Roman"/>
          <w:bCs/>
          <w:sz w:val="24"/>
          <w:szCs w:val="24"/>
        </w:rPr>
        <w:t>последующей передачи оригинала.</w:t>
      </w:r>
    </w:p>
    <w:p w14:paraId="541C3527" w14:textId="77777777" w:rsidR="00D04401" w:rsidRPr="00AD6601" w:rsidRDefault="00D04401" w:rsidP="00A63C98">
      <w:pPr>
        <w:pStyle w:val="RUS11"/>
        <w:widowControl w:val="0"/>
        <w:numPr>
          <w:ilvl w:val="1"/>
          <w:numId w:val="3"/>
        </w:numPr>
        <w:tabs>
          <w:tab w:val="left" w:pos="534"/>
          <w:tab w:val="left" w:pos="1418"/>
        </w:tabs>
        <w:spacing w:after="0" w:line="240" w:lineRule="auto"/>
        <w:ind w:left="0" w:firstLine="567"/>
        <w:rPr>
          <w:rFonts w:ascii="Times New Roman" w:hAnsi="Times New Roman"/>
          <w:bCs/>
          <w:sz w:val="24"/>
          <w:szCs w:val="24"/>
        </w:rPr>
      </w:pPr>
      <w:r w:rsidRPr="00AD6601">
        <w:rPr>
          <w:rFonts w:ascii="Times New Roman" w:hAnsi="Times New Roman"/>
          <w:bCs/>
          <w:sz w:val="24"/>
          <w:szCs w:val="24"/>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59300BBB" w14:textId="77777777" w:rsidR="00173543" w:rsidRPr="00AD6601" w:rsidRDefault="00D04401" w:rsidP="00A63C98">
      <w:pPr>
        <w:pStyle w:val="RUS11"/>
        <w:widowControl w:val="0"/>
        <w:numPr>
          <w:ilvl w:val="1"/>
          <w:numId w:val="3"/>
        </w:numPr>
        <w:tabs>
          <w:tab w:val="left" w:pos="534"/>
          <w:tab w:val="left" w:pos="1418"/>
        </w:tabs>
        <w:spacing w:after="0" w:line="240" w:lineRule="auto"/>
        <w:ind w:left="0" w:firstLine="567"/>
        <w:rPr>
          <w:rFonts w:ascii="Times New Roman" w:hAnsi="Times New Roman"/>
          <w:bCs/>
          <w:sz w:val="24"/>
          <w:szCs w:val="24"/>
        </w:rPr>
      </w:pPr>
      <w:r w:rsidRPr="00AD6601">
        <w:rPr>
          <w:rFonts w:ascii="Times New Roman" w:hAnsi="Times New Roman"/>
          <w:bCs/>
          <w:sz w:val="24"/>
          <w:szCs w:val="24"/>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33EFAB9" w14:textId="77777777" w:rsidR="00D04401" w:rsidRPr="00AD6601" w:rsidRDefault="00D04401" w:rsidP="00A63C98">
      <w:pPr>
        <w:pStyle w:val="RUS11"/>
        <w:widowControl w:val="0"/>
        <w:numPr>
          <w:ilvl w:val="1"/>
          <w:numId w:val="3"/>
        </w:numPr>
        <w:tabs>
          <w:tab w:val="left" w:pos="534"/>
          <w:tab w:val="left" w:pos="1418"/>
        </w:tabs>
        <w:spacing w:after="0" w:line="240" w:lineRule="auto"/>
        <w:ind w:left="0" w:firstLine="567"/>
        <w:rPr>
          <w:rFonts w:ascii="Times New Roman" w:hAnsi="Times New Roman"/>
          <w:bCs/>
          <w:sz w:val="24"/>
          <w:szCs w:val="24"/>
        </w:rPr>
      </w:pPr>
      <w:r w:rsidRPr="00AD6601">
        <w:rPr>
          <w:rFonts w:ascii="Times New Roman" w:hAnsi="Times New Roman"/>
          <w:bCs/>
          <w:sz w:val="24"/>
          <w:szCs w:val="24"/>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225535D" w14:textId="77777777" w:rsidR="00D04401" w:rsidRPr="00AD6601" w:rsidRDefault="00D04401" w:rsidP="00A63C98">
      <w:pPr>
        <w:pStyle w:val="RUS11"/>
        <w:widowControl w:val="0"/>
        <w:numPr>
          <w:ilvl w:val="1"/>
          <w:numId w:val="3"/>
        </w:numPr>
        <w:tabs>
          <w:tab w:val="left" w:pos="1418"/>
        </w:tabs>
        <w:spacing w:after="0" w:line="240" w:lineRule="auto"/>
        <w:ind w:left="0" w:firstLine="567"/>
        <w:rPr>
          <w:rFonts w:ascii="Times New Roman" w:hAnsi="Times New Roman"/>
          <w:bCs/>
          <w:sz w:val="24"/>
          <w:szCs w:val="24"/>
        </w:rPr>
      </w:pPr>
      <w:r w:rsidRPr="00AD6601">
        <w:rPr>
          <w:rFonts w:ascii="Times New Roman" w:hAnsi="Times New Roman"/>
          <w:bCs/>
          <w:sz w:val="24"/>
          <w:szCs w:val="24"/>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2CFBED8E" w14:textId="77777777" w:rsidR="00D04401" w:rsidRPr="00AD6601" w:rsidRDefault="00D04401" w:rsidP="00A63C98">
      <w:pPr>
        <w:pStyle w:val="RUS11"/>
        <w:widowControl w:val="0"/>
        <w:numPr>
          <w:ilvl w:val="1"/>
          <w:numId w:val="3"/>
        </w:numPr>
        <w:tabs>
          <w:tab w:val="left" w:pos="1418"/>
        </w:tabs>
        <w:spacing w:after="0" w:line="240" w:lineRule="auto"/>
        <w:ind w:left="0" w:firstLine="567"/>
        <w:rPr>
          <w:rFonts w:ascii="Times New Roman" w:hAnsi="Times New Roman"/>
          <w:bCs/>
          <w:sz w:val="24"/>
          <w:szCs w:val="24"/>
        </w:rPr>
      </w:pPr>
      <w:r w:rsidRPr="00AD6601">
        <w:rPr>
          <w:rFonts w:ascii="Times New Roman" w:hAnsi="Times New Roman"/>
          <w:bCs/>
          <w:sz w:val="24"/>
          <w:szCs w:val="24"/>
        </w:rPr>
        <w:t xml:space="preserve">В любых уведомлениях относительно </w:t>
      </w:r>
      <w:r w:rsidR="00CE0D2D" w:rsidRPr="00AD6601">
        <w:rPr>
          <w:rFonts w:ascii="Times New Roman" w:hAnsi="Times New Roman"/>
          <w:bCs/>
          <w:sz w:val="24"/>
          <w:szCs w:val="24"/>
        </w:rPr>
        <w:t>Догов</w:t>
      </w:r>
      <w:r w:rsidRPr="00AD6601">
        <w:rPr>
          <w:rFonts w:ascii="Times New Roman" w:hAnsi="Times New Roman"/>
          <w:bCs/>
          <w:sz w:val="24"/>
          <w:szCs w:val="24"/>
        </w:rPr>
        <w:t xml:space="preserve">ора Стороны ссылаются на номер и дату </w:t>
      </w:r>
      <w:r w:rsidR="00CE0D2D" w:rsidRPr="00AD6601">
        <w:rPr>
          <w:rFonts w:ascii="Times New Roman" w:hAnsi="Times New Roman"/>
          <w:bCs/>
          <w:sz w:val="24"/>
          <w:szCs w:val="24"/>
        </w:rPr>
        <w:t>Догов</w:t>
      </w:r>
      <w:r w:rsidRPr="00AD6601">
        <w:rPr>
          <w:rFonts w:ascii="Times New Roman" w:hAnsi="Times New Roman"/>
          <w:bCs/>
          <w:sz w:val="24"/>
          <w:szCs w:val="24"/>
        </w:rPr>
        <w:t>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57D52119" w14:textId="35857161" w:rsidR="00D04401" w:rsidRPr="00AD6601" w:rsidRDefault="00D04401" w:rsidP="00A63C98">
      <w:pPr>
        <w:pStyle w:val="RUS11"/>
        <w:widowControl w:val="0"/>
        <w:numPr>
          <w:ilvl w:val="1"/>
          <w:numId w:val="3"/>
        </w:numPr>
        <w:tabs>
          <w:tab w:val="left" w:pos="534"/>
          <w:tab w:val="left" w:pos="1418"/>
        </w:tabs>
        <w:spacing w:after="0" w:line="240" w:lineRule="auto"/>
        <w:ind w:left="0" w:firstLine="567"/>
        <w:rPr>
          <w:rFonts w:ascii="Times New Roman" w:hAnsi="Times New Roman"/>
          <w:bCs/>
          <w:sz w:val="24"/>
          <w:szCs w:val="24"/>
        </w:rPr>
      </w:pPr>
      <w:bookmarkStart w:id="19" w:name="_Ref513220365"/>
      <w:r w:rsidRPr="00AD6601">
        <w:rPr>
          <w:rFonts w:ascii="Times New Roman" w:hAnsi="Times New Roman"/>
          <w:bCs/>
          <w:sz w:val="24"/>
          <w:szCs w:val="24"/>
        </w:rPr>
        <w:t xml:space="preserve">В случае изменения реквизитов, указанных в </w:t>
      </w:r>
      <w:r w:rsidR="00CE0D2D" w:rsidRPr="00AD6601">
        <w:rPr>
          <w:rFonts w:ascii="Times New Roman" w:hAnsi="Times New Roman"/>
          <w:bCs/>
          <w:sz w:val="24"/>
          <w:szCs w:val="24"/>
        </w:rPr>
        <w:t>Догов</w:t>
      </w:r>
      <w:r w:rsidRPr="00AD6601">
        <w:rPr>
          <w:rFonts w:ascii="Times New Roman" w:hAnsi="Times New Roman"/>
          <w:bCs/>
          <w:sz w:val="24"/>
          <w:szCs w:val="24"/>
        </w:rPr>
        <w:t>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
    </w:p>
    <w:p w14:paraId="2663A4FC" w14:textId="69F2A812" w:rsidR="00D04401" w:rsidRPr="00AD6601" w:rsidRDefault="009550BC" w:rsidP="00A63C98">
      <w:pPr>
        <w:pStyle w:val="RUS11"/>
        <w:widowControl w:val="0"/>
        <w:numPr>
          <w:ilvl w:val="1"/>
          <w:numId w:val="3"/>
        </w:numPr>
        <w:tabs>
          <w:tab w:val="left" w:pos="534"/>
          <w:tab w:val="left" w:pos="1418"/>
        </w:tabs>
        <w:spacing w:after="0" w:line="240" w:lineRule="auto"/>
        <w:ind w:left="0" w:firstLine="567"/>
        <w:rPr>
          <w:rFonts w:ascii="Times New Roman" w:hAnsi="Times New Roman"/>
          <w:bCs/>
          <w:sz w:val="24"/>
          <w:szCs w:val="24"/>
        </w:rPr>
      </w:pPr>
      <w:bookmarkStart w:id="20" w:name="_Ref497229329"/>
      <w:r w:rsidRPr="00AD6601">
        <w:rPr>
          <w:rFonts w:ascii="Times New Roman" w:hAnsi="Times New Roman"/>
          <w:bCs/>
          <w:sz w:val="24"/>
          <w:szCs w:val="24"/>
        </w:rPr>
        <w:t>И</w:t>
      </w:r>
      <w:r w:rsidR="00AD6574" w:rsidRPr="00AD6601">
        <w:rPr>
          <w:rFonts w:ascii="Times New Roman" w:hAnsi="Times New Roman"/>
          <w:bCs/>
          <w:sz w:val="24"/>
          <w:szCs w:val="24"/>
        </w:rPr>
        <w:t>с</w:t>
      </w:r>
      <w:r w:rsidRPr="00AD6601">
        <w:rPr>
          <w:rFonts w:ascii="Times New Roman" w:hAnsi="Times New Roman"/>
          <w:bCs/>
          <w:sz w:val="24"/>
          <w:szCs w:val="24"/>
        </w:rPr>
        <w:t>полнитель</w:t>
      </w:r>
      <w:r w:rsidR="00D04401" w:rsidRPr="00AD6601">
        <w:rPr>
          <w:rFonts w:ascii="Times New Roman" w:hAnsi="Times New Roman"/>
          <w:bCs/>
          <w:sz w:val="24"/>
          <w:szCs w:val="24"/>
        </w:rPr>
        <w:t xml:space="preserve"> в течение всего срока действия </w:t>
      </w:r>
      <w:r w:rsidR="00CE0D2D" w:rsidRPr="00AD6601">
        <w:rPr>
          <w:rFonts w:ascii="Times New Roman" w:hAnsi="Times New Roman"/>
          <w:bCs/>
          <w:sz w:val="24"/>
          <w:szCs w:val="24"/>
        </w:rPr>
        <w:t>Догов</w:t>
      </w:r>
      <w:r w:rsidR="00D04401" w:rsidRPr="00AD6601">
        <w:rPr>
          <w:rFonts w:ascii="Times New Roman" w:hAnsi="Times New Roman"/>
          <w:bCs/>
          <w:sz w:val="24"/>
          <w:szCs w:val="24"/>
        </w:rPr>
        <w:t xml:space="preserve">ора направляет </w:t>
      </w:r>
      <w:r w:rsidRPr="00AD6601">
        <w:rPr>
          <w:rFonts w:ascii="Times New Roman" w:hAnsi="Times New Roman"/>
          <w:bCs/>
          <w:sz w:val="24"/>
          <w:szCs w:val="24"/>
        </w:rPr>
        <w:t>Заказчику</w:t>
      </w:r>
      <w:r w:rsidR="00D04401" w:rsidRPr="00AD6601">
        <w:rPr>
          <w:rFonts w:ascii="Times New Roman" w:hAnsi="Times New Roman"/>
          <w:bCs/>
          <w:sz w:val="24"/>
          <w:szCs w:val="24"/>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w:t>
      </w:r>
      <w:r w:rsidR="00CE14E5" w:rsidRPr="00AD6601">
        <w:rPr>
          <w:rFonts w:ascii="Times New Roman" w:hAnsi="Times New Roman"/>
          <w:bCs/>
          <w:sz w:val="24"/>
          <w:szCs w:val="24"/>
        </w:rPr>
        <w:t>О</w:t>
      </w:r>
      <w:r w:rsidR="00D04401" w:rsidRPr="00AD6601">
        <w:rPr>
          <w:rFonts w:ascii="Times New Roman" w:hAnsi="Times New Roman"/>
          <w:bCs/>
          <w:sz w:val="24"/>
          <w:szCs w:val="24"/>
        </w:rPr>
        <w:t>дного) рабочего дня с момента наступления любого из следующих событий:</w:t>
      </w:r>
      <w:bookmarkEnd w:id="20"/>
    </w:p>
    <w:p w14:paraId="57BD1669" w14:textId="77777777" w:rsidR="00D04401" w:rsidRPr="00AD6601" w:rsidRDefault="00D04401" w:rsidP="00A63C98">
      <w:pPr>
        <w:pStyle w:val="RUS10"/>
        <w:widowControl w:val="0"/>
        <w:numPr>
          <w:ilvl w:val="0"/>
          <w:numId w:val="6"/>
        </w:numPr>
        <w:tabs>
          <w:tab w:val="left" w:pos="1418"/>
        </w:tabs>
        <w:spacing w:after="0" w:line="240" w:lineRule="auto"/>
        <w:ind w:left="0" w:firstLine="567"/>
        <w:rPr>
          <w:rFonts w:ascii="Times New Roman" w:hAnsi="Times New Roman"/>
          <w:bCs/>
          <w:sz w:val="24"/>
          <w:szCs w:val="24"/>
        </w:rPr>
      </w:pPr>
      <w:r w:rsidRPr="00AD6601">
        <w:rPr>
          <w:rFonts w:ascii="Times New Roman" w:hAnsi="Times New Roman"/>
          <w:bCs/>
          <w:sz w:val="24"/>
          <w:szCs w:val="24"/>
        </w:rPr>
        <w:t>изменение адреса государственной регистрации и (или) почтового адреса;</w:t>
      </w:r>
    </w:p>
    <w:p w14:paraId="0C11A333" w14:textId="77777777" w:rsidR="00D04401" w:rsidRPr="00AD6601" w:rsidRDefault="00D04401" w:rsidP="00A63C98">
      <w:pPr>
        <w:pStyle w:val="RUS10"/>
        <w:widowControl w:val="0"/>
        <w:numPr>
          <w:ilvl w:val="0"/>
          <w:numId w:val="6"/>
        </w:numPr>
        <w:tabs>
          <w:tab w:val="left" w:pos="1418"/>
        </w:tabs>
        <w:spacing w:after="0" w:line="240" w:lineRule="auto"/>
        <w:ind w:left="0" w:firstLine="567"/>
        <w:rPr>
          <w:rFonts w:ascii="Times New Roman" w:hAnsi="Times New Roman"/>
          <w:bCs/>
          <w:sz w:val="24"/>
          <w:szCs w:val="24"/>
        </w:rPr>
      </w:pPr>
      <w:r w:rsidRPr="00AD6601">
        <w:rPr>
          <w:rFonts w:ascii="Times New Roman" w:hAnsi="Times New Roman"/>
          <w:bCs/>
          <w:sz w:val="24"/>
          <w:szCs w:val="24"/>
        </w:rPr>
        <w:t>изменение банковских реквизитов;</w:t>
      </w:r>
    </w:p>
    <w:p w14:paraId="1BAE81F8" w14:textId="77777777" w:rsidR="00D04401" w:rsidRPr="00AD6601" w:rsidRDefault="00D04401" w:rsidP="00A63C98">
      <w:pPr>
        <w:pStyle w:val="RUS10"/>
        <w:widowControl w:val="0"/>
        <w:numPr>
          <w:ilvl w:val="0"/>
          <w:numId w:val="6"/>
        </w:numPr>
        <w:tabs>
          <w:tab w:val="left" w:pos="1418"/>
        </w:tabs>
        <w:spacing w:after="0" w:line="240" w:lineRule="auto"/>
        <w:ind w:left="0" w:firstLine="567"/>
        <w:rPr>
          <w:rFonts w:ascii="Times New Roman" w:hAnsi="Times New Roman"/>
          <w:bCs/>
          <w:sz w:val="24"/>
          <w:szCs w:val="24"/>
        </w:rPr>
      </w:pPr>
      <w:r w:rsidRPr="00AD6601">
        <w:rPr>
          <w:rFonts w:ascii="Times New Roman" w:hAnsi="Times New Roman"/>
          <w:bCs/>
          <w:sz w:val="24"/>
          <w:szCs w:val="24"/>
        </w:rPr>
        <w:t>изменение учредительных документов;</w:t>
      </w:r>
    </w:p>
    <w:p w14:paraId="10BCC18B" w14:textId="77777777" w:rsidR="00D04401" w:rsidRPr="00AD6601" w:rsidRDefault="00D04401" w:rsidP="00A63C98">
      <w:pPr>
        <w:pStyle w:val="RUS10"/>
        <w:widowControl w:val="0"/>
        <w:numPr>
          <w:ilvl w:val="0"/>
          <w:numId w:val="6"/>
        </w:numPr>
        <w:tabs>
          <w:tab w:val="left" w:pos="1418"/>
        </w:tabs>
        <w:spacing w:after="0" w:line="240" w:lineRule="auto"/>
        <w:ind w:left="0" w:firstLine="567"/>
        <w:rPr>
          <w:rFonts w:ascii="Times New Roman" w:hAnsi="Times New Roman"/>
          <w:bCs/>
          <w:sz w:val="24"/>
          <w:szCs w:val="24"/>
        </w:rPr>
      </w:pPr>
      <w:r w:rsidRPr="00AD6601">
        <w:rPr>
          <w:rFonts w:ascii="Times New Roman" w:hAnsi="Times New Roman"/>
          <w:bCs/>
          <w:sz w:val="24"/>
          <w:szCs w:val="24"/>
        </w:rPr>
        <w:t>изменение ИНН и (или) КПП;</w:t>
      </w:r>
    </w:p>
    <w:p w14:paraId="345998AF" w14:textId="77777777" w:rsidR="00D04401" w:rsidRPr="00AD6601" w:rsidRDefault="00D04401" w:rsidP="00A63C98">
      <w:pPr>
        <w:pStyle w:val="RUS10"/>
        <w:widowControl w:val="0"/>
        <w:numPr>
          <w:ilvl w:val="0"/>
          <w:numId w:val="6"/>
        </w:numPr>
        <w:tabs>
          <w:tab w:val="left" w:pos="1418"/>
        </w:tabs>
        <w:spacing w:after="0" w:line="240" w:lineRule="auto"/>
        <w:ind w:left="0" w:firstLine="567"/>
        <w:rPr>
          <w:rFonts w:ascii="Times New Roman" w:hAnsi="Times New Roman"/>
          <w:bCs/>
          <w:sz w:val="24"/>
          <w:szCs w:val="24"/>
        </w:rPr>
      </w:pPr>
      <w:r w:rsidRPr="00AD6601">
        <w:rPr>
          <w:rFonts w:ascii="Times New Roman" w:hAnsi="Times New Roman"/>
          <w:bCs/>
          <w:sz w:val="24"/>
          <w:szCs w:val="24"/>
        </w:rPr>
        <w:t>принятие решения о смене наименования;</w:t>
      </w:r>
    </w:p>
    <w:p w14:paraId="6C434B56" w14:textId="77777777" w:rsidR="00D04401" w:rsidRPr="00AD6601" w:rsidRDefault="00D04401" w:rsidP="00A63C98">
      <w:pPr>
        <w:pStyle w:val="RUS10"/>
        <w:widowControl w:val="0"/>
        <w:numPr>
          <w:ilvl w:val="0"/>
          <w:numId w:val="6"/>
        </w:numPr>
        <w:tabs>
          <w:tab w:val="left" w:pos="1418"/>
        </w:tabs>
        <w:spacing w:after="0" w:line="240" w:lineRule="auto"/>
        <w:ind w:left="0" w:firstLine="567"/>
        <w:rPr>
          <w:rFonts w:ascii="Times New Roman" w:hAnsi="Times New Roman"/>
          <w:bCs/>
          <w:sz w:val="24"/>
          <w:szCs w:val="24"/>
        </w:rPr>
      </w:pPr>
      <w:r w:rsidRPr="00AD6601">
        <w:rPr>
          <w:rFonts w:ascii="Times New Roman" w:hAnsi="Times New Roman"/>
          <w:bCs/>
          <w:sz w:val="24"/>
          <w:szCs w:val="24"/>
        </w:rPr>
        <w:t>принятие решения о реорганизации;</w:t>
      </w:r>
    </w:p>
    <w:p w14:paraId="6CAE134E" w14:textId="77777777" w:rsidR="00D04401" w:rsidRPr="00AD6601" w:rsidRDefault="00D04401" w:rsidP="00A63C98">
      <w:pPr>
        <w:pStyle w:val="RUS10"/>
        <w:widowControl w:val="0"/>
        <w:numPr>
          <w:ilvl w:val="0"/>
          <w:numId w:val="6"/>
        </w:numPr>
        <w:tabs>
          <w:tab w:val="left" w:pos="1418"/>
        </w:tabs>
        <w:spacing w:after="0" w:line="240" w:lineRule="auto"/>
        <w:ind w:left="0" w:firstLine="567"/>
        <w:rPr>
          <w:rFonts w:ascii="Times New Roman" w:hAnsi="Times New Roman"/>
          <w:bCs/>
          <w:sz w:val="24"/>
          <w:szCs w:val="24"/>
        </w:rPr>
      </w:pPr>
      <w:r w:rsidRPr="00AD6601">
        <w:rPr>
          <w:rFonts w:ascii="Times New Roman" w:hAnsi="Times New Roman"/>
          <w:bCs/>
          <w:sz w:val="24"/>
          <w:szCs w:val="24"/>
        </w:rPr>
        <w:t>введение процедуры банкротства;</w:t>
      </w:r>
    </w:p>
    <w:p w14:paraId="6D279B48" w14:textId="77777777" w:rsidR="00D04401" w:rsidRPr="00AD6601" w:rsidRDefault="00D04401" w:rsidP="00A63C98">
      <w:pPr>
        <w:pStyle w:val="RUS10"/>
        <w:widowControl w:val="0"/>
        <w:numPr>
          <w:ilvl w:val="0"/>
          <w:numId w:val="6"/>
        </w:numPr>
        <w:tabs>
          <w:tab w:val="left" w:pos="1418"/>
        </w:tabs>
        <w:spacing w:after="0" w:line="240" w:lineRule="auto"/>
        <w:ind w:left="0" w:firstLine="567"/>
        <w:rPr>
          <w:rFonts w:ascii="Times New Roman" w:hAnsi="Times New Roman"/>
          <w:bCs/>
          <w:sz w:val="24"/>
          <w:szCs w:val="24"/>
        </w:rPr>
      </w:pPr>
      <w:r w:rsidRPr="00AD6601">
        <w:rPr>
          <w:rFonts w:ascii="Times New Roman" w:hAnsi="Times New Roman"/>
          <w:bCs/>
          <w:sz w:val="24"/>
          <w:szCs w:val="24"/>
        </w:rPr>
        <w:t>принятие решения о добровольной ликвидации;</w:t>
      </w:r>
    </w:p>
    <w:p w14:paraId="237D146A" w14:textId="77777777" w:rsidR="00D04401" w:rsidRPr="00AD6601" w:rsidRDefault="00D04401" w:rsidP="00A63C98">
      <w:pPr>
        <w:pStyle w:val="RUS10"/>
        <w:widowControl w:val="0"/>
        <w:numPr>
          <w:ilvl w:val="0"/>
          <w:numId w:val="6"/>
        </w:numPr>
        <w:tabs>
          <w:tab w:val="left" w:pos="1418"/>
        </w:tabs>
        <w:spacing w:after="0" w:line="240" w:lineRule="auto"/>
        <w:ind w:left="0" w:firstLine="567"/>
        <w:rPr>
          <w:rFonts w:ascii="Times New Roman" w:hAnsi="Times New Roman"/>
          <w:bCs/>
          <w:sz w:val="24"/>
          <w:szCs w:val="24"/>
        </w:rPr>
      </w:pPr>
      <w:r w:rsidRPr="00AD6601">
        <w:rPr>
          <w:rFonts w:ascii="Times New Roman" w:hAnsi="Times New Roman"/>
          <w:bCs/>
          <w:sz w:val="24"/>
          <w:szCs w:val="24"/>
        </w:rPr>
        <w:t>принятие решения об уменьшении уставного капитала.</w:t>
      </w:r>
    </w:p>
    <w:p w14:paraId="1084F8B5" w14:textId="36D853C3" w:rsidR="00D04401" w:rsidRPr="00AD6601" w:rsidRDefault="00173543" w:rsidP="00A63C98">
      <w:pPr>
        <w:pStyle w:val="RUS11"/>
        <w:widowControl w:val="0"/>
        <w:numPr>
          <w:ilvl w:val="0"/>
          <w:numId w:val="0"/>
        </w:numPr>
        <w:tabs>
          <w:tab w:val="left" w:pos="1418"/>
        </w:tabs>
        <w:spacing w:after="0" w:line="240" w:lineRule="auto"/>
        <w:ind w:firstLine="567"/>
        <w:rPr>
          <w:rFonts w:ascii="Times New Roman" w:hAnsi="Times New Roman"/>
          <w:bCs/>
          <w:sz w:val="24"/>
          <w:szCs w:val="24"/>
        </w:rPr>
      </w:pPr>
      <w:r w:rsidRPr="00AD6601">
        <w:rPr>
          <w:rFonts w:ascii="Times New Roman" w:hAnsi="Times New Roman"/>
          <w:bCs/>
          <w:sz w:val="24"/>
          <w:szCs w:val="24"/>
        </w:rPr>
        <w:t>8</w:t>
      </w:r>
      <w:r w:rsidR="00DA5553" w:rsidRPr="00AD6601">
        <w:rPr>
          <w:rFonts w:ascii="Times New Roman" w:hAnsi="Times New Roman"/>
          <w:bCs/>
          <w:sz w:val="24"/>
          <w:szCs w:val="24"/>
        </w:rPr>
        <w:t>.1</w:t>
      </w:r>
      <w:r w:rsidR="00576694" w:rsidRPr="00AD6601">
        <w:rPr>
          <w:rFonts w:ascii="Times New Roman" w:hAnsi="Times New Roman"/>
          <w:bCs/>
          <w:sz w:val="24"/>
          <w:szCs w:val="24"/>
        </w:rPr>
        <w:t>0</w:t>
      </w:r>
      <w:r w:rsidR="00DA5553" w:rsidRPr="00AD6601">
        <w:rPr>
          <w:rFonts w:ascii="Times New Roman" w:hAnsi="Times New Roman"/>
          <w:bCs/>
          <w:sz w:val="24"/>
          <w:szCs w:val="24"/>
        </w:rPr>
        <w:t>.</w:t>
      </w:r>
      <w:r w:rsidR="00D04401" w:rsidRPr="00AD6601">
        <w:rPr>
          <w:rFonts w:ascii="Times New Roman" w:hAnsi="Times New Roman"/>
          <w:bCs/>
          <w:sz w:val="24"/>
          <w:szCs w:val="24"/>
        </w:rPr>
        <w:tab/>
        <w:t xml:space="preserve">За каждый случай нарушения срока направления или ненаправления </w:t>
      </w:r>
      <w:r w:rsidR="009A0001" w:rsidRPr="00AD6601">
        <w:rPr>
          <w:rFonts w:ascii="Times New Roman" w:hAnsi="Times New Roman"/>
          <w:bCs/>
          <w:sz w:val="24"/>
          <w:szCs w:val="24"/>
        </w:rPr>
        <w:t>Исполнителем</w:t>
      </w:r>
      <w:r w:rsidR="00D04401" w:rsidRPr="00AD6601">
        <w:rPr>
          <w:rFonts w:ascii="Times New Roman" w:hAnsi="Times New Roman"/>
          <w:bCs/>
          <w:sz w:val="24"/>
          <w:szCs w:val="24"/>
        </w:rPr>
        <w:t xml:space="preserve"> уведомления о наступившем событии из числа указанных в пункте </w:t>
      </w:r>
      <w:r w:rsidR="004A2D9B" w:rsidRPr="00AD6601">
        <w:rPr>
          <w:rFonts w:ascii="Times New Roman" w:hAnsi="Times New Roman"/>
          <w:bCs/>
          <w:sz w:val="24"/>
          <w:szCs w:val="24"/>
        </w:rPr>
        <w:t>8.</w:t>
      </w:r>
      <w:r w:rsidR="00576694" w:rsidRPr="00AD6601">
        <w:rPr>
          <w:rFonts w:ascii="Times New Roman" w:hAnsi="Times New Roman"/>
          <w:bCs/>
          <w:sz w:val="24"/>
          <w:szCs w:val="24"/>
        </w:rPr>
        <w:t>9</w:t>
      </w:r>
      <w:r w:rsidR="004A2D9B" w:rsidRPr="00AD6601">
        <w:rPr>
          <w:rFonts w:ascii="Times New Roman" w:hAnsi="Times New Roman"/>
          <w:bCs/>
          <w:sz w:val="24"/>
          <w:szCs w:val="24"/>
        </w:rPr>
        <w:t xml:space="preserve"> </w:t>
      </w:r>
      <w:r w:rsidR="00CE0D2D" w:rsidRPr="00AD6601">
        <w:rPr>
          <w:rFonts w:ascii="Times New Roman" w:hAnsi="Times New Roman"/>
          <w:bCs/>
          <w:sz w:val="24"/>
          <w:szCs w:val="24"/>
        </w:rPr>
        <w:lastRenderedPageBreak/>
        <w:t>Догов</w:t>
      </w:r>
      <w:r w:rsidR="00D04401" w:rsidRPr="00AD6601">
        <w:rPr>
          <w:rFonts w:ascii="Times New Roman" w:hAnsi="Times New Roman"/>
          <w:bCs/>
          <w:sz w:val="24"/>
          <w:szCs w:val="24"/>
        </w:rPr>
        <w:t xml:space="preserve">ора </w:t>
      </w:r>
      <w:r w:rsidR="009A0001" w:rsidRPr="00AD6601">
        <w:rPr>
          <w:rFonts w:ascii="Times New Roman" w:hAnsi="Times New Roman"/>
          <w:bCs/>
          <w:sz w:val="24"/>
          <w:szCs w:val="24"/>
        </w:rPr>
        <w:t>Исполнитель</w:t>
      </w:r>
      <w:r w:rsidR="00D04401" w:rsidRPr="00AD6601">
        <w:rPr>
          <w:rFonts w:ascii="Times New Roman" w:hAnsi="Times New Roman"/>
          <w:bCs/>
          <w:sz w:val="24"/>
          <w:szCs w:val="24"/>
        </w:rPr>
        <w:t xml:space="preserve"> обязуется уплатить </w:t>
      </w:r>
      <w:r w:rsidR="009A0001" w:rsidRPr="00AD6601">
        <w:rPr>
          <w:rFonts w:ascii="Times New Roman" w:hAnsi="Times New Roman"/>
          <w:bCs/>
          <w:sz w:val="24"/>
          <w:szCs w:val="24"/>
        </w:rPr>
        <w:t>Заказчику</w:t>
      </w:r>
      <w:r w:rsidR="00D04401" w:rsidRPr="00AD6601">
        <w:rPr>
          <w:rFonts w:ascii="Times New Roman" w:hAnsi="Times New Roman"/>
          <w:bCs/>
          <w:sz w:val="24"/>
          <w:szCs w:val="24"/>
        </w:rPr>
        <w:t xml:space="preserve"> неустойку в размере 5</w:t>
      </w:r>
      <w:r w:rsidR="007F4C66" w:rsidRPr="00AD6601">
        <w:rPr>
          <w:rFonts w:ascii="Times New Roman" w:hAnsi="Times New Roman"/>
          <w:bCs/>
          <w:sz w:val="24"/>
          <w:szCs w:val="24"/>
        </w:rPr>
        <w:t> </w:t>
      </w:r>
      <w:r w:rsidR="00D04401" w:rsidRPr="00AD6601">
        <w:rPr>
          <w:rFonts w:ascii="Times New Roman" w:hAnsi="Times New Roman"/>
          <w:bCs/>
          <w:sz w:val="24"/>
          <w:szCs w:val="24"/>
        </w:rPr>
        <w:t>000 (</w:t>
      </w:r>
      <w:r w:rsidR="00DA5553" w:rsidRPr="00AD6601">
        <w:rPr>
          <w:rFonts w:ascii="Times New Roman" w:hAnsi="Times New Roman"/>
          <w:bCs/>
          <w:sz w:val="24"/>
          <w:szCs w:val="24"/>
        </w:rPr>
        <w:t>П</w:t>
      </w:r>
      <w:r w:rsidR="00D04401" w:rsidRPr="00AD6601">
        <w:rPr>
          <w:rFonts w:ascii="Times New Roman" w:hAnsi="Times New Roman"/>
          <w:bCs/>
          <w:sz w:val="24"/>
          <w:szCs w:val="24"/>
        </w:rPr>
        <w:t xml:space="preserve">яти тысяч) рублей, а также возместить все причиненные убытки (в части, не покрытой неустойкой), в том числе от блокировки операций по счетам </w:t>
      </w:r>
      <w:r w:rsidR="009A0001" w:rsidRPr="00AD6601">
        <w:rPr>
          <w:rFonts w:ascii="Times New Roman" w:hAnsi="Times New Roman"/>
          <w:bCs/>
          <w:sz w:val="24"/>
          <w:szCs w:val="24"/>
        </w:rPr>
        <w:t>Заказчика</w:t>
      </w:r>
      <w:r w:rsidR="00D04401" w:rsidRPr="00AD6601">
        <w:rPr>
          <w:rFonts w:ascii="Times New Roman" w:hAnsi="Times New Roman"/>
          <w:bCs/>
          <w:sz w:val="24"/>
          <w:szCs w:val="24"/>
        </w:rPr>
        <w:t xml:space="preserve">, связанной с непринятием налоговым органом у </w:t>
      </w:r>
      <w:r w:rsidR="009A0001" w:rsidRPr="00AD6601">
        <w:rPr>
          <w:rFonts w:ascii="Times New Roman" w:hAnsi="Times New Roman"/>
          <w:bCs/>
          <w:sz w:val="24"/>
          <w:szCs w:val="24"/>
        </w:rPr>
        <w:t>Заказчика</w:t>
      </w:r>
      <w:r w:rsidR="00D04401" w:rsidRPr="00AD6601">
        <w:rPr>
          <w:rFonts w:ascii="Times New Roman" w:hAnsi="Times New Roman"/>
          <w:bCs/>
          <w:sz w:val="24"/>
          <w:szCs w:val="24"/>
        </w:rPr>
        <w:t xml:space="preserve"> деклараций по налогу на добавленную стоимость, возникшей по причине некорректного указания реквизитов </w:t>
      </w:r>
      <w:r w:rsidR="009A0001" w:rsidRPr="00AD6601">
        <w:rPr>
          <w:rFonts w:ascii="Times New Roman" w:hAnsi="Times New Roman"/>
          <w:bCs/>
          <w:sz w:val="24"/>
          <w:szCs w:val="24"/>
        </w:rPr>
        <w:t>Исполнителя</w:t>
      </w:r>
      <w:r w:rsidR="00D04401" w:rsidRPr="00AD6601">
        <w:rPr>
          <w:rFonts w:ascii="Times New Roman" w:hAnsi="Times New Roman"/>
          <w:bCs/>
          <w:sz w:val="24"/>
          <w:szCs w:val="24"/>
        </w:rPr>
        <w:t xml:space="preserve">, допущенного из-за ненадлежащего исполнения </w:t>
      </w:r>
      <w:r w:rsidR="009A0001" w:rsidRPr="00AD6601">
        <w:rPr>
          <w:rFonts w:ascii="Times New Roman" w:hAnsi="Times New Roman"/>
          <w:bCs/>
          <w:sz w:val="24"/>
          <w:szCs w:val="24"/>
        </w:rPr>
        <w:t>И</w:t>
      </w:r>
      <w:r w:rsidR="008863CA" w:rsidRPr="00AD6601">
        <w:rPr>
          <w:rFonts w:ascii="Times New Roman" w:hAnsi="Times New Roman"/>
          <w:bCs/>
          <w:sz w:val="24"/>
          <w:szCs w:val="24"/>
        </w:rPr>
        <w:t>с</w:t>
      </w:r>
      <w:r w:rsidR="009A0001" w:rsidRPr="00AD6601">
        <w:rPr>
          <w:rFonts w:ascii="Times New Roman" w:hAnsi="Times New Roman"/>
          <w:bCs/>
          <w:sz w:val="24"/>
          <w:szCs w:val="24"/>
        </w:rPr>
        <w:t>полнителем</w:t>
      </w:r>
      <w:r w:rsidR="00D04401" w:rsidRPr="00AD6601">
        <w:rPr>
          <w:rFonts w:ascii="Times New Roman" w:hAnsi="Times New Roman"/>
          <w:bCs/>
          <w:sz w:val="24"/>
          <w:szCs w:val="24"/>
        </w:rPr>
        <w:t xml:space="preserve"> обязанности по пункту </w:t>
      </w:r>
      <w:r w:rsidR="004A2D9B" w:rsidRPr="00AD6601">
        <w:rPr>
          <w:rFonts w:ascii="Times New Roman" w:hAnsi="Times New Roman"/>
          <w:bCs/>
          <w:sz w:val="24"/>
          <w:szCs w:val="24"/>
        </w:rPr>
        <w:t>8.</w:t>
      </w:r>
      <w:r w:rsidR="00576694" w:rsidRPr="00AD6601">
        <w:rPr>
          <w:rFonts w:ascii="Times New Roman" w:hAnsi="Times New Roman"/>
          <w:bCs/>
          <w:sz w:val="24"/>
          <w:szCs w:val="24"/>
        </w:rPr>
        <w:t>9</w:t>
      </w:r>
      <w:r w:rsidR="00D04401" w:rsidRPr="00AD6601">
        <w:rPr>
          <w:rFonts w:ascii="Times New Roman" w:hAnsi="Times New Roman"/>
          <w:bCs/>
          <w:sz w:val="24"/>
          <w:szCs w:val="24"/>
        </w:rPr>
        <w:t xml:space="preserve"> </w:t>
      </w:r>
      <w:r w:rsidR="00CE0D2D" w:rsidRPr="00AD6601">
        <w:rPr>
          <w:rFonts w:ascii="Times New Roman" w:hAnsi="Times New Roman"/>
          <w:bCs/>
          <w:sz w:val="24"/>
          <w:szCs w:val="24"/>
        </w:rPr>
        <w:t>Догов</w:t>
      </w:r>
      <w:r w:rsidR="00D04401" w:rsidRPr="00AD6601">
        <w:rPr>
          <w:rFonts w:ascii="Times New Roman" w:hAnsi="Times New Roman"/>
          <w:bCs/>
          <w:sz w:val="24"/>
          <w:szCs w:val="24"/>
        </w:rPr>
        <w:t>ора.</w:t>
      </w:r>
    </w:p>
    <w:p w14:paraId="5845F532" w14:textId="24123DA7" w:rsidR="00D04401" w:rsidRPr="00AD6601" w:rsidRDefault="00173543" w:rsidP="00A63C98">
      <w:pPr>
        <w:pStyle w:val="RUS11"/>
        <w:widowControl w:val="0"/>
        <w:numPr>
          <w:ilvl w:val="0"/>
          <w:numId w:val="0"/>
        </w:numPr>
        <w:tabs>
          <w:tab w:val="left" w:pos="1418"/>
        </w:tabs>
        <w:spacing w:after="0" w:line="240" w:lineRule="auto"/>
        <w:ind w:firstLine="567"/>
        <w:rPr>
          <w:rFonts w:ascii="Times New Roman" w:hAnsi="Times New Roman"/>
          <w:bCs/>
          <w:sz w:val="24"/>
          <w:szCs w:val="24"/>
        </w:rPr>
      </w:pPr>
      <w:r w:rsidRPr="00AD6601">
        <w:rPr>
          <w:rFonts w:ascii="Times New Roman" w:hAnsi="Times New Roman"/>
          <w:bCs/>
          <w:sz w:val="24"/>
          <w:szCs w:val="24"/>
        </w:rPr>
        <w:t>8</w:t>
      </w:r>
      <w:r w:rsidR="00DA5553" w:rsidRPr="00AD6601">
        <w:rPr>
          <w:rFonts w:ascii="Times New Roman" w:hAnsi="Times New Roman"/>
          <w:bCs/>
          <w:sz w:val="24"/>
          <w:szCs w:val="24"/>
        </w:rPr>
        <w:t>.1</w:t>
      </w:r>
      <w:r w:rsidR="00576694" w:rsidRPr="00AD6601">
        <w:rPr>
          <w:rFonts w:ascii="Times New Roman" w:hAnsi="Times New Roman"/>
          <w:bCs/>
          <w:sz w:val="24"/>
          <w:szCs w:val="24"/>
        </w:rPr>
        <w:t>1</w:t>
      </w:r>
      <w:r w:rsidR="00DA5553" w:rsidRPr="00AD6601">
        <w:rPr>
          <w:rFonts w:ascii="Times New Roman" w:hAnsi="Times New Roman"/>
          <w:bCs/>
          <w:sz w:val="24"/>
          <w:szCs w:val="24"/>
        </w:rPr>
        <w:t>.</w:t>
      </w:r>
      <w:r w:rsidR="00D04401" w:rsidRPr="00AD6601">
        <w:rPr>
          <w:rFonts w:ascii="Times New Roman" w:hAnsi="Times New Roman"/>
          <w:bCs/>
          <w:sz w:val="24"/>
          <w:szCs w:val="24"/>
        </w:rPr>
        <w:tab/>
        <w:t xml:space="preserve">Кроме того, </w:t>
      </w:r>
      <w:r w:rsidR="009A0001" w:rsidRPr="00AD6601">
        <w:rPr>
          <w:rFonts w:ascii="Times New Roman" w:hAnsi="Times New Roman"/>
          <w:bCs/>
          <w:sz w:val="24"/>
          <w:szCs w:val="24"/>
        </w:rPr>
        <w:t>Исполнитель</w:t>
      </w:r>
      <w:r w:rsidR="00D04401" w:rsidRPr="00AD6601">
        <w:rPr>
          <w:rFonts w:ascii="Times New Roman" w:hAnsi="Times New Roman"/>
          <w:bCs/>
          <w:sz w:val="24"/>
          <w:szCs w:val="24"/>
        </w:rPr>
        <w:t xml:space="preserve"> письменно уведомляет </w:t>
      </w:r>
      <w:r w:rsidR="009A0001" w:rsidRPr="00AD6601">
        <w:rPr>
          <w:rFonts w:ascii="Times New Roman" w:hAnsi="Times New Roman"/>
          <w:bCs/>
          <w:sz w:val="24"/>
          <w:szCs w:val="24"/>
        </w:rPr>
        <w:t>Заказчика</w:t>
      </w:r>
      <w:r w:rsidR="00D04401" w:rsidRPr="00AD6601">
        <w:rPr>
          <w:rFonts w:ascii="Times New Roman" w:hAnsi="Times New Roman"/>
          <w:bCs/>
          <w:sz w:val="24"/>
          <w:szCs w:val="24"/>
        </w:rPr>
        <w:t xml:space="preserve"> обо всех собственниках </w:t>
      </w:r>
      <w:r w:rsidR="009A0001" w:rsidRPr="00AD6601">
        <w:rPr>
          <w:rFonts w:ascii="Times New Roman" w:hAnsi="Times New Roman"/>
          <w:bCs/>
          <w:sz w:val="24"/>
          <w:szCs w:val="24"/>
        </w:rPr>
        <w:t>Исполнителя</w:t>
      </w:r>
      <w:r w:rsidR="00D04401" w:rsidRPr="00AD6601">
        <w:rPr>
          <w:rFonts w:ascii="Times New Roman" w:hAnsi="Times New Roman"/>
          <w:bCs/>
          <w:sz w:val="24"/>
          <w:szCs w:val="24"/>
        </w:rPr>
        <w:t xml:space="preserve"> на момент заключения </w:t>
      </w:r>
      <w:r w:rsidR="00CE0D2D" w:rsidRPr="00AD6601">
        <w:rPr>
          <w:rFonts w:ascii="Times New Roman" w:hAnsi="Times New Roman"/>
          <w:bCs/>
          <w:sz w:val="24"/>
          <w:szCs w:val="24"/>
        </w:rPr>
        <w:t>Догов</w:t>
      </w:r>
      <w:r w:rsidR="00D04401" w:rsidRPr="00AD6601">
        <w:rPr>
          <w:rFonts w:ascii="Times New Roman" w:hAnsi="Times New Roman"/>
          <w:bCs/>
          <w:sz w:val="24"/>
          <w:szCs w:val="24"/>
        </w:rPr>
        <w:t xml:space="preserve">ора, а также обо всех изменениях в цепочке собственников (включая бенефициаров, в том числе конечных), и (или) в исполнительных органах </w:t>
      </w:r>
      <w:r w:rsidR="009A0001" w:rsidRPr="00AD6601">
        <w:rPr>
          <w:rFonts w:ascii="Times New Roman" w:hAnsi="Times New Roman"/>
          <w:bCs/>
          <w:sz w:val="24"/>
          <w:szCs w:val="24"/>
        </w:rPr>
        <w:t>Исполнителя</w:t>
      </w:r>
      <w:r w:rsidR="00D04401" w:rsidRPr="00AD6601">
        <w:rPr>
          <w:rFonts w:ascii="Times New Roman" w:hAnsi="Times New Roman"/>
          <w:bCs/>
          <w:sz w:val="24"/>
          <w:szCs w:val="24"/>
        </w:rPr>
        <w:t xml:space="preserve"> с приложением подтверждающих документов в течение 5 (</w:t>
      </w:r>
      <w:r w:rsidR="002D1345" w:rsidRPr="00AD6601">
        <w:rPr>
          <w:rFonts w:ascii="Times New Roman" w:hAnsi="Times New Roman"/>
          <w:bCs/>
          <w:sz w:val="24"/>
          <w:szCs w:val="24"/>
        </w:rPr>
        <w:t>П</w:t>
      </w:r>
      <w:r w:rsidR="00D04401" w:rsidRPr="00AD6601">
        <w:rPr>
          <w:rFonts w:ascii="Times New Roman" w:hAnsi="Times New Roman"/>
          <w:bCs/>
          <w:sz w:val="24"/>
          <w:szCs w:val="24"/>
        </w:rPr>
        <w:t>яти) дней с момента таких изменений.</w:t>
      </w:r>
    </w:p>
    <w:p w14:paraId="0EDC56E9" w14:textId="77777777" w:rsidR="00824529" w:rsidRPr="00AD6601" w:rsidRDefault="00824529" w:rsidP="00A63C98">
      <w:pPr>
        <w:pStyle w:val="RUS11"/>
        <w:widowControl w:val="0"/>
        <w:numPr>
          <w:ilvl w:val="0"/>
          <w:numId w:val="3"/>
        </w:numPr>
        <w:tabs>
          <w:tab w:val="left" w:pos="567"/>
        </w:tabs>
        <w:spacing w:before="120" w:after="0" w:line="240" w:lineRule="auto"/>
        <w:ind w:left="0" w:firstLine="0"/>
        <w:jc w:val="center"/>
        <w:rPr>
          <w:rFonts w:ascii="Times New Roman" w:hAnsi="Times New Roman"/>
          <w:bCs/>
          <w:sz w:val="24"/>
          <w:szCs w:val="24"/>
        </w:rPr>
      </w:pPr>
      <w:r w:rsidRPr="00AD6601">
        <w:rPr>
          <w:rFonts w:ascii="Times New Roman" w:hAnsi="Times New Roman"/>
          <w:bCs/>
          <w:sz w:val="24"/>
          <w:szCs w:val="24"/>
        </w:rPr>
        <w:t>Конфиденциальная информация</w:t>
      </w:r>
      <w:r w:rsidR="00DA5553" w:rsidRPr="00AD6601">
        <w:rPr>
          <w:rFonts w:ascii="Times New Roman" w:hAnsi="Times New Roman"/>
          <w:bCs/>
          <w:sz w:val="24"/>
          <w:szCs w:val="24"/>
        </w:rPr>
        <w:t>.</w:t>
      </w:r>
    </w:p>
    <w:p w14:paraId="35FED0A8" w14:textId="77777777" w:rsidR="00824529" w:rsidRPr="00AD6601" w:rsidRDefault="00824529" w:rsidP="00A63C98">
      <w:pPr>
        <w:pStyle w:val="RUS11"/>
        <w:widowControl w:val="0"/>
        <w:numPr>
          <w:ilvl w:val="1"/>
          <w:numId w:val="3"/>
        </w:numPr>
        <w:tabs>
          <w:tab w:val="left" w:pos="1418"/>
        </w:tabs>
        <w:spacing w:after="0" w:line="240" w:lineRule="auto"/>
        <w:ind w:left="0" w:firstLine="567"/>
        <w:rPr>
          <w:rFonts w:ascii="Times New Roman" w:hAnsi="Times New Roman"/>
          <w:bCs/>
          <w:sz w:val="24"/>
          <w:szCs w:val="24"/>
        </w:rPr>
      </w:pPr>
      <w:bookmarkStart w:id="21" w:name="_Ref493722501"/>
      <w:r w:rsidRPr="00AD6601">
        <w:rPr>
          <w:rFonts w:ascii="Times New Roman" w:hAnsi="Times New Roman"/>
          <w:bCs/>
          <w:sz w:val="24"/>
          <w:szCs w:val="24"/>
        </w:rPr>
        <w:t xml:space="preserve">Вся информация и документация, связанная с действием и исполнением </w:t>
      </w:r>
      <w:r w:rsidR="00CE0D2D" w:rsidRPr="00AD6601">
        <w:rPr>
          <w:rFonts w:ascii="Times New Roman" w:hAnsi="Times New Roman"/>
          <w:bCs/>
          <w:sz w:val="24"/>
          <w:szCs w:val="24"/>
        </w:rPr>
        <w:t>Догов</w:t>
      </w:r>
      <w:r w:rsidRPr="00AD6601">
        <w:rPr>
          <w:rFonts w:ascii="Times New Roman" w:hAnsi="Times New Roman"/>
          <w:bCs/>
          <w:sz w:val="24"/>
          <w:szCs w:val="24"/>
        </w:rPr>
        <w:t xml:space="preserve">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w:t>
      </w:r>
      <w:r w:rsidR="00CE0D2D" w:rsidRPr="00AD6601">
        <w:rPr>
          <w:rFonts w:ascii="Times New Roman" w:hAnsi="Times New Roman"/>
          <w:bCs/>
          <w:sz w:val="24"/>
          <w:szCs w:val="24"/>
        </w:rPr>
        <w:t>Догов</w:t>
      </w:r>
      <w:r w:rsidRPr="00AD6601">
        <w:rPr>
          <w:rFonts w:ascii="Times New Roman" w:hAnsi="Times New Roman"/>
          <w:bCs/>
          <w:sz w:val="24"/>
          <w:szCs w:val="24"/>
        </w:rPr>
        <w:t xml:space="preserve">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w:t>
      </w:r>
      <w:r w:rsidR="00DA5553" w:rsidRPr="00AD6601">
        <w:rPr>
          <w:rFonts w:ascii="Times New Roman" w:hAnsi="Times New Roman"/>
          <w:bCs/>
          <w:sz w:val="24"/>
          <w:szCs w:val="24"/>
        </w:rPr>
        <w:t>«Конфиденциальная информация»).</w:t>
      </w:r>
    </w:p>
    <w:p w14:paraId="0B9796B9" w14:textId="77777777" w:rsidR="00824529" w:rsidRPr="00AD6601" w:rsidRDefault="00824529" w:rsidP="00A63C98">
      <w:pPr>
        <w:pStyle w:val="RUS11"/>
        <w:widowControl w:val="0"/>
        <w:numPr>
          <w:ilvl w:val="1"/>
          <w:numId w:val="3"/>
        </w:numPr>
        <w:tabs>
          <w:tab w:val="left" w:pos="1418"/>
        </w:tabs>
        <w:spacing w:after="0" w:line="240" w:lineRule="auto"/>
        <w:ind w:left="0" w:firstLine="567"/>
        <w:rPr>
          <w:rFonts w:ascii="Times New Roman" w:hAnsi="Times New Roman"/>
          <w:bCs/>
          <w:sz w:val="24"/>
          <w:szCs w:val="24"/>
        </w:rPr>
      </w:pPr>
      <w:r w:rsidRPr="00AD6601">
        <w:rPr>
          <w:rFonts w:ascii="Times New Roman" w:hAnsi="Times New Roman"/>
          <w:bCs/>
          <w:sz w:val="24"/>
          <w:szCs w:val="24"/>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00A305FB" w:rsidRPr="00AD6601">
        <w:rPr>
          <w:rFonts w:ascii="Times New Roman" w:hAnsi="Times New Roman"/>
          <w:bCs/>
          <w:sz w:val="24"/>
          <w:szCs w:val="24"/>
        </w:rPr>
        <w:t>:</w:t>
      </w:r>
    </w:p>
    <w:p w14:paraId="517DFAF1" w14:textId="77777777" w:rsidR="00824529" w:rsidRPr="00AD6601" w:rsidRDefault="00824529" w:rsidP="00A63C98">
      <w:pPr>
        <w:pStyle w:val="RUS10"/>
        <w:widowControl w:val="0"/>
        <w:tabs>
          <w:tab w:val="left" w:pos="1418"/>
        </w:tabs>
        <w:spacing w:after="0" w:line="240" w:lineRule="auto"/>
        <w:ind w:firstLine="567"/>
        <w:rPr>
          <w:rFonts w:ascii="Times New Roman" w:hAnsi="Times New Roman"/>
          <w:bCs/>
          <w:sz w:val="24"/>
          <w:szCs w:val="24"/>
        </w:rPr>
      </w:pPr>
      <w:r w:rsidRPr="00AD6601">
        <w:rPr>
          <w:rFonts w:ascii="Times New Roman" w:hAnsi="Times New Roman"/>
          <w:bCs/>
          <w:sz w:val="24"/>
          <w:szCs w:val="24"/>
        </w:rPr>
        <w:t>являются или стали общедоступными по причинам, не связанным с действиями Стороны;</w:t>
      </w:r>
    </w:p>
    <w:p w14:paraId="6910D12E" w14:textId="77777777" w:rsidR="00824529" w:rsidRPr="00AD6601" w:rsidRDefault="00824529" w:rsidP="00A63C98">
      <w:pPr>
        <w:pStyle w:val="RUS10"/>
        <w:widowControl w:val="0"/>
        <w:tabs>
          <w:tab w:val="left" w:pos="1418"/>
        </w:tabs>
        <w:spacing w:after="0" w:line="240" w:lineRule="auto"/>
        <w:ind w:firstLine="567"/>
        <w:rPr>
          <w:rFonts w:ascii="Times New Roman" w:hAnsi="Times New Roman"/>
          <w:bCs/>
          <w:sz w:val="24"/>
          <w:szCs w:val="24"/>
        </w:rPr>
      </w:pPr>
      <w:r w:rsidRPr="00AD6601">
        <w:rPr>
          <w:rFonts w:ascii="Times New Roman" w:hAnsi="Times New Roman"/>
          <w:bCs/>
          <w:sz w:val="24"/>
          <w:szCs w:val="24"/>
        </w:rPr>
        <w:t xml:space="preserve">являются общедоступными и (или) были раскрыты Сторонами публично на дату заключения </w:t>
      </w:r>
      <w:r w:rsidR="00CE0D2D" w:rsidRPr="00AD6601">
        <w:rPr>
          <w:rFonts w:ascii="Times New Roman" w:hAnsi="Times New Roman"/>
          <w:bCs/>
          <w:sz w:val="24"/>
          <w:szCs w:val="24"/>
        </w:rPr>
        <w:t>Догов</w:t>
      </w:r>
      <w:r w:rsidRPr="00AD6601">
        <w:rPr>
          <w:rFonts w:ascii="Times New Roman" w:hAnsi="Times New Roman"/>
          <w:bCs/>
          <w:sz w:val="24"/>
          <w:szCs w:val="24"/>
        </w:rPr>
        <w:t>ора;</w:t>
      </w:r>
    </w:p>
    <w:p w14:paraId="4535C58D" w14:textId="77777777" w:rsidR="00824529" w:rsidRPr="00AD6601" w:rsidRDefault="00824529" w:rsidP="00A63C98">
      <w:pPr>
        <w:pStyle w:val="RUS10"/>
        <w:widowControl w:val="0"/>
        <w:tabs>
          <w:tab w:val="left" w:pos="1418"/>
        </w:tabs>
        <w:spacing w:after="0" w:line="240" w:lineRule="auto"/>
        <w:ind w:firstLine="567"/>
        <w:rPr>
          <w:rFonts w:ascii="Times New Roman" w:hAnsi="Times New Roman"/>
          <w:bCs/>
          <w:sz w:val="24"/>
          <w:szCs w:val="24"/>
        </w:rPr>
      </w:pPr>
      <w:r w:rsidRPr="00AD6601">
        <w:rPr>
          <w:rFonts w:ascii="Times New Roman" w:hAnsi="Times New Roman"/>
          <w:bCs/>
          <w:sz w:val="24"/>
          <w:szCs w:val="24"/>
        </w:rPr>
        <w:t xml:space="preserve">стали общедоступными после заключения </w:t>
      </w:r>
      <w:r w:rsidR="00CE0D2D" w:rsidRPr="00AD6601">
        <w:rPr>
          <w:rFonts w:ascii="Times New Roman" w:hAnsi="Times New Roman"/>
          <w:bCs/>
          <w:sz w:val="24"/>
          <w:szCs w:val="24"/>
        </w:rPr>
        <w:t>Догов</w:t>
      </w:r>
      <w:r w:rsidRPr="00AD6601">
        <w:rPr>
          <w:rFonts w:ascii="Times New Roman" w:hAnsi="Times New Roman"/>
          <w:bCs/>
          <w:sz w:val="24"/>
          <w:szCs w:val="24"/>
        </w:rPr>
        <w:t xml:space="preserve">ора иначе, чем в результате нарушения настоящего </w:t>
      </w:r>
      <w:r w:rsidR="00CE0D2D" w:rsidRPr="00AD6601">
        <w:rPr>
          <w:rFonts w:ascii="Times New Roman" w:hAnsi="Times New Roman"/>
          <w:bCs/>
          <w:sz w:val="24"/>
          <w:szCs w:val="24"/>
        </w:rPr>
        <w:t>Догов</w:t>
      </w:r>
      <w:r w:rsidRPr="00AD6601">
        <w:rPr>
          <w:rFonts w:ascii="Times New Roman" w:hAnsi="Times New Roman"/>
          <w:bCs/>
          <w:sz w:val="24"/>
          <w:szCs w:val="24"/>
        </w:rPr>
        <w:t>ора получающей Стороной;</w:t>
      </w:r>
    </w:p>
    <w:p w14:paraId="3AE88505" w14:textId="77777777" w:rsidR="00824529" w:rsidRPr="00AD6601" w:rsidRDefault="00824529" w:rsidP="00A63C98">
      <w:pPr>
        <w:pStyle w:val="RUS10"/>
        <w:widowControl w:val="0"/>
        <w:tabs>
          <w:tab w:val="left" w:pos="1418"/>
        </w:tabs>
        <w:spacing w:after="0" w:line="240" w:lineRule="auto"/>
        <w:ind w:firstLine="567"/>
        <w:rPr>
          <w:rFonts w:ascii="Times New Roman" w:hAnsi="Times New Roman"/>
          <w:bCs/>
          <w:sz w:val="24"/>
          <w:szCs w:val="24"/>
        </w:rPr>
      </w:pPr>
      <w:r w:rsidRPr="00AD6601">
        <w:rPr>
          <w:rFonts w:ascii="Times New Roman" w:hAnsi="Times New Roman"/>
          <w:bCs/>
          <w:sz w:val="24"/>
          <w:szCs w:val="24"/>
        </w:rPr>
        <w:t xml:space="preserve">получены Стороной независимо и на законных основаниях иначе, чем в результате нарушения </w:t>
      </w:r>
      <w:r w:rsidR="00CE0D2D" w:rsidRPr="00AD6601">
        <w:rPr>
          <w:rFonts w:ascii="Times New Roman" w:hAnsi="Times New Roman"/>
          <w:bCs/>
          <w:sz w:val="24"/>
          <w:szCs w:val="24"/>
        </w:rPr>
        <w:t>Догов</w:t>
      </w:r>
      <w:r w:rsidRPr="00AD6601">
        <w:rPr>
          <w:rFonts w:ascii="Times New Roman" w:hAnsi="Times New Roman"/>
          <w:bCs/>
          <w:sz w:val="24"/>
          <w:szCs w:val="24"/>
        </w:rPr>
        <w:t>ора;</w:t>
      </w:r>
    </w:p>
    <w:p w14:paraId="0543DFA5" w14:textId="77777777" w:rsidR="00824529" w:rsidRPr="00AD6601" w:rsidRDefault="00824529" w:rsidP="00A63C98">
      <w:pPr>
        <w:pStyle w:val="RUS10"/>
        <w:widowControl w:val="0"/>
        <w:tabs>
          <w:tab w:val="left" w:pos="1418"/>
        </w:tabs>
        <w:spacing w:after="0" w:line="240" w:lineRule="auto"/>
        <w:ind w:firstLine="567"/>
        <w:rPr>
          <w:rFonts w:ascii="Times New Roman" w:hAnsi="Times New Roman"/>
          <w:bCs/>
          <w:sz w:val="24"/>
          <w:szCs w:val="24"/>
        </w:rPr>
      </w:pPr>
      <w:r w:rsidRPr="00AD6601">
        <w:rPr>
          <w:rFonts w:ascii="Times New Roman" w:hAnsi="Times New Roman"/>
          <w:bCs/>
          <w:sz w:val="24"/>
          <w:szCs w:val="24"/>
        </w:rPr>
        <w:t>разрешены к раскрытию по письменному согласию другой Стороны на снятие режима конфиденциальности;</w:t>
      </w:r>
    </w:p>
    <w:p w14:paraId="17E773B7" w14:textId="77777777" w:rsidR="00824529" w:rsidRPr="00AD6601" w:rsidRDefault="00824529" w:rsidP="00A63C98">
      <w:pPr>
        <w:pStyle w:val="RUS10"/>
        <w:widowControl w:val="0"/>
        <w:tabs>
          <w:tab w:val="left" w:pos="1418"/>
        </w:tabs>
        <w:spacing w:after="0" w:line="240" w:lineRule="auto"/>
        <w:ind w:firstLine="567"/>
        <w:rPr>
          <w:rFonts w:ascii="Times New Roman" w:hAnsi="Times New Roman"/>
          <w:bCs/>
          <w:sz w:val="24"/>
          <w:szCs w:val="24"/>
        </w:rPr>
      </w:pPr>
      <w:r w:rsidRPr="00AD6601">
        <w:rPr>
          <w:rFonts w:ascii="Times New Roman" w:hAnsi="Times New Roman"/>
          <w:bCs/>
          <w:sz w:val="24"/>
          <w:szCs w:val="24"/>
        </w:rPr>
        <w:t>не могут являться конфиденциальными в силу прямого указания действующего законодательства.</w:t>
      </w:r>
    </w:p>
    <w:p w14:paraId="254F04DB" w14:textId="4E295A48" w:rsidR="00824529" w:rsidRPr="00AD6601" w:rsidRDefault="00824529" w:rsidP="00A63C98">
      <w:pPr>
        <w:pStyle w:val="RUS11"/>
        <w:widowControl w:val="0"/>
        <w:numPr>
          <w:ilvl w:val="1"/>
          <w:numId w:val="3"/>
        </w:numPr>
        <w:tabs>
          <w:tab w:val="left" w:pos="1418"/>
        </w:tabs>
        <w:spacing w:after="0" w:line="240" w:lineRule="auto"/>
        <w:ind w:left="0" w:firstLine="567"/>
        <w:rPr>
          <w:rFonts w:ascii="Times New Roman" w:hAnsi="Times New Roman"/>
          <w:bCs/>
          <w:sz w:val="24"/>
          <w:szCs w:val="24"/>
        </w:rPr>
      </w:pPr>
      <w:r w:rsidRPr="00AD6601">
        <w:rPr>
          <w:rFonts w:ascii="Times New Roman" w:hAnsi="Times New Roman"/>
          <w:bCs/>
          <w:sz w:val="24"/>
          <w:szCs w:val="24"/>
        </w:rPr>
        <w:t xml:space="preserve">Стороны обязуются обеспечивать надлежащую защиту Конфиденциальной информации в период действия </w:t>
      </w:r>
      <w:r w:rsidR="00CE0D2D" w:rsidRPr="00AD6601">
        <w:rPr>
          <w:rFonts w:ascii="Times New Roman" w:hAnsi="Times New Roman"/>
          <w:bCs/>
          <w:sz w:val="24"/>
          <w:szCs w:val="24"/>
        </w:rPr>
        <w:t>Догов</w:t>
      </w:r>
      <w:r w:rsidRPr="00AD6601">
        <w:rPr>
          <w:rFonts w:ascii="Times New Roman" w:hAnsi="Times New Roman"/>
          <w:bCs/>
          <w:sz w:val="24"/>
          <w:szCs w:val="24"/>
        </w:rPr>
        <w:t>ора, а также в течение 5 (</w:t>
      </w:r>
      <w:r w:rsidR="002D1345" w:rsidRPr="00AD6601">
        <w:rPr>
          <w:rFonts w:ascii="Times New Roman" w:hAnsi="Times New Roman"/>
          <w:bCs/>
          <w:sz w:val="24"/>
          <w:szCs w:val="24"/>
        </w:rPr>
        <w:t>П</w:t>
      </w:r>
      <w:r w:rsidRPr="00AD6601">
        <w:rPr>
          <w:rFonts w:ascii="Times New Roman" w:hAnsi="Times New Roman"/>
          <w:bCs/>
          <w:sz w:val="24"/>
          <w:szCs w:val="24"/>
        </w:rPr>
        <w:t xml:space="preserve">яти) лет после прекращения действия </w:t>
      </w:r>
      <w:r w:rsidR="00CE0D2D" w:rsidRPr="00AD6601">
        <w:rPr>
          <w:rFonts w:ascii="Times New Roman" w:hAnsi="Times New Roman"/>
          <w:bCs/>
          <w:sz w:val="24"/>
          <w:szCs w:val="24"/>
        </w:rPr>
        <w:t>Догов</w:t>
      </w:r>
      <w:r w:rsidRPr="00AD6601">
        <w:rPr>
          <w:rFonts w:ascii="Times New Roman" w:hAnsi="Times New Roman"/>
          <w:bCs/>
          <w:sz w:val="24"/>
          <w:szCs w:val="24"/>
        </w:rPr>
        <w:t xml:space="preserve">ора. Защита в соответствии с </w:t>
      </w:r>
      <w:r w:rsidR="00CE0D2D" w:rsidRPr="00AD6601">
        <w:rPr>
          <w:rFonts w:ascii="Times New Roman" w:hAnsi="Times New Roman"/>
          <w:bCs/>
          <w:sz w:val="24"/>
          <w:szCs w:val="24"/>
        </w:rPr>
        <w:t>Догов</w:t>
      </w:r>
      <w:r w:rsidRPr="00AD6601">
        <w:rPr>
          <w:rFonts w:ascii="Times New Roman" w:hAnsi="Times New Roman"/>
          <w:bCs/>
          <w:sz w:val="24"/>
          <w:szCs w:val="24"/>
        </w:rPr>
        <w:t xml:space="preserve">ором распространяется на Конфиденциальную информацию независимо от ее </w:t>
      </w:r>
      <w:r w:rsidR="00DA5553" w:rsidRPr="00AD6601">
        <w:rPr>
          <w:rFonts w:ascii="Times New Roman" w:hAnsi="Times New Roman"/>
          <w:bCs/>
          <w:sz w:val="24"/>
          <w:szCs w:val="24"/>
        </w:rPr>
        <w:t>носителя и формы представления.</w:t>
      </w:r>
    </w:p>
    <w:p w14:paraId="637A0313" w14:textId="77777777" w:rsidR="00824529" w:rsidRPr="00AD6601" w:rsidRDefault="00824529" w:rsidP="00A63C98">
      <w:pPr>
        <w:pStyle w:val="RUS11"/>
        <w:widowControl w:val="0"/>
        <w:numPr>
          <w:ilvl w:val="1"/>
          <w:numId w:val="3"/>
        </w:numPr>
        <w:tabs>
          <w:tab w:val="left" w:pos="1418"/>
        </w:tabs>
        <w:spacing w:after="0" w:line="240" w:lineRule="auto"/>
        <w:ind w:left="0" w:firstLine="567"/>
        <w:rPr>
          <w:rFonts w:ascii="Times New Roman" w:hAnsi="Times New Roman"/>
          <w:bCs/>
          <w:sz w:val="24"/>
          <w:szCs w:val="24"/>
        </w:rPr>
      </w:pPr>
      <w:r w:rsidRPr="00AD6601">
        <w:rPr>
          <w:rFonts w:ascii="Times New Roman" w:hAnsi="Times New Roman"/>
          <w:bCs/>
          <w:sz w:val="24"/>
          <w:szCs w:val="24"/>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w:t>
      </w:r>
      <w:r w:rsidR="00CE0D2D" w:rsidRPr="00AD6601">
        <w:rPr>
          <w:rFonts w:ascii="Times New Roman" w:hAnsi="Times New Roman"/>
          <w:bCs/>
          <w:sz w:val="24"/>
          <w:szCs w:val="24"/>
        </w:rPr>
        <w:t>Догов</w:t>
      </w:r>
      <w:r w:rsidRPr="00AD6601">
        <w:rPr>
          <w:rFonts w:ascii="Times New Roman" w:hAnsi="Times New Roman"/>
          <w:bCs/>
          <w:sz w:val="24"/>
          <w:szCs w:val="24"/>
        </w:rPr>
        <w:t xml:space="preserve">ора. Стороны обязаны оформить </w:t>
      </w:r>
      <w:r w:rsidR="00AE6DA9" w:rsidRPr="00AD6601">
        <w:rPr>
          <w:rFonts w:ascii="Times New Roman" w:hAnsi="Times New Roman"/>
          <w:bCs/>
          <w:sz w:val="24"/>
          <w:szCs w:val="24"/>
        </w:rPr>
        <w:t>Соглаш</w:t>
      </w:r>
      <w:r w:rsidRPr="00AD6601">
        <w:rPr>
          <w:rFonts w:ascii="Times New Roman" w:hAnsi="Times New Roman"/>
          <w:bCs/>
          <w:sz w:val="24"/>
          <w:szCs w:val="24"/>
        </w:rPr>
        <w:t>ения о конфиденциальности с сотрудниками и иными лицами, которым предоставляется доступ</w:t>
      </w:r>
      <w:r w:rsidR="00DA5553" w:rsidRPr="00AD6601">
        <w:rPr>
          <w:rFonts w:ascii="Times New Roman" w:hAnsi="Times New Roman"/>
          <w:bCs/>
          <w:sz w:val="24"/>
          <w:szCs w:val="24"/>
        </w:rPr>
        <w:t xml:space="preserve"> к Конфиденциальной информации.</w:t>
      </w:r>
    </w:p>
    <w:p w14:paraId="5AD4CE9C" w14:textId="09CBDAFF" w:rsidR="00824529" w:rsidRPr="00AD6601" w:rsidRDefault="005B6684" w:rsidP="00A63C98">
      <w:pPr>
        <w:pStyle w:val="RUS11"/>
        <w:widowControl w:val="0"/>
        <w:numPr>
          <w:ilvl w:val="1"/>
          <w:numId w:val="3"/>
        </w:numPr>
        <w:tabs>
          <w:tab w:val="left" w:pos="1418"/>
        </w:tabs>
        <w:spacing w:after="0" w:line="240" w:lineRule="auto"/>
        <w:ind w:left="0" w:firstLine="567"/>
        <w:rPr>
          <w:rFonts w:ascii="Times New Roman" w:hAnsi="Times New Roman"/>
          <w:bCs/>
          <w:sz w:val="24"/>
          <w:szCs w:val="24"/>
        </w:rPr>
      </w:pPr>
      <w:r w:rsidRPr="00AD6601">
        <w:rPr>
          <w:rFonts w:ascii="Times New Roman" w:hAnsi="Times New Roman"/>
          <w:bCs/>
          <w:sz w:val="24"/>
          <w:szCs w:val="24"/>
        </w:rPr>
        <w:t xml:space="preserve">Стороны </w:t>
      </w:r>
      <w:r w:rsidR="00824529" w:rsidRPr="00AD6601">
        <w:rPr>
          <w:rFonts w:ascii="Times New Roman" w:hAnsi="Times New Roman"/>
          <w:bCs/>
          <w:sz w:val="24"/>
          <w:szCs w:val="24"/>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w:t>
      </w:r>
      <w:r w:rsidR="00CE0D2D" w:rsidRPr="00AD6601">
        <w:rPr>
          <w:rFonts w:ascii="Times New Roman" w:hAnsi="Times New Roman"/>
          <w:bCs/>
          <w:sz w:val="24"/>
          <w:szCs w:val="24"/>
        </w:rPr>
        <w:t>Догов</w:t>
      </w:r>
      <w:r w:rsidR="00824529" w:rsidRPr="00AD6601">
        <w:rPr>
          <w:rFonts w:ascii="Times New Roman" w:hAnsi="Times New Roman"/>
          <w:bCs/>
          <w:sz w:val="24"/>
          <w:szCs w:val="24"/>
        </w:rPr>
        <w:t xml:space="preserve">ора, </w:t>
      </w:r>
      <w:r w:rsidRPr="00AD6601">
        <w:rPr>
          <w:rFonts w:ascii="Times New Roman" w:hAnsi="Times New Roman"/>
          <w:bCs/>
          <w:sz w:val="24"/>
          <w:szCs w:val="24"/>
        </w:rPr>
        <w:t xml:space="preserve">Сторона </w:t>
      </w:r>
      <w:r w:rsidR="00824529" w:rsidRPr="00AD6601">
        <w:rPr>
          <w:rFonts w:ascii="Times New Roman" w:hAnsi="Times New Roman"/>
          <w:bCs/>
          <w:sz w:val="24"/>
          <w:szCs w:val="24"/>
        </w:rPr>
        <w:t xml:space="preserve">обязуется направлять </w:t>
      </w:r>
      <w:r w:rsidRPr="00AD6601">
        <w:rPr>
          <w:rFonts w:ascii="Times New Roman" w:hAnsi="Times New Roman"/>
          <w:bCs/>
          <w:sz w:val="24"/>
          <w:szCs w:val="24"/>
        </w:rPr>
        <w:t xml:space="preserve">другой Стороне </w:t>
      </w:r>
      <w:r w:rsidR="00824529" w:rsidRPr="00AD6601">
        <w:rPr>
          <w:rFonts w:ascii="Times New Roman" w:hAnsi="Times New Roman"/>
          <w:bCs/>
          <w:sz w:val="24"/>
          <w:szCs w:val="24"/>
        </w:rPr>
        <w:t>проекты так</w:t>
      </w:r>
      <w:r w:rsidR="00DA5553" w:rsidRPr="00AD6601">
        <w:rPr>
          <w:rFonts w:ascii="Times New Roman" w:hAnsi="Times New Roman"/>
          <w:bCs/>
          <w:sz w:val="24"/>
          <w:szCs w:val="24"/>
        </w:rPr>
        <w:t>их документов для ознакомления.</w:t>
      </w:r>
    </w:p>
    <w:p w14:paraId="3107274A" w14:textId="75D87B72" w:rsidR="00824529" w:rsidRPr="00AD6601" w:rsidRDefault="00824529" w:rsidP="00A63C98">
      <w:pPr>
        <w:pStyle w:val="RUS11"/>
        <w:widowControl w:val="0"/>
        <w:numPr>
          <w:ilvl w:val="1"/>
          <w:numId w:val="3"/>
        </w:numPr>
        <w:tabs>
          <w:tab w:val="left" w:pos="1418"/>
        </w:tabs>
        <w:spacing w:after="0" w:line="240" w:lineRule="auto"/>
        <w:ind w:left="0" w:firstLine="567"/>
        <w:rPr>
          <w:rFonts w:ascii="Times New Roman" w:hAnsi="Times New Roman"/>
          <w:bCs/>
          <w:sz w:val="24"/>
          <w:szCs w:val="24"/>
        </w:rPr>
      </w:pPr>
      <w:r w:rsidRPr="00AD6601">
        <w:rPr>
          <w:rFonts w:ascii="Times New Roman" w:hAnsi="Times New Roman"/>
          <w:bCs/>
          <w:sz w:val="24"/>
          <w:szCs w:val="24"/>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bookmarkEnd w:id="21"/>
    </w:p>
    <w:p w14:paraId="7A7B1BF2" w14:textId="77777777" w:rsidR="00824529" w:rsidRPr="00AD6601" w:rsidRDefault="00173543" w:rsidP="00A63C98">
      <w:pPr>
        <w:pStyle w:val="RUS11"/>
        <w:widowControl w:val="0"/>
        <w:numPr>
          <w:ilvl w:val="0"/>
          <w:numId w:val="0"/>
        </w:numPr>
        <w:tabs>
          <w:tab w:val="left" w:pos="1418"/>
        </w:tabs>
        <w:spacing w:after="0" w:line="240" w:lineRule="auto"/>
        <w:ind w:firstLine="567"/>
        <w:rPr>
          <w:rFonts w:ascii="Times New Roman" w:hAnsi="Times New Roman"/>
          <w:bCs/>
          <w:sz w:val="24"/>
          <w:szCs w:val="24"/>
        </w:rPr>
      </w:pPr>
      <w:r w:rsidRPr="00AD6601">
        <w:rPr>
          <w:rFonts w:ascii="Times New Roman" w:hAnsi="Times New Roman"/>
          <w:bCs/>
          <w:sz w:val="24"/>
          <w:szCs w:val="24"/>
        </w:rPr>
        <w:lastRenderedPageBreak/>
        <w:t>9</w:t>
      </w:r>
      <w:r w:rsidR="00DA5553" w:rsidRPr="00AD6601">
        <w:rPr>
          <w:rFonts w:ascii="Times New Roman" w:hAnsi="Times New Roman"/>
          <w:bCs/>
          <w:sz w:val="24"/>
          <w:szCs w:val="24"/>
        </w:rPr>
        <w:t>.7.</w:t>
      </w:r>
      <w:r w:rsidR="00824529" w:rsidRPr="00AD6601">
        <w:rPr>
          <w:rFonts w:ascii="Times New Roman" w:hAnsi="Times New Roman"/>
          <w:bCs/>
          <w:sz w:val="24"/>
          <w:szCs w:val="24"/>
        </w:rPr>
        <w:tab/>
        <w:t xml:space="preserve">В случае нарушения Стороной обязательств, предусмотренных настоящим разделом, </w:t>
      </w:r>
      <w:r w:rsidR="005B6684" w:rsidRPr="00AD6601">
        <w:rPr>
          <w:rFonts w:ascii="Times New Roman" w:hAnsi="Times New Roman"/>
          <w:bCs/>
          <w:sz w:val="24"/>
          <w:szCs w:val="24"/>
        </w:rPr>
        <w:t xml:space="preserve">виновная </w:t>
      </w:r>
      <w:r w:rsidR="00824529" w:rsidRPr="00AD6601">
        <w:rPr>
          <w:rFonts w:ascii="Times New Roman" w:hAnsi="Times New Roman"/>
          <w:bCs/>
          <w:sz w:val="24"/>
          <w:szCs w:val="24"/>
        </w:rPr>
        <w:t>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5FEBF97D" w14:textId="77777777" w:rsidR="0003118D" w:rsidRPr="00AD6601" w:rsidRDefault="00E62ED9" w:rsidP="00A63C98">
      <w:pPr>
        <w:numPr>
          <w:ilvl w:val="0"/>
          <w:numId w:val="3"/>
        </w:numPr>
        <w:shd w:val="clear" w:color="auto" w:fill="FFFFFF"/>
        <w:tabs>
          <w:tab w:val="left" w:pos="567"/>
        </w:tabs>
        <w:suppressAutoHyphens/>
        <w:spacing w:before="120"/>
        <w:ind w:left="0" w:firstLine="0"/>
        <w:jc w:val="center"/>
        <w:rPr>
          <w:bCs/>
          <w:spacing w:val="6"/>
          <w:sz w:val="24"/>
          <w:szCs w:val="24"/>
        </w:rPr>
      </w:pPr>
      <w:r w:rsidRPr="00AD6601">
        <w:rPr>
          <w:bCs/>
          <w:spacing w:val="6"/>
          <w:sz w:val="24"/>
          <w:szCs w:val="24"/>
        </w:rPr>
        <w:t>Обстоятельства непреодолимой силы</w:t>
      </w:r>
      <w:r w:rsidR="006D3BA0" w:rsidRPr="00AD6601">
        <w:rPr>
          <w:bCs/>
          <w:spacing w:val="6"/>
          <w:sz w:val="24"/>
          <w:szCs w:val="24"/>
        </w:rPr>
        <w:t>.</w:t>
      </w:r>
    </w:p>
    <w:p w14:paraId="7ACF23DF" w14:textId="77777777" w:rsidR="00BA4B23" w:rsidRPr="00AD6601" w:rsidRDefault="00E62ED9" w:rsidP="00A63C98">
      <w:pPr>
        <w:numPr>
          <w:ilvl w:val="1"/>
          <w:numId w:val="3"/>
        </w:numPr>
        <w:tabs>
          <w:tab w:val="left" w:pos="1418"/>
        </w:tabs>
        <w:autoSpaceDE/>
        <w:autoSpaceDN/>
        <w:adjustRightInd/>
        <w:ind w:left="0" w:firstLine="567"/>
        <w:jc w:val="both"/>
        <w:rPr>
          <w:rFonts w:eastAsia="Calibri"/>
          <w:bCs/>
          <w:sz w:val="24"/>
          <w:szCs w:val="24"/>
        </w:rPr>
      </w:pPr>
      <w:r w:rsidRPr="00AD6601">
        <w:rPr>
          <w:rFonts w:eastAsia="Calibri"/>
          <w:bCs/>
          <w:sz w:val="24"/>
          <w:szCs w:val="24"/>
        </w:rPr>
        <w:t xml:space="preserve">Стороны освобождаются от ответственности за частичное или полное неисполнение обязательств по </w:t>
      </w:r>
      <w:r w:rsidR="00CE0D2D" w:rsidRPr="00AD6601">
        <w:rPr>
          <w:rFonts w:eastAsia="Calibri"/>
          <w:bCs/>
          <w:sz w:val="24"/>
          <w:szCs w:val="24"/>
        </w:rPr>
        <w:t>Догов</w:t>
      </w:r>
      <w:r w:rsidRPr="00AD6601">
        <w:rPr>
          <w:rFonts w:eastAsia="Calibri"/>
          <w:bCs/>
          <w:sz w:val="24"/>
          <w:szCs w:val="24"/>
        </w:rPr>
        <w:t xml:space="preserve">ору, если это неисполнение явилось следствием обстоятельств непреодолимой силы, т.е. препятствий, возникших после заключения </w:t>
      </w:r>
      <w:r w:rsidR="00CE0D2D" w:rsidRPr="00AD6601">
        <w:rPr>
          <w:rFonts w:eastAsia="Calibri"/>
          <w:bCs/>
          <w:sz w:val="24"/>
          <w:szCs w:val="24"/>
        </w:rPr>
        <w:t>Догов</w:t>
      </w:r>
      <w:r w:rsidRPr="00AD6601">
        <w:rPr>
          <w:rFonts w:eastAsia="Calibri"/>
          <w:bCs/>
          <w:sz w:val="24"/>
          <w:szCs w:val="24"/>
        </w:rPr>
        <w:t xml:space="preserve">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w:t>
      </w:r>
      <w:r w:rsidR="00CE0D2D" w:rsidRPr="00AD6601">
        <w:rPr>
          <w:rFonts w:eastAsia="Calibri"/>
          <w:bCs/>
          <w:sz w:val="24"/>
          <w:szCs w:val="24"/>
        </w:rPr>
        <w:t>Догов</w:t>
      </w:r>
      <w:r w:rsidRPr="00AD6601">
        <w:rPr>
          <w:rFonts w:eastAsia="Calibri"/>
          <w:bCs/>
          <w:sz w:val="24"/>
          <w:szCs w:val="24"/>
        </w:rPr>
        <w:t>ору.</w:t>
      </w:r>
    </w:p>
    <w:p w14:paraId="77A01EB0" w14:textId="64CDBF3B" w:rsidR="00E62ED9" w:rsidRPr="00AD6601" w:rsidRDefault="00E62ED9" w:rsidP="00A63C98">
      <w:pPr>
        <w:numPr>
          <w:ilvl w:val="1"/>
          <w:numId w:val="3"/>
        </w:numPr>
        <w:tabs>
          <w:tab w:val="left" w:pos="1418"/>
        </w:tabs>
        <w:autoSpaceDE/>
        <w:autoSpaceDN/>
        <w:adjustRightInd/>
        <w:ind w:left="0" w:firstLine="567"/>
        <w:jc w:val="both"/>
        <w:rPr>
          <w:rFonts w:eastAsia="Calibri"/>
          <w:bCs/>
          <w:sz w:val="24"/>
          <w:szCs w:val="24"/>
        </w:rPr>
      </w:pPr>
      <w:bookmarkStart w:id="22" w:name="_Ref493723566"/>
      <w:r w:rsidRPr="00AD6601">
        <w:rPr>
          <w:rFonts w:eastAsia="Calibri"/>
          <w:bCs/>
          <w:sz w:val="24"/>
          <w:szCs w:val="24"/>
        </w:rPr>
        <w:t xml:space="preserve">К событиям чрезвычайного характера в контексте </w:t>
      </w:r>
      <w:r w:rsidR="00CE0D2D" w:rsidRPr="00AD6601">
        <w:rPr>
          <w:rFonts w:eastAsia="Calibri"/>
          <w:bCs/>
          <w:sz w:val="24"/>
          <w:szCs w:val="24"/>
        </w:rPr>
        <w:t>Догов</w:t>
      </w:r>
      <w:r w:rsidRPr="00AD6601">
        <w:rPr>
          <w:rFonts w:eastAsia="Calibri"/>
          <w:bCs/>
          <w:sz w:val="24"/>
          <w:szCs w:val="24"/>
        </w:rPr>
        <w:t xml:space="preserve">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w:t>
      </w:r>
      <w:r w:rsidR="00CE0D2D" w:rsidRPr="00AD6601">
        <w:rPr>
          <w:rFonts w:eastAsia="Calibri"/>
          <w:bCs/>
          <w:sz w:val="24"/>
          <w:szCs w:val="24"/>
        </w:rPr>
        <w:t>Догов</w:t>
      </w:r>
      <w:r w:rsidRPr="00AD6601">
        <w:rPr>
          <w:rFonts w:eastAsia="Calibri"/>
          <w:bCs/>
          <w:sz w:val="24"/>
          <w:szCs w:val="24"/>
        </w:rPr>
        <w:t>ора.</w:t>
      </w:r>
      <w:bookmarkEnd w:id="22"/>
    </w:p>
    <w:p w14:paraId="54C64FBB" w14:textId="6A31DE15" w:rsidR="00E62ED9" w:rsidRPr="00AD6601" w:rsidRDefault="00E62ED9" w:rsidP="00A63C98">
      <w:pPr>
        <w:numPr>
          <w:ilvl w:val="1"/>
          <w:numId w:val="3"/>
        </w:numPr>
        <w:tabs>
          <w:tab w:val="left" w:pos="1418"/>
        </w:tabs>
        <w:autoSpaceDE/>
        <w:autoSpaceDN/>
        <w:adjustRightInd/>
        <w:ind w:left="0" w:firstLine="567"/>
        <w:jc w:val="both"/>
        <w:rPr>
          <w:rFonts w:eastAsia="Calibri"/>
          <w:bCs/>
          <w:sz w:val="24"/>
          <w:szCs w:val="24"/>
        </w:rPr>
      </w:pPr>
      <w:bookmarkStart w:id="23" w:name="_Ref493723585"/>
      <w:r w:rsidRPr="00AD6601">
        <w:rPr>
          <w:rFonts w:eastAsia="Calibri"/>
          <w:bCs/>
          <w:sz w:val="24"/>
          <w:szCs w:val="24"/>
        </w:rPr>
        <w:t xml:space="preserve">При наступлении обстоятельств, указанных в пункте </w:t>
      </w:r>
      <w:r w:rsidR="00FA36CB" w:rsidRPr="00AD6601">
        <w:rPr>
          <w:rFonts w:eastAsia="Calibri"/>
          <w:bCs/>
          <w:sz w:val="24"/>
          <w:szCs w:val="24"/>
        </w:rPr>
        <w:t>10.2.</w:t>
      </w:r>
      <w:r w:rsidRPr="00AD6601">
        <w:rPr>
          <w:rFonts w:eastAsia="Calibri"/>
          <w:bCs/>
          <w:sz w:val="24"/>
          <w:szCs w:val="24"/>
        </w:rPr>
        <w:t xml:space="preserve"> </w:t>
      </w:r>
      <w:r w:rsidR="00CE0D2D" w:rsidRPr="00AD6601">
        <w:rPr>
          <w:rFonts w:eastAsia="Calibri"/>
          <w:bCs/>
          <w:sz w:val="24"/>
          <w:szCs w:val="24"/>
        </w:rPr>
        <w:t>Догов</w:t>
      </w:r>
      <w:r w:rsidRPr="00AD6601">
        <w:rPr>
          <w:rFonts w:eastAsia="Calibri"/>
          <w:bCs/>
          <w:sz w:val="24"/>
          <w:szCs w:val="24"/>
        </w:rPr>
        <w:t xml:space="preserve">ора, Сторона, для которой создалась невозможность исполнения своих обязательств по </w:t>
      </w:r>
      <w:r w:rsidR="00CE0D2D" w:rsidRPr="00AD6601">
        <w:rPr>
          <w:rFonts w:eastAsia="Calibri"/>
          <w:bCs/>
          <w:sz w:val="24"/>
          <w:szCs w:val="24"/>
        </w:rPr>
        <w:t>Догов</w:t>
      </w:r>
      <w:r w:rsidRPr="00AD6601">
        <w:rPr>
          <w:rFonts w:eastAsia="Calibri"/>
          <w:bCs/>
          <w:sz w:val="24"/>
          <w:szCs w:val="24"/>
        </w:rPr>
        <w:t>ору вследствие обстоятельств непреодолимой силы, должна в течение 3 (</w:t>
      </w:r>
      <w:r w:rsidR="00CE14E5" w:rsidRPr="00AD6601">
        <w:rPr>
          <w:rFonts w:eastAsia="Calibri"/>
          <w:bCs/>
          <w:sz w:val="24"/>
          <w:szCs w:val="24"/>
        </w:rPr>
        <w:t>Т</w:t>
      </w:r>
      <w:r w:rsidRPr="00AD6601">
        <w:rPr>
          <w:rFonts w:eastAsia="Calibri"/>
          <w:bCs/>
          <w:sz w:val="24"/>
          <w:szCs w:val="24"/>
        </w:rPr>
        <w:t>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3"/>
      <w:r w:rsidR="00BA4B23" w:rsidRPr="00AD6601">
        <w:rPr>
          <w:rFonts w:eastAsia="Calibri"/>
          <w:bCs/>
          <w:sz w:val="24"/>
          <w:szCs w:val="24"/>
        </w:rPr>
        <w:t xml:space="preserve"> </w:t>
      </w:r>
      <w:r w:rsidRPr="00AD6601">
        <w:rPr>
          <w:rFonts w:eastAsia="Calibri"/>
          <w:bCs/>
          <w:sz w:val="24"/>
          <w:szCs w:val="24"/>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56ED9445" w14:textId="63210CA3" w:rsidR="00E62ED9" w:rsidRPr="00AD6601" w:rsidRDefault="00E62ED9" w:rsidP="00A63C98">
      <w:pPr>
        <w:numPr>
          <w:ilvl w:val="1"/>
          <w:numId w:val="3"/>
        </w:numPr>
        <w:tabs>
          <w:tab w:val="left" w:pos="1418"/>
        </w:tabs>
        <w:autoSpaceDE/>
        <w:autoSpaceDN/>
        <w:adjustRightInd/>
        <w:ind w:left="0" w:firstLine="567"/>
        <w:jc w:val="both"/>
        <w:rPr>
          <w:rFonts w:eastAsia="Calibri"/>
          <w:bCs/>
          <w:sz w:val="24"/>
          <w:szCs w:val="24"/>
        </w:rPr>
      </w:pPr>
      <w:r w:rsidRPr="00AD6601">
        <w:rPr>
          <w:rFonts w:eastAsia="Calibri"/>
          <w:bCs/>
          <w:sz w:val="24"/>
          <w:szCs w:val="24"/>
        </w:rPr>
        <w:t>Не</w:t>
      </w:r>
      <w:r w:rsidR="007F4C66" w:rsidRPr="00AD6601">
        <w:rPr>
          <w:rFonts w:eastAsia="Calibri"/>
          <w:bCs/>
          <w:sz w:val="24"/>
          <w:szCs w:val="24"/>
        </w:rPr>
        <w:t xml:space="preserve"> </w:t>
      </w:r>
      <w:r w:rsidRPr="00AD6601">
        <w:rPr>
          <w:rFonts w:eastAsia="Calibri"/>
          <w:bCs/>
          <w:sz w:val="24"/>
          <w:szCs w:val="24"/>
        </w:rPr>
        <w:t xml:space="preserve">извещение или несвоевременное извещение другой Стороны Стороной, для которой создалась невозможность исполнения обязательств по </w:t>
      </w:r>
      <w:r w:rsidR="00CE0D2D" w:rsidRPr="00AD6601">
        <w:rPr>
          <w:rFonts w:eastAsia="Calibri"/>
          <w:bCs/>
          <w:sz w:val="24"/>
          <w:szCs w:val="24"/>
        </w:rPr>
        <w:t>Догов</w:t>
      </w:r>
      <w:r w:rsidRPr="00AD6601">
        <w:rPr>
          <w:rFonts w:eastAsia="Calibri"/>
          <w:bCs/>
          <w:sz w:val="24"/>
          <w:szCs w:val="24"/>
        </w:rPr>
        <w:t>ору, о наступлении обстоятельств, освобождающих ее от ответственности, влечет за собой утрату права для этой Стороны ссылаться н</w:t>
      </w:r>
      <w:r w:rsidR="006D3BA0" w:rsidRPr="00AD6601">
        <w:rPr>
          <w:rFonts w:eastAsia="Calibri"/>
          <w:bCs/>
          <w:sz w:val="24"/>
          <w:szCs w:val="24"/>
        </w:rPr>
        <w:t>а такие обстоятельства.</w:t>
      </w:r>
    </w:p>
    <w:p w14:paraId="735E0503" w14:textId="77777777" w:rsidR="00E62ED9" w:rsidRPr="00AD6601" w:rsidRDefault="00E62ED9" w:rsidP="00A63C98">
      <w:pPr>
        <w:numPr>
          <w:ilvl w:val="1"/>
          <w:numId w:val="3"/>
        </w:numPr>
        <w:tabs>
          <w:tab w:val="left" w:pos="1418"/>
        </w:tabs>
        <w:autoSpaceDE/>
        <w:autoSpaceDN/>
        <w:adjustRightInd/>
        <w:ind w:left="0" w:firstLine="567"/>
        <w:jc w:val="both"/>
        <w:rPr>
          <w:rFonts w:eastAsia="Calibri"/>
          <w:bCs/>
          <w:sz w:val="24"/>
          <w:szCs w:val="24"/>
        </w:rPr>
      </w:pPr>
      <w:r w:rsidRPr="00AD6601">
        <w:rPr>
          <w:rFonts w:eastAsia="Calibri"/>
          <w:bCs/>
          <w:sz w:val="24"/>
          <w:szCs w:val="24"/>
        </w:rPr>
        <w:t xml:space="preserve">После получения сообщения, указанного в пункте </w:t>
      </w:r>
      <w:r w:rsidR="00FA36CB" w:rsidRPr="00AD6601">
        <w:rPr>
          <w:rFonts w:eastAsia="Calibri"/>
          <w:bCs/>
          <w:sz w:val="24"/>
          <w:szCs w:val="24"/>
        </w:rPr>
        <w:t>10.3</w:t>
      </w:r>
      <w:r w:rsidRPr="00AD6601">
        <w:rPr>
          <w:rFonts w:eastAsia="Calibri"/>
          <w:bCs/>
          <w:sz w:val="24"/>
          <w:szCs w:val="24"/>
        </w:rPr>
        <w:t xml:space="preserve"> </w:t>
      </w:r>
      <w:r w:rsidR="00CE0D2D" w:rsidRPr="00AD6601">
        <w:rPr>
          <w:rFonts w:eastAsia="Calibri"/>
          <w:bCs/>
          <w:sz w:val="24"/>
          <w:szCs w:val="24"/>
        </w:rPr>
        <w:t>Догов</w:t>
      </w:r>
      <w:r w:rsidRPr="00AD6601">
        <w:rPr>
          <w:rFonts w:eastAsia="Calibri"/>
          <w:bCs/>
          <w:sz w:val="24"/>
          <w:szCs w:val="24"/>
        </w:rPr>
        <w:t xml:space="preserve">ора, Стороны обязаны обсудить целесообразность дальнейшего исполнения обязательств по </w:t>
      </w:r>
      <w:r w:rsidR="00CE0D2D" w:rsidRPr="00AD6601">
        <w:rPr>
          <w:rFonts w:eastAsia="Calibri"/>
          <w:bCs/>
          <w:sz w:val="24"/>
          <w:szCs w:val="24"/>
        </w:rPr>
        <w:t>Догов</w:t>
      </w:r>
      <w:r w:rsidRPr="00AD6601">
        <w:rPr>
          <w:rFonts w:eastAsia="Calibri"/>
          <w:bCs/>
          <w:sz w:val="24"/>
          <w:szCs w:val="24"/>
        </w:rPr>
        <w:t xml:space="preserve">ору и заключить дополнительное </w:t>
      </w:r>
      <w:r w:rsidR="00AE6DA9" w:rsidRPr="00AD6601">
        <w:rPr>
          <w:rFonts w:eastAsia="Calibri"/>
          <w:bCs/>
          <w:sz w:val="24"/>
          <w:szCs w:val="24"/>
        </w:rPr>
        <w:t>Соглаш</w:t>
      </w:r>
      <w:r w:rsidRPr="00AD6601">
        <w:rPr>
          <w:rFonts w:eastAsia="Calibri"/>
          <w:bCs/>
          <w:sz w:val="24"/>
          <w:szCs w:val="24"/>
        </w:rPr>
        <w:t xml:space="preserve">ение к настоящему </w:t>
      </w:r>
      <w:r w:rsidR="00CE0D2D" w:rsidRPr="00AD6601">
        <w:rPr>
          <w:rFonts w:eastAsia="Calibri"/>
          <w:bCs/>
          <w:sz w:val="24"/>
          <w:szCs w:val="24"/>
        </w:rPr>
        <w:t>Догов</w:t>
      </w:r>
      <w:r w:rsidRPr="00AD6601">
        <w:rPr>
          <w:rFonts w:eastAsia="Calibri"/>
          <w:bCs/>
          <w:sz w:val="24"/>
          <w:szCs w:val="24"/>
        </w:rPr>
        <w:t xml:space="preserve">ору с обязательным указанием новых сроков, порядка и стоимости его исполнения, которые с момента его подписания становится неотъемлемой частью </w:t>
      </w:r>
      <w:r w:rsidR="00CE0D2D" w:rsidRPr="00AD6601">
        <w:rPr>
          <w:rFonts w:eastAsia="Calibri"/>
          <w:bCs/>
          <w:sz w:val="24"/>
          <w:szCs w:val="24"/>
        </w:rPr>
        <w:t>Догов</w:t>
      </w:r>
      <w:r w:rsidRPr="00AD6601">
        <w:rPr>
          <w:rFonts w:eastAsia="Calibri"/>
          <w:bCs/>
          <w:sz w:val="24"/>
          <w:szCs w:val="24"/>
        </w:rPr>
        <w:t xml:space="preserve">ора, либо инициировать процедуру расторжения </w:t>
      </w:r>
      <w:r w:rsidR="00CE0D2D" w:rsidRPr="00AD6601">
        <w:rPr>
          <w:rFonts w:eastAsia="Calibri"/>
          <w:bCs/>
          <w:sz w:val="24"/>
          <w:szCs w:val="24"/>
        </w:rPr>
        <w:t>Догов</w:t>
      </w:r>
      <w:r w:rsidRPr="00AD6601">
        <w:rPr>
          <w:rFonts w:eastAsia="Calibri"/>
          <w:bCs/>
          <w:sz w:val="24"/>
          <w:szCs w:val="24"/>
        </w:rPr>
        <w:t>ора.</w:t>
      </w:r>
    </w:p>
    <w:p w14:paraId="78F33E25" w14:textId="6C9D21A8" w:rsidR="00E62ED9" w:rsidRPr="00AD6601" w:rsidRDefault="00E62ED9" w:rsidP="00A63C98">
      <w:pPr>
        <w:numPr>
          <w:ilvl w:val="1"/>
          <w:numId w:val="3"/>
        </w:numPr>
        <w:tabs>
          <w:tab w:val="left" w:pos="1418"/>
        </w:tabs>
        <w:autoSpaceDE/>
        <w:autoSpaceDN/>
        <w:adjustRightInd/>
        <w:ind w:left="0" w:firstLine="567"/>
        <w:jc w:val="both"/>
        <w:rPr>
          <w:rFonts w:eastAsia="Calibri"/>
          <w:bCs/>
          <w:sz w:val="24"/>
          <w:szCs w:val="24"/>
        </w:rPr>
      </w:pPr>
      <w:r w:rsidRPr="00AD6601">
        <w:rPr>
          <w:rFonts w:eastAsia="Calibri"/>
          <w:bCs/>
          <w:sz w:val="24"/>
          <w:szCs w:val="24"/>
        </w:rPr>
        <w:t xml:space="preserve">При отсутствии своевременного извещения, предусмотренного в пункте </w:t>
      </w:r>
      <w:r w:rsidR="00FA36CB" w:rsidRPr="00AD6601">
        <w:rPr>
          <w:rFonts w:eastAsia="Calibri"/>
          <w:bCs/>
          <w:sz w:val="24"/>
          <w:szCs w:val="24"/>
        </w:rPr>
        <w:t>10.3</w:t>
      </w:r>
      <w:r w:rsidRPr="00AD6601">
        <w:rPr>
          <w:rFonts w:eastAsia="Calibri"/>
          <w:bCs/>
          <w:sz w:val="24"/>
          <w:szCs w:val="24"/>
        </w:rPr>
        <w:t xml:space="preserve"> </w:t>
      </w:r>
      <w:r w:rsidR="00CE0D2D" w:rsidRPr="00AD6601">
        <w:rPr>
          <w:rFonts w:eastAsia="Calibri"/>
          <w:bCs/>
          <w:sz w:val="24"/>
          <w:szCs w:val="24"/>
        </w:rPr>
        <w:t>Догов</w:t>
      </w:r>
      <w:r w:rsidRPr="00AD6601">
        <w:rPr>
          <w:rFonts w:eastAsia="Calibri"/>
          <w:bCs/>
          <w:sz w:val="24"/>
          <w:szCs w:val="24"/>
        </w:rPr>
        <w:t>ора, виновная Сторона обязана возместить другой Стороне убытки, причинённые не</w:t>
      </w:r>
      <w:r w:rsidR="007F4C66" w:rsidRPr="00AD6601">
        <w:rPr>
          <w:rFonts w:eastAsia="Calibri"/>
          <w:bCs/>
          <w:sz w:val="24"/>
          <w:szCs w:val="24"/>
        </w:rPr>
        <w:t xml:space="preserve"> </w:t>
      </w:r>
      <w:r w:rsidRPr="00AD6601">
        <w:rPr>
          <w:rFonts w:eastAsia="Calibri"/>
          <w:bCs/>
          <w:sz w:val="24"/>
          <w:szCs w:val="24"/>
        </w:rPr>
        <w:t>извещением или несвоевременным извещением.</w:t>
      </w:r>
    </w:p>
    <w:p w14:paraId="26A40D99" w14:textId="05CE15AB" w:rsidR="00E62ED9" w:rsidRPr="00AD6601" w:rsidRDefault="00E62ED9" w:rsidP="00A63C98">
      <w:pPr>
        <w:numPr>
          <w:ilvl w:val="1"/>
          <w:numId w:val="3"/>
        </w:numPr>
        <w:tabs>
          <w:tab w:val="left" w:pos="1418"/>
        </w:tabs>
        <w:autoSpaceDE/>
        <w:autoSpaceDN/>
        <w:adjustRightInd/>
        <w:ind w:left="0" w:firstLine="567"/>
        <w:jc w:val="both"/>
        <w:rPr>
          <w:rFonts w:eastAsia="Calibri"/>
          <w:bCs/>
          <w:sz w:val="24"/>
          <w:szCs w:val="24"/>
        </w:rPr>
      </w:pPr>
      <w:r w:rsidRPr="00AD6601">
        <w:rPr>
          <w:rFonts w:eastAsia="Calibri"/>
          <w:bCs/>
          <w:sz w:val="24"/>
          <w:szCs w:val="24"/>
        </w:rPr>
        <w:t xml:space="preserve">Наступление обстоятельств, вызванных действием непреодолимой силы, влечёт соразмерное увеличение срока исполнения </w:t>
      </w:r>
      <w:r w:rsidR="00CE0D2D" w:rsidRPr="00AD6601">
        <w:rPr>
          <w:rFonts w:eastAsia="Calibri"/>
          <w:bCs/>
          <w:sz w:val="24"/>
          <w:szCs w:val="24"/>
        </w:rPr>
        <w:t>Догов</w:t>
      </w:r>
      <w:r w:rsidRPr="00AD6601">
        <w:rPr>
          <w:rFonts w:eastAsia="Calibri"/>
          <w:bCs/>
          <w:sz w:val="24"/>
          <w:szCs w:val="24"/>
        </w:rPr>
        <w:t>ора на период действия указанных обстоятельств, если они действуют не более 2 (</w:t>
      </w:r>
      <w:r w:rsidR="00CE14E5" w:rsidRPr="00AD6601">
        <w:rPr>
          <w:rFonts w:eastAsia="Calibri"/>
          <w:bCs/>
          <w:sz w:val="24"/>
          <w:szCs w:val="24"/>
        </w:rPr>
        <w:t>Д</w:t>
      </w:r>
      <w:r w:rsidRPr="00AD6601">
        <w:rPr>
          <w:rFonts w:eastAsia="Calibri"/>
          <w:bCs/>
          <w:sz w:val="24"/>
          <w:szCs w:val="24"/>
        </w:rPr>
        <w:t>вух) месяцев подряд. Если обстоятельства непреодолимой силы или их последствия будут длиться более 2 (</w:t>
      </w:r>
      <w:r w:rsidR="00CE14E5" w:rsidRPr="00AD6601">
        <w:rPr>
          <w:rFonts w:eastAsia="Calibri"/>
          <w:bCs/>
          <w:sz w:val="24"/>
          <w:szCs w:val="24"/>
        </w:rPr>
        <w:t>Д</w:t>
      </w:r>
      <w:r w:rsidRPr="00AD6601">
        <w:rPr>
          <w:rFonts w:eastAsia="Calibri"/>
          <w:bCs/>
          <w:sz w:val="24"/>
          <w:szCs w:val="24"/>
        </w:rPr>
        <w:t xml:space="preserve">вух) месяцев, то Стороны обсудят, какие меры следует принять для продолжения исполнения обязательств по </w:t>
      </w:r>
      <w:r w:rsidR="00CE0D2D" w:rsidRPr="00AD6601">
        <w:rPr>
          <w:rFonts w:eastAsia="Calibri"/>
          <w:bCs/>
          <w:sz w:val="24"/>
          <w:szCs w:val="24"/>
        </w:rPr>
        <w:t>Догов</w:t>
      </w:r>
      <w:r w:rsidRPr="00AD6601">
        <w:rPr>
          <w:rFonts w:eastAsia="Calibri"/>
          <w:bCs/>
          <w:sz w:val="24"/>
          <w:szCs w:val="24"/>
        </w:rPr>
        <w:t xml:space="preserve">ору. Если Стороны не смогут </w:t>
      </w:r>
      <w:r w:rsidR="00CE0D2D" w:rsidRPr="00AD6601">
        <w:rPr>
          <w:rFonts w:eastAsia="Calibri"/>
          <w:bCs/>
          <w:sz w:val="24"/>
          <w:szCs w:val="24"/>
        </w:rPr>
        <w:t>догов</w:t>
      </w:r>
      <w:r w:rsidRPr="00AD6601">
        <w:rPr>
          <w:rFonts w:eastAsia="Calibri"/>
          <w:bCs/>
          <w:sz w:val="24"/>
          <w:szCs w:val="24"/>
        </w:rPr>
        <w:t>ориться в течение 15 (</w:t>
      </w:r>
      <w:r w:rsidR="00CE14E5" w:rsidRPr="00AD6601">
        <w:rPr>
          <w:rFonts w:eastAsia="Calibri"/>
          <w:bCs/>
          <w:sz w:val="24"/>
          <w:szCs w:val="24"/>
        </w:rPr>
        <w:t>П</w:t>
      </w:r>
      <w:r w:rsidRPr="00AD6601">
        <w:rPr>
          <w:rFonts w:eastAsia="Calibri"/>
          <w:bCs/>
          <w:sz w:val="24"/>
          <w:szCs w:val="24"/>
        </w:rPr>
        <w:t xml:space="preserve">ятнадцати) календарных дней, то каждая из Сторон вправе потребовать расторжения </w:t>
      </w:r>
      <w:r w:rsidR="00CE0D2D" w:rsidRPr="00AD6601">
        <w:rPr>
          <w:rFonts w:eastAsia="Calibri"/>
          <w:bCs/>
          <w:sz w:val="24"/>
          <w:szCs w:val="24"/>
        </w:rPr>
        <w:t>Догов</w:t>
      </w:r>
      <w:r w:rsidRPr="00AD6601">
        <w:rPr>
          <w:rFonts w:eastAsia="Calibri"/>
          <w:bCs/>
          <w:sz w:val="24"/>
          <w:szCs w:val="24"/>
        </w:rPr>
        <w:t xml:space="preserve">ора, и, в таком случае, Стороны проведут взаимные расчеты в соответствии с условиями </w:t>
      </w:r>
      <w:r w:rsidR="00CE0D2D" w:rsidRPr="00AD6601">
        <w:rPr>
          <w:rFonts w:eastAsia="Calibri"/>
          <w:bCs/>
          <w:sz w:val="24"/>
          <w:szCs w:val="24"/>
        </w:rPr>
        <w:t>Догов</w:t>
      </w:r>
      <w:r w:rsidRPr="00AD6601">
        <w:rPr>
          <w:rFonts w:eastAsia="Calibri"/>
          <w:bCs/>
          <w:sz w:val="24"/>
          <w:szCs w:val="24"/>
        </w:rPr>
        <w:t>ора. При этом упущенная выгода не подлежит возмещению.</w:t>
      </w:r>
    </w:p>
    <w:p w14:paraId="7EAA7FAB" w14:textId="77777777" w:rsidR="00E62ED9" w:rsidRPr="00AD6601" w:rsidRDefault="00E62ED9" w:rsidP="00A63C98">
      <w:pPr>
        <w:numPr>
          <w:ilvl w:val="1"/>
          <w:numId w:val="3"/>
        </w:numPr>
        <w:tabs>
          <w:tab w:val="left" w:pos="1418"/>
        </w:tabs>
        <w:autoSpaceDE/>
        <w:autoSpaceDN/>
        <w:adjustRightInd/>
        <w:ind w:left="0" w:firstLine="567"/>
        <w:jc w:val="both"/>
        <w:rPr>
          <w:rFonts w:eastAsia="Calibri"/>
          <w:bCs/>
          <w:sz w:val="24"/>
          <w:szCs w:val="24"/>
        </w:rPr>
      </w:pPr>
      <w:r w:rsidRPr="00AD6601">
        <w:rPr>
          <w:rFonts w:eastAsia="Calibri"/>
          <w:bCs/>
          <w:sz w:val="24"/>
          <w:szCs w:val="24"/>
        </w:rPr>
        <w:t xml:space="preserve">Если, по мнению Сторон, исполнение обязательств по </w:t>
      </w:r>
      <w:r w:rsidR="00CE0D2D" w:rsidRPr="00AD6601">
        <w:rPr>
          <w:rFonts w:eastAsia="Calibri"/>
          <w:bCs/>
          <w:sz w:val="24"/>
          <w:szCs w:val="24"/>
        </w:rPr>
        <w:t>Догов</w:t>
      </w:r>
      <w:r w:rsidRPr="00AD6601">
        <w:rPr>
          <w:rFonts w:eastAsia="Calibri"/>
          <w:bCs/>
          <w:sz w:val="24"/>
          <w:szCs w:val="24"/>
        </w:rPr>
        <w:t xml:space="preserve">ору может быть продолжено в порядке, действовавшем согласно настоящему </w:t>
      </w:r>
      <w:r w:rsidR="00CE0D2D" w:rsidRPr="00AD6601">
        <w:rPr>
          <w:rFonts w:eastAsia="Calibri"/>
          <w:bCs/>
          <w:sz w:val="24"/>
          <w:szCs w:val="24"/>
        </w:rPr>
        <w:t>Догов</w:t>
      </w:r>
      <w:r w:rsidRPr="00AD6601">
        <w:rPr>
          <w:rFonts w:eastAsia="Calibri"/>
          <w:bCs/>
          <w:sz w:val="24"/>
          <w:szCs w:val="24"/>
        </w:rPr>
        <w:t xml:space="preserve">ору до начала действия обстоятельств непреодолимой силы, то срок исполнения обязательств по </w:t>
      </w:r>
      <w:r w:rsidR="00CE0D2D" w:rsidRPr="00AD6601">
        <w:rPr>
          <w:rFonts w:eastAsia="Calibri"/>
          <w:bCs/>
          <w:sz w:val="24"/>
          <w:szCs w:val="24"/>
        </w:rPr>
        <w:t>Догов</w:t>
      </w:r>
      <w:r w:rsidRPr="00AD6601">
        <w:rPr>
          <w:rFonts w:eastAsia="Calibri"/>
          <w:bCs/>
          <w:sz w:val="24"/>
          <w:szCs w:val="24"/>
        </w:rPr>
        <w:t xml:space="preserve">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w:t>
      </w:r>
      <w:r w:rsidRPr="00AD6601">
        <w:rPr>
          <w:rFonts w:eastAsia="Calibri"/>
          <w:bCs/>
          <w:sz w:val="24"/>
          <w:szCs w:val="24"/>
        </w:rPr>
        <w:lastRenderedPageBreak/>
        <w:t>данном случае не начисляются.</w:t>
      </w:r>
    </w:p>
    <w:p w14:paraId="6DF0C232" w14:textId="77777777" w:rsidR="004A2D9B" w:rsidRPr="00AD6601" w:rsidRDefault="004A2D9B" w:rsidP="00A63C98">
      <w:pPr>
        <w:numPr>
          <w:ilvl w:val="1"/>
          <w:numId w:val="3"/>
        </w:numPr>
        <w:tabs>
          <w:tab w:val="left" w:pos="1418"/>
        </w:tabs>
        <w:autoSpaceDE/>
        <w:autoSpaceDN/>
        <w:adjustRightInd/>
        <w:ind w:left="0" w:firstLine="567"/>
        <w:jc w:val="both"/>
        <w:rPr>
          <w:rFonts w:eastAsia="Calibri"/>
          <w:bCs/>
          <w:sz w:val="24"/>
          <w:szCs w:val="24"/>
        </w:rPr>
      </w:pPr>
      <w:r w:rsidRPr="00AD6601">
        <w:rPr>
          <w:rFonts w:eastAsia="Calibri"/>
          <w:bCs/>
          <w:sz w:val="24"/>
          <w:szCs w:val="24"/>
        </w:rPr>
        <w:t xml:space="preserve">На момент заключения настоящего </w:t>
      </w:r>
      <w:r w:rsidR="00CE0D2D" w:rsidRPr="00AD6601">
        <w:rPr>
          <w:rFonts w:eastAsia="Calibri"/>
          <w:bCs/>
          <w:sz w:val="24"/>
          <w:szCs w:val="24"/>
        </w:rPr>
        <w:t>Догов</w:t>
      </w:r>
      <w:r w:rsidRPr="00AD6601">
        <w:rPr>
          <w:rFonts w:eastAsia="Calibri"/>
          <w:bCs/>
          <w:sz w:val="24"/>
          <w:szCs w:val="24"/>
        </w:rPr>
        <w:t xml:space="preserve">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w:t>
      </w:r>
      <w:r w:rsidR="00CE0D2D" w:rsidRPr="00AD6601">
        <w:rPr>
          <w:rFonts w:eastAsia="Calibri"/>
          <w:bCs/>
          <w:sz w:val="24"/>
          <w:szCs w:val="24"/>
        </w:rPr>
        <w:t>Догов</w:t>
      </w:r>
      <w:r w:rsidRPr="00AD6601">
        <w:rPr>
          <w:rFonts w:eastAsia="Calibri"/>
          <w:bCs/>
          <w:sz w:val="24"/>
          <w:szCs w:val="24"/>
        </w:rPr>
        <w:t>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856FAC4" w14:textId="77777777" w:rsidR="00824529" w:rsidRPr="00AD6601" w:rsidRDefault="00824529" w:rsidP="00A63C98">
      <w:pPr>
        <w:pStyle w:val="RUS11"/>
        <w:widowControl w:val="0"/>
        <w:numPr>
          <w:ilvl w:val="0"/>
          <w:numId w:val="7"/>
        </w:numPr>
        <w:tabs>
          <w:tab w:val="left" w:pos="534"/>
        </w:tabs>
        <w:spacing w:before="120" w:after="0" w:line="240" w:lineRule="auto"/>
        <w:ind w:left="0" w:firstLine="0"/>
        <w:jc w:val="center"/>
        <w:rPr>
          <w:rFonts w:ascii="Times New Roman" w:hAnsi="Times New Roman"/>
          <w:bCs/>
          <w:sz w:val="24"/>
          <w:szCs w:val="24"/>
        </w:rPr>
      </w:pPr>
      <w:r w:rsidRPr="00AD6601">
        <w:rPr>
          <w:rFonts w:ascii="Times New Roman" w:hAnsi="Times New Roman"/>
          <w:bCs/>
          <w:sz w:val="24"/>
          <w:szCs w:val="24"/>
        </w:rPr>
        <w:t>Уступка требования (цессия) и перевод долга</w:t>
      </w:r>
      <w:r w:rsidR="006D3BA0" w:rsidRPr="00AD6601">
        <w:rPr>
          <w:rFonts w:ascii="Times New Roman" w:hAnsi="Times New Roman"/>
          <w:bCs/>
          <w:sz w:val="24"/>
          <w:szCs w:val="24"/>
        </w:rPr>
        <w:t>.</w:t>
      </w:r>
    </w:p>
    <w:p w14:paraId="4BDEFBC2" w14:textId="27974619" w:rsidR="00824529" w:rsidRPr="00AD6601" w:rsidRDefault="008531B9" w:rsidP="00A63C98">
      <w:pPr>
        <w:pStyle w:val="RUS11"/>
        <w:widowControl w:val="0"/>
        <w:numPr>
          <w:ilvl w:val="1"/>
          <w:numId w:val="7"/>
        </w:numPr>
        <w:tabs>
          <w:tab w:val="left" w:pos="1418"/>
        </w:tabs>
        <w:spacing w:after="0" w:line="240" w:lineRule="auto"/>
        <w:ind w:left="0" w:firstLine="567"/>
        <w:rPr>
          <w:rFonts w:ascii="Times New Roman" w:hAnsi="Times New Roman"/>
          <w:bCs/>
          <w:sz w:val="24"/>
          <w:szCs w:val="24"/>
          <w:lang w:eastAsia="en-US"/>
        </w:rPr>
      </w:pPr>
      <w:r w:rsidRPr="00AD6601">
        <w:rPr>
          <w:rFonts w:ascii="Times New Roman" w:hAnsi="Times New Roman"/>
          <w:bCs/>
          <w:sz w:val="24"/>
          <w:szCs w:val="24"/>
          <w:lang w:eastAsia="en-US"/>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446D110D" w14:textId="77777777" w:rsidR="00824529" w:rsidRPr="00AD6601" w:rsidRDefault="00824529" w:rsidP="00A63C98">
      <w:pPr>
        <w:numPr>
          <w:ilvl w:val="0"/>
          <w:numId w:val="7"/>
        </w:numPr>
        <w:shd w:val="clear" w:color="auto" w:fill="FFFFFF"/>
        <w:tabs>
          <w:tab w:val="left" w:pos="567"/>
        </w:tabs>
        <w:suppressAutoHyphens/>
        <w:spacing w:before="120"/>
        <w:ind w:left="0" w:firstLine="0"/>
        <w:jc w:val="center"/>
        <w:rPr>
          <w:bCs/>
          <w:spacing w:val="6"/>
          <w:sz w:val="24"/>
          <w:szCs w:val="24"/>
        </w:rPr>
      </w:pPr>
      <w:r w:rsidRPr="00AD6601">
        <w:rPr>
          <w:bCs/>
          <w:sz w:val="24"/>
          <w:szCs w:val="24"/>
        </w:rPr>
        <w:t xml:space="preserve">Расторжение </w:t>
      </w:r>
      <w:r w:rsidR="00CE0D2D" w:rsidRPr="00AD6601">
        <w:rPr>
          <w:bCs/>
          <w:sz w:val="24"/>
          <w:szCs w:val="24"/>
        </w:rPr>
        <w:t>Догов</w:t>
      </w:r>
      <w:r w:rsidRPr="00AD6601">
        <w:rPr>
          <w:bCs/>
          <w:sz w:val="24"/>
          <w:szCs w:val="24"/>
        </w:rPr>
        <w:t>ора</w:t>
      </w:r>
      <w:r w:rsidR="006D3BA0" w:rsidRPr="00AD6601">
        <w:rPr>
          <w:bCs/>
          <w:sz w:val="24"/>
          <w:szCs w:val="24"/>
        </w:rPr>
        <w:t>.</w:t>
      </w:r>
    </w:p>
    <w:p w14:paraId="2733F5D1" w14:textId="407D2631" w:rsidR="00824529" w:rsidRPr="00AD6601" w:rsidRDefault="00CE0D2D" w:rsidP="00A63C98">
      <w:pPr>
        <w:numPr>
          <w:ilvl w:val="1"/>
          <w:numId w:val="7"/>
        </w:numPr>
        <w:shd w:val="clear" w:color="auto" w:fill="FFFFFF"/>
        <w:tabs>
          <w:tab w:val="left" w:pos="1418"/>
        </w:tabs>
        <w:suppressAutoHyphens/>
        <w:ind w:left="0" w:firstLine="567"/>
        <w:jc w:val="both"/>
        <w:rPr>
          <w:bCs/>
          <w:spacing w:val="6"/>
          <w:sz w:val="24"/>
          <w:szCs w:val="24"/>
        </w:rPr>
      </w:pPr>
      <w:r w:rsidRPr="00AD6601">
        <w:rPr>
          <w:bCs/>
          <w:sz w:val="24"/>
          <w:szCs w:val="24"/>
        </w:rPr>
        <w:t>Догов</w:t>
      </w:r>
      <w:r w:rsidR="00824529" w:rsidRPr="00AD6601">
        <w:rPr>
          <w:bCs/>
          <w:sz w:val="24"/>
          <w:szCs w:val="24"/>
        </w:rPr>
        <w:t xml:space="preserve">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847AFE" w:rsidRPr="00AD6601">
        <w:rPr>
          <w:bCs/>
          <w:sz w:val="24"/>
          <w:szCs w:val="24"/>
        </w:rPr>
        <w:t>Заказчика</w:t>
      </w:r>
      <w:r w:rsidR="00824529" w:rsidRPr="00AD6601">
        <w:rPr>
          <w:bCs/>
          <w:sz w:val="24"/>
          <w:szCs w:val="24"/>
        </w:rPr>
        <w:t>, если это не запрещено действующим законодательством Российской Федерации.</w:t>
      </w:r>
    </w:p>
    <w:p w14:paraId="75922066" w14:textId="77777777" w:rsidR="00824529" w:rsidRPr="00AD6601" w:rsidRDefault="00824529" w:rsidP="00A63C98">
      <w:pPr>
        <w:numPr>
          <w:ilvl w:val="0"/>
          <w:numId w:val="7"/>
        </w:numPr>
        <w:shd w:val="clear" w:color="auto" w:fill="FFFFFF"/>
        <w:tabs>
          <w:tab w:val="left" w:pos="567"/>
        </w:tabs>
        <w:suppressAutoHyphens/>
        <w:spacing w:before="120"/>
        <w:ind w:left="0" w:firstLine="0"/>
        <w:jc w:val="center"/>
        <w:rPr>
          <w:bCs/>
          <w:spacing w:val="6"/>
          <w:sz w:val="24"/>
          <w:szCs w:val="24"/>
        </w:rPr>
      </w:pPr>
      <w:r w:rsidRPr="00AD6601">
        <w:rPr>
          <w:bCs/>
          <w:spacing w:val="6"/>
          <w:sz w:val="24"/>
          <w:szCs w:val="24"/>
        </w:rPr>
        <w:t>Применимое право</w:t>
      </w:r>
      <w:r w:rsidR="00280190" w:rsidRPr="00AD6601">
        <w:rPr>
          <w:bCs/>
          <w:spacing w:val="6"/>
          <w:sz w:val="24"/>
          <w:szCs w:val="24"/>
        </w:rPr>
        <w:t>.</w:t>
      </w:r>
    </w:p>
    <w:p w14:paraId="01F1F147" w14:textId="77777777" w:rsidR="00824529" w:rsidRPr="00AD6601" w:rsidRDefault="00CE0D2D" w:rsidP="00A63C98">
      <w:pPr>
        <w:numPr>
          <w:ilvl w:val="1"/>
          <w:numId w:val="7"/>
        </w:numPr>
        <w:tabs>
          <w:tab w:val="left" w:pos="1418"/>
        </w:tabs>
        <w:ind w:left="0" w:firstLine="567"/>
        <w:jc w:val="both"/>
        <w:rPr>
          <w:bCs/>
          <w:sz w:val="24"/>
          <w:szCs w:val="24"/>
        </w:rPr>
      </w:pPr>
      <w:r w:rsidRPr="00AD6601">
        <w:rPr>
          <w:bCs/>
          <w:sz w:val="24"/>
          <w:szCs w:val="24"/>
        </w:rPr>
        <w:t>Догов</w:t>
      </w:r>
      <w:r w:rsidR="00824529" w:rsidRPr="00AD6601">
        <w:rPr>
          <w:bCs/>
          <w:sz w:val="24"/>
          <w:szCs w:val="24"/>
        </w:rPr>
        <w:t xml:space="preserve">ор будет толковаться и исполняться, а споры, вытекающие из </w:t>
      </w:r>
      <w:r w:rsidRPr="00AD6601">
        <w:rPr>
          <w:bCs/>
          <w:sz w:val="24"/>
          <w:szCs w:val="24"/>
        </w:rPr>
        <w:t>Догов</w:t>
      </w:r>
      <w:r w:rsidR="00824529" w:rsidRPr="00AD6601">
        <w:rPr>
          <w:bCs/>
          <w:sz w:val="24"/>
          <w:szCs w:val="24"/>
        </w:rPr>
        <w:t>ора или связанные с ним, будут разрешаться в соответствии с материальным правом Российской Федерации, за исключением коллизионных норм.</w:t>
      </w:r>
    </w:p>
    <w:p w14:paraId="39C1ECF6" w14:textId="77777777" w:rsidR="00824529" w:rsidRPr="00AD6601" w:rsidRDefault="00824529" w:rsidP="00A63C98">
      <w:pPr>
        <w:numPr>
          <w:ilvl w:val="0"/>
          <w:numId w:val="7"/>
        </w:numPr>
        <w:tabs>
          <w:tab w:val="left" w:pos="567"/>
        </w:tabs>
        <w:spacing w:before="120"/>
        <w:ind w:left="0" w:firstLine="0"/>
        <w:jc w:val="center"/>
        <w:rPr>
          <w:bCs/>
          <w:sz w:val="24"/>
          <w:szCs w:val="24"/>
        </w:rPr>
      </w:pPr>
      <w:r w:rsidRPr="00AD6601">
        <w:rPr>
          <w:bCs/>
          <w:sz w:val="24"/>
          <w:szCs w:val="24"/>
        </w:rPr>
        <w:t>Толкование</w:t>
      </w:r>
      <w:r w:rsidR="00280190" w:rsidRPr="00AD6601">
        <w:rPr>
          <w:bCs/>
          <w:sz w:val="24"/>
          <w:szCs w:val="24"/>
        </w:rPr>
        <w:t>.</w:t>
      </w:r>
    </w:p>
    <w:p w14:paraId="74FACA5E" w14:textId="77777777" w:rsidR="00824529" w:rsidRPr="00AD6601" w:rsidRDefault="00824529" w:rsidP="00A63C98">
      <w:pPr>
        <w:pStyle w:val="RUS11"/>
        <w:widowControl w:val="0"/>
        <w:numPr>
          <w:ilvl w:val="1"/>
          <w:numId w:val="7"/>
        </w:numPr>
        <w:tabs>
          <w:tab w:val="left" w:pos="1418"/>
        </w:tabs>
        <w:spacing w:after="0" w:line="240" w:lineRule="auto"/>
        <w:ind w:left="0" w:firstLine="567"/>
        <w:rPr>
          <w:rFonts w:ascii="Times New Roman" w:hAnsi="Times New Roman"/>
          <w:bCs/>
          <w:sz w:val="24"/>
          <w:szCs w:val="24"/>
        </w:rPr>
      </w:pPr>
      <w:r w:rsidRPr="00AD6601">
        <w:rPr>
          <w:rFonts w:ascii="Times New Roman" w:hAnsi="Times New Roman"/>
          <w:bCs/>
          <w:sz w:val="24"/>
          <w:szCs w:val="24"/>
        </w:rPr>
        <w:t xml:space="preserve">При толковании </w:t>
      </w:r>
      <w:r w:rsidR="00CE0D2D" w:rsidRPr="00AD6601">
        <w:rPr>
          <w:rFonts w:ascii="Times New Roman" w:hAnsi="Times New Roman"/>
          <w:bCs/>
          <w:sz w:val="24"/>
          <w:szCs w:val="24"/>
        </w:rPr>
        <w:t>Догов</w:t>
      </w:r>
      <w:r w:rsidRPr="00AD6601">
        <w:rPr>
          <w:rFonts w:ascii="Times New Roman" w:hAnsi="Times New Roman"/>
          <w:bCs/>
          <w:sz w:val="24"/>
          <w:szCs w:val="24"/>
        </w:rPr>
        <w:t>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543268C4" w14:textId="1D411B34" w:rsidR="00824529" w:rsidRPr="00AD6601" w:rsidRDefault="00824529" w:rsidP="00A63C98">
      <w:pPr>
        <w:pStyle w:val="RUS11"/>
        <w:widowControl w:val="0"/>
        <w:numPr>
          <w:ilvl w:val="1"/>
          <w:numId w:val="7"/>
        </w:numPr>
        <w:tabs>
          <w:tab w:val="left" w:pos="1418"/>
        </w:tabs>
        <w:spacing w:after="0" w:line="240" w:lineRule="auto"/>
        <w:ind w:left="0" w:firstLine="567"/>
        <w:rPr>
          <w:rFonts w:ascii="Times New Roman" w:hAnsi="Times New Roman"/>
          <w:bCs/>
          <w:sz w:val="24"/>
          <w:szCs w:val="24"/>
        </w:rPr>
      </w:pPr>
      <w:bookmarkStart w:id="24" w:name="_Ref496197101"/>
      <w:r w:rsidRPr="00AD6601">
        <w:rPr>
          <w:rFonts w:ascii="Times New Roman" w:hAnsi="Times New Roman"/>
          <w:bCs/>
          <w:sz w:val="24"/>
          <w:szCs w:val="24"/>
        </w:rPr>
        <w:t xml:space="preserve">С момента заключения </w:t>
      </w:r>
      <w:r w:rsidR="00CE0D2D" w:rsidRPr="00AD6601">
        <w:rPr>
          <w:rFonts w:ascii="Times New Roman" w:hAnsi="Times New Roman"/>
          <w:bCs/>
          <w:sz w:val="24"/>
          <w:szCs w:val="24"/>
        </w:rPr>
        <w:t>Догов</w:t>
      </w:r>
      <w:r w:rsidRPr="00AD6601">
        <w:rPr>
          <w:rFonts w:ascii="Times New Roman" w:hAnsi="Times New Roman"/>
          <w:bCs/>
          <w:sz w:val="24"/>
          <w:szCs w:val="24"/>
        </w:rPr>
        <w:t xml:space="preserve">ора его положения заменяют собой любые предыдущие </w:t>
      </w:r>
      <w:r w:rsidR="00CE0D2D" w:rsidRPr="00AD6601">
        <w:rPr>
          <w:rFonts w:ascii="Times New Roman" w:hAnsi="Times New Roman"/>
          <w:bCs/>
          <w:sz w:val="24"/>
          <w:szCs w:val="24"/>
        </w:rPr>
        <w:t>догов</w:t>
      </w:r>
      <w:r w:rsidRPr="00AD6601">
        <w:rPr>
          <w:rFonts w:ascii="Times New Roman" w:hAnsi="Times New Roman"/>
          <w:bCs/>
          <w:sz w:val="24"/>
          <w:szCs w:val="24"/>
        </w:rPr>
        <w:t xml:space="preserve">орённости, переговоры, переписку, предложения, заявки, встречные предложения, оферты, встречные оферты, гарантийные письма, </w:t>
      </w:r>
      <w:r w:rsidR="00CE0D2D" w:rsidRPr="00AD6601">
        <w:rPr>
          <w:rFonts w:ascii="Times New Roman" w:hAnsi="Times New Roman"/>
          <w:bCs/>
          <w:sz w:val="24"/>
          <w:szCs w:val="24"/>
        </w:rPr>
        <w:t>Догов</w:t>
      </w:r>
      <w:r w:rsidRPr="00AD6601">
        <w:rPr>
          <w:rFonts w:ascii="Times New Roman" w:hAnsi="Times New Roman"/>
          <w:bCs/>
          <w:sz w:val="24"/>
          <w:szCs w:val="24"/>
        </w:rPr>
        <w:t xml:space="preserve">оры, заверения, условия или гарантии между Сторонами в отношении предмета </w:t>
      </w:r>
      <w:r w:rsidR="00CE0D2D" w:rsidRPr="00AD6601">
        <w:rPr>
          <w:rFonts w:ascii="Times New Roman" w:hAnsi="Times New Roman"/>
          <w:bCs/>
          <w:sz w:val="24"/>
          <w:szCs w:val="24"/>
        </w:rPr>
        <w:t>Догов</w:t>
      </w:r>
      <w:r w:rsidRPr="00AD6601">
        <w:rPr>
          <w:rFonts w:ascii="Times New Roman" w:hAnsi="Times New Roman"/>
          <w:bCs/>
          <w:sz w:val="24"/>
          <w:szCs w:val="24"/>
        </w:rPr>
        <w:t xml:space="preserve">ора. Любые подобные предыдущие </w:t>
      </w:r>
      <w:r w:rsidR="00CE0D2D" w:rsidRPr="00AD6601">
        <w:rPr>
          <w:rFonts w:ascii="Times New Roman" w:hAnsi="Times New Roman"/>
          <w:bCs/>
          <w:sz w:val="24"/>
          <w:szCs w:val="24"/>
        </w:rPr>
        <w:t>догов</w:t>
      </w:r>
      <w:r w:rsidRPr="00AD6601">
        <w:rPr>
          <w:rFonts w:ascii="Times New Roman" w:hAnsi="Times New Roman"/>
          <w:bCs/>
          <w:sz w:val="24"/>
          <w:szCs w:val="24"/>
        </w:rPr>
        <w:t xml:space="preserve">орённости, предшествующие </w:t>
      </w:r>
      <w:r w:rsidR="00CE0D2D" w:rsidRPr="00AD6601">
        <w:rPr>
          <w:rFonts w:ascii="Times New Roman" w:hAnsi="Times New Roman"/>
          <w:bCs/>
          <w:sz w:val="24"/>
          <w:szCs w:val="24"/>
        </w:rPr>
        <w:t>Догов</w:t>
      </w:r>
      <w:r w:rsidRPr="00AD6601">
        <w:rPr>
          <w:rFonts w:ascii="Times New Roman" w:hAnsi="Times New Roman"/>
          <w:bCs/>
          <w:sz w:val="24"/>
          <w:szCs w:val="24"/>
        </w:rPr>
        <w:t xml:space="preserve">ору, не принимаются во внимание для определения содержания </w:t>
      </w:r>
      <w:r w:rsidR="00CE0D2D" w:rsidRPr="00AD6601">
        <w:rPr>
          <w:rFonts w:ascii="Times New Roman" w:hAnsi="Times New Roman"/>
          <w:bCs/>
          <w:sz w:val="24"/>
          <w:szCs w:val="24"/>
        </w:rPr>
        <w:t>Догов</w:t>
      </w:r>
      <w:r w:rsidRPr="00AD6601">
        <w:rPr>
          <w:rFonts w:ascii="Times New Roman" w:hAnsi="Times New Roman"/>
          <w:bCs/>
          <w:sz w:val="24"/>
          <w:szCs w:val="24"/>
        </w:rPr>
        <w:t>ора при толковании его условий.</w:t>
      </w:r>
      <w:bookmarkEnd w:id="24"/>
    </w:p>
    <w:p w14:paraId="2CEA0158" w14:textId="77777777" w:rsidR="00824529" w:rsidRPr="00AD6601" w:rsidRDefault="00824529" w:rsidP="00A63C98">
      <w:pPr>
        <w:pStyle w:val="RUS11"/>
        <w:widowControl w:val="0"/>
        <w:numPr>
          <w:ilvl w:val="1"/>
          <w:numId w:val="7"/>
        </w:numPr>
        <w:tabs>
          <w:tab w:val="left" w:pos="1418"/>
        </w:tabs>
        <w:spacing w:after="0" w:line="240" w:lineRule="auto"/>
        <w:ind w:left="0" w:firstLine="567"/>
        <w:rPr>
          <w:rFonts w:ascii="Times New Roman" w:hAnsi="Times New Roman"/>
          <w:bCs/>
          <w:sz w:val="24"/>
          <w:szCs w:val="24"/>
        </w:rPr>
      </w:pPr>
      <w:r w:rsidRPr="00AD6601">
        <w:rPr>
          <w:rFonts w:ascii="Times New Roman" w:hAnsi="Times New Roman"/>
          <w:bCs/>
          <w:sz w:val="24"/>
          <w:szCs w:val="24"/>
        </w:rPr>
        <w:t xml:space="preserve">При обнаружении расхождений или противоречий между текстами </w:t>
      </w:r>
      <w:r w:rsidR="00CE0D2D" w:rsidRPr="00AD6601">
        <w:rPr>
          <w:rFonts w:ascii="Times New Roman" w:hAnsi="Times New Roman"/>
          <w:bCs/>
          <w:sz w:val="24"/>
          <w:szCs w:val="24"/>
        </w:rPr>
        <w:t>Догов</w:t>
      </w:r>
      <w:r w:rsidRPr="00AD6601">
        <w:rPr>
          <w:rFonts w:ascii="Times New Roman" w:hAnsi="Times New Roman"/>
          <w:bCs/>
          <w:sz w:val="24"/>
          <w:szCs w:val="24"/>
        </w:rPr>
        <w:t xml:space="preserve">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w:t>
      </w:r>
      <w:r w:rsidR="00CE0D2D" w:rsidRPr="00AD6601">
        <w:rPr>
          <w:rFonts w:ascii="Times New Roman" w:hAnsi="Times New Roman"/>
          <w:bCs/>
          <w:sz w:val="24"/>
          <w:szCs w:val="24"/>
        </w:rPr>
        <w:t>Догов</w:t>
      </w:r>
      <w:r w:rsidRPr="00AD6601">
        <w:rPr>
          <w:rFonts w:ascii="Times New Roman" w:hAnsi="Times New Roman"/>
          <w:bCs/>
          <w:sz w:val="24"/>
          <w:szCs w:val="24"/>
        </w:rPr>
        <w:t>ора, кроме случаев, когда в приложении содержится прямое указание на то, что текст данного приложения пользуется приоритетом.</w:t>
      </w:r>
    </w:p>
    <w:p w14:paraId="28425427" w14:textId="77777777" w:rsidR="00824529" w:rsidRPr="00AD6601" w:rsidRDefault="00CE0D2D" w:rsidP="00A63C98">
      <w:pPr>
        <w:pStyle w:val="RUS11"/>
        <w:widowControl w:val="0"/>
        <w:numPr>
          <w:ilvl w:val="1"/>
          <w:numId w:val="7"/>
        </w:numPr>
        <w:tabs>
          <w:tab w:val="left" w:pos="1418"/>
        </w:tabs>
        <w:spacing w:after="0" w:line="240" w:lineRule="auto"/>
        <w:ind w:left="0" w:firstLine="567"/>
        <w:rPr>
          <w:rFonts w:ascii="Times New Roman" w:hAnsi="Times New Roman"/>
          <w:bCs/>
          <w:sz w:val="24"/>
          <w:szCs w:val="24"/>
        </w:rPr>
      </w:pPr>
      <w:r w:rsidRPr="00AD6601">
        <w:rPr>
          <w:rFonts w:ascii="Times New Roman" w:hAnsi="Times New Roman"/>
          <w:bCs/>
          <w:sz w:val="24"/>
          <w:szCs w:val="24"/>
        </w:rPr>
        <w:t>Догов</w:t>
      </w:r>
      <w:r w:rsidR="00824529" w:rsidRPr="00AD6601">
        <w:rPr>
          <w:rFonts w:ascii="Times New Roman" w:hAnsi="Times New Roman"/>
          <w:bCs/>
          <w:sz w:val="24"/>
          <w:szCs w:val="24"/>
        </w:rPr>
        <w:t>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3A32514" w14:textId="77777777" w:rsidR="00824529" w:rsidRPr="00AD6601" w:rsidRDefault="00824529" w:rsidP="00A63C98">
      <w:pPr>
        <w:pStyle w:val="RUS11"/>
        <w:widowControl w:val="0"/>
        <w:numPr>
          <w:ilvl w:val="0"/>
          <w:numId w:val="7"/>
        </w:numPr>
        <w:tabs>
          <w:tab w:val="left" w:pos="567"/>
        </w:tabs>
        <w:spacing w:before="120" w:after="0" w:line="240" w:lineRule="auto"/>
        <w:ind w:left="0" w:firstLine="0"/>
        <w:jc w:val="center"/>
        <w:rPr>
          <w:rFonts w:ascii="Times New Roman" w:hAnsi="Times New Roman"/>
          <w:bCs/>
          <w:sz w:val="24"/>
          <w:szCs w:val="24"/>
        </w:rPr>
      </w:pPr>
      <w:r w:rsidRPr="00AD6601">
        <w:rPr>
          <w:rFonts w:ascii="Times New Roman" w:hAnsi="Times New Roman"/>
          <w:bCs/>
          <w:sz w:val="24"/>
          <w:szCs w:val="24"/>
        </w:rPr>
        <w:t>Соблюдение законодательства</w:t>
      </w:r>
      <w:r w:rsidR="00280190" w:rsidRPr="00AD6601">
        <w:rPr>
          <w:rFonts w:ascii="Times New Roman" w:hAnsi="Times New Roman"/>
          <w:bCs/>
          <w:sz w:val="24"/>
          <w:szCs w:val="24"/>
        </w:rPr>
        <w:t>.</w:t>
      </w:r>
    </w:p>
    <w:p w14:paraId="74D219A0" w14:textId="77777777" w:rsidR="00824529" w:rsidRPr="00AD6601" w:rsidRDefault="00824529" w:rsidP="00A63C98">
      <w:pPr>
        <w:pStyle w:val="RUS11"/>
        <w:widowControl w:val="0"/>
        <w:numPr>
          <w:ilvl w:val="1"/>
          <w:numId w:val="7"/>
        </w:numPr>
        <w:tabs>
          <w:tab w:val="left" w:pos="1418"/>
        </w:tabs>
        <w:spacing w:after="0" w:line="240" w:lineRule="auto"/>
        <w:ind w:left="0" w:firstLine="567"/>
        <w:rPr>
          <w:rFonts w:ascii="Times New Roman" w:hAnsi="Times New Roman"/>
          <w:bCs/>
          <w:sz w:val="24"/>
          <w:szCs w:val="24"/>
        </w:rPr>
      </w:pPr>
      <w:r w:rsidRPr="00AD6601">
        <w:rPr>
          <w:rFonts w:ascii="Times New Roman" w:hAnsi="Times New Roman"/>
          <w:bCs/>
          <w:sz w:val="24"/>
          <w:szCs w:val="24"/>
        </w:rPr>
        <w:t xml:space="preserve">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w:t>
      </w:r>
      <w:r w:rsidR="00CE0D2D" w:rsidRPr="00AD6601">
        <w:rPr>
          <w:rFonts w:ascii="Times New Roman" w:hAnsi="Times New Roman"/>
          <w:bCs/>
          <w:sz w:val="24"/>
          <w:szCs w:val="24"/>
        </w:rPr>
        <w:t>Догов</w:t>
      </w:r>
      <w:r w:rsidRPr="00AD6601">
        <w:rPr>
          <w:rFonts w:ascii="Times New Roman" w:hAnsi="Times New Roman"/>
          <w:bCs/>
          <w:sz w:val="24"/>
          <w:szCs w:val="24"/>
        </w:rPr>
        <w:t>ора и обязательные для Сторон.</w:t>
      </w:r>
    </w:p>
    <w:p w14:paraId="3B2DF328" w14:textId="77777777" w:rsidR="00D41622" w:rsidRPr="00AD6601" w:rsidRDefault="00D41622" w:rsidP="00A63C98">
      <w:pPr>
        <w:numPr>
          <w:ilvl w:val="0"/>
          <w:numId w:val="7"/>
        </w:numPr>
        <w:shd w:val="clear" w:color="auto" w:fill="FFFFFF"/>
        <w:tabs>
          <w:tab w:val="left" w:pos="567"/>
        </w:tabs>
        <w:suppressAutoHyphens/>
        <w:spacing w:before="120"/>
        <w:ind w:left="0" w:firstLine="0"/>
        <w:jc w:val="center"/>
        <w:rPr>
          <w:bCs/>
          <w:spacing w:val="6"/>
          <w:sz w:val="24"/>
          <w:szCs w:val="24"/>
        </w:rPr>
      </w:pPr>
      <w:r w:rsidRPr="00AD6601">
        <w:rPr>
          <w:bCs/>
          <w:spacing w:val="6"/>
          <w:sz w:val="24"/>
          <w:szCs w:val="24"/>
        </w:rPr>
        <w:lastRenderedPageBreak/>
        <w:t>Р</w:t>
      </w:r>
      <w:r w:rsidR="00F3671E" w:rsidRPr="00AD6601">
        <w:rPr>
          <w:bCs/>
          <w:spacing w:val="6"/>
          <w:sz w:val="24"/>
          <w:szCs w:val="24"/>
        </w:rPr>
        <w:t>азрешени</w:t>
      </w:r>
      <w:r w:rsidRPr="00AD6601">
        <w:rPr>
          <w:bCs/>
          <w:spacing w:val="6"/>
          <w:sz w:val="24"/>
          <w:szCs w:val="24"/>
        </w:rPr>
        <w:t>е</w:t>
      </w:r>
      <w:r w:rsidR="00F3671E" w:rsidRPr="00AD6601">
        <w:rPr>
          <w:bCs/>
          <w:spacing w:val="6"/>
          <w:sz w:val="24"/>
          <w:szCs w:val="24"/>
        </w:rPr>
        <w:t xml:space="preserve"> споров</w:t>
      </w:r>
      <w:r w:rsidR="00E94A7E" w:rsidRPr="00AD6601">
        <w:rPr>
          <w:bCs/>
          <w:spacing w:val="6"/>
          <w:sz w:val="24"/>
          <w:szCs w:val="24"/>
        </w:rPr>
        <w:t>.</w:t>
      </w:r>
    </w:p>
    <w:p w14:paraId="6CD60BE3" w14:textId="45218A29" w:rsidR="00D41622" w:rsidRPr="00AD6601" w:rsidRDefault="00D41622" w:rsidP="00A63C98">
      <w:pPr>
        <w:pStyle w:val="RUS11"/>
        <w:widowControl w:val="0"/>
        <w:numPr>
          <w:ilvl w:val="1"/>
          <w:numId w:val="7"/>
        </w:numPr>
        <w:tabs>
          <w:tab w:val="left" w:pos="1418"/>
        </w:tabs>
        <w:spacing w:after="0" w:line="240" w:lineRule="auto"/>
        <w:ind w:left="0" w:firstLine="567"/>
        <w:rPr>
          <w:rFonts w:ascii="Times New Roman" w:hAnsi="Times New Roman"/>
          <w:bCs/>
          <w:sz w:val="24"/>
          <w:szCs w:val="24"/>
        </w:rPr>
      </w:pPr>
      <w:r w:rsidRPr="00AD6601">
        <w:rPr>
          <w:rFonts w:ascii="Times New Roman" w:hAnsi="Times New Roman"/>
          <w:bCs/>
          <w:sz w:val="24"/>
          <w:szCs w:val="24"/>
        </w:rPr>
        <w:t xml:space="preserve">Все споры и разногласия, связанные с исполнением </w:t>
      </w:r>
      <w:r w:rsidR="00CE0D2D" w:rsidRPr="00AD6601">
        <w:rPr>
          <w:rFonts w:ascii="Times New Roman" w:hAnsi="Times New Roman"/>
          <w:bCs/>
          <w:sz w:val="24"/>
          <w:szCs w:val="24"/>
        </w:rPr>
        <w:t>Догов</w:t>
      </w:r>
      <w:r w:rsidRPr="00AD6601">
        <w:rPr>
          <w:rFonts w:ascii="Times New Roman" w:hAnsi="Times New Roman"/>
          <w:bCs/>
          <w:sz w:val="24"/>
          <w:szCs w:val="24"/>
        </w:rPr>
        <w:t xml:space="preserve">ора, Стороны решают в претензионном порядке. Сторона, получившая претензию, должна рассмотреть её и направить ответ на претензию в течение </w:t>
      </w:r>
      <w:r w:rsidR="004A2D9B" w:rsidRPr="00AD6601">
        <w:rPr>
          <w:rFonts w:ascii="Times New Roman" w:hAnsi="Times New Roman"/>
          <w:bCs/>
          <w:sz w:val="24"/>
          <w:szCs w:val="24"/>
        </w:rPr>
        <w:t>10 (</w:t>
      </w:r>
      <w:r w:rsidR="00CF7015" w:rsidRPr="00AD6601">
        <w:rPr>
          <w:rFonts w:ascii="Times New Roman" w:hAnsi="Times New Roman"/>
          <w:bCs/>
          <w:sz w:val="24"/>
          <w:szCs w:val="24"/>
        </w:rPr>
        <w:t>Д</w:t>
      </w:r>
      <w:r w:rsidR="004A2D9B" w:rsidRPr="00AD6601">
        <w:rPr>
          <w:rFonts w:ascii="Times New Roman" w:hAnsi="Times New Roman"/>
          <w:bCs/>
          <w:sz w:val="24"/>
          <w:szCs w:val="24"/>
        </w:rPr>
        <w:t>есяти) календарных дней</w:t>
      </w:r>
      <w:r w:rsidRPr="00AD6601">
        <w:rPr>
          <w:rFonts w:ascii="Times New Roman" w:hAnsi="Times New Roman"/>
          <w:bCs/>
          <w:sz w:val="24"/>
          <w:szCs w:val="24"/>
        </w:rPr>
        <w:t xml:space="preserve"> со дня получения претензии. В случае если Сторона, получившая претензию, игнорирует ее рассмотрение или в течение 15 (</w:t>
      </w:r>
      <w:r w:rsidR="00CF7015" w:rsidRPr="00AD6601">
        <w:rPr>
          <w:rFonts w:ascii="Times New Roman" w:hAnsi="Times New Roman"/>
          <w:bCs/>
          <w:sz w:val="24"/>
          <w:szCs w:val="24"/>
        </w:rPr>
        <w:t>П</w:t>
      </w:r>
      <w:r w:rsidRPr="00AD6601">
        <w:rPr>
          <w:rFonts w:ascii="Times New Roman" w:hAnsi="Times New Roman"/>
          <w:bCs/>
          <w:sz w:val="24"/>
          <w:szCs w:val="24"/>
        </w:rPr>
        <w:t>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A92F2CE" w14:textId="3399B0E9" w:rsidR="00D41622" w:rsidRPr="00AD6601" w:rsidRDefault="00D41622" w:rsidP="00A63C98">
      <w:pPr>
        <w:numPr>
          <w:ilvl w:val="1"/>
          <w:numId w:val="7"/>
        </w:numPr>
        <w:tabs>
          <w:tab w:val="left" w:pos="1418"/>
        </w:tabs>
        <w:ind w:left="0" w:firstLine="567"/>
        <w:jc w:val="both"/>
        <w:rPr>
          <w:bCs/>
          <w:sz w:val="24"/>
          <w:szCs w:val="24"/>
        </w:rPr>
      </w:pPr>
      <w:r w:rsidRPr="00AD6601">
        <w:rPr>
          <w:bCs/>
          <w:sz w:val="24"/>
          <w:szCs w:val="24"/>
        </w:rPr>
        <w:t xml:space="preserve">Все споры, разногласия или требования, вытекающие из </w:t>
      </w:r>
      <w:r w:rsidR="00CE0D2D" w:rsidRPr="00AD6601">
        <w:rPr>
          <w:bCs/>
          <w:sz w:val="24"/>
          <w:szCs w:val="24"/>
        </w:rPr>
        <w:t>Догов</w:t>
      </w:r>
      <w:r w:rsidRPr="00AD6601">
        <w:rPr>
          <w:bCs/>
          <w:sz w:val="24"/>
          <w:szCs w:val="24"/>
        </w:rPr>
        <w:t xml:space="preserve">ора или в связи с ним, в том числе касающиеся заключения, исполнения, изменения или расторжения </w:t>
      </w:r>
      <w:r w:rsidR="00CE0D2D" w:rsidRPr="00AD6601">
        <w:rPr>
          <w:bCs/>
          <w:sz w:val="24"/>
          <w:szCs w:val="24"/>
        </w:rPr>
        <w:t>Догов</w:t>
      </w:r>
      <w:r w:rsidRPr="00AD6601">
        <w:rPr>
          <w:bCs/>
          <w:sz w:val="24"/>
          <w:szCs w:val="24"/>
        </w:rPr>
        <w:t xml:space="preserve">ора, а также связанные с недействительностью </w:t>
      </w:r>
      <w:r w:rsidR="00CE0D2D" w:rsidRPr="00AD6601">
        <w:rPr>
          <w:bCs/>
          <w:sz w:val="24"/>
          <w:szCs w:val="24"/>
        </w:rPr>
        <w:t>Догов</w:t>
      </w:r>
      <w:r w:rsidRPr="00AD6601">
        <w:rPr>
          <w:bCs/>
          <w:sz w:val="24"/>
          <w:szCs w:val="24"/>
        </w:rPr>
        <w:t xml:space="preserve">ора, передаются на рассмотрение в арбитражный суд по месту нахождения </w:t>
      </w:r>
      <w:r w:rsidR="00542586" w:rsidRPr="00AD6601">
        <w:rPr>
          <w:bCs/>
          <w:sz w:val="24"/>
          <w:szCs w:val="24"/>
        </w:rPr>
        <w:t>Заказ</w:t>
      </w:r>
      <w:r w:rsidR="005B6684" w:rsidRPr="00AD6601">
        <w:rPr>
          <w:bCs/>
          <w:sz w:val="24"/>
          <w:szCs w:val="24"/>
        </w:rPr>
        <w:t>чика</w:t>
      </w:r>
      <w:r w:rsidR="004A2D9B" w:rsidRPr="00AD6601">
        <w:rPr>
          <w:bCs/>
          <w:sz w:val="24"/>
          <w:szCs w:val="24"/>
        </w:rPr>
        <w:t>.</w:t>
      </w:r>
    </w:p>
    <w:p w14:paraId="625DA228" w14:textId="77777777" w:rsidR="00420945" w:rsidRPr="00AD6601" w:rsidRDefault="00420945" w:rsidP="00A63C98">
      <w:pPr>
        <w:pStyle w:val="RUS11"/>
        <w:widowControl w:val="0"/>
        <w:numPr>
          <w:ilvl w:val="0"/>
          <w:numId w:val="7"/>
        </w:numPr>
        <w:tabs>
          <w:tab w:val="left" w:pos="567"/>
        </w:tabs>
        <w:spacing w:before="120" w:after="0" w:line="240" w:lineRule="auto"/>
        <w:ind w:left="0" w:firstLine="0"/>
        <w:jc w:val="center"/>
        <w:rPr>
          <w:rFonts w:ascii="Times New Roman" w:hAnsi="Times New Roman"/>
          <w:bCs/>
          <w:sz w:val="24"/>
          <w:szCs w:val="24"/>
          <w:lang w:eastAsia="en-US"/>
        </w:rPr>
      </w:pPr>
      <w:r w:rsidRPr="00AD6601">
        <w:rPr>
          <w:rFonts w:ascii="Times New Roman" w:hAnsi="Times New Roman"/>
          <w:bCs/>
          <w:sz w:val="24"/>
          <w:szCs w:val="24"/>
        </w:rPr>
        <w:t>Антисанкционная оговорка</w:t>
      </w:r>
      <w:r w:rsidR="00C764CF" w:rsidRPr="00AD6601">
        <w:rPr>
          <w:rFonts w:ascii="Times New Roman" w:hAnsi="Times New Roman"/>
          <w:bCs/>
          <w:sz w:val="24"/>
          <w:szCs w:val="24"/>
        </w:rPr>
        <w:t>.</w:t>
      </w:r>
    </w:p>
    <w:p w14:paraId="3D22BB70" w14:textId="4C876CE6" w:rsidR="00420945" w:rsidRPr="00896479" w:rsidRDefault="0039783B" w:rsidP="00A63C98">
      <w:pPr>
        <w:pStyle w:val="af0"/>
        <w:widowControl w:val="0"/>
        <w:numPr>
          <w:ilvl w:val="1"/>
          <w:numId w:val="7"/>
        </w:numPr>
        <w:tabs>
          <w:tab w:val="left" w:pos="1418"/>
        </w:tabs>
        <w:suppressAutoHyphens/>
        <w:autoSpaceDN w:val="0"/>
        <w:spacing w:after="0" w:line="240" w:lineRule="auto"/>
        <w:ind w:left="0" w:firstLine="567"/>
        <w:jc w:val="both"/>
        <w:textAlignment w:val="baseline"/>
        <w:rPr>
          <w:rFonts w:ascii="Times New Roman" w:hAnsi="Times New Roman"/>
          <w:bCs/>
          <w:sz w:val="24"/>
          <w:szCs w:val="24"/>
          <w:lang w:val="x-none"/>
        </w:rPr>
      </w:pPr>
      <w:r w:rsidRPr="00896479">
        <w:rPr>
          <w:rFonts w:ascii="Times New Roman" w:hAnsi="Times New Roman"/>
          <w:bCs/>
          <w:sz w:val="24"/>
          <w:szCs w:val="24"/>
        </w:rPr>
        <w:t>Исполнитель</w:t>
      </w:r>
      <w:r w:rsidR="00420945" w:rsidRPr="00896479">
        <w:rPr>
          <w:rFonts w:ascii="Times New Roman" w:hAnsi="Times New Roman"/>
          <w:bCs/>
          <w:sz w:val="24"/>
          <w:szCs w:val="24"/>
          <w:lang w:val="x-none"/>
        </w:rPr>
        <w:t xml:space="preserve"> настоящим подтверждает, что не является объектом каких-либо </w:t>
      </w:r>
      <w:r w:rsidR="00420945" w:rsidRPr="00896479">
        <w:rPr>
          <w:rFonts w:ascii="Times New Roman" w:hAnsi="Times New Roman"/>
          <w:bCs/>
          <w:sz w:val="24"/>
          <w:szCs w:val="24"/>
        </w:rPr>
        <w:t>применимых</w:t>
      </w:r>
      <w:r w:rsidR="00420945" w:rsidRPr="00896479">
        <w:rPr>
          <w:rFonts w:ascii="Times New Roman" w:hAnsi="Times New Roman"/>
          <w:bCs/>
          <w:sz w:val="24"/>
          <w:szCs w:val="24"/>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00420945" w:rsidRPr="00896479">
        <w:rPr>
          <w:rFonts w:ascii="Times New Roman" w:hAnsi="Times New Roman"/>
          <w:bCs/>
          <w:sz w:val="24"/>
          <w:szCs w:val="24"/>
        </w:rPr>
        <w:t>применимых</w:t>
      </w:r>
      <w:r w:rsidR="00420945" w:rsidRPr="00896479">
        <w:rPr>
          <w:rFonts w:ascii="Times New Roman" w:hAnsi="Times New Roman"/>
          <w:bCs/>
          <w:sz w:val="24"/>
          <w:szCs w:val="24"/>
          <w:lang w:val="x-none"/>
        </w:rPr>
        <w:t xml:space="preserve"> санкций.</w:t>
      </w:r>
    </w:p>
    <w:p w14:paraId="787D8888" w14:textId="77777777" w:rsidR="00420945" w:rsidRPr="00896479" w:rsidRDefault="00420945" w:rsidP="00A63C98">
      <w:pPr>
        <w:pStyle w:val="af0"/>
        <w:tabs>
          <w:tab w:val="left" w:pos="1418"/>
        </w:tabs>
        <w:suppressAutoHyphens/>
        <w:spacing w:after="0" w:line="240" w:lineRule="auto"/>
        <w:ind w:left="0" w:firstLine="567"/>
        <w:jc w:val="both"/>
        <w:rPr>
          <w:rFonts w:ascii="Times New Roman" w:hAnsi="Times New Roman"/>
          <w:bCs/>
          <w:sz w:val="24"/>
          <w:szCs w:val="24"/>
        </w:rPr>
      </w:pPr>
      <w:r w:rsidRPr="00896479">
        <w:rPr>
          <w:rFonts w:ascii="Times New Roman" w:hAnsi="Times New Roman"/>
          <w:bCs/>
          <w:sz w:val="24"/>
          <w:szCs w:val="24"/>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2EBC93D" w14:textId="026996FD" w:rsidR="00420945" w:rsidRPr="00896479" w:rsidRDefault="00D01330" w:rsidP="00A63C98">
      <w:pPr>
        <w:pStyle w:val="af0"/>
        <w:widowControl w:val="0"/>
        <w:numPr>
          <w:ilvl w:val="1"/>
          <w:numId w:val="7"/>
        </w:numPr>
        <w:tabs>
          <w:tab w:val="left" w:pos="1418"/>
        </w:tabs>
        <w:suppressAutoHyphens/>
        <w:autoSpaceDN w:val="0"/>
        <w:spacing w:after="0" w:line="240" w:lineRule="auto"/>
        <w:ind w:left="0" w:firstLine="567"/>
        <w:jc w:val="both"/>
        <w:textAlignment w:val="baseline"/>
        <w:rPr>
          <w:rFonts w:ascii="Times New Roman" w:hAnsi="Times New Roman"/>
          <w:bCs/>
          <w:sz w:val="24"/>
          <w:szCs w:val="24"/>
          <w:lang w:val="x-none"/>
        </w:rPr>
      </w:pPr>
      <w:r w:rsidRPr="00896479">
        <w:rPr>
          <w:rFonts w:ascii="Times New Roman" w:hAnsi="Times New Roman"/>
          <w:bCs/>
          <w:sz w:val="24"/>
          <w:szCs w:val="24"/>
        </w:rPr>
        <w:t>Исполнитель</w:t>
      </w:r>
      <w:r w:rsidR="00420945" w:rsidRPr="00896479">
        <w:rPr>
          <w:rFonts w:ascii="Times New Roman" w:hAnsi="Times New Roman"/>
          <w:bCs/>
          <w:sz w:val="24"/>
          <w:szCs w:val="24"/>
          <w:lang w:val="x-none"/>
        </w:rPr>
        <w:t xml:space="preserve"> обязуется уведомить </w:t>
      </w:r>
      <w:r w:rsidRPr="00896479">
        <w:rPr>
          <w:rFonts w:ascii="Times New Roman" w:hAnsi="Times New Roman"/>
          <w:bCs/>
          <w:sz w:val="24"/>
          <w:szCs w:val="24"/>
        </w:rPr>
        <w:t>Заказчика</w:t>
      </w:r>
      <w:r w:rsidR="00420945" w:rsidRPr="00896479">
        <w:rPr>
          <w:rFonts w:ascii="Times New Roman" w:hAnsi="Times New Roman"/>
          <w:bCs/>
          <w:sz w:val="24"/>
          <w:szCs w:val="24"/>
          <w:lang w:val="x-none"/>
        </w:rPr>
        <w:t xml:space="preserve"> немедленно, если </w:t>
      </w:r>
      <w:r w:rsidRPr="00896479">
        <w:rPr>
          <w:rFonts w:ascii="Times New Roman" w:hAnsi="Times New Roman"/>
          <w:bCs/>
          <w:sz w:val="24"/>
          <w:szCs w:val="24"/>
        </w:rPr>
        <w:t>Исполнитель</w:t>
      </w:r>
      <w:r w:rsidR="00420945" w:rsidRPr="00896479">
        <w:rPr>
          <w:rFonts w:ascii="Times New Roman" w:hAnsi="Times New Roman"/>
          <w:bCs/>
          <w:sz w:val="24"/>
          <w:szCs w:val="24"/>
          <w:lang w:val="x-none"/>
        </w:rPr>
        <w:t xml:space="preserve"> или любое другое физическое или юридическое лицо, указанное в п</w:t>
      </w:r>
      <w:r w:rsidR="00420945" w:rsidRPr="00896479">
        <w:rPr>
          <w:rFonts w:ascii="Times New Roman" w:hAnsi="Times New Roman"/>
          <w:bCs/>
          <w:sz w:val="24"/>
          <w:szCs w:val="24"/>
        </w:rPr>
        <w:t xml:space="preserve">ункте </w:t>
      </w:r>
      <w:r w:rsidR="00FF3333" w:rsidRPr="00896479">
        <w:rPr>
          <w:rFonts w:ascii="Times New Roman" w:hAnsi="Times New Roman"/>
          <w:bCs/>
          <w:sz w:val="24"/>
          <w:szCs w:val="24"/>
        </w:rPr>
        <w:t>17.</w:t>
      </w:r>
      <w:r w:rsidR="00420945" w:rsidRPr="00896479">
        <w:rPr>
          <w:rFonts w:ascii="Times New Roman" w:hAnsi="Times New Roman"/>
          <w:bCs/>
          <w:sz w:val="24"/>
          <w:szCs w:val="24"/>
        </w:rPr>
        <w:t>1</w:t>
      </w:r>
      <w:r w:rsidR="00420945" w:rsidRPr="00896479">
        <w:rPr>
          <w:rFonts w:ascii="Times New Roman" w:hAnsi="Times New Roman"/>
          <w:bCs/>
          <w:sz w:val="24"/>
          <w:szCs w:val="24"/>
          <w:lang w:val="x-none"/>
        </w:rPr>
        <w:t xml:space="preserve">, станет объектом каких-либо применимых санкций после заключения </w:t>
      </w:r>
      <w:r w:rsidR="00CE0D2D" w:rsidRPr="00896479">
        <w:rPr>
          <w:rFonts w:ascii="Times New Roman" w:hAnsi="Times New Roman"/>
          <w:bCs/>
          <w:sz w:val="24"/>
          <w:szCs w:val="24"/>
          <w:lang w:val="x-none"/>
        </w:rPr>
        <w:t>Догов</w:t>
      </w:r>
      <w:r w:rsidR="00420945" w:rsidRPr="00896479">
        <w:rPr>
          <w:rFonts w:ascii="Times New Roman" w:hAnsi="Times New Roman"/>
          <w:bCs/>
          <w:sz w:val="24"/>
          <w:szCs w:val="24"/>
          <w:lang w:val="x-none"/>
        </w:rPr>
        <w:t>ора</w:t>
      </w:r>
      <w:r w:rsidR="00420945" w:rsidRPr="00896479">
        <w:rPr>
          <w:rFonts w:ascii="Times New Roman" w:hAnsi="Times New Roman"/>
          <w:bCs/>
          <w:sz w:val="24"/>
          <w:szCs w:val="24"/>
        </w:rPr>
        <w:t>.</w:t>
      </w:r>
    </w:p>
    <w:p w14:paraId="2A93D824" w14:textId="27D21CD0" w:rsidR="00420945" w:rsidRPr="00896479" w:rsidRDefault="00D01330" w:rsidP="00A63C98">
      <w:pPr>
        <w:pStyle w:val="af0"/>
        <w:widowControl w:val="0"/>
        <w:numPr>
          <w:ilvl w:val="1"/>
          <w:numId w:val="7"/>
        </w:numPr>
        <w:tabs>
          <w:tab w:val="left" w:pos="1418"/>
        </w:tabs>
        <w:suppressAutoHyphens/>
        <w:autoSpaceDN w:val="0"/>
        <w:spacing w:after="0" w:line="240" w:lineRule="auto"/>
        <w:ind w:left="0" w:firstLine="567"/>
        <w:jc w:val="both"/>
        <w:textAlignment w:val="baseline"/>
        <w:rPr>
          <w:rFonts w:ascii="Times New Roman" w:hAnsi="Times New Roman"/>
          <w:bCs/>
          <w:sz w:val="24"/>
          <w:szCs w:val="24"/>
          <w:lang w:val="x-none"/>
        </w:rPr>
      </w:pPr>
      <w:r w:rsidRPr="00896479">
        <w:rPr>
          <w:rFonts w:ascii="Times New Roman" w:hAnsi="Times New Roman"/>
          <w:bCs/>
          <w:sz w:val="24"/>
          <w:szCs w:val="24"/>
        </w:rPr>
        <w:t>Заказчик</w:t>
      </w:r>
      <w:r w:rsidR="00420945" w:rsidRPr="00896479">
        <w:rPr>
          <w:rFonts w:ascii="Times New Roman" w:hAnsi="Times New Roman"/>
          <w:bCs/>
          <w:sz w:val="24"/>
          <w:szCs w:val="24"/>
          <w:lang w:val="x-none"/>
        </w:rPr>
        <w:t xml:space="preserve"> имеет право немедленно расторгнуть</w:t>
      </w:r>
      <w:r w:rsidR="00420945" w:rsidRPr="00896479">
        <w:rPr>
          <w:rFonts w:ascii="Times New Roman" w:hAnsi="Times New Roman"/>
          <w:bCs/>
          <w:sz w:val="24"/>
          <w:szCs w:val="24"/>
        </w:rPr>
        <w:t xml:space="preserve"> </w:t>
      </w:r>
      <w:r w:rsidR="00420945" w:rsidRPr="00896479">
        <w:rPr>
          <w:rFonts w:ascii="Times New Roman" w:hAnsi="Times New Roman"/>
          <w:bCs/>
          <w:sz w:val="24"/>
          <w:szCs w:val="24"/>
          <w:lang w:val="x-none"/>
        </w:rPr>
        <w:t xml:space="preserve">и (или) прекратить исполнение </w:t>
      </w:r>
      <w:r w:rsidR="00CE0D2D" w:rsidRPr="00896479">
        <w:rPr>
          <w:rFonts w:ascii="Times New Roman" w:hAnsi="Times New Roman"/>
          <w:bCs/>
          <w:sz w:val="24"/>
          <w:szCs w:val="24"/>
          <w:lang w:val="x-none"/>
        </w:rPr>
        <w:t>Догов</w:t>
      </w:r>
      <w:r w:rsidR="00420945" w:rsidRPr="00896479">
        <w:rPr>
          <w:rFonts w:ascii="Times New Roman" w:hAnsi="Times New Roman"/>
          <w:bCs/>
          <w:sz w:val="24"/>
          <w:szCs w:val="24"/>
          <w:lang w:val="x-none"/>
        </w:rPr>
        <w:t>ор</w:t>
      </w:r>
      <w:r w:rsidR="00420945" w:rsidRPr="00896479">
        <w:rPr>
          <w:rFonts w:ascii="Times New Roman" w:hAnsi="Times New Roman"/>
          <w:bCs/>
          <w:sz w:val="24"/>
          <w:szCs w:val="24"/>
        </w:rPr>
        <w:t>а</w:t>
      </w:r>
      <w:r w:rsidR="00420945" w:rsidRPr="00896479">
        <w:rPr>
          <w:rFonts w:ascii="Times New Roman" w:hAnsi="Times New Roman"/>
          <w:bCs/>
          <w:sz w:val="24"/>
          <w:szCs w:val="24"/>
          <w:lang w:val="x-none"/>
        </w:rPr>
        <w:t xml:space="preserve">, если станет известно, что </w:t>
      </w:r>
      <w:r w:rsidRPr="00896479">
        <w:rPr>
          <w:rFonts w:ascii="Times New Roman" w:hAnsi="Times New Roman"/>
          <w:bCs/>
          <w:sz w:val="24"/>
          <w:szCs w:val="24"/>
        </w:rPr>
        <w:t>Исполнитель</w:t>
      </w:r>
      <w:r w:rsidR="00420945" w:rsidRPr="00896479">
        <w:rPr>
          <w:rFonts w:ascii="Times New Roman" w:hAnsi="Times New Roman"/>
          <w:bCs/>
          <w:sz w:val="24"/>
          <w:szCs w:val="24"/>
          <w:lang w:val="x-none"/>
        </w:rPr>
        <w:t xml:space="preserve"> или любое другое физическое или юридическое лицо, указанное в п</w:t>
      </w:r>
      <w:r w:rsidR="00420945" w:rsidRPr="00896479">
        <w:rPr>
          <w:rFonts w:ascii="Times New Roman" w:hAnsi="Times New Roman"/>
          <w:bCs/>
          <w:sz w:val="24"/>
          <w:szCs w:val="24"/>
        </w:rPr>
        <w:t xml:space="preserve">ункте </w:t>
      </w:r>
      <w:r w:rsidR="00FF3333" w:rsidRPr="00896479">
        <w:rPr>
          <w:rFonts w:ascii="Times New Roman" w:hAnsi="Times New Roman"/>
          <w:bCs/>
          <w:sz w:val="24"/>
          <w:szCs w:val="24"/>
        </w:rPr>
        <w:t>17.</w:t>
      </w:r>
      <w:r w:rsidR="00420945" w:rsidRPr="00896479">
        <w:rPr>
          <w:rFonts w:ascii="Times New Roman" w:hAnsi="Times New Roman"/>
          <w:bCs/>
          <w:sz w:val="24"/>
          <w:szCs w:val="24"/>
        </w:rPr>
        <w:t>1</w:t>
      </w:r>
      <w:r w:rsidR="00420945" w:rsidRPr="00896479">
        <w:rPr>
          <w:rFonts w:ascii="Times New Roman" w:hAnsi="Times New Roman"/>
          <w:bCs/>
          <w:sz w:val="24"/>
          <w:szCs w:val="24"/>
          <w:lang w:val="x-none"/>
        </w:rPr>
        <w:t xml:space="preserve">, являлось объектом применимых санкций в момент заключения </w:t>
      </w:r>
      <w:r w:rsidR="00CE0D2D" w:rsidRPr="00896479">
        <w:rPr>
          <w:rFonts w:ascii="Times New Roman" w:hAnsi="Times New Roman"/>
          <w:bCs/>
          <w:sz w:val="24"/>
          <w:szCs w:val="24"/>
          <w:lang w:val="x-none"/>
        </w:rPr>
        <w:t>Догов</w:t>
      </w:r>
      <w:r w:rsidR="00420945" w:rsidRPr="00896479">
        <w:rPr>
          <w:rFonts w:ascii="Times New Roman" w:hAnsi="Times New Roman"/>
          <w:bCs/>
          <w:sz w:val="24"/>
          <w:szCs w:val="24"/>
          <w:lang w:val="x-none"/>
        </w:rPr>
        <w:t>ора</w:t>
      </w:r>
      <w:r w:rsidR="00420945" w:rsidRPr="00896479">
        <w:rPr>
          <w:rFonts w:ascii="Times New Roman" w:hAnsi="Times New Roman"/>
          <w:bCs/>
          <w:sz w:val="24"/>
          <w:szCs w:val="24"/>
        </w:rPr>
        <w:t xml:space="preserve"> и данная информация не была раскрыта</w:t>
      </w:r>
      <w:r w:rsidR="00420945" w:rsidRPr="00896479">
        <w:rPr>
          <w:rFonts w:ascii="Times New Roman" w:hAnsi="Times New Roman"/>
          <w:bCs/>
          <w:sz w:val="24"/>
          <w:szCs w:val="24"/>
          <w:lang w:val="x-none"/>
        </w:rPr>
        <w:t xml:space="preserve">, или если </w:t>
      </w:r>
      <w:r w:rsidRPr="00896479">
        <w:rPr>
          <w:rFonts w:ascii="Times New Roman" w:hAnsi="Times New Roman"/>
          <w:bCs/>
          <w:sz w:val="24"/>
          <w:szCs w:val="24"/>
        </w:rPr>
        <w:t>Исполнитель</w:t>
      </w:r>
      <w:r w:rsidR="00420945" w:rsidRPr="00896479">
        <w:rPr>
          <w:rFonts w:ascii="Times New Roman" w:hAnsi="Times New Roman"/>
          <w:bCs/>
          <w:sz w:val="24"/>
          <w:szCs w:val="24"/>
          <w:lang w:val="x-none"/>
        </w:rPr>
        <w:t xml:space="preserve"> или любое физическое или юридическое лицо, указанное в п</w:t>
      </w:r>
      <w:r w:rsidR="00420945" w:rsidRPr="00896479">
        <w:rPr>
          <w:rFonts w:ascii="Times New Roman" w:hAnsi="Times New Roman"/>
          <w:bCs/>
          <w:sz w:val="24"/>
          <w:szCs w:val="24"/>
        </w:rPr>
        <w:t>ункте</w:t>
      </w:r>
      <w:r w:rsidR="00420945" w:rsidRPr="00896479">
        <w:rPr>
          <w:rFonts w:ascii="Times New Roman" w:hAnsi="Times New Roman"/>
          <w:bCs/>
          <w:sz w:val="24"/>
          <w:szCs w:val="24"/>
          <w:lang w:val="x-none"/>
        </w:rPr>
        <w:t xml:space="preserve"> </w:t>
      </w:r>
      <w:r w:rsidR="00083140" w:rsidRPr="00896479">
        <w:rPr>
          <w:rFonts w:ascii="Times New Roman" w:hAnsi="Times New Roman"/>
          <w:bCs/>
          <w:sz w:val="24"/>
          <w:szCs w:val="24"/>
        </w:rPr>
        <w:t>17.</w:t>
      </w:r>
      <w:r w:rsidR="00420945" w:rsidRPr="00896479">
        <w:rPr>
          <w:rFonts w:ascii="Times New Roman" w:hAnsi="Times New Roman"/>
          <w:bCs/>
          <w:sz w:val="24"/>
          <w:szCs w:val="24"/>
        </w:rPr>
        <w:t xml:space="preserve">1 </w:t>
      </w:r>
      <w:r w:rsidR="00420945" w:rsidRPr="00896479">
        <w:rPr>
          <w:rFonts w:ascii="Times New Roman" w:hAnsi="Times New Roman"/>
          <w:bCs/>
          <w:sz w:val="24"/>
          <w:szCs w:val="24"/>
          <w:lang w:val="x-none"/>
        </w:rPr>
        <w:t xml:space="preserve">в любой момент, следующий за моментом заключения </w:t>
      </w:r>
      <w:r w:rsidR="00CE0D2D" w:rsidRPr="00896479">
        <w:rPr>
          <w:rFonts w:ascii="Times New Roman" w:hAnsi="Times New Roman"/>
          <w:bCs/>
          <w:sz w:val="24"/>
          <w:szCs w:val="24"/>
          <w:lang w:val="x-none"/>
        </w:rPr>
        <w:t>Догов</w:t>
      </w:r>
      <w:r w:rsidR="00420945" w:rsidRPr="00896479">
        <w:rPr>
          <w:rFonts w:ascii="Times New Roman" w:hAnsi="Times New Roman"/>
          <w:bCs/>
          <w:sz w:val="24"/>
          <w:szCs w:val="24"/>
          <w:lang w:val="x-none"/>
        </w:rPr>
        <w:t xml:space="preserve">ора, но в пределах срока действия или исполнения </w:t>
      </w:r>
      <w:r w:rsidR="00CE0D2D" w:rsidRPr="00896479">
        <w:rPr>
          <w:rFonts w:ascii="Times New Roman" w:hAnsi="Times New Roman"/>
          <w:bCs/>
          <w:sz w:val="24"/>
          <w:szCs w:val="24"/>
          <w:lang w:val="x-none"/>
        </w:rPr>
        <w:t>Догов</w:t>
      </w:r>
      <w:r w:rsidR="00420945" w:rsidRPr="00896479">
        <w:rPr>
          <w:rFonts w:ascii="Times New Roman" w:hAnsi="Times New Roman"/>
          <w:bCs/>
          <w:sz w:val="24"/>
          <w:szCs w:val="24"/>
          <w:lang w:val="x-none"/>
        </w:rPr>
        <w:t>ора станет объектом применимых санкций.</w:t>
      </w:r>
    </w:p>
    <w:p w14:paraId="04D7B2A7" w14:textId="1E5590D7" w:rsidR="00420945" w:rsidRPr="00896479" w:rsidRDefault="00420945" w:rsidP="00A63C98">
      <w:pPr>
        <w:pStyle w:val="af0"/>
        <w:widowControl w:val="0"/>
        <w:numPr>
          <w:ilvl w:val="1"/>
          <w:numId w:val="7"/>
        </w:numPr>
        <w:tabs>
          <w:tab w:val="left" w:pos="1418"/>
        </w:tabs>
        <w:suppressAutoHyphens/>
        <w:autoSpaceDN w:val="0"/>
        <w:spacing w:after="120" w:line="240" w:lineRule="auto"/>
        <w:ind w:left="0" w:firstLine="567"/>
        <w:contextualSpacing w:val="0"/>
        <w:jc w:val="both"/>
        <w:textAlignment w:val="baseline"/>
        <w:rPr>
          <w:rFonts w:ascii="Times New Roman" w:hAnsi="Times New Roman"/>
          <w:bCs/>
          <w:sz w:val="24"/>
          <w:szCs w:val="24"/>
          <w:lang w:val="x-none"/>
        </w:rPr>
      </w:pPr>
      <w:r w:rsidRPr="00896479">
        <w:rPr>
          <w:rFonts w:ascii="Times New Roman" w:hAnsi="Times New Roman"/>
          <w:bCs/>
          <w:sz w:val="24"/>
          <w:szCs w:val="24"/>
          <w:lang w:val="x-none"/>
        </w:rPr>
        <w:t xml:space="preserve">Расторжение и (или) прекращение исполнения </w:t>
      </w:r>
      <w:r w:rsidR="00CE0D2D" w:rsidRPr="00896479">
        <w:rPr>
          <w:rFonts w:ascii="Times New Roman" w:hAnsi="Times New Roman"/>
          <w:bCs/>
          <w:sz w:val="24"/>
          <w:szCs w:val="24"/>
          <w:lang w:val="x-none"/>
        </w:rPr>
        <w:t>Догов</w:t>
      </w:r>
      <w:r w:rsidRPr="00896479">
        <w:rPr>
          <w:rFonts w:ascii="Times New Roman" w:hAnsi="Times New Roman"/>
          <w:bCs/>
          <w:sz w:val="24"/>
          <w:szCs w:val="24"/>
          <w:lang w:val="x-none"/>
        </w:rPr>
        <w:t xml:space="preserve">ора согласно пункту </w:t>
      </w:r>
      <w:r w:rsidR="00083140" w:rsidRPr="00896479">
        <w:rPr>
          <w:rFonts w:ascii="Times New Roman" w:hAnsi="Times New Roman"/>
          <w:bCs/>
          <w:sz w:val="24"/>
          <w:szCs w:val="24"/>
        </w:rPr>
        <w:t>17.</w:t>
      </w:r>
      <w:r w:rsidRPr="00896479">
        <w:rPr>
          <w:rFonts w:ascii="Times New Roman" w:hAnsi="Times New Roman"/>
          <w:bCs/>
          <w:sz w:val="24"/>
          <w:szCs w:val="24"/>
        </w:rPr>
        <w:t xml:space="preserve">3 </w:t>
      </w:r>
      <w:r w:rsidRPr="00896479">
        <w:rPr>
          <w:rFonts w:ascii="Times New Roman" w:hAnsi="Times New Roman"/>
          <w:bCs/>
          <w:sz w:val="24"/>
          <w:szCs w:val="24"/>
          <w:lang w:val="x-none"/>
        </w:rPr>
        <w:t xml:space="preserve">не создаёт для </w:t>
      </w:r>
      <w:r w:rsidR="00D01330" w:rsidRPr="00896479">
        <w:rPr>
          <w:rFonts w:ascii="Times New Roman" w:hAnsi="Times New Roman"/>
          <w:bCs/>
          <w:sz w:val="24"/>
          <w:szCs w:val="24"/>
        </w:rPr>
        <w:t>Заказчика</w:t>
      </w:r>
      <w:r w:rsidRPr="00896479">
        <w:rPr>
          <w:rFonts w:ascii="Times New Roman" w:hAnsi="Times New Roman"/>
          <w:bCs/>
          <w:sz w:val="24"/>
          <w:szCs w:val="24"/>
          <w:lang w:val="x-none"/>
        </w:rPr>
        <w:t xml:space="preserve"> обязательства в отношении возмещения расходов/убытков, иных платежей и/или затрат </w:t>
      </w:r>
      <w:r w:rsidR="00D01330" w:rsidRPr="00896479">
        <w:rPr>
          <w:rFonts w:ascii="Times New Roman" w:hAnsi="Times New Roman"/>
          <w:bCs/>
          <w:sz w:val="24"/>
          <w:szCs w:val="24"/>
        </w:rPr>
        <w:t>Исполнителя</w:t>
      </w:r>
      <w:r w:rsidRPr="00896479">
        <w:rPr>
          <w:rFonts w:ascii="Times New Roman" w:hAnsi="Times New Roman"/>
          <w:bCs/>
          <w:sz w:val="24"/>
          <w:szCs w:val="24"/>
          <w:lang w:val="x-none"/>
        </w:rPr>
        <w:t>, возникающих/возникших в связи с таким расторжением и (или) прекращением исполнения.</w:t>
      </w:r>
      <w:r w:rsidRPr="00896479">
        <w:rPr>
          <w:rFonts w:ascii="Times New Roman" w:hAnsi="Times New Roman"/>
          <w:bCs/>
          <w:sz w:val="24"/>
          <w:szCs w:val="24"/>
        </w:rPr>
        <w:t xml:space="preserve"> </w:t>
      </w:r>
      <w:r w:rsidRPr="00896479">
        <w:rPr>
          <w:rFonts w:ascii="Times New Roman" w:hAnsi="Times New Roman"/>
          <w:bCs/>
          <w:sz w:val="24"/>
          <w:szCs w:val="24"/>
          <w:lang w:val="x-none"/>
        </w:rPr>
        <w:t xml:space="preserve">Расторжение и (или) прекращение исполнения </w:t>
      </w:r>
      <w:r w:rsidR="00CE0D2D" w:rsidRPr="00896479">
        <w:rPr>
          <w:rFonts w:ascii="Times New Roman" w:hAnsi="Times New Roman"/>
          <w:bCs/>
          <w:sz w:val="24"/>
          <w:szCs w:val="24"/>
          <w:lang w:val="x-none"/>
        </w:rPr>
        <w:t>Догов</w:t>
      </w:r>
      <w:r w:rsidRPr="00896479">
        <w:rPr>
          <w:rFonts w:ascii="Times New Roman" w:hAnsi="Times New Roman"/>
          <w:bCs/>
          <w:sz w:val="24"/>
          <w:szCs w:val="24"/>
          <w:lang w:val="x-none"/>
        </w:rPr>
        <w:t xml:space="preserve">ора </w:t>
      </w:r>
      <w:r w:rsidRPr="00896479">
        <w:rPr>
          <w:rFonts w:ascii="Times New Roman" w:hAnsi="Times New Roman"/>
          <w:bCs/>
          <w:sz w:val="24"/>
          <w:szCs w:val="24"/>
        </w:rPr>
        <w:t xml:space="preserve">осуществляется путем направления </w:t>
      </w:r>
      <w:r w:rsidR="00D01330" w:rsidRPr="00896479">
        <w:rPr>
          <w:rFonts w:ascii="Times New Roman" w:hAnsi="Times New Roman"/>
          <w:bCs/>
          <w:sz w:val="24"/>
          <w:szCs w:val="24"/>
        </w:rPr>
        <w:t>Заказчиком</w:t>
      </w:r>
      <w:r w:rsidRPr="00896479">
        <w:rPr>
          <w:rFonts w:ascii="Times New Roman" w:hAnsi="Times New Roman"/>
          <w:bCs/>
          <w:sz w:val="24"/>
          <w:szCs w:val="24"/>
        </w:rPr>
        <w:t xml:space="preserve"> письменного уведомления не позднее, чем за 10 (десять) календарных дней до даты </w:t>
      </w:r>
      <w:r w:rsidRPr="00896479">
        <w:rPr>
          <w:rFonts w:ascii="Times New Roman" w:hAnsi="Times New Roman"/>
          <w:bCs/>
          <w:sz w:val="24"/>
          <w:szCs w:val="24"/>
          <w:lang w:val="x-none"/>
        </w:rPr>
        <w:t>расторжени</w:t>
      </w:r>
      <w:r w:rsidRPr="00896479">
        <w:rPr>
          <w:rFonts w:ascii="Times New Roman" w:hAnsi="Times New Roman"/>
          <w:bCs/>
          <w:sz w:val="24"/>
          <w:szCs w:val="24"/>
        </w:rPr>
        <w:t>я</w:t>
      </w:r>
      <w:r w:rsidRPr="00896479">
        <w:rPr>
          <w:rFonts w:ascii="Times New Roman" w:hAnsi="Times New Roman"/>
          <w:bCs/>
          <w:sz w:val="24"/>
          <w:szCs w:val="24"/>
          <w:lang w:val="x-none"/>
        </w:rPr>
        <w:t xml:space="preserve"> и (или) </w:t>
      </w:r>
      <w:r w:rsidRPr="00896479">
        <w:rPr>
          <w:rFonts w:ascii="Times New Roman" w:hAnsi="Times New Roman"/>
          <w:bCs/>
          <w:sz w:val="24"/>
          <w:szCs w:val="24"/>
        </w:rPr>
        <w:t xml:space="preserve">прекращения действия </w:t>
      </w:r>
      <w:r w:rsidR="00CE0D2D" w:rsidRPr="00896479">
        <w:rPr>
          <w:rFonts w:ascii="Times New Roman" w:hAnsi="Times New Roman"/>
          <w:bCs/>
          <w:sz w:val="24"/>
          <w:szCs w:val="24"/>
        </w:rPr>
        <w:t>Догов</w:t>
      </w:r>
      <w:r w:rsidRPr="00896479">
        <w:rPr>
          <w:rFonts w:ascii="Times New Roman" w:hAnsi="Times New Roman"/>
          <w:bCs/>
          <w:sz w:val="24"/>
          <w:szCs w:val="24"/>
        </w:rPr>
        <w:t xml:space="preserve">ора. </w:t>
      </w:r>
      <w:r w:rsidR="00CE0D2D" w:rsidRPr="00896479">
        <w:rPr>
          <w:rFonts w:ascii="Times New Roman" w:hAnsi="Times New Roman"/>
          <w:bCs/>
          <w:sz w:val="24"/>
          <w:szCs w:val="24"/>
        </w:rPr>
        <w:t>Догов</w:t>
      </w:r>
      <w:r w:rsidRPr="00896479">
        <w:rPr>
          <w:rFonts w:ascii="Times New Roman" w:hAnsi="Times New Roman"/>
          <w:bCs/>
          <w:sz w:val="24"/>
          <w:szCs w:val="24"/>
        </w:rPr>
        <w:t xml:space="preserve">ор считается расторгнутым и (или) прекращенным с даты, указанной в уведомлении о расторжении </w:t>
      </w:r>
      <w:r w:rsidR="00CE0D2D" w:rsidRPr="00896479">
        <w:rPr>
          <w:rFonts w:ascii="Times New Roman" w:hAnsi="Times New Roman"/>
          <w:bCs/>
          <w:sz w:val="24"/>
          <w:szCs w:val="24"/>
        </w:rPr>
        <w:t>Догов</w:t>
      </w:r>
      <w:r w:rsidRPr="00896479">
        <w:rPr>
          <w:rFonts w:ascii="Times New Roman" w:hAnsi="Times New Roman"/>
          <w:bCs/>
          <w:sz w:val="24"/>
          <w:szCs w:val="24"/>
        </w:rPr>
        <w:t>ора.</w:t>
      </w:r>
    </w:p>
    <w:p w14:paraId="2C03C40C" w14:textId="280C31CE" w:rsidR="00420945" w:rsidRPr="00896479" w:rsidRDefault="00420945" w:rsidP="00A63C98">
      <w:pPr>
        <w:pStyle w:val="af0"/>
        <w:widowControl w:val="0"/>
        <w:numPr>
          <w:ilvl w:val="0"/>
          <w:numId w:val="7"/>
        </w:numPr>
        <w:tabs>
          <w:tab w:val="left" w:pos="567"/>
        </w:tabs>
        <w:suppressAutoHyphens/>
        <w:autoSpaceDN w:val="0"/>
        <w:spacing w:before="120" w:after="0" w:line="240" w:lineRule="auto"/>
        <w:ind w:left="0" w:firstLine="0"/>
        <w:jc w:val="center"/>
        <w:textAlignment w:val="baseline"/>
        <w:rPr>
          <w:rFonts w:ascii="Times New Roman" w:hAnsi="Times New Roman"/>
          <w:bCs/>
          <w:sz w:val="24"/>
          <w:szCs w:val="24"/>
        </w:rPr>
      </w:pPr>
      <w:r w:rsidRPr="00896479">
        <w:rPr>
          <w:rFonts w:ascii="Times New Roman" w:hAnsi="Times New Roman"/>
          <w:bCs/>
          <w:sz w:val="24"/>
          <w:szCs w:val="24"/>
        </w:rPr>
        <w:t>Отказ от найма работников</w:t>
      </w:r>
      <w:r w:rsidR="00122ECB" w:rsidRPr="00896479">
        <w:rPr>
          <w:rFonts w:ascii="Times New Roman" w:hAnsi="Times New Roman"/>
          <w:bCs/>
          <w:sz w:val="24"/>
          <w:szCs w:val="24"/>
        </w:rPr>
        <w:t>.</w:t>
      </w:r>
    </w:p>
    <w:p w14:paraId="2784BC4E" w14:textId="44F8DC21" w:rsidR="00420945" w:rsidRPr="00896479" w:rsidRDefault="00420945" w:rsidP="00A63C98">
      <w:pPr>
        <w:pStyle w:val="RUS11"/>
        <w:widowControl w:val="0"/>
        <w:numPr>
          <w:ilvl w:val="1"/>
          <w:numId w:val="7"/>
        </w:numPr>
        <w:tabs>
          <w:tab w:val="left" w:pos="1418"/>
        </w:tabs>
        <w:spacing w:after="0" w:line="240" w:lineRule="auto"/>
        <w:ind w:left="0" w:firstLine="567"/>
        <w:rPr>
          <w:rFonts w:ascii="Times New Roman" w:hAnsi="Times New Roman"/>
          <w:bCs/>
          <w:sz w:val="24"/>
          <w:szCs w:val="24"/>
        </w:rPr>
      </w:pPr>
      <w:r w:rsidRPr="00896479">
        <w:rPr>
          <w:rFonts w:ascii="Times New Roman" w:hAnsi="Times New Roman"/>
          <w:bCs/>
          <w:sz w:val="24"/>
          <w:szCs w:val="24"/>
        </w:rPr>
        <w:t xml:space="preserve">В период действия </w:t>
      </w:r>
      <w:r w:rsidR="00CE0D2D" w:rsidRPr="00896479">
        <w:rPr>
          <w:rFonts w:ascii="Times New Roman" w:hAnsi="Times New Roman"/>
          <w:bCs/>
          <w:sz w:val="24"/>
          <w:szCs w:val="24"/>
        </w:rPr>
        <w:t>Догов</w:t>
      </w:r>
      <w:r w:rsidRPr="00896479">
        <w:rPr>
          <w:rFonts w:ascii="Times New Roman" w:hAnsi="Times New Roman"/>
          <w:bCs/>
          <w:sz w:val="24"/>
          <w:szCs w:val="24"/>
        </w:rPr>
        <w:t>ора и в течение 3 (</w:t>
      </w:r>
      <w:r w:rsidR="00BD2B3D">
        <w:rPr>
          <w:rFonts w:ascii="Times New Roman" w:hAnsi="Times New Roman"/>
          <w:bCs/>
          <w:sz w:val="24"/>
          <w:szCs w:val="24"/>
        </w:rPr>
        <w:t>Т</w:t>
      </w:r>
      <w:r w:rsidRPr="00896479">
        <w:rPr>
          <w:rFonts w:ascii="Times New Roman" w:hAnsi="Times New Roman"/>
          <w:bCs/>
          <w:sz w:val="24"/>
          <w:szCs w:val="24"/>
        </w:rPr>
        <w:t xml:space="preserve">рех) лет с даты окончания срока его действия </w:t>
      </w:r>
      <w:r w:rsidR="0027048E" w:rsidRPr="00896479">
        <w:rPr>
          <w:rFonts w:ascii="Times New Roman" w:hAnsi="Times New Roman"/>
          <w:bCs/>
          <w:sz w:val="24"/>
          <w:szCs w:val="24"/>
        </w:rPr>
        <w:t>Исполнитель</w:t>
      </w:r>
      <w:r w:rsidRPr="00896479">
        <w:rPr>
          <w:rFonts w:ascii="Times New Roman" w:hAnsi="Times New Roman"/>
          <w:bCs/>
          <w:sz w:val="24"/>
          <w:szCs w:val="24"/>
        </w:rPr>
        <w:t xml:space="preserve"> обязуется не предлагать работникам </w:t>
      </w:r>
      <w:r w:rsidR="0027048E" w:rsidRPr="00896479">
        <w:rPr>
          <w:rFonts w:ascii="Times New Roman" w:hAnsi="Times New Roman"/>
          <w:bCs/>
          <w:sz w:val="24"/>
          <w:szCs w:val="24"/>
        </w:rPr>
        <w:t>Заказчика</w:t>
      </w:r>
      <w:r w:rsidRPr="00896479">
        <w:rPr>
          <w:rFonts w:ascii="Times New Roman" w:hAnsi="Times New Roman"/>
          <w:bCs/>
          <w:sz w:val="24"/>
          <w:szCs w:val="24"/>
        </w:rPr>
        <w:t xml:space="preserve"> ни в какой форме (в том числе ни устно, ни письменно) заключение трудовых </w:t>
      </w:r>
      <w:r w:rsidR="00CE0D2D" w:rsidRPr="00896479">
        <w:rPr>
          <w:rFonts w:ascii="Times New Roman" w:hAnsi="Times New Roman"/>
          <w:bCs/>
          <w:sz w:val="24"/>
          <w:szCs w:val="24"/>
        </w:rPr>
        <w:t>догов</w:t>
      </w:r>
      <w:r w:rsidRPr="00896479">
        <w:rPr>
          <w:rFonts w:ascii="Times New Roman" w:hAnsi="Times New Roman"/>
          <w:bCs/>
          <w:sz w:val="24"/>
          <w:szCs w:val="24"/>
        </w:rPr>
        <w:t xml:space="preserve">оров или </w:t>
      </w:r>
      <w:r w:rsidR="00CE0D2D" w:rsidRPr="00896479">
        <w:rPr>
          <w:rFonts w:ascii="Times New Roman" w:hAnsi="Times New Roman"/>
          <w:bCs/>
          <w:sz w:val="24"/>
          <w:szCs w:val="24"/>
        </w:rPr>
        <w:t>догов</w:t>
      </w:r>
      <w:r w:rsidRPr="00896479">
        <w:rPr>
          <w:rFonts w:ascii="Times New Roman" w:hAnsi="Times New Roman"/>
          <w:bCs/>
          <w:sz w:val="24"/>
          <w:szCs w:val="24"/>
        </w:rPr>
        <w:t xml:space="preserve">оров гражданско-правового характера (в том числе на оказание услуг/выполнение работ), не заключать с работниками </w:t>
      </w:r>
      <w:r w:rsidR="0027048E" w:rsidRPr="00896479">
        <w:rPr>
          <w:rFonts w:ascii="Times New Roman" w:hAnsi="Times New Roman"/>
          <w:bCs/>
          <w:sz w:val="24"/>
          <w:szCs w:val="24"/>
        </w:rPr>
        <w:t>Заказчика</w:t>
      </w:r>
      <w:r w:rsidRPr="00896479">
        <w:rPr>
          <w:rFonts w:ascii="Times New Roman" w:hAnsi="Times New Roman"/>
          <w:bCs/>
          <w:sz w:val="24"/>
          <w:szCs w:val="24"/>
        </w:rPr>
        <w:t xml:space="preserve"> указанные выше в настоящем пункте трудовые и гражданско-правовые </w:t>
      </w:r>
      <w:r w:rsidR="00CE0D2D" w:rsidRPr="00896479">
        <w:rPr>
          <w:rFonts w:ascii="Times New Roman" w:hAnsi="Times New Roman"/>
          <w:bCs/>
          <w:sz w:val="24"/>
          <w:szCs w:val="24"/>
        </w:rPr>
        <w:t>догов</w:t>
      </w:r>
      <w:r w:rsidRPr="00896479">
        <w:rPr>
          <w:rFonts w:ascii="Times New Roman" w:hAnsi="Times New Roman"/>
          <w:bCs/>
          <w:sz w:val="24"/>
          <w:szCs w:val="24"/>
        </w:rPr>
        <w:t xml:space="preserve">оры, а также не принимать предложения работников </w:t>
      </w:r>
      <w:r w:rsidR="0027048E" w:rsidRPr="00896479">
        <w:rPr>
          <w:rFonts w:ascii="Times New Roman" w:hAnsi="Times New Roman"/>
          <w:bCs/>
          <w:sz w:val="24"/>
          <w:szCs w:val="24"/>
        </w:rPr>
        <w:t>Заказчика</w:t>
      </w:r>
      <w:r w:rsidRPr="00896479">
        <w:rPr>
          <w:rFonts w:ascii="Times New Roman" w:hAnsi="Times New Roman"/>
          <w:bCs/>
          <w:sz w:val="24"/>
          <w:szCs w:val="24"/>
        </w:rPr>
        <w:t xml:space="preserve"> о заключении названных трудовых и</w:t>
      </w:r>
      <w:r w:rsidR="00122ECB" w:rsidRPr="00896479">
        <w:rPr>
          <w:rFonts w:ascii="Times New Roman" w:hAnsi="Times New Roman"/>
          <w:bCs/>
          <w:sz w:val="24"/>
          <w:szCs w:val="24"/>
        </w:rPr>
        <w:t xml:space="preserve"> гражданско-правовых </w:t>
      </w:r>
      <w:r w:rsidR="00CE0D2D" w:rsidRPr="00896479">
        <w:rPr>
          <w:rFonts w:ascii="Times New Roman" w:hAnsi="Times New Roman"/>
          <w:bCs/>
          <w:sz w:val="24"/>
          <w:szCs w:val="24"/>
        </w:rPr>
        <w:t>догов</w:t>
      </w:r>
      <w:r w:rsidR="00122ECB" w:rsidRPr="00896479">
        <w:rPr>
          <w:rFonts w:ascii="Times New Roman" w:hAnsi="Times New Roman"/>
          <w:bCs/>
          <w:sz w:val="24"/>
          <w:szCs w:val="24"/>
        </w:rPr>
        <w:t>оров.</w:t>
      </w:r>
    </w:p>
    <w:p w14:paraId="2A38BBCD" w14:textId="19B01C09" w:rsidR="00420945" w:rsidRPr="00896479" w:rsidRDefault="0027048E" w:rsidP="00A63C98">
      <w:pPr>
        <w:pStyle w:val="RUS11"/>
        <w:widowControl w:val="0"/>
        <w:numPr>
          <w:ilvl w:val="1"/>
          <w:numId w:val="7"/>
        </w:numPr>
        <w:tabs>
          <w:tab w:val="left" w:pos="1418"/>
        </w:tabs>
        <w:spacing w:after="0" w:line="240" w:lineRule="auto"/>
        <w:ind w:left="0" w:firstLine="567"/>
        <w:rPr>
          <w:rFonts w:ascii="Times New Roman" w:hAnsi="Times New Roman"/>
          <w:bCs/>
          <w:sz w:val="24"/>
          <w:szCs w:val="24"/>
        </w:rPr>
      </w:pPr>
      <w:r w:rsidRPr="00896479">
        <w:rPr>
          <w:rFonts w:ascii="Times New Roman" w:hAnsi="Times New Roman"/>
          <w:bCs/>
          <w:sz w:val="24"/>
          <w:szCs w:val="24"/>
        </w:rPr>
        <w:t>Исполнитель</w:t>
      </w:r>
      <w:r w:rsidR="00420945" w:rsidRPr="00896479">
        <w:rPr>
          <w:rFonts w:ascii="Times New Roman" w:hAnsi="Times New Roman"/>
          <w:bCs/>
          <w:sz w:val="24"/>
          <w:szCs w:val="24"/>
        </w:rPr>
        <w:t xml:space="preserve"> гарантирует, что в период действия </w:t>
      </w:r>
      <w:r w:rsidR="00CE0D2D" w:rsidRPr="00896479">
        <w:rPr>
          <w:rFonts w:ascii="Times New Roman" w:hAnsi="Times New Roman"/>
          <w:bCs/>
          <w:sz w:val="24"/>
          <w:szCs w:val="24"/>
        </w:rPr>
        <w:t>Догов</w:t>
      </w:r>
      <w:r w:rsidR="00420945" w:rsidRPr="00896479">
        <w:rPr>
          <w:rFonts w:ascii="Times New Roman" w:hAnsi="Times New Roman"/>
          <w:bCs/>
          <w:sz w:val="24"/>
          <w:szCs w:val="24"/>
        </w:rPr>
        <w:t>ора и в течение 3 (</w:t>
      </w:r>
      <w:r w:rsidR="00BD2B3D">
        <w:rPr>
          <w:rFonts w:ascii="Times New Roman" w:hAnsi="Times New Roman"/>
          <w:bCs/>
          <w:sz w:val="24"/>
          <w:szCs w:val="24"/>
        </w:rPr>
        <w:t>Т</w:t>
      </w:r>
      <w:r w:rsidR="00420945" w:rsidRPr="00896479">
        <w:rPr>
          <w:rFonts w:ascii="Times New Roman" w:hAnsi="Times New Roman"/>
          <w:bCs/>
          <w:sz w:val="24"/>
          <w:szCs w:val="24"/>
        </w:rPr>
        <w:t xml:space="preserve">рех) лет с даты окончания срока его действия третьи лица, действующие в интересах, с согласия или с ведома </w:t>
      </w:r>
      <w:r w:rsidRPr="00896479">
        <w:rPr>
          <w:rFonts w:ascii="Times New Roman" w:hAnsi="Times New Roman"/>
          <w:bCs/>
          <w:sz w:val="24"/>
          <w:szCs w:val="24"/>
        </w:rPr>
        <w:t>Исполнителя</w:t>
      </w:r>
      <w:r w:rsidR="00420945" w:rsidRPr="00896479">
        <w:rPr>
          <w:rFonts w:ascii="Times New Roman" w:hAnsi="Times New Roman"/>
          <w:bCs/>
          <w:sz w:val="24"/>
          <w:szCs w:val="24"/>
        </w:rPr>
        <w:t xml:space="preserve">, не будут предлагать работникам </w:t>
      </w:r>
      <w:r w:rsidRPr="00896479">
        <w:rPr>
          <w:rFonts w:ascii="Times New Roman" w:hAnsi="Times New Roman"/>
          <w:bCs/>
          <w:sz w:val="24"/>
          <w:szCs w:val="24"/>
        </w:rPr>
        <w:t>Заказчика</w:t>
      </w:r>
      <w:r w:rsidR="00420945" w:rsidRPr="00896479">
        <w:rPr>
          <w:rFonts w:ascii="Times New Roman" w:hAnsi="Times New Roman"/>
          <w:bCs/>
          <w:sz w:val="24"/>
          <w:szCs w:val="24"/>
        </w:rPr>
        <w:t xml:space="preserve"> ни в какой форме (в том числе, ни устно, ни письменно) заключение трудовых </w:t>
      </w:r>
      <w:r w:rsidR="00CE0D2D" w:rsidRPr="00896479">
        <w:rPr>
          <w:rFonts w:ascii="Times New Roman" w:hAnsi="Times New Roman"/>
          <w:bCs/>
          <w:sz w:val="24"/>
          <w:szCs w:val="24"/>
        </w:rPr>
        <w:t>догов</w:t>
      </w:r>
      <w:r w:rsidR="00420945" w:rsidRPr="00896479">
        <w:rPr>
          <w:rFonts w:ascii="Times New Roman" w:hAnsi="Times New Roman"/>
          <w:bCs/>
          <w:sz w:val="24"/>
          <w:szCs w:val="24"/>
        </w:rPr>
        <w:t xml:space="preserve">оров или </w:t>
      </w:r>
      <w:r w:rsidR="00CE0D2D" w:rsidRPr="00896479">
        <w:rPr>
          <w:rFonts w:ascii="Times New Roman" w:hAnsi="Times New Roman"/>
          <w:bCs/>
          <w:sz w:val="24"/>
          <w:szCs w:val="24"/>
        </w:rPr>
        <w:t>догов</w:t>
      </w:r>
      <w:r w:rsidR="00420945" w:rsidRPr="00896479">
        <w:rPr>
          <w:rFonts w:ascii="Times New Roman" w:hAnsi="Times New Roman"/>
          <w:bCs/>
          <w:sz w:val="24"/>
          <w:szCs w:val="24"/>
        </w:rPr>
        <w:t xml:space="preserve">оров гражданско-правового характера (в том числе, на оказание услуг/выполнение работ), не будут заключать с работниками </w:t>
      </w:r>
      <w:r w:rsidRPr="00896479">
        <w:rPr>
          <w:rFonts w:ascii="Times New Roman" w:hAnsi="Times New Roman"/>
          <w:bCs/>
          <w:sz w:val="24"/>
          <w:szCs w:val="24"/>
        </w:rPr>
        <w:t>Заказчика</w:t>
      </w:r>
      <w:r w:rsidR="00420945" w:rsidRPr="00896479">
        <w:rPr>
          <w:rFonts w:ascii="Times New Roman" w:hAnsi="Times New Roman"/>
          <w:bCs/>
          <w:sz w:val="24"/>
          <w:szCs w:val="24"/>
        </w:rPr>
        <w:t xml:space="preserve"> указанные выше в настоящем пункте трудовые и </w:t>
      </w:r>
      <w:r w:rsidR="00420945" w:rsidRPr="00896479">
        <w:rPr>
          <w:rFonts w:ascii="Times New Roman" w:hAnsi="Times New Roman"/>
          <w:bCs/>
          <w:sz w:val="24"/>
          <w:szCs w:val="24"/>
        </w:rPr>
        <w:lastRenderedPageBreak/>
        <w:t xml:space="preserve">гражданско-правовые </w:t>
      </w:r>
      <w:r w:rsidR="00CE0D2D" w:rsidRPr="00896479">
        <w:rPr>
          <w:rFonts w:ascii="Times New Roman" w:hAnsi="Times New Roman"/>
          <w:bCs/>
          <w:sz w:val="24"/>
          <w:szCs w:val="24"/>
        </w:rPr>
        <w:t>догов</w:t>
      </w:r>
      <w:r w:rsidR="00420945" w:rsidRPr="00896479">
        <w:rPr>
          <w:rFonts w:ascii="Times New Roman" w:hAnsi="Times New Roman"/>
          <w:bCs/>
          <w:sz w:val="24"/>
          <w:szCs w:val="24"/>
        </w:rPr>
        <w:t xml:space="preserve">оры, а также не будут принимать предложения работников </w:t>
      </w:r>
      <w:r w:rsidRPr="00896479">
        <w:rPr>
          <w:rFonts w:ascii="Times New Roman" w:hAnsi="Times New Roman"/>
          <w:bCs/>
          <w:sz w:val="24"/>
          <w:szCs w:val="24"/>
        </w:rPr>
        <w:t>Заказчика</w:t>
      </w:r>
      <w:r w:rsidR="00420945" w:rsidRPr="00896479">
        <w:rPr>
          <w:rFonts w:ascii="Times New Roman" w:hAnsi="Times New Roman"/>
          <w:bCs/>
          <w:sz w:val="24"/>
          <w:szCs w:val="24"/>
        </w:rPr>
        <w:t xml:space="preserve"> о заключении названных трудовых и</w:t>
      </w:r>
      <w:r w:rsidR="00122ECB" w:rsidRPr="00896479">
        <w:rPr>
          <w:rFonts w:ascii="Times New Roman" w:hAnsi="Times New Roman"/>
          <w:bCs/>
          <w:sz w:val="24"/>
          <w:szCs w:val="24"/>
        </w:rPr>
        <w:t xml:space="preserve"> гражданско-правовых </w:t>
      </w:r>
      <w:r w:rsidR="00CE0D2D" w:rsidRPr="00896479">
        <w:rPr>
          <w:rFonts w:ascii="Times New Roman" w:hAnsi="Times New Roman"/>
          <w:bCs/>
          <w:sz w:val="24"/>
          <w:szCs w:val="24"/>
        </w:rPr>
        <w:t>догов</w:t>
      </w:r>
      <w:r w:rsidR="00122ECB" w:rsidRPr="00896479">
        <w:rPr>
          <w:rFonts w:ascii="Times New Roman" w:hAnsi="Times New Roman"/>
          <w:bCs/>
          <w:sz w:val="24"/>
          <w:szCs w:val="24"/>
        </w:rPr>
        <w:t>оров.</w:t>
      </w:r>
    </w:p>
    <w:p w14:paraId="5D897B8A" w14:textId="1C566286" w:rsidR="00420945" w:rsidRPr="00896479" w:rsidRDefault="00420945" w:rsidP="00A63C98">
      <w:pPr>
        <w:pStyle w:val="RUS11"/>
        <w:widowControl w:val="0"/>
        <w:numPr>
          <w:ilvl w:val="1"/>
          <w:numId w:val="7"/>
        </w:numPr>
        <w:tabs>
          <w:tab w:val="left" w:pos="1418"/>
        </w:tabs>
        <w:spacing w:after="0" w:line="240" w:lineRule="auto"/>
        <w:ind w:left="0" w:firstLine="567"/>
        <w:rPr>
          <w:rFonts w:ascii="Times New Roman" w:hAnsi="Times New Roman"/>
          <w:bCs/>
          <w:sz w:val="24"/>
          <w:szCs w:val="24"/>
        </w:rPr>
      </w:pPr>
      <w:r w:rsidRPr="00896479">
        <w:rPr>
          <w:rFonts w:ascii="Times New Roman" w:hAnsi="Times New Roman"/>
          <w:bCs/>
          <w:sz w:val="24"/>
          <w:szCs w:val="24"/>
        </w:rPr>
        <w:t xml:space="preserve">В случае, если у </w:t>
      </w:r>
      <w:r w:rsidR="0027048E" w:rsidRPr="00896479">
        <w:rPr>
          <w:rFonts w:ascii="Times New Roman" w:hAnsi="Times New Roman"/>
          <w:bCs/>
          <w:sz w:val="24"/>
          <w:szCs w:val="24"/>
        </w:rPr>
        <w:t>Заказчика</w:t>
      </w:r>
      <w:r w:rsidRPr="00896479">
        <w:rPr>
          <w:rFonts w:ascii="Times New Roman" w:hAnsi="Times New Roman"/>
          <w:bCs/>
          <w:sz w:val="24"/>
          <w:szCs w:val="24"/>
        </w:rPr>
        <w:t xml:space="preserve"> есть основания полагать, что </w:t>
      </w:r>
      <w:r w:rsidR="0027048E" w:rsidRPr="00896479">
        <w:rPr>
          <w:rFonts w:ascii="Times New Roman" w:hAnsi="Times New Roman"/>
          <w:bCs/>
          <w:sz w:val="24"/>
          <w:szCs w:val="24"/>
        </w:rPr>
        <w:t>Исполнитель</w:t>
      </w:r>
      <w:r w:rsidRPr="00896479">
        <w:rPr>
          <w:rFonts w:ascii="Times New Roman" w:hAnsi="Times New Roman"/>
          <w:bCs/>
          <w:sz w:val="24"/>
          <w:szCs w:val="24"/>
        </w:rPr>
        <w:t xml:space="preserve"> нарушил обязательство, указанное в настоящем разделе, </w:t>
      </w:r>
      <w:r w:rsidR="0027048E" w:rsidRPr="00896479">
        <w:rPr>
          <w:rFonts w:ascii="Times New Roman" w:hAnsi="Times New Roman"/>
          <w:bCs/>
          <w:sz w:val="24"/>
          <w:szCs w:val="24"/>
        </w:rPr>
        <w:t>Заказчик</w:t>
      </w:r>
      <w:r w:rsidRPr="00896479">
        <w:rPr>
          <w:rFonts w:ascii="Times New Roman" w:hAnsi="Times New Roman"/>
          <w:bCs/>
          <w:sz w:val="24"/>
          <w:szCs w:val="24"/>
        </w:rPr>
        <w:t xml:space="preserve"> вправе потребовать выплаты компенсации, равной 12-ти кратному размеру оплаты труда сотрудника за последний месяц его работы </w:t>
      </w:r>
      <w:r w:rsidR="0027048E" w:rsidRPr="00896479">
        <w:rPr>
          <w:rFonts w:ascii="Times New Roman" w:hAnsi="Times New Roman"/>
          <w:bCs/>
          <w:sz w:val="24"/>
          <w:szCs w:val="24"/>
        </w:rPr>
        <w:t>у Заказчика</w:t>
      </w:r>
      <w:r w:rsidRPr="00896479">
        <w:rPr>
          <w:rFonts w:ascii="Times New Roman" w:hAnsi="Times New Roman"/>
          <w:bCs/>
          <w:sz w:val="24"/>
          <w:szCs w:val="24"/>
        </w:rPr>
        <w:t xml:space="preserve"> в течение 10 (</w:t>
      </w:r>
      <w:r w:rsidR="00BD2B3D">
        <w:rPr>
          <w:rFonts w:ascii="Times New Roman" w:hAnsi="Times New Roman"/>
          <w:bCs/>
          <w:sz w:val="24"/>
          <w:szCs w:val="24"/>
        </w:rPr>
        <w:t>Д</w:t>
      </w:r>
      <w:r w:rsidRPr="00896479">
        <w:rPr>
          <w:rFonts w:ascii="Times New Roman" w:hAnsi="Times New Roman"/>
          <w:bCs/>
          <w:sz w:val="24"/>
          <w:szCs w:val="24"/>
        </w:rPr>
        <w:t xml:space="preserve">есяти) рабочих дней с момента получения соответствующего требования </w:t>
      </w:r>
      <w:r w:rsidR="0027048E" w:rsidRPr="00896479">
        <w:rPr>
          <w:rFonts w:ascii="Times New Roman" w:hAnsi="Times New Roman"/>
          <w:bCs/>
          <w:sz w:val="24"/>
          <w:szCs w:val="24"/>
        </w:rPr>
        <w:t>Заказчика</w:t>
      </w:r>
      <w:r w:rsidR="00122ECB" w:rsidRPr="00896479">
        <w:rPr>
          <w:rFonts w:ascii="Times New Roman" w:hAnsi="Times New Roman"/>
          <w:bCs/>
          <w:sz w:val="24"/>
          <w:szCs w:val="24"/>
        </w:rPr>
        <w:t>.</w:t>
      </w:r>
    </w:p>
    <w:p w14:paraId="7E5555B0" w14:textId="77777777" w:rsidR="00420945" w:rsidRPr="00AD6601" w:rsidRDefault="00420945" w:rsidP="00A63C98">
      <w:pPr>
        <w:pStyle w:val="RUS11"/>
        <w:widowControl w:val="0"/>
        <w:numPr>
          <w:ilvl w:val="0"/>
          <w:numId w:val="7"/>
        </w:numPr>
        <w:tabs>
          <w:tab w:val="left" w:pos="567"/>
        </w:tabs>
        <w:spacing w:before="120" w:after="0" w:line="240" w:lineRule="auto"/>
        <w:ind w:left="0" w:firstLine="0"/>
        <w:jc w:val="center"/>
        <w:rPr>
          <w:rFonts w:ascii="Times New Roman" w:hAnsi="Times New Roman"/>
          <w:bCs/>
          <w:sz w:val="24"/>
          <w:szCs w:val="24"/>
        </w:rPr>
      </w:pPr>
      <w:r w:rsidRPr="00AD6601">
        <w:rPr>
          <w:rFonts w:ascii="Times New Roman" w:hAnsi="Times New Roman"/>
          <w:bCs/>
          <w:sz w:val="24"/>
          <w:szCs w:val="24"/>
        </w:rPr>
        <w:t xml:space="preserve">Опубликование информации о </w:t>
      </w:r>
      <w:r w:rsidR="00CE0D2D" w:rsidRPr="00AD6601">
        <w:rPr>
          <w:rFonts w:ascii="Times New Roman" w:hAnsi="Times New Roman"/>
          <w:bCs/>
          <w:sz w:val="24"/>
          <w:szCs w:val="24"/>
        </w:rPr>
        <w:t>Догов</w:t>
      </w:r>
      <w:r w:rsidRPr="00AD6601">
        <w:rPr>
          <w:rFonts w:ascii="Times New Roman" w:hAnsi="Times New Roman"/>
          <w:bCs/>
          <w:sz w:val="24"/>
          <w:szCs w:val="24"/>
        </w:rPr>
        <w:t>оре</w:t>
      </w:r>
      <w:r w:rsidR="00122ECB" w:rsidRPr="00AD6601">
        <w:rPr>
          <w:rFonts w:ascii="Times New Roman" w:hAnsi="Times New Roman"/>
          <w:bCs/>
          <w:sz w:val="24"/>
          <w:szCs w:val="24"/>
        </w:rPr>
        <w:t>.</w:t>
      </w:r>
    </w:p>
    <w:p w14:paraId="2AC54B1B" w14:textId="5367B220" w:rsidR="00420945" w:rsidRPr="00AD6601" w:rsidRDefault="00122ECB" w:rsidP="00A63C98">
      <w:pPr>
        <w:pStyle w:val="RUS11"/>
        <w:widowControl w:val="0"/>
        <w:numPr>
          <w:ilvl w:val="0"/>
          <w:numId w:val="0"/>
        </w:numPr>
        <w:tabs>
          <w:tab w:val="left" w:pos="1418"/>
        </w:tabs>
        <w:spacing w:after="0" w:line="240" w:lineRule="auto"/>
        <w:ind w:firstLine="567"/>
        <w:rPr>
          <w:rFonts w:ascii="Times New Roman" w:hAnsi="Times New Roman"/>
          <w:bCs/>
          <w:sz w:val="24"/>
          <w:szCs w:val="24"/>
        </w:rPr>
      </w:pPr>
      <w:r w:rsidRPr="00AD6601">
        <w:rPr>
          <w:rFonts w:ascii="Times New Roman" w:hAnsi="Times New Roman"/>
          <w:bCs/>
          <w:sz w:val="24"/>
          <w:szCs w:val="24"/>
        </w:rPr>
        <w:t>19.1.</w:t>
      </w:r>
      <w:r w:rsidR="00420945" w:rsidRPr="00AD6601">
        <w:rPr>
          <w:rFonts w:ascii="Times New Roman" w:hAnsi="Times New Roman"/>
          <w:bCs/>
          <w:sz w:val="24"/>
          <w:szCs w:val="24"/>
        </w:rPr>
        <w:tab/>
      </w:r>
      <w:r w:rsidR="0026496F" w:rsidRPr="00AD6601">
        <w:rPr>
          <w:rFonts w:ascii="Times New Roman" w:hAnsi="Times New Roman"/>
          <w:bCs/>
          <w:sz w:val="24"/>
          <w:szCs w:val="24"/>
        </w:rPr>
        <w:t>Исполнитель</w:t>
      </w:r>
      <w:r w:rsidR="00420945" w:rsidRPr="00AD6601">
        <w:rPr>
          <w:rFonts w:ascii="Times New Roman" w:hAnsi="Times New Roman"/>
          <w:bCs/>
          <w:sz w:val="24"/>
          <w:szCs w:val="24"/>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w:t>
      </w:r>
      <w:r w:rsidR="00CE0D2D" w:rsidRPr="00AD6601">
        <w:rPr>
          <w:rFonts w:ascii="Times New Roman" w:hAnsi="Times New Roman"/>
          <w:bCs/>
          <w:sz w:val="24"/>
          <w:szCs w:val="24"/>
        </w:rPr>
        <w:t>Догов</w:t>
      </w:r>
      <w:r w:rsidR="00420945" w:rsidRPr="00AD6601">
        <w:rPr>
          <w:rFonts w:ascii="Times New Roman" w:hAnsi="Times New Roman"/>
          <w:bCs/>
          <w:sz w:val="24"/>
          <w:szCs w:val="24"/>
        </w:rPr>
        <w:t>ор</w:t>
      </w:r>
      <w:r w:rsidR="00D74F83" w:rsidRPr="00AD6601">
        <w:rPr>
          <w:rFonts w:ascii="Times New Roman" w:hAnsi="Times New Roman"/>
          <w:bCs/>
          <w:sz w:val="24"/>
          <w:szCs w:val="24"/>
        </w:rPr>
        <w:t>а</w:t>
      </w:r>
      <w:r w:rsidR="00420945" w:rsidRPr="00AD6601">
        <w:rPr>
          <w:rFonts w:ascii="Times New Roman" w:hAnsi="Times New Roman"/>
          <w:bCs/>
          <w:sz w:val="24"/>
          <w:szCs w:val="24"/>
        </w:rPr>
        <w:t xml:space="preserve">, равно как и о факте любого имеющегося сотрудничества между Сторонами, без предварительного согласия </w:t>
      </w:r>
      <w:r w:rsidR="0026496F" w:rsidRPr="00AD6601">
        <w:rPr>
          <w:rFonts w:ascii="Times New Roman" w:hAnsi="Times New Roman"/>
          <w:bCs/>
          <w:sz w:val="24"/>
          <w:szCs w:val="24"/>
        </w:rPr>
        <w:t>Заказчика</w:t>
      </w:r>
      <w:r w:rsidRPr="00AD6601">
        <w:rPr>
          <w:rFonts w:ascii="Times New Roman" w:hAnsi="Times New Roman"/>
          <w:bCs/>
          <w:sz w:val="24"/>
          <w:szCs w:val="24"/>
        </w:rPr>
        <w:t>.</w:t>
      </w:r>
    </w:p>
    <w:p w14:paraId="6DDF228C" w14:textId="3FAF6A23" w:rsidR="00D41622" w:rsidRPr="00AD6601" w:rsidRDefault="00420945" w:rsidP="00A63C98">
      <w:pPr>
        <w:pStyle w:val="RUS11"/>
        <w:widowControl w:val="0"/>
        <w:numPr>
          <w:ilvl w:val="0"/>
          <w:numId w:val="0"/>
        </w:numPr>
        <w:tabs>
          <w:tab w:val="left" w:pos="1418"/>
        </w:tabs>
        <w:spacing w:after="0" w:line="240" w:lineRule="auto"/>
        <w:ind w:firstLine="567"/>
        <w:rPr>
          <w:rFonts w:ascii="Times New Roman" w:hAnsi="Times New Roman"/>
          <w:bCs/>
          <w:sz w:val="24"/>
          <w:szCs w:val="24"/>
        </w:rPr>
      </w:pPr>
      <w:r w:rsidRPr="00AD6601">
        <w:rPr>
          <w:rFonts w:ascii="Times New Roman" w:hAnsi="Times New Roman"/>
          <w:bCs/>
          <w:sz w:val="24"/>
          <w:szCs w:val="24"/>
        </w:rPr>
        <w:t xml:space="preserve">В случае нарушения указанного обязательства </w:t>
      </w:r>
      <w:r w:rsidR="0026496F" w:rsidRPr="00AD6601">
        <w:rPr>
          <w:rFonts w:ascii="Times New Roman" w:hAnsi="Times New Roman"/>
          <w:bCs/>
          <w:sz w:val="24"/>
          <w:szCs w:val="24"/>
        </w:rPr>
        <w:t>Заказчик</w:t>
      </w:r>
      <w:r w:rsidRPr="00AD6601">
        <w:rPr>
          <w:rFonts w:ascii="Times New Roman" w:hAnsi="Times New Roman"/>
          <w:bCs/>
          <w:sz w:val="24"/>
          <w:szCs w:val="24"/>
        </w:rPr>
        <w:t xml:space="preserve"> вправе взыскать с </w:t>
      </w:r>
      <w:r w:rsidR="0026496F" w:rsidRPr="00AD6601">
        <w:rPr>
          <w:rFonts w:ascii="Times New Roman" w:hAnsi="Times New Roman"/>
          <w:bCs/>
          <w:sz w:val="24"/>
          <w:szCs w:val="24"/>
        </w:rPr>
        <w:t>Исполнителя</w:t>
      </w:r>
      <w:r w:rsidRPr="00AD6601">
        <w:rPr>
          <w:rFonts w:ascii="Times New Roman" w:hAnsi="Times New Roman"/>
          <w:bCs/>
          <w:sz w:val="24"/>
          <w:szCs w:val="24"/>
        </w:rPr>
        <w:t xml:space="preserve"> неустойку в размере </w:t>
      </w:r>
      <w:r w:rsidR="00CF7015" w:rsidRPr="00AD6601">
        <w:rPr>
          <w:rFonts w:ascii="Times New Roman" w:hAnsi="Times New Roman"/>
          <w:bCs/>
          <w:sz w:val="24"/>
          <w:szCs w:val="24"/>
        </w:rPr>
        <w:t>3</w:t>
      </w:r>
      <w:r w:rsidRPr="00AD6601">
        <w:rPr>
          <w:rFonts w:ascii="Times New Roman" w:hAnsi="Times New Roman"/>
          <w:bCs/>
          <w:sz w:val="24"/>
          <w:szCs w:val="24"/>
        </w:rPr>
        <w:t xml:space="preserve"> (</w:t>
      </w:r>
      <w:r w:rsidR="00CF7015" w:rsidRPr="00AD6601">
        <w:rPr>
          <w:rFonts w:ascii="Times New Roman" w:hAnsi="Times New Roman"/>
          <w:bCs/>
          <w:sz w:val="24"/>
          <w:szCs w:val="24"/>
        </w:rPr>
        <w:t>Трех</w:t>
      </w:r>
      <w:r w:rsidRPr="00AD6601">
        <w:rPr>
          <w:rFonts w:ascii="Times New Roman" w:hAnsi="Times New Roman"/>
          <w:bCs/>
          <w:sz w:val="24"/>
          <w:szCs w:val="24"/>
        </w:rPr>
        <w:t xml:space="preserve">) </w:t>
      </w:r>
      <w:r w:rsidR="004A2D9B" w:rsidRPr="00AD6601">
        <w:rPr>
          <w:rFonts w:ascii="Times New Roman" w:hAnsi="Times New Roman"/>
          <w:bCs/>
          <w:sz w:val="24"/>
          <w:szCs w:val="24"/>
        </w:rPr>
        <w:t xml:space="preserve">процентов от общей цены </w:t>
      </w:r>
      <w:r w:rsidR="00CE0D2D" w:rsidRPr="00AD6601">
        <w:rPr>
          <w:rFonts w:ascii="Times New Roman" w:hAnsi="Times New Roman"/>
          <w:bCs/>
          <w:sz w:val="24"/>
          <w:szCs w:val="24"/>
        </w:rPr>
        <w:t>Догов</w:t>
      </w:r>
      <w:r w:rsidR="004A2D9B" w:rsidRPr="00AD6601">
        <w:rPr>
          <w:rFonts w:ascii="Times New Roman" w:hAnsi="Times New Roman"/>
          <w:bCs/>
          <w:sz w:val="24"/>
          <w:szCs w:val="24"/>
        </w:rPr>
        <w:t>ора</w:t>
      </w:r>
      <w:r w:rsidR="00122ECB" w:rsidRPr="00AD6601">
        <w:rPr>
          <w:rFonts w:ascii="Times New Roman" w:hAnsi="Times New Roman"/>
          <w:bCs/>
          <w:sz w:val="24"/>
          <w:szCs w:val="24"/>
        </w:rPr>
        <w:t>.</w:t>
      </w:r>
    </w:p>
    <w:p w14:paraId="243D499A" w14:textId="77777777" w:rsidR="00F3671E" w:rsidRPr="00AD6601" w:rsidRDefault="00F3671E" w:rsidP="00A63C98">
      <w:pPr>
        <w:numPr>
          <w:ilvl w:val="0"/>
          <w:numId w:val="7"/>
        </w:numPr>
        <w:shd w:val="clear" w:color="auto" w:fill="FFFFFF"/>
        <w:tabs>
          <w:tab w:val="left" w:pos="567"/>
        </w:tabs>
        <w:suppressAutoHyphens/>
        <w:spacing w:before="120"/>
        <w:ind w:left="0" w:firstLine="0"/>
        <w:jc w:val="center"/>
        <w:rPr>
          <w:bCs/>
          <w:sz w:val="24"/>
          <w:szCs w:val="24"/>
        </w:rPr>
      </w:pPr>
      <w:r w:rsidRPr="00AD6601">
        <w:rPr>
          <w:bCs/>
          <w:spacing w:val="6"/>
          <w:sz w:val="24"/>
          <w:szCs w:val="24"/>
        </w:rPr>
        <w:t>Заключительные</w:t>
      </w:r>
      <w:r w:rsidRPr="00AD6601">
        <w:rPr>
          <w:bCs/>
          <w:sz w:val="24"/>
          <w:szCs w:val="24"/>
        </w:rPr>
        <w:t xml:space="preserve"> положения</w:t>
      </w:r>
      <w:r w:rsidR="00122ECB" w:rsidRPr="00AD6601">
        <w:rPr>
          <w:bCs/>
          <w:sz w:val="24"/>
          <w:szCs w:val="24"/>
        </w:rPr>
        <w:t>.</w:t>
      </w:r>
    </w:p>
    <w:p w14:paraId="5E3D4C6B" w14:textId="77777777" w:rsidR="00420945" w:rsidRPr="00AD6601" w:rsidRDefault="00CE0D2D" w:rsidP="00A63C98">
      <w:pPr>
        <w:pStyle w:val="RUS11"/>
        <w:widowControl w:val="0"/>
        <w:numPr>
          <w:ilvl w:val="1"/>
          <w:numId w:val="7"/>
        </w:numPr>
        <w:tabs>
          <w:tab w:val="left" w:pos="1418"/>
        </w:tabs>
        <w:spacing w:after="0" w:line="240" w:lineRule="auto"/>
        <w:ind w:left="0" w:firstLine="567"/>
        <w:rPr>
          <w:rFonts w:ascii="Times New Roman" w:hAnsi="Times New Roman"/>
          <w:bCs/>
          <w:sz w:val="24"/>
          <w:szCs w:val="24"/>
        </w:rPr>
      </w:pPr>
      <w:r w:rsidRPr="00AD6601">
        <w:rPr>
          <w:rFonts w:ascii="Times New Roman" w:hAnsi="Times New Roman"/>
          <w:bCs/>
          <w:sz w:val="24"/>
          <w:szCs w:val="24"/>
        </w:rPr>
        <w:t>Догов</w:t>
      </w:r>
      <w:r w:rsidR="00420945" w:rsidRPr="00AD6601">
        <w:rPr>
          <w:rFonts w:ascii="Times New Roman" w:hAnsi="Times New Roman"/>
          <w:bCs/>
          <w:sz w:val="24"/>
          <w:szCs w:val="24"/>
        </w:rPr>
        <w:t>ор вступает в силу с момента его подписания обеи</w:t>
      </w:r>
      <w:r w:rsidR="00122ECB" w:rsidRPr="00AD6601">
        <w:rPr>
          <w:rFonts w:ascii="Times New Roman" w:hAnsi="Times New Roman"/>
          <w:bCs/>
          <w:sz w:val="24"/>
          <w:szCs w:val="24"/>
        </w:rPr>
        <w:t>ми Сторонами.</w:t>
      </w:r>
    </w:p>
    <w:p w14:paraId="70A99CE7" w14:textId="77777777" w:rsidR="00420945" w:rsidRPr="00AD6601" w:rsidRDefault="00CE0D2D" w:rsidP="00A63C98">
      <w:pPr>
        <w:pStyle w:val="RUS11"/>
        <w:widowControl w:val="0"/>
        <w:numPr>
          <w:ilvl w:val="1"/>
          <w:numId w:val="7"/>
        </w:numPr>
        <w:tabs>
          <w:tab w:val="left" w:pos="1418"/>
        </w:tabs>
        <w:spacing w:after="0" w:line="240" w:lineRule="auto"/>
        <w:ind w:left="0" w:firstLine="567"/>
        <w:rPr>
          <w:rFonts w:ascii="Times New Roman" w:hAnsi="Times New Roman"/>
          <w:bCs/>
          <w:sz w:val="24"/>
          <w:szCs w:val="24"/>
        </w:rPr>
      </w:pPr>
      <w:r w:rsidRPr="00AD6601">
        <w:rPr>
          <w:rFonts w:ascii="Times New Roman" w:hAnsi="Times New Roman"/>
          <w:bCs/>
          <w:sz w:val="24"/>
          <w:szCs w:val="24"/>
        </w:rPr>
        <w:t>Догов</w:t>
      </w:r>
      <w:r w:rsidR="00420945" w:rsidRPr="00AD6601">
        <w:rPr>
          <w:rFonts w:ascii="Times New Roman" w:hAnsi="Times New Roman"/>
          <w:bCs/>
          <w:sz w:val="24"/>
          <w:szCs w:val="24"/>
        </w:rPr>
        <w:t>ор заключается путем собственноручного подписания уполномоченным представителем каждой Стороны каждого его оригинального экземпляра.</w:t>
      </w:r>
    </w:p>
    <w:p w14:paraId="35F549AC" w14:textId="77777777" w:rsidR="00420945" w:rsidRPr="00AD6601" w:rsidRDefault="00CE0D2D" w:rsidP="00A63C98">
      <w:pPr>
        <w:pStyle w:val="RUS11"/>
        <w:widowControl w:val="0"/>
        <w:numPr>
          <w:ilvl w:val="1"/>
          <w:numId w:val="7"/>
        </w:numPr>
        <w:tabs>
          <w:tab w:val="left" w:pos="1418"/>
        </w:tabs>
        <w:spacing w:after="0" w:line="240" w:lineRule="auto"/>
        <w:ind w:left="0" w:firstLine="567"/>
        <w:rPr>
          <w:rFonts w:ascii="Times New Roman" w:hAnsi="Times New Roman"/>
          <w:bCs/>
          <w:sz w:val="24"/>
          <w:szCs w:val="24"/>
        </w:rPr>
      </w:pPr>
      <w:r w:rsidRPr="00AD6601">
        <w:rPr>
          <w:rFonts w:ascii="Times New Roman" w:hAnsi="Times New Roman"/>
          <w:bCs/>
          <w:sz w:val="24"/>
          <w:szCs w:val="24"/>
        </w:rPr>
        <w:t>Догов</w:t>
      </w:r>
      <w:r w:rsidR="00420945" w:rsidRPr="00AD6601">
        <w:rPr>
          <w:rFonts w:ascii="Times New Roman" w:hAnsi="Times New Roman"/>
          <w:bCs/>
          <w:sz w:val="24"/>
          <w:szCs w:val="24"/>
        </w:rPr>
        <w:t xml:space="preserve">ор действует до полного выполнения Сторонами своих обязательств по </w:t>
      </w:r>
      <w:r w:rsidRPr="00AD6601">
        <w:rPr>
          <w:rFonts w:ascii="Times New Roman" w:hAnsi="Times New Roman"/>
          <w:bCs/>
          <w:sz w:val="24"/>
          <w:szCs w:val="24"/>
        </w:rPr>
        <w:t>Догов</w:t>
      </w:r>
      <w:r w:rsidR="00420945" w:rsidRPr="00AD6601">
        <w:rPr>
          <w:rFonts w:ascii="Times New Roman" w:hAnsi="Times New Roman"/>
          <w:bCs/>
          <w:sz w:val="24"/>
          <w:szCs w:val="24"/>
        </w:rPr>
        <w:t xml:space="preserve">ору. Истечение сроков, предусмотренных </w:t>
      </w:r>
      <w:r w:rsidRPr="00AD6601">
        <w:rPr>
          <w:rFonts w:ascii="Times New Roman" w:hAnsi="Times New Roman"/>
          <w:bCs/>
          <w:sz w:val="24"/>
          <w:szCs w:val="24"/>
        </w:rPr>
        <w:t>Догов</w:t>
      </w:r>
      <w:r w:rsidR="00420945" w:rsidRPr="00AD6601">
        <w:rPr>
          <w:rFonts w:ascii="Times New Roman" w:hAnsi="Times New Roman"/>
          <w:bCs/>
          <w:sz w:val="24"/>
          <w:szCs w:val="24"/>
        </w:rPr>
        <w:t>ором, не освобождает Стороны от исполне</w:t>
      </w:r>
      <w:r w:rsidR="00122ECB" w:rsidRPr="00AD6601">
        <w:rPr>
          <w:rFonts w:ascii="Times New Roman" w:hAnsi="Times New Roman"/>
          <w:bCs/>
          <w:sz w:val="24"/>
          <w:szCs w:val="24"/>
        </w:rPr>
        <w:t>ния неисполненных обязательств.</w:t>
      </w:r>
    </w:p>
    <w:p w14:paraId="1E1819C9" w14:textId="77777777" w:rsidR="00420945" w:rsidRPr="00AD6601" w:rsidRDefault="00CE0D2D" w:rsidP="00A63C98">
      <w:pPr>
        <w:pStyle w:val="RUS11"/>
        <w:widowControl w:val="0"/>
        <w:numPr>
          <w:ilvl w:val="1"/>
          <w:numId w:val="7"/>
        </w:numPr>
        <w:tabs>
          <w:tab w:val="left" w:pos="1418"/>
        </w:tabs>
        <w:spacing w:after="0" w:line="240" w:lineRule="auto"/>
        <w:ind w:left="0" w:firstLine="567"/>
        <w:rPr>
          <w:rFonts w:ascii="Times New Roman" w:hAnsi="Times New Roman"/>
          <w:bCs/>
          <w:sz w:val="24"/>
          <w:szCs w:val="24"/>
        </w:rPr>
      </w:pPr>
      <w:r w:rsidRPr="00AD6601">
        <w:rPr>
          <w:rFonts w:ascii="Times New Roman" w:hAnsi="Times New Roman"/>
          <w:bCs/>
          <w:sz w:val="24"/>
          <w:szCs w:val="24"/>
        </w:rPr>
        <w:t>Догов</w:t>
      </w:r>
      <w:r w:rsidR="00420945" w:rsidRPr="00AD6601">
        <w:rPr>
          <w:rFonts w:ascii="Times New Roman" w:hAnsi="Times New Roman"/>
          <w:bCs/>
          <w:sz w:val="24"/>
          <w:szCs w:val="24"/>
        </w:rPr>
        <w:t>ор является обязательным для правопреемников Сторон.</w:t>
      </w:r>
    </w:p>
    <w:p w14:paraId="1DA206BE" w14:textId="422FD480" w:rsidR="00420945" w:rsidRPr="00AD6601" w:rsidRDefault="00420945" w:rsidP="00A63C98">
      <w:pPr>
        <w:pStyle w:val="RUS11"/>
        <w:widowControl w:val="0"/>
        <w:numPr>
          <w:ilvl w:val="1"/>
          <w:numId w:val="7"/>
        </w:numPr>
        <w:tabs>
          <w:tab w:val="left" w:pos="1418"/>
        </w:tabs>
        <w:spacing w:after="0" w:line="240" w:lineRule="auto"/>
        <w:ind w:left="0" w:firstLine="567"/>
        <w:rPr>
          <w:rFonts w:ascii="Times New Roman" w:hAnsi="Times New Roman"/>
          <w:bCs/>
          <w:sz w:val="24"/>
          <w:szCs w:val="24"/>
        </w:rPr>
      </w:pPr>
      <w:bookmarkStart w:id="25" w:name="_Ref496809304"/>
      <w:r w:rsidRPr="00AD6601">
        <w:rPr>
          <w:rFonts w:ascii="Times New Roman" w:hAnsi="Times New Roman"/>
          <w:bCs/>
          <w:sz w:val="24"/>
          <w:szCs w:val="24"/>
        </w:rPr>
        <w:t xml:space="preserve">Любая </w:t>
      </w:r>
      <w:r w:rsidR="00CE0D2D" w:rsidRPr="00AD6601">
        <w:rPr>
          <w:rFonts w:ascii="Times New Roman" w:hAnsi="Times New Roman"/>
          <w:bCs/>
          <w:sz w:val="24"/>
          <w:szCs w:val="24"/>
        </w:rPr>
        <w:t>догов</w:t>
      </w:r>
      <w:r w:rsidRPr="00AD6601">
        <w:rPr>
          <w:rFonts w:ascii="Times New Roman" w:hAnsi="Times New Roman"/>
          <w:bCs/>
          <w:sz w:val="24"/>
          <w:szCs w:val="24"/>
        </w:rPr>
        <w:t xml:space="preserve">оренность между Сторонами, влекущая за собой новые обязательства Сторон, которые не вытекают из условий </w:t>
      </w:r>
      <w:r w:rsidR="00CE0D2D" w:rsidRPr="00AD6601">
        <w:rPr>
          <w:rFonts w:ascii="Times New Roman" w:hAnsi="Times New Roman"/>
          <w:bCs/>
          <w:sz w:val="24"/>
          <w:szCs w:val="24"/>
        </w:rPr>
        <w:t>Догов</w:t>
      </w:r>
      <w:r w:rsidRPr="00AD6601">
        <w:rPr>
          <w:rFonts w:ascii="Times New Roman" w:hAnsi="Times New Roman"/>
          <w:bCs/>
          <w:sz w:val="24"/>
          <w:szCs w:val="24"/>
        </w:rPr>
        <w:t xml:space="preserve">ора, а равно изменение обязательств, установленных </w:t>
      </w:r>
      <w:r w:rsidR="00CE0D2D" w:rsidRPr="00AD6601">
        <w:rPr>
          <w:rFonts w:ascii="Times New Roman" w:hAnsi="Times New Roman"/>
          <w:bCs/>
          <w:sz w:val="24"/>
          <w:szCs w:val="24"/>
        </w:rPr>
        <w:t>Догов</w:t>
      </w:r>
      <w:r w:rsidRPr="00AD6601">
        <w:rPr>
          <w:rFonts w:ascii="Times New Roman" w:hAnsi="Times New Roman"/>
          <w:bCs/>
          <w:sz w:val="24"/>
          <w:szCs w:val="24"/>
        </w:rPr>
        <w:t xml:space="preserve">ором, считаются действительными, если они подтверждены Сторонами в письменной форме в виде дополнительного </w:t>
      </w:r>
      <w:r w:rsidR="00AE6DA9" w:rsidRPr="00AD6601">
        <w:rPr>
          <w:rFonts w:ascii="Times New Roman" w:hAnsi="Times New Roman"/>
          <w:bCs/>
          <w:sz w:val="24"/>
          <w:szCs w:val="24"/>
        </w:rPr>
        <w:t>Соглаш</w:t>
      </w:r>
      <w:r w:rsidRPr="00AD6601">
        <w:rPr>
          <w:rFonts w:ascii="Times New Roman" w:hAnsi="Times New Roman"/>
          <w:bCs/>
          <w:sz w:val="24"/>
          <w:szCs w:val="24"/>
        </w:rPr>
        <w:t xml:space="preserve">ения к </w:t>
      </w:r>
      <w:r w:rsidR="00CE0D2D" w:rsidRPr="00AD6601">
        <w:rPr>
          <w:rFonts w:ascii="Times New Roman" w:hAnsi="Times New Roman"/>
          <w:bCs/>
          <w:sz w:val="24"/>
          <w:szCs w:val="24"/>
        </w:rPr>
        <w:t>Догов</w:t>
      </w:r>
      <w:r w:rsidRPr="00AD6601">
        <w:rPr>
          <w:rFonts w:ascii="Times New Roman" w:hAnsi="Times New Roman"/>
          <w:bCs/>
          <w:sz w:val="24"/>
          <w:szCs w:val="24"/>
        </w:rPr>
        <w:t>ору, подписаны уполномоченными представителями Сторон и скреплены печатями.</w:t>
      </w:r>
      <w:bookmarkEnd w:id="25"/>
    </w:p>
    <w:p w14:paraId="6BE96EE1" w14:textId="77777777" w:rsidR="00420945" w:rsidRPr="00AD6601" w:rsidRDefault="00420945" w:rsidP="00A63C98">
      <w:pPr>
        <w:pStyle w:val="RUS11"/>
        <w:widowControl w:val="0"/>
        <w:numPr>
          <w:ilvl w:val="1"/>
          <w:numId w:val="7"/>
        </w:numPr>
        <w:tabs>
          <w:tab w:val="left" w:pos="1418"/>
        </w:tabs>
        <w:spacing w:after="0" w:line="240" w:lineRule="auto"/>
        <w:ind w:left="0" w:firstLine="567"/>
        <w:rPr>
          <w:rFonts w:ascii="Times New Roman" w:hAnsi="Times New Roman"/>
          <w:bCs/>
          <w:sz w:val="24"/>
          <w:szCs w:val="24"/>
        </w:rPr>
      </w:pPr>
      <w:r w:rsidRPr="00AD6601">
        <w:rPr>
          <w:rFonts w:ascii="Times New Roman" w:hAnsi="Times New Roman"/>
          <w:bCs/>
          <w:sz w:val="24"/>
          <w:szCs w:val="24"/>
        </w:rPr>
        <w:t xml:space="preserve">Если какое-либо положение </w:t>
      </w:r>
      <w:r w:rsidR="00CE0D2D" w:rsidRPr="00AD6601">
        <w:rPr>
          <w:rFonts w:ascii="Times New Roman" w:hAnsi="Times New Roman"/>
          <w:bCs/>
          <w:sz w:val="24"/>
          <w:szCs w:val="24"/>
        </w:rPr>
        <w:t>Догов</w:t>
      </w:r>
      <w:r w:rsidRPr="00AD6601">
        <w:rPr>
          <w:rFonts w:ascii="Times New Roman" w:hAnsi="Times New Roman"/>
          <w:bCs/>
          <w:sz w:val="24"/>
          <w:szCs w:val="24"/>
        </w:rPr>
        <w:t xml:space="preserve">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w:t>
      </w:r>
      <w:r w:rsidR="00CE0D2D" w:rsidRPr="00AD6601">
        <w:rPr>
          <w:rFonts w:ascii="Times New Roman" w:hAnsi="Times New Roman"/>
          <w:bCs/>
          <w:sz w:val="24"/>
          <w:szCs w:val="24"/>
        </w:rPr>
        <w:t>Догов</w:t>
      </w:r>
      <w:r w:rsidRPr="00AD6601">
        <w:rPr>
          <w:rFonts w:ascii="Times New Roman" w:hAnsi="Times New Roman"/>
          <w:bCs/>
          <w:sz w:val="24"/>
          <w:szCs w:val="24"/>
        </w:rPr>
        <w:t xml:space="preserve">ора. После того, как какое-либо из положений </w:t>
      </w:r>
      <w:r w:rsidR="00CE0D2D" w:rsidRPr="00AD6601">
        <w:rPr>
          <w:rFonts w:ascii="Times New Roman" w:hAnsi="Times New Roman"/>
          <w:bCs/>
          <w:sz w:val="24"/>
          <w:szCs w:val="24"/>
        </w:rPr>
        <w:t>Догов</w:t>
      </w:r>
      <w:r w:rsidRPr="00AD6601">
        <w:rPr>
          <w:rFonts w:ascii="Times New Roman" w:hAnsi="Times New Roman"/>
          <w:bCs/>
          <w:sz w:val="24"/>
          <w:szCs w:val="24"/>
        </w:rPr>
        <w:t xml:space="preserve">ора будет признано недействительным, Стороны должны </w:t>
      </w:r>
      <w:r w:rsidR="00CE0D2D" w:rsidRPr="00AD6601">
        <w:rPr>
          <w:rFonts w:ascii="Times New Roman" w:hAnsi="Times New Roman"/>
          <w:bCs/>
          <w:sz w:val="24"/>
          <w:szCs w:val="24"/>
        </w:rPr>
        <w:t>догов</w:t>
      </w:r>
      <w:r w:rsidRPr="00AD6601">
        <w:rPr>
          <w:rFonts w:ascii="Times New Roman" w:hAnsi="Times New Roman"/>
          <w:bCs/>
          <w:sz w:val="24"/>
          <w:szCs w:val="24"/>
        </w:rPr>
        <w:t xml:space="preserve">ориться о внесении соответствующих изменений в </w:t>
      </w:r>
      <w:r w:rsidR="00CE0D2D" w:rsidRPr="00AD6601">
        <w:rPr>
          <w:rFonts w:ascii="Times New Roman" w:hAnsi="Times New Roman"/>
          <w:bCs/>
          <w:sz w:val="24"/>
          <w:szCs w:val="24"/>
        </w:rPr>
        <w:t>Догов</w:t>
      </w:r>
      <w:r w:rsidRPr="00AD6601">
        <w:rPr>
          <w:rFonts w:ascii="Times New Roman" w:hAnsi="Times New Roman"/>
          <w:bCs/>
          <w:sz w:val="24"/>
          <w:szCs w:val="24"/>
        </w:rPr>
        <w:t>ор.</w:t>
      </w:r>
    </w:p>
    <w:p w14:paraId="754F8EFE" w14:textId="77777777" w:rsidR="00F3671E" w:rsidRPr="00AD6601" w:rsidRDefault="00F3671E" w:rsidP="00A63C98">
      <w:pPr>
        <w:numPr>
          <w:ilvl w:val="1"/>
          <w:numId w:val="7"/>
        </w:numPr>
        <w:shd w:val="clear" w:color="auto" w:fill="FFFFFF"/>
        <w:tabs>
          <w:tab w:val="left" w:pos="709"/>
          <w:tab w:val="left" w:pos="1418"/>
        </w:tabs>
        <w:suppressAutoHyphens/>
        <w:ind w:left="0" w:firstLine="567"/>
        <w:jc w:val="both"/>
        <w:rPr>
          <w:bCs/>
          <w:spacing w:val="6"/>
          <w:sz w:val="24"/>
          <w:szCs w:val="24"/>
        </w:rPr>
      </w:pPr>
      <w:r w:rsidRPr="00AD6601">
        <w:rPr>
          <w:bCs/>
          <w:spacing w:val="6"/>
          <w:sz w:val="24"/>
          <w:szCs w:val="24"/>
        </w:rPr>
        <w:t xml:space="preserve">Неотъемлемой частью настоящего </w:t>
      </w:r>
      <w:r w:rsidR="00CE0D2D" w:rsidRPr="00AD6601">
        <w:rPr>
          <w:bCs/>
          <w:spacing w:val="6"/>
          <w:sz w:val="24"/>
          <w:szCs w:val="24"/>
        </w:rPr>
        <w:t>Догов</w:t>
      </w:r>
      <w:r w:rsidRPr="00AD6601">
        <w:rPr>
          <w:bCs/>
          <w:spacing w:val="6"/>
          <w:sz w:val="24"/>
          <w:szCs w:val="24"/>
        </w:rPr>
        <w:t>ора являются следующие приложения:</w:t>
      </w:r>
    </w:p>
    <w:p w14:paraId="082D9DCA" w14:textId="72435E9A" w:rsidR="00F3671E" w:rsidRDefault="00122ECB" w:rsidP="00A63C98">
      <w:pPr>
        <w:numPr>
          <w:ilvl w:val="2"/>
          <w:numId w:val="7"/>
        </w:numPr>
        <w:shd w:val="clear" w:color="auto" w:fill="FFFFFF"/>
        <w:tabs>
          <w:tab w:val="left" w:pos="709"/>
          <w:tab w:val="left" w:pos="1418"/>
        </w:tabs>
        <w:suppressAutoHyphens/>
        <w:ind w:left="0" w:firstLine="567"/>
        <w:jc w:val="both"/>
        <w:rPr>
          <w:bCs/>
          <w:spacing w:val="6"/>
          <w:sz w:val="24"/>
          <w:szCs w:val="24"/>
        </w:rPr>
      </w:pPr>
      <w:r w:rsidRPr="00AD6601">
        <w:rPr>
          <w:bCs/>
          <w:spacing w:val="6"/>
          <w:sz w:val="24"/>
          <w:szCs w:val="24"/>
        </w:rPr>
        <w:t>Техническое з</w:t>
      </w:r>
      <w:r w:rsidR="00F3671E" w:rsidRPr="00AD6601">
        <w:rPr>
          <w:bCs/>
          <w:spacing w:val="6"/>
          <w:sz w:val="24"/>
          <w:szCs w:val="24"/>
        </w:rPr>
        <w:t>адание (Приложение</w:t>
      </w:r>
      <w:r w:rsidR="00A301EA" w:rsidRPr="00AD6601">
        <w:rPr>
          <w:bCs/>
          <w:spacing w:val="6"/>
          <w:sz w:val="24"/>
          <w:szCs w:val="24"/>
        </w:rPr>
        <w:t xml:space="preserve"> №</w:t>
      </w:r>
      <w:r w:rsidR="00F3671E" w:rsidRPr="00AD6601">
        <w:rPr>
          <w:bCs/>
          <w:spacing w:val="6"/>
          <w:sz w:val="24"/>
          <w:szCs w:val="24"/>
        </w:rPr>
        <w:t>1)</w:t>
      </w:r>
      <w:r w:rsidR="00A301EA" w:rsidRPr="00AD6601">
        <w:rPr>
          <w:bCs/>
          <w:spacing w:val="6"/>
          <w:sz w:val="24"/>
          <w:szCs w:val="24"/>
        </w:rPr>
        <w:t>;</w:t>
      </w:r>
    </w:p>
    <w:p w14:paraId="415D0BAA" w14:textId="27215F4E" w:rsidR="001A773A" w:rsidRPr="00AD6601" w:rsidRDefault="001A773A" w:rsidP="00A63C98">
      <w:pPr>
        <w:numPr>
          <w:ilvl w:val="2"/>
          <w:numId w:val="7"/>
        </w:numPr>
        <w:shd w:val="clear" w:color="auto" w:fill="FFFFFF"/>
        <w:tabs>
          <w:tab w:val="left" w:pos="709"/>
          <w:tab w:val="left" w:pos="1418"/>
        </w:tabs>
        <w:suppressAutoHyphens/>
        <w:ind w:left="0" w:firstLine="567"/>
        <w:jc w:val="both"/>
        <w:rPr>
          <w:bCs/>
          <w:spacing w:val="6"/>
          <w:sz w:val="24"/>
          <w:szCs w:val="24"/>
        </w:rPr>
      </w:pPr>
      <w:r>
        <w:rPr>
          <w:bCs/>
          <w:spacing w:val="6"/>
          <w:sz w:val="24"/>
          <w:szCs w:val="24"/>
        </w:rPr>
        <w:t>Расчет стоимости (Приложение №2);</w:t>
      </w:r>
    </w:p>
    <w:p w14:paraId="0760DE5B" w14:textId="0651269F" w:rsidR="004A2D9B" w:rsidRPr="00C451B9" w:rsidRDefault="004A2D9B" w:rsidP="00A63C98">
      <w:pPr>
        <w:numPr>
          <w:ilvl w:val="2"/>
          <w:numId w:val="7"/>
        </w:numPr>
        <w:shd w:val="clear" w:color="auto" w:fill="FFFFFF"/>
        <w:tabs>
          <w:tab w:val="left" w:pos="709"/>
          <w:tab w:val="left" w:pos="1418"/>
        </w:tabs>
        <w:suppressAutoHyphens/>
        <w:ind w:left="0" w:firstLine="567"/>
        <w:jc w:val="both"/>
        <w:rPr>
          <w:bCs/>
          <w:spacing w:val="6"/>
          <w:sz w:val="24"/>
          <w:szCs w:val="24"/>
        </w:rPr>
      </w:pPr>
      <w:r w:rsidRPr="00C451B9">
        <w:rPr>
          <w:bCs/>
          <w:spacing w:val="6"/>
          <w:sz w:val="24"/>
          <w:szCs w:val="24"/>
        </w:rPr>
        <w:t>Соглашение «Об обязательствах обеспечения средствами индивидуальной защиты сотрудников организа</w:t>
      </w:r>
      <w:r w:rsidR="00122ECB" w:rsidRPr="00C451B9">
        <w:rPr>
          <w:bCs/>
          <w:spacing w:val="6"/>
          <w:sz w:val="24"/>
          <w:szCs w:val="24"/>
        </w:rPr>
        <w:t>ций-контрагентов» (Приложение №</w:t>
      </w:r>
      <w:r w:rsidR="001A773A">
        <w:rPr>
          <w:bCs/>
          <w:spacing w:val="6"/>
          <w:sz w:val="24"/>
          <w:szCs w:val="24"/>
        </w:rPr>
        <w:t>3</w:t>
      </w:r>
      <w:r w:rsidRPr="00C451B9">
        <w:rPr>
          <w:bCs/>
          <w:spacing w:val="6"/>
          <w:sz w:val="24"/>
          <w:szCs w:val="24"/>
        </w:rPr>
        <w:t>);</w:t>
      </w:r>
    </w:p>
    <w:p w14:paraId="2A3F07B3" w14:textId="1D9126AB" w:rsidR="004A2D9B" w:rsidRPr="00C451B9" w:rsidRDefault="004A2D9B" w:rsidP="00A63C98">
      <w:pPr>
        <w:numPr>
          <w:ilvl w:val="2"/>
          <w:numId w:val="7"/>
        </w:numPr>
        <w:shd w:val="clear" w:color="auto" w:fill="FFFFFF"/>
        <w:tabs>
          <w:tab w:val="left" w:pos="709"/>
          <w:tab w:val="left" w:pos="1418"/>
        </w:tabs>
        <w:suppressAutoHyphens/>
        <w:ind w:left="0" w:firstLine="567"/>
        <w:jc w:val="both"/>
        <w:rPr>
          <w:bCs/>
          <w:spacing w:val="6"/>
          <w:sz w:val="24"/>
          <w:szCs w:val="24"/>
        </w:rPr>
      </w:pPr>
      <w:r w:rsidRPr="00C451B9">
        <w:rPr>
          <w:bCs/>
          <w:spacing w:val="6"/>
          <w:sz w:val="24"/>
          <w:szCs w:val="24"/>
        </w:rPr>
        <w:t>Соглашение о соблюдении Исполнителя требований в области антитеррористиче</w:t>
      </w:r>
      <w:r w:rsidR="00BA58E9" w:rsidRPr="00C451B9">
        <w:rPr>
          <w:bCs/>
          <w:spacing w:val="6"/>
          <w:sz w:val="24"/>
          <w:szCs w:val="24"/>
        </w:rPr>
        <w:t>ской безопасности (Приложение №</w:t>
      </w:r>
      <w:r w:rsidR="001A773A">
        <w:rPr>
          <w:bCs/>
          <w:spacing w:val="6"/>
          <w:sz w:val="24"/>
          <w:szCs w:val="24"/>
        </w:rPr>
        <w:t>4</w:t>
      </w:r>
      <w:r w:rsidRPr="00C451B9">
        <w:rPr>
          <w:bCs/>
          <w:spacing w:val="6"/>
          <w:sz w:val="24"/>
          <w:szCs w:val="24"/>
        </w:rPr>
        <w:t>);</w:t>
      </w:r>
    </w:p>
    <w:p w14:paraId="4F17322C" w14:textId="79A11A34" w:rsidR="00380801" w:rsidRPr="00C451B9" w:rsidRDefault="004A2D9B" w:rsidP="00A63C98">
      <w:pPr>
        <w:numPr>
          <w:ilvl w:val="2"/>
          <w:numId w:val="7"/>
        </w:numPr>
        <w:shd w:val="clear" w:color="auto" w:fill="FFFFFF"/>
        <w:tabs>
          <w:tab w:val="left" w:pos="709"/>
          <w:tab w:val="left" w:pos="1418"/>
        </w:tabs>
        <w:suppressAutoHyphens/>
        <w:ind w:left="0" w:firstLine="567"/>
        <w:jc w:val="both"/>
        <w:rPr>
          <w:bCs/>
          <w:spacing w:val="6"/>
          <w:sz w:val="24"/>
          <w:szCs w:val="24"/>
        </w:rPr>
      </w:pPr>
      <w:r w:rsidRPr="00C451B9">
        <w:rPr>
          <w:bCs/>
          <w:spacing w:val="6"/>
          <w:sz w:val="24"/>
          <w:szCs w:val="24"/>
        </w:rPr>
        <w:t>«О соблюдении мер санитарно-эпидемиологической защиты, связанной с профилактикой распространения коронавирусной инфекции</w:t>
      </w:r>
      <w:r w:rsidR="00CE14E5" w:rsidRPr="00C451B9">
        <w:rPr>
          <w:bCs/>
          <w:spacing w:val="6"/>
          <w:sz w:val="24"/>
          <w:szCs w:val="24"/>
        </w:rPr>
        <w:t xml:space="preserve"> </w:t>
      </w:r>
      <w:r w:rsidRPr="00C451B9">
        <w:rPr>
          <w:bCs/>
          <w:spacing w:val="6"/>
          <w:sz w:val="24"/>
          <w:szCs w:val="24"/>
        </w:rPr>
        <w:t>COVID-19» (Прилож</w:t>
      </w:r>
      <w:r w:rsidR="00534C9D">
        <w:rPr>
          <w:bCs/>
          <w:spacing w:val="6"/>
          <w:sz w:val="24"/>
          <w:szCs w:val="24"/>
        </w:rPr>
        <w:t>.</w:t>
      </w:r>
      <w:r w:rsidRPr="00C451B9">
        <w:rPr>
          <w:bCs/>
          <w:spacing w:val="6"/>
          <w:sz w:val="24"/>
          <w:szCs w:val="24"/>
        </w:rPr>
        <w:t xml:space="preserve"> №</w:t>
      </w:r>
      <w:r w:rsidR="001A773A">
        <w:rPr>
          <w:bCs/>
          <w:spacing w:val="6"/>
          <w:sz w:val="24"/>
          <w:szCs w:val="24"/>
        </w:rPr>
        <w:t>5</w:t>
      </w:r>
      <w:r w:rsidRPr="00C451B9">
        <w:rPr>
          <w:bCs/>
          <w:spacing w:val="6"/>
          <w:sz w:val="24"/>
          <w:szCs w:val="24"/>
        </w:rPr>
        <w:t>).</w:t>
      </w:r>
    </w:p>
    <w:p w14:paraId="34C65657" w14:textId="6D5CAFCF" w:rsidR="00414AB9" w:rsidRPr="00C451B9" w:rsidRDefault="00414AB9" w:rsidP="00A63C98">
      <w:pPr>
        <w:numPr>
          <w:ilvl w:val="2"/>
          <w:numId w:val="7"/>
        </w:numPr>
        <w:shd w:val="clear" w:color="auto" w:fill="FFFFFF"/>
        <w:tabs>
          <w:tab w:val="left" w:pos="709"/>
          <w:tab w:val="left" w:pos="1418"/>
        </w:tabs>
        <w:suppressAutoHyphens/>
        <w:ind w:left="0" w:firstLine="567"/>
        <w:jc w:val="both"/>
        <w:rPr>
          <w:spacing w:val="6"/>
          <w:sz w:val="24"/>
          <w:szCs w:val="24"/>
        </w:rPr>
      </w:pPr>
      <w:r w:rsidRPr="00C451B9">
        <w:rPr>
          <w:spacing w:val="6"/>
          <w:sz w:val="24"/>
          <w:szCs w:val="24"/>
        </w:rPr>
        <w:t>Соглашение о соблюдении Исполнителем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(Пр</w:t>
      </w:r>
      <w:r w:rsidR="001A773A">
        <w:rPr>
          <w:spacing w:val="6"/>
          <w:sz w:val="24"/>
          <w:szCs w:val="24"/>
        </w:rPr>
        <w:t>иложение №6</w:t>
      </w:r>
      <w:r w:rsidRPr="00C451B9">
        <w:rPr>
          <w:spacing w:val="6"/>
          <w:sz w:val="24"/>
          <w:szCs w:val="24"/>
        </w:rPr>
        <w:t>).</w:t>
      </w:r>
    </w:p>
    <w:p w14:paraId="37EB26B1" w14:textId="50095EBA" w:rsidR="00414AB9" w:rsidRPr="00C451B9" w:rsidRDefault="00414AB9" w:rsidP="00A63C98">
      <w:pPr>
        <w:numPr>
          <w:ilvl w:val="2"/>
          <w:numId w:val="7"/>
        </w:numPr>
        <w:shd w:val="clear" w:color="auto" w:fill="FFFFFF"/>
        <w:tabs>
          <w:tab w:val="left" w:pos="709"/>
          <w:tab w:val="left" w:pos="1418"/>
        </w:tabs>
        <w:suppressAutoHyphens/>
        <w:ind w:left="0" w:firstLine="567"/>
        <w:jc w:val="both"/>
        <w:rPr>
          <w:spacing w:val="6"/>
          <w:sz w:val="24"/>
          <w:szCs w:val="24"/>
        </w:rPr>
      </w:pPr>
      <w:r w:rsidRPr="00C451B9">
        <w:rPr>
          <w:spacing w:val="6"/>
          <w:sz w:val="24"/>
          <w:szCs w:val="24"/>
        </w:rPr>
        <w:t xml:space="preserve">Унифицированная форма сбора отчетности по охране </w:t>
      </w:r>
      <w:r w:rsidR="001A773A">
        <w:rPr>
          <w:spacing w:val="6"/>
          <w:sz w:val="24"/>
          <w:szCs w:val="24"/>
        </w:rPr>
        <w:t>труда Подрядчиком (Приложение №7</w:t>
      </w:r>
      <w:r w:rsidRPr="00C451B9">
        <w:rPr>
          <w:spacing w:val="6"/>
          <w:sz w:val="24"/>
          <w:szCs w:val="24"/>
        </w:rPr>
        <w:t>).</w:t>
      </w:r>
    </w:p>
    <w:p w14:paraId="2A71EDBB" w14:textId="5B9828AC" w:rsidR="00414AB9" w:rsidRPr="00C451B9" w:rsidRDefault="00414AB9" w:rsidP="00A63C98">
      <w:pPr>
        <w:numPr>
          <w:ilvl w:val="2"/>
          <w:numId w:val="7"/>
        </w:numPr>
        <w:shd w:val="clear" w:color="auto" w:fill="FFFFFF"/>
        <w:tabs>
          <w:tab w:val="left" w:pos="709"/>
          <w:tab w:val="left" w:pos="1418"/>
        </w:tabs>
        <w:suppressAutoHyphens/>
        <w:ind w:left="0" w:firstLine="567"/>
        <w:jc w:val="both"/>
        <w:rPr>
          <w:spacing w:val="6"/>
          <w:sz w:val="24"/>
          <w:szCs w:val="24"/>
        </w:rPr>
      </w:pPr>
      <w:r w:rsidRPr="00C451B9">
        <w:rPr>
          <w:spacing w:val="6"/>
          <w:sz w:val="24"/>
          <w:szCs w:val="24"/>
        </w:rPr>
        <w:t xml:space="preserve">Регламент допуска подрядного персонала на территорию </w:t>
      </w:r>
      <w:r w:rsidR="00425135" w:rsidRPr="00C451B9">
        <w:rPr>
          <w:spacing w:val="6"/>
          <w:sz w:val="24"/>
          <w:szCs w:val="24"/>
        </w:rPr>
        <w:t xml:space="preserve">филиала </w:t>
      </w:r>
      <w:r w:rsidRPr="00C451B9">
        <w:rPr>
          <w:spacing w:val="6"/>
          <w:sz w:val="24"/>
          <w:szCs w:val="24"/>
        </w:rPr>
        <w:t>АО</w:t>
      </w:r>
      <w:r w:rsidR="00425135" w:rsidRPr="00C451B9">
        <w:rPr>
          <w:spacing w:val="6"/>
          <w:sz w:val="24"/>
          <w:szCs w:val="24"/>
        </w:rPr>
        <w:t xml:space="preserve"> «ЕвроСибЭнерго»</w:t>
      </w:r>
      <w:r w:rsidRPr="00C451B9">
        <w:rPr>
          <w:spacing w:val="6"/>
          <w:sz w:val="24"/>
          <w:szCs w:val="24"/>
        </w:rPr>
        <w:t xml:space="preserve"> «Красноярская ГЭС» (Приложение </w:t>
      </w:r>
      <w:r w:rsidR="00CE14E5" w:rsidRPr="00C451B9">
        <w:rPr>
          <w:spacing w:val="6"/>
          <w:sz w:val="24"/>
          <w:szCs w:val="24"/>
        </w:rPr>
        <w:t>№</w:t>
      </w:r>
      <w:r w:rsidR="00534C9D">
        <w:rPr>
          <w:spacing w:val="6"/>
          <w:sz w:val="24"/>
          <w:szCs w:val="24"/>
        </w:rPr>
        <w:t>8</w:t>
      </w:r>
      <w:r w:rsidRPr="00C451B9">
        <w:rPr>
          <w:spacing w:val="6"/>
          <w:sz w:val="24"/>
          <w:szCs w:val="24"/>
        </w:rPr>
        <w:t>).</w:t>
      </w:r>
    </w:p>
    <w:p w14:paraId="6FB9E105" w14:textId="22842F0E" w:rsidR="00414AB9" w:rsidRPr="00C451B9" w:rsidRDefault="00414AB9" w:rsidP="00A63C98">
      <w:pPr>
        <w:numPr>
          <w:ilvl w:val="2"/>
          <w:numId w:val="7"/>
        </w:numPr>
        <w:shd w:val="clear" w:color="auto" w:fill="FFFFFF"/>
        <w:tabs>
          <w:tab w:val="left" w:pos="709"/>
          <w:tab w:val="left" w:pos="1418"/>
        </w:tabs>
        <w:suppressAutoHyphens/>
        <w:ind w:left="0" w:firstLine="567"/>
        <w:jc w:val="both"/>
        <w:rPr>
          <w:bCs/>
          <w:sz w:val="24"/>
          <w:szCs w:val="24"/>
        </w:rPr>
      </w:pPr>
      <w:r w:rsidRPr="00C451B9">
        <w:rPr>
          <w:spacing w:val="6"/>
          <w:sz w:val="24"/>
          <w:szCs w:val="24"/>
        </w:rPr>
        <w:t xml:space="preserve">Образец Акта </w:t>
      </w:r>
      <w:r w:rsidRPr="00C451B9">
        <w:rPr>
          <w:bCs/>
          <w:sz w:val="24"/>
          <w:szCs w:val="24"/>
        </w:rPr>
        <w:t>проверки соблюдения требований охраны труда, промышленной, пожарной безопасности / или нарушений режима допуска и пребывания на территории Объектов на объекте, участке, цехе при выполнении работ по Договору (Приложение №</w:t>
      </w:r>
      <w:r w:rsidR="00534C9D">
        <w:rPr>
          <w:bCs/>
          <w:sz w:val="24"/>
          <w:szCs w:val="24"/>
        </w:rPr>
        <w:t>9</w:t>
      </w:r>
      <w:r w:rsidRPr="00C451B9">
        <w:rPr>
          <w:bCs/>
          <w:sz w:val="24"/>
          <w:szCs w:val="24"/>
        </w:rPr>
        <w:t>).</w:t>
      </w:r>
    </w:p>
    <w:p w14:paraId="68E3A09B" w14:textId="67F5130E" w:rsidR="00C451B9" w:rsidRPr="005C1D84" w:rsidRDefault="00C451B9" w:rsidP="00C451B9">
      <w:pPr>
        <w:numPr>
          <w:ilvl w:val="2"/>
          <w:numId w:val="7"/>
        </w:numPr>
        <w:shd w:val="clear" w:color="auto" w:fill="FFFFFF"/>
        <w:tabs>
          <w:tab w:val="left" w:pos="709"/>
          <w:tab w:val="left" w:pos="1418"/>
        </w:tabs>
        <w:suppressAutoHyphens/>
        <w:ind w:left="0" w:firstLine="567"/>
        <w:jc w:val="both"/>
        <w:rPr>
          <w:bCs/>
          <w:spacing w:val="6"/>
          <w:sz w:val="24"/>
          <w:szCs w:val="24"/>
        </w:rPr>
      </w:pPr>
      <w:r w:rsidRPr="005C1D84">
        <w:rPr>
          <w:bCs/>
          <w:spacing w:val="6"/>
          <w:sz w:val="24"/>
          <w:szCs w:val="24"/>
        </w:rPr>
        <w:t>Соглашение о соблюдении антикоррупционных условий (Приложение №</w:t>
      </w:r>
      <w:r w:rsidR="001A773A">
        <w:rPr>
          <w:bCs/>
          <w:spacing w:val="6"/>
          <w:sz w:val="24"/>
          <w:szCs w:val="24"/>
        </w:rPr>
        <w:t>1</w:t>
      </w:r>
      <w:r w:rsidR="00534C9D">
        <w:rPr>
          <w:bCs/>
          <w:spacing w:val="6"/>
          <w:sz w:val="24"/>
          <w:szCs w:val="24"/>
        </w:rPr>
        <w:t>0</w:t>
      </w:r>
      <w:r w:rsidRPr="005C1D84">
        <w:rPr>
          <w:bCs/>
          <w:spacing w:val="6"/>
          <w:sz w:val="24"/>
          <w:szCs w:val="24"/>
        </w:rPr>
        <w:t>).</w:t>
      </w:r>
    </w:p>
    <w:p w14:paraId="26ABB10F" w14:textId="0082C358" w:rsidR="00F3671E" w:rsidRPr="00AD6601" w:rsidRDefault="00F3671E" w:rsidP="00A63C98">
      <w:pPr>
        <w:numPr>
          <w:ilvl w:val="0"/>
          <w:numId w:val="7"/>
        </w:numPr>
        <w:shd w:val="clear" w:color="auto" w:fill="FFFFFF"/>
        <w:tabs>
          <w:tab w:val="left" w:pos="567"/>
        </w:tabs>
        <w:suppressAutoHyphens/>
        <w:spacing w:before="120"/>
        <w:ind w:left="0" w:firstLine="0"/>
        <w:jc w:val="center"/>
        <w:rPr>
          <w:bCs/>
          <w:sz w:val="24"/>
          <w:szCs w:val="24"/>
        </w:rPr>
      </w:pPr>
      <w:r w:rsidRPr="00AD6601">
        <w:rPr>
          <w:bCs/>
          <w:spacing w:val="6"/>
          <w:sz w:val="24"/>
          <w:szCs w:val="24"/>
        </w:rPr>
        <w:lastRenderedPageBreak/>
        <w:t>Юридические адреса и банковские реквизиты сторон:</w:t>
      </w:r>
    </w:p>
    <w:p w14:paraId="23B45881" w14:textId="77777777" w:rsidR="00D13BF1" w:rsidRPr="00AD6601" w:rsidRDefault="00D13BF1" w:rsidP="00A63C98">
      <w:pPr>
        <w:shd w:val="clear" w:color="auto" w:fill="FFFFFF"/>
        <w:tabs>
          <w:tab w:val="left" w:pos="567"/>
        </w:tabs>
        <w:suppressAutoHyphens/>
        <w:spacing w:before="120"/>
        <w:rPr>
          <w:bCs/>
          <w:sz w:val="24"/>
          <w:szCs w:val="24"/>
        </w:rPr>
      </w:pPr>
    </w:p>
    <w:tbl>
      <w:tblPr>
        <w:tblW w:w="9322" w:type="dxa"/>
        <w:tblLook w:val="01E0" w:firstRow="1" w:lastRow="1" w:firstColumn="1" w:lastColumn="1" w:noHBand="0" w:noVBand="0"/>
      </w:tblPr>
      <w:tblGrid>
        <w:gridCol w:w="4928"/>
        <w:gridCol w:w="4394"/>
      </w:tblGrid>
      <w:tr w:rsidR="00AD6601" w:rsidRPr="00AD6601" w14:paraId="3003E9A0" w14:textId="77777777" w:rsidTr="001B45DF">
        <w:tc>
          <w:tcPr>
            <w:tcW w:w="4928" w:type="dxa"/>
          </w:tcPr>
          <w:p w14:paraId="58B40E59" w14:textId="06D92113" w:rsidR="00F3671E" w:rsidRDefault="00F3671E" w:rsidP="00A63C98">
            <w:pPr>
              <w:tabs>
                <w:tab w:val="left" w:pos="1440"/>
              </w:tabs>
              <w:suppressAutoHyphens/>
              <w:ind w:right="249"/>
              <w:rPr>
                <w:b/>
                <w:sz w:val="24"/>
                <w:szCs w:val="24"/>
              </w:rPr>
            </w:pPr>
            <w:r w:rsidRPr="00B244CA">
              <w:rPr>
                <w:b/>
                <w:sz w:val="24"/>
                <w:szCs w:val="24"/>
              </w:rPr>
              <w:t>«Исполнитель»</w:t>
            </w:r>
          </w:p>
          <w:p w14:paraId="04AD1D26" w14:textId="0FE2124F" w:rsidR="00C442F1" w:rsidRDefault="00C442F1" w:rsidP="00A63C98">
            <w:pPr>
              <w:tabs>
                <w:tab w:val="left" w:pos="1440"/>
              </w:tabs>
              <w:suppressAutoHyphens/>
              <w:ind w:right="249"/>
              <w:rPr>
                <w:b/>
                <w:sz w:val="24"/>
                <w:szCs w:val="24"/>
              </w:rPr>
            </w:pPr>
            <w:r>
              <w:rPr>
                <w:b/>
                <w:sz w:val="24"/>
                <w:szCs w:val="24"/>
              </w:rPr>
              <w:t>Общество с ограниченной</w:t>
            </w:r>
          </w:p>
          <w:p w14:paraId="52D68DCC" w14:textId="57F784C2" w:rsidR="00C442F1" w:rsidRPr="00B244CA" w:rsidRDefault="00C442F1" w:rsidP="00A63C98">
            <w:pPr>
              <w:tabs>
                <w:tab w:val="left" w:pos="1440"/>
              </w:tabs>
              <w:suppressAutoHyphens/>
              <w:ind w:right="249"/>
              <w:rPr>
                <w:b/>
                <w:sz w:val="24"/>
                <w:szCs w:val="24"/>
              </w:rPr>
            </w:pPr>
            <w:r>
              <w:rPr>
                <w:b/>
                <w:sz w:val="24"/>
                <w:szCs w:val="24"/>
              </w:rPr>
              <w:t>ответственностью «»</w:t>
            </w:r>
          </w:p>
          <w:p w14:paraId="0E976319" w14:textId="4DACEF60" w:rsidR="00F3671E" w:rsidRDefault="00C442F1" w:rsidP="00BD2B3D">
            <w:pPr>
              <w:tabs>
                <w:tab w:val="left" w:pos="1440"/>
              </w:tabs>
              <w:suppressAutoHyphens/>
              <w:ind w:right="428"/>
              <w:rPr>
                <w:b/>
                <w:sz w:val="24"/>
                <w:szCs w:val="24"/>
              </w:rPr>
            </w:pPr>
            <w:r>
              <w:rPr>
                <w:b/>
                <w:sz w:val="24"/>
                <w:szCs w:val="24"/>
              </w:rPr>
              <w:t>(</w:t>
            </w:r>
            <w:r w:rsidR="00DB6A60" w:rsidRPr="00B244CA">
              <w:rPr>
                <w:b/>
                <w:sz w:val="24"/>
                <w:szCs w:val="24"/>
              </w:rPr>
              <w:t>ОО</w:t>
            </w:r>
            <w:r w:rsidR="00E95283" w:rsidRPr="00B244CA">
              <w:rPr>
                <w:b/>
                <w:sz w:val="24"/>
                <w:szCs w:val="24"/>
              </w:rPr>
              <w:t>О</w:t>
            </w:r>
            <w:r w:rsidR="0041591D" w:rsidRPr="00B244CA">
              <w:rPr>
                <w:b/>
                <w:sz w:val="24"/>
                <w:szCs w:val="24"/>
              </w:rPr>
              <w:t xml:space="preserve"> </w:t>
            </w:r>
            <w:r w:rsidR="00770253" w:rsidRPr="00B244CA">
              <w:rPr>
                <w:b/>
                <w:sz w:val="24"/>
                <w:szCs w:val="24"/>
              </w:rPr>
              <w:t>«»</w:t>
            </w:r>
            <w:r>
              <w:rPr>
                <w:b/>
                <w:sz w:val="24"/>
                <w:szCs w:val="24"/>
              </w:rPr>
              <w:t>)</w:t>
            </w:r>
          </w:p>
          <w:p w14:paraId="7668CB37" w14:textId="7E681B1A" w:rsidR="0041591D" w:rsidRDefault="00004E5B" w:rsidP="00BD2B3D">
            <w:pPr>
              <w:ind w:right="428"/>
              <w:rPr>
                <w:bCs/>
                <w:sz w:val="24"/>
              </w:rPr>
            </w:pPr>
            <w:r w:rsidRPr="00B244CA">
              <w:rPr>
                <w:bCs/>
                <w:sz w:val="24"/>
              </w:rPr>
              <w:t>Юридический адрес</w:t>
            </w:r>
            <w:r w:rsidRPr="00B244CA">
              <w:rPr>
                <w:bCs/>
                <w:sz w:val="24"/>
                <w:szCs w:val="24"/>
              </w:rPr>
              <w:t xml:space="preserve">, </w:t>
            </w:r>
          </w:p>
          <w:p w14:paraId="7D1C3CF7" w14:textId="7AE49D7E" w:rsidR="00C442F1" w:rsidRDefault="00B16424" w:rsidP="00C442F1">
            <w:pPr>
              <w:ind w:right="428"/>
              <w:rPr>
                <w:bCs/>
                <w:sz w:val="24"/>
              </w:rPr>
            </w:pPr>
            <w:r w:rsidRPr="00B244CA">
              <w:rPr>
                <w:bCs/>
                <w:sz w:val="24"/>
              </w:rPr>
              <w:t>Почтовый адрес:</w:t>
            </w:r>
            <w:r w:rsidR="00770253" w:rsidRPr="00B244CA">
              <w:rPr>
                <w:bCs/>
                <w:sz w:val="24"/>
              </w:rPr>
              <w:t xml:space="preserve"> </w:t>
            </w:r>
          </w:p>
          <w:p w14:paraId="7F0EDD5D" w14:textId="2F7ADE17" w:rsidR="00B16424" w:rsidRPr="00B244CA" w:rsidRDefault="00B16424" w:rsidP="00BD2B3D">
            <w:pPr>
              <w:shd w:val="clear" w:color="auto" w:fill="FFFFFF"/>
              <w:ind w:right="428"/>
              <w:rPr>
                <w:bCs/>
                <w:sz w:val="24"/>
              </w:rPr>
            </w:pPr>
            <w:r w:rsidRPr="00B244CA">
              <w:rPr>
                <w:bCs/>
                <w:spacing w:val="-2"/>
                <w:sz w:val="24"/>
              </w:rPr>
              <w:t>Т</w:t>
            </w:r>
            <w:r w:rsidR="00C442F1">
              <w:rPr>
                <w:bCs/>
                <w:sz w:val="24"/>
              </w:rPr>
              <w:t xml:space="preserve">елефон: </w:t>
            </w:r>
          </w:p>
          <w:p w14:paraId="1E3005D0" w14:textId="17A6E0D0" w:rsidR="00C442F1" w:rsidRDefault="00B16424" w:rsidP="00BD2B3D">
            <w:pPr>
              <w:tabs>
                <w:tab w:val="left" w:pos="1440"/>
              </w:tabs>
              <w:suppressAutoHyphens/>
              <w:ind w:right="428"/>
              <w:rPr>
                <w:bCs/>
                <w:sz w:val="24"/>
                <w:szCs w:val="24"/>
              </w:rPr>
            </w:pPr>
            <w:r w:rsidRPr="00B244CA">
              <w:rPr>
                <w:bCs/>
                <w:sz w:val="24"/>
                <w:szCs w:val="24"/>
              </w:rPr>
              <w:t>ИНН</w:t>
            </w:r>
            <w:r w:rsidR="00C442F1">
              <w:rPr>
                <w:bCs/>
                <w:sz w:val="24"/>
                <w:szCs w:val="24"/>
              </w:rPr>
              <w:t xml:space="preserve"> </w:t>
            </w:r>
          </w:p>
          <w:p w14:paraId="1FF86282" w14:textId="780B57D6" w:rsidR="00DB6A60" w:rsidRDefault="00C442F1" w:rsidP="00BD2B3D">
            <w:pPr>
              <w:tabs>
                <w:tab w:val="left" w:pos="1440"/>
              </w:tabs>
              <w:suppressAutoHyphens/>
              <w:ind w:right="428"/>
              <w:rPr>
                <w:bCs/>
                <w:sz w:val="24"/>
                <w:szCs w:val="24"/>
              </w:rPr>
            </w:pPr>
            <w:r>
              <w:rPr>
                <w:bCs/>
                <w:sz w:val="24"/>
                <w:szCs w:val="24"/>
              </w:rPr>
              <w:t>КПП</w:t>
            </w:r>
            <w:r w:rsidR="00B16424" w:rsidRPr="00B244CA">
              <w:rPr>
                <w:bCs/>
                <w:sz w:val="24"/>
                <w:szCs w:val="24"/>
              </w:rPr>
              <w:t xml:space="preserve"> </w:t>
            </w:r>
          </w:p>
          <w:p w14:paraId="7F438924" w14:textId="6635A97F" w:rsidR="00C442F1" w:rsidRDefault="00C442F1" w:rsidP="00BD2B3D">
            <w:pPr>
              <w:tabs>
                <w:tab w:val="left" w:pos="1440"/>
              </w:tabs>
              <w:suppressAutoHyphens/>
              <w:ind w:right="428"/>
              <w:rPr>
                <w:bCs/>
                <w:sz w:val="24"/>
                <w:szCs w:val="24"/>
              </w:rPr>
            </w:pPr>
            <w:r>
              <w:rPr>
                <w:bCs/>
                <w:sz w:val="24"/>
                <w:szCs w:val="24"/>
              </w:rPr>
              <w:t xml:space="preserve">ОГРН </w:t>
            </w:r>
          </w:p>
          <w:p w14:paraId="5DA3F2CB" w14:textId="33B4579C" w:rsidR="00C442F1" w:rsidRDefault="00C442F1" w:rsidP="00BD2B3D">
            <w:pPr>
              <w:tabs>
                <w:tab w:val="left" w:pos="1440"/>
              </w:tabs>
              <w:suppressAutoHyphens/>
              <w:ind w:right="428"/>
              <w:rPr>
                <w:bCs/>
                <w:sz w:val="24"/>
                <w:szCs w:val="24"/>
              </w:rPr>
            </w:pPr>
            <w:r>
              <w:rPr>
                <w:bCs/>
                <w:sz w:val="24"/>
                <w:szCs w:val="24"/>
              </w:rPr>
              <w:t xml:space="preserve">Р/с </w:t>
            </w:r>
          </w:p>
          <w:p w14:paraId="574797DD" w14:textId="2891D9C9" w:rsidR="00BA679D" w:rsidRPr="00B244CA" w:rsidRDefault="00BA679D" w:rsidP="00BA679D">
            <w:pPr>
              <w:ind w:right="428"/>
              <w:rPr>
                <w:bCs/>
                <w:sz w:val="24"/>
              </w:rPr>
            </w:pPr>
            <w:r w:rsidRPr="00B244CA">
              <w:rPr>
                <w:bCs/>
                <w:sz w:val="24"/>
              </w:rPr>
              <w:t>»</w:t>
            </w:r>
          </w:p>
          <w:p w14:paraId="733565DB" w14:textId="7E5CACE3" w:rsidR="00510A96" w:rsidRDefault="00510A96" w:rsidP="00BD2B3D">
            <w:pPr>
              <w:tabs>
                <w:tab w:val="left" w:pos="1440"/>
              </w:tabs>
              <w:suppressAutoHyphens/>
              <w:ind w:right="428"/>
              <w:rPr>
                <w:bCs/>
                <w:sz w:val="24"/>
                <w:szCs w:val="24"/>
              </w:rPr>
            </w:pPr>
            <w:r>
              <w:rPr>
                <w:bCs/>
                <w:sz w:val="24"/>
                <w:szCs w:val="24"/>
              </w:rPr>
              <w:t xml:space="preserve">К/с </w:t>
            </w:r>
          </w:p>
          <w:p w14:paraId="36F01F9F" w14:textId="44617B7F" w:rsidR="00D13BF1" w:rsidRPr="00B244CA" w:rsidRDefault="00510A96" w:rsidP="00F442BB">
            <w:pPr>
              <w:ind w:right="428"/>
              <w:rPr>
                <w:bCs/>
                <w:sz w:val="24"/>
                <w:szCs w:val="24"/>
              </w:rPr>
            </w:pPr>
            <w:r w:rsidRPr="00B244CA">
              <w:rPr>
                <w:bCs/>
                <w:sz w:val="24"/>
              </w:rPr>
              <w:t xml:space="preserve">БИК </w:t>
            </w:r>
          </w:p>
        </w:tc>
        <w:tc>
          <w:tcPr>
            <w:tcW w:w="4394" w:type="dxa"/>
          </w:tcPr>
          <w:p w14:paraId="34F9DE3F" w14:textId="77777777" w:rsidR="00F3671E" w:rsidRPr="00B244CA" w:rsidRDefault="00F3671E" w:rsidP="00A63C98">
            <w:pPr>
              <w:tabs>
                <w:tab w:val="left" w:pos="1440"/>
              </w:tabs>
              <w:suppressAutoHyphens/>
              <w:ind w:right="-6"/>
              <w:jc w:val="both"/>
              <w:rPr>
                <w:b/>
                <w:sz w:val="24"/>
                <w:szCs w:val="24"/>
              </w:rPr>
            </w:pPr>
            <w:r w:rsidRPr="00B244CA">
              <w:rPr>
                <w:b/>
                <w:sz w:val="24"/>
                <w:szCs w:val="24"/>
              </w:rPr>
              <w:t>«Заказчик»</w:t>
            </w:r>
          </w:p>
          <w:p w14:paraId="67C19426" w14:textId="77777777" w:rsidR="002F1599" w:rsidRDefault="002F1599" w:rsidP="00A63C98">
            <w:pPr>
              <w:rPr>
                <w:b/>
                <w:sz w:val="24"/>
                <w:szCs w:val="24"/>
              </w:rPr>
            </w:pPr>
            <w:r>
              <w:rPr>
                <w:b/>
                <w:sz w:val="24"/>
                <w:szCs w:val="24"/>
              </w:rPr>
              <w:t xml:space="preserve">Акционерное общество «ЕвроСибЭнерго» </w:t>
            </w:r>
          </w:p>
          <w:p w14:paraId="207C9523" w14:textId="2130C9FC" w:rsidR="002A307D" w:rsidRPr="00B244CA" w:rsidRDefault="002F1599" w:rsidP="00A63C98">
            <w:pPr>
              <w:rPr>
                <w:b/>
                <w:sz w:val="24"/>
                <w:szCs w:val="24"/>
              </w:rPr>
            </w:pPr>
            <w:r>
              <w:rPr>
                <w:b/>
                <w:sz w:val="24"/>
                <w:szCs w:val="24"/>
              </w:rPr>
              <w:t>(</w:t>
            </w:r>
            <w:r w:rsidR="002A307D" w:rsidRPr="00B244CA">
              <w:rPr>
                <w:b/>
                <w:sz w:val="24"/>
                <w:szCs w:val="24"/>
              </w:rPr>
              <w:t>АО «ЕвроСибЭнерго»</w:t>
            </w:r>
            <w:r>
              <w:rPr>
                <w:b/>
                <w:sz w:val="24"/>
                <w:szCs w:val="24"/>
              </w:rPr>
              <w:t>)</w:t>
            </w:r>
          </w:p>
          <w:p w14:paraId="6F576109" w14:textId="77777777" w:rsidR="002F1599" w:rsidRDefault="002F1599" w:rsidP="00A63C98">
            <w:pPr>
              <w:rPr>
                <w:bCs/>
                <w:sz w:val="24"/>
                <w:szCs w:val="24"/>
              </w:rPr>
            </w:pPr>
            <w:r>
              <w:rPr>
                <w:sz w:val="24"/>
                <w:szCs w:val="24"/>
              </w:rPr>
              <w:t>Юридический адрес общества</w:t>
            </w:r>
            <w:r w:rsidR="002A307D" w:rsidRPr="00B244CA">
              <w:rPr>
                <w:sz w:val="24"/>
                <w:szCs w:val="24"/>
              </w:rPr>
              <w:t xml:space="preserve">: </w:t>
            </w:r>
            <w:r w:rsidR="002A307D" w:rsidRPr="00B244CA">
              <w:rPr>
                <w:bCs/>
                <w:sz w:val="24"/>
                <w:szCs w:val="24"/>
              </w:rPr>
              <w:t xml:space="preserve">663091, </w:t>
            </w:r>
          </w:p>
          <w:p w14:paraId="125756A3" w14:textId="7DB04BC3" w:rsidR="002A307D" w:rsidRPr="00B244CA" w:rsidRDefault="002A307D" w:rsidP="00A63C98">
            <w:pPr>
              <w:rPr>
                <w:bCs/>
                <w:sz w:val="24"/>
                <w:szCs w:val="24"/>
              </w:rPr>
            </w:pPr>
            <w:r w:rsidRPr="00B244CA">
              <w:rPr>
                <w:bCs/>
                <w:sz w:val="24"/>
                <w:szCs w:val="24"/>
              </w:rPr>
              <w:t>Красноярский край,</w:t>
            </w:r>
          </w:p>
          <w:p w14:paraId="66722219" w14:textId="06329760" w:rsidR="002A307D" w:rsidRDefault="002A307D" w:rsidP="00A63C98">
            <w:pPr>
              <w:rPr>
                <w:sz w:val="24"/>
                <w:szCs w:val="24"/>
              </w:rPr>
            </w:pPr>
            <w:r w:rsidRPr="00B244CA">
              <w:rPr>
                <w:bCs/>
                <w:sz w:val="24"/>
                <w:szCs w:val="24"/>
              </w:rPr>
              <w:t xml:space="preserve">г.о. город Дивногорск, </w:t>
            </w:r>
            <w:r w:rsidRPr="00B244CA">
              <w:rPr>
                <w:sz w:val="24"/>
                <w:szCs w:val="24"/>
              </w:rPr>
              <w:t>г. Дивногорск, ул. Чкалова, д. 165, помещение 1.</w:t>
            </w:r>
          </w:p>
          <w:p w14:paraId="5DE5F026" w14:textId="3208296F" w:rsidR="002F1599" w:rsidRDefault="002F1599" w:rsidP="00A63C98">
            <w:pPr>
              <w:rPr>
                <w:sz w:val="24"/>
                <w:szCs w:val="24"/>
              </w:rPr>
            </w:pPr>
            <w:r>
              <w:rPr>
                <w:sz w:val="24"/>
                <w:szCs w:val="24"/>
              </w:rPr>
              <w:t>Филиал АО «ЕвроСибЭнерго»</w:t>
            </w:r>
          </w:p>
          <w:p w14:paraId="7E2A4549" w14:textId="566E3374" w:rsidR="002F1599" w:rsidRDefault="002F1599" w:rsidP="00A63C98">
            <w:pPr>
              <w:rPr>
                <w:sz w:val="24"/>
                <w:szCs w:val="24"/>
              </w:rPr>
            </w:pPr>
            <w:r>
              <w:rPr>
                <w:sz w:val="24"/>
                <w:szCs w:val="24"/>
              </w:rPr>
              <w:t>«Красноярская ГЭС»</w:t>
            </w:r>
          </w:p>
          <w:p w14:paraId="369B8EAD" w14:textId="77777777" w:rsidR="002F1599" w:rsidRPr="00B244CA" w:rsidRDefault="002F1599" w:rsidP="002F1599">
            <w:pPr>
              <w:tabs>
                <w:tab w:val="left" w:pos="0"/>
                <w:tab w:val="left" w:pos="1080"/>
              </w:tabs>
              <w:rPr>
                <w:sz w:val="24"/>
                <w:szCs w:val="24"/>
              </w:rPr>
            </w:pPr>
            <w:r w:rsidRPr="00B244CA">
              <w:rPr>
                <w:sz w:val="24"/>
              </w:rPr>
              <w:t>Адрес филиала:</w:t>
            </w:r>
            <w:r w:rsidRPr="00B244CA">
              <w:rPr>
                <w:sz w:val="24"/>
                <w:szCs w:val="24"/>
              </w:rPr>
              <w:t xml:space="preserve"> 663090, Красноярский край, г. Дивногорск, пр-д Нижний, зд. 37, стр. 1, ком. 11.</w:t>
            </w:r>
          </w:p>
          <w:p w14:paraId="08BD55DF" w14:textId="77777777" w:rsidR="002F1599" w:rsidRPr="00B244CA" w:rsidRDefault="002F1599" w:rsidP="002F1599">
            <w:pPr>
              <w:rPr>
                <w:sz w:val="24"/>
                <w:szCs w:val="24"/>
              </w:rPr>
            </w:pPr>
            <w:r w:rsidRPr="00B244CA">
              <w:rPr>
                <w:sz w:val="24"/>
                <w:szCs w:val="24"/>
              </w:rPr>
              <w:t>Адрес для почтовых отправлений: 663090, г. Дивногорск, а/я 63.</w:t>
            </w:r>
          </w:p>
          <w:p w14:paraId="78023B74" w14:textId="77777777" w:rsidR="002F1599" w:rsidRDefault="002A307D" w:rsidP="00A63C98">
            <w:pPr>
              <w:rPr>
                <w:bCs/>
                <w:sz w:val="24"/>
                <w:szCs w:val="24"/>
              </w:rPr>
            </w:pPr>
            <w:r w:rsidRPr="00B244CA">
              <w:rPr>
                <w:bCs/>
                <w:sz w:val="24"/>
                <w:szCs w:val="24"/>
              </w:rPr>
              <w:t>ИНН 7706697</w:t>
            </w:r>
            <w:r w:rsidR="002F1599">
              <w:rPr>
                <w:bCs/>
                <w:sz w:val="24"/>
                <w:szCs w:val="24"/>
              </w:rPr>
              <w:t>347</w:t>
            </w:r>
          </w:p>
          <w:p w14:paraId="439316BD" w14:textId="366B421F" w:rsidR="002A307D" w:rsidRDefault="002F1599" w:rsidP="00A63C98">
            <w:pPr>
              <w:rPr>
                <w:bCs/>
                <w:sz w:val="24"/>
                <w:szCs w:val="24"/>
              </w:rPr>
            </w:pPr>
            <w:r>
              <w:rPr>
                <w:bCs/>
                <w:sz w:val="24"/>
                <w:szCs w:val="24"/>
              </w:rPr>
              <w:t>КПП 244643001</w:t>
            </w:r>
          </w:p>
          <w:p w14:paraId="6EC10B10" w14:textId="1D2050D0" w:rsidR="002F1599" w:rsidRPr="00B244CA" w:rsidRDefault="002F1599" w:rsidP="00A63C98">
            <w:pPr>
              <w:rPr>
                <w:bCs/>
                <w:sz w:val="24"/>
                <w:szCs w:val="24"/>
              </w:rPr>
            </w:pPr>
            <w:r>
              <w:rPr>
                <w:bCs/>
                <w:sz w:val="24"/>
                <w:szCs w:val="24"/>
              </w:rPr>
              <w:t>Р/с 4070281093100000</w:t>
            </w:r>
            <w:r w:rsidRPr="00B244CA">
              <w:rPr>
                <w:bCs/>
                <w:sz w:val="24"/>
                <w:szCs w:val="24"/>
              </w:rPr>
              <w:t>1731</w:t>
            </w:r>
          </w:p>
          <w:p w14:paraId="3854011E" w14:textId="1CFFE55C" w:rsidR="002A307D" w:rsidRPr="00B244CA" w:rsidRDefault="002F1599" w:rsidP="00A63C98">
            <w:pPr>
              <w:rPr>
                <w:bCs/>
                <w:sz w:val="24"/>
                <w:szCs w:val="24"/>
              </w:rPr>
            </w:pPr>
            <w:r>
              <w:rPr>
                <w:bCs/>
                <w:sz w:val="24"/>
                <w:szCs w:val="24"/>
              </w:rPr>
              <w:t>Восточно-Сибирский банк ПАО «Сбербанк»</w:t>
            </w:r>
          </w:p>
          <w:p w14:paraId="09BB9D51" w14:textId="77777777" w:rsidR="002A307D" w:rsidRPr="002F1599" w:rsidRDefault="002A307D" w:rsidP="00A63C98">
            <w:pPr>
              <w:rPr>
                <w:bCs/>
                <w:sz w:val="24"/>
                <w:szCs w:val="24"/>
              </w:rPr>
            </w:pPr>
            <w:r w:rsidRPr="00B244CA">
              <w:rPr>
                <w:bCs/>
                <w:sz w:val="24"/>
                <w:szCs w:val="24"/>
              </w:rPr>
              <w:t>БИК 040407627,</w:t>
            </w:r>
          </w:p>
          <w:p w14:paraId="3975132C" w14:textId="26ED1894" w:rsidR="00770253" w:rsidRPr="00B244CA" w:rsidRDefault="002F1599" w:rsidP="00A63C98">
            <w:pPr>
              <w:rPr>
                <w:bCs/>
                <w:sz w:val="24"/>
                <w:szCs w:val="24"/>
              </w:rPr>
            </w:pPr>
            <w:r>
              <w:rPr>
                <w:bCs/>
                <w:sz w:val="24"/>
                <w:szCs w:val="24"/>
              </w:rPr>
              <w:t>К/с 3010181080000000</w:t>
            </w:r>
            <w:r w:rsidR="002A307D" w:rsidRPr="00B244CA">
              <w:rPr>
                <w:bCs/>
                <w:sz w:val="24"/>
                <w:szCs w:val="24"/>
              </w:rPr>
              <w:t>0627</w:t>
            </w:r>
          </w:p>
          <w:p w14:paraId="5B3C3681" w14:textId="3870C136" w:rsidR="00F3671E" w:rsidRPr="00AD6601" w:rsidRDefault="00F3671E" w:rsidP="00A63C98">
            <w:pPr>
              <w:rPr>
                <w:bCs/>
                <w:sz w:val="24"/>
                <w:szCs w:val="24"/>
              </w:rPr>
            </w:pPr>
          </w:p>
        </w:tc>
      </w:tr>
      <w:tr w:rsidR="00AD6601" w:rsidRPr="00AD6601" w14:paraId="3C607083" w14:textId="77777777" w:rsidTr="001B45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28" w:type="dxa"/>
            <w:tcBorders>
              <w:top w:val="nil"/>
              <w:left w:val="nil"/>
              <w:bottom w:val="nil"/>
              <w:right w:val="nil"/>
            </w:tcBorders>
          </w:tcPr>
          <w:p w14:paraId="7AC18735" w14:textId="77777777" w:rsidR="00F24309" w:rsidRPr="00AD6601" w:rsidRDefault="00F24309" w:rsidP="00A63C98">
            <w:pPr>
              <w:tabs>
                <w:tab w:val="left" w:pos="1440"/>
              </w:tabs>
              <w:suppressAutoHyphens/>
              <w:ind w:right="-6"/>
              <w:rPr>
                <w:bCs/>
                <w:sz w:val="24"/>
                <w:szCs w:val="24"/>
              </w:rPr>
            </w:pPr>
          </w:p>
          <w:p w14:paraId="21267525" w14:textId="04242C3B" w:rsidR="00F3671E" w:rsidRPr="00AD6601" w:rsidRDefault="003128BC" w:rsidP="00A63C98">
            <w:pPr>
              <w:tabs>
                <w:tab w:val="left" w:pos="1440"/>
              </w:tabs>
              <w:suppressAutoHyphens/>
              <w:ind w:right="-6"/>
              <w:rPr>
                <w:bCs/>
                <w:sz w:val="24"/>
                <w:szCs w:val="24"/>
              </w:rPr>
            </w:pPr>
            <w:r w:rsidRPr="00AD6601">
              <w:rPr>
                <w:bCs/>
                <w:sz w:val="24"/>
                <w:szCs w:val="24"/>
              </w:rPr>
              <w:t>Подписи сторон:</w:t>
            </w:r>
          </w:p>
          <w:p w14:paraId="76A3C75D" w14:textId="6D6CE9CC" w:rsidR="00F24309" w:rsidRPr="00AD6601" w:rsidRDefault="00F24309" w:rsidP="00A63C98">
            <w:pPr>
              <w:tabs>
                <w:tab w:val="left" w:pos="1440"/>
              </w:tabs>
              <w:suppressAutoHyphens/>
              <w:ind w:right="-6"/>
              <w:rPr>
                <w:bCs/>
                <w:sz w:val="24"/>
                <w:szCs w:val="24"/>
              </w:rPr>
            </w:pPr>
          </w:p>
          <w:p w14:paraId="06522688" w14:textId="4D69A4D1" w:rsidR="00F24309" w:rsidRPr="00AD6601" w:rsidRDefault="00F24309" w:rsidP="00A63C98">
            <w:pPr>
              <w:tabs>
                <w:tab w:val="left" w:pos="1440"/>
              </w:tabs>
              <w:suppressAutoHyphens/>
              <w:ind w:right="-6"/>
              <w:rPr>
                <w:b/>
                <w:sz w:val="24"/>
                <w:szCs w:val="24"/>
              </w:rPr>
            </w:pPr>
            <w:r w:rsidRPr="00AD6601">
              <w:rPr>
                <w:b/>
                <w:sz w:val="24"/>
                <w:szCs w:val="24"/>
              </w:rPr>
              <w:t>Исполнитель:</w:t>
            </w:r>
          </w:p>
          <w:p w14:paraId="5F99C962" w14:textId="6ACB9ADD" w:rsidR="003128BC" w:rsidRPr="00AD6601" w:rsidRDefault="00510A96" w:rsidP="00A63C98">
            <w:pPr>
              <w:tabs>
                <w:tab w:val="left" w:pos="1440"/>
              </w:tabs>
              <w:suppressAutoHyphens/>
              <w:ind w:right="-6"/>
              <w:rPr>
                <w:bCs/>
                <w:sz w:val="24"/>
                <w:szCs w:val="24"/>
              </w:rPr>
            </w:pPr>
            <w:r>
              <w:rPr>
                <w:bCs/>
                <w:sz w:val="24"/>
                <w:szCs w:val="24"/>
              </w:rPr>
              <w:t>Д</w:t>
            </w:r>
            <w:r w:rsidR="00AB6B70" w:rsidRPr="00AD6601">
              <w:rPr>
                <w:bCs/>
                <w:sz w:val="24"/>
                <w:szCs w:val="24"/>
              </w:rPr>
              <w:t>иректор</w:t>
            </w:r>
            <w:r w:rsidR="00AB6B70" w:rsidRPr="00AD6601">
              <w:rPr>
                <w:bCs/>
                <w:sz w:val="24"/>
                <w:szCs w:val="24"/>
              </w:rPr>
              <w:br/>
            </w:r>
            <w:r w:rsidR="00C9368B">
              <w:rPr>
                <w:bCs/>
                <w:sz w:val="24"/>
                <w:szCs w:val="24"/>
              </w:rPr>
              <w:t>О</w:t>
            </w:r>
            <w:r w:rsidR="0057236F">
              <w:rPr>
                <w:bCs/>
                <w:sz w:val="24"/>
                <w:szCs w:val="24"/>
              </w:rPr>
              <w:t>О</w:t>
            </w:r>
            <w:r w:rsidR="00012BEA" w:rsidRPr="00AD6601">
              <w:rPr>
                <w:bCs/>
                <w:sz w:val="24"/>
                <w:szCs w:val="24"/>
              </w:rPr>
              <w:t>О «</w:t>
            </w:r>
            <w:r w:rsidR="00B16424" w:rsidRPr="00AD6601">
              <w:rPr>
                <w:bCs/>
                <w:sz w:val="24"/>
                <w:szCs w:val="24"/>
              </w:rPr>
              <w:t>»</w:t>
            </w:r>
          </w:p>
          <w:p w14:paraId="29CF9616" w14:textId="11746850" w:rsidR="003128BC" w:rsidRPr="00B244CA" w:rsidRDefault="003128BC" w:rsidP="00A63C98">
            <w:pPr>
              <w:tabs>
                <w:tab w:val="left" w:pos="1440"/>
              </w:tabs>
              <w:suppressAutoHyphens/>
              <w:ind w:right="-6"/>
              <w:rPr>
                <w:bCs/>
                <w:sz w:val="24"/>
                <w:szCs w:val="24"/>
              </w:rPr>
            </w:pPr>
          </w:p>
          <w:p w14:paraId="39D28C52" w14:textId="77777777" w:rsidR="00A63C98" w:rsidRPr="00B244CA" w:rsidRDefault="00A63C98" w:rsidP="00A63C98">
            <w:pPr>
              <w:tabs>
                <w:tab w:val="left" w:pos="1440"/>
              </w:tabs>
              <w:suppressAutoHyphens/>
              <w:ind w:right="-6"/>
              <w:rPr>
                <w:bCs/>
                <w:sz w:val="24"/>
                <w:szCs w:val="24"/>
              </w:rPr>
            </w:pPr>
          </w:p>
          <w:p w14:paraId="1BBD8989" w14:textId="2001076C" w:rsidR="00F3671E" w:rsidRPr="00AD6601" w:rsidRDefault="00B16424" w:rsidP="00A63C98">
            <w:pPr>
              <w:tabs>
                <w:tab w:val="left" w:pos="1440"/>
              </w:tabs>
              <w:suppressAutoHyphens/>
              <w:ind w:right="-6"/>
              <w:jc w:val="both"/>
              <w:rPr>
                <w:bCs/>
                <w:sz w:val="24"/>
                <w:szCs w:val="24"/>
              </w:rPr>
            </w:pPr>
            <w:r w:rsidRPr="00AD6601">
              <w:rPr>
                <w:bCs/>
                <w:sz w:val="24"/>
                <w:szCs w:val="24"/>
              </w:rPr>
              <w:t>___________________</w:t>
            </w:r>
            <w:r w:rsidR="003128BC" w:rsidRPr="00AD6601">
              <w:rPr>
                <w:bCs/>
                <w:sz w:val="24"/>
                <w:szCs w:val="24"/>
              </w:rPr>
              <w:t>/</w:t>
            </w:r>
            <w:r w:rsidR="00BD2B3D">
              <w:rPr>
                <w:bCs/>
                <w:sz w:val="24"/>
                <w:szCs w:val="24"/>
              </w:rPr>
              <w:t xml:space="preserve"> </w:t>
            </w:r>
            <w:r w:rsidR="003128BC" w:rsidRPr="00AD6601">
              <w:rPr>
                <w:bCs/>
                <w:sz w:val="24"/>
                <w:szCs w:val="24"/>
              </w:rPr>
              <w:t>/</w:t>
            </w:r>
          </w:p>
          <w:p w14:paraId="520E407D" w14:textId="2157D59D" w:rsidR="00B16424" w:rsidRPr="00AD6601" w:rsidRDefault="00693C0D" w:rsidP="00A63C98">
            <w:pPr>
              <w:tabs>
                <w:tab w:val="left" w:pos="1440"/>
              </w:tabs>
              <w:suppressAutoHyphens/>
              <w:ind w:right="-6" w:firstLine="993"/>
              <w:jc w:val="both"/>
              <w:rPr>
                <w:bCs/>
                <w:sz w:val="24"/>
                <w:szCs w:val="24"/>
                <w:vertAlign w:val="superscript"/>
              </w:rPr>
            </w:pPr>
            <w:r w:rsidRPr="00AD6601">
              <w:rPr>
                <w:bCs/>
                <w:sz w:val="24"/>
                <w:szCs w:val="24"/>
                <w:vertAlign w:val="superscript"/>
              </w:rPr>
              <w:t>(М.П.)</w:t>
            </w:r>
          </w:p>
        </w:tc>
        <w:tc>
          <w:tcPr>
            <w:tcW w:w="4394" w:type="dxa"/>
            <w:tcBorders>
              <w:top w:val="nil"/>
              <w:left w:val="nil"/>
              <w:bottom w:val="nil"/>
              <w:right w:val="nil"/>
            </w:tcBorders>
          </w:tcPr>
          <w:p w14:paraId="07CCDF98" w14:textId="6E72E210" w:rsidR="00F3671E" w:rsidRPr="00AD6601" w:rsidRDefault="00F3671E" w:rsidP="00A63C98">
            <w:pPr>
              <w:tabs>
                <w:tab w:val="left" w:pos="1440"/>
              </w:tabs>
              <w:suppressAutoHyphens/>
              <w:ind w:right="-6"/>
              <w:jc w:val="both"/>
              <w:rPr>
                <w:bCs/>
                <w:sz w:val="24"/>
                <w:szCs w:val="24"/>
              </w:rPr>
            </w:pPr>
          </w:p>
          <w:p w14:paraId="48577633" w14:textId="55FEF1B7" w:rsidR="00C75688" w:rsidRPr="00AD6601" w:rsidRDefault="00C75688" w:rsidP="00A63C98">
            <w:pPr>
              <w:tabs>
                <w:tab w:val="left" w:pos="1440"/>
              </w:tabs>
              <w:suppressAutoHyphens/>
              <w:ind w:right="-6"/>
              <w:jc w:val="both"/>
              <w:rPr>
                <w:bCs/>
                <w:sz w:val="24"/>
                <w:szCs w:val="24"/>
              </w:rPr>
            </w:pPr>
          </w:p>
          <w:p w14:paraId="308BCE27" w14:textId="7E708262" w:rsidR="00F24309" w:rsidRPr="00AD6601" w:rsidRDefault="00F24309" w:rsidP="00A63C98">
            <w:pPr>
              <w:tabs>
                <w:tab w:val="left" w:pos="1440"/>
              </w:tabs>
              <w:suppressAutoHyphens/>
              <w:ind w:right="-6"/>
              <w:jc w:val="both"/>
              <w:rPr>
                <w:bCs/>
                <w:sz w:val="24"/>
                <w:szCs w:val="24"/>
              </w:rPr>
            </w:pPr>
          </w:p>
          <w:p w14:paraId="3D46F019" w14:textId="1DD2CEA5" w:rsidR="00F24309" w:rsidRPr="00AD6601" w:rsidRDefault="00F24309" w:rsidP="00A63C98">
            <w:pPr>
              <w:tabs>
                <w:tab w:val="left" w:pos="1440"/>
              </w:tabs>
              <w:suppressAutoHyphens/>
              <w:ind w:right="-6"/>
              <w:jc w:val="both"/>
              <w:rPr>
                <w:b/>
                <w:sz w:val="24"/>
                <w:szCs w:val="24"/>
              </w:rPr>
            </w:pPr>
            <w:r w:rsidRPr="00AD6601">
              <w:rPr>
                <w:b/>
                <w:sz w:val="24"/>
                <w:szCs w:val="24"/>
              </w:rPr>
              <w:t>Заказчик:</w:t>
            </w:r>
          </w:p>
          <w:p w14:paraId="33DAD876" w14:textId="77777777" w:rsidR="00C442F1" w:rsidRDefault="00C75688" w:rsidP="00A63C98">
            <w:pPr>
              <w:rPr>
                <w:sz w:val="24"/>
                <w:szCs w:val="24"/>
              </w:rPr>
            </w:pPr>
            <w:r w:rsidRPr="00AD6601">
              <w:rPr>
                <w:sz w:val="24"/>
                <w:szCs w:val="24"/>
              </w:rPr>
              <w:t>Директор филиала АО «ЕвроСибЭнерго»</w:t>
            </w:r>
            <w:r w:rsidR="002F1599">
              <w:rPr>
                <w:sz w:val="24"/>
                <w:szCs w:val="24"/>
              </w:rPr>
              <w:t xml:space="preserve"> </w:t>
            </w:r>
          </w:p>
          <w:p w14:paraId="4687B4C0" w14:textId="604AE25C" w:rsidR="00C75688" w:rsidRPr="00AD6601" w:rsidRDefault="00C75688" w:rsidP="00A63C98">
            <w:pPr>
              <w:rPr>
                <w:sz w:val="24"/>
                <w:szCs w:val="24"/>
              </w:rPr>
            </w:pPr>
            <w:r w:rsidRPr="00AD6601">
              <w:rPr>
                <w:sz w:val="24"/>
                <w:szCs w:val="24"/>
              </w:rPr>
              <w:t>«Красноярская ГЭС»</w:t>
            </w:r>
          </w:p>
          <w:p w14:paraId="5F2E0250" w14:textId="77777777" w:rsidR="00C75688" w:rsidRPr="00AD6601" w:rsidRDefault="00C75688" w:rsidP="00A63C98">
            <w:pPr>
              <w:suppressAutoHyphens/>
              <w:rPr>
                <w:sz w:val="24"/>
                <w:szCs w:val="24"/>
              </w:rPr>
            </w:pPr>
          </w:p>
          <w:p w14:paraId="031BABBB" w14:textId="1B96CFE6" w:rsidR="00C75688" w:rsidRPr="00AD6601" w:rsidRDefault="00C75688" w:rsidP="00A63C98">
            <w:pPr>
              <w:suppressAutoHyphens/>
              <w:rPr>
                <w:bCs/>
                <w:iCs/>
                <w:spacing w:val="-1"/>
                <w:sz w:val="24"/>
                <w:szCs w:val="24"/>
              </w:rPr>
            </w:pPr>
            <w:r w:rsidRPr="00AD6601">
              <w:rPr>
                <w:sz w:val="24"/>
                <w:szCs w:val="24"/>
              </w:rPr>
              <w:t>________________</w:t>
            </w:r>
            <w:r w:rsidR="00770253" w:rsidRPr="00AD6601">
              <w:rPr>
                <w:sz w:val="24"/>
                <w:szCs w:val="24"/>
              </w:rPr>
              <w:t>__</w:t>
            </w:r>
            <w:r w:rsidRPr="00AD6601">
              <w:rPr>
                <w:bCs/>
                <w:iCs/>
                <w:spacing w:val="-1"/>
                <w:sz w:val="24"/>
                <w:szCs w:val="24"/>
              </w:rPr>
              <w:t>/ С.В. Легенза/</w:t>
            </w:r>
          </w:p>
          <w:p w14:paraId="10984374" w14:textId="46435D1C" w:rsidR="00F3671E" w:rsidRPr="00AD6601" w:rsidRDefault="00C75688" w:rsidP="00A63C98">
            <w:pPr>
              <w:tabs>
                <w:tab w:val="left" w:pos="1440"/>
              </w:tabs>
              <w:suppressAutoHyphens/>
              <w:ind w:right="-6" w:firstLine="993"/>
              <w:jc w:val="both"/>
              <w:rPr>
                <w:sz w:val="24"/>
                <w:szCs w:val="24"/>
                <w:vertAlign w:val="superscript"/>
              </w:rPr>
            </w:pPr>
            <w:r w:rsidRPr="00AD6601">
              <w:rPr>
                <w:sz w:val="24"/>
                <w:szCs w:val="24"/>
                <w:vertAlign w:val="superscript"/>
              </w:rPr>
              <w:t>(М.П.)</w:t>
            </w:r>
          </w:p>
        </w:tc>
      </w:tr>
    </w:tbl>
    <w:p w14:paraId="5AC93458" w14:textId="77777777" w:rsidR="005D7D08" w:rsidRPr="00AD6601" w:rsidRDefault="00251E50" w:rsidP="00A63C98">
      <w:pPr>
        <w:shd w:val="clear" w:color="auto" w:fill="FFFFFF"/>
        <w:suppressAutoHyphens/>
        <w:jc w:val="right"/>
        <w:rPr>
          <w:bCs/>
          <w:sz w:val="24"/>
          <w:szCs w:val="24"/>
        </w:rPr>
      </w:pPr>
      <w:r w:rsidRPr="00AD6601">
        <w:rPr>
          <w:bCs/>
          <w:sz w:val="24"/>
          <w:szCs w:val="24"/>
        </w:rPr>
        <w:br w:type="page"/>
      </w:r>
      <w:r w:rsidR="006F6F83" w:rsidRPr="00AD6601">
        <w:rPr>
          <w:bCs/>
          <w:sz w:val="24"/>
          <w:szCs w:val="24"/>
        </w:rPr>
        <w:lastRenderedPageBreak/>
        <w:t>Приложение № 1</w:t>
      </w:r>
    </w:p>
    <w:p w14:paraId="73E9FD3D" w14:textId="2A168811" w:rsidR="005D7D08" w:rsidRPr="00AD6601" w:rsidRDefault="005D7D08" w:rsidP="00A63C98">
      <w:pPr>
        <w:shd w:val="clear" w:color="auto" w:fill="FFFFFF"/>
        <w:suppressAutoHyphens/>
        <w:jc w:val="right"/>
        <w:rPr>
          <w:bCs/>
          <w:sz w:val="24"/>
          <w:szCs w:val="24"/>
        </w:rPr>
      </w:pPr>
      <w:r w:rsidRPr="00AD6601">
        <w:rPr>
          <w:bCs/>
          <w:sz w:val="24"/>
          <w:szCs w:val="24"/>
        </w:rPr>
        <w:t xml:space="preserve">к </w:t>
      </w:r>
      <w:r w:rsidR="00CE0D2D" w:rsidRPr="00AD6601">
        <w:rPr>
          <w:bCs/>
          <w:sz w:val="24"/>
          <w:szCs w:val="24"/>
        </w:rPr>
        <w:t>Догов</w:t>
      </w:r>
      <w:r w:rsidRPr="00AD6601">
        <w:rPr>
          <w:bCs/>
          <w:sz w:val="24"/>
          <w:szCs w:val="24"/>
        </w:rPr>
        <w:t>ору оказания услуг №</w:t>
      </w:r>
      <w:r w:rsidR="00F442BB">
        <w:rPr>
          <w:bCs/>
          <w:sz w:val="24"/>
          <w:szCs w:val="24"/>
        </w:rPr>
        <w:t xml:space="preserve">              </w:t>
      </w:r>
      <w:r w:rsidRPr="00AD6601">
        <w:rPr>
          <w:bCs/>
          <w:sz w:val="24"/>
          <w:szCs w:val="24"/>
        </w:rPr>
        <w:t>от «___»</w:t>
      </w:r>
      <w:r w:rsidR="00C41FF4" w:rsidRPr="00AD6601">
        <w:rPr>
          <w:bCs/>
          <w:sz w:val="24"/>
          <w:szCs w:val="24"/>
        </w:rPr>
        <w:t xml:space="preserve"> </w:t>
      </w:r>
      <w:r w:rsidRPr="00AD6601">
        <w:rPr>
          <w:bCs/>
          <w:sz w:val="24"/>
          <w:szCs w:val="24"/>
        </w:rPr>
        <w:t>___________20</w:t>
      </w:r>
      <w:r w:rsidR="006F6F83" w:rsidRPr="00AD6601">
        <w:rPr>
          <w:bCs/>
          <w:sz w:val="24"/>
          <w:szCs w:val="24"/>
        </w:rPr>
        <w:t>2</w:t>
      </w:r>
      <w:r w:rsidR="00C25D42" w:rsidRPr="00AD6601">
        <w:rPr>
          <w:bCs/>
          <w:sz w:val="24"/>
          <w:szCs w:val="24"/>
        </w:rPr>
        <w:t>4</w:t>
      </w:r>
      <w:r w:rsidR="006F6F83" w:rsidRPr="00AD6601">
        <w:rPr>
          <w:bCs/>
          <w:sz w:val="24"/>
          <w:szCs w:val="24"/>
        </w:rPr>
        <w:t xml:space="preserve"> </w:t>
      </w:r>
      <w:r w:rsidRPr="00AD6601">
        <w:rPr>
          <w:bCs/>
          <w:sz w:val="24"/>
          <w:szCs w:val="24"/>
        </w:rPr>
        <w:t>г.</w:t>
      </w:r>
    </w:p>
    <w:p w14:paraId="72A5153A" w14:textId="77777777" w:rsidR="005D7D08" w:rsidRPr="00AD6601" w:rsidRDefault="005D7D08" w:rsidP="00A63C98">
      <w:pPr>
        <w:shd w:val="clear" w:color="auto" w:fill="FFFFFF"/>
        <w:suppressAutoHyphens/>
        <w:rPr>
          <w:bCs/>
          <w:sz w:val="24"/>
          <w:szCs w:val="24"/>
        </w:rPr>
      </w:pPr>
    </w:p>
    <w:p w14:paraId="29096FFC" w14:textId="77777777" w:rsidR="00A44E72" w:rsidRPr="00A44E72" w:rsidRDefault="00A44E72" w:rsidP="00A44E72">
      <w:pPr>
        <w:ind w:firstLine="709"/>
        <w:contextualSpacing/>
        <w:jc w:val="both"/>
        <w:rPr>
          <w:b/>
          <w:bCs/>
          <w:sz w:val="24"/>
          <w:szCs w:val="24"/>
        </w:rPr>
      </w:pPr>
      <w:bookmarkStart w:id="26" w:name="_Hlk143176057"/>
    </w:p>
    <w:p w14:paraId="1E9D4ACA" w14:textId="77777777" w:rsidR="00A44E72" w:rsidRPr="00A44E72" w:rsidRDefault="00A44E72" w:rsidP="00A44E72">
      <w:pPr>
        <w:ind w:firstLine="709"/>
        <w:contextualSpacing/>
        <w:jc w:val="both"/>
        <w:rPr>
          <w:bCs/>
          <w:sz w:val="24"/>
          <w:szCs w:val="24"/>
        </w:rPr>
      </w:pPr>
    </w:p>
    <w:p w14:paraId="37FE585A" w14:textId="77777777" w:rsidR="00C06A29" w:rsidRDefault="00C06A29" w:rsidP="00C06A29">
      <w:pPr>
        <w:ind w:left="2496" w:firstLine="336"/>
        <w:outlineLvl w:val="0"/>
        <w:rPr>
          <w:b/>
          <w:sz w:val="32"/>
          <w:szCs w:val="32"/>
        </w:rPr>
      </w:pPr>
      <w:r>
        <w:rPr>
          <w:b/>
          <w:color w:val="000000"/>
          <w:sz w:val="32"/>
          <w:szCs w:val="32"/>
        </w:rPr>
        <w:t>Техническое задание</w:t>
      </w:r>
    </w:p>
    <w:p w14:paraId="33904804" w14:textId="77777777" w:rsidR="00C06A29" w:rsidRDefault="00C06A29" w:rsidP="00C06A29">
      <w:pPr>
        <w:jc w:val="center"/>
        <w:rPr>
          <w:b/>
          <w:color w:val="000000"/>
        </w:rPr>
      </w:pPr>
      <w:r>
        <w:rPr>
          <w:b/>
          <w:color w:val="000000"/>
        </w:rPr>
        <w:t xml:space="preserve">на выполнение услуг по изготовлению и монтажу дверных блоков и ворот для  </w:t>
      </w:r>
    </w:p>
    <w:p w14:paraId="41279AB1" w14:textId="77777777" w:rsidR="00C06A29" w:rsidRDefault="00C06A29" w:rsidP="00C06A29">
      <w:pPr>
        <w:rPr>
          <w:b/>
        </w:rPr>
      </w:pPr>
      <w:r>
        <w:rPr>
          <w:b/>
          <w:szCs w:val="24"/>
        </w:rPr>
        <w:t xml:space="preserve">                       филиала </w:t>
      </w:r>
      <w:r>
        <w:rPr>
          <w:b/>
        </w:rPr>
        <w:t xml:space="preserve">АО </w:t>
      </w:r>
      <w:r w:rsidRPr="00E6041B">
        <w:rPr>
          <w:b/>
          <w:szCs w:val="24"/>
        </w:rPr>
        <w:t>«ЕвроСибЭнерго»</w:t>
      </w:r>
      <w:r>
        <w:rPr>
          <w:b/>
        </w:rPr>
        <w:t xml:space="preserve"> «Красноярская ГЭС»</w:t>
      </w:r>
    </w:p>
    <w:p w14:paraId="27665EF4" w14:textId="77777777" w:rsidR="00C06A29" w:rsidRDefault="00C06A29" w:rsidP="00C06A29">
      <w:pPr>
        <w:pStyle w:val="ConsNormal"/>
        <w:spacing w:before="120"/>
        <w:ind w:left="357" w:firstLine="0"/>
        <w:jc w:val="both"/>
        <w:rPr>
          <w:b/>
          <w:sz w:val="24"/>
          <w:szCs w:val="24"/>
        </w:rPr>
      </w:pPr>
    </w:p>
    <w:p w14:paraId="1D558AA3" w14:textId="77777777" w:rsidR="00C06A29" w:rsidRPr="00AC3930" w:rsidRDefault="00C06A29" w:rsidP="00C06A29">
      <w:pPr>
        <w:pStyle w:val="af5"/>
        <w:rPr>
          <w:b/>
        </w:rPr>
      </w:pPr>
      <w:r w:rsidRPr="00AC3930">
        <w:rPr>
          <w:b/>
        </w:rPr>
        <w:t>1. Основание для проведения работ:</w:t>
      </w:r>
    </w:p>
    <w:p w14:paraId="75B45A71" w14:textId="77777777" w:rsidR="00C06A29" w:rsidRPr="00A532B6" w:rsidRDefault="00C06A29" w:rsidP="00C06A29">
      <w:pPr>
        <w:pStyle w:val="af5"/>
        <w:rPr>
          <w:szCs w:val="24"/>
        </w:rPr>
      </w:pPr>
      <w:r w:rsidRPr="007E3772">
        <w:rPr>
          <w:szCs w:val="24"/>
        </w:rPr>
        <w:t>- п.116 плана закупок, товаров, услуг для нужд филиала АО «ЕвроСибЭнерго» «Красноярская ГЭС» в 2024г.</w:t>
      </w:r>
      <w:r>
        <w:rPr>
          <w:szCs w:val="24"/>
        </w:rPr>
        <w:t xml:space="preserve">   </w:t>
      </w:r>
    </w:p>
    <w:p w14:paraId="22FE88FA" w14:textId="77777777" w:rsidR="00C06A29" w:rsidRDefault="00C06A29" w:rsidP="00C06A29">
      <w:pPr>
        <w:rPr>
          <w:b/>
        </w:rPr>
      </w:pPr>
      <w:r>
        <w:rPr>
          <w:b/>
          <w:szCs w:val="24"/>
        </w:rPr>
        <w:t>2</w:t>
      </w:r>
      <w:r>
        <w:rPr>
          <w:b/>
        </w:rPr>
        <w:t>. Наименование организации Заказчика:</w:t>
      </w:r>
    </w:p>
    <w:p w14:paraId="19D9B644" w14:textId="77777777" w:rsidR="00C06A29" w:rsidRDefault="00C06A29" w:rsidP="00C06A29">
      <w:pPr>
        <w:pStyle w:val="ConsNormal"/>
        <w:ind w:firstLine="357"/>
        <w:rPr>
          <w:sz w:val="24"/>
          <w:szCs w:val="24"/>
        </w:rPr>
      </w:pPr>
      <w:r>
        <w:rPr>
          <w:sz w:val="24"/>
          <w:szCs w:val="24"/>
        </w:rPr>
        <w:t xml:space="preserve"> Филиал АО «ЕвроСибЭнерго» «Красноярская ГЭС», </w:t>
      </w:r>
      <w:r w:rsidRPr="00CF73CD">
        <w:rPr>
          <w:sz w:val="24"/>
          <w:szCs w:val="24"/>
        </w:rPr>
        <w:t>663090, Российская Федерация, Красноярский край,</w:t>
      </w:r>
      <w:r>
        <w:rPr>
          <w:sz w:val="24"/>
          <w:szCs w:val="24"/>
        </w:rPr>
        <w:t xml:space="preserve"> г. Дивногорск, Нижний проезд, д.37/1, этаж 3, комната 11. </w:t>
      </w:r>
    </w:p>
    <w:p w14:paraId="50320134" w14:textId="77777777" w:rsidR="00C06A29" w:rsidRDefault="00C06A29" w:rsidP="00C06A29">
      <w:pPr>
        <w:pStyle w:val="ConsNormal"/>
        <w:ind w:firstLine="357"/>
        <w:rPr>
          <w:sz w:val="24"/>
          <w:szCs w:val="24"/>
        </w:rPr>
      </w:pPr>
      <w:r>
        <w:rPr>
          <w:sz w:val="24"/>
          <w:szCs w:val="24"/>
        </w:rPr>
        <w:t xml:space="preserve">г. Дивногорск, тел. (39144) 63-359, факс (39144) 3-71-34, </w:t>
      </w:r>
      <w:r>
        <w:rPr>
          <w:sz w:val="24"/>
          <w:szCs w:val="24"/>
          <w:lang w:val="en-US"/>
        </w:rPr>
        <w:t>e</w:t>
      </w:r>
      <w:r>
        <w:rPr>
          <w:sz w:val="24"/>
          <w:szCs w:val="24"/>
        </w:rPr>
        <w:t>-</w:t>
      </w:r>
      <w:r>
        <w:rPr>
          <w:sz w:val="24"/>
          <w:szCs w:val="24"/>
          <w:lang w:val="en-US"/>
        </w:rPr>
        <w:t>mail</w:t>
      </w:r>
      <w:r>
        <w:rPr>
          <w:sz w:val="24"/>
          <w:szCs w:val="24"/>
        </w:rPr>
        <w:t>:</w:t>
      </w:r>
      <w:r>
        <w:rPr>
          <w:sz w:val="24"/>
          <w:szCs w:val="24"/>
          <w:lang w:val="en-US"/>
        </w:rPr>
        <w:t>kges</w:t>
      </w:r>
      <w:r>
        <w:rPr>
          <w:sz w:val="24"/>
          <w:szCs w:val="24"/>
        </w:rPr>
        <w:t>@</w:t>
      </w:r>
      <w:r>
        <w:rPr>
          <w:sz w:val="24"/>
          <w:szCs w:val="24"/>
          <w:lang w:val="en-US"/>
        </w:rPr>
        <w:t>kges</w:t>
      </w:r>
      <w:r>
        <w:rPr>
          <w:sz w:val="24"/>
          <w:szCs w:val="24"/>
        </w:rPr>
        <w:t>.</w:t>
      </w:r>
      <w:r>
        <w:rPr>
          <w:sz w:val="24"/>
          <w:szCs w:val="24"/>
          <w:lang w:val="en-US"/>
        </w:rPr>
        <w:t>ru</w:t>
      </w:r>
      <w:r>
        <w:rPr>
          <w:sz w:val="24"/>
          <w:szCs w:val="24"/>
        </w:rPr>
        <w:t xml:space="preserve">. </w:t>
      </w:r>
    </w:p>
    <w:p w14:paraId="29651211" w14:textId="77777777" w:rsidR="00C06A29" w:rsidRDefault="00C06A29" w:rsidP="00C06A29">
      <w:pPr>
        <w:rPr>
          <w:b/>
        </w:rPr>
      </w:pPr>
      <w:r>
        <w:rPr>
          <w:b/>
        </w:rPr>
        <w:t>3. Вид услуг:</w:t>
      </w:r>
    </w:p>
    <w:p w14:paraId="2572D86A" w14:textId="77777777" w:rsidR="00C06A29" w:rsidRDefault="00C06A29" w:rsidP="00C06A29">
      <w:pPr>
        <w:pStyle w:val="ConsNormal"/>
        <w:ind w:left="284" w:firstLine="0"/>
        <w:rPr>
          <w:sz w:val="24"/>
          <w:szCs w:val="24"/>
        </w:rPr>
      </w:pPr>
      <w:r>
        <w:rPr>
          <w:sz w:val="24"/>
          <w:szCs w:val="24"/>
        </w:rPr>
        <w:t xml:space="preserve"> - Изготовление, доставка и монтаж дверных блоков.</w:t>
      </w:r>
    </w:p>
    <w:p w14:paraId="41E523DD" w14:textId="77777777" w:rsidR="00C06A29" w:rsidRDefault="00C06A29" w:rsidP="00C06A29">
      <w:pPr>
        <w:rPr>
          <w:b/>
          <w:szCs w:val="24"/>
        </w:rPr>
      </w:pPr>
      <w:r w:rsidRPr="00B25B6F">
        <w:rPr>
          <w:b/>
          <w:szCs w:val="24"/>
        </w:rPr>
        <w:t>4</w:t>
      </w:r>
      <w:r>
        <w:rPr>
          <w:b/>
          <w:szCs w:val="24"/>
        </w:rPr>
        <w:t>. Состав работ:</w:t>
      </w:r>
    </w:p>
    <w:p w14:paraId="0E9DA875" w14:textId="77777777" w:rsidR="00C06A29" w:rsidRDefault="00C06A29" w:rsidP="00C06A29">
      <w:r>
        <w:t>4.1. Замерочные работы, изготовление и доставка дверных блоков</w:t>
      </w:r>
    </w:p>
    <w:p w14:paraId="51545BCE" w14:textId="77777777" w:rsidR="00C06A29" w:rsidRDefault="00C06A29" w:rsidP="00C06A29">
      <w:r>
        <w:t>4.2. Демонтаж, монтаж дверных блоков</w:t>
      </w:r>
    </w:p>
    <w:p w14:paraId="2C52DCBB" w14:textId="77777777" w:rsidR="00C06A29" w:rsidRPr="005412AB" w:rsidRDefault="00C06A29" w:rsidP="00C06A29">
      <w:r>
        <w:t>4.3. Вынос и утилизация мусора после демонтажа дверей. Металлические двери после демонтажа не вывозятся.</w:t>
      </w:r>
    </w:p>
    <w:p w14:paraId="01EAC52F" w14:textId="77777777" w:rsidR="00C06A29" w:rsidRDefault="00C06A29" w:rsidP="00C06A29">
      <w:pPr>
        <w:rPr>
          <w:szCs w:val="24"/>
        </w:rPr>
      </w:pPr>
    </w:p>
    <w:p w14:paraId="269B47FC" w14:textId="77777777" w:rsidR="00C06A29" w:rsidRDefault="00C06A29" w:rsidP="00C06A29">
      <w:pPr>
        <w:rPr>
          <w:b/>
          <w:szCs w:val="24"/>
        </w:rPr>
      </w:pPr>
      <w:r>
        <w:rPr>
          <w:b/>
          <w:szCs w:val="24"/>
        </w:rPr>
        <w:t>5</w:t>
      </w:r>
      <w:r w:rsidRPr="001540AD">
        <w:rPr>
          <w:b/>
          <w:szCs w:val="24"/>
        </w:rPr>
        <w:t xml:space="preserve">. </w:t>
      </w:r>
      <w:r>
        <w:rPr>
          <w:b/>
          <w:szCs w:val="24"/>
        </w:rPr>
        <w:t>Наименование и перечень дверных блоков, для изготовления</w:t>
      </w:r>
    </w:p>
    <w:p w14:paraId="2E2552F6" w14:textId="77777777" w:rsidR="00C06A29" w:rsidRDefault="00C06A29" w:rsidP="00C06A29">
      <w:pPr>
        <w:rPr>
          <w:b/>
          <w:szCs w:val="24"/>
        </w:rPr>
      </w:pPr>
    </w:p>
    <w:tbl>
      <w:tblPr>
        <w:tblStyle w:val="a8"/>
        <w:tblW w:w="0" w:type="auto"/>
        <w:tblLook w:val="04A0" w:firstRow="1" w:lastRow="0" w:firstColumn="1" w:lastColumn="0" w:noHBand="0" w:noVBand="1"/>
      </w:tblPr>
      <w:tblGrid>
        <w:gridCol w:w="689"/>
        <w:gridCol w:w="12"/>
        <w:gridCol w:w="1551"/>
        <w:gridCol w:w="15"/>
        <w:gridCol w:w="5305"/>
        <w:gridCol w:w="14"/>
        <w:gridCol w:w="812"/>
        <w:gridCol w:w="27"/>
        <w:gridCol w:w="943"/>
      </w:tblGrid>
      <w:tr w:rsidR="00C06A29" w:rsidRPr="001D61B1" w14:paraId="032D3A18" w14:textId="77777777" w:rsidTr="000618A3">
        <w:tc>
          <w:tcPr>
            <w:tcW w:w="701" w:type="dxa"/>
            <w:gridSpan w:val="2"/>
          </w:tcPr>
          <w:p w14:paraId="68EC6BA0" w14:textId="77777777" w:rsidR="00C06A29" w:rsidRPr="001D61B1" w:rsidRDefault="00C06A29" w:rsidP="000618A3">
            <w:pPr>
              <w:jc w:val="center"/>
            </w:pPr>
            <w:r w:rsidRPr="001D61B1">
              <w:t>№ п.п</w:t>
            </w:r>
          </w:p>
        </w:tc>
        <w:tc>
          <w:tcPr>
            <w:tcW w:w="1543" w:type="dxa"/>
            <w:gridSpan w:val="2"/>
          </w:tcPr>
          <w:p w14:paraId="50E9C52C" w14:textId="77777777" w:rsidR="00C06A29" w:rsidRPr="001D61B1" w:rsidRDefault="00C06A29" w:rsidP="000618A3">
            <w:pPr>
              <w:jc w:val="center"/>
            </w:pPr>
            <w:r w:rsidRPr="001D61B1">
              <w:t>Вид  дефекта</w:t>
            </w:r>
          </w:p>
        </w:tc>
        <w:tc>
          <w:tcPr>
            <w:tcW w:w="5305" w:type="dxa"/>
          </w:tcPr>
          <w:p w14:paraId="333DFFFA" w14:textId="77777777" w:rsidR="00C06A29" w:rsidRPr="001D61B1" w:rsidRDefault="00C06A29" w:rsidP="000618A3">
            <w:pPr>
              <w:jc w:val="center"/>
            </w:pPr>
            <w:r w:rsidRPr="001D61B1">
              <w:t>Наименование работ</w:t>
            </w:r>
          </w:p>
        </w:tc>
        <w:tc>
          <w:tcPr>
            <w:tcW w:w="826" w:type="dxa"/>
            <w:gridSpan w:val="2"/>
          </w:tcPr>
          <w:p w14:paraId="6C91EF3C" w14:textId="77777777" w:rsidR="00C06A29" w:rsidRPr="001D61B1" w:rsidRDefault="00C06A29" w:rsidP="000618A3">
            <w:pPr>
              <w:jc w:val="center"/>
            </w:pPr>
            <w:r w:rsidRPr="001D61B1">
              <w:t>Ед. изм.</w:t>
            </w:r>
          </w:p>
        </w:tc>
        <w:tc>
          <w:tcPr>
            <w:tcW w:w="970" w:type="dxa"/>
            <w:gridSpan w:val="2"/>
          </w:tcPr>
          <w:p w14:paraId="3593D3B3" w14:textId="77777777" w:rsidR="00C06A29" w:rsidRPr="001D61B1" w:rsidRDefault="00C06A29" w:rsidP="000618A3">
            <w:pPr>
              <w:jc w:val="center"/>
            </w:pPr>
            <w:r w:rsidRPr="001D61B1">
              <w:t>Объем работ</w:t>
            </w:r>
          </w:p>
        </w:tc>
      </w:tr>
      <w:tr w:rsidR="00C06A29" w:rsidRPr="001D61B1" w14:paraId="055A01CC" w14:textId="77777777" w:rsidTr="000618A3">
        <w:tc>
          <w:tcPr>
            <w:tcW w:w="9345" w:type="dxa"/>
            <w:gridSpan w:val="9"/>
          </w:tcPr>
          <w:p w14:paraId="791A69CE" w14:textId="77777777" w:rsidR="00C06A29" w:rsidRPr="001D61B1" w:rsidRDefault="00C06A29" w:rsidP="000618A3">
            <w:pPr>
              <w:jc w:val="center"/>
            </w:pPr>
            <w:r w:rsidRPr="001D61B1">
              <w:t xml:space="preserve">Здание  </w:t>
            </w:r>
            <w:r>
              <w:t>ЗРУ</w:t>
            </w:r>
            <w:r w:rsidRPr="001D61B1">
              <w:t xml:space="preserve"> </w:t>
            </w:r>
          </w:p>
        </w:tc>
      </w:tr>
      <w:tr w:rsidR="00C06A29" w:rsidRPr="001D61B1" w14:paraId="2D5360B1" w14:textId="77777777" w:rsidTr="000618A3">
        <w:tc>
          <w:tcPr>
            <w:tcW w:w="689" w:type="dxa"/>
          </w:tcPr>
          <w:p w14:paraId="6903A02F" w14:textId="77777777" w:rsidR="00C06A29" w:rsidRPr="001D61B1" w:rsidRDefault="00C06A29" w:rsidP="000618A3">
            <w:pPr>
              <w:jc w:val="center"/>
            </w:pPr>
            <w:r>
              <w:t>1</w:t>
            </w:r>
          </w:p>
        </w:tc>
        <w:tc>
          <w:tcPr>
            <w:tcW w:w="1540" w:type="dxa"/>
            <w:gridSpan w:val="2"/>
          </w:tcPr>
          <w:p w14:paraId="4B252A4D" w14:textId="77777777" w:rsidR="00C06A29" w:rsidRPr="001D61B1" w:rsidRDefault="00C06A29" w:rsidP="000618A3">
            <w:pPr>
              <w:jc w:val="center"/>
            </w:pPr>
            <w:r>
              <w:t>Несоответствие СНиП 21-01-7 (п.п. 5.14, 7.17)</w:t>
            </w:r>
          </w:p>
        </w:tc>
        <w:tc>
          <w:tcPr>
            <w:tcW w:w="5334" w:type="dxa"/>
            <w:gridSpan w:val="3"/>
          </w:tcPr>
          <w:p w14:paraId="6BD4B625" w14:textId="77777777" w:rsidR="00C06A29" w:rsidRPr="0029103F" w:rsidRDefault="00C06A29" w:rsidP="000618A3">
            <w:r w:rsidRPr="0029103F">
              <w:t>Демонтаж дверн</w:t>
            </w:r>
            <w:r>
              <w:t>ого</w:t>
            </w:r>
            <w:r w:rsidRPr="0029103F">
              <w:t xml:space="preserve"> блок</w:t>
            </w:r>
            <w:r>
              <w:t>а</w:t>
            </w:r>
            <w:r w:rsidRPr="0029103F">
              <w:t>. Изготовление и установка противопожарн</w:t>
            </w:r>
            <w:r>
              <w:t>ого</w:t>
            </w:r>
            <w:r w:rsidRPr="0029103F">
              <w:t xml:space="preserve"> дверн</w:t>
            </w:r>
            <w:r>
              <w:t>ого</w:t>
            </w:r>
            <w:r w:rsidRPr="0029103F">
              <w:t xml:space="preserve"> блок</w:t>
            </w:r>
            <w:r>
              <w:t>а</w:t>
            </w:r>
            <w:r w:rsidRPr="0029103F">
              <w:t>.</w:t>
            </w:r>
          </w:p>
          <w:p w14:paraId="5A5C920A" w14:textId="77777777" w:rsidR="00C06A29" w:rsidRPr="0029103F" w:rsidRDefault="00C06A29" w:rsidP="000618A3">
            <w:r w:rsidRPr="0029103F">
              <w:t>Заделка противопожарной пеной зазора между дверной коробкой и проемом.</w:t>
            </w:r>
          </w:p>
          <w:p w14:paraId="2C5B795A" w14:textId="77777777" w:rsidR="00C06A29" w:rsidRDefault="00C06A29" w:rsidP="000618A3">
            <w:r w:rsidRPr="009E640D">
              <w:t>1) Помещение склада в районе 8 ГА отм. 146,8 (0,9х2,1)-1 шт.</w:t>
            </w:r>
          </w:p>
          <w:p w14:paraId="4C4B44DE" w14:textId="77777777" w:rsidR="00C06A29" w:rsidRPr="00531818" w:rsidRDefault="00C06A29" w:rsidP="000618A3">
            <w:r w:rsidRPr="00531818">
              <w:t>Характеристика двери:</w:t>
            </w:r>
          </w:p>
          <w:p w14:paraId="7E9DC3F3" w14:textId="77777777" w:rsidR="00C06A29" w:rsidRPr="00531818" w:rsidRDefault="00C06A29" w:rsidP="000618A3">
            <w:pPr>
              <w:spacing w:line="240" w:lineRule="atLeast"/>
              <w:rPr>
                <w:szCs w:val="24"/>
              </w:rPr>
            </w:pPr>
            <w:r w:rsidRPr="00531818">
              <w:rPr>
                <w:szCs w:val="24"/>
              </w:rPr>
              <w:t>- дверь стальная огнестойкая;</w:t>
            </w:r>
          </w:p>
          <w:p w14:paraId="0573302D" w14:textId="77777777" w:rsidR="00C06A29" w:rsidRPr="00531818" w:rsidRDefault="00C06A29" w:rsidP="000618A3">
            <w:pPr>
              <w:spacing w:line="240" w:lineRule="atLeast"/>
              <w:rPr>
                <w:szCs w:val="24"/>
                <w:u w:val="single"/>
              </w:rPr>
            </w:pPr>
            <w:r w:rsidRPr="00531818">
              <w:rPr>
                <w:szCs w:val="24"/>
              </w:rPr>
              <w:t xml:space="preserve">- предел огнестойкости </w:t>
            </w:r>
            <w:r w:rsidRPr="00531818">
              <w:rPr>
                <w:szCs w:val="24"/>
                <w:u w:val="single"/>
                <w:lang w:val="en-US"/>
              </w:rPr>
              <w:t>I</w:t>
            </w:r>
            <w:r w:rsidRPr="00531818">
              <w:rPr>
                <w:szCs w:val="24"/>
                <w:u w:val="single"/>
              </w:rPr>
              <w:t xml:space="preserve"> Е60;</w:t>
            </w:r>
          </w:p>
          <w:p w14:paraId="2F0BDB3B" w14:textId="77777777" w:rsidR="00C06A29" w:rsidRPr="00531818" w:rsidRDefault="00C06A29" w:rsidP="000618A3">
            <w:r w:rsidRPr="00531818">
              <w:rPr>
                <w:szCs w:val="24"/>
              </w:rPr>
              <w:t xml:space="preserve">- покрытие атмосфероустойчивое полимерно-порошковое, цвет серый </w:t>
            </w:r>
            <w:r w:rsidRPr="00531818">
              <w:rPr>
                <w:szCs w:val="24"/>
                <w:lang w:val="en-US"/>
              </w:rPr>
              <w:t>RAL</w:t>
            </w:r>
            <w:r w:rsidRPr="00531818">
              <w:rPr>
                <w:szCs w:val="24"/>
              </w:rPr>
              <w:t xml:space="preserve"> 7040;</w:t>
            </w:r>
            <w:r w:rsidRPr="00531818">
              <w:t xml:space="preserve">   </w:t>
            </w:r>
          </w:p>
          <w:p w14:paraId="74E638B4" w14:textId="77777777" w:rsidR="00C06A29" w:rsidRPr="00531818" w:rsidRDefault="00C06A29" w:rsidP="000618A3">
            <w:r w:rsidRPr="00531818">
              <w:t>- замок под ключ треугольник</w:t>
            </w:r>
            <w:r>
              <w:t>,</w:t>
            </w:r>
            <w:r w:rsidRPr="00531818">
              <w:t xml:space="preserve"> внутренняя сторона ручка;</w:t>
            </w:r>
          </w:p>
          <w:p w14:paraId="3F1A3C2A" w14:textId="77777777" w:rsidR="00C06A29" w:rsidRPr="00531818" w:rsidRDefault="00C06A29" w:rsidP="000618A3">
            <w:r w:rsidRPr="00531818">
              <w:t xml:space="preserve">- механизм запирания по трем сторонам; </w:t>
            </w:r>
          </w:p>
          <w:p w14:paraId="6C82EAF3" w14:textId="77777777" w:rsidR="00C06A29" w:rsidRPr="00531818" w:rsidRDefault="00C06A29" w:rsidP="000618A3">
            <w:r w:rsidRPr="00531818">
              <w:t>- доводчик;</w:t>
            </w:r>
          </w:p>
          <w:p w14:paraId="757C685B" w14:textId="77777777" w:rsidR="00C06A29" w:rsidRPr="00531818" w:rsidRDefault="00C06A29" w:rsidP="000618A3">
            <w:r w:rsidRPr="00531818">
              <w:t xml:space="preserve">- обналичка </w:t>
            </w:r>
          </w:p>
        </w:tc>
        <w:tc>
          <w:tcPr>
            <w:tcW w:w="839" w:type="dxa"/>
            <w:gridSpan w:val="2"/>
          </w:tcPr>
          <w:p w14:paraId="40BC6378" w14:textId="77777777" w:rsidR="00C06A29" w:rsidRPr="005A2CB7" w:rsidRDefault="00C06A29" w:rsidP="000618A3">
            <w:pPr>
              <w:jc w:val="center"/>
              <w:rPr>
                <w:vertAlign w:val="superscript"/>
              </w:rPr>
            </w:pPr>
            <w:r>
              <w:t>шт/м</w:t>
            </w:r>
            <w:r>
              <w:rPr>
                <w:vertAlign w:val="superscript"/>
              </w:rPr>
              <w:t>2</w:t>
            </w:r>
          </w:p>
          <w:p w14:paraId="1640C88A" w14:textId="77777777" w:rsidR="00C06A29" w:rsidRDefault="00C06A29" w:rsidP="000618A3">
            <w:pPr>
              <w:jc w:val="center"/>
            </w:pPr>
          </w:p>
          <w:p w14:paraId="4E5A16B8" w14:textId="77777777" w:rsidR="00C06A29" w:rsidRPr="00A663EF" w:rsidRDefault="00C06A29" w:rsidP="000618A3">
            <w:pPr>
              <w:jc w:val="center"/>
              <w:rPr>
                <w:lang w:val="en-US"/>
              </w:rPr>
            </w:pPr>
          </w:p>
          <w:p w14:paraId="712680B6" w14:textId="77777777" w:rsidR="00C06A29" w:rsidRDefault="00C06A29" w:rsidP="000618A3">
            <w:pPr>
              <w:jc w:val="center"/>
            </w:pPr>
          </w:p>
          <w:p w14:paraId="6D24A739" w14:textId="77777777" w:rsidR="00C06A29" w:rsidRPr="001D61B1" w:rsidRDefault="00C06A29" w:rsidP="000618A3">
            <w:pPr>
              <w:jc w:val="center"/>
            </w:pPr>
          </w:p>
        </w:tc>
        <w:tc>
          <w:tcPr>
            <w:tcW w:w="943" w:type="dxa"/>
          </w:tcPr>
          <w:p w14:paraId="32301F22" w14:textId="77777777" w:rsidR="00C06A29" w:rsidRDefault="00C06A29" w:rsidP="000618A3">
            <w:pPr>
              <w:jc w:val="center"/>
            </w:pPr>
            <w:r>
              <w:t>1/1,9</w:t>
            </w:r>
          </w:p>
          <w:p w14:paraId="7B2724B4" w14:textId="77777777" w:rsidR="00C06A29" w:rsidRDefault="00C06A29" w:rsidP="000618A3">
            <w:pPr>
              <w:jc w:val="center"/>
            </w:pPr>
          </w:p>
          <w:p w14:paraId="27B806ED" w14:textId="77777777" w:rsidR="00C06A29" w:rsidRPr="00BA6F49" w:rsidRDefault="00C06A29" w:rsidP="000618A3">
            <w:pPr>
              <w:jc w:val="center"/>
              <w:rPr>
                <w:lang w:val="en-US"/>
              </w:rPr>
            </w:pPr>
          </w:p>
          <w:p w14:paraId="59EE7D8D" w14:textId="77777777" w:rsidR="00C06A29" w:rsidRPr="001D61B1" w:rsidRDefault="00C06A29" w:rsidP="000618A3">
            <w:pPr>
              <w:jc w:val="center"/>
            </w:pPr>
          </w:p>
        </w:tc>
      </w:tr>
      <w:tr w:rsidR="00C06A29" w:rsidRPr="001D61B1" w14:paraId="12BD505C" w14:textId="77777777" w:rsidTr="000618A3">
        <w:tc>
          <w:tcPr>
            <w:tcW w:w="9345" w:type="dxa"/>
            <w:gridSpan w:val="9"/>
            <w:tcBorders>
              <w:top w:val="single" w:sz="4" w:space="0" w:color="auto"/>
            </w:tcBorders>
          </w:tcPr>
          <w:p w14:paraId="72B1314D" w14:textId="77777777" w:rsidR="00C06A29" w:rsidRPr="001D61B1" w:rsidRDefault="00C06A29" w:rsidP="000618A3">
            <w:pPr>
              <w:jc w:val="center"/>
            </w:pPr>
            <w:r>
              <w:br w:type="page"/>
              <w:t xml:space="preserve">Здание ТК </w:t>
            </w:r>
          </w:p>
        </w:tc>
      </w:tr>
      <w:tr w:rsidR="00C06A29" w:rsidRPr="001D61B1" w14:paraId="6D24F361" w14:textId="77777777" w:rsidTr="000618A3">
        <w:trPr>
          <w:trHeight w:val="3620"/>
        </w:trPr>
        <w:tc>
          <w:tcPr>
            <w:tcW w:w="701" w:type="dxa"/>
            <w:gridSpan w:val="2"/>
          </w:tcPr>
          <w:p w14:paraId="03C096CB" w14:textId="77777777" w:rsidR="00C06A29" w:rsidRPr="001D61B1" w:rsidRDefault="00C06A29" w:rsidP="000618A3">
            <w:pPr>
              <w:jc w:val="center"/>
            </w:pPr>
            <w:r>
              <w:t>2</w:t>
            </w:r>
          </w:p>
        </w:tc>
        <w:tc>
          <w:tcPr>
            <w:tcW w:w="1543" w:type="dxa"/>
            <w:gridSpan w:val="2"/>
          </w:tcPr>
          <w:p w14:paraId="0E659429" w14:textId="77777777" w:rsidR="00C06A29" w:rsidRPr="001D61B1" w:rsidRDefault="00C06A29" w:rsidP="000618A3">
            <w:r>
              <w:t>Несоответствие СНиП 21-01-7 (п.п. 5.14, 7.17)</w:t>
            </w:r>
          </w:p>
        </w:tc>
        <w:tc>
          <w:tcPr>
            <w:tcW w:w="5305" w:type="dxa"/>
          </w:tcPr>
          <w:p w14:paraId="69F19506" w14:textId="77777777" w:rsidR="00C06A29" w:rsidRPr="0029103F" w:rsidRDefault="00C06A29" w:rsidP="000618A3">
            <w:r w:rsidRPr="0029103F">
              <w:t>Демонтаж дверн</w:t>
            </w:r>
            <w:r>
              <w:t>ого</w:t>
            </w:r>
            <w:r w:rsidRPr="0029103F">
              <w:t xml:space="preserve"> блок</w:t>
            </w:r>
            <w:r>
              <w:t>а</w:t>
            </w:r>
            <w:r w:rsidRPr="0029103F">
              <w:t>. Изготовление и установка противопожарн</w:t>
            </w:r>
            <w:r>
              <w:t>ого</w:t>
            </w:r>
            <w:r w:rsidRPr="0029103F">
              <w:t xml:space="preserve"> дверн</w:t>
            </w:r>
            <w:r>
              <w:t>ого</w:t>
            </w:r>
            <w:r w:rsidRPr="0029103F">
              <w:t xml:space="preserve"> блок</w:t>
            </w:r>
            <w:r>
              <w:t>а</w:t>
            </w:r>
            <w:r w:rsidRPr="0029103F">
              <w:t>.</w:t>
            </w:r>
          </w:p>
          <w:p w14:paraId="73EF06DB" w14:textId="77777777" w:rsidR="00C06A29" w:rsidRPr="0029103F" w:rsidRDefault="00C06A29" w:rsidP="000618A3">
            <w:r w:rsidRPr="0029103F">
              <w:t>Заделка противопожарной пеной зазора между дверной коробкой и проемом.</w:t>
            </w:r>
          </w:p>
          <w:p w14:paraId="33E6ED2E" w14:textId="77777777" w:rsidR="00C06A29" w:rsidRDefault="00C06A29" w:rsidP="000618A3">
            <w:r w:rsidRPr="005765C9">
              <w:t>1) Помещение щита освещения (1000х2300) – 1 шт.</w:t>
            </w:r>
          </w:p>
          <w:p w14:paraId="3D25CDA9" w14:textId="77777777" w:rsidR="00C06A29" w:rsidRDefault="00C06A29" w:rsidP="000618A3">
            <w:pPr>
              <w:spacing w:line="240" w:lineRule="atLeast"/>
              <w:rPr>
                <w:szCs w:val="24"/>
              </w:rPr>
            </w:pPr>
            <w:r>
              <w:rPr>
                <w:szCs w:val="24"/>
              </w:rPr>
              <w:t>Характеристика</w:t>
            </w:r>
            <w:r w:rsidRPr="004D3BEF">
              <w:rPr>
                <w:szCs w:val="24"/>
              </w:rPr>
              <w:t xml:space="preserve"> двер</w:t>
            </w:r>
            <w:r>
              <w:rPr>
                <w:szCs w:val="24"/>
              </w:rPr>
              <w:t>и</w:t>
            </w:r>
            <w:r w:rsidRPr="004D3BEF">
              <w:rPr>
                <w:szCs w:val="24"/>
              </w:rPr>
              <w:t>:</w:t>
            </w:r>
          </w:p>
          <w:p w14:paraId="6E4F9EF7" w14:textId="77777777" w:rsidR="00C06A29" w:rsidRPr="001D61B1" w:rsidRDefault="00C06A29" w:rsidP="000618A3">
            <w:pPr>
              <w:spacing w:line="240" w:lineRule="atLeast"/>
              <w:rPr>
                <w:szCs w:val="24"/>
              </w:rPr>
            </w:pPr>
            <w:r w:rsidRPr="001D61B1">
              <w:rPr>
                <w:szCs w:val="24"/>
              </w:rPr>
              <w:t>- дверь стальная огнестойкая;</w:t>
            </w:r>
          </w:p>
          <w:p w14:paraId="7F924A03" w14:textId="77777777" w:rsidR="00C06A29" w:rsidRDefault="00C06A29" w:rsidP="000618A3">
            <w:pPr>
              <w:spacing w:line="240" w:lineRule="atLeast"/>
              <w:rPr>
                <w:szCs w:val="24"/>
              </w:rPr>
            </w:pPr>
            <w:r w:rsidRPr="001D61B1">
              <w:rPr>
                <w:szCs w:val="24"/>
              </w:rPr>
              <w:t xml:space="preserve">- предел огнестойкости </w:t>
            </w:r>
            <w:r w:rsidRPr="001D61B1">
              <w:rPr>
                <w:szCs w:val="24"/>
                <w:u w:val="single"/>
                <w:lang w:val="en-US"/>
              </w:rPr>
              <w:t>I</w:t>
            </w:r>
            <w:r w:rsidRPr="001D61B1">
              <w:rPr>
                <w:szCs w:val="24"/>
                <w:u w:val="single"/>
              </w:rPr>
              <w:t xml:space="preserve"> Е60;</w:t>
            </w:r>
          </w:p>
          <w:p w14:paraId="2A2E3EAA" w14:textId="77777777" w:rsidR="00C06A29" w:rsidRPr="001D61B1" w:rsidRDefault="00C06A29" w:rsidP="000618A3">
            <w:r w:rsidRPr="001D61B1">
              <w:rPr>
                <w:szCs w:val="24"/>
              </w:rPr>
              <w:t xml:space="preserve">- покрытие атмосфероустойчивое полимерно-порошковое, цвет серый </w:t>
            </w:r>
            <w:r w:rsidRPr="001D61B1">
              <w:rPr>
                <w:szCs w:val="24"/>
                <w:lang w:val="en-US"/>
              </w:rPr>
              <w:t>RAL</w:t>
            </w:r>
            <w:r w:rsidRPr="001D61B1">
              <w:rPr>
                <w:szCs w:val="24"/>
              </w:rPr>
              <w:t xml:space="preserve"> 7040;</w:t>
            </w:r>
            <w:r w:rsidRPr="001D61B1">
              <w:t xml:space="preserve">   </w:t>
            </w:r>
          </w:p>
          <w:p w14:paraId="4B26D70D" w14:textId="77777777" w:rsidR="00C06A29" w:rsidRPr="001D61B1" w:rsidRDefault="00C06A29" w:rsidP="000618A3">
            <w:r w:rsidRPr="001D61B1">
              <w:t>- замок под ключ треугольник</w:t>
            </w:r>
            <w:r>
              <w:t>,</w:t>
            </w:r>
            <w:r w:rsidRPr="001D61B1">
              <w:t xml:space="preserve"> внутренняя сторона ручка;</w:t>
            </w:r>
          </w:p>
          <w:p w14:paraId="2C14D8A7" w14:textId="77777777" w:rsidR="00C06A29" w:rsidRDefault="00C06A29" w:rsidP="000618A3">
            <w:r w:rsidRPr="001D61B1">
              <w:t>- механизм запирания по трем сторонам;</w:t>
            </w:r>
          </w:p>
          <w:p w14:paraId="36C84AB9" w14:textId="77777777" w:rsidR="00C06A29" w:rsidRPr="001D61B1" w:rsidRDefault="00C06A29" w:rsidP="000618A3">
            <w:r w:rsidRPr="001D61B1">
              <w:t>- доводчик;</w:t>
            </w:r>
          </w:p>
          <w:p w14:paraId="3CE75CB2" w14:textId="77777777" w:rsidR="00C06A29" w:rsidRPr="001D61B1" w:rsidRDefault="00C06A29" w:rsidP="000618A3">
            <w:r w:rsidRPr="00531818">
              <w:t xml:space="preserve">- обналичка </w:t>
            </w:r>
          </w:p>
        </w:tc>
        <w:tc>
          <w:tcPr>
            <w:tcW w:w="826" w:type="dxa"/>
            <w:gridSpan w:val="2"/>
          </w:tcPr>
          <w:p w14:paraId="12DBE911" w14:textId="77777777" w:rsidR="00C06A29" w:rsidRPr="005A2CB7" w:rsidRDefault="00C06A29" w:rsidP="000618A3">
            <w:pPr>
              <w:jc w:val="center"/>
              <w:rPr>
                <w:vertAlign w:val="superscript"/>
              </w:rPr>
            </w:pPr>
            <w:r>
              <w:t>шт/м</w:t>
            </w:r>
            <w:r>
              <w:rPr>
                <w:vertAlign w:val="superscript"/>
              </w:rPr>
              <w:t>2</w:t>
            </w:r>
          </w:p>
          <w:p w14:paraId="1988E0D5" w14:textId="77777777" w:rsidR="00C06A29" w:rsidRDefault="00C06A29" w:rsidP="000618A3">
            <w:pPr>
              <w:jc w:val="center"/>
            </w:pPr>
          </w:p>
          <w:p w14:paraId="332612F0" w14:textId="77777777" w:rsidR="00C06A29" w:rsidRPr="001D61B1" w:rsidRDefault="00C06A29" w:rsidP="000618A3">
            <w:pPr>
              <w:jc w:val="center"/>
            </w:pPr>
          </w:p>
        </w:tc>
        <w:tc>
          <w:tcPr>
            <w:tcW w:w="970" w:type="dxa"/>
            <w:gridSpan w:val="2"/>
          </w:tcPr>
          <w:p w14:paraId="56B14692" w14:textId="77777777" w:rsidR="00C06A29" w:rsidRDefault="00C06A29" w:rsidP="000618A3">
            <w:pPr>
              <w:jc w:val="center"/>
            </w:pPr>
            <w:r w:rsidRPr="00531818">
              <w:t>1/2,3</w:t>
            </w:r>
          </w:p>
          <w:p w14:paraId="69ED3085" w14:textId="77777777" w:rsidR="00C06A29" w:rsidRDefault="00C06A29" w:rsidP="000618A3">
            <w:pPr>
              <w:jc w:val="center"/>
            </w:pPr>
          </w:p>
          <w:p w14:paraId="4B6B4438" w14:textId="77777777" w:rsidR="00C06A29" w:rsidRPr="00531818" w:rsidRDefault="00C06A29" w:rsidP="000618A3">
            <w:pPr>
              <w:jc w:val="center"/>
            </w:pPr>
          </w:p>
        </w:tc>
      </w:tr>
      <w:tr w:rsidR="00C06A29" w:rsidRPr="001D61B1" w14:paraId="4F1B052D" w14:textId="77777777" w:rsidTr="000618A3">
        <w:trPr>
          <w:trHeight w:val="170"/>
        </w:trPr>
        <w:tc>
          <w:tcPr>
            <w:tcW w:w="9345" w:type="dxa"/>
            <w:gridSpan w:val="9"/>
          </w:tcPr>
          <w:p w14:paraId="3D99C4AD" w14:textId="77777777" w:rsidR="00C06A29" w:rsidRPr="00531818" w:rsidRDefault="00C06A29" w:rsidP="000618A3">
            <w:pPr>
              <w:jc w:val="center"/>
            </w:pPr>
            <w:r>
              <w:t>Плотина бомбоубежище</w:t>
            </w:r>
          </w:p>
        </w:tc>
      </w:tr>
      <w:tr w:rsidR="00C06A29" w:rsidRPr="001D61B1" w14:paraId="1012B73A" w14:textId="77777777" w:rsidTr="000618A3">
        <w:trPr>
          <w:trHeight w:val="688"/>
        </w:trPr>
        <w:tc>
          <w:tcPr>
            <w:tcW w:w="701" w:type="dxa"/>
            <w:gridSpan w:val="2"/>
          </w:tcPr>
          <w:p w14:paraId="5AA27181" w14:textId="77777777" w:rsidR="00C06A29" w:rsidRDefault="00C06A29" w:rsidP="000618A3">
            <w:pPr>
              <w:jc w:val="center"/>
            </w:pPr>
            <w:r>
              <w:t>3</w:t>
            </w:r>
          </w:p>
        </w:tc>
        <w:tc>
          <w:tcPr>
            <w:tcW w:w="1543" w:type="dxa"/>
            <w:gridSpan w:val="2"/>
          </w:tcPr>
          <w:p w14:paraId="24E939C2" w14:textId="77777777" w:rsidR="00C06A29" w:rsidRDefault="00C06A29" w:rsidP="000618A3">
            <w:r>
              <w:t>Несоответствие СНиП 21-01-7 (п.п. 5.14, 7.17)</w:t>
            </w:r>
          </w:p>
        </w:tc>
        <w:tc>
          <w:tcPr>
            <w:tcW w:w="5305" w:type="dxa"/>
          </w:tcPr>
          <w:p w14:paraId="22597D6D" w14:textId="77777777" w:rsidR="00C06A29" w:rsidRPr="0029103F" w:rsidRDefault="00C06A29" w:rsidP="000618A3">
            <w:r w:rsidRPr="0029103F">
              <w:t>Демонтаж дверн</w:t>
            </w:r>
            <w:r>
              <w:t>ого</w:t>
            </w:r>
            <w:r w:rsidRPr="0029103F">
              <w:t xml:space="preserve"> блок</w:t>
            </w:r>
            <w:r>
              <w:t>а</w:t>
            </w:r>
            <w:r w:rsidRPr="0029103F">
              <w:t>. Изготовление и установка противопожарн</w:t>
            </w:r>
            <w:r>
              <w:t>ого</w:t>
            </w:r>
            <w:r w:rsidRPr="0029103F">
              <w:t xml:space="preserve"> дверн</w:t>
            </w:r>
            <w:r>
              <w:t>ого</w:t>
            </w:r>
            <w:r w:rsidRPr="0029103F">
              <w:t xml:space="preserve"> блок</w:t>
            </w:r>
            <w:r>
              <w:t>а</w:t>
            </w:r>
            <w:r w:rsidRPr="0029103F">
              <w:t>.</w:t>
            </w:r>
          </w:p>
          <w:p w14:paraId="5E2D900B" w14:textId="77777777" w:rsidR="00C06A29" w:rsidRPr="0029103F" w:rsidRDefault="00C06A29" w:rsidP="000618A3">
            <w:r w:rsidRPr="0029103F">
              <w:t xml:space="preserve">Заделка противопожарной пеной зазора между дверной </w:t>
            </w:r>
            <w:r w:rsidRPr="0029103F">
              <w:lastRenderedPageBreak/>
              <w:t>коробкой и проемом.</w:t>
            </w:r>
          </w:p>
          <w:p w14:paraId="14FBE0D9" w14:textId="77777777" w:rsidR="00C06A29" w:rsidRDefault="00C06A29" w:rsidP="000618A3">
            <w:r>
              <w:t>1) Помещение вент.камеры (800х2000) – 1 шт.</w:t>
            </w:r>
          </w:p>
          <w:p w14:paraId="1DED990F" w14:textId="77777777" w:rsidR="00C06A29" w:rsidRDefault="00C06A29" w:rsidP="000618A3">
            <w:pPr>
              <w:spacing w:line="240" w:lineRule="atLeast"/>
              <w:rPr>
                <w:szCs w:val="24"/>
              </w:rPr>
            </w:pPr>
            <w:r>
              <w:rPr>
                <w:szCs w:val="24"/>
              </w:rPr>
              <w:t>Характеристика</w:t>
            </w:r>
            <w:r w:rsidRPr="004D3BEF">
              <w:rPr>
                <w:szCs w:val="24"/>
              </w:rPr>
              <w:t xml:space="preserve"> двер</w:t>
            </w:r>
            <w:r>
              <w:rPr>
                <w:szCs w:val="24"/>
              </w:rPr>
              <w:t>и</w:t>
            </w:r>
            <w:r w:rsidRPr="004D3BEF">
              <w:rPr>
                <w:szCs w:val="24"/>
              </w:rPr>
              <w:t>:</w:t>
            </w:r>
          </w:p>
          <w:p w14:paraId="3F159F14" w14:textId="77777777" w:rsidR="00C06A29" w:rsidRPr="001D61B1" w:rsidRDefault="00C06A29" w:rsidP="000618A3">
            <w:pPr>
              <w:spacing w:line="240" w:lineRule="atLeast"/>
              <w:rPr>
                <w:szCs w:val="24"/>
              </w:rPr>
            </w:pPr>
            <w:r w:rsidRPr="001D61B1">
              <w:rPr>
                <w:szCs w:val="24"/>
              </w:rPr>
              <w:t>- дверь стальная огнестойкая;</w:t>
            </w:r>
          </w:p>
          <w:p w14:paraId="3B8498CF" w14:textId="77777777" w:rsidR="00C06A29" w:rsidRDefault="00C06A29" w:rsidP="000618A3">
            <w:pPr>
              <w:spacing w:line="240" w:lineRule="atLeast"/>
              <w:rPr>
                <w:szCs w:val="24"/>
              </w:rPr>
            </w:pPr>
            <w:r w:rsidRPr="001D61B1">
              <w:rPr>
                <w:szCs w:val="24"/>
              </w:rPr>
              <w:t xml:space="preserve">- предел огнестойкости </w:t>
            </w:r>
            <w:r w:rsidRPr="001D61B1">
              <w:rPr>
                <w:szCs w:val="24"/>
                <w:u w:val="single"/>
                <w:lang w:val="en-US"/>
              </w:rPr>
              <w:t>I</w:t>
            </w:r>
            <w:r w:rsidRPr="001D61B1">
              <w:rPr>
                <w:szCs w:val="24"/>
                <w:u w:val="single"/>
              </w:rPr>
              <w:t xml:space="preserve"> Е60;</w:t>
            </w:r>
          </w:p>
          <w:p w14:paraId="68E70F2B" w14:textId="77777777" w:rsidR="00C06A29" w:rsidRPr="001D61B1" w:rsidRDefault="00C06A29" w:rsidP="000618A3">
            <w:r w:rsidRPr="001D61B1">
              <w:rPr>
                <w:szCs w:val="24"/>
              </w:rPr>
              <w:t xml:space="preserve">- покрытие атмосфероустойчивое полимерно-порошковое, цвет серый </w:t>
            </w:r>
            <w:r w:rsidRPr="001D61B1">
              <w:rPr>
                <w:szCs w:val="24"/>
                <w:lang w:val="en-US"/>
              </w:rPr>
              <w:t>RAL</w:t>
            </w:r>
            <w:r w:rsidRPr="001D61B1">
              <w:rPr>
                <w:szCs w:val="24"/>
              </w:rPr>
              <w:t xml:space="preserve"> 7040;</w:t>
            </w:r>
            <w:r w:rsidRPr="001D61B1">
              <w:t xml:space="preserve">   </w:t>
            </w:r>
          </w:p>
          <w:p w14:paraId="033DD9E3" w14:textId="77777777" w:rsidR="00C06A29" w:rsidRPr="001D61B1" w:rsidRDefault="00C06A29" w:rsidP="000618A3">
            <w:r w:rsidRPr="001D61B1">
              <w:t>- замок под ключ треугольник</w:t>
            </w:r>
            <w:r>
              <w:t>,</w:t>
            </w:r>
            <w:r w:rsidRPr="001D61B1">
              <w:t xml:space="preserve"> внутренняя сторона ручка;</w:t>
            </w:r>
          </w:p>
          <w:p w14:paraId="76DC9734" w14:textId="77777777" w:rsidR="00C06A29" w:rsidRDefault="00C06A29" w:rsidP="000618A3">
            <w:r w:rsidRPr="001D61B1">
              <w:t>- механизм запирания по трем сторонам;</w:t>
            </w:r>
          </w:p>
          <w:p w14:paraId="07A19983" w14:textId="77777777" w:rsidR="00C06A29" w:rsidRPr="001D61B1" w:rsidRDefault="00C06A29" w:rsidP="000618A3">
            <w:r w:rsidRPr="001D61B1">
              <w:t>- доводчик;</w:t>
            </w:r>
          </w:p>
          <w:p w14:paraId="5D8AE51E" w14:textId="77777777" w:rsidR="00C06A29" w:rsidRDefault="00C06A29" w:rsidP="000618A3">
            <w:r w:rsidRPr="00531818">
              <w:t xml:space="preserve">- обналичка </w:t>
            </w:r>
          </w:p>
        </w:tc>
        <w:tc>
          <w:tcPr>
            <w:tcW w:w="826" w:type="dxa"/>
            <w:gridSpan w:val="2"/>
          </w:tcPr>
          <w:p w14:paraId="3484A862" w14:textId="77777777" w:rsidR="00C06A29" w:rsidRPr="005A2CB7" w:rsidRDefault="00C06A29" w:rsidP="000618A3">
            <w:pPr>
              <w:jc w:val="center"/>
              <w:rPr>
                <w:vertAlign w:val="superscript"/>
              </w:rPr>
            </w:pPr>
            <w:r>
              <w:lastRenderedPageBreak/>
              <w:t>шт/м</w:t>
            </w:r>
            <w:r>
              <w:rPr>
                <w:vertAlign w:val="superscript"/>
              </w:rPr>
              <w:t>2</w:t>
            </w:r>
          </w:p>
          <w:p w14:paraId="603C9470" w14:textId="77777777" w:rsidR="00C06A29" w:rsidRDefault="00C06A29" w:rsidP="000618A3">
            <w:pPr>
              <w:jc w:val="center"/>
            </w:pPr>
          </w:p>
        </w:tc>
        <w:tc>
          <w:tcPr>
            <w:tcW w:w="970" w:type="dxa"/>
            <w:gridSpan w:val="2"/>
          </w:tcPr>
          <w:p w14:paraId="0F17688E" w14:textId="77777777" w:rsidR="00C06A29" w:rsidRPr="001562C9" w:rsidRDefault="00C06A29" w:rsidP="000618A3">
            <w:pPr>
              <w:jc w:val="center"/>
              <w:rPr>
                <w:lang w:val="en-US"/>
              </w:rPr>
            </w:pPr>
            <w:r>
              <w:t>1/1,</w:t>
            </w:r>
            <w:r>
              <w:rPr>
                <w:lang w:val="en-US"/>
              </w:rPr>
              <w:t>6</w:t>
            </w:r>
          </w:p>
        </w:tc>
      </w:tr>
      <w:tr w:rsidR="00C06A29" w:rsidRPr="001D61B1" w14:paraId="180D29B7" w14:textId="77777777" w:rsidTr="000618A3">
        <w:trPr>
          <w:trHeight w:val="204"/>
        </w:trPr>
        <w:tc>
          <w:tcPr>
            <w:tcW w:w="9345" w:type="dxa"/>
            <w:gridSpan w:val="9"/>
          </w:tcPr>
          <w:p w14:paraId="390BE2EB" w14:textId="77777777" w:rsidR="00C06A29" w:rsidRDefault="00C06A29" w:rsidP="000618A3">
            <w:pPr>
              <w:jc w:val="center"/>
            </w:pPr>
            <w:r>
              <w:t>Здание кузницы и столярной мастерской Хоз.двор</w:t>
            </w:r>
          </w:p>
        </w:tc>
      </w:tr>
      <w:tr w:rsidR="00C06A29" w:rsidRPr="001D61B1" w14:paraId="608210A0" w14:textId="77777777" w:rsidTr="000618A3">
        <w:trPr>
          <w:trHeight w:val="900"/>
        </w:trPr>
        <w:tc>
          <w:tcPr>
            <w:tcW w:w="701" w:type="dxa"/>
            <w:gridSpan w:val="2"/>
          </w:tcPr>
          <w:p w14:paraId="4C060AE0" w14:textId="77777777" w:rsidR="00C06A29" w:rsidRDefault="00C06A29" w:rsidP="000618A3">
            <w:pPr>
              <w:jc w:val="center"/>
            </w:pPr>
            <w:r>
              <w:t>4</w:t>
            </w:r>
          </w:p>
          <w:p w14:paraId="1EDC1276" w14:textId="77777777" w:rsidR="00C06A29" w:rsidRDefault="00C06A29" w:rsidP="000618A3">
            <w:pPr>
              <w:jc w:val="center"/>
            </w:pPr>
          </w:p>
        </w:tc>
        <w:tc>
          <w:tcPr>
            <w:tcW w:w="1543" w:type="dxa"/>
            <w:gridSpan w:val="2"/>
          </w:tcPr>
          <w:p w14:paraId="7BBCFF99" w14:textId="77777777" w:rsidR="00C06A29" w:rsidRDefault="00C06A29" w:rsidP="000618A3">
            <w:r>
              <w:t>Несоответствие СНиП 21-01-7 (п.п. 5.14, 7.17)</w:t>
            </w:r>
          </w:p>
        </w:tc>
        <w:tc>
          <w:tcPr>
            <w:tcW w:w="5305" w:type="dxa"/>
          </w:tcPr>
          <w:p w14:paraId="1CA67C68" w14:textId="77777777" w:rsidR="00C06A29" w:rsidRPr="0029103F" w:rsidRDefault="00C06A29" w:rsidP="000618A3">
            <w:r w:rsidRPr="0029103F">
              <w:t>Демонтаж деревянн</w:t>
            </w:r>
            <w:r>
              <w:t>ого</w:t>
            </w:r>
            <w:r w:rsidRPr="0029103F">
              <w:t xml:space="preserve"> дверн</w:t>
            </w:r>
            <w:r>
              <w:t>ого</w:t>
            </w:r>
            <w:r w:rsidRPr="0029103F">
              <w:t xml:space="preserve"> блок</w:t>
            </w:r>
            <w:r>
              <w:t>а</w:t>
            </w:r>
            <w:r w:rsidRPr="0029103F">
              <w:t>. Изготовление и установка противопожарн</w:t>
            </w:r>
            <w:r>
              <w:t>ого</w:t>
            </w:r>
            <w:r w:rsidRPr="0029103F">
              <w:t xml:space="preserve"> дверн</w:t>
            </w:r>
            <w:r>
              <w:t>ого блока</w:t>
            </w:r>
            <w:r w:rsidRPr="0029103F">
              <w:t>.</w:t>
            </w:r>
          </w:p>
          <w:p w14:paraId="39FF63F2" w14:textId="77777777" w:rsidR="00C06A29" w:rsidRPr="0029103F" w:rsidRDefault="00C06A29" w:rsidP="000618A3">
            <w:r w:rsidRPr="009E640D">
              <w:t>Заделка противопожарной пеной зазора между дверной коробкой и проемом.</w:t>
            </w:r>
          </w:p>
          <w:p w14:paraId="15A9FD4E" w14:textId="77777777" w:rsidR="00C06A29" w:rsidRDefault="00C06A29" w:rsidP="000618A3">
            <w:r>
              <w:t>1) Помещение склада ГЦ (1,7х2,4)-1 шт.</w:t>
            </w:r>
          </w:p>
          <w:p w14:paraId="35674A44" w14:textId="77777777" w:rsidR="00C06A29" w:rsidRDefault="00C06A29" w:rsidP="000618A3">
            <w:pPr>
              <w:spacing w:line="240" w:lineRule="atLeast"/>
              <w:rPr>
                <w:szCs w:val="24"/>
              </w:rPr>
            </w:pPr>
            <w:r>
              <w:rPr>
                <w:szCs w:val="24"/>
              </w:rPr>
              <w:t>Характеристика</w:t>
            </w:r>
            <w:r w:rsidRPr="004D3BEF">
              <w:rPr>
                <w:szCs w:val="24"/>
              </w:rPr>
              <w:t xml:space="preserve"> двер</w:t>
            </w:r>
            <w:r>
              <w:rPr>
                <w:szCs w:val="24"/>
              </w:rPr>
              <w:t>и</w:t>
            </w:r>
            <w:r w:rsidRPr="004D3BEF">
              <w:rPr>
                <w:szCs w:val="24"/>
              </w:rPr>
              <w:t>:</w:t>
            </w:r>
          </w:p>
          <w:p w14:paraId="5698DDA1" w14:textId="77777777" w:rsidR="00C06A29" w:rsidRPr="001D61B1" w:rsidRDefault="00C06A29" w:rsidP="000618A3">
            <w:pPr>
              <w:spacing w:line="240" w:lineRule="atLeast"/>
              <w:rPr>
                <w:szCs w:val="24"/>
              </w:rPr>
            </w:pPr>
            <w:r w:rsidRPr="001D61B1">
              <w:rPr>
                <w:szCs w:val="24"/>
              </w:rPr>
              <w:t>- дверь стальная огнестойкая;</w:t>
            </w:r>
          </w:p>
          <w:p w14:paraId="417B5BE7" w14:textId="77777777" w:rsidR="00C06A29" w:rsidRDefault="00C06A29" w:rsidP="000618A3">
            <w:pPr>
              <w:spacing w:line="240" w:lineRule="atLeast"/>
              <w:rPr>
                <w:szCs w:val="24"/>
              </w:rPr>
            </w:pPr>
            <w:r w:rsidRPr="001D61B1">
              <w:rPr>
                <w:szCs w:val="24"/>
              </w:rPr>
              <w:t xml:space="preserve">- предел огнестойкости </w:t>
            </w:r>
            <w:r w:rsidRPr="001D61B1">
              <w:rPr>
                <w:szCs w:val="24"/>
                <w:u w:val="single"/>
                <w:lang w:val="en-US"/>
              </w:rPr>
              <w:t>I</w:t>
            </w:r>
            <w:r w:rsidRPr="001D61B1">
              <w:rPr>
                <w:szCs w:val="24"/>
                <w:u w:val="single"/>
              </w:rPr>
              <w:t xml:space="preserve"> Е60;</w:t>
            </w:r>
          </w:p>
          <w:p w14:paraId="348194C5" w14:textId="77777777" w:rsidR="00C06A29" w:rsidRPr="001D61B1" w:rsidRDefault="00C06A29" w:rsidP="000618A3">
            <w:r w:rsidRPr="001D61B1">
              <w:rPr>
                <w:szCs w:val="24"/>
              </w:rPr>
              <w:t xml:space="preserve">- покрытие атмосфероустойчивое полимерно-порошковое, цвет серый </w:t>
            </w:r>
            <w:r w:rsidRPr="001D61B1">
              <w:rPr>
                <w:szCs w:val="24"/>
                <w:lang w:val="en-US"/>
              </w:rPr>
              <w:t>RAL</w:t>
            </w:r>
            <w:r w:rsidRPr="001D61B1">
              <w:rPr>
                <w:szCs w:val="24"/>
              </w:rPr>
              <w:t xml:space="preserve"> 7040;</w:t>
            </w:r>
            <w:r w:rsidRPr="001D61B1">
              <w:t xml:space="preserve">   </w:t>
            </w:r>
          </w:p>
          <w:p w14:paraId="6A3519F6" w14:textId="77777777" w:rsidR="00C06A29" w:rsidRPr="001D61B1" w:rsidRDefault="00C06A29" w:rsidP="000618A3">
            <w:r w:rsidRPr="001D61B1">
              <w:t>- замок под ключ треугольник</w:t>
            </w:r>
            <w:r>
              <w:t>,</w:t>
            </w:r>
            <w:r w:rsidRPr="001D61B1">
              <w:t xml:space="preserve"> внутренняя сторона ручка;</w:t>
            </w:r>
          </w:p>
          <w:p w14:paraId="1231EEC0" w14:textId="77777777" w:rsidR="00C06A29" w:rsidRDefault="00C06A29" w:rsidP="000618A3">
            <w:r w:rsidRPr="001D61B1">
              <w:t>- механизм запирания по трем сторонам;</w:t>
            </w:r>
          </w:p>
          <w:p w14:paraId="20A1034F" w14:textId="77777777" w:rsidR="00C06A29" w:rsidRPr="001D61B1" w:rsidRDefault="00C06A29" w:rsidP="000618A3">
            <w:r w:rsidRPr="001D61B1">
              <w:t>- доводчик;</w:t>
            </w:r>
          </w:p>
          <w:p w14:paraId="5C08B315" w14:textId="77777777" w:rsidR="00C06A29" w:rsidRDefault="00C06A29" w:rsidP="000618A3">
            <w:r w:rsidRPr="00531818">
              <w:t xml:space="preserve">- обналичка </w:t>
            </w:r>
          </w:p>
        </w:tc>
        <w:tc>
          <w:tcPr>
            <w:tcW w:w="826" w:type="dxa"/>
            <w:gridSpan w:val="2"/>
          </w:tcPr>
          <w:p w14:paraId="54CB0E1C" w14:textId="77777777" w:rsidR="00C06A29" w:rsidRPr="005A2CB7" w:rsidRDefault="00C06A29" w:rsidP="000618A3">
            <w:pPr>
              <w:jc w:val="center"/>
              <w:rPr>
                <w:vertAlign w:val="superscript"/>
              </w:rPr>
            </w:pPr>
            <w:r>
              <w:t>шт/м</w:t>
            </w:r>
            <w:r>
              <w:rPr>
                <w:vertAlign w:val="superscript"/>
              </w:rPr>
              <w:t>2</w:t>
            </w:r>
          </w:p>
          <w:p w14:paraId="0CE92E14" w14:textId="77777777" w:rsidR="00C06A29" w:rsidRDefault="00C06A29" w:rsidP="000618A3">
            <w:pPr>
              <w:jc w:val="center"/>
            </w:pPr>
          </w:p>
        </w:tc>
        <w:tc>
          <w:tcPr>
            <w:tcW w:w="970" w:type="dxa"/>
            <w:gridSpan w:val="2"/>
          </w:tcPr>
          <w:p w14:paraId="689969F0" w14:textId="77777777" w:rsidR="00C06A29" w:rsidRDefault="00C06A29" w:rsidP="000618A3">
            <w:pPr>
              <w:jc w:val="center"/>
            </w:pPr>
            <w:r>
              <w:t>1/4,08</w:t>
            </w:r>
          </w:p>
        </w:tc>
      </w:tr>
      <w:tr w:rsidR="00C06A29" w:rsidRPr="001D61B1" w14:paraId="2C5FBA8F" w14:textId="77777777" w:rsidTr="000618A3">
        <w:trPr>
          <w:trHeight w:val="323"/>
        </w:trPr>
        <w:tc>
          <w:tcPr>
            <w:tcW w:w="9345" w:type="dxa"/>
            <w:gridSpan w:val="9"/>
          </w:tcPr>
          <w:p w14:paraId="78C4AE4D" w14:textId="77777777" w:rsidR="00C06A29" w:rsidRPr="00D26C4B" w:rsidRDefault="00C06A29" w:rsidP="000618A3">
            <w:pPr>
              <w:jc w:val="center"/>
            </w:pPr>
            <w:r>
              <w:t xml:space="preserve">Здание АПК </w:t>
            </w:r>
          </w:p>
        </w:tc>
      </w:tr>
      <w:tr w:rsidR="00C06A29" w:rsidRPr="001D61B1" w14:paraId="36A9A1F2" w14:textId="77777777" w:rsidTr="000618A3">
        <w:trPr>
          <w:trHeight w:val="900"/>
        </w:trPr>
        <w:tc>
          <w:tcPr>
            <w:tcW w:w="701" w:type="dxa"/>
            <w:gridSpan w:val="2"/>
          </w:tcPr>
          <w:p w14:paraId="6F84B9B7" w14:textId="77777777" w:rsidR="00C06A29" w:rsidRDefault="00C06A29" w:rsidP="000618A3">
            <w:pPr>
              <w:jc w:val="center"/>
            </w:pPr>
            <w:r>
              <w:t>5</w:t>
            </w:r>
          </w:p>
        </w:tc>
        <w:tc>
          <w:tcPr>
            <w:tcW w:w="1543" w:type="dxa"/>
            <w:gridSpan w:val="2"/>
          </w:tcPr>
          <w:p w14:paraId="51D5A368" w14:textId="77777777" w:rsidR="00C06A29" w:rsidRDefault="00C06A29" w:rsidP="000618A3">
            <w:r>
              <w:t>Несоответствие СНиП 21-01-7 (п.п. 5.14, 7.17)</w:t>
            </w:r>
          </w:p>
        </w:tc>
        <w:tc>
          <w:tcPr>
            <w:tcW w:w="5305" w:type="dxa"/>
          </w:tcPr>
          <w:p w14:paraId="0BEAA56D" w14:textId="77777777" w:rsidR="00C06A29" w:rsidRPr="0029103F" w:rsidRDefault="00C06A29" w:rsidP="000618A3">
            <w:r w:rsidRPr="0029103F">
              <w:t>Демонтаж дверн</w:t>
            </w:r>
            <w:r>
              <w:t>ого</w:t>
            </w:r>
            <w:r w:rsidRPr="0029103F">
              <w:t xml:space="preserve"> блок</w:t>
            </w:r>
            <w:r>
              <w:t>а</w:t>
            </w:r>
            <w:r w:rsidRPr="0029103F">
              <w:t>. Изготовление и установка противопожарн</w:t>
            </w:r>
            <w:r>
              <w:t>ого</w:t>
            </w:r>
            <w:r w:rsidRPr="0029103F">
              <w:t xml:space="preserve"> дверн</w:t>
            </w:r>
            <w:r>
              <w:t>ого</w:t>
            </w:r>
            <w:r w:rsidRPr="0029103F">
              <w:t xml:space="preserve"> блок</w:t>
            </w:r>
            <w:r>
              <w:t>а</w:t>
            </w:r>
            <w:r w:rsidRPr="0029103F">
              <w:t>.</w:t>
            </w:r>
          </w:p>
          <w:p w14:paraId="43D8F581" w14:textId="77777777" w:rsidR="00C06A29" w:rsidRPr="0029103F" w:rsidRDefault="00C06A29" w:rsidP="000618A3">
            <w:r w:rsidRPr="0029103F">
              <w:t>Заделка противопожарной пеной зазора между дверной коробкой и проемом.</w:t>
            </w:r>
          </w:p>
          <w:p w14:paraId="754F2476" w14:textId="77777777" w:rsidR="00C06A29" w:rsidRDefault="00C06A29" w:rsidP="000618A3">
            <w:r>
              <w:t>1) Помещение мастерской РЭЦ (1х2,1)-1 шт.</w:t>
            </w:r>
          </w:p>
          <w:p w14:paraId="7836B175" w14:textId="77777777" w:rsidR="00C06A29" w:rsidRDefault="00C06A29" w:rsidP="000618A3">
            <w:pPr>
              <w:spacing w:line="240" w:lineRule="atLeast"/>
              <w:rPr>
                <w:szCs w:val="24"/>
              </w:rPr>
            </w:pPr>
            <w:r>
              <w:rPr>
                <w:szCs w:val="24"/>
              </w:rPr>
              <w:t>Характеристика</w:t>
            </w:r>
            <w:r w:rsidRPr="004D3BEF">
              <w:rPr>
                <w:szCs w:val="24"/>
              </w:rPr>
              <w:t xml:space="preserve"> двер</w:t>
            </w:r>
            <w:r>
              <w:rPr>
                <w:szCs w:val="24"/>
              </w:rPr>
              <w:t>и</w:t>
            </w:r>
            <w:r w:rsidRPr="004D3BEF">
              <w:rPr>
                <w:szCs w:val="24"/>
              </w:rPr>
              <w:t>:</w:t>
            </w:r>
          </w:p>
          <w:p w14:paraId="6542D99A" w14:textId="77777777" w:rsidR="00C06A29" w:rsidRPr="001D61B1" w:rsidRDefault="00C06A29" w:rsidP="000618A3">
            <w:pPr>
              <w:spacing w:line="240" w:lineRule="atLeast"/>
              <w:rPr>
                <w:szCs w:val="24"/>
              </w:rPr>
            </w:pPr>
            <w:r w:rsidRPr="001D61B1">
              <w:rPr>
                <w:szCs w:val="24"/>
              </w:rPr>
              <w:t>- дверь стальная огнестойкая;</w:t>
            </w:r>
          </w:p>
          <w:p w14:paraId="50A2CBC6" w14:textId="77777777" w:rsidR="00C06A29" w:rsidRDefault="00C06A29" w:rsidP="000618A3">
            <w:pPr>
              <w:spacing w:line="240" w:lineRule="atLeast"/>
              <w:rPr>
                <w:szCs w:val="24"/>
              </w:rPr>
            </w:pPr>
            <w:r w:rsidRPr="001D61B1">
              <w:rPr>
                <w:szCs w:val="24"/>
              </w:rPr>
              <w:t xml:space="preserve">- предел огнестойкости </w:t>
            </w:r>
            <w:r w:rsidRPr="001D61B1">
              <w:rPr>
                <w:szCs w:val="24"/>
                <w:u w:val="single"/>
                <w:lang w:val="en-US"/>
              </w:rPr>
              <w:t>I</w:t>
            </w:r>
            <w:r w:rsidRPr="001D61B1">
              <w:rPr>
                <w:szCs w:val="24"/>
                <w:u w:val="single"/>
              </w:rPr>
              <w:t xml:space="preserve"> Е60;</w:t>
            </w:r>
          </w:p>
          <w:p w14:paraId="10705B2D" w14:textId="77777777" w:rsidR="00C06A29" w:rsidRPr="001D61B1" w:rsidRDefault="00C06A29" w:rsidP="000618A3">
            <w:r w:rsidRPr="001D61B1">
              <w:rPr>
                <w:szCs w:val="24"/>
              </w:rPr>
              <w:t xml:space="preserve">- покрытие атмосфероустойчивое полимерно-порошковое, цвет серый </w:t>
            </w:r>
            <w:r w:rsidRPr="001D61B1">
              <w:rPr>
                <w:szCs w:val="24"/>
                <w:lang w:val="en-US"/>
              </w:rPr>
              <w:t>RAL</w:t>
            </w:r>
            <w:r w:rsidRPr="001D61B1">
              <w:rPr>
                <w:szCs w:val="24"/>
              </w:rPr>
              <w:t xml:space="preserve"> 7040;</w:t>
            </w:r>
            <w:r w:rsidRPr="001D61B1">
              <w:t xml:space="preserve">   </w:t>
            </w:r>
          </w:p>
          <w:p w14:paraId="41668492" w14:textId="77777777" w:rsidR="00C06A29" w:rsidRPr="001D61B1" w:rsidRDefault="00C06A29" w:rsidP="000618A3">
            <w:r w:rsidRPr="001D61B1">
              <w:t>- замок под ключ треугольник</w:t>
            </w:r>
            <w:r>
              <w:t>,</w:t>
            </w:r>
            <w:r w:rsidRPr="001D61B1">
              <w:t xml:space="preserve"> внутренняя сторона ручка;</w:t>
            </w:r>
          </w:p>
          <w:p w14:paraId="14F8A9DC" w14:textId="77777777" w:rsidR="00C06A29" w:rsidRDefault="00C06A29" w:rsidP="000618A3">
            <w:r w:rsidRPr="001D61B1">
              <w:t>- механизм запирания по трем сторонам;</w:t>
            </w:r>
          </w:p>
          <w:p w14:paraId="22992814" w14:textId="77777777" w:rsidR="00C06A29" w:rsidRPr="001D61B1" w:rsidRDefault="00C06A29" w:rsidP="000618A3">
            <w:r w:rsidRPr="001D61B1">
              <w:t>- доводчик;</w:t>
            </w:r>
          </w:p>
          <w:p w14:paraId="68A341DB" w14:textId="77777777" w:rsidR="00C06A29" w:rsidRDefault="00C06A29" w:rsidP="000618A3">
            <w:r w:rsidRPr="00531818">
              <w:t>- обналичка</w:t>
            </w:r>
          </w:p>
        </w:tc>
        <w:tc>
          <w:tcPr>
            <w:tcW w:w="826" w:type="dxa"/>
            <w:gridSpan w:val="2"/>
          </w:tcPr>
          <w:p w14:paraId="5A227068" w14:textId="77777777" w:rsidR="00C06A29" w:rsidRPr="005A2CB7" w:rsidRDefault="00C06A29" w:rsidP="000618A3">
            <w:pPr>
              <w:jc w:val="center"/>
              <w:rPr>
                <w:vertAlign w:val="superscript"/>
              </w:rPr>
            </w:pPr>
            <w:r>
              <w:t>шт/м</w:t>
            </w:r>
            <w:r>
              <w:rPr>
                <w:vertAlign w:val="superscript"/>
              </w:rPr>
              <w:t>2</w:t>
            </w:r>
          </w:p>
          <w:p w14:paraId="763F3DAA" w14:textId="77777777" w:rsidR="00C06A29" w:rsidRDefault="00C06A29" w:rsidP="000618A3">
            <w:pPr>
              <w:jc w:val="center"/>
            </w:pPr>
          </w:p>
        </w:tc>
        <w:tc>
          <w:tcPr>
            <w:tcW w:w="970" w:type="dxa"/>
            <w:gridSpan w:val="2"/>
          </w:tcPr>
          <w:p w14:paraId="732D9492" w14:textId="77777777" w:rsidR="00C06A29" w:rsidRDefault="00C06A29" w:rsidP="000618A3">
            <w:pPr>
              <w:jc w:val="center"/>
            </w:pPr>
            <w:r>
              <w:t>1/2,1</w:t>
            </w:r>
          </w:p>
        </w:tc>
      </w:tr>
      <w:tr w:rsidR="00C06A29" w:rsidRPr="001D61B1" w14:paraId="0B30BD3D" w14:textId="77777777" w:rsidTr="000618A3">
        <w:trPr>
          <w:trHeight w:val="272"/>
        </w:trPr>
        <w:tc>
          <w:tcPr>
            <w:tcW w:w="9345" w:type="dxa"/>
            <w:gridSpan w:val="9"/>
          </w:tcPr>
          <w:p w14:paraId="24B692F6" w14:textId="77777777" w:rsidR="00C06A29" w:rsidRDefault="00C06A29" w:rsidP="000618A3">
            <w:pPr>
              <w:jc w:val="center"/>
            </w:pPr>
            <w:r>
              <w:t>Здание ВГЛ</w:t>
            </w:r>
          </w:p>
        </w:tc>
      </w:tr>
      <w:tr w:rsidR="00C06A29" w:rsidRPr="001D61B1" w14:paraId="763DC733" w14:textId="77777777" w:rsidTr="000618A3">
        <w:trPr>
          <w:trHeight w:val="900"/>
        </w:trPr>
        <w:tc>
          <w:tcPr>
            <w:tcW w:w="701" w:type="dxa"/>
            <w:gridSpan w:val="2"/>
          </w:tcPr>
          <w:p w14:paraId="67D886C7" w14:textId="77777777" w:rsidR="00C06A29" w:rsidRDefault="00C06A29" w:rsidP="000618A3">
            <w:pPr>
              <w:jc w:val="center"/>
            </w:pPr>
            <w:r>
              <w:t>6</w:t>
            </w:r>
          </w:p>
        </w:tc>
        <w:tc>
          <w:tcPr>
            <w:tcW w:w="1543" w:type="dxa"/>
            <w:gridSpan w:val="2"/>
          </w:tcPr>
          <w:p w14:paraId="78B77447" w14:textId="77777777" w:rsidR="00C06A29" w:rsidRDefault="00C06A29" w:rsidP="000618A3">
            <w:r>
              <w:t>Несоответствие СНиП 21-01-7 (п.п. 5.14, 7.17)</w:t>
            </w:r>
          </w:p>
        </w:tc>
        <w:tc>
          <w:tcPr>
            <w:tcW w:w="5305" w:type="dxa"/>
          </w:tcPr>
          <w:p w14:paraId="30F4CEE4" w14:textId="77777777" w:rsidR="00C06A29" w:rsidRPr="0029103F" w:rsidRDefault="00C06A29" w:rsidP="000618A3">
            <w:r w:rsidRPr="0029103F">
              <w:t>Демонтаж дверн</w:t>
            </w:r>
            <w:r>
              <w:t>ого</w:t>
            </w:r>
            <w:r w:rsidRPr="0029103F">
              <w:t xml:space="preserve"> блок</w:t>
            </w:r>
            <w:r>
              <w:t>а</w:t>
            </w:r>
            <w:r w:rsidRPr="0029103F">
              <w:t>. Изготовление и установка противопожарн</w:t>
            </w:r>
            <w:r>
              <w:t>ого</w:t>
            </w:r>
            <w:r w:rsidRPr="0029103F">
              <w:t xml:space="preserve"> дверн</w:t>
            </w:r>
            <w:r>
              <w:t>ого</w:t>
            </w:r>
            <w:r w:rsidRPr="0029103F">
              <w:t xml:space="preserve"> блок</w:t>
            </w:r>
            <w:r>
              <w:t>а</w:t>
            </w:r>
            <w:r w:rsidRPr="0029103F">
              <w:t>.</w:t>
            </w:r>
          </w:p>
          <w:p w14:paraId="3AB1C77C" w14:textId="77777777" w:rsidR="00C06A29" w:rsidRPr="0029103F" w:rsidRDefault="00C06A29" w:rsidP="000618A3">
            <w:r w:rsidRPr="0029103F">
              <w:t>Заделка противопожарной пеной</w:t>
            </w:r>
            <w:r>
              <w:t xml:space="preserve"> </w:t>
            </w:r>
            <w:r w:rsidRPr="0029103F">
              <w:t>зазора между дверной коробкой и проемом.</w:t>
            </w:r>
          </w:p>
          <w:p w14:paraId="513EC4E6" w14:textId="77777777" w:rsidR="00C06A29" w:rsidRDefault="00C06A29" w:rsidP="000618A3">
            <w:r>
              <w:t>1) Помещение мастерской ВГЛ (1,5х2,1)-1шт.</w:t>
            </w:r>
          </w:p>
          <w:p w14:paraId="70149820" w14:textId="77777777" w:rsidR="00C06A29" w:rsidRDefault="00C06A29" w:rsidP="000618A3">
            <w:pPr>
              <w:spacing w:line="240" w:lineRule="atLeast"/>
              <w:rPr>
                <w:szCs w:val="24"/>
              </w:rPr>
            </w:pPr>
            <w:r>
              <w:rPr>
                <w:szCs w:val="24"/>
              </w:rPr>
              <w:t>Характеристика</w:t>
            </w:r>
            <w:r w:rsidRPr="004D3BEF">
              <w:rPr>
                <w:szCs w:val="24"/>
              </w:rPr>
              <w:t xml:space="preserve"> двер</w:t>
            </w:r>
            <w:r>
              <w:rPr>
                <w:szCs w:val="24"/>
              </w:rPr>
              <w:t>и</w:t>
            </w:r>
            <w:r w:rsidRPr="004D3BEF">
              <w:rPr>
                <w:szCs w:val="24"/>
              </w:rPr>
              <w:t>:</w:t>
            </w:r>
          </w:p>
          <w:p w14:paraId="611CE508" w14:textId="77777777" w:rsidR="00C06A29" w:rsidRPr="001D61B1" w:rsidRDefault="00C06A29" w:rsidP="000618A3">
            <w:pPr>
              <w:spacing w:line="240" w:lineRule="atLeast"/>
              <w:rPr>
                <w:szCs w:val="24"/>
              </w:rPr>
            </w:pPr>
            <w:r w:rsidRPr="001D61B1">
              <w:rPr>
                <w:szCs w:val="24"/>
              </w:rPr>
              <w:t>- дверь стальная огнестойкая;</w:t>
            </w:r>
          </w:p>
          <w:p w14:paraId="2C8B42D8" w14:textId="77777777" w:rsidR="00C06A29" w:rsidRDefault="00C06A29" w:rsidP="000618A3">
            <w:pPr>
              <w:spacing w:line="240" w:lineRule="atLeast"/>
              <w:rPr>
                <w:szCs w:val="24"/>
              </w:rPr>
            </w:pPr>
            <w:r w:rsidRPr="001D61B1">
              <w:rPr>
                <w:szCs w:val="24"/>
              </w:rPr>
              <w:t xml:space="preserve">- предел огнестойкости </w:t>
            </w:r>
            <w:r w:rsidRPr="001D61B1">
              <w:rPr>
                <w:szCs w:val="24"/>
                <w:u w:val="single"/>
                <w:lang w:val="en-US"/>
              </w:rPr>
              <w:t>I</w:t>
            </w:r>
            <w:r w:rsidRPr="001D61B1">
              <w:rPr>
                <w:szCs w:val="24"/>
                <w:u w:val="single"/>
              </w:rPr>
              <w:t xml:space="preserve"> Е60;</w:t>
            </w:r>
          </w:p>
          <w:p w14:paraId="75901143" w14:textId="77777777" w:rsidR="00C06A29" w:rsidRPr="001D61B1" w:rsidRDefault="00C06A29" w:rsidP="000618A3">
            <w:r w:rsidRPr="001D61B1">
              <w:rPr>
                <w:szCs w:val="24"/>
              </w:rPr>
              <w:t xml:space="preserve">- покрытие атмосфероустойчивое полимерно-порошковое, цвет серый </w:t>
            </w:r>
            <w:r w:rsidRPr="001D61B1">
              <w:rPr>
                <w:szCs w:val="24"/>
                <w:lang w:val="en-US"/>
              </w:rPr>
              <w:t>RAL</w:t>
            </w:r>
            <w:r w:rsidRPr="001D61B1">
              <w:rPr>
                <w:szCs w:val="24"/>
              </w:rPr>
              <w:t xml:space="preserve"> 7040;</w:t>
            </w:r>
            <w:r w:rsidRPr="001D61B1">
              <w:t xml:space="preserve">   </w:t>
            </w:r>
          </w:p>
          <w:p w14:paraId="32F32B68" w14:textId="77777777" w:rsidR="00C06A29" w:rsidRPr="001D61B1" w:rsidRDefault="00C06A29" w:rsidP="000618A3">
            <w:r w:rsidRPr="001D61B1">
              <w:t>- замок под ключ треугольник</w:t>
            </w:r>
            <w:r>
              <w:t>,</w:t>
            </w:r>
            <w:r w:rsidRPr="001D61B1">
              <w:t xml:space="preserve"> внутренняя сторона ручка;</w:t>
            </w:r>
          </w:p>
          <w:p w14:paraId="35D4F632" w14:textId="77777777" w:rsidR="00C06A29" w:rsidRDefault="00C06A29" w:rsidP="000618A3">
            <w:r w:rsidRPr="001D61B1">
              <w:t>- механизм запирания по трем сторонам;</w:t>
            </w:r>
          </w:p>
          <w:p w14:paraId="45F5A598" w14:textId="77777777" w:rsidR="00C06A29" w:rsidRPr="001D61B1" w:rsidRDefault="00C06A29" w:rsidP="000618A3">
            <w:r w:rsidRPr="001D61B1">
              <w:t>- доводчик;</w:t>
            </w:r>
          </w:p>
          <w:p w14:paraId="7BDE925B" w14:textId="77777777" w:rsidR="00C06A29" w:rsidRDefault="00C06A29" w:rsidP="000618A3">
            <w:r w:rsidRPr="00531818">
              <w:t>- обналичка</w:t>
            </w:r>
          </w:p>
        </w:tc>
        <w:tc>
          <w:tcPr>
            <w:tcW w:w="826" w:type="dxa"/>
            <w:gridSpan w:val="2"/>
          </w:tcPr>
          <w:p w14:paraId="24A19A9B" w14:textId="77777777" w:rsidR="00C06A29" w:rsidRPr="005A2CB7" w:rsidRDefault="00C06A29" w:rsidP="000618A3">
            <w:pPr>
              <w:jc w:val="center"/>
              <w:rPr>
                <w:vertAlign w:val="superscript"/>
              </w:rPr>
            </w:pPr>
            <w:r>
              <w:t>шт/м</w:t>
            </w:r>
            <w:r>
              <w:rPr>
                <w:vertAlign w:val="superscript"/>
              </w:rPr>
              <w:t>2</w:t>
            </w:r>
          </w:p>
          <w:p w14:paraId="66B4F55D" w14:textId="77777777" w:rsidR="00C06A29" w:rsidRDefault="00C06A29" w:rsidP="000618A3">
            <w:pPr>
              <w:jc w:val="center"/>
            </w:pPr>
          </w:p>
        </w:tc>
        <w:tc>
          <w:tcPr>
            <w:tcW w:w="970" w:type="dxa"/>
            <w:gridSpan w:val="2"/>
          </w:tcPr>
          <w:p w14:paraId="4735CE72" w14:textId="77777777" w:rsidR="00C06A29" w:rsidRPr="00875464" w:rsidRDefault="00C06A29" w:rsidP="000618A3">
            <w:pPr>
              <w:jc w:val="center"/>
            </w:pPr>
            <w:r>
              <w:t>1/</w:t>
            </w:r>
            <w:r>
              <w:rPr>
                <w:lang w:val="en-US"/>
              </w:rPr>
              <w:t>3</w:t>
            </w:r>
            <w:r>
              <w:t>,15</w:t>
            </w:r>
          </w:p>
        </w:tc>
      </w:tr>
      <w:tr w:rsidR="00C06A29" w:rsidRPr="001D61B1" w14:paraId="6A9B2B10" w14:textId="77777777" w:rsidTr="000618A3">
        <w:trPr>
          <w:trHeight w:val="352"/>
        </w:trPr>
        <w:tc>
          <w:tcPr>
            <w:tcW w:w="9345" w:type="dxa"/>
            <w:gridSpan w:val="9"/>
          </w:tcPr>
          <w:p w14:paraId="3B0FDCEC" w14:textId="77777777" w:rsidR="00C06A29" w:rsidRDefault="00C06A29" w:rsidP="000618A3">
            <w:pPr>
              <w:jc w:val="center"/>
            </w:pPr>
            <w:r>
              <w:t>Здание ЛВС</w:t>
            </w:r>
          </w:p>
        </w:tc>
      </w:tr>
      <w:tr w:rsidR="00C06A29" w:rsidRPr="001D61B1" w14:paraId="191EA59C" w14:textId="77777777" w:rsidTr="000618A3">
        <w:trPr>
          <w:trHeight w:val="900"/>
        </w:trPr>
        <w:tc>
          <w:tcPr>
            <w:tcW w:w="701" w:type="dxa"/>
            <w:gridSpan w:val="2"/>
          </w:tcPr>
          <w:p w14:paraId="5DD00324" w14:textId="77777777" w:rsidR="00C06A29" w:rsidRDefault="00C06A29" w:rsidP="000618A3">
            <w:pPr>
              <w:jc w:val="center"/>
            </w:pPr>
            <w:r>
              <w:t>7</w:t>
            </w:r>
          </w:p>
        </w:tc>
        <w:tc>
          <w:tcPr>
            <w:tcW w:w="1543" w:type="dxa"/>
            <w:gridSpan w:val="2"/>
          </w:tcPr>
          <w:p w14:paraId="10155F5D" w14:textId="77777777" w:rsidR="00C06A29" w:rsidRDefault="00C06A29" w:rsidP="000618A3">
            <w:r>
              <w:t>Несоответствие СНиП 21-01-7 (п.п. 5.14, 7.17)</w:t>
            </w:r>
          </w:p>
        </w:tc>
        <w:tc>
          <w:tcPr>
            <w:tcW w:w="5305" w:type="dxa"/>
          </w:tcPr>
          <w:p w14:paraId="1EF819C0" w14:textId="77777777" w:rsidR="00C06A29" w:rsidRPr="0029103F" w:rsidRDefault="00C06A29" w:rsidP="000618A3">
            <w:r w:rsidRPr="0029103F">
              <w:t xml:space="preserve">Демонтаж деревянных </w:t>
            </w:r>
            <w:r>
              <w:t>ворот в металлическом обрамлении</w:t>
            </w:r>
            <w:r w:rsidRPr="0029103F">
              <w:t>. Изготовление и установка противопожарн</w:t>
            </w:r>
            <w:r>
              <w:t>ых</w:t>
            </w:r>
            <w:r w:rsidRPr="0029103F">
              <w:t xml:space="preserve"> </w:t>
            </w:r>
            <w:r>
              <w:t>ворот</w:t>
            </w:r>
            <w:r w:rsidRPr="0029103F">
              <w:t>.</w:t>
            </w:r>
          </w:p>
          <w:p w14:paraId="2F009F9C" w14:textId="77777777" w:rsidR="00C06A29" w:rsidRPr="0029103F" w:rsidRDefault="00C06A29" w:rsidP="000618A3">
            <w:r w:rsidRPr="0029103F">
              <w:t>Заделка противопожарной пеной зазора между дверной коробкой и проемом.</w:t>
            </w:r>
          </w:p>
          <w:p w14:paraId="45F7FABD" w14:textId="77777777" w:rsidR="00C06A29" w:rsidRDefault="00C06A29" w:rsidP="000618A3">
            <w:r>
              <w:t>1) Помещение ячейки трансформатора 1Т (2х2,3) -1 шт.</w:t>
            </w:r>
          </w:p>
          <w:p w14:paraId="555B010C" w14:textId="77777777" w:rsidR="00C06A29" w:rsidRDefault="00C06A29" w:rsidP="000618A3">
            <w:r>
              <w:t>2) Помещение ячейки трансформатора 2Т (2х2,3) -1 шт.</w:t>
            </w:r>
          </w:p>
          <w:p w14:paraId="1F4401C7" w14:textId="77777777" w:rsidR="00C06A29" w:rsidRDefault="00C06A29" w:rsidP="000618A3">
            <w:pPr>
              <w:spacing w:line="240" w:lineRule="atLeast"/>
              <w:rPr>
                <w:szCs w:val="24"/>
              </w:rPr>
            </w:pPr>
            <w:r>
              <w:rPr>
                <w:szCs w:val="24"/>
              </w:rPr>
              <w:lastRenderedPageBreak/>
              <w:t>Характеристика</w:t>
            </w:r>
            <w:r w:rsidRPr="004D3BEF">
              <w:rPr>
                <w:szCs w:val="24"/>
              </w:rPr>
              <w:t xml:space="preserve"> </w:t>
            </w:r>
            <w:r>
              <w:rPr>
                <w:szCs w:val="24"/>
              </w:rPr>
              <w:t>ворот</w:t>
            </w:r>
            <w:r w:rsidRPr="004D3BEF">
              <w:rPr>
                <w:szCs w:val="24"/>
              </w:rPr>
              <w:t>:</w:t>
            </w:r>
          </w:p>
          <w:p w14:paraId="0F04EFA9" w14:textId="77777777" w:rsidR="00C06A29" w:rsidRPr="001D61B1" w:rsidRDefault="00C06A29" w:rsidP="000618A3">
            <w:pPr>
              <w:spacing w:line="240" w:lineRule="atLeast"/>
              <w:rPr>
                <w:szCs w:val="24"/>
              </w:rPr>
            </w:pPr>
            <w:r w:rsidRPr="001D61B1">
              <w:rPr>
                <w:szCs w:val="24"/>
              </w:rPr>
              <w:t xml:space="preserve">- </w:t>
            </w:r>
            <w:r>
              <w:rPr>
                <w:szCs w:val="24"/>
              </w:rPr>
              <w:t>ворота</w:t>
            </w:r>
            <w:r w:rsidRPr="001D61B1">
              <w:rPr>
                <w:szCs w:val="24"/>
              </w:rPr>
              <w:t xml:space="preserve"> стальн</w:t>
            </w:r>
            <w:r>
              <w:rPr>
                <w:szCs w:val="24"/>
              </w:rPr>
              <w:t>ые огнестойкие</w:t>
            </w:r>
            <w:r w:rsidRPr="001D61B1">
              <w:rPr>
                <w:szCs w:val="24"/>
              </w:rPr>
              <w:t>;</w:t>
            </w:r>
          </w:p>
          <w:p w14:paraId="4B6ADAFE" w14:textId="77777777" w:rsidR="00C06A29" w:rsidRDefault="00C06A29" w:rsidP="000618A3">
            <w:pPr>
              <w:spacing w:line="240" w:lineRule="atLeast"/>
              <w:rPr>
                <w:szCs w:val="24"/>
              </w:rPr>
            </w:pPr>
            <w:r w:rsidRPr="001D61B1">
              <w:rPr>
                <w:szCs w:val="24"/>
              </w:rPr>
              <w:t xml:space="preserve">- предел огнестойкости </w:t>
            </w:r>
            <w:r w:rsidRPr="001D61B1">
              <w:rPr>
                <w:szCs w:val="24"/>
                <w:u w:val="single"/>
                <w:lang w:val="en-US"/>
              </w:rPr>
              <w:t>I</w:t>
            </w:r>
            <w:r w:rsidRPr="001D61B1">
              <w:rPr>
                <w:szCs w:val="24"/>
                <w:u w:val="single"/>
              </w:rPr>
              <w:t xml:space="preserve"> Е60;</w:t>
            </w:r>
          </w:p>
          <w:p w14:paraId="5D602FBE" w14:textId="77777777" w:rsidR="00C06A29" w:rsidRPr="001D61B1" w:rsidRDefault="00C06A29" w:rsidP="000618A3">
            <w:r w:rsidRPr="001D61B1">
              <w:rPr>
                <w:szCs w:val="24"/>
              </w:rPr>
              <w:t xml:space="preserve">- покрытие атмосфероустойчивое полимерно-порошковое, цвет серый </w:t>
            </w:r>
            <w:r w:rsidRPr="001D61B1">
              <w:rPr>
                <w:szCs w:val="24"/>
                <w:lang w:val="en-US"/>
              </w:rPr>
              <w:t>RAL</w:t>
            </w:r>
            <w:r w:rsidRPr="001D61B1">
              <w:rPr>
                <w:szCs w:val="24"/>
              </w:rPr>
              <w:t xml:space="preserve"> 7040;</w:t>
            </w:r>
            <w:r w:rsidRPr="001D61B1">
              <w:t xml:space="preserve">   </w:t>
            </w:r>
          </w:p>
          <w:p w14:paraId="4E147453" w14:textId="77777777" w:rsidR="00C06A29" w:rsidRPr="001D61B1" w:rsidRDefault="00C06A29" w:rsidP="000618A3">
            <w:r w:rsidRPr="001D61B1">
              <w:t>- замок под ключ треугольник</w:t>
            </w:r>
            <w:r>
              <w:t>,</w:t>
            </w:r>
            <w:r w:rsidRPr="001D61B1">
              <w:t xml:space="preserve"> внутренняя сторона ручка;</w:t>
            </w:r>
          </w:p>
          <w:p w14:paraId="01BF6800" w14:textId="77777777" w:rsidR="00C06A29" w:rsidRDefault="00C06A29" w:rsidP="000618A3">
            <w:r w:rsidRPr="001D61B1">
              <w:t>- механизм запирания по трем сторонам;</w:t>
            </w:r>
          </w:p>
          <w:p w14:paraId="2705854B" w14:textId="77777777" w:rsidR="00C06A29" w:rsidRDefault="00C06A29" w:rsidP="000618A3">
            <w:r w:rsidRPr="001D61B1">
              <w:t xml:space="preserve">- </w:t>
            </w:r>
            <w:r>
              <w:t>упор для фиксации полотна ворот в открытом положении</w:t>
            </w:r>
            <w:r w:rsidRPr="001D61B1">
              <w:t>;</w:t>
            </w:r>
          </w:p>
          <w:p w14:paraId="19D7580E" w14:textId="77777777" w:rsidR="00C06A29" w:rsidRPr="001D61B1" w:rsidRDefault="00C06A29" w:rsidP="000618A3">
            <w:r>
              <w:t xml:space="preserve">- вентиляционная решетка с дублирующей металлической сеткой </w:t>
            </w:r>
          </w:p>
          <w:p w14:paraId="7559D857" w14:textId="77777777" w:rsidR="00C06A29" w:rsidRDefault="00C06A29" w:rsidP="000618A3">
            <w:r w:rsidRPr="00531818">
              <w:t>- обналичка</w:t>
            </w:r>
          </w:p>
        </w:tc>
        <w:tc>
          <w:tcPr>
            <w:tcW w:w="826" w:type="dxa"/>
            <w:gridSpan w:val="2"/>
          </w:tcPr>
          <w:p w14:paraId="12CD77D8" w14:textId="77777777" w:rsidR="00C06A29" w:rsidRPr="005A2CB7" w:rsidRDefault="00C06A29" w:rsidP="000618A3">
            <w:pPr>
              <w:jc w:val="center"/>
              <w:rPr>
                <w:vertAlign w:val="superscript"/>
              </w:rPr>
            </w:pPr>
            <w:r>
              <w:lastRenderedPageBreak/>
              <w:t>шт/м</w:t>
            </w:r>
            <w:r>
              <w:rPr>
                <w:vertAlign w:val="superscript"/>
              </w:rPr>
              <w:t>2</w:t>
            </w:r>
          </w:p>
          <w:p w14:paraId="6F7B6538" w14:textId="77777777" w:rsidR="00C06A29" w:rsidRDefault="00C06A29" w:rsidP="000618A3">
            <w:pPr>
              <w:jc w:val="center"/>
            </w:pPr>
          </w:p>
        </w:tc>
        <w:tc>
          <w:tcPr>
            <w:tcW w:w="970" w:type="dxa"/>
            <w:gridSpan w:val="2"/>
          </w:tcPr>
          <w:p w14:paraId="6BE707AF" w14:textId="77777777" w:rsidR="00C06A29" w:rsidRDefault="00C06A29" w:rsidP="000618A3">
            <w:pPr>
              <w:jc w:val="center"/>
            </w:pPr>
            <w:r>
              <w:t>2/9,2</w:t>
            </w:r>
          </w:p>
        </w:tc>
      </w:tr>
    </w:tbl>
    <w:p w14:paraId="47C40DD7" w14:textId="77777777" w:rsidR="00C06A29" w:rsidRDefault="00C06A29" w:rsidP="00C06A29">
      <w:pPr>
        <w:rPr>
          <w:b/>
          <w:szCs w:val="24"/>
        </w:rPr>
      </w:pPr>
    </w:p>
    <w:p w14:paraId="4753C579" w14:textId="77777777" w:rsidR="00C06A29" w:rsidRDefault="00C06A29" w:rsidP="00C06A29">
      <w:pPr>
        <w:rPr>
          <w:b/>
          <w:szCs w:val="24"/>
        </w:rPr>
      </w:pPr>
    </w:p>
    <w:p w14:paraId="73CBA106" w14:textId="77777777" w:rsidR="00C06A29" w:rsidRDefault="00C06A29" w:rsidP="00C06A29">
      <w:pPr>
        <w:rPr>
          <w:b/>
        </w:rPr>
      </w:pPr>
      <w:r>
        <w:rPr>
          <w:b/>
        </w:rPr>
        <w:t>6. Особые условия:</w:t>
      </w:r>
    </w:p>
    <w:p w14:paraId="65ED5CDC" w14:textId="77777777" w:rsidR="00C06A29" w:rsidRDefault="00C06A29" w:rsidP="00C06A29">
      <w:pPr>
        <w:widowControl/>
        <w:numPr>
          <w:ilvl w:val="0"/>
          <w:numId w:val="60"/>
        </w:numPr>
        <w:spacing w:line="240" w:lineRule="atLeast"/>
        <w:ind w:left="720"/>
      </w:pPr>
      <w:r w:rsidRPr="006A68C0">
        <w:t>все работы должны быть выполнены с соблюдением норм, правил, стандартов и технических условий;</w:t>
      </w:r>
    </w:p>
    <w:p w14:paraId="5E106386" w14:textId="77777777" w:rsidR="00C06A29" w:rsidRDefault="00C06A29" w:rsidP="00C06A29">
      <w:pPr>
        <w:widowControl/>
        <w:numPr>
          <w:ilvl w:val="0"/>
          <w:numId w:val="60"/>
        </w:numPr>
        <w:spacing w:line="240" w:lineRule="atLeast"/>
      </w:pPr>
      <w:r>
        <w:t>услуги оказываются в условиях действующего предприятия;</w:t>
      </w:r>
    </w:p>
    <w:p w14:paraId="35C6F255" w14:textId="77777777" w:rsidR="00C06A29" w:rsidRPr="006A68C0" w:rsidRDefault="00C06A29" w:rsidP="00C06A29">
      <w:pPr>
        <w:widowControl/>
        <w:numPr>
          <w:ilvl w:val="0"/>
          <w:numId w:val="60"/>
        </w:numPr>
        <w:spacing w:line="240" w:lineRule="atLeast"/>
      </w:pPr>
      <w:r>
        <w:t xml:space="preserve">услуги оказываются в </w:t>
      </w:r>
      <w:r w:rsidRPr="00F409EA">
        <w:t xml:space="preserve">соответствии с правилами «Правилами по охране труда </w:t>
      </w:r>
      <w:r w:rsidRPr="00F409EA">
        <w:rPr>
          <w:szCs w:val="24"/>
        </w:rPr>
        <w:t>при</w:t>
      </w:r>
      <w:r w:rsidRPr="007711D7">
        <w:rPr>
          <w:szCs w:val="24"/>
        </w:rPr>
        <w:t xml:space="preserve"> эксплуатации электроустановок.  Утв. Приказом МТСЗ. РФ от 15.12.2020 N 903н</w:t>
      </w:r>
      <w:r>
        <w:rPr>
          <w:szCs w:val="24"/>
        </w:rPr>
        <w:t>»</w:t>
      </w:r>
      <w:r>
        <w:t xml:space="preserve"> </w:t>
      </w:r>
    </w:p>
    <w:p w14:paraId="2C4B7AE0" w14:textId="77777777" w:rsidR="00C06A29" w:rsidRDefault="00C06A29" w:rsidP="00C06A29">
      <w:pPr>
        <w:widowControl/>
        <w:numPr>
          <w:ilvl w:val="0"/>
          <w:numId w:val="60"/>
        </w:numPr>
        <w:autoSpaceDE/>
        <w:autoSpaceDN/>
        <w:adjustRightInd/>
        <w:ind w:left="720"/>
        <w:rPr>
          <w:color w:val="000000"/>
        </w:rPr>
      </w:pPr>
      <w:r>
        <w:rPr>
          <w:color w:val="000000"/>
        </w:rPr>
        <w:t>изготовление дверных блоков производится в течении 20 календарных дней с начала подписания договора;</w:t>
      </w:r>
    </w:p>
    <w:p w14:paraId="66B5AE9A" w14:textId="77777777" w:rsidR="00C06A29" w:rsidRPr="006A68C0" w:rsidRDefault="00C06A29" w:rsidP="00C06A29">
      <w:pPr>
        <w:widowControl/>
        <w:numPr>
          <w:ilvl w:val="0"/>
          <w:numId w:val="60"/>
        </w:numPr>
        <w:autoSpaceDE/>
        <w:autoSpaceDN/>
        <w:adjustRightInd/>
        <w:ind w:left="720"/>
        <w:rPr>
          <w:color w:val="000000"/>
        </w:rPr>
      </w:pPr>
      <w:r>
        <w:t>д</w:t>
      </w:r>
      <w:r w:rsidRPr="006A68C0">
        <w:t>оставка</w:t>
      </w:r>
      <w:r>
        <w:t>, демонтаж и установка</w:t>
      </w:r>
      <w:r w:rsidRPr="006A68C0">
        <w:t xml:space="preserve"> дверных блоков должна производиться в рабочие дни с 08.00 до 16.00 (пн, вт, ср, чт.), с 08.00 до 14.45 (пт.), в предпраздничные дни рабочее время сокращается на 1 (один) час;</w:t>
      </w:r>
    </w:p>
    <w:p w14:paraId="62F831DE" w14:textId="77777777" w:rsidR="00C06A29" w:rsidRPr="00B31F85" w:rsidRDefault="00C06A29" w:rsidP="00C06A29">
      <w:pPr>
        <w:widowControl/>
        <w:numPr>
          <w:ilvl w:val="0"/>
          <w:numId w:val="60"/>
        </w:numPr>
        <w:autoSpaceDE/>
        <w:autoSpaceDN/>
        <w:adjustRightInd/>
        <w:ind w:left="720"/>
        <w:rPr>
          <w:color w:val="000000"/>
        </w:rPr>
      </w:pPr>
      <w:r>
        <w:rPr>
          <w:color w:val="000000"/>
          <w:szCs w:val="24"/>
        </w:rPr>
        <w:t>двери индивидуального изготовления. Перед подачей заявки на участие в конкурсе, замеры дверей производит участник конкурса, согласовав с Заказчиком сроки замеров. Продукция должна быть сертифицирована,</w:t>
      </w:r>
      <w:r>
        <w:rPr>
          <w:rFonts w:ascii="Verdana" w:hAnsi="Verdana"/>
        </w:rPr>
        <w:t xml:space="preserve"> </w:t>
      </w:r>
      <w:r>
        <w:t>с</w:t>
      </w:r>
      <w:r>
        <w:rPr>
          <w:szCs w:val="24"/>
        </w:rPr>
        <w:t>оответствовать требованиям пожарной безопасности</w:t>
      </w:r>
      <w:r w:rsidRPr="006A68C0">
        <w:rPr>
          <w:szCs w:val="24"/>
        </w:rPr>
        <w:t>, установленным в СНиП 21-01-7*(п.п.5.14,7.17).</w:t>
      </w:r>
    </w:p>
    <w:p w14:paraId="669E0F60" w14:textId="77777777" w:rsidR="00C06A29" w:rsidRPr="009C3435" w:rsidRDefault="00C06A29" w:rsidP="00C06A29">
      <w:pPr>
        <w:widowControl/>
        <w:numPr>
          <w:ilvl w:val="0"/>
          <w:numId w:val="60"/>
        </w:numPr>
        <w:autoSpaceDE/>
        <w:autoSpaceDN/>
        <w:adjustRightInd/>
        <w:ind w:left="720"/>
        <w:rPr>
          <w:color w:val="000000"/>
        </w:rPr>
      </w:pPr>
      <w:r>
        <w:rPr>
          <w:szCs w:val="24"/>
        </w:rPr>
        <w:t>на изготовленные двери предоставляются паспорта.</w:t>
      </w:r>
    </w:p>
    <w:p w14:paraId="58C0CE22" w14:textId="77777777" w:rsidR="00C06A29" w:rsidRDefault="00C06A29" w:rsidP="00C06A29">
      <w:pPr>
        <w:widowControl/>
        <w:numPr>
          <w:ilvl w:val="0"/>
          <w:numId w:val="60"/>
        </w:numPr>
        <w:autoSpaceDE/>
        <w:autoSpaceDN/>
        <w:adjustRightInd/>
        <w:ind w:left="720"/>
        <w:rPr>
          <w:color w:val="000000"/>
        </w:rPr>
      </w:pPr>
      <w:r>
        <w:rPr>
          <w:szCs w:val="24"/>
        </w:rPr>
        <w:t xml:space="preserve">допуск на территорию предприятия персонала подрядной организации осуществляется в соответствии с Регламентом (приложение №1 к техническому заданию, утверждён приказом от 07.12.2023г. №11-03/0098) </w:t>
      </w:r>
    </w:p>
    <w:p w14:paraId="77B0DCA5" w14:textId="77777777" w:rsidR="00C06A29" w:rsidRDefault="00C06A29" w:rsidP="00C06A29">
      <w:pPr>
        <w:rPr>
          <w:b/>
          <w:color w:val="000000"/>
        </w:rPr>
      </w:pPr>
      <w:r>
        <w:rPr>
          <w:b/>
          <w:color w:val="000000"/>
        </w:rPr>
        <w:t>7. Предоставить:</w:t>
      </w:r>
    </w:p>
    <w:p w14:paraId="570D8E2A" w14:textId="77777777" w:rsidR="00C06A29" w:rsidRDefault="00C06A29" w:rsidP="00C06A29">
      <w:pPr>
        <w:ind w:left="360"/>
        <w:rPr>
          <w:color w:val="000000"/>
        </w:rPr>
      </w:pPr>
      <w:r>
        <w:rPr>
          <w:b/>
          <w:color w:val="000000"/>
        </w:rPr>
        <w:t xml:space="preserve">  </w:t>
      </w:r>
      <w:r>
        <w:rPr>
          <w:color w:val="000000"/>
        </w:rPr>
        <w:t>1. Сметный расчет на изготовление дверей</w:t>
      </w:r>
      <w:r w:rsidRPr="008E77C4">
        <w:rPr>
          <w:color w:val="000000"/>
        </w:rPr>
        <w:t xml:space="preserve"> </w:t>
      </w:r>
      <w:r>
        <w:rPr>
          <w:color w:val="000000"/>
        </w:rPr>
        <w:t>и ворот, доставку и установку.</w:t>
      </w:r>
    </w:p>
    <w:p w14:paraId="3E13D493" w14:textId="77777777" w:rsidR="00C06A29" w:rsidRDefault="00C06A29" w:rsidP="00C06A29">
      <w:pPr>
        <w:ind w:left="360"/>
        <w:rPr>
          <w:color w:val="000000"/>
          <w:szCs w:val="24"/>
        </w:rPr>
      </w:pPr>
      <w:r>
        <w:rPr>
          <w:color w:val="000000"/>
        </w:rPr>
        <w:t xml:space="preserve">  2</w:t>
      </w:r>
      <w:r>
        <w:rPr>
          <w:color w:val="000000"/>
          <w:szCs w:val="24"/>
        </w:rPr>
        <w:t>. Копии сертификатов соответствия на выпускаемую продукцию.</w:t>
      </w:r>
    </w:p>
    <w:p w14:paraId="19CED3C9" w14:textId="77777777" w:rsidR="00C06A29" w:rsidRDefault="00C06A29" w:rsidP="00C06A29">
      <w:pPr>
        <w:rPr>
          <w:b/>
          <w:color w:val="000000"/>
        </w:rPr>
      </w:pPr>
      <w:r>
        <w:rPr>
          <w:b/>
          <w:sz w:val="26"/>
          <w:szCs w:val="26"/>
        </w:rPr>
        <w:t>8. Требования, предъявляемые к исполнителю:</w:t>
      </w:r>
    </w:p>
    <w:p w14:paraId="2E9F8B54" w14:textId="77777777" w:rsidR="00C06A29" w:rsidRDefault="00C06A29" w:rsidP="00C06A29">
      <w:pPr>
        <w:pStyle w:val="15"/>
        <w:ind w:left="426"/>
        <w:jc w:val="both"/>
        <w:rPr>
          <w:szCs w:val="24"/>
        </w:rPr>
      </w:pPr>
      <w:r w:rsidRPr="00BB02DC">
        <w:t xml:space="preserve">- наличие лицензии </w:t>
      </w:r>
      <w:r w:rsidRPr="00BB02DC">
        <w:rPr>
          <w:szCs w:val="24"/>
        </w:rPr>
        <w:t>на деятельность по изготовлению противопожарных дверей, монтажу, техническому обслуживанию и ремонту средств обеспечения пожарной безопасности зданий и сооружений;</w:t>
      </w:r>
      <w:r>
        <w:rPr>
          <w:szCs w:val="24"/>
        </w:rPr>
        <w:t xml:space="preserve"> </w:t>
      </w:r>
    </w:p>
    <w:p w14:paraId="39B0F008" w14:textId="77777777" w:rsidR="00C06A29" w:rsidRPr="007711D7" w:rsidRDefault="00C06A29" w:rsidP="00C06A29">
      <w:pPr>
        <w:pStyle w:val="15"/>
        <w:ind w:firstLine="709"/>
        <w:jc w:val="both"/>
        <w:rPr>
          <w:szCs w:val="24"/>
        </w:rPr>
      </w:pPr>
      <w:r w:rsidRPr="007711D7">
        <w:rPr>
          <w:szCs w:val="24"/>
        </w:rPr>
        <w:t>- предоставить копии документов персонала, имеющего не менее 2 группы по электробезопасности в соответствии с Правилами по охране труда при эксплуатации электроустановок.  Утв. Приказом МТСЗ. РФ от 15.12.2020 N 903н»;</w:t>
      </w:r>
    </w:p>
    <w:p w14:paraId="53F52691" w14:textId="77777777" w:rsidR="00C06A29" w:rsidRPr="00353375" w:rsidRDefault="00C06A29" w:rsidP="00C06A29">
      <w:pPr>
        <w:pStyle w:val="15"/>
        <w:ind w:firstLine="709"/>
        <w:jc w:val="both"/>
        <w:rPr>
          <w:szCs w:val="24"/>
        </w:rPr>
      </w:pPr>
      <w:r w:rsidRPr="007711D7">
        <w:rPr>
          <w:szCs w:val="24"/>
        </w:rPr>
        <w:t>- подтвердить копиями документов наличие персонала, прошедшего обучение и комиссионную проверку знаний в объеме пожарно-технического минимума.</w:t>
      </w:r>
    </w:p>
    <w:p w14:paraId="7ED56356" w14:textId="77777777" w:rsidR="00C06A29" w:rsidRPr="00353375" w:rsidRDefault="00C06A29" w:rsidP="00C06A29">
      <w:pPr>
        <w:ind w:left="360" w:firstLine="349"/>
        <w:rPr>
          <w:szCs w:val="24"/>
        </w:rPr>
      </w:pPr>
      <w:r w:rsidRPr="00353375">
        <w:rPr>
          <w:szCs w:val="24"/>
        </w:rPr>
        <w:t>В течении пяти рабочих дней после получения уведомления о принятии решения по заключению договора:</w:t>
      </w:r>
    </w:p>
    <w:p w14:paraId="5B50D233" w14:textId="77777777" w:rsidR="00C06A29" w:rsidRPr="007711D7" w:rsidRDefault="00C06A29" w:rsidP="00C06A29">
      <w:pPr>
        <w:ind w:left="360" w:firstLine="349"/>
        <w:rPr>
          <w:szCs w:val="24"/>
        </w:rPr>
      </w:pPr>
      <w:r w:rsidRPr="007711D7">
        <w:rPr>
          <w:szCs w:val="24"/>
        </w:rPr>
        <w:t>- предоставить список состава бригады по численности, квалификации и профессиям;</w:t>
      </w:r>
    </w:p>
    <w:p w14:paraId="469CE763" w14:textId="77777777" w:rsidR="00C06A29" w:rsidRPr="00353375" w:rsidRDefault="00C06A29" w:rsidP="00C06A29">
      <w:pPr>
        <w:pStyle w:val="15"/>
        <w:ind w:firstLine="709"/>
        <w:jc w:val="both"/>
        <w:rPr>
          <w:szCs w:val="24"/>
        </w:rPr>
      </w:pPr>
      <w:r w:rsidRPr="007711D7">
        <w:rPr>
          <w:szCs w:val="24"/>
        </w:rPr>
        <w:t>- предоставить копию приказа о назначении руководителя работ, лиц ответственных за охрану труда, соблюдение правил противопожарного режима и требований экологического законодательства;</w:t>
      </w:r>
    </w:p>
    <w:p w14:paraId="0C659A48" w14:textId="77777777" w:rsidR="00C06A29" w:rsidRPr="00353375" w:rsidRDefault="00C06A29" w:rsidP="00C06A29">
      <w:pPr>
        <w:pStyle w:val="15"/>
        <w:ind w:firstLine="709"/>
        <w:jc w:val="both"/>
        <w:rPr>
          <w:szCs w:val="24"/>
        </w:rPr>
      </w:pPr>
      <w:r w:rsidRPr="00353375">
        <w:rPr>
          <w:szCs w:val="24"/>
        </w:rPr>
        <w:t>- предоставить списки командированного персонала с паспортными данными и данными о прописке и месте проживания, для проведения проверки и оформлении временных пропусков.</w:t>
      </w:r>
    </w:p>
    <w:p w14:paraId="30DC836A" w14:textId="77777777" w:rsidR="00C06A29" w:rsidRPr="00353375" w:rsidRDefault="00C06A29" w:rsidP="00C06A29">
      <w:pPr>
        <w:pStyle w:val="15"/>
        <w:ind w:firstLine="709"/>
        <w:jc w:val="both"/>
        <w:rPr>
          <w:szCs w:val="24"/>
        </w:rPr>
      </w:pPr>
      <w:r w:rsidRPr="00353375">
        <w:rPr>
          <w:szCs w:val="24"/>
        </w:rPr>
        <w:t>В случае неисполнения данного требования в установленные сроки, решение комиссии по закупкам о выборе подрядчика может быть аннулировано.</w:t>
      </w:r>
    </w:p>
    <w:p w14:paraId="16AA4962" w14:textId="77777777" w:rsidR="00C06A29" w:rsidRDefault="00C06A29" w:rsidP="00C06A29">
      <w:pPr>
        <w:spacing w:line="288" w:lineRule="auto"/>
        <w:rPr>
          <w:b/>
          <w:color w:val="000000"/>
        </w:rPr>
      </w:pPr>
      <w:r w:rsidRPr="002A6EB6">
        <w:rPr>
          <w:b/>
          <w:color w:val="000000"/>
        </w:rPr>
        <w:t>9</w:t>
      </w:r>
      <w:r>
        <w:rPr>
          <w:b/>
          <w:color w:val="000000"/>
        </w:rPr>
        <w:t>. Гарантийный срок на выполненные работы - 3 года</w:t>
      </w:r>
    </w:p>
    <w:p w14:paraId="1DCE0035" w14:textId="77777777" w:rsidR="00C06A29" w:rsidRDefault="00C06A29" w:rsidP="00C06A29">
      <w:pPr>
        <w:jc w:val="both"/>
        <w:rPr>
          <w:b/>
          <w:color w:val="000000"/>
        </w:rPr>
      </w:pPr>
      <w:r w:rsidRPr="00B25B6F">
        <w:rPr>
          <w:b/>
          <w:color w:val="000000"/>
        </w:rPr>
        <w:t>10</w:t>
      </w:r>
      <w:r>
        <w:rPr>
          <w:b/>
          <w:color w:val="000000"/>
        </w:rPr>
        <w:t>. Срок оказания услуг:</w:t>
      </w:r>
    </w:p>
    <w:p w14:paraId="02EAAF4C" w14:textId="77777777" w:rsidR="00C06A29" w:rsidRPr="000C49A7" w:rsidRDefault="00C06A29" w:rsidP="00C06A29">
      <w:pPr>
        <w:ind w:left="426"/>
        <w:jc w:val="both"/>
        <w:rPr>
          <w:szCs w:val="24"/>
        </w:rPr>
      </w:pPr>
      <w:r>
        <w:rPr>
          <w:b/>
          <w:color w:val="000000"/>
        </w:rPr>
        <w:t xml:space="preserve">- </w:t>
      </w:r>
      <w:r>
        <w:rPr>
          <w:szCs w:val="24"/>
        </w:rPr>
        <w:t>Начало - в</w:t>
      </w:r>
      <w:r w:rsidRPr="000C49A7">
        <w:rPr>
          <w:szCs w:val="24"/>
        </w:rPr>
        <w:t xml:space="preserve"> течение 5 (пяти) рабочих дней </w:t>
      </w:r>
      <w:r>
        <w:rPr>
          <w:szCs w:val="24"/>
        </w:rPr>
        <w:t xml:space="preserve">с момента заключения </w:t>
      </w:r>
      <w:r w:rsidRPr="000C49A7">
        <w:rPr>
          <w:szCs w:val="24"/>
        </w:rPr>
        <w:t>До</w:t>
      </w:r>
      <w:r>
        <w:rPr>
          <w:szCs w:val="24"/>
        </w:rPr>
        <w:t>говора.</w:t>
      </w:r>
    </w:p>
    <w:p w14:paraId="0053B960" w14:textId="77777777" w:rsidR="00C06A29" w:rsidRDefault="00C06A29" w:rsidP="00C06A29">
      <w:pPr>
        <w:ind w:left="426"/>
        <w:rPr>
          <w:color w:val="000000"/>
          <w:szCs w:val="24"/>
        </w:rPr>
      </w:pPr>
      <w:r>
        <w:rPr>
          <w:color w:val="000000"/>
          <w:szCs w:val="24"/>
        </w:rPr>
        <w:t xml:space="preserve">- </w:t>
      </w:r>
      <w:r w:rsidRPr="003F0B12">
        <w:rPr>
          <w:color w:val="000000"/>
          <w:szCs w:val="24"/>
        </w:rPr>
        <w:t>Окончание – 30.09.2024 г.</w:t>
      </w:r>
      <w:r>
        <w:rPr>
          <w:color w:val="000000"/>
          <w:szCs w:val="24"/>
        </w:rPr>
        <w:t xml:space="preserve"> </w:t>
      </w:r>
    </w:p>
    <w:p w14:paraId="26FB4549" w14:textId="77777777" w:rsidR="00C06A29" w:rsidRDefault="00C06A29" w:rsidP="00C06A29">
      <w:pPr>
        <w:ind w:left="426"/>
        <w:rPr>
          <w:color w:val="000000"/>
          <w:szCs w:val="24"/>
        </w:rPr>
      </w:pPr>
    </w:p>
    <w:p w14:paraId="109DCED8" w14:textId="77777777" w:rsidR="00C06A29" w:rsidRDefault="00C06A29" w:rsidP="00C06A29">
      <w:pPr>
        <w:pStyle w:val="15"/>
        <w:jc w:val="both"/>
        <w:rPr>
          <w:szCs w:val="24"/>
        </w:rPr>
      </w:pPr>
      <w:r>
        <w:rPr>
          <w:b/>
          <w:szCs w:val="24"/>
        </w:rPr>
        <w:t>11. Дополнительные требования:</w:t>
      </w:r>
      <w:r>
        <w:rPr>
          <w:szCs w:val="24"/>
        </w:rPr>
        <w:t xml:space="preserve"> </w:t>
      </w:r>
    </w:p>
    <w:p w14:paraId="1114E912" w14:textId="77777777" w:rsidR="00C06A29" w:rsidRDefault="00C06A29" w:rsidP="00C06A29">
      <w:pPr>
        <w:pStyle w:val="15"/>
        <w:ind w:left="426"/>
        <w:jc w:val="both"/>
        <w:rPr>
          <w:szCs w:val="24"/>
        </w:rPr>
      </w:pPr>
    </w:p>
    <w:p w14:paraId="6A3E1EA5" w14:textId="77777777" w:rsidR="00C06A29" w:rsidRDefault="00C06A29" w:rsidP="00C06A29">
      <w:pPr>
        <w:pStyle w:val="15"/>
        <w:ind w:left="426"/>
        <w:jc w:val="both"/>
      </w:pPr>
      <w:r>
        <w:rPr>
          <w:szCs w:val="24"/>
        </w:rPr>
        <w:lastRenderedPageBreak/>
        <w:t>- В случае привлечения субподрядных организаций, предоставить копии документов, подтверждающих право субподрядных организаций на изготовление дверей.</w:t>
      </w:r>
    </w:p>
    <w:p w14:paraId="6C2A883D" w14:textId="77777777" w:rsidR="00C06A29" w:rsidRDefault="00C06A29" w:rsidP="00C06A29"/>
    <w:p w14:paraId="134ADAC9" w14:textId="77777777" w:rsidR="00A44E72" w:rsidRPr="00A44E72" w:rsidRDefault="00A44E72" w:rsidP="00A44E72">
      <w:pPr>
        <w:ind w:firstLine="709"/>
        <w:contextualSpacing/>
        <w:jc w:val="both"/>
        <w:rPr>
          <w:bCs/>
          <w:sz w:val="24"/>
          <w:szCs w:val="24"/>
        </w:rPr>
      </w:pPr>
    </w:p>
    <w:p w14:paraId="39B81BB9" w14:textId="77777777" w:rsidR="00A44E72" w:rsidRPr="00A44E72" w:rsidRDefault="00A44E72" w:rsidP="00A44E72">
      <w:pPr>
        <w:ind w:firstLine="709"/>
        <w:contextualSpacing/>
        <w:jc w:val="both"/>
        <w:rPr>
          <w:bCs/>
          <w:sz w:val="24"/>
          <w:szCs w:val="24"/>
        </w:rPr>
      </w:pPr>
    </w:p>
    <w:p w14:paraId="4F9F175A" w14:textId="77777777" w:rsidR="00A44E72" w:rsidRPr="00A44E72" w:rsidRDefault="00A44E72" w:rsidP="00A44E72">
      <w:pPr>
        <w:ind w:firstLine="709"/>
        <w:contextualSpacing/>
        <w:jc w:val="both"/>
        <w:rPr>
          <w:bCs/>
          <w:sz w:val="24"/>
          <w:szCs w:val="24"/>
        </w:rPr>
      </w:pPr>
    </w:p>
    <w:bookmarkEnd w:id="26"/>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252"/>
      </w:tblGrid>
      <w:tr w:rsidR="00A63C98" w:rsidRPr="00AD6601" w14:paraId="5C903B35" w14:textId="77777777" w:rsidTr="00012BEA">
        <w:tc>
          <w:tcPr>
            <w:tcW w:w="4928" w:type="dxa"/>
            <w:tcBorders>
              <w:top w:val="nil"/>
              <w:left w:val="nil"/>
              <w:bottom w:val="nil"/>
              <w:right w:val="nil"/>
            </w:tcBorders>
          </w:tcPr>
          <w:p w14:paraId="22F2C3D8" w14:textId="77777777" w:rsidR="00A63C98" w:rsidRPr="00AD6601" w:rsidRDefault="00A63C98" w:rsidP="00A63C98">
            <w:pPr>
              <w:tabs>
                <w:tab w:val="left" w:pos="1440"/>
              </w:tabs>
              <w:suppressAutoHyphens/>
              <w:ind w:right="-6"/>
              <w:rPr>
                <w:bCs/>
                <w:sz w:val="24"/>
                <w:szCs w:val="24"/>
              </w:rPr>
            </w:pPr>
          </w:p>
          <w:p w14:paraId="564FF83B" w14:textId="77777777" w:rsidR="00A63C98" w:rsidRPr="00AD6601" w:rsidRDefault="00A63C98" w:rsidP="00A63C98">
            <w:pPr>
              <w:tabs>
                <w:tab w:val="left" w:pos="1440"/>
              </w:tabs>
              <w:suppressAutoHyphens/>
              <w:ind w:right="-6"/>
              <w:rPr>
                <w:b/>
                <w:sz w:val="24"/>
                <w:szCs w:val="24"/>
              </w:rPr>
            </w:pPr>
            <w:r w:rsidRPr="00AD6601">
              <w:rPr>
                <w:b/>
                <w:sz w:val="24"/>
                <w:szCs w:val="24"/>
              </w:rPr>
              <w:t>Исполнитель:</w:t>
            </w:r>
          </w:p>
          <w:p w14:paraId="54F2C334" w14:textId="47198E92" w:rsidR="00A63C98" w:rsidRPr="00AD6601" w:rsidRDefault="00A44E72" w:rsidP="00A63C98">
            <w:pPr>
              <w:tabs>
                <w:tab w:val="left" w:pos="1440"/>
              </w:tabs>
              <w:suppressAutoHyphens/>
              <w:ind w:right="-6"/>
              <w:rPr>
                <w:bCs/>
                <w:sz w:val="24"/>
                <w:szCs w:val="24"/>
              </w:rPr>
            </w:pPr>
            <w:r>
              <w:rPr>
                <w:bCs/>
                <w:sz w:val="24"/>
                <w:szCs w:val="24"/>
              </w:rPr>
              <w:t>Дирек</w:t>
            </w:r>
            <w:r w:rsidR="00A63C98" w:rsidRPr="00AD6601">
              <w:rPr>
                <w:bCs/>
                <w:sz w:val="24"/>
                <w:szCs w:val="24"/>
              </w:rPr>
              <w:t>тор</w:t>
            </w:r>
            <w:r w:rsidR="00A63C98" w:rsidRPr="00AD6601">
              <w:rPr>
                <w:bCs/>
                <w:sz w:val="24"/>
                <w:szCs w:val="24"/>
              </w:rPr>
              <w:br/>
            </w:r>
            <w:r w:rsidR="00A63C98">
              <w:rPr>
                <w:bCs/>
                <w:sz w:val="24"/>
                <w:szCs w:val="24"/>
              </w:rPr>
              <w:t>О</w:t>
            </w:r>
            <w:r w:rsidR="0057236F">
              <w:rPr>
                <w:bCs/>
                <w:sz w:val="24"/>
                <w:szCs w:val="24"/>
              </w:rPr>
              <w:t>О</w:t>
            </w:r>
            <w:r w:rsidR="00A63C98" w:rsidRPr="00AD6601">
              <w:rPr>
                <w:bCs/>
                <w:sz w:val="24"/>
                <w:szCs w:val="24"/>
              </w:rPr>
              <w:t>О «»</w:t>
            </w:r>
          </w:p>
          <w:p w14:paraId="00377E95" w14:textId="77777777" w:rsidR="00A63C98" w:rsidRPr="00A63C98" w:rsidRDefault="00A63C98" w:rsidP="00A63C98">
            <w:pPr>
              <w:tabs>
                <w:tab w:val="left" w:pos="1440"/>
              </w:tabs>
              <w:suppressAutoHyphens/>
              <w:ind w:right="-6"/>
              <w:rPr>
                <w:bCs/>
                <w:sz w:val="24"/>
                <w:szCs w:val="24"/>
              </w:rPr>
            </w:pPr>
          </w:p>
          <w:p w14:paraId="6BFFC1B0" w14:textId="77777777" w:rsidR="00A63C98" w:rsidRPr="00A63C98" w:rsidRDefault="00A63C98" w:rsidP="00A63C98">
            <w:pPr>
              <w:tabs>
                <w:tab w:val="left" w:pos="1440"/>
              </w:tabs>
              <w:suppressAutoHyphens/>
              <w:ind w:right="-6"/>
              <w:rPr>
                <w:bCs/>
                <w:sz w:val="24"/>
                <w:szCs w:val="24"/>
              </w:rPr>
            </w:pPr>
          </w:p>
          <w:p w14:paraId="4DB6798B" w14:textId="4317A4D9" w:rsidR="00A63C98" w:rsidRPr="00AD6601" w:rsidRDefault="00A63C98" w:rsidP="00A63C98">
            <w:pPr>
              <w:tabs>
                <w:tab w:val="left" w:pos="1440"/>
              </w:tabs>
              <w:suppressAutoHyphens/>
              <w:ind w:right="-6"/>
              <w:jc w:val="both"/>
              <w:rPr>
                <w:bCs/>
                <w:sz w:val="24"/>
                <w:szCs w:val="24"/>
              </w:rPr>
            </w:pPr>
            <w:r w:rsidRPr="00AD6601">
              <w:rPr>
                <w:bCs/>
                <w:sz w:val="24"/>
                <w:szCs w:val="24"/>
              </w:rPr>
              <w:t>____________________/</w:t>
            </w:r>
            <w:r w:rsidR="00F442BB" w:rsidRPr="00AD6601">
              <w:rPr>
                <w:bCs/>
                <w:sz w:val="24"/>
                <w:szCs w:val="24"/>
              </w:rPr>
              <w:t xml:space="preserve"> </w:t>
            </w:r>
            <w:r w:rsidRPr="00AD6601">
              <w:rPr>
                <w:bCs/>
                <w:sz w:val="24"/>
                <w:szCs w:val="24"/>
              </w:rPr>
              <w:t>/</w:t>
            </w:r>
          </w:p>
          <w:p w14:paraId="28A38F86" w14:textId="6C61B46B" w:rsidR="00A63C98" w:rsidRPr="00AD6601" w:rsidRDefault="00A63C98" w:rsidP="00A63C98">
            <w:pPr>
              <w:tabs>
                <w:tab w:val="left" w:pos="1440"/>
              </w:tabs>
              <w:suppressAutoHyphens/>
              <w:ind w:right="-6" w:firstLine="893"/>
              <w:jc w:val="both"/>
              <w:rPr>
                <w:bCs/>
                <w:sz w:val="24"/>
                <w:szCs w:val="24"/>
              </w:rPr>
            </w:pPr>
            <w:r w:rsidRPr="00AD6601">
              <w:rPr>
                <w:bCs/>
                <w:sz w:val="24"/>
                <w:szCs w:val="24"/>
                <w:vertAlign w:val="superscript"/>
              </w:rPr>
              <w:t>(М.П.)</w:t>
            </w:r>
          </w:p>
        </w:tc>
        <w:tc>
          <w:tcPr>
            <w:tcW w:w="4252" w:type="dxa"/>
            <w:tcBorders>
              <w:top w:val="nil"/>
              <w:left w:val="nil"/>
              <w:bottom w:val="nil"/>
              <w:right w:val="nil"/>
            </w:tcBorders>
          </w:tcPr>
          <w:p w14:paraId="4E51C5B1" w14:textId="77777777" w:rsidR="00A63C98" w:rsidRPr="00AD6601" w:rsidRDefault="00A63C98" w:rsidP="00A63C98">
            <w:pPr>
              <w:tabs>
                <w:tab w:val="left" w:pos="1440"/>
              </w:tabs>
              <w:suppressAutoHyphens/>
              <w:ind w:right="-6"/>
              <w:jc w:val="both"/>
              <w:rPr>
                <w:bCs/>
                <w:sz w:val="24"/>
                <w:szCs w:val="24"/>
              </w:rPr>
            </w:pPr>
          </w:p>
          <w:p w14:paraId="3219F496" w14:textId="77777777" w:rsidR="00A63C98" w:rsidRPr="00AD6601" w:rsidRDefault="00A63C98" w:rsidP="00A63C98">
            <w:pPr>
              <w:tabs>
                <w:tab w:val="left" w:pos="1440"/>
              </w:tabs>
              <w:suppressAutoHyphens/>
              <w:ind w:right="-6"/>
              <w:jc w:val="both"/>
              <w:rPr>
                <w:b/>
                <w:sz w:val="24"/>
                <w:szCs w:val="24"/>
              </w:rPr>
            </w:pPr>
            <w:r w:rsidRPr="00AD6601">
              <w:rPr>
                <w:b/>
                <w:sz w:val="24"/>
                <w:szCs w:val="24"/>
              </w:rPr>
              <w:t>Заказчик:</w:t>
            </w:r>
          </w:p>
          <w:p w14:paraId="28C8FDCD" w14:textId="77777777" w:rsidR="00A63C98" w:rsidRPr="00AD6601" w:rsidRDefault="00A63C98" w:rsidP="00A63C98">
            <w:pPr>
              <w:rPr>
                <w:sz w:val="24"/>
                <w:szCs w:val="24"/>
              </w:rPr>
            </w:pPr>
            <w:r w:rsidRPr="00AD6601">
              <w:rPr>
                <w:sz w:val="24"/>
                <w:szCs w:val="24"/>
              </w:rPr>
              <w:t>Директор филиала АО «ЕвроСибЭнерго»</w:t>
            </w:r>
          </w:p>
          <w:p w14:paraId="41BD7D1C" w14:textId="77777777" w:rsidR="00A63C98" w:rsidRPr="00AD6601" w:rsidRDefault="00A63C98" w:rsidP="00A63C98">
            <w:pPr>
              <w:rPr>
                <w:sz w:val="24"/>
                <w:szCs w:val="24"/>
              </w:rPr>
            </w:pPr>
            <w:r w:rsidRPr="00AD6601">
              <w:rPr>
                <w:sz w:val="24"/>
                <w:szCs w:val="24"/>
              </w:rPr>
              <w:t>«Красноярская ГЭС»</w:t>
            </w:r>
          </w:p>
          <w:p w14:paraId="1D757AA2" w14:textId="77777777" w:rsidR="00A63C98" w:rsidRPr="00AD6601" w:rsidRDefault="00A63C98" w:rsidP="00A63C98">
            <w:pPr>
              <w:suppressAutoHyphens/>
              <w:rPr>
                <w:sz w:val="24"/>
                <w:szCs w:val="24"/>
              </w:rPr>
            </w:pPr>
          </w:p>
          <w:p w14:paraId="3EEE5C10" w14:textId="77777777" w:rsidR="00A63C98" w:rsidRPr="00AD6601" w:rsidRDefault="00A63C98" w:rsidP="00A63C98">
            <w:pPr>
              <w:suppressAutoHyphens/>
              <w:rPr>
                <w:bCs/>
                <w:iCs/>
                <w:spacing w:val="-1"/>
                <w:sz w:val="24"/>
                <w:szCs w:val="24"/>
              </w:rPr>
            </w:pPr>
            <w:r w:rsidRPr="00AD6601">
              <w:rPr>
                <w:sz w:val="24"/>
                <w:szCs w:val="24"/>
              </w:rPr>
              <w:t>__________________</w:t>
            </w:r>
            <w:r w:rsidRPr="00AD6601">
              <w:rPr>
                <w:bCs/>
                <w:iCs/>
                <w:spacing w:val="-1"/>
                <w:sz w:val="24"/>
                <w:szCs w:val="24"/>
              </w:rPr>
              <w:t>/ С.В. Легенза/</w:t>
            </w:r>
          </w:p>
          <w:p w14:paraId="0119F9C9" w14:textId="594EA907" w:rsidR="00A63C98" w:rsidRPr="00AD6601" w:rsidRDefault="00A63C98" w:rsidP="00A63C98">
            <w:pPr>
              <w:tabs>
                <w:tab w:val="left" w:pos="1440"/>
              </w:tabs>
              <w:suppressAutoHyphens/>
              <w:ind w:right="-6" w:firstLine="772"/>
              <w:jc w:val="both"/>
              <w:rPr>
                <w:bCs/>
                <w:sz w:val="24"/>
                <w:szCs w:val="24"/>
              </w:rPr>
            </w:pPr>
            <w:r w:rsidRPr="00AD6601">
              <w:rPr>
                <w:sz w:val="24"/>
                <w:szCs w:val="24"/>
                <w:vertAlign w:val="superscript"/>
              </w:rPr>
              <w:t>(М.П.)</w:t>
            </w:r>
          </w:p>
        </w:tc>
      </w:tr>
    </w:tbl>
    <w:p w14:paraId="243C3A05" w14:textId="77777777" w:rsidR="00520A37" w:rsidRPr="00AD6601" w:rsidRDefault="00251E50" w:rsidP="00A63C98">
      <w:pPr>
        <w:shd w:val="clear" w:color="auto" w:fill="FFFFFF"/>
        <w:suppressAutoHyphens/>
        <w:jc w:val="right"/>
        <w:rPr>
          <w:bCs/>
          <w:sz w:val="24"/>
          <w:szCs w:val="24"/>
        </w:rPr>
      </w:pPr>
      <w:r w:rsidRPr="00AD6601">
        <w:rPr>
          <w:bCs/>
          <w:sz w:val="24"/>
          <w:szCs w:val="24"/>
        </w:rPr>
        <w:br w:type="page"/>
      </w:r>
      <w:r w:rsidR="00520A37" w:rsidRPr="00AD6601">
        <w:rPr>
          <w:bCs/>
          <w:sz w:val="24"/>
          <w:szCs w:val="24"/>
        </w:rPr>
        <w:lastRenderedPageBreak/>
        <w:t>Приложение № 2</w:t>
      </w:r>
    </w:p>
    <w:p w14:paraId="3E848F98" w14:textId="6036AA93" w:rsidR="00B47FA7" w:rsidRDefault="00520A37" w:rsidP="00A63C98">
      <w:pPr>
        <w:shd w:val="clear" w:color="auto" w:fill="FFFFFF"/>
        <w:suppressAutoHyphens/>
        <w:jc w:val="right"/>
        <w:rPr>
          <w:bCs/>
          <w:sz w:val="24"/>
          <w:szCs w:val="24"/>
        </w:rPr>
      </w:pPr>
      <w:r w:rsidRPr="00AD6601">
        <w:rPr>
          <w:bCs/>
          <w:sz w:val="24"/>
          <w:szCs w:val="24"/>
        </w:rPr>
        <w:t xml:space="preserve">к </w:t>
      </w:r>
      <w:r w:rsidR="00B47FA7" w:rsidRPr="00AD6601">
        <w:rPr>
          <w:bCs/>
          <w:sz w:val="24"/>
          <w:szCs w:val="24"/>
        </w:rPr>
        <w:t>Договору оказания услуг №</w:t>
      </w:r>
      <w:r w:rsidR="00F442BB">
        <w:rPr>
          <w:bCs/>
          <w:sz w:val="24"/>
          <w:szCs w:val="24"/>
        </w:rPr>
        <w:t xml:space="preserve">                         </w:t>
      </w:r>
      <w:r w:rsidR="00B47FA7" w:rsidRPr="00AD6601">
        <w:rPr>
          <w:bCs/>
          <w:sz w:val="24"/>
          <w:szCs w:val="24"/>
        </w:rPr>
        <w:t>от «___» ___________202</w:t>
      </w:r>
      <w:r w:rsidR="00C25D42" w:rsidRPr="00AD6601">
        <w:rPr>
          <w:bCs/>
          <w:sz w:val="24"/>
          <w:szCs w:val="24"/>
        </w:rPr>
        <w:t>4</w:t>
      </w:r>
      <w:r w:rsidR="00B47FA7" w:rsidRPr="00AD6601">
        <w:rPr>
          <w:bCs/>
          <w:sz w:val="24"/>
          <w:szCs w:val="24"/>
        </w:rPr>
        <w:t xml:space="preserve"> г.</w:t>
      </w:r>
    </w:p>
    <w:p w14:paraId="2A85E10A" w14:textId="77777777" w:rsidR="00534C9D" w:rsidRDefault="00534C9D" w:rsidP="00591AB5">
      <w:pPr>
        <w:jc w:val="center"/>
        <w:rPr>
          <w:color w:val="000000"/>
          <w:sz w:val="28"/>
          <w:szCs w:val="28"/>
        </w:rPr>
      </w:pPr>
    </w:p>
    <w:p w14:paraId="77ECD3B2" w14:textId="25BB2030" w:rsidR="00591AB5" w:rsidRPr="00534C9D" w:rsidRDefault="00591AB5" w:rsidP="00591AB5">
      <w:pPr>
        <w:jc w:val="center"/>
        <w:rPr>
          <w:color w:val="000000"/>
          <w:sz w:val="24"/>
          <w:szCs w:val="24"/>
        </w:rPr>
      </w:pPr>
      <w:r w:rsidRPr="00534C9D">
        <w:rPr>
          <w:color w:val="000000"/>
          <w:sz w:val="24"/>
          <w:szCs w:val="24"/>
        </w:rPr>
        <w:t>Расчет стоимости:</w:t>
      </w:r>
    </w:p>
    <w:p w14:paraId="16CE9E64" w14:textId="77777777" w:rsidR="00534C9D" w:rsidRPr="00534C9D" w:rsidRDefault="00534C9D" w:rsidP="00591AB5">
      <w:pPr>
        <w:jc w:val="center"/>
        <w:rPr>
          <w:color w:val="000000"/>
          <w:sz w:val="24"/>
          <w:szCs w:val="24"/>
        </w:rPr>
      </w:pPr>
    </w:p>
    <w:p w14:paraId="6F79DDAB" w14:textId="640A6BD5" w:rsidR="00534C9D" w:rsidRDefault="00534C9D" w:rsidP="004E498E">
      <w:pPr>
        <w:jc w:val="both"/>
        <w:rPr>
          <w:color w:val="000000"/>
          <w:sz w:val="28"/>
          <w:szCs w:val="28"/>
        </w:rPr>
      </w:pPr>
    </w:p>
    <w:p w14:paraId="7ED7B4B3" w14:textId="77777777" w:rsidR="00534C9D" w:rsidRDefault="00534C9D" w:rsidP="004E498E">
      <w:pPr>
        <w:jc w:val="both"/>
        <w:rPr>
          <w:color w:val="000000"/>
          <w:sz w:val="28"/>
          <w:szCs w:val="28"/>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252"/>
      </w:tblGrid>
      <w:tr w:rsidR="00534C9D" w:rsidRPr="00AD6601" w14:paraId="1D62E7C5" w14:textId="77777777" w:rsidTr="00372EAB">
        <w:tc>
          <w:tcPr>
            <w:tcW w:w="4928" w:type="dxa"/>
            <w:tcBorders>
              <w:top w:val="nil"/>
              <w:left w:val="nil"/>
              <w:bottom w:val="nil"/>
              <w:right w:val="nil"/>
            </w:tcBorders>
          </w:tcPr>
          <w:p w14:paraId="1B2332C1" w14:textId="77777777" w:rsidR="00534C9D" w:rsidRPr="00AD6601" w:rsidRDefault="00534C9D" w:rsidP="00372EAB">
            <w:pPr>
              <w:tabs>
                <w:tab w:val="left" w:pos="1440"/>
              </w:tabs>
              <w:suppressAutoHyphens/>
              <w:ind w:right="-6"/>
              <w:rPr>
                <w:bCs/>
                <w:sz w:val="24"/>
                <w:szCs w:val="24"/>
              </w:rPr>
            </w:pPr>
          </w:p>
          <w:p w14:paraId="305ECCE3" w14:textId="77777777" w:rsidR="00534C9D" w:rsidRPr="00AD6601" w:rsidRDefault="00534C9D" w:rsidP="00372EAB">
            <w:pPr>
              <w:tabs>
                <w:tab w:val="left" w:pos="1440"/>
              </w:tabs>
              <w:suppressAutoHyphens/>
              <w:ind w:right="-6"/>
              <w:rPr>
                <w:b/>
                <w:sz w:val="24"/>
                <w:szCs w:val="24"/>
              </w:rPr>
            </w:pPr>
            <w:r w:rsidRPr="00AD6601">
              <w:rPr>
                <w:b/>
                <w:sz w:val="24"/>
                <w:szCs w:val="24"/>
              </w:rPr>
              <w:t>Исполнитель:</w:t>
            </w:r>
          </w:p>
          <w:p w14:paraId="3FE6F1D6" w14:textId="29F39BB3" w:rsidR="00534C9D" w:rsidRPr="00AD6601" w:rsidRDefault="00534C9D" w:rsidP="00372EAB">
            <w:pPr>
              <w:tabs>
                <w:tab w:val="left" w:pos="1440"/>
              </w:tabs>
              <w:suppressAutoHyphens/>
              <w:ind w:right="-6"/>
              <w:rPr>
                <w:bCs/>
                <w:sz w:val="24"/>
                <w:szCs w:val="24"/>
              </w:rPr>
            </w:pPr>
            <w:r>
              <w:rPr>
                <w:bCs/>
                <w:sz w:val="24"/>
                <w:szCs w:val="24"/>
              </w:rPr>
              <w:t>Дирек</w:t>
            </w:r>
            <w:r w:rsidRPr="00AD6601">
              <w:rPr>
                <w:bCs/>
                <w:sz w:val="24"/>
                <w:szCs w:val="24"/>
              </w:rPr>
              <w:t>тор</w:t>
            </w:r>
            <w:r w:rsidRPr="00AD6601">
              <w:rPr>
                <w:bCs/>
                <w:sz w:val="24"/>
                <w:szCs w:val="24"/>
              </w:rPr>
              <w:br/>
            </w:r>
            <w:r>
              <w:rPr>
                <w:bCs/>
                <w:sz w:val="24"/>
                <w:szCs w:val="24"/>
              </w:rPr>
              <w:t>ОО</w:t>
            </w:r>
            <w:r w:rsidRPr="00AD6601">
              <w:rPr>
                <w:bCs/>
                <w:sz w:val="24"/>
                <w:szCs w:val="24"/>
              </w:rPr>
              <w:t>О «»</w:t>
            </w:r>
          </w:p>
          <w:p w14:paraId="19D882A0" w14:textId="77777777" w:rsidR="00534C9D" w:rsidRPr="00A63C98" w:rsidRDefault="00534C9D" w:rsidP="00372EAB">
            <w:pPr>
              <w:tabs>
                <w:tab w:val="left" w:pos="1440"/>
              </w:tabs>
              <w:suppressAutoHyphens/>
              <w:ind w:right="-6"/>
              <w:rPr>
                <w:bCs/>
                <w:sz w:val="24"/>
                <w:szCs w:val="24"/>
              </w:rPr>
            </w:pPr>
          </w:p>
          <w:p w14:paraId="2217EC79" w14:textId="77777777" w:rsidR="00534C9D" w:rsidRPr="00A63C98" w:rsidRDefault="00534C9D" w:rsidP="00372EAB">
            <w:pPr>
              <w:tabs>
                <w:tab w:val="left" w:pos="1440"/>
              </w:tabs>
              <w:suppressAutoHyphens/>
              <w:ind w:right="-6"/>
              <w:rPr>
                <w:bCs/>
                <w:sz w:val="24"/>
                <w:szCs w:val="24"/>
              </w:rPr>
            </w:pPr>
          </w:p>
          <w:p w14:paraId="0AD7A837" w14:textId="471050A5" w:rsidR="00534C9D" w:rsidRPr="00AD6601" w:rsidRDefault="00534C9D" w:rsidP="00372EAB">
            <w:pPr>
              <w:tabs>
                <w:tab w:val="left" w:pos="1440"/>
              </w:tabs>
              <w:suppressAutoHyphens/>
              <w:ind w:right="-6"/>
              <w:jc w:val="both"/>
              <w:rPr>
                <w:bCs/>
                <w:sz w:val="24"/>
                <w:szCs w:val="24"/>
              </w:rPr>
            </w:pPr>
            <w:r w:rsidRPr="00AD6601">
              <w:rPr>
                <w:bCs/>
                <w:sz w:val="24"/>
                <w:szCs w:val="24"/>
              </w:rPr>
              <w:t>____________________/</w:t>
            </w:r>
            <w:r w:rsidR="00F442BB" w:rsidRPr="00AD6601">
              <w:rPr>
                <w:bCs/>
                <w:sz w:val="24"/>
                <w:szCs w:val="24"/>
              </w:rPr>
              <w:t xml:space="preserve"> </w:t>
            </w:r>
            <w:r w:rsidRPr="00AD6601">
              <w:rPr>
                <w:bCs/>
                <w:sz w:val="24"/>
                <w:szCs w:val="24"/>
              </w:rPr>
              <w:t>/</w:t>
            </w:r>
          </w:p>
          <w:p w14:paraId="0E5CF9AF" w14:textId="77777777" w:rsidR="00534C9D" w:rsidRPr="00AD6601" w:rsidRDefault="00534C9D" w:rsidP="00372EAB">
            <w:pPr>
              <w:tabs>
                <w:tab w:val="left" w:pos="1440"/>
              </w:tabs>
              <w:suppressAutoHyphens/>
              <w:ind w:right="-6" w:firstLine="893"/>
              <w:jc w:val="both"/>
              <w:rPr>
                <w:bCs/>
                <w:sz w:val="24"/>
                <w:szCs w:val="24"/>
              </w:rPr>
            </w:pPr>
            <w:r w:rsidRPr="00AD6601">
              <w:rPr>
                <w:bCs/>
                <w:sz w:val="24"/>
                <w:szCs w:val="24"/>
                <w:vertAlign w:val="superscript"/>
              </w:rPr>
              <w:t>(М.П.)</w:t>
            </w:r>
          </w:p>
        </w:tc>
        <w:tc>
          <w:tcPr>
            <w:tcW w:w="4252" w:type="dxa"/>
            <w:tcBorders>
              <w:top w:val="nil"/>
              <w:left w:val="nil"/>
              <w:bottom w:val="nil"/>
              <w:right w:val="nil"/>
            </w:tcBorders>
          </w:tcPr>
          <w:p w14:paraId="1FE36ECA" w14:textId="77777777" w:rsidR="00534C9D" w:rsidRPr="00AD6601" w:rsidRDefault="00534C9D" w:rsidP="00372EAB">
            <w:pPr>
              <w:tabs>
                <w:tab w:val="left" w:pos="1440"/>
              </w:tabs>
              <w:suppressAutoHyphens/>
              <w:ind w:right="-6"/>
              <w:jc w:val="both"/>
              <w:rPr>
                <w:bCs/>
                <w:sz w:val="24"/>
                <w:szCs w:val="24"/>
              </w:rPr>
            </w:pPr>
          </w:p>
          <w:p w14:paraId="731E0868" w14:textId="77777777" w:rsidR="00534C9D" w:rsidRPr="00AD6601" w:rsidRDefault="00534C9D" w:rsidP="00372EAB">
            <w:pPr>
              <w:tabs>
                <w:tab w:val="left" w:pos="1440"/>
              </w:tabs>
              <w:suppressAutoHyphens/>
              <w:ind w:right="-6"/>
              <w:jc w:val="both"/>
              <w:rPr>
                <w:b/>
                <w:sz w:val="24"/>
                <w:szCs w:val="24"/>
              </w:rPr>
            </w:pPr>
            <w:r w:rsidRPr="00AD6601">
              <w:rPr>
                <w:b/>
                <w:sz w:val="24"/>
                <w:szCs w:val="24"/>
              </w:rPr>
              <w:t>Заказчик:</w:t>
            </w:r>
          </w:p>
          <w:p w14:paraId="6235737E" w14:textId="77777777" w:rsidR="00534C9D" w:rsidRPr="00AD6601" w:rsidRDefault="00534C9D" w:rsidP="00372EAB">
            <w:pPr>
              <w:rPr>
                <w:sz w:val="24"/>
                <w:szCs w:val="24"/>
              </w:rPr>
            </w:pPr>
            <w:r w:rsidRPr="00AD6601">
              <w:rPr>
                <w:sz w:val="24"/>
                <w:szCs w:val="24"/>
              </w:rPr>
              <w:t>Директор филиала АО «ЕвроСибЭнерго»</w:t>
            </w:r>
          </w:p>
          <w:p w14:paraId="379C9066" w14:textId="77777777" w:rsidR="00534C9D" w:rsidRPr="00AD6601" w:rsidRDefault="00534C9D" w:rsidP="00372EAB">
            <w:pPr>
              <w:rPr>
                <w:sz w:val="24"/>
                <w:szCs w:val="24"/>
              </w:rPr>
            </w:pPr>
            <w:r w:rsidRPr="00AD6601">
              <w:rPr>
                <w:sz w:val="24"/>
                <w:szCs w:val="24"/>
              </w:rPr>
              <w:t>«Красноярская ГЭС»</w:t>
            </w:r>
          </w:p>
          <w:p w14:paraId="0C5C7AEA" w14:textId="77777777" w:rsidR="00534C9D" w:rsidRPr="00AD6601" w:rsidRDefault="00534C9D" w:rsidP="00372EAB">
            <w:pPr>
              <w:suppressAutoHyphens/>
              <w:rPr>
                <w:sz w:val="24"/>
                <w:szCs w:val="24"/>
              </w:rPr>
            </w:pPr>
          </w:p>
          <w:p w14:paraId="52E41F06" w14:textId="77777777" w:rsidR="00534C9D" w:rsidRPr="00AD6601" w:rsidRDefault="00534C9D" w:rsidP="00372EAB">
            <w:pPr>
              <w:suppressAutoHyphens/>
              <w:rPr>
                <w:bCs/>
                <w:iCs/>
                <w:spacing w:val="-1"/>
                <w:sz w:val="24"/>
                <w:szCs w:val="24"/>
              </w:rPr>
            </w:pPr>
            <w:r w:rsidRPr="00AD6601">
              <w:rPr>
                <w:sz w:val="24"/>
                <w:szCs w:val="24"/>
              </w:rPr>
              <w:t>__________________</w:t>
            </w:r>
            <w:r w:rsidRPr="00AD6601">
              <w:rPr>
                <w:bCs/>
                <w:iCs/>
                <w:spacing w:val="-1"/>
                <w:sz w:val="24"/>
                <w:szCs w:val="24"/>
              </w:rPr>
              <w:t>/ С.В. Легенза/</w:t>
            </w:r>
          </w:p>
          <w:p w14:paraId="148715FB" w14:textId="77777777" w:rsidR="00534C9D" w:rsidRPr="00AD6601" w:rsidRDefault="00534C9D" w:rsidP="00372EAB">
            <w:pPr>
              <w:tabs>
                <w:tab w:val="left" w:pos="1440"/>
              </w:tabs>
              <w:suppressAutoHyphens/>
              <w:ind w:right="-6" w:firstLine="772"/>
              <w:jc w:val="both"/>
              <w:rPr>
                <w:bCs/>
                <w:sz w:val="24"/>
                <w:szCs w:val="24"/>
              </w:rPr>
            </w:pPr>
            <w:r w:rsidRPr="00AD6601">
              <w:rPr>
                <w:sz w:val="24"/>
                <w:szCs w:val="24"/>
                <w:vertAlign w:val="superscript"/>
              </w:rPr>
              <w:t>(М.П.)</w:t>
            </w:r>
          </w:p>
        </w:tc>
      </w:tr>
      <w:tr w:rsidR="00534C9D" w:rsidRPr="00AD6601" w14:paraId="1CD9A137" w14:textId="77777777" w:rsidTr="00372EAB">
        <w:tc>
          <w:tcPr>
            <w:tcW w:w="4928" w:type="dxa"/>
            <w:tcBorders>
              <w:top w:val="nil"/>
              <w:left w:val="nil"/>
              <w:bottom w:val="nil"/>
              <w:right w:val="nil"/>
            </w:tcBorders>
          </w:tcPr>
          <w:p w14:paraId="76624322" w14:textId="77777777" w:rsidR="00534C9D" w:rsidRPr="00AD6601" w:rsidRDefault="00534C9D" w:rsidP="00372EAB">
            <w:pPr>
              <w:tabs>
                <w:tab w:val="left" w:pos="1440"/>
              </w:tabs>
              <w:suppressAutoHyphens/>
              <w:ind w:right="-6" w:firstLine="893"/>
              <w:jc w:val="both"/>
              <w:rPr>
                <w:bCs/>
                <w:sz w:val="24"/>
                <w:szCs w:val="24"/>
              </w:rPr>
            </w:pPr>
          </w:p>
        </w:tc>
        <w:tc>
          <w:tcPr>
            <w:tcW w:w="4252" w:type="dxa"/>
            <w:tcBorders>
              <w:top w:val="nil"/>
              <w:left w:val="nil"/>
              <w:bottom w:val="nil"/>
              <w:right w:val="nil"/>
            </w:tcBorders>
          </w:tcPr>
          <w:p w14:paraId="32B67600" w14:textId="77777777" w:rsidR="00534C9D" w:rsidRPr="00AD6601" w:rsidRDefault="00534C9D" w:rsidP="00372EAB">
            <w:pPr>
              <w:tabs>
                <w:tab w:val="left" w:pos="1440"/>
              </w:tabs>
              <w:suppressAutoHyphens/>
              <w:ind w:right="-6" w:firstLine="772"/>
              <w:jc w:val="both"/>
              <w:rPr>
                <w:bCs/>
                <w:sz w:val="24"/>
                <w:szCs w:val="24"/>
              </w:rPr>
            </w:pPr>
          </w:p>
        </w:tc>
      </w:tr>
    </w:tbl>
    <w:p w14:paraId="13FE3AD1" w14:textId="77777777" w:rsidR="00534C9D" w:rsidRPr="00377925" w:rsidRDefault="00534C9D" w:rsidP="004E498E">
      <w:pPr>
        <w:jc w:val="both"/>
        <w:rPr>
          <w:rFonts w:eastAsiaTheme="minorEastAsia"/>
          <w:sz w:val="28"/>
          <w:szCs w:val="28"/>
        </w:rPr>
      </w:pPr>
    </w:p>
    <w:p w14:paraId="49383749" w14:textId="77777777" w:rsidR="004E498E" w:rsidRPr="00AD6601" w:rsidRDefault="004E498E" w:rsidP="004E498E">
      <w:pPr>
        <w:shd w:val="clear" w:color="auto" w:fill="FFFFFF"/>
        <w:suppressAutoHyphens/>
        <w:rPr>
          <w:bCs/>
          <w:sz w:val="24"/>
          <w:szCs w:val="24"/>
        </w:rPr>
      </w:pPr>
    </w:p>
    <w:p w14:paraId="7F4E1722" w14:textId="343C2D91" w:rsidR="00520A37" w:rsidRDefault="00520A37" w:rsidP="00A63C98">
      <w:pPr>
        <w:shd w:val="clear" w:color="auto" w:fill="FFFFFF"/>
        <w:suppressAutoHyphens/>
        <w:jc w:val="right"/>
        <w:rPr>
          <w:bCs/>
          <w:sz w:val="24"/>
          <w:szCs w:val="24"/>
        </w:rPr>
      </w:pPr>
    </w:p>
    <w:p w14:paraId="03ACD4F1" w14:textId="1871DD0C" w:rsidR="00534C9D" w:rsidRDefault="00534C9D" w:rsidP="00A63C98">
      <w:pPr>
        <w:shd w:val="clear" w:color="auto" w:fill="FFFFFF"/>
        <w:suppressAutoHyphens/>
        <w:jc w:val="right"/>
        <w:rPr>
          <w:bCs/>
          <w:sz w:val="24"/>
          <w:szCs w:val="24"/>
        </w:rPr>
      </w:pPr>
    </w:p>
    <w:p w14:paraId="6339D160" w14:textId="3C223CAC" w:rsidR="00534C9D" w:rsidRDefault="00534C9D" w:rsidP="00A63C98">
      <w:pPr>
        <w:shd w:val="clear" w:color="auto" w:fill="FFFFFF"/>
        <w:suppressAutoHyphens/>
        <w:jc w:val="right"/>
        <w:rPr>
          <w:bCs/>
          <w:sz w:val="24"/>
          <w:szCs w:val="24"/>
        </w:rPr>
      </w:pPr>
    </w:p>
    <w:p w14:paraId="087E6270" w14:textId="73930EE4" w:rsidR="00534C9D" w:rsidRDefault="00534C9D" w:rsidP="00A63C98">
      <w:pPr>
        <w:shd w:val="clear" w:color="auto" w:fill="FFFFFF"/>
        <w:suppressAutoHyphens/>
        <w:jc w:val="right"/>
        <w:rPr>
          <w:bCs/>
          <w:sz w:val="24"/>
          <w:szCs w:val="24"/>
        </w:rPr>
      </w:pPr>
    </w:p>
    <w:p w14:paraId="6BAF4779" w14:textId="3E55D688" w:rsidR="00534C9D" w:rsidRDefault="00534C9D" w:rsidP="00A63C98">
      <w:pPr>
        <w:shd w:val="clear" w:color="auto" w:fill="FFFFFF"/>
        <w:suppressAutoHyphens/>
        <w:jc w:val="right"/>
        <w:rPr>
          <w:bCs/>
          <w:sz w:val="24"/>
          <w:szCs w:val="24"/>
        </w:rPr>
      </w:pPr>
    </w:p>
    <w:p w14:paraId="7E13F6B2" w14:textId="5EEBFBF4" w:rsidR="00534C9D" w:rsidRDefault="00534C9D" w:rsidP="00A63C98">
      <w:pPr>
        <w:shd w:val="clear" w:color="auto" w:fill="FFFFFF"/>
        <w:suppressAutoHyphens/>
        <w:jc w:val="right"/>
        <w:rPr>
          <w:bCs/>
          <w:sz w:val="24"/>
          <w:szCs w:val="24"/>
        </w:rPr>
      </w:pPr>
    </w:p>
    <w:p w14:paraId="1E2DB20F" w14:textId="5A14AAEF" w:rsidR="00534C9D" w:rsidRDefault="00534C9D" w:rsidP="00A63C98">
      <w:pPr>
        <w:shd w:val="clear" w:color="auto" w:fill="FFFFFF"/>
        <w:suppressAutoHyphens/>
        <w:jc w:val="right"/>
        <w:rPr>
          <w:bCs/>
          <w:sz w:val="24"/>
          <w:szCs w:val="24"/>
        </w:rPr>
      </w:pPr>
    </w:p>
    <w:p w14:paraId="65EE8995" w14:textId="0B211583" w:rsidR="00534C9D" w:rsidRDefault="00534C9D" w:rsidP="00A63C98">
      <w:pPr>
        <w:shd w:val="clear" w:color="auto" w:fill="FFFFFF"/>
        <w:suppressAutoHyphens/>
        <w:jc w:val="right"/>
        <w:rPr>
          <w:bCs/>
          <w:sz w:val="24"/>
          <w:szCs w:val="24"/>
        </w:rPr>
      </w:pPr>
    </w:p>
    <w:p w14:paraId="0F430A26" w14:textId="19E91931" w:rsidR="00534C9D" w:rsidRDefault="00534C9D" w:rsidP="00A63C98">
      <w:pPr>
        <w:shd w:val="clear" w:color="auto" w:fill="FFFFFF"/>
        <w:suppressAutoHyphens/>
        <w:jc w:val="right"/>
        <w:rPr>
          <w:bCs/>
          <w:sz w:val="24"/>
          <w:szCs w:val="24"/>
        </w:rPr>
      </w:pPr>
    </w:p>
    <w:p w14:paraId="1E7827EC" w14:textId="02A04847" w:rsidR="00534C9D" w:rsidRDefault="00534C9D" w:rsidP="00A63C98">
      <w:pPr>
        <w:shd w:val="clear" w:color="auto" w:fill="FFFFFF"/>
        <w:suppressAutoHyphens/>
        <w:jc w:val="right"/>
        <w:rPr>
          <w:bCs/>
          <w:sz w:val="24"/>
          <w:szCs w:val="24"/>
        </w:rPr>
      </w:pPr>
    </w:p>
    <w:p w14:paraId="5A018077" w14:textId="06AA49AD" w:rsidR="00534C9D" w:rsidRDefault="00534C9D" w:rsidP="00A63C98">
      <w:pPr>
        <w:shd w:val="clear" w:color="auto" w:fill="FFFFFF"/>
        <w:suppressAutoHyphens/>
        <w:jc w:val="right"/>
        <w:rPr>
          <w:bCs/>
          <w:sz w:val="24"/>
          <w:szCs w:val="24"/>
        </w:rPr>
      </w:pPr>
    </w:p>
    <w:p w14:paraId="4DD9204D" w14:textId="1DB91B7E" w:rsidR="00534C9D" w:rsidRDefault="00534C9D" w:rsidP="00A63C98">
      <w:pPr>
        <w:shd w:val="clear" w:color="auto" w:fill="FFFFFF"/>
        <w:suppressAutoHyphens/>
        <w:jc w:val="right"/>
        <w:rPr>
          <w:bCs/>
          <w:sz w:val="24"/>
          <w:szCs w:val="24"/>
        </w:rPr>
      </w:pPr>
    </w:p>
    <w:p w14:paraId="61606B5E" w14:textId="4651EC48" w:rsidR="00534C9D" w:rsidRDefault="00534C9D" w:rsidP="00A63C98">
      <w:pPr>
        <w:shd w:val="clear" w:color="auto" w:fill="FFFFFF"/>
        <w:suppressAutoHyphens/>
        <w:jc w:val="right"/>
        <w:rPr>
          <w:bCs/>
          <w:sz w:val="24"/>
          <w:szCs w:val="24"/>
        </w:rPr>
      </w:pPr>
    </w:p>
    <w:p w14:paraId="4FE261CB" w14:textId="3ACE8835" w:rsidR="00534C9D" w:rsidRDefault="00534C9D" w:rsidP="00A63C98">
      <w:pPr>
        <w:shd w:val="clear" w:color="auto" w:fill="FFFFFF"/>
        <w:suppressAutoHyphens/>
        <w:jc w:val="right"/>
        <w:rPr>
          <w:bCs/>
          <w:sz w:val="24"/>
          <w:szCs w:val="24"/>
        </w:rPr>
      </w:pPr>
    </w:p>
    <w:p w14:paraId="204C1C78" w14:textId="22ECD873" w:rsidR="00534C9D" w:rsidRDefault="00534C9D" w:rsidP="00A63C98">
      <w:pPr>
        <w:shd w:val="clear" w:color="auto" w:fill="FFFFFF"/>
        <w:suppressAutoHyphens/>
        <w:jc w:val="right"/>
        <w:rPr>
          <w:bCs/>
          <w:sz w:val="24"/>
          <w:szCs w:val="24"/>
        </w:rPr>
      </w:pPr>
    </w:p>
    <w:p w14:paraId="733877BC" w14:textId="58565DD5" w:rsidR="00534C9D" w:rsidRDefault="00534C9D" w:rsidP="00A63C98">
      <w:pPr>
        <w:shd w:val="clear" w:color="auto" w:fill="FFFFFF"/>
        <w:suppressAutoHyphens/>
        <w:jc w:val="right"/>
        <w:rPr>
          <w:bCs/>
          <w:sz w:val="24"/>
          <w:szCs w:val="24"/>
        </w:rPr>
      </w:pPr>
    </w:p>
    <w:p w14:paraId="045A9C02" w14:textId="231FB439" w:rsidR="00534C9D" w:rsidRDefault="00534C9D" w:rsidP="00A63C98">
      <w:pPr>
        <w:shd w:val="clear" w:color="auto" w:fill="FFFFFF"/>
        <w:suppressAutoHyphens/>
        <w:jc w:val="right"/>
        <w:rPr>
          <w:bCs/>
          <w:sz w:val="24"/>
          <w:szCs w:val="24"/>
        </w:rPr>
      </w:pPr>
    </w:p>
    <w:p w14:paraId="1251AABA" w14:textId="620F6800" w:rsidR="00534C9D" w:rsidRDefault="00534C9D" w:rsidP="00A63C98">
      <w:pPr>
        <w:shd w:val="clear" w:color="auto" w:fill="FFFFFF"/>
        <w:suppressAutoHyphens/>
        <w:jc w:val="right"/>
        <w:rPr>
          <w:bCs/>
          <w:sz w:val="24"/>
          <w:szCs w:val="24"/>
        </w:rPr>
      </w:pPr>
    </w:p>
    <w:p w14:paraId="0415BE51" w14:textId="5132D5A2" w:rsidR="00534C9D" w:rsidRDefault="00534C9D" w:rsidP="00A63C98">
      <w:pPr>
        <w:shd w:val="clear" w:color="auto" w:fill="FFFFFF"/>
        <w:suppressAutoHyphens/>
        <w:jc w:val="right"/>
        <w:rPr>
          <w:bCs/>
          <w:sz w:val="24"/>
          <w:szCs w:val="24"/>
        </w:rPr>
      </w:pPr>
    </w:p>
    <w:p w14:paraId="263A8823" w14:textId="2E8569DA" w:rsidR="00534C9D" w:rsidRDefault="00534C9D" w:rsidP="00A63C98">
      <w:pPr>
        <w:shd w:val="clear" w:color="auto" w:fill="FFFFFF"/>
        <w:suppressAutoHyphens/>
        <w:jc w:val="right"/>
        <w:rPr>
          <w:bCs/>
          <w:sz w:val="24"/>
          <w:szCs w:val="24"/>
        </w:rPr>
      </w:pPr>
    </w:p>
    <w:p w14:paraId="4F3AA071" w14:textId="1729FD7F" w:rsidR="00534C9D" w:rsidRDefault="00534C9D" w:rsidP="00A63C98">
      <w:pPr>
        <w:shd w:val="clear" w:color="auto" w:fill="FFFFFF"/>
        <w:suppressAutoHyphens/>
        <w:jc w:val="right"/>
        <w:rPr>
          <w:bCs/>
          <w:sz w:val="24"/>
          <w:szCs w:val="24"/>
        </w:rPr>
      </w:pPr>
    </w:p>
    <w:p w14:paraId="40EEC0F0" w14:textId="226C7BD3" w:rsidR="00534C9D" w:rsidRDefault="00534C9D" w:rsidP="00A63C98">
      <w:pPr>
        <w:shd w:val="clear" w:color="auto" w:fill="FFFFFF"/>
        <w:suppressAutoHyphens/>
        <w:jc w:val="right"/>
        <w:rPr>
          <w:bCs/>
          <w:sz w:val="24"/>
          <w:szCs w:val="24"/>
        </w:rPr>
      </w:pPr>
    </w:p>
    <w:p w14:paraId="36D70FD1" w14:textId="7386874F" w:rsidR="00534C9D" w:rsidRDefault="00534C9D" w:rsidP="00A63C98">
      <w:pPr>
        <w:shd w:val="clear" w:color="auto" w:fill="FFFFFF"/>
        <w:suppressAutoHyphens/>
        <w:jc w:val="right"/>
        <w:rPr>
          <w:bCs/>
          <w:sz w:val="24"/>
          <w:szCs w:val="24"/>
        </w:rPr>
      </w:pPr>
    </w:p>
    <w:p w14:paraId="0B01DF5C" w14:textId="61E2710F" w:rsidR="00534C9D" w:rsidRDefault="00534C9D" w:rsidP="00A63C98">
      <w:pPr>
        <w:shd w:val="clear" w:color="auto" w:fill="FFFFFF"/>
        <w:suppressAutoHyphens/>
        <w:jc w:val="right"/>
        <w:rPr>
          <w:bCs/>
          <w:sz w:val="24"/>
          <w:szCs w:val="24"/>
        </w:rPr>
      </w:pPr>
    </w:p>
    <w:p w14:paraId="471845D5" w14:textId="093BE01D" w:rsidR="00534C9D" w:rsidRDefault="00534C9D" w:rsidP="00A63C98">
      <w:pPr>
        <w:shd w:val="clear" w:color="auto" w:fill="FFFFFF"/>
        <w:suppressAutoHyphens/>
        <w:jc w:val="right"/>
        <w:rPr>
          <w:bCs/>
          <w:sz w:val="24"/>
          <w:szCs w:val="24"/>
        </w:rPr>
      </w:pPr>
    </w:p>
    <w:p w14:paraId="591162F2" w14:textId="0B0DB06A" w:rsidR="00534C9D" w:rsidRDefault="00534C9D" w:rsidP="00A63C98">
      <w:pPr>
        <w:shd w:val="clear" w:color="auto" w:fill="FFFFFF"/>
        <w:suppressAutoHyphens/>
        <w:jc w:val="right"/>
        <w:rPr>
          <w:bCs/>
          <w:sz w:val="24"/>
          <w:szCs w:val="24"/>
        </w:rPr>
      </w:pPr>
    </w:p>
    <w:p w14:paraId="27358576" w14:textId="4B4DC720" w:rsidR="00534C9D" w:rsidRDefault="00534C9D" w:rsidP="00A63C98">
      <w:pPr>
        <w:shd w:val="clear" w:color="auto" w:fill="FFFFFF"/>
        <w:suppressAutoHyphens/>
        <w:jc w:val="right"/>
        <w:rPr>
          <w:bCs/>
          <w:sz w:val="24"/>
          <w:szCs w:val="24"/>
        </w:rPr>
      </w:pPr>
    </w:p>
    <w:p w14:paraId="01DCE681" w14:textId="57F2A2CE" w:rsidR="00534C9D" w:rsidRDefault="00534C9D" w:rsidP="00A63C98">
      <w:pPr>
        <w:shd w:val="clear" w:color="auto" w:fill="FFFFFF"/>
        <w:suppressAutoHyphens/>
        <w:jc w:val="right"/>
        <w:rPr>
          <w:bCs/>
          <w:sz w:val="24"/>
          <w:szCs w:val="24"/>
        </w:rPr>
      </w:pPr>
    </w:p>
    <w:p w14:paraId="125CAE7A" w14:textId="089E388B" w:rsidR="00F442BB" w:rsidRDefault="00F442BB" w:rsidP="00A63C98">
      <w:pPr>
        <w:shd w:val="clear" w:color="auto" w:fill="FFFFFF"/>
        <w:suppressAutoHyphens/>
        <w:jc w:val="right"/>
        <w:rPr>
          <w:bCs/>
          <w:sz w:val="24"/>
          <w:szCs w:val="24"/>
        </w:rPr>
      </w:pPr>
    </w:p>
    <w:p w14:paraId="38EBE525" w14:textId="4CC27C34" w:rsidR="00F442BB" w:rsidRDefault="00F442BB" w:rsidP="00A63C98">
      <w:pPr>
        <w:shd w:val="clear" w:color="auto" w:fill="FFFFFF"/>
        <w:suppressAutoHyphens/>
        <w:jc w:val="right"/>
        <w:rPr>
          <w:bCs/>
          <w:sz w:val="24"/>
          <w:szCs w:val="24"/>
        </w:rPr>
      </w:pPr>
    </w:p>
    <w:p w14:paraId="5C23C6D5" w14:textId="638FC174" w:rsidR="00F442BB" w:rsidRDefault="00F442BB" w:rsidP="00A63C98">
      <w:pPr>
        <w:shd w:val="clear" w:color="auto" w:fill="FFFFFF"/>
        <w:suppressAutoHyphens/>
        <w:jc w:val="right"/>
        <w:rPr>
          <w:bCs/>
          <w:sz w:val="24"/>
          <w:szCs w:val="24"/>
        </w:rPr>
      </w:pPr>
    </w:p>
    <w:p w14:paraId="1CFD6472" w14:textId="40033312" w:rsidR="00F442BB" w:rsidRDefault="00F442BB" w:rsidP="00A63C98">
      <w:pPr>
        <w:shd w:val="clear" w:color="auto" w:fill="FFFFFF"/>
        <w:suppressAutoHyphens/>
        <w:jc w:val="right"/>
        <w:rPr>
          <w:bCs/>
          <w:sz w:val="24"/>
          <w:szCs w:val="24"/>
        </w:rPr>
      </w:pPr>
    </w:p>
    <w:p w14:paraId="55CB0238" w14:textId="6820FF86" w:rsidR="00F442BB" w:rsidRDefault="00F442BB" w:rsidP="00A63C98">
      <w:pPr>
        <w:shd w:val="clear" w:color="auto" w:fill="FFFFFF"/>
        <w:suppressAutoHyphens/>
        <w:jc w:val="right"/>
        <w:rPr>
          <w:bCs/>
          <w:sz w:val="24"/>
          <w:szCs w:val="24"/>
        </w:rPr>
      </w:pPr>
    </w:p>
    <w:p w14:paraId="54F7A812" w14:textId="3BF7A610" w:rsidR="00F442BB" w:rsidRDefault="00F442BB" w:rsidP="00A63C98">
      <w:pPr>
        <w:shd w:val="clear" w:color="auto" w:fill="FFFFFF"/>
        <w:suppressAutoHyphens/>
        <w:jc w:val="right"/>
        <w:rPr>
          <w:bCs/>
          <w:sz w:val="24"/>
          <w:szCs w:val="24"/>
        </w:rPr>
      </w:pPr>
    </w:p>
    <w:p w14:paraId="26AA8064" w14:textId="760C483A" w:rsidR="00F442BB" w:rsidRDefault="00F442BB" w:rsidP="00A63C98">
      <w:pPr>
        <w:shd w:val="clear" w:color="auto" w:fill="FFFFFF"/>
        <w:suppressAutoHyphens/>
        <w:jc w:val="right"/>
        <w:rPr>
          <w:bCs/>
          <w:sz w:val="24"/>
          <w:szCs w:val="24"/>
        </w:rPr>
      </w:pPr>
    </w:p>
    <w:p w14:paraId="503BD959" w14:textId="230E03F9" w:rsidR="00F442BB" w:rsidRDefault="00F442BB" w:rsidP="00A63C98">
      <w:pPr>
        <w:shd w:val="clear" w:color="auto" w:fill="FFFFFF"/>
        <w:suppressAutoHyphens/>
        <w:jc w:val="right"/>
        <w:rPr>
          <w:bCs/>
          <w:sz w:val="24"/>
          <w:szCs w:val="24"/>
        </w:rPr>
      </w:pPr>
    </w:p>
    <w:p w14:paraId="6BBB3CB9" w14:textId="77777777" w:rsidR="00F442BB" w:rsidRDefault="00F442BB" w:rsidP="00A63C98">
      <w:pPr>
        <w:shd w:val="clear" w:color="auto" w:fill="FFFFFF"/>
        <w:suppressAutoHyphens/>
        <w:jc w:val="right"/>
        <w:rPr>
          <w:bCs/>
          <w:sz w:val="24"/>
          <w:szCs w:val="24"/>
        </w:rPr>
      </w:pPr>
    </w:p>
    <w:p w14:paraId="5B0931DA" w14:textId="0ACA51F7" w:rsidR="00534C9D" w:rsidRDefault="00534C9D" w:rsidP="00A63C98">
      <w:pPr>
        <w:shd w:val="clear" w:color="auto" w:fill="FFFFFF"/>
        <w:suppressAutoHyphens/>
        <w:jc w:val="right"/>
        <w:rPr>
          <w:bCs/>
          <w:sz w:val="24"/>
          <w:szCs w:val="24"/>
        </w:rPr>
      </w:pPr>
    </w:p>
    <w:p w14:paraId="0C1693C9" w14:textId="564CE217" w:rsidR="00241D81" w:rsidRPr="00AD6601" w:rsidRDefault="00241D81" w:rsidP="00A63C98">
      <w:pPr>
        <w:shd w:val="clear" w:color="auto" w:fill="FFFFFF"/>
        <w:suppressAutoHyphens/>
        <w:jc w:val="right"/>
        <w:rPr>
          <w:bCs/>
          <w:sz w:val="24"/>
          <w:szCs w:val="24"/>
        </w:rPr>
      </w:pPr>
      <w:r w:rsidRPr="00AD6601">
        <w:rPr>
          <w:bCs/>
          <w:sz w:val="24"/>
          <w:szCs w:val="24"/>
        </w:rPr>
        <w:t>Приложение №</w:t>
      </w:r>
      <w:r w:rsidR="008325C1" w:rsidRPr="00AD6601">
        <w:rPr>
          <w:bCs/>
          <w:sz w:val="24"/>
          <w:szCs w:val="24"/>
        </w:rPr>
        <w:t xml:space="preserve"> </w:t>
      </w:r>
      <w:r w:rsidR="00534C9D">
        <w:rPr>
          <w:bCs/>
          <w:sz w:val="24"/>
          <w:szCs w:val="24"/>
        </w:rPr>
        <w:t>3</w:t>
      </w:r>
    </w:p>
    <w:p w14:paraId="5189B5B8" w14:textId="53ADDB85" w:rsidR="00B47FA7" w:rsidRPr="00AD6601" w:rsidRDefault="000D7530" w:rsidP="00A63C98">
      <w:pPr>
        <w:shd w:val="clear" w:color="auto" w:fill="FFFFFF"/>
        <w:suppressAutoHyphens/>
        <w:jc w:val="right"/>
        <w:rPr>
          <w:bCs/>
          <w:sz w:val="24"/>
          <w:szCs w:val="24"/>
        </w:rPr>
      </w:pPr>
      <w:r w:rsidRPr="00AD6601">
        <w:rPr>
          <w:bCs/>
          <w:sz w:val="24"/>
          <w:szCs w:val="24"/>
        </w:rPr>
        <w:t xml:space="preserve">к </w:t>
      </w:r>
      <w:r w:rsidR="00B47FA7" w:rsidRPr="00AD6601">
        <w:rPr>
          <w:bCs/>
          <w:sz w:val="24"/>
          <w:szCs w:val="24"/>
        </w:rPr>
        <w:t>Договору оказания услуг №</w:t>
      </w:r>
      <w:r w:rsidR="00F442BB">
        <w:rPr>
          <w:bCs/>
          <w:sz w:val="24"/>
          <w:szCs w:val="24"/>
        </w:rPr>
        <w:t xml:space="preserve">                  </w:t>
      </w:r>
      <w:r w:rsidR="00B47FA7" w:rsidRPr="00AD6601">
        <w:rPr>
          <w:bCs/>
          <w:sz w:val="24"/>
          <w:szCs w:val="24"/>
        </w:rPr>
        <w:t>от «___» ___________202</w:t>
      </w:r>
      <w:r w:rsidR="00C25D42" w:rsidRPr="00AD6601">
        <w:rPr>
          <w:bCs/>
          <w:sz w:val="24"/>
          <w:szCs w:val="24"/>
        </w:rPr>
        <w:t>4</w:t>
      </w:r>
      <w:r w:rsidR="00B47FA7" w:rsidRPr="00AD6601">
        <w:rPr>
          <w:bCs/>
          <w:sz w:val="24"/>
          <w:szCs w:val="24"/>
        </w:rPr>
        <w:t xml:space="preserve"> г.</w:t>
      </w:r>
    </w:p>
    <w:p w14:paraId="2CCF4FA4" w14:textId="77777777" w:rsidR="008325C1" w:rsidRPr="00AD6601" w:rsidRDefault="008325C1" w:rsidP="00A63C98">
      <w:pPr>
        <w:shd w:val="clear" w:color="auto" w:fill="FFFFFF"/>
        <w:suppressAutoHyphens/>
        <w:jc w:val="center"/>
        <w:rPr>
          <w:bCs/>
          <w:sz w:val="24"/>
          <w:szCs w:val="24"/>
        </w:rPr>
      </w:pPr>
    </w:p>
    <w:p w14:paraId="282F243E" w14:textId="77777777" w:rsidR="00241D81" w:rsidRPr="00AD6601" w:rsidRDefault="00241D81" w:rsidP="00A63C98">
      <w:pPr>
        <w:shd w:val="clear" w:color="auto" w:fill="FFFFFF"/>
        <w:suppressAutoHyphens/>
        <w:jc w:val="center"/>
        <w:rPr>
          <w:bCs/>
          <w:sz w:val="24"/>
          <w:szCs w:val="24"/>
        </w:rPr>
      </w:pPr>
      <w:r w:rsidRPr="00AD6601">
        <w:rPr>
          <w:bCs/>
          <w:sz w:val="24"/>
          <w:szCs w:val="24"/>
        </w:rPr>
        <w:t>СОГЛАШЕНИЕ</w:t>
      </w:r>
    </w:p>
    <w:p w14:paraId="338E13F3" w14:textId="77777777" w:rsidR="00241D81" w:rsidRPr="00AD6601" w:rsidRDefault="00241D81" w:rsidP="00A63C98">
      <w:pPr>
        <w:shd w:val="clear" w:color="auto" w:fill="FFFFFF"/>
        <w:suppressAutoHyphens/>
        <w:jc w:val="center"/>
        <w:rPr>
          <w:bCs/>
          <w:sz w:val="24"/>
          <w:szCs w:val="24"/>
        </w:rPr>
      </w:pPr>
      <w:r w:rsidRPr="00AD6601">
        <w:rPr>
          <w:bCs/>
          <w:sz w:val="24"/>
          <w:szCs w:val="24"/>
        </w:rPr>
        <w:t>«Об обязательствах обеспечения средствами индивидуальной защиты сотрудников организаций-контрагентов»</w:t>
      </w:r>
      <w:r w:rsidR="00F41ECC" w:rsidRPr="00AD6601">
        <w:rPr>
          <w:bCs/>
          <w:sz w:val="24"/>
          <w:szCs w:val="24"/>
        </w:rPr>
        <w:t>.</w:t>
      </w:r>
    </w:p>
    <w:p w14:paraId="6CA0184F" w14:textId="77777777" w:rsidR="00241D81" w:rsidRPr="00AD6601" w:rsidRDefault="00241D81" w:rsidP="00A63C98">
      <w:pPr>
        <w:shd w:val="clear" w:color="auto" w:fill="FFFFFF"/>
        <w:suppressAutoHyphens/>
        <w:rPr>
          <w:bCs/>
          <w:sz w:val="24"/>
          <w:szCs w:val="24"/>
        </w:rPr>
      </w:pPr>
    </w:p>
    <w:p w14:paraId="54D17008" w14:textId="6DEC8A9C" w:rsidR="00241D81" w:rsidRPr="00AD6601" w:rsidRDefault="00F17C84" w:rsidP="00A63C98">
      <w:pPr>
        <w:tabs>
          <w:tab w:val="left" w:pos="1134"/>
        </w:tabs>
        <w:suppressAutoHyphens/>
        <w:ind w:firstLine="709"/>
        <w:jc w:val="both"/>
        <w:rPr>
          <w:bCs/>
          <w:spacing w:val="-3"/>
          <w:sz w:val="24"/>
          <w:szCs w:val="24"/>
        </w:rPr>
      </w:pPr>
      <w:r w:rsidRPr="00F17C84">
        <w:rPr>
          <w:bCs/>
          <w:spacing w:val="-3"/>
          <w:sz w:val="24"/>
          <w:szCs w:val="24"/>
        </w:rPr>
        <w:t>Общество с ограниченной ответственностью «» (ООО «»), именуемое в дальнейшем «Исполнитель», в лице директора, действующего на основании Устава с одной стороны, и Акционерное общество «ЕвроСибЭнерго» (АО «ЕвроСибЭнерго»), именуемое в дальнейшем «Заказчик», в лице директора филиала АО «ЕвроСибЭнерго» «Красноярская ГЭС» Легензы Станислава Владимировича, действующего на основании доверенности №  от  с другой стороны</w:t>
      </w:r>
      <w:r w:rsidR="00587A0E" w:rsidRPr="00AD6601">
        <w:rPr>
          <w:bCs/>
          <w:spacing w:val="-3"/>
          <w:sz w:val="24"/>
          <w:szCs w:val="24"/>
        </w:rPr>
        <w:t xml:space="preserve">, </w:t>
      </w:r>
      <w:r w:rsidR="00587A0E" w:rsidRPr="00AD6601">
        <w:rPr>
          <w:bCs/>
          <w:spacing w:val="5"/>
          <w:sz w:val="24"/>
          <w:szCs w:val="24"/>
        </w:rPr>
        <w:t xml:space="preserve">в дальнейшем при совместном </w:t>
      </w:r>
      <w:r w:rsidR="00587A0E" w:rsidRPr="00AD6601">
        <w:rPr>
          <w:bCs/>
          <w:spacing w:val="4"/>
          <w:sz w:val="24"/>
          <w:szCs w:val="24"/>
        </w:rPr>
        <w:t xml:space="preserve">упоминании именуемые «Стороны», заключили </w:t>
      </w:r>
      <w:r w:rsidR="00241D81" w:rsidRPr="00AD6601">
        <w:rPr>
          <w:bCs/>
          <w:spacing w:val="4"/>
          <w:sz w:val="24"/>
          <w:szCs w:val="24"/>
        </w:rPr>
        <w:t xml:space="preserve">настоящее </w:t>
      </w:r>
      <w:r w:rsidR="009F1A8D" w:rsidRPr="00AD6601">
        <w:rPr>
          <w:bCs/>
          <w:spacing w:val="4"/>
          <w:sz w:val="24"/>
          <w:szCs w:val="24"/>
        </w:rPr>
        <w:t>С</w:t>
      </w:r>
      <w:r w:rsidR="00241D81" w:rsidRPr="00AD6601">
        <w:rPr>
          <w:bCs/>
          <w:spacing w:val="4"/>
          <w:sz w:val="24"/>
          <w:szCs w:val="24"/>
        </w:rPr>
        <w:t xml:space="preserve">оглашение </w:t>
      </w:r>
      <w:r w:rsidR="009F1A8D" w:rsidRPr="00AD6601">
        <w:rPr>
          <w:bCs/>
          <w:spacing w:val="4"/>
          <w:sz w:val="24"/>
          <w:szCs w:val="24"/>
        </w:rPr>
        <w:t xml:space="preserve">к </w:t>
      </w:r>
      <w:r w:rsidR="00CE0D2D" w:rsidRPr="00AD6601">
        <w:rPr>
          <w:bCs/>
          <w:spacing w:val="4"/>
          <w:sz w:val="24"/>
          <w:szCs w:val="24"/>
        </w:rPr>
        <w:t>Догов</w:t>
      </w:r>
      <w:r w:rsidR="009F1A8D" w:rsidRPr="00AD6601">
        <w:rPr>
          <w:bCs/>
          <w:spacing w:val="4"/>
          <w:sz w:val="24"/>
          <w:szCs w:val="24"/>
        </w:rPr>
        <w:t xml:space="preserve">ору оказания услуг </w:t>
      </w:r>
      <w:r w:rsidR="00241D81" w:rsidRPr="00AD6601">
        <w:rPr>
          <w:bCs/>
          <w:spacing w:val="4"/>
          <w:sz w:val="24"/>
          <w:szCs w:val="24"/>
        </w:rPr>
        <w:t xml:space="preserve">о </w:t>
      </w:r>
      <w:r w:rsidR="00241D81" w:rsidRPr="00AD6601">
        <w:rPr>
          <w:bCs/>
          <w:spacing w:val="-5"/>
          <w:sz w:val="24"/>
          <w:szCs w:val="24"/>
        </w:rPr>
        <w:t>нижеследующем:</w:t>
      </w:r>
    </w:p>
    <w:p w14:paraId="01C3BAF3" w14:textId="77777777" w:rsidR="00241D81" w:rsidRPr="00AD6601" w:rsidRDefault="00241D81" w:rsidP="00A63C98">
      <w:pPr>
        <w:shd w:val="clear" w:color="auto" w:fill="FFFFFF"/>
        <w:tabs>
          <w:tab w:val="left" w:pos="1134"/>
        </w:tabs>
        <w:suppressAutoHyphens/>
        <w:ind w:firstLine="709"/>
        <w:contextualSpacing/>
        <w:jc w:val="both"/>
        <w:rPr>
          <w:bCs/>
          <w:sz w:val="24"/>
          <w:szCs w:val="24"/>
        </w:rPr>
      </w:pPr>
      <w:r w:rsidRPr="00AD6601">
        <w:rPr>
          <w:bCs/>
          <w:sz w:val="24"/>
          <w:szCs w:val="24"/>
        </w:rPr>
        <w:t>1.</w:t>
      </w:r>
      <w:r w:rsidRPr="00AD6601">
        <w:rPr>
          <w:bCs/>
          <w:sz w:val="24"/>
          <w:szCs w:val="24"/>
        </w:rPr>
        <w:tab/>
        <w:t xml:space="preserve">При исполнении своих обязательств по </w:t>
      </w:r>
      <w:r w:rsidR="00CE0D2D" w:rsidRPr="00AD6601">
        <w:rPr>
          <w:bCs/>
          <w:sz w:val="24"/>
          <w:szCs w:val="24"/>
        </w:rPr>
        <w:t>Догов</w:t>
      </w:r>
      <w:r w:rsidRPr="00AD6601">
        <w:rPr>
          <w:bCs/>
          <w:sz w:val="24"/>
          <w:szCs w:val="24"/>
        </w:rPr>
        <w:t xml:space="preserve">ору, </w:t>
      </w:r>
      <w:r w:rsidR="00F41ECC" w:rsidRPr="00AD6601">
        <w:rPr>
          <w:bCs/>
          <w:sz w:val="24"/>
          <w:szCs w:val="24"/>
        </w:rPr>
        <w:t>Исполнитель</w:t>
      </w:r>
      <w:r w:rsidRPr="00AD6601">
        <w:rPr>
          <w:bCs/>
          <w:sz w:val="24"/>
          <w:szCs w:val="24"/>
        </w:rPr>
        <w:t xml:space="preserve"> обязуется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w:t>
      </w:r>
      <w:r w:rsidR="009740D8" w:rsidRPr="00AD6601">
        <w:rPr>
          <w:bCs/>
          <w:sz w:val="24"/>
          <w:szCs w:val="24"/>
        </w:rPr>
        <w:t>едприятии Заказчика</w:t>
      </w:r>
      <w:r w:rsidRPr="00AD6601">
        <w:rPr>
          <w:bCs/>
          <w:sz w:val="24"/>
          <w:szCs w:val="24"/>
        </w:rPr>
        <w:t xml:space="preserve"> следующими средствами индивидуальной защиты:</w:t>
      </w:r>
    </w:p>
    <w:p w14:paraId="4CE7C029" w14:textId="77777777" w:rsidR="00241D81" w:rsidRPr="00AD6601" w:rsidRDefault="00241D81" w:rsidP="00A63C98">
      <w:pPr>
        <w:shd w:val="clear" w:color="auto" w:fill="FFFFFF"/>
        <w:tabs>
          <w:tab w:val="left" w:pos="1134"/>
        </w:tabs>
        <w:suppressAutoHyphens/>
        <w:ind w:firstLine="709"/>
        <w:contextualSpacing/>
        <w:jc w:val="both"/>
        <w:rPr>
          <w:bCs/>
          <w:sz w:val="24"/>
          <w:szCs w:val="24"/>
        </w:rPr>
      </w:pPr>
      <w:r w:rsidRPr="00AD6601">
        <w:rPr>
          <w:bCs/>
          <w:sz w:val="24"/>
          <w:szCs w:val="24"/>
        </w:rPr>
        <w:t>-</w:t>
      </w:r>
      <w:r w:rsidR="00F41ECC" w:rsidRPr="00AD6601">
        <w:rPr>
          <w:bCs/>
          <w:sz w:val="24"/>
          <w:szCs w:val="24"/>
        </w:rPr>
        <w:tab/>
      </w:r>
      <w:r w:rsidRPr="00AD6601">
        <w:rPr>
          <w:bCs/>
          <w:sz w:val="24"/>
          <w:szCs w:val="24"/>
        </w:rPr>
        <w:t xml:space="preserve">Костюм для защиты от общих производственных загрязнений и механических воздействий (с нанесенным на спине логотипом и наименованием </w:t>
      </w:r>
      <w:r w:rsidR="00F41508" w:rsidRPr="00AD6601">
        <w:rPr>
          <w:bCs/>
          <w:sz w:val="24"/>
          <w:szCs w:val="24"/>
        </w:rPr>
        <w:t>Исполнителя</w:t>
      </w:r>
      <w:r w:rsidRPr="00AD6601">
        <w:rPr>
          <w:bCs/>
          <w:sz w:val="24"/>
          <w:szCs w:val="24"/>
        </w:rPr>
        <w:t xml:space="preserve"> длиной не менее 20 см);</w:t>
      </w:r>
    </w:p>
    <w:p w14:paraId="71C3D476" w14:textId="77777777" w:rsidR="00241D81" w:rsidRPr="00AD6601" w:rsidRDefault="00241D81" w:rsidP="00A63C98">
      <w:pPr>
        <w:shd w:val="clear" w:color="auto" w:fill="FFFFFF"/>
        <w:tabs>
          <w:tab w:val="left" w:pos="1134"/>
        </w:tabs>
        <w:suppressAutoHyphens/>
        <w:ind w:firstLine="709"/>
        <w:contextualSpacing/>
        <w:jc w:val="both"/>
        <w:rPr>
          <w:bCs/>
          <w:sz w:val="24"/>
          <w:szCs w:val="24"/>
        </w:rPr>
      </w:pPr>
      <w:r w:rsidRPr="00AD6601">
        <w:rPr>
          <w:bCs/>
          <w:sz w:val="24"/>
          <w:szCs w:val="24"/>
        </w:rPr>
        <w:t>-</w:t>
      </w:r>
      <w:r w:rsidR="00F41ECC" w:rsidRPr="00AD6601">
        <w:rPr>
          <w:bCs/>
          <w:sz w:val="24"/>
          <w:szCs w:val="24"/>
        </w:rPr>
        <w:tab/>
      </w:r>
      <w:r w:rsidRPr="00AD6601">
        <w:rPr>
          <w:bCs/>
          <w:sz w:val="24"/>
          <w:szCs w:val="24"/>
        </w:rPr>
        <w:t>Ботинки кожаные/Сапоги кожаные с защитным подноском;</w:t>
      </w:r>
    </w:p>
    <w:p w14:paraId="00BAB579" w14:textId="77777777" w:rsidR="00241D81" w:rsidRPr="00AD6601" w:rsidRDefault="00241D81" w:rsidP="00A63C98">
      <w:pPr>
        <w:shd w:val="clear" w:color="auto" w:fill="FFFFFF"/>
        <w:tabs>
          <w:tab w:val="left" w:pos="1134"/>
        </w:tabs>
        <w:suppressAutoHyphens/>
        <w:ind w:firstLine="709"/>
        <w:contextualSpacing/>
        <w:jc w:val="both"/>
        <w:rPr>
          <w:bCs/>
          <w:sz w:val="24"/>
          <w:szCs w:val="24"/>
        </w:rPr>
      </w:pPr>
      <w:r w:rsidRPr="00AD6601">
        <w:rPr>
          <w:bCs/>
          <w:sz w:val="24"/>
          <w:szCs w:val="24"/>
        </w:rPr>
        <w:t>-</w:t>
      </w:r>
      <w:r w:rsidR="00F41ECC" w:rsidRPr="00AD6601">
        <w:rPr>
          <w:bCs/>
          <w:sz w:val="24"/>
          <w:szCs w:val="24"/>
        </w:rPr>
        <w:tab/>
      </w:r>
      <w:r w:rsidRPr="00AD6601">
        <w:rPr>
          <w:bCs/>
          <w:sz w:val="24"/>
          <w:szCs w:val="24"/>
        </w:rPr>
        <w:t>Каска защитная с подбородочным ремнем;</w:t>
      </w:r>
    </w:p>
    <w:p w14:paraId="15D08726" w14:textId="77777777" w:rsidR="00241D81" w:rsidRPr="00AD6601" w:rsidRDefault="00241D81" w:rsidP="00A63C98">
      <w:pPr>
        <w:shd w:val="clear" w:color="auto" w:fill="FFFFFF"/>
        <w:tabs>
          <w:tab w:val="left" w:pos="1134"/>
        </w:tabs>
        <w:suppressAutoHyphens/>
        <w:ind w:firstLine="709"/>
        <w:contextualSpacing/>
        <w:jc w:val="both"/>
        <w:rPr>
          <w:bCs/>
          <w:sz w:val="24"/>
          <w:szCs w:val="24"/>
        </w:rPr>
      </w:pPr>
      <w:r w:rsidRPr="00AD6601">
        <w:rPr>
          <w:bCs/>
          <w:sz w:val="24"/>
          <w:szCs w:val="24"/>
        </w:rPr>
        <w:t>-</w:t>
      </w:r>
      <w:r w:rsidR="00F41ECC" w:rsidRPr="00AD6601">
        <w:rPr>
          <w:bCs/>
          <w:sz w:val="24"/>
          <w:szCs w:val="24"/>
        </w:rPr>
        <w:tab/>
      </w:r>
      <w:r w:rsidRPr="00AD6601">
        <w:rPr>
          <w:bCs/>
          <w:sz w:val="24"/>
          <w:szCs w:val="24"/>
        </w:rPr>
        <w:t>Наушники противошумные или Вкладыши противошумные;</w:t>
      </w:r>
    </w:p>
    <w:p w14:paraId="7BDD8C60" w14:textId="77777777" w:rsidR="00241D81" w:rsidRPr="00AD6601" w:rsidRDefault="00241D81" w:rsidP="00A63C98">
      <w:pPr>
        <w:shd w:val="clear" w:color="auto" w:fill="FFFFFF"/>
        <w:tabs>
          <w:tab w:val="left" w:pos="1134"/>
        </w:tabs>
        <w:suppressAutoHyphens/>
        <w:ind w:firstLine="709"/>
        <w:contextualSpacing/>
        <w:jc w:val="both"/>
        <w:rPr>
          <w:bCs/>
          <w:sz w:val="24"/>
          <w:szCs w:val="24"/>
        </w:rPr>
      </w:pPr>
      <w:r w:rsidRPr="00AD6601">
        <w:rPr>
          <w:bCs/>
          <w:sz w:val="24"/>
          <w:szCs w:val="24"/>
        </w:rPr>
        <w:t>-</w:t>
      </w:r>
      <w:r w:rsidR="00F41ECC" w:rsidRPr="00AD6601">
        <w:rPr>
          <w:bCs/>
          <w:sz w:val="24"/>
          <w:szCs w:val="24"/>
        </w:rPr>
        <w:tab/>
      </w:r>
      <w:r w:rsidRPr="00AD6601">
        <w:rPr>
          <w:bCs/>
          <w:sz w:val="24"/>
          <w:szCs w:val="24"/>
        </w:rPr>
        <w:t>Перчатки с полимерным покрытием;</w:t>
      </w:r>
    </w:p>
    <w:p w14:paraId="7D5F46D4" w14:textId="77777777" w:rsidR="00241D81" w:rsidRPr="00AD6601" w:rsidRDefault="00241D81" w:rsidP="00A63C98">
      <w:pPr>
        <w:shd w:val="clear" w:color="auto" w:fill="FFFFFF"/>
        <w:tabs>
          <w:tab w:val="left" w:pos="1134"/>
        </w:tabs>
        <w:suppressAutoHyphens/>
        <w:ind w:firstLine="709"/>
        <w:contextualSpacing/>
        <w:jc w:val="both"/>
        <w:rPr>
          <w:bCs/>
          <w:sz w:val="24"/>
          <w:szCs w:val="24"/>
        </w:rPr>
      </w:pPr>
      <w:r w:rsidRPr="00AD6601">
        <w:rPr>
          <w:bCs/>
          <w:sz w:val="24"/>
          <w:szCs w:val="24"/>
        </w:rPr>
        <w:t>-</w:t>
      </w:r>
      <w:r w:rsidR="00F41ECC" w:rsidRPr="00AD6601">
        <w:rPr>
          <w:bCs/>
          <w:sz w:val="24"/>
          <w:szCs w:val="24"/>
        </w:rPr>
        <w:tab/>
      </w:r>
      <w:r w:rsidRPr="00AD6601">
        <w:rPr>
          <w:bCs/>
          <w:sz w:val="24"/>
          <w:szCs w:val="24"/>
        </w:rPr>
        <w:t>Жилет сигнальный 2 класса защиты;</w:t>
      </w:r>
    </w:p>
    <w:p w14:paraId="4B2D36AA" w14:textId="77777777" w:rsidR="00241D81" w:rsidRPr="00AD6601" w:rsidRDefault="00241D81" w:rsidP="00A63C98">
      <w:pPr>
        <w:shd w:val="clear" w:color="auto" w:fill="FFFFFF"/>
        <w:tabs>
          <w:tab w:val="left" w:pos="1134"/>
        </w:tabs>
        <w:suppressAutoHyphens/>
        <w:ind w:firstLine="709"/>
        <w:contextualSpacing/>
        <w:jc w:val="both"/>
        <w:rPr>
          <w:bCs/>
          <w:sz w:val="24"/>
          <w:szCs w:val="24"/>
        </w:rPr>
      </w:pPr>
      <w:r w:rsidRPr="00AD6601">
        <w:rPr>
          <w:bCs/>
          <w:sz w:val="24"/>
          <w:szCs w:val="24"/>
        </w:rPr>
        <w:t>-</w:t>
      </w:r>
      <w:r w:rsidR="00F41ECC" w:rsidRPr="00AD6601">
        <w:rPr>
          <w:bCs/>
          <w:sz w:val="24"/>
          <w:szCs w:val="24"/>
        </w:rPr>
        <w:tab/>
      </w:r>
      <w:r w:rsidRPr="00AD6601">
        <w:rPr>
          <w:bCs/>
          <w:sz w:val="24"/>
          <w:szCs w:val="24"/>
        </w:rPr>
        <w:t>Очки защитные.</w:t>
      </w:r>
    </w:p>
    <w:p w14:paraId="2096F725" w14:textId="3798F330" w:rsidR="00241D81" w:rsidRPr="00AD6601" w:rsidRDefault="00241D81" w:rsidP="00A63C98">
      <w:pPr>
        <w:shd w:val="clear" w:color="auto" w:fill="FFFFFF"/>
        <w:tabs>
          <w:tab w:val="left" w:pos="1134"/>
        </w:tabs>
        <w:suppressAutoHyphens/>
        <w:ind w:firstLine="709"/>
        <w:contextualSpacing/>
        <w:jc w:val="both"/>
        <w:rPr>
          <w:bCs/>
          <w:sz w:val="24"/>
          <w:szCs w:val="24"/>
        </w:rPr>
      </w:pPr>
      <w:r w:rsidRPr="00AD6601">
        <w:rPr>
          <w:bCs/>
          <w:sz w:val="24"/>
          <w:szCs w:val="24"/>
        </w:rPr>
        <w:t>2.</w:t>
      </w:r>
      <w:r w:rsidR="00F41ECC" w:rsidRPr="00AD6601">
        <w:rPr>
          <w:bCs/>
          <w:sz w:val="24"/>
          <w:szCs w:val="24"/>
        </w:rPr>
        <w:tab/>
      </w:r>
      <w:r w:rsidRPr="00AD6601">
        <w:rPr>
          <w:bCs/>
          <w:sz w:val="24"/>
          <w:szCs w:val="24"/>
        </w:rPr>
        <w:t xml:space="preserve">При выполнении работ, оказании услуг сотрудниками </w:t>
      </w:r>
      <w:r w:rsidR="00F41ECC" w:rsidRPr="00AD6601">
        <w:rPr>
          <w:bCs/>
          <w:sz w:val="24"/>
          <w:szCs w:val="24"/>
        </w:rPr>
        <w:t>Исполнителя</w:t>
      </w:r>
      <w:r w:rsidR="00F3368B" w:rsidRPr="00AD6601">
        <w:rPr>
          <w:bCs/>
          <w:sz w:val="24"/>
          <w:szCs w:val="24"/>
        </w:rPr>
        <w:t>,</w:t>
      </w:r>
      <w:r w:rsidRPr="00AD6601">
        <w:rPr>
          <w:bCs/>
          <w:sz w:val="24"/>
          <w:szCs w:val="24"/>
        </w:rPr>
        <w:t xml:space="preserve"> имеющих специфические риски (электродуга, запыленность, контакт с опасными химическими веществами и т.д.), </w:t>
      </w:r>
      <w:r w:rsidR="00F41ECC" w:rsidRPr="00AD6601">
        <w:rPr>
          <w:bCs/>
          <w:sz w:val="24"/>
          <w:szCs w:val="24"/>
        </w:rPr>
        <w:t>Исполнитель</w:t>
      </w:r>
      <w:r w:rsidRPr="00AD6601">
        <w:rPr>
          <w:bCs/>
          <w:sz w:val="24"/>
          <w:szCs w:val="24"/>
        </w:rPr>
        <w:t xml:space="preserve"> обязуется обеспечить каждого своего сотрудника соответствующими средствами индивидуальной защиты.</w:t>
      </w:r>
    </w:p>
    <w:p w14:paraId="5A9402AF" w14:textId="69E4E8A5" w:rsidR="00241D81" w:rsidRPr="00AD6601" w:rsidRDefault="00241D81" w:rsidP="00A63C98">
      <w:pPr>
        <w:shd w:val="clear" w:color="auto" w:fill="FFFFFF"/>
        <w:tabs>
          <w:tab w:val="left" w:pos="1134"/>
        </w:tabs>
        <w:suppressAutoHyphens/>
        <w:ind w:firstLine="709"/>
        <w:contextualSpacing/>
        <w:jc w:val="both"/>
        <w:rPr>
          <w:bCs/>
          <w:sz w:val="24"/>
          <w:szCs w:val="24"/>
        </w:rPr>
      </w:pPr>
      <w:r w:rsidRPr="00AD6601">
        <w:rPr>
          <w:bCs/>
          <w:sz w:val="24"/>
          <w:szCs w:val="24"/>
        </w:rPr>
        <w:t>3.</w:t>
      </w:r>
      <w:r w:rsidR="00F41ECC" w:rsidRPr="00AD6601">
        <w:rPr>
          <w:bCs/>
          <w:sz w:val="24"/>
          <w:szCs w:val="24"/>
        </w:rPr>
        <w:tab/>
      </w:r>
      <w:r w:rsidRPr="00AD6601">
        <w:rPr>
          <w:bCs/>
          <w:sz w:val="24"/>
          <w:szCs w:val="24"/>
        </w:rPr>
        <w:t>В период действия эпидемиологических ограничений, связанных с распространением коронавирусной инфекции (COVID-19)</w:t>
      </w:r>
      <w:r w:rsidR="00F3368B" w:rsidRPr="00AD6601">
        <w:rPr>
          <w:bCs/>
          <w:sz w:val="24"/>
          <w:szCs w:val="24"/>
        </w:rPr>
        <w:t>,</w:t>
      </w:r>
      <w:r w:rsidRPr="00AD6601">
        <w:rPr>
          <w:bCs/>
          <w:sz w:val="24"/>
          <w:szCs w:val="24"/>
        </w:rPr>
        <w:t xml:space="preserve"> </w:t>
      </w:r>
      <w:r w:rsidR="00F41ECC" w:rsidRPr="00AD6601">
        <w:rPr>
          <w:bCs/>
          <w:sz w:val="24"/>
          <w:szCs w:val="24"/>
        </w:rPr>
        <w:t>Исполнитель</w:t>
      </w:r>
      <w:r w:rsidRPr="00AD6601">
        <w:rPr>
          <w:bCs/>
          <w:sz w:val="24"/>
          <w:szCs w:val="24"/>
        </w:rPr>
        <w:t xml:space="preserve"> обязуется дополнительно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w:t>
      </w:r>
      <w:r w:rsidR="009740D8" w:rsidRPr="00AD6601">
        <w:rPr>
          <w:bCs/>
          <w:sz w:val="24"/>
          <w:szCs w:val="24"/>
        </w:rPr>
        <w:t>едприятии Заказчика</w:t>
      </w:r>
      <w:r w:rsidRPr="00AD6601">
        <w:rPr>
          <w:bCs/>
          <w:sz w:val="24"/>
          <w:szCs w:val="24"/>
        </w:rPr>
        <w:t xml:space="preserve"> следующими средствами индивидуальной защиты:</w:t>
      </w:r>
    </w:p>
    <w:p w14:paraId="7B37CEE9" w14:textId="77777777" w:rsidR="00241D81" w:rsidRPr="00AD6601" w:rsidRDefault="00241D81" w:rsidP="00A63C98">
      <w:pPr>
        <w:shd w:val="clear" w:color="auto" w:fill="FFFFFF"/>
        <w:tabs>
          <w:tab w:val="left" w:pos="1134"/>
        </w:tabs>
        <w:suppressAutoHyphens/>
        <w:ind w:firstLine="709"/>
        <w:contextualSpacing/>
        <w:jc w:val="both"/>
        <w:rPr>
          <w:bCs/>
          <w:sz w:val="24"/>
          <w:szCs w:val="24"/>
        </w:rPr>
      </w:pPr>
      <w:r w:rsidRPr="00AD6601">
        <w:rPr>
          <w:bCs/>
          <w:sz w:val="24"/>
          <w:szCs w:val="24"/>
        </w:rPr>
        <w:t>-</w:t>
      </w:r>
      <w:r w:rsidR="00F41ECC" w:rsidRPr="00AD6601">
        <w:rPr>
          <w:bCs/>
          <w:sz w:val="24"/>
          <w:szCs w:val="24"/>
        </w:rPr>
        <w:tab/>
      </w:r>
      <w:r w:rsidRPr="00AD6601">
        <w:rPr>
          <w:bCs/>
          <w:sz w:val="24"/>
          <w:szCs w:val="24"/>
        </w:rPr>
        <w:t>Маска медицинская из расчета 1 шт</w:t>
      </w:r>
      <w:r w:rsidR="00F41ECC" w:rsidRPr="00AD6601">
        <w:rPr>
          <w:bCs/>
          <w:sz w:val="24"/>
          <w:szCs w:val="24"/>
        </w:rPr>
        <w:t>ука</w:t>
      </w:r>
      <w:r w:rsidRPr="00AD6601">
        <w:rPr>
          <w:bCs/>
          <w:sz w:val="24"/>
          <w:szCs w:val="24"/>
        </w:rPr>
        <w:t xml:space="preserve"> на каждые 2 часа пребывания на предприятии (или респиратор не ниже FFP2 из расчета 1 шт</w:t>
      </w:r>
      <w:r w:rsidR="00F41ECC" w:rsidRPr="00AD6601">
        <w:rPr>
          <w:bCs/>
          <w:sz w:val="24"/>
          <w:szCs w:val="24"/>
        </w:rPr>
        <w:t>ука</w:t>
      </w:r>
      <w:r w:rsidRPr="00AD6601">
        <w:rPr>
          <w:bCs/>
          <w:sz w:val="24"/>
          <w:szCs w:val="24"/>
        </w:rPr>
        <w:t xml:space="preserve"> на смену);</w:t>
      </w:r>
    </w:p>
    <w:p w14:paraId="2709AA98" w14:textId="77777777" w:rsidR="00241D81" w:rsidRPr="00AD6601" w:rsidRDefault="00241D81" w:rsidP="00A63C98">
      <w:pPr>
        <w:shd w:val="clear" w:color="auto" w:fill="FFFFFF"/>
        <w:tabs>
          <w:tab w:val="left" w:pos="1134"/>
        </w:tabs>
        <w:suppressAutoHyphens/>
        <w:ind w:firstLine="709"/>
        <w:contextualSpacing/>
        <w:jc w:val="both"/>
        <w:rPr>
          <w:bCs/>
          <w:sz w:val="24"/>
          <w:szCs w:val="24"/>
        </w:rPr>
      </w:pPr>
      <w:r w:rsidRPr="00AD6601">
        <w:rPr>
          <w:bCs/>
          <w:sz w:val="24"/>
          <w:szCs w:val="24"/>
        </w:rPr>
        <w:t>-</w:t>
      </w:r>
      <w:r w:rsidR="00F41ECC" w:rsidRPr="00AD6601">
        <w:rPr>
          <w:bCs/>
          <w:sz w:val="24"/>
          <w:szCs w:val="24"/>
        </w:rPr>
        <w:tab/>
      </w:r>
      <w:r w:rsidRPr="00AD6601">
        <w:rPr>
          <w:bCs/>
          <w:sz w:val="24"/>
          <w:szCs w:val="24"/>
        </w:rPr>
        <w:t>Перчатки нитриловые одноразовые из расчета 2 шт</w:t>
      </w:r>
      <w:r w:rsidR="00F41ECC" w:rsidRPr="00AD6601">
        <w:rPr>
          <w:bCs/>
          <w:sz w:val="24"/>
          <w:szCs w:val="24"/>
        </w:rPr>
        <w:t>уки</w:t>
      </w:r>
      <w:r w:rsidRPr="00AD6601">
        <w:rPr>
          <w:bCs/>
          <w:sz w:val="24"/>
          <w:szCs w:val="24"/>
        </w:rPr>
        <w:t xml:space="preserve"> на смену;</w:t>
      </w:r>
    </w:p>
    <w:p w14:paraId="38E25D10" w14:textId="77777777" w:rsidR="00241D81" w:rsidRPr="00AD6601" w:rsidRDefault="00241D81" w:rsidP="00A63C98">
      <w:pPr>
        <w:shd w:val="clear" w:color="auto" w:fill="FFFFFF"/>
        <w:tabs>
          <w:tab w:val="left" w:pos="1134"/>
        </w:tabs>
        <w:suppressAutoHyphens/>
        <w:ind w:firstLine="709"/>
        <w:contextualSpacing/>
        <w:jc w:val="both"/>
        <w:rPr>
          <w:bCs/>
          <w:sz w:val="24"/>
          <w:szCs w:val="24"/>
        </w:rPr>
      </w:pPr>
      <w:r w:rsidRPr="00AD6601">
        <w:rPr>
          <w:bCs/>
          <w:sz w:val="24"/>
          <w:szCs w:val="24"/>
        </w:rPr>
        <w:t>-</w:t>
      </w:r>
      <w:r w:rsidR="00F41ECC" w:rsidRPr="00AD6601">
        <w:rPr>
          <w:bCs/>
          <w:sz w:val="24"/>
          <w:szCs w:val="24"/>
        </w:rPr>
        <w:tab/>
      </w:r>
      <w:r w:rsidRPr="00AD6601">
        <w:rPr>
          <w:bCs/>
          <w:sz w:val="24"/>
          <w:szCs w:val="24"/>
        </w:rPr>
        <w:t>Санитайзер для рук из расчета 15 мл на смену.</w:t>
      </w:r>
    </w:p>
    <w:p w14:paraId="5F191277" w14:textId="77777777" w:rsidR="00241D81" w:rsidRPr="00AD6601" w:rsidRDefault="00241D81" w:rsidP="00A63C98">
      <w:pPr>
        <w:shd w:val="clear" w:color="auto" w:fill="FFFFFF"/>
        <w:tabs>
          <w:tab w:val="left" w:pos="1134"/>
        </w:tabs>
        <w:suppressAutoHyphens/>
        <w:ind w:firstLine="709"/>
        <w:contextualSpacing/>
        <w:jc w:val="both"/>
        <w:rPr>
          <w:bCs/>
          <w:sz w:val="24"/>
          <w:szCs w:val="24"/>
        </w:rPr>
      </w:pPr>
      <w:r w:rsidRPr="00AD6601">
        <w:rPr>
          <w:bCs/>
          <w:sz w:val="24"/>
          <w:szCs w:val="24"/>
        </w:rPr>
        <w:t>4.</w:t>
      </w:r>
      <w:r w:rsidR="00F41ECC" w:rsidRPr="00AD6601">
        <w:rPr>
          <w:bCs/>
          <w:sz w:val="24"/>
          <w:szCs w:val="24"/>
        </w:rPr>
        <w:tab/>
      </w:r>
      <w:r w:rsidRPr="00AD6601">
        <w:rPr>
          <w:bCs/>
          <w:sz w:val="24"/>
          <w:szCs w:val="24"/>
        </w:rPr>
        <w:t xml:space="preserve">Сотрудники </w:t>
      </w:r>
      <w:r w:rsidR="00F41ECC" w:rsidRPr="00AD6601">
        <w:rPr>
          <w:bCs/>
          <w:sz w:val="24"/>
          <w:szCs w:val="24"/>
        </w:rPr>
        <w:t>Исполнителя</w:t>
      </w:r>
      <w:r w:rsidRPr="00AD6601">
        <w:rPr>
          <w:bCs/>
          <w:sz w:val="24"/>
          <w:szCs w:val="24"/>
        </w:rPr>
        <w:t>, не применяющие выданные им СИЗ, необходимые при нахождении в производственных помещениях и на открытых площадках на пр</w:t>
      </w:r>
      <w:r w:rsidR="009740D8" w:rsidRPr="00AD6601">
        <w:rPr>
          <w:bCs/>
          <w:sz w:val="24"/>
          <w:szCs w:val="24"/>
        </w:rPr>
        <w:t>едприятия Заказчика</w:t>
      </w:r>
      <w:r w:rsidRPr="00AD6601">
        <w:rPr>
          <w:bCs/>
          <w:sz w:val="24"/>
          <w:szCs w:val="24"/>
        </w:rPr>
        <w:t>, должны удаляться с территории предприятия Заказчика до устранения этого нарушения</w:t>
      </w:r>
      <w:r w:rsidR="00F41ECC" w:rsidRPr="00AD6601">
        <w:rPr>
          <w:bCs/>
          <w:sz w:val="24"/>
          <w:szCs w:val="24"/>
        </w:rPr>
        <w:t>.</w:t>
      </w:r>
    </w:p>
    <w:p w14:paraId="5FE64F66" w14:textId="77777777" w:rsidR="00241D81" w:rsidRPr="00AD6601" w:rsidRDefault="00241D81" w:rsidP="00A63C98">
      <w:pPr>
        <w:shd w:val="clear" w:color="auto" w:fill="FFFFFF"/>
        <w:tabs>
          <w:tab w:val="left" w:pos="1134"/>
        </w:tabs>
        <w:suppressAutoHyphens/>
        <w:ind w:firstLine="709"/>
        <w:contextualSpacing/>
        <w:jc w:val="both"/>
        <w:rPr>
          <w:bCs/>
          <w:sz w:val="24"/>
          <w:szCs w:val="24"/>
        </w:rPr>
      </w:pPr>
      <w:r w:rsidRPr="00AD6601">
        <w:rPr>
          <w:bCs/>
          <w:sz w:val="24"/>
          <w:szCs w:val="24"/>
        </w:rPr>
        <w:t>5.</w:t>
      </w:r>
      <w:r w:rsidRPr="00AD6601">
        <w:rPr>
          <w:bCs/>
          <w:sz w:val="24"/>
          <w:szCs w:val="24"/>
        </w:rPr>
        <w:tab/>
        <w:t xml:space="preserve">За нарушение требований настоящего Соглашения </w:t>
      </w:r>
      <w:r w:rsidR="00F41ECC" w:rsidRPr="00AD6601">
        <w:rPr>
          <w:bCs/>
          <w:sz w:val="24"/>
          <w:szCs w:val="24"/>
        </w:rPr>
        <w:t>Исполнитель</w:t>
      </w:r>
      <w:r w:rsidRPr="00AD6601">
        <w:rPr>
          <w:bCs/>
          <w:sz w:val="24"/>
          <w:szCs w:val="24"/>
        </w:rPr>
        <w:t xml:space="preserve"> несет ответственность, предусмотренную действующим законодательством и настоящим Соглашением.</w:t>
      </w:r>
    </w:p>
    <w:p w14:paraId="2180D2AD" w14:textId="77777777" w:rsidR="00241D81" w:rsidRPr="00AD6601" w:rsidRDefault="00241D81" w:rsidP="00A63C98">
      <w:pPr>
        <w:shd w:val="clear" w:color="auto" w:fill="FFFFFF"/>
        <w:tabs>
          <w:tab w:val="left" w:pos="1134"/>
        </w:tabs>
        <w:suppressAutoHyphens/>
        <w:ind w:firstLine="709"/>
        <w:contextualSpacing/>
        <w:jc w:val="both"/>
        <w:rPr>
          <w:bCs/>
          <w:sz w:val="24"/>
          <w:szCs w:val="24"/>
        </w:rPr>
      </w:pPr>
      <w:r w:rsidRPr="00AD6601">
        <w:rPr>
          <w:bCs/>
          <w:sz w:val="24"/>
          <w:szCs w:val="24"/>
        </w:rPr>
        <w:t>6.</w:t>
      </w:r>
      <w:r w:rsidR="00FF3333" w:rsidRPr="00AD6601">
        <w:rPr>
          <w:bCs/>
          <w:sz w:val="24"/>
          <w:szCs w:val="24"/>
        </w:rPr>
        <w:tab/>
      </w:r>
      <w:r w:rsidR="00F41ECC" w:rsidRPr="00AD6601">
        <w:rPr>
          <w:bCs/>
          <w:sz w:val="24"/>
          <w:szCs w:val="24"/>
        </w:rPr>
        <w:t>Исполнитель</w:t>
      </w:r>
      <w:r w:rsidRPr="00AD6601">
        <w:rPr>
          <w:bCs/>
          <w:sz w:val="24"/>
          <w:szCs w:val="24"/>
        </w:rPr>
        <w:t xml:space="preserve"> обязуется выплатить Заказчику штраф за зафиксированные Протоколом нарушения требований настоящего Соглашения, допущенные </w:t>
      </w:r>
      <w:r w:rsidR="00F41ECC" w:rsidRPr="00AD6601">
        <w:rPr>
          <w:bCs/>
          <w:sz w:val="24"/>
          <w:szCs w:val="24"/>
        </w:rPr>
        <w:t>Исполнителем</w:t>
      </w:r>
      <w:r w:rsidRPr="00AD6601">
        <w:rPr>
          <w:bCs/>
          <w:sz w:val="24"/>
          <w:szCs w:val="24"/>
        </w:rPr>
        <w:t>, оформленные в соответствии с п</w:t>
      </w:r>
      <w:r w:rsidR="00F41ECC" w:rsidRPr="00AD6601">
        <w:rPr>
          <w:bCs/>
          <w:sz w:val="24"/>
          <w:szCs w:val="24"/>
        </w:rPr>
        <w:t>унктом</w:t>
      </w:r>
      <w:r w:rsidR="00D50C6E" w:rsidRPr="00AD6601">
        <w:rPr>
          <w:bCs/>
          <w:sz w:val="24"/>
          <w:szCs w:val="24"/>
        </w:rPr>
        <w:t xml:space="preserve"> 10 настоящего Соглашения.</w:t>
      </w:r>
    </w:p>
    <w:p w14:paraId="661EE96C" w14:textId="77777777" w:rsidR="00241D81" w:rsidRPr="00AD6601" w:rsidRDefault="009740D8" w:rsidP="00A63C98">
      <w:pPr>
        <w:shd w:val="clear" w:color="auto" w:fill="FFFFFF"/>
        <w:tabs>
          <w:tab w:val="left" w:pos="1134"/>
        </w:tabs>
        <w:suppressAutoHyphens/>
        <w:ind w:firstLine="709"/>
        <w:contextualSpacing/>
        <w:jc w:val="both"/>
        <w:rPr>
          <w:bCs/>
          <w:sz w:val="24"/>
          <w:szCs w:val="24"/>
        </w:rPr>
      </w:pPr>
      <w:r w:rsidRPr="00AD6601">
        <w:rPr>
          <w:bCs/>
          <w:sz w:val="24"/>
          <w:szCs w:val="24"/>
        </w:rPr>
        <w:t>7.</w:t>
      </w:r>
      <w:r w:rsidRPr="00AD6601">
        <w:rPr>
          <w:bCs/>
          <w:sz w:val="24"/>
          <w:szCs w:val="24"/>
        </w:rPr>
        <w:tab/>
        <w:t>Заказчик</w:t>
      </w:r>
      <w:r w:rsidR="00241D81" w:rsidRPr="00AD6601">
        <w:rPr>
          <w:bCs/>
          <w:sz w:val="24"/>
          <w:szCs w:val="24"/>
        </w:rPr>
        <w:t xml:space="preserve"> вправе (но не обязан) взыскать с </w:t>
      </w:r>
      <w:r w:rsidR="00F41ECC" w:rsidRPr="00AD6601">
        <w:rPr>
          <w:bCs/>
          <w:sz w:val="24"/>
          <w:szCs w:val="24"/>
        </w:rPr>
        <w:t>Исполнителя</w:t>
      </w:r>
      <w:r w:rsidR="00241D81" w:rsidRPr="00AD6601">
        <w:rPr>
          <w:bCs/>
          <w:sz w:val="24"/>
          <w:szCs w:val="24"/>
        </w:rPr>
        <w:t xml:space="preserve"> шт</w:t>
      </w:r>
      <w:r w:rsidR="00F41ECC" w:rsidRPr="00AD6601">
        <w:rPr>
          <w:bCs/>
          <w:sz w:val="24"/>
          <w:szCs w:val="24"/>
        </w:rPr>
        <w:t>раф за каждый случай нарушения.</w:t>
      </w:r>
    </w:p>
    <w:p w14:paraId="4AEDC560" w14:textId="77777777" w:rsidR="00241D81" w:rsidRPr="00AD6601" w:rsidRDefault="00241D81" w:rsidP="00A63C98">
      <w:pPr>
        <w:shd w:val="clear" w:color="auto" w:fill="FFFFFF"/>
        <w:tabs>
          <w:tab w:val="left" w:pos="1134"/>
        </w:tabs>
        <w:suppressAutoHyphens/>
        <w:ind w:firstLine="709"/>
        <w:contextualSpacing/>
        <w:jc w:val="both"/>
        <w:rPr>
          <w:bCs/>
          <w:sz w:val="24"/>
          <w:szCs w:val="24"/>
        </w:rPr>
      </w:pPr>
      <w:r w:rsidRPr="00AD6601">
        <w:rPr>
          <w:bCs/>
          <w:sz w:val="24"/>
          <w:szCs w:val="24"/>
        </w:rPr>
        <w:t>8.</w:t>
      </w:r>
      <w:r w:rsidR="009740D8" w:rsidRPr="00AD6601">
        <w:rPr>
          <w:bCs/>
          <w:sz w:val="24"/>
          <w:szCs w:val="24"/>
        </w:rPr>
        <w:tab/>
        <w:t>Работник Заказчика</w:t>
      </w:r>
      <w:r w:rsidRPr="00AD6601">
        <w:rPr>
          <w:bCs/>
          <w:sz w:val="24"/>
          <w:szCs w:val="24"/>
        </w:rPr>
        <w:t xml:space="preserve">, уполномоченный в области охраны труда, охраны окружающей среды, промышленной и пожарной безопасности, обнаруживший факт </w:t>
      </w:r>
      <w:r w:rsidRPr="00AD6601">
        <w:rPr>
          <w:bCs/>
          <w:sz w:val="24"/>
          <w:szCs w:val="24"/>
        </w:rPr>
        <w:lastRenderedPageBreak/>
        <w:t xml:space="preserve">нарушения </w:t>
      </w:r>
      <w:r w:rsidR="00F41ECC" w:rsidRPr="00AD6601">
        <w:rPr>
          <w:bCs/>
          <w:sz w:val="24"/>
          <w:szCs w:val="24"/>
        </w:rPr>
        <w:t>Исполнителем</w:t>
      </w:r>
      <w:r w:rsidRPr="00AD6601">
        <w:rPr>
          <w:bCs/>
          <w:sz w:val="24"/>
          <w:szCs w:val="24"/>
        </w:rPr>
        <w:t xml:space="preserve"> требований настоящего Соглашения передает в адрес </w:t>
      </w:r>
      <w:r w:rsidR="00F41ECC" w:rsidRPr="00AD6601">
        <w:rPr>
          <w:bCs/>
          <w:sz w:val="24"/>
          <w:szCs w:val="24"/>
        </w:rPr>
        <w:t>Исполнителя</w:t>
      </w:r>
      <w:r w:rsidRPr="00AD6601">
        <w:rPr>
          <w:bCs/>
          <w:sz w:val="24"/>
          <w:szCs w:val="24"/>
        </w:rPr>
        <w:t xml:space="preserve">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w:t>
      </w:r>
      <w:r w:rsidR="00F41ECC" w:rsidRPr="00AD6601">
        <w:rPr>
          <w:bCs/>
          <w:sz w:val="24"/>
          <w:szCs w:val="24"/>
        </w:rPr>
        <w:t>Исполнителя</w:t>
      </w:r>
      <w:r w:rsidRPr="00AD6601">
        <w:rPr>
          <w:bCs/>
          <w:sz w:val="24"/>
          <w:szCs w:val="24"/>
        </w:rPr>
        <w:t xml:space="preserve">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14:paraId="1EB9D85B" w14:textId="77777777" w:rsidR="00241D81" w:rsidRPr="00AD6601" w:rsidRDefault="00241D81" w:rsidP="00A63C98">
      <w:pPr>
        <w:shd w:val="clear" w:color="auto" w:fill="FFFFFF"/>
        <w:tabs>
          <w:tab w:val="left" w:pos="1134"/>
        </w:tabs>
        <w:suppressAutoHyphens/>
        <w:ind w:firstLine="709"/>
        <w:contextualSpacing/>
        <w:jc w:val="both"/>
        <w:rPr>
          <w:bCs/>
          <w:sz w:val="24"/>
          <w:szCs w:val="24"/>
        </w:rPr>
      </w:pPr>
      <w:r w:rsidRPr="00AD6601">
        <w:rPr>
          <w:bCs/>
          <w:sz w:val="24"/>
          <w:szCs w:val="24"/>
        </w:rPr>
        <w:t>9.</w:t>
      </w:r>
      <w:r w:rsidRPr="00AD6601">
        <w:rPr>
          <w:bCs/>
          <w:sz w:val="24"/>
          <w:szCs w:val="24"/>
        </w:rPr>
        <w:tab/>
        <w:t xml:space="preserve">Уведомление направляется в адрес </w:t>
      </w:r>
      <w:r w:rsidR="00F41ECC" w:rsidRPr="00AD6601">
        <w:rPr>
          <w:bCs/>
          <w:sz w:val="24"/>
          <w:szCs w:val="24"/>
        </w:rPr>
        <w:t>Исполнителя</w:t>
      </w:r>
      <w:r w:rsidRPr="00AD6601">
        <w:rPr>
          <w:bCs/>
          <w:sz w:val="24"/>
          <w:szCs w:val="24"/>
        </w:rPr>
        <w:t xml:space="preserve"> телефонограммой либо посредством электронной почты на корпоративный адрес </w:t>
      </w:r>
      <w:r w:rsidR="00F41ECC" w:rsidRPr="00AD6601">
        <w:rPr>
          <w:bCs/>
          <w:sz w:val="24"/>
          <w:szCs w:val="24"/>
        </w:rPr>
        <w:t>Исполнителя</w:t>
      </w:r>
      <w:r w:rsidRPr="00AD6601">
        <w:rPr>
          <w:bCs/>
          <w:sz w:val="24"/>
          <w:szCs w:val="24"/>
        </w:rPr>
        <w:t xml:space="preserve">,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w:t>
      </w:r>
      <w:r w:rsidR="00F41ECC" w:rsidRPr="00AD6601">
        <w:rPr>
          <w:bCs/>
          <w:sz w:val="24"/>
          <w:szCs w:val="24"/>
        </w:rPr>
        <w:t>Исполнителем данного уведомления.</w:t>
      </w:r>
    </w:p>
    <w:p w14:paraId="5AADE4C9" w14:textId="77777777" w:rsidR="00241D81" w:rsidRPr="00AD6601" w:rsidRDefault="00241D81" w:rsidP="00A63C98">
      <w:pPr>
        <w:shd w:val="clear" w:color="auto" w:fill="FFFFFF"/>
        <w:tabs>
          <w:tab w:val="left" w:pos="1134"/>
        </w:tabs>
        <w:suppressAutoHyphens/>
        <w:ind w:firstLine="709"/>
        <w:contextualSpacing/>
        <w:jc w:val="both"/>
        <w:rPr>
          <w:bCs/>
          <w:sz w:val="24"/>
          <w:szCs w:val="24"/>
        </w:rPr>
      </w:pPr>
      <w:r w:rsidRPr="00AD6601">
        <w:rPr>
          <w:bCs/>
          <w:sz w:val="24"/>
          <w:szCs w:val="24"/>
        </w:rPr>
        <w:t>10.</w:t>
      </w:r>
      <w:r w:rsidRPr="00AD6601">
        <w:rPr>
          <w:bCs/>
          <w:sz w:val="24"/>
          <w:szCs w:val="24"/>
        </w:rPr>
        <w:tab/>
        <w:t xml:space="preserve">Протокол о нарушении требований Соглашения </w:t>
      </w:r>
      <w:r w:rsidR="00F41ECC" w:rsidRPr="00AD6601">
        <w:rPr>
          <w:bCs/>
          <w:sz w:val="24"/>
          <w:szCs w:val="24"/>
        </w:rPr>
        <w:t>Исполнителем</w:t>
      </w:r>
      <w:r w:rsidRPr="00AD6601">
        <w:rPr>
          <w:bCs/>
          <w:sz w:val="24"/>
          <w:szCs w:val="24"/>
        </w:rPr>
        <w:t xml:space="preserve"> составляется комиссией с уч</w:t>
      </w:r>
      <w:r w:rsidR="009740D8" w:rsidRPr="00AD6601">
        <w:rPr>
          <w:bCs/>
          <w:sz w:val="24"/>
          <w:szCs w:val="24"/>
        </w:rPr>
        <w:t>астием представителей Заказчика</w:t>
      </w:r>
      <w:r w:rsidRPr="00AD6601">
        <w:rPr>
          <w:bCs/>
          <w:sz w:val="24"/>
          <w:szCs w:val="24"/>
        </w:rPr>
        <w:t xml:space="preserve"> и </w:t>
      </w:r>
      <w:r w:rsidR="00F41ECC" w:rsidRPr="00AD6601">
        <w:rPr>
          <w:bCs/>
          <w:sz w:val="24"/>
          <w:szCs w:val="24"/>
        </w:rPr>
        <w:t>Исполнителя</w:t>
      </w:r>
      <w:r w:rsidRPr="00AD6601">
        <w:rPr>
          <w:bCs/>
          <w:sz w:val="24"/>
          <w:szCs w:val="24"/>
        </w:rPr>
        <w:t xml:space="preserve">, уполномоченных в сфере охраны труда, охраны окружающей среды, промышленной и пожарной безопасности. В случае отказа представителя </w:t>
      </w:r>
      <w:r w:rsidR="00F41ECC" w:rsidRPr="00AD6601">
        <w:rPr>
          <w:bCs/>
          <w:sz w:val="24"/>
          <w:szCs w:val="24"/>
        </w:rPr>
        <w:t>Исполнителя</w:t>
      </w:r>
      <w:r w:rsidRPr="00AD6601">
        <w:rPr>
          <w:bCs/>
          <w:sz w:val="24"/>
          <w:szCs w:val="24"/>
        </w:rPr>
        <w:t xml:space="preserve"> от участия в составлении Протокола, в Протоколе де</w:t>
      </w:r>
      <w:r w:rsidR="00F41ECC" w:rsidRPr="00AD6601">
        <w:rPr>
          <w:bCs/>
          <w:sz w:val="24"/>
          <w:szCs w:val="24"/>
        </w:rPr>
        <w:t>лается соответствующая отметка.</w:t>
      </w:r>
    </w:p>
    <w:p w14:paraId="5C2EE908" w14:textId="77777777" w:rsidR="00241D81" w:rsidRPr="00AD6601" w:rsidRDefault="00241D81" w:rsidP="00A63C98">
      <w:pPr>
        <w:shd w:val="clear" w:color="auto" w:fill="FFFFFF"/>
        <w:tabs>
          <w:tab w:val="left" w:pos="1134"/>
        </w:tabs>
        <w:suppressAutoHyphens/>
        <w:ind w:firstLine="709"/>
        <w:contextualSpacing/>
        <w:jc w:val="both"/>
        <w:rPr>
          <w:bCs/>
          <w:sz w:val="24"/>
          <w:szCs w:val="24"/>
        </w:rPr>
      </w:pPr>
      <w:r w:rsidRPr="00AD6601">
        <w:rPr>
          <w:bCs/>
          <w:sz w:val="24"/>
          <w:szCs w:val="24"/>
        </w:rPr>
        <w:t>11.</w:t>
      </w:r>
      <w:r w:rsidRPr="00AD6601">
        <w:rPr>
          <w:bCs/>
          <w:sz w:val="24"/>
          <w:szCs w:val="24"/>
        </w:rPr>
        <w:tab/>
        <w:t xml:space="preserve">В случае нарушения обязательств </w:t>
      </w:r>
      <w:r w:rsidR="00F41ECC" w:rsidRPr="00AD6601">
        <w:rPr>
          <w:bCs/>
          <w:sz w:val="24"/>
          <w:szCs w:val="24"/>
        </w:rPr>
        <w:t>Исполнителем</w:t>
      </w:r>
      <w:r w:rsidRPr="00AD6601">
        <w:rPr>
          <w:bCs/>
          <w:sz w:val="24"/>
          <w:szCs w:val="24"/>
        </w:rPr>
        <w:t>, предусмотренных условиями настоящего Соглашения</w:t>
      </w:r>
      <w:r w:rsidR="00AE6DA9" w:rsidRPr="00AD6601">
        <w:rPr>
          <w:bCs/>
          <w:sz w:val="24"/>
          <w:szCs w:val="24"/>
        </w:rPr>
        <w:t>,</w:t>
      </w:r>
      <w:r w:rsidRPr="00AD6601">
        <w:rPr>
          <w:bCs/>
          <w:sz w:val="24"/>
          <w:szCs w:val="24"/>
        </w:rPr>
        <w:t xml:space="preserve"> Заказчик вправе потребовать, а </w:t>
      </w:r>
      <w:r w:rsidR="00F41ECC" w:rsidRPr="00AD6601">
        <w:rPr>
          <w:bCs/>
          <w:sz w:val="24"/>
          <w:szCs w:val="24"/>
        </w:rPr>
        <w:t>Исполнителем</w:t>
      </w:r>
      <w:r w:rsidRPr="00AD6601">
        <w:rPr>
          <w:bCs/>
          <w:sz w:val="24"/>
          <w:szCs w:val="24"/>
        </w:rPr>
        <w:t xml:space="preserve"> в этом случае обязуется уплатить штраф в размере 25</w:t>
      </w:r>
      <w:r w:rsidR="00F41ECC" w:rsidRPr="00AD6601">
        <w:rPr>
          <w:bCs/>
          <w:sz w:val="24"/>
          <w:szCs w:val="24"/>
        </w:rPr>
        <w:t> 000</w:t>
      </w:r>
      <w:r w:rsidRPr="00AD6601">
        <w:rPr>
          <w:bCs/>
          <w:sz w:val="24"/>
          <w:szCs w:val="24"/>
        </w:rPr>
        <w:t xml:space="preserve"> </w:t>
      </w:r>
      <w:r w:rsidR="00F41ECC" w:rsidRPr="00AD6601">
        <w:rPr>
          <w:bCs/>
          <w:sz w:val="24"/>
          <w:szCs w:val="24"/>
        </w:rPr>
        <w:t xml:space="preserve">(Двадцать пять тысяч) </w:t>
      </w:r>
      <w:r w:rsidRPr="00AD6601">
        <w:rPr>
          <w:bCs/>
          <w:sz w:val="24"/>
          <w:szCs w:val="24"/>
        </w:rPr>
        <w:t xml:space="preserve">рублей </w:t>
      </w:r>
      <w:r w:rsidR="00F41ECC" w:rsidRPr="00AD6601">
        <w:rPr>
          <w:bCs/>
          <w:sz w:val="24"/>
          <w:szCs w:val="24"/>
        </w:rPr>
        <w:t xml:space="preserve">00 копеек </w:t>
      </w:r>
      <w:r w:rsidRPr="00AD6601">
        <w:rPr>
          <w:bCs/>
          <w:sz w:val="24"/>
          <w:szCs w:val="24"/>
        </w:rPr>
        <w:t>за каждый документально подтвержденный и зафиксированный путем фотофиксации случай нарушения в 10-дневный срок с момента составления Протокола.</w:t>
      </w:r>
    </w:p>
    <w:p w14:paraId="0EAEB4F8" w14:textId="77777777" w:rsidR="00241D81" w:rsidRPr="00AD6601" w:rsidRDefault="00241D81" w:rsidP="00A63C98">
      <w:pPr>
        <w:shd w:val="clear" w:color="auto" w:fill="FFFFFF"/>
        <w:tabs>
          <w:tab w:val="left" w:pos="1134"/>
        </w:tabs>
        <w:suppressAutoHyphens/>
        <w:ind w:firstLine="709"/>
        <w:contextualSpacing/>
        <w:jc w:val="both"/>
        <w:rPr>
          <w:bCs/>
          <w:sz w:val="24"/>
          <w:szCs w:val="24"/>
        </w:rPr>
      </w:pPr>
      <w:r w:rsidRPr="00AD6601">
        <w:rPr>
          <w:bCs/>
          <w:sz w:val="24"/>
          <w:szCs w:val="24"/>
        </w:rPr>
        <w:t>12.</w:t>
      </w:r>
      <w:r w:rsidR="00F41ECC" w:rsidRPr="00AD6601">
        <w:rPr>
          <w:bCs/>
          <w:sz w:val="24"/>
          <w:szCs w:val="24"/>
        </w:rPr>
        <w:tab/>
      </w:r>
      <w:r w:rsidRPr="00AD6601">
        <w:rPr>
          <w:bCs/>
          <w:sz w:val="24"/>
          <w:szCs w:val="24"/>
        </w:rPr>
        <w:t xml:space="preserve">Настоящее </w:t>
      </w:r>
      <w:r w:rsidR="009F1A8D" w:rsidRPr="00AD6601">
        <w:rPr>
          <w:bCs/>
          <w:sz w:val="24"/>
          <w:szCs w:val="24"/>
        </w:rPr>
        <w:t>С</w:t>
      </w:r>
      <w:r w:rsidRPr="00AD6601">
        <w:rPr>
          <w:bCs/>
          <w:sz w:val="24"/>
          <w:szCs w:val="24"/>
        </w:rPr>
        <w:t xml:space="preserve">оглашение составлено в двух экземплярах, имеющих равную юридическую силу, </w:t>
      </w:r>
      <w:r w:rsidR="00F41ECC" w:rsidRPr="00AD6601">
        <w:rPr>
          <w:bCs/>
          <w:sz w:val="24"/>
          <w:szCs w:val="24"/>
        </w:rPr>
        <w:t>по одному для каждой из сторон.</w:t>
      </w:r>
    </w:p>
    <w:p w14:paraId="348CE823" w14:textId="5FD46897" w:rsidR="00037E33" w:rsidRPr="00AD6601" w:rsidRDefault="00037E33" w:rsidP="00A63C98">
      <w:pPr>
        <w:shd w:val="clear" w:color="auto" w:fill="FFFFFF"/>
        <w:tabs>
          <w:tab w:val="left" w:pos="1134"/>
        </w:tabs>
        <w:suppressAutoHyphens/>
        <w:ind w:left="142"/>
        <w:jc w:val="both"/>
        <w:rPr>
          <w:bCs/>
          <w:sz w:val="24"/>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252"/>
      </w:tblGrid>
      <w:tr w:rsidR="008866A3" w:rsidRPr="00AD6601" w14:paraId="51A5452C" w14:textId="77777777" w:rsidTr="00372EAB">
        <w:tc>
          <w:tcPr>
            <w:tcW w:w="4928" w:type="dxa"/>
            <w:tcBorders>
              <w:top w:val="nil"/>
              <w:left w:val="nil"/>
              <w:bottom w:val="nil"/>
              <w:right w:val="nil"/>
            </w:tcBorders>
          </w:tcPr>
          <w:p w14:paraId="428DED2D" w14:textId="77777777" w:rsidR="008866A3" w:rsidRPr="00AD6601" w:rsidRDefault="008866A3" w:rsidP="00372EAB">
            <w:pPr>
              <w:tabs>
                <w:tab w:val="left" w:pos="1440"/>
              </w:tabs>
              <w:suppressAutoHyphens/>
              <w:ind w:right="-6"/>
              <w:rPr>
                <w:bCs/>
                <w:sz w:val="24"/>
                <w:szCs w:val="24"/>
              </w:rPr>
            </w:pPr>
          </w:p>
          <w:p w14:paraId="59D09E01" w14:textId="77777777" w:rsidR="008866A3" w:rsidRPr="00AD6601" w:rsidRDefault="008866A3" w:rsidP="00372EAB">
            <w:pPr>
              <w:tabs>
                <w:tab w:val="left" w:pos="1440"/>
              </w:tabs>
              <w:suppressAutoHyphens/>
              <w:ind w:right="-6"/>
              <w:rPr>
                <w:b/>
                <w:sz w:val="24"/>
                <w:szCs w:val="24"/>
              </w:rPr>
            </w:pPr>
            <w:r w:rsidRPr="00AD6601">
              <w:rPr>
                <w:b/>
                <w:sz w:val="24"/>
                <w:szCs w:val="24"/>
              </w:rPr>
              <w:t>Исполнитель:</w:t>
            </w:r>
          </w:p>
          <w:p w14:paraId="334A7138" w14:textId="268E735E" w:rsidR="008866A3" w:rsidRPr="00AD6601" w:rsidRDefault="008866A3" w:rsidP="00372EAB">
            <w:pPr>
              <w:tabs>
                <w:tab w:val="left" w:pos="1440"/>
              </w:tabs>
              <w:suppressAutoHyphens/>
              <w:ind w:right="-6"/>
              <w:rPr>
                <w:bCs/>
                <w:sz w:val="24"/>
                <w:szCs w:val="24"/>
              </w:rPr>
            </w:pPr>
            <w:r>
              <w:rPr>
                <w:bCs/>
                <w:sz w:val="24"/>
                <w:szCs w:val="24"/>
              </w:rPr>
              <w:t>Дирек</w:t>
            </w:r>
            <w:r w:rsidRPr="00AD6601">
              <w:rPr>
                <w:bCs/>
                <w:sz w:val="24"/>
                <w:szCs w:val="24"/>
              </w:rPr>
              <w:t>тор</w:t>
            </w:r>
            <w:r w:rsidRPr="00AD6601">
              <w:rPr>
                <w:bCs/>
                <w:sz w:val="24"/>
                <w:szCs w:val="24"/>
              </w:rPr>
              <w:br/>
            </w:r>
            <w:r>
              <w:rPr>
                <w:bCs/>
                <w:sz w:val="24"/>
                <w:szCs w:val="24"/>
              </w:rPr>
              <w:t>ОО</w:t>
            </w:r>
            <w:r w:rsidRPr="00AD6601">
              <w:rPr>
                <w:bCs/>
                <w:sz w:val="24"/>
                <w:szCs w:val="24"/>
              </w:rPr>
              <w:t>О «»</w:t>
            </w:r>
          </w:p>
          <w:p w14:paraId="49E6378D" w14:textId="77777777" w:rsidR="008866A3" w:rsidRPr="00A63C98" w:rsidRDefault="008866A3" w:rsidP="00372EAB">
            <w:pPr>
              <w:tabs>
                <w:tab w:val="left" w:pos="1440"/>
              </w:tabs>
              <w:suppressAutoHyphens/>
              <w:ind w:right="-6"/>
              <w:rPr>
                <w:bCs/>
                <w:sz w:val="24"/>
                <w:szCs w:val="24"/>
              </w:rPr>
            </w:pPr>
          </w:p>
          <w:p w14:paraId="1FEDFDA2" w14:textId="77777777" w:rsidR="008866A3" w:rsidRPr="00A63C98" w:rsidRDefault="008866A3" w:rsidP="00372EAB">
            <w:pPr>
              <w:tabs>
                <w:tab w:val="left" w:pos="1440"/>
              </w:tabs>
              <w:suppressAutoHyphens/>
              <w:ind w:right="-6"/>
              <w:rPr>
                <w:bCs/>
                <w:sz w:val="24"/>
                <w:szCs w:val="24"/>
              </w:rPr>
            </w:pPr>
          </w:p>
          <w:p w14:paraId="0827E86D" w14:textId="2C890F62" w:rsidR="008866A3" w:rsidRPr="00AD6601" w:rsidRDefault="008866A3" w:rsidP="00372EAB">
            <w:pPr>
              <w:tabs>
                <w:tab w:val="left" w:pos="1440"/>
              </w:tabs>
              <w:suppressAutoHyphens/>
              <w:ind w:right="-6"/>
              <w:jc w:val="both"/>
              <w:rPr>
                <w:bCs/>
                <w:sz w:val="24"/>
                <w:szCs w:val="24"/>
              </w:rPr>
            </w:pPr>
            <w:r w:rsidRPr="00AD6601">
              <w:rPr>
                <w:bCs/>
                <w:sz w:val="24"/>
                <w:szCs w:val="24"/>
              </w:rPr>
              <w:t>____________________/</w:t>
            </w:r>
            <w:r w:rsidR="00F442BB" w:rsidRPr="00AD6601">
              <w:rPr>
                <w:bCs/>
                <w:sz w:val="24"/>
                <w:szCs w:val="24"/>
              </w:rPr>
              <w:t xml:space="preserve"> </w:t>
            </w:r>
            <w:r w:rsidRPr="00AD6601">
              <w:rPr>
                <w:bCs/>
                <w:sz w:val="24"/>
                <w:szCs w:val="24"/>
              </w:rPr>
              <w:t>/</w:t>
            </w:r>
          </w:p>
          <w:p w14:paraId="7E0C5664" w14:textId="77777777" w:rsidR="008866A3" w:rsidRPr="00AD6601" w:rsidRDefault="008866A3" w:rsidP="00372EAB">
            <w:pPr>
              <w:tabs>
                <w:tab w:val="left" w:pos="1440"/>
              </w:tabs>
              <w:suppressAutoHyphens/>
              <w:ind w:right="-6" w:firstLine="893"/>
              <w:jc w:val="both"/>
              <w:rPr>
                <w:bCs/>
                <w:sz w:val="24"/>
                <w:szCs w:val="24"/>
              </w:rPr>
            </w:pPr>
            <w:r w:rsidRPr="00AD6601">
              <w:rPr>
                <w:bCs/>
                <w:sz w:val="24"/>
                <w:szCs w:val="24"/>
                <w:vertAlign w:val="superscript"/>
              </w:rPr>
              <w:t>(М.П.)</w:t>
            </w:r>
          </w:p>
        </w:tc>
        <w:tc>
          <w:tcPr>
            <w:tcW w:w="4252" w:type="dxa"/>
            <w:tcBorders>
              <w:top w:val="nil"/>
              <w:left w:val="nil"/>
              <w:bottom w:val="nil"/>
              <w:right w:val="nil"/>
            </w:tcBorders>
          </w:tcPr>
          <w:p w14:paraId="3A5B2E65" w14:textId="77777777" w:rsidR="008866A3" w:rsidRPr="00AD6601" w:rsidRDefault="008866A3" w:rsidP="00372EAB">
            <w:pPr>
              <w:tabs>
                <w:tab w:val="left" w:pos="1440"/>
              </w:tabs>
              <w:suppressAutoHyphens/>
              <w:ind w:right="-6"/>
              <w:jc w:val="both"/>
              <w:rPr>
                <w:bCs/>
                <w:sz w:val="24"/>
                <w:szCs w:val="24"/>
              </w:rPr>
            </w:pPr>
          </w:p>
          <w:p w14:paraId="570F9A1A" w14:textId="77777777" w:rsidR="008866A3" w:rsidRPr="00AD6601" w:rsidRDefault="008866A3" w:rsidP="00372EAB">
            <w:pPr>
              <w:tabs>
                <w:tab w:val="left" w:pos="1440"/>
              </w:tabs>
              <w:suppressAutoHyphens/>
              <w:ind w:right="-6"/>
              <w:jc w:val="both"/>
              <w:rPr>
                <w:b/>
                <w:sz w:val="24"/>
                <w:szCs w:val="24"/>
              </w:rPr>
            </w:pPr>
            <w:r w:rsidRPr="00AD6601">
              <w:rPr>
                <w:b/>
                <w:sz w:val="24"/>
                <w:szCs w:val="24"/>
              </w:rPr>
              <w:t>Заказчик:</w:t>
            </w:r>
          </w:p>
          <w:p w14:paraId="0C97C73E" w14:textId="77777777" w:rsidR="008866A3" w:rsidRPr="00AD6601" w:rsidRDefault="008866A3" w:rsidP="00372EAB">
            <w:pPr>
              <w:rPr>
                <w:sz w:val="24"/>
                <w:szCs w:val="24"/>
              </w:rPr>
            </w:pPr>
            <w:r w:rsidRPr="00AD6601">
              <w:rPr>
                <w:sz w:val="24"/>
                <w:szCs w:val="24"/>
              </w:rPr>
              <w:t>Директор филиала АО «ЕвроСибЭнерго»</w:t>
            </w:r>
          </w:p>
          <w:p w14:paraId="35C3494D" w14:textId="77777777" w:rsidR="008866A3" w:rsidRPr="00AD6601" w:rsidRDefault="008866A3" w:rsidP="00372EAB">
            <w:pPr>
              <w:rPr>
                <w:sz w:val="24"/>
                <w:szCs w:val="24"/>
              </w:rPr>
            </w:pPr>
            <w:r w:rsidRPr="00AD6601">
              <w:rPr>
                <w:sz w:val="24"/>
                <w:szCs w:val="24"/>
              </w:rPr>
              <w:t>«Красноярская ГЭС»</w:t>
            </w:r>
          </w:p>
          <w:p w14:paraId="1FDFD628" w14:textId="77777777" w:rsidR="008866A3" w:rsidRPr="00AD6601" w:rsidRDefault="008866A3" w:rsidP="00372EAB">
            <w:pPr>
              <w:suppressAutoHyphens/>
              <w:rPr>
                <w:sz w:val="24"/>
                <w:szCs w:val="24"/>
              </w:rPr>
            </w:pPr>
          </w:p>
          <w:p w14:paraId="6927856F" w14:textId="77777777" w:rsidR="008866A3" w:rsidRPr="00AD6601" w:rsidRDefault="008866A3" w:rsidP="00372EAB">
            <w:pPr>
              <w:suppressAutoHyphens/>
              <w:rPr>
                <w:bCs/>
                <w:iCs/>
                <w:spacing w:val="-1"/>
                <w:sz w:val="24"/>
                <w:szCs w:val="24"/>
              </w:rPr>
            </w:pPr>
            <w:r w:rsidRPr="00AD6601">
              <w:rPr>
                <w:sz w:val="24"/>
                <w:szCs w:val="24"/>
              </w:rPr>
              <w:t>__________________</w:t>
            </w:r>
            <w:r w:rsidRPr="00AD6601">
              <w:rPr>
                <w:bCs/>
                <w:iCs/>
                <w:spacing w:val="-1"/>
                <w:sz w:val="24"/>
                <w:szCs w:val="24"/>
              </w:rPr>
              <w:t>/ С.В. Легенза/</w:t>
            </w:r>
          </w:p>
          <w:p w14:paraId="2C36E96A" w14:textId="77777777" w:rsidR="008866A3" w:rsidRPr="00AD6601" w:rsidRDefault="008866A3" w:rsidP="00372EAB">
            <w:pPr>
              <w:tabs>
                <w:tab w:val="left" w:pos="1440"/>
              </w:tabs>
              <w:suppressAutoHyphens/>
              <w:ind w:right="-6" w:firstLine="772"/>
              <w:jc w:val="both"/>
              <w:rPr>
                <w:bCs/>
                <w:sz w:val="24"/>
                <w:szCs w:val="24"/>
              </w:rPr>
            </w:pPr>
            <w:r w:rsidRPr="00AD6601">
              <w:rPr>
                <w:sz w:val="24"/>
                <w:szCs w:val="24"/>
                <w:vertAlign w:val="superscript"/>
              </w:rPr>
              <w:t>(М.П.)</w:t>
            </w:r>
          </w:p>
        </w:tc>
      </w:tr>
      <w:tr w:rsidR="00A63C98" w:rsidRPr="00AD6601" w14:paraId="6A9E2092" w14:textId="77777777" w:rsidTr="00FE6D48">
        <w:tc>
          <w:tcPr>
            <w:tcW w:w="4928" w:type="dxa"/>
            <w:tcBorders>
              <w:top w:val="nil"/>
              <w:left w:val="nil"/>
              <w:bottom w:val="nil"/>
              <w:right w:val="nil"/>
            </w:tcBorders>
          </w:tcPr>
          <w:p w14:paraId="42591C34" w14:textId="708829DC" w:rsidR="00A63C98" w:rsidRPr="00AD6601" w:rsidRDefault="00A63C98" w:rsidP="00FE6D48">
            <w:pPr>
              <w:tabs>
                <w:tab w:val="left" w:pos="1440"/>
              </w:tabs>
              <w:suppressAutoHyphens/>
              <w:ind w:right="-6" w:firstLine="893"/>
              <w:jc w:val="both"/>
              <w:rPr>
                <w:bCs/>
                <w:sz w:val="24"/>
                <w:szCs w:val="24"/>
              </w:rPr>
            </w:pPr>
          </w:p>
        </w:tc>
        <w:tc>
          <w:tcPr>
            <w:tcW w:w="4252" w:type="dxa"/>
            <w:tcBorders>
              <w:top w:val="nil"/>
              <w:left w:val="nil"/>
              <w:bottom w:val="nil"/>
              <w:right w:val="nil"/>
            </w:tcBorders>
          </w:tcPr>
          <w:p w14:paraId="30DEB3A2" w14:textId="4C5B95A1" w:rsidR="00A63C98" w:rsidRPr="00AD6601" w:rsidRDefault="00A63C98" w:rsidP="00FE6D48">
            <w:pPr>
              <w:tabs>
                <w:tab w:val="left" w:pos="1440"/>
              </w:tabs>
              <w:suppressAutoHyphens/>
              <w:ind w:right="-6" w:firstLine="772"/>
              <w:jc w:val="both"/>
              <w:rPr>
                <w:bCs/>
                <w:sz w:val="24"/>
                <w:szCs w:val="24"/>
              </w:rPr>
            </w:pPr>
          </w:p>
        </w:tc>
      </w:tr>
    </w:tbl>
    <w:p w14:paraId="54AB2F5E" w14:textId="5942F9E4" w:rsidR="00241D81" w:rsidRPr="00AD6601" w:rsidRDefault="00241D81" w:rsidP="00A63C98">
      <w:pPr>
        <w:shd w:val="clear" w:color="auto" w:fill="FFFFFF"/>
        <w:suppressAutoHyphens/>
        <w:jc w:val="right"/>
        <w:rPr>
          <w:bCs/>
          <w:sz w:val="24"/>
          <w:szCs w:val="24"/>
        </w:rPr>
      </w:pPr>
      <w:r w:rsidRPr="00AD6601">
        <w:rPr>
          <w:bCs/>
          <w:sz w:val="24"/>
          <w:szCs w:val="24"/>
        </w:rPr>
        <w:br w:type="page"/>
      </w:r>
      <w:r w:rsidRPr="00AD6601">
        <w:rPr>
          <w:bCs/>
          <w:sz w:val="24"/>
          <w:szCs w:val="24"/>
        </w:rPr>
        <w:lastRenderedPageBreak/>
        <w:t xml:space="preserve">Приложение № </w:t>
      </w:r>
      <w:r w:rsidR="00534C9D">
        <w:rPr>
          <w:bCs/>
          <w:sz w:val="24"/>
          <w:szCs w:val="24"/>
        </w:rPr>
        <w:t>4</w:t>
      </w:r>
    </w:p>
    <w:p w14:paraId="15AB61C7" w14:textId="730A9A73" w:rsidR="00B47FA7" w:rsidRPr="00AD6601" w:rsidRDefault="000D7530" w:rsidP="00A63C98">
      <w:pPr>
        <w:shd w:val="clear" w:color="auto" w:fill="FFFFFF"/>
        <w:suppressAutoHyphens/>
        <w:jc w:val="right"/>
        <w:rPr>
          <w:bCs/>
          <w:sz w:val="24"/>
          <w:szCs w:val="24"/>
        </w:rPr>
      </w:pPr>
      <w:r w:rsidRPr="00AD6601">
        <w:rPr>
          <w:bCs/>
          <w:sz w:val="24"/>
          <w:szCs w:val="24"/>
        </w:rPr>
        <w:t xml:space="preserve">к </w:t>
      </w:r>
      <w:r w:rsidR="00B47FA7" w:rsidRPr="00AD6601">
        <w:rPr>
          <w:bCs/>
          <w:sz w:val="24"/>
          <w:szCs w:val="24"/>
        </w:rPr>
        <w:t>Договору оказания услуг №</w:t>
      </w:r>
      <w:r w:rsidR="00F442BB">
        <w:rPr>
          <w:bCs/>
          <w:sz w:val="24"/>
          <w:szCs w:val="24"/>
        </w:rPr>
        <w:t xml:space="preserve">                    </w:t>
      </w:r>
      <w:r w:rsidR="00B47FA7" w:rsidRPr="00AD6601">
        <w:rPr>
          <w:bCs/>
          <w:sz w:val="24"/>
          <w:szCs w:val="24"/>
        </w:rPr>
        <w:t>от «___» ___________202</w:t>
      </w:r>
      <w:r w:rsidR="00C25D42" w:rsidRPr="00AD6601">
        <w:rPr>
          <w:bCs/>
          <w:sz w:val="24"/>
          <w:szCs w:val="24"/>
        </w:rPr>
        <w:t>4</w:t>
      </w:r>
      <w:r w:rsidR="00B47FA7" w:rsidRPr="00AD6601">
        <w:rPr>
          <w:bCs/>
          <w:sz w:val="24"/>
          <w:szCs w:val="24"/>
        </w:rPr>
        <w:t xml:space="preserve"> г.</w:t>
      </w:r>
    </w:p>
    <w:p w14:paraId="6084F619" w14:textId="6AD2D187" w:rsidR="000D7530" w:rsidRPr="00AD6601" w:rsidRDefault="000D7530" w:rsidP="00A63C98">
      <w:pPr>
        <w:shd w:val="clear" w:color="auto" w:fill="FFFFFF"/>
        <w:suppressAutoHyphens/>
        <w:jc w:val="right"/>
        <w:rPr>
          <w:bCs/>
          <w:sz w:val="24"/>
          <w:szCs w:val="24"/>
        </w:rPr>
      </w:pPr>
    </w:p>
    <w:p w14:paraId="67E206F4" w14:textId="77777777" w:rsidR="00241D81" w:rsidRPr="00AD6601" w:rsidRDefault="00241D81" w:rsidP="00A63C98">
      <w:pPr>
        <w:shd w:val="clear" w:color="auto" w:fill="FFFFFF"/>
        <w:suppressAutoHyphens/>
        <w:jc w:val="center"/>
        <w:rPr>
          <w:bCs/>
          <w:sz w:val="24"/>
          <w:szCs w:val="24"/>
        </w:rPr>
      </w:pPr>
      <w:r w:rsidRPr="00AD6601">
        <w:rPr>
          <w:bCs/>
          <w:sz w:val="24"/>
          <w:szCs w:val="24"/>
        </w:rPr>
        <w:t>Соглашение о соблюдении Исполнителя требований в области антитеррористической безопасности</w:t>
      </w:r>
      <w:r w:rsidR="00F41ECC" w:rsidRPr="00AD6601">
        <w:rPr>
          <w:bCs/>
          <w:sz w:val="24"/>
          <w:szCs w:val="24"/>
        </w:rPr>
        <w:t>.</w:t>
      </w:r>
    </w:p>
    <w:p w14:paraId="6531B1BB" w14:textId="77777777" w:rsidR="00241D81" w:rsidRPr="00AD6601" w:rsidRDefault="00241D81" w:rsidP="00A63C98">
      <w:pPr>
        <w:shd w:val="clear" w:color="auto" w:fill="FFFFFF"/>
        <w:suppressAutoHyphens/>
        <w:rPr>
          <w:bCs/>
          <w:sz w:val="24"/>
          <w:szCs w:val="24"/>
        </w:rPr>
      </w:pPr>
    </w:p>
    <w:p w14:paraId="3E7C2CC6" w14:textId="78453E4D" w:rsidR="00241D81" w:rsidRPr="00AD6601" w:rsidRDefault="00F17C84" w:rsidP="00A63C98">
      <w:pPr>
        <w:tabs>
          <w:tab w:val="left" w:pos="1134"/>
        </w:tabs>
        <w:suppressAutoHyphens/>
        <w:ind w:firstLine="709"/>
        <w:jc w:val="both"/>
        <w:rPr>
          <w:bCs/>
          <w:spacing w:val="-5"/>
          <w:sz w:val="24"/>
          <w:szCs w:val="24"/>
        </w:rPr>
      </w:pPr>
      <w:r w:rsidRPr="00F17C84">
        <w:rPr>
          <w:bCs/>
          <w:spacing w:val="-3"/>
          <w:sz w:val="24"/>
          <w:szCs w:val="24"/>
        </w:rPr>
        <w:t>Общество с ограниченной ответственностью «» (ООО «»), именуемое в дальнейшем «Исполнитель», в лице директора, действующего на основании Устава с одной стороны, и Акционерное общество «ЕвроСибЭнерго» (АО «ЕвроСибЭнерго»), именуемое в дальнейшем «Заказчик», в лице директора филиала АО «ЕвроСибЭнерго» «Красноярская ГЭС» Легензы Станислава Владимировича, действующего на основании доверенности №  от г., с другой стороны</w:t>
      </w:r>
      <w:r w:rsidR="00587A0E" w:rsidRPr="00AD6601">
        <w:rPr>
          <w:bCs/>
          <w:spacing w:val="-3"/>
          <w:sz w:val="24"/>
          <w:szCs w:val="24"/>
        </w:rPr>
        <w:t xml:space="preserve">, </w:t>
      </w:r>
      <w:r w:rsidR="00587A0E" w:rsidRPr="00AD6601">
        <w:rPr>
          <w:bCs/>
          <w:spacing w:val="5"/>
          <w:sz w:val="24"/>
          <w:szCs w:val="24"/>
        </w:rPr>
        <w:t xml:space="preserve">в дальнейшем при совместном </w:t>
      </w:r>
      <w:r w:rsidR="00587A0E" w:rsidRPr="00AD6601">
        <w:rPr>
          <w:bCs/>
          <w:spacing w:val="4"/>
          <w:sz w:val="24"/>
          <w:szCs w:val="24"/>
        </w:rPr>
        <w:t xml:space="preserve">упоминании именуемые «Стороны», заключили </w:t>
      </w:r>
      <w:r w:rsidR="00241D81" w:rsidRPr="00AD6601">
        <w:rPr>
          <w:bCs/>
          <w:spacing w:val="4"/>
          <w:sz w:val="24"/>
          <w:szCs w:val="24"/>
        </w:rPr>
        <w:t xml:space="preserve">настоящее </w:t>
      </w:r>
      <w:r w:rsidR="00A8592B" w:rsidRPr="00AD6601">
        <w:rPr>
          <w:bCs/>
          <w:spacing w:val="4"/>
          <w:sz w:val="24"/>
          <w:szCs w:val="24"/>
        </w:rPr>
        <w:t>С</w:t>
      </w:r>
      <w:r w:rsidR="00241D81" w:rsidRPr="00AD6601">
        <w:rPr>
          <w:bCs/>
          <w:spacing w:val="4"/>
          <w:sz w:val="24"/>
          <w:szCs w:val="24"/>
        </w:rPr>
        <w:t>оглашение</w:t>
      </w:r>
      <w:r w:rsidR="00A8592B" w:rsidRPr="00AD6601">
        <w:rPr>
          <w:bCs/>
          <w:spacing w:val="4"/>
          <w:sz w:val="24"/>
          <w:szCs w:val="24"/>
        </w:rPr>
        <w:t xml:space="preserve"> к </w:t>
      </w:r>
      <w:r w:rsidR="00CE0D2D" w:rsidRPr="00AD6601">
        <w:rPr>
          <w:bCs/>
          <w:spacing w:val="4"/>
          <w:sz w:val="24"/>
          <w:szCs w:val="24"/>
        </w:rPr>
        <w:t>Догов</w:t>
      </w:r>
      <w:r w:rsidR="00A8592B" w:rsidRPr="00AD6601">
        <w:rPr>
          <w:bCs/>
          <w:spacing w:val="4"/>
          <w:sz w:val="24"/>
          <w:szCs w:val="24"/>
        </w:rPr>
        <w:t>ору оказания услуг</w:t>
      </w:r>
      <w:r w:rsidR="00241D81" w:rsidRPr="00AD6601">
        <w:rPr>
          <w:bCs/>
          <w:spacing w:val="4"/>
          <w:sz w:val="24"/>
          <w:szCs w:val="24"/>
        </w:rPr>
        <w:t xml:space="preserve"> о </w:t>
      </w:r>
      <w:r w:rsidR="00241D81" w:rsidRPr="00AD6601">
        <w:rPr>
          <w:bCs/>
          <w:spacing w:val="-5"/>
          <w:sz w:val="24"/>
          <w:szCs w:val="24"/>
        </w:rPr>
        <w:t>нижеследующем:</w:t>
      </w:r>
    </w:p>
    <w:p w14:paraId="3CCE799A" w14:textId="77777777" w:rsidR="0006552B" w:rsidRPr="00AD6601" w:rsidRDefault="0006552B" w:rsidP="00A63C98">
      <w:pPr>
        <w:numPr>
          <w:ilvl w:val="0"/>
          <w:numId w:val="9"/>
        </w:numPr>
        <w:tabs>
          <w:tab w:val="left" w:pos="1134"/>
        </w:tabs>
        <w:spacing w:before="120"/>
        <w:ind w:left="0" w:firstLine="709"/>
        <w:jc w:val="both"/>
        <w:rPr>
          <w:bCs/>
          <w:sz w:val="24"/>
          <w:szCs w:val="24"/>
        </w:rPr>
      </w:pPr>
      <w:r w:rsidRPr="00AD6601">
        <w:rPr>
          <w:bCs/>
          <w:sz w:val="24"/>
          <w:szCs w:val="24"/>
        </w:rPr>
        <w:t>Основные положения.</w:t>
      </w:r>
    </w:p>
    <w:p w14:paraId="581BE255" w14:textId="77777777" w:rsidR="0006552B" w:rsidRPr="00AD6601" w:rsidRDefault="0006552B" w:rsidP="00A63C98">
      <w:pPr>
        <w:tabs>
          <w:tab w:val="left" w:pos="1080"/>
          <w:tab w:val="left" w:pos="1134"/>
        </w:tabs>
        <w:ind w:firstLine="709"/>
        <w:jc w:val="both"/>
        <w:rPr>
          <w:bCs/>
          <w:sz w:val="24"/>
          <w:szCs w:val="24"/>
        </w:rPr>
      </w:pPr>
      <w:r w:rsidRPr="00AD6601">
        <w:rPr>
          <w:bCs/>
          <w:sz w:val="24"/>
          <w:szCs w:val="24"/>
        </w:rPr>
        <w:t>1.1.</w:t>
      </w:r>
      <w:r w:rsidRPr="00AD6601">
        <w:rPr>
          <w:bCs/>
          <w:sz w:val="24"/>
          <w:szCs w:val="24"/>
        </w:rPr>
        <w:tab/>
        <w:t>Исполнитель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Исполнителем Субисполнительных организаций.</w:t>
      </w:r>
    </w:p>
    <w:p w14:paraId="40C6CB78" w14:textId="77777777" w:rsidR="0006552B" w:rsidRPr="00AD6601" w:rsidRDefault="0006552B" w:rsidP="00A63C98">
      <w:pPr>
        <w:tabs>
          <w:tab w:val="left" w:pos="1080"/>
          <w:tab w:val="left" w:pos="1134"/>
          <w:tab w:val="num" w:pos="1811"/>
        </w:tabs>
        <w:ind w:firstLine="709"/>
        <w:jc w:val="both"/>
        <w:rPr>
          <w:bCs/>
          <w:sz w:val="24"/>
          <w:szCs w:val="24"/>
        </w:rPr>
      </w:pPr>
      <w:r w:rsidRPr="00AD6601">
        <w:rPr>
          <w:bCs/>
          <w:sz w:val="24"/>
          <w:szCs w:val="24"/>
        </w:rPr>
        <w:t xml:space="preserve">При этом ответственность за ненадлежащее исполнение обязательств Субисполнительными организациями по настоящему Соглашению полностью возлагается на Исполнителя, включая оплату штрафных санкций, предусмотренных </w:t>
      </w:r>
      <w:r w:rsidR="00CE0D2D" w:rsidRPr="00AD6601">
        <w:rPr>
          <w:bCs/>
          <w:sz w:val="24"/>
          <w:szCs w:val="24"/>
        </w:rPr>
        <w:t>Догов</w:t>
      </w:r>
      <w:r w:rsidRPr="00AD6601">
        <w:rPr>
          <w:bCs/>
          <w:sz w:val="24"/>
          <w:szCs w:val="24"/>
        </w:rPr>
        <w:t>ором.</w:t>
      </w:r>
    </w:p>
    <w:p w14:paraId="25788659" w14:textId="2743189F" w:rsidR="0006552B" w:rsidRPr="00AD6601" w:rsidRDefault="0006552B" w:rsidP="00A63C98">
      <w:pPr>
        <w:tabs>
          <w:tab w:val="left" w:pos="1080"/>
          <w:tab w:val="left" w:pos="1134"/>
          <w:tab w:val="num" w:pos="1811"/>
        </w:tabs>
        <w:ind w:firstLine="709"/>
        <w:jc w:val="both"/>
        <w:rPr>
          <w:bCs/>
          <w:sz w:val="24"/>
          <w:szCs w:val="24"/>
        </w:rPr>
      </w:pPr>
      <w:r w:rsidRPr="00AD6601">
        <w:rPr>
          <w:bCs/>
          <w:sz w:val="24"/>
          <w:szCs w:val="24"/>
        </w:rPr>
        <w:t>1.2.</w:t>
      </w:r>
      <w:r w:rsidRPr="00AD6601">
        <w:rPr>
          <w:bCs/>
          <w:sz w:val="24"/>
          <w:szCs w:val="24"/>
        </w:rPr>
        <w:tab/>
        <w:t xml:space="preserve">При </w:t>
      </w:r>
      <w:r w:rsidR="0081433E" w:rsidRPr="00AD6601">
        <w:rPr>
          <w:bCs/>
          <w:sz w:val="24"/>
          <w:szCs w:val="24"/>
        </w:rPr>
        <w:t>оказании</w:t>
      </w:r>
      <w:r w:rsidR="0081433E" w:rsidRPr="00AD6601" w:rsidDel="0081433E">
        <w:rPr>
          <w:bCs/>
          <w:sz w:val="24"/>
          <w:szCs w:val="24"/>
        </w:rPr>
        <w:t xml:space="preserve"> </w:t>
      </w:r>
      <w:r w:rsidRPr="00AD6601">
        <w:rPr>
          <w:bCs/>
          <w:sz w:val="24"/>
          <w:szCs w:val="24"/>
        </w:rPr>
        <w:t xml:space="preserve">услуг на объекте Заказчика, Исполнитель обязан соблюдать (а также обеспечить соблюдение Субисполнительными организациями) требования действующего законодательства Российской Федерации в области антитеррористической безопасности (далее – «АТБ»), а также требования локальных нормативных актов Заказчика (далее – «ЛНА»), </w:t>
      </w:r>
      <w:r w:rsidR="00C25D42" w:rsidRPr="00AD6601">
        <w:rPr>
          <w:bCs/>
          <w:sz w:val="24"/>
          <w:szCs w:val="24"/>
        </w:rPr>
        <w:t>предоставляемых при прохождении инструктажа на Объекте</w:t>
      </w:r>
      <w:r w:rsidR="009F1A8D" w:rsidRPr="00AD6601">
        <w:rPr>
          <w:bCs/>
          <w:sz w:val="24"/>
          <w:szCs w:val="24"/>
        </w:rPr>
        <w:t>.</w:t>
      </w:r>
    </w:p>
    <w:p w14:paraId="1BC6D050" w14:textId="0E52639E" w:rsidR="0006552B" w:rsidRPr="00AD6601" w:rsidRDefault="0006552B" w:rsidP="00A63C98">
      <w:pPr>
        <w:tabs>
          <w:tab w:val="left" w:pos="1080"/>
          <w:tab w:val="left" w:pos="1134"/>
          <w:tab w:val="num" w:pos="1811"/>
        </w:tabs>
        <w:ind w:firstLine="709"/>
        <w:jc w:val="both"/>
        <w:rPr>
          <w:bCs/>
          <w:sz w:val="24"/>
          <w:szCs w:val="24"/>
        </w:rPr>
      </w:pPr>
      <w:r w:rsidRPr="00AD6601">
        <w:rPr>
          <w:bCs/>
          <w:sz w:val="24"/>
          <w:szCs w:val="24"/>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Исполнителем и его Субисполнителями.</w:t>
      </w:r>
      <w:r w:rsidR="00F3368B" w:rsidRPr="00AD6601">
        <w:rPr>
          <w:bCs/>
          <w:sz w:val="24"/>
          <w:szCs w:val="24"/>
        </w:rPr>
        <w:t xml:space="preserve"> В период действия Договора Заказчик информирует по электронной почте или </w:t>
      </w:r>
      <w:r w:rsidR="00FA33AA" w:rsidRPr="00AD6601">
        <w:rPr>
          <w:bCs/>
          <w:sz w:val="24"/>
          <w:szCs w:val="24"/>
        </w:rPr>
        <w:t>официальным письмом обо всех изменениях в ЛНА, касающихся Исполнителя по Договору.</w:t>
      </w:r>
    </w:p>
    <w:p w14:paraId="35324795" w14:textId="77777777" w:rsidR="0006552B" w:rsidRPr="00AD6601" w:rsidRDefault="0006552B" w:rsidP="00A63C98">
      <w:pPr>
        <w:tabs>
          <w:tab w:val="left" w:pos="1080"/>
          <w:tab w:val="left" w:pos="1134"/>
          <w:tab w:val="num" w:pos="1811"/>
        </w:tabs>
        <w:ind w:firstLine="709"/>
        <w:jc w:val="both"/>
        <w:rPr>
          <w:bCs/>
          <w:sz w:val="24"/>
          <w:szCs w:val="24"/>
        </w:rPr>
      </w:pPr>
      <w:r w:rsidRPr="00AD6601">
        <w:rPr>
          <w:bCs/>
          <w:sz w:val="24"/>
          <w:szCs w:val="24"/>
        </w:rPr>
        <w:t>1.3.</w:t>
      </w:r>
      <w:r w:rsidRPr="00AD6601">
        <w:rPr>
          <w:bCs/>
          <w:sz w:val="24"/>
          <w:szCs w:val="24"/>
        </w:rPr>
        <w:tab/>
        <w:t xml:space="preserve">В случае нарушения Исполнителем и/или Субисполнительной организацией действующего законодательства либо ЛНА Заказчика в области АТБ, Заказчик вправе расторгнуть </w:t>
      </w:r>
      <w:r w:rsidR="00CE0D2D" w:rsidRPr="00AD6601">
        <w:rPr>
          <w:bCs/>
          <w:sz w:val="24"/>
          <w:szCs w:val="24"/>
        </w:rPr>
        <w:t>Догов</w:t>
      </w:r>
      <w:r w:rsidRPr="00AD6601">
        <w:rPr>
          <w:bCs/>
          <w:sz w:val="24"/>
          <w:szCs w:val="24"/>
        </w:rPr>
        <w:t xml:space="preserve">ор в порядке, предусмотренном пунктом 12.1. </w:t>
      </w:r>
      <w:r w:rsidR="00CE0D2D" w:rsidRPr="00AD6601">
        <w:rPr>
          <w:bCs/>
          <w:sz w:val="24"/>
          <w:szCs w:val="24"/>
        </w:rPr>
        <w:t>Догов</w:t>
      </w:r>
      <w:r w:rsidRPr="00AD6601">
        <w:rPr>
          <w:bCs/>
          <w:sz w:val="24"/>
          <w:szCs w:val="24"/>
        </w:rPr>
        <w:t>ора.</w:t>
      </w:r>
    </w:p>
    <w:p w14:paraId="64F0F3A5" w14:textId="1FD956EA" w:rsidR="0006552B" w:rsidRPr="00AD6601" w:rsidRDefault="0006552B" w:rsidP="00A63C98">
      <w:pPr>
        <w:tabs>
          <w:tab w:val="left" w:pos="1080"/>
          <w:tab w:val="left" w:pos="1134"/>
          <w:tab w:val="num" w:pos="1811"/>
        </w:tabs>
        <w:ind w:firstLine="709"/>
        <w:jc w:val="both"/>
        <w:rPr>
          <w:bCs/>
          <w:sz w:val="24"/>
          <w:szCs w:val="24"/>
        </w:rPr>
      </w:pPr>
      <w:r w:rsidRPr="00AD6601">
        <w:rPr>
          <w:bCs/>
          <w:sz w:val="24"/>
          <w:szCs w:val="24"/>
        </w:rPr>
        <w:t xml:space="preserve">1.4. Заказчик оставляет за собой право проводить контрольные проверки соблюдения требований настоящего Соглашения на участках и объектах </w:t>
      </w:r>
      <w:r w:rsidR="0081433E" w:rsidRPr="00AD6601">
        <w:rPr>
          <w:bCs/>
          <w:sz w:val="24"/>
          <w:szCs w:val="24"/>
        </w:rPr>
        <w:t>оказания</w:t>
      </w:r>
      <w:r w:rsidR="0081433E" w:rsidRPr="00AD6601" w:rsidDel="0081433E">
        <w:rPr>
          <w:bCs/>
          <w:sz w:val="24"/>
          <w:szCs w:val="24"/>
        </w:rPr>
        <w:t xml:space="preserve"> </w:t>
      </w:r>
      <w:r w:rsidRPr="00AD6601">
        <w:rPr>
          <w:bCs/>
          <w:sz w:val="24"/>
          <w:szCs w:val="24"/>
        </w:rPr>
        <w:t xml:space="preserve">услуг. Результаты проверок будут предоставлены Исполнителю, который, в свою очередь, обязан устранить выявленные представителями Заказчика нарушения правил в области АТБ, условий </w:t>
      </w:r>
      <w:r w:rsidR="00CE0D2D" w:rsidRPr="00AD6601">
        <w:rPr>
          <w:bCs/>
          <w:sz w:val="24"/>
          <w:szCs w:val="24"/>
        </w:rPr>
        <w:t>Догов</w:t>
      </w:r>
      <w:r w:rsidRPr="00AD6601">
        <w:rPr>
          <w:bCs/>
          <w:sz w:val="24"/>
          <w:szCs w:val="24"/>
        </w:rPr>
        <w:t>ора, ЛНА Заказчика с последующим уведомлением Заказчика о оказанной услуге согласно акту контрольной проверки</w:t>
      </w:r>
      <w:r w:rsidR="00CE0D2D" w:rsidRPr="00AD6601">
        <w:rPr>
          <w:bCs/>
          <w:sz w:val="24"/>
          <w:szCs w:val="24"/>
        </w:rPr>
        <w:t xml:space="preserve"> (Приложение № 11)</w:t>
      </w:r>
      <w:r w:rsidRPr="00AD6601">
        <w:rPr>
          <w:bCs/>
          <w:sz w:val="24"/>
          <w:szCs w:val="24"/>
        </w:rPr>
        <w:t>.</w:t>
      </w:r>
    </w:p>
    <w:p w14:paraId="0ABFFCF4" w14:textId="77777777" w:rsidR="0006552B" w:rsidRPr="00AD6601" w:rsidRDefault="0006552B" w:rsidP="00A63C98">
      <w:pPr>
        <w:numPr>
          <w:ilvl w:val="0"/>
          <w:numId w:val="9"/>
        </w:numPr>
        <w:tabs>
          <w:tab w:val="left" w:pos="1134"/>
        </w:tabs>
        <w:spacing w:before="120"/>
        <w:ind w:left="0" w:firstLine="709"/>
        <w:jc w:val="both"/>
        <w:rPr>
          <w:bCs/>
          <w:sz w:val="24"/>
          <w:szCs w:val="24"/>
        </w:rPr>
      </w:pPr>
      <w:r w:rsidRPr="00AD6601">
        <w:rPr>
          <w:bCs/>
          <w:sz w:val="24"/>
          <w:szCs w:val="24"/>
        </w:rPr>
        <w:t>Основные требования в области антитеррористической безопасности.</w:t>
      </w:r>
    </w:p>
    <w:p w14:paraId="0257C15C" w14:textId="65E093D2" w:rsidR="0006552B" w:rsidRPr="00AD6601" w:rsidRDefault="0006552B" w:rsidP="00A63C98">
      <w:pPr>
        <w:pStyle w:val="af0"/>
        <w:widowControl w:val="0"/>
        <w:numPr>
          <w:ilvl w:val="1"/>
          <w:numId w:val="9"/>
        </w:numPr>
        <w:tabs>
          <w:tab w:val="left" w:pos="900"/>
          <w:tab w:val="left" w:pos="1080"/>
          <w:tab w:val="left" w:pos="1134"/>
        </w:tabs>
        <w:autoSpaceDE w:val="0"/>
        <w:autoSpaceDN w:val="0"/>
        <w:adjustRightInd w:val="0"/>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 xml:space="preserve">Исполнитель должен иметь все предусмотренные законодательством разрешительные документы на осуществляемые им виды деятельности. Исполнитель в полном объеме несет ответственность за безопасное </w:t>
      </w:r>
      <w:r w:rsidR="0081433E" w:rsidRPr="00AD6601">
        <w:rPr>
          <w:rFonts w:ascii="Times New Roman" w:hAnsi="Times New Roman"/>
          <w:bCs/>
          <w:sz w:val="24"/>
          <w:szCs w:val="24"/>
        </w:rPr>
        <w:t>оказание</w:t>
      </w:r>
      <w:r w:rsidR="0081433E" w:rsidRPr="00AD6601" w:rsidDel="0081433E">
        <w:rPr>
          <w:rFonts w:ascii="Times New Roman" w:hAnsi="Times New Roman"/>
          <w:bCs/>
          <w:sz w:val="24"/>
          <w:szCs w:val="24"/>
        </w:rPr>
        <w:t xml:space="preserve"> </w:t>
      </w:r>
      <w:r w:rsidRPr="00AD6601">
        <w:rPr>
          <w:rFonts w:ascii="Times New Roman" w:hAnsi="Times New Roman"/>
          <w:bCs/>
          <w:sz w:val="24"/>
          <w:szCs w:val="24"/>
        </w:rPr>
        <w:t>услуг Субисполнительной организацией.</w:t>
      </w:r>
    </w:p>
    <w:p w14:paraId="7BA19A0B" w14:textId="77777777" w:rsidR="0006552B" w:rsidRPr="00AD6601" w:rsidRDefault="0006552B" w:rsidP="00A63C98">
      <w:pPr>
        <w:pStyle w:val="af0"/>
        <w:widowControl w:val="0"/>
        <w:numPr>
          <w:ilvl w:val="1"/>
          <w:numId w:val="9"/>
        </w:numPr>
        <w:tabs>
          <w:tab w:val="left" w:pos="1080"/>
          <w:tab w:val="left" w:pos="1134"/>
        </w:tabs>
        <w:autoSpaceDE w:val="0"/>
        <w:autoSpaceDN w:val="0"/>
        <w:adjustRightInd w:val="0"/>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Исполнитель обязан:</w:t>
      </w:r>
    </w:p>
    <w:p w14:paraId="019F9DF9" w14:textId="77777777" w:rsidR="0006552B" w:rsidRPr="00AD6601" w:rsidRDefault="0006552B" w:rsidP="00A63C98">
      <w:pPr>
        <w:pStyle w:val="af0"/>
        <w:widowControl w:val="0"/>
        <w:numPr>
          <w:ilvl w:val="2"/>
          <w:numId w:val="9"/>
        </w:numPr>
        <w:tabs>
          <w:tab w:val="left" w:pos="1080"/>
          <w:tab w:val="left" w:pos="1134"/>
        </w:tabs>
        <w:autoSpaceDE w:val="0"/>
        <w:autoSpaceDN w:val="0"/>
        <w:adjustRightInd w:val="0"/>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 xml:space="preserve">В течение </w:t>
      </w:r>
      <w:r w:rsidRPr="00AD6601">
        <w:rPr>
          <w:rFonts w:ascii="Times New Roman" w:hAnsi="Times New Roman"/>
          <w:bCs/>
          <w:iCs/>
          <w:sz w:val="24"/>
          <w:szCs w:val="24"/>
        </w:rPr>
        <w:t>5 дней</w:t>
      </w:r>
      <w:r w:rsidRPr="00AD6601">
        <w:rPr>
          <w:rFonts w:ascii="Times New Roman" w:hAnsi="Times New Roman"/>
          <w:bCs/>
          <w:sz w:val="24"/>
          <w:szCs w:val="24"/>
        </w:rPr>
        <w:t xml:space="preserve"> с момента получения соответствующего запроса Заказчика предоставить следующие сведения о персонале:</w:t>
      </w:r>
    </w:p>
    <w:p w14:paraId="637C1B51" w14:textId="639F6408" w:rsidR="0006552B" w:rsidRPr="00AD6601" w:rsidRDefault="0006552B" w:rsidP="00A63C98">
      <w:pPr>
        <w:pStyle w:val="af0"/>
        <w:widowControl w:val="0"/>
        <w:numPr>
          <w:ilvl w:val="0"/>
          <w:numId w:val="10"/>
        </w:numPr>
        <w:tabs>
          <w:tab w:val="left" w:pos="900"/>
          <w:tab w:val="left" w:pos="1134"/>
        </w:tabs>
        <w:autoSpaceDE w:val="0"/>
        <w:autoSpaceDN w:val="0"/>
        <w:adjustRightInd w:val="0"/>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 xml:space="preserve">списки лиц, официально трудоустроенных на момент подачи заявки, силами которых предполагается </w:t>
      </w:r>
      <w:r w:rsidR="0081433E" w:rsidRPr="00AD6601">
        <w:rPr>
          <w:rFonts w:ascii="Times New Roman" w:hAnsi="Times New Roman"/>
          <w:bCs/>
          <w:sz w:val="24"/>
          <w:szCs w:val="24"/>
        </w:rPr>
        <w:t>оказание</w:t>
      </w:r>
      <w:r w:rsidR="0081433E" w:rsidRPr="00AD6601" w:rsidDel="0081433E">
        <w:rPr>
          <w:rFonts w:ascii="Times New Roman" w:hAnsi="Times New Roman"/>
          <w:bCs/>
          <w:sz w:val="24"/>
          <w:szCs w:val="24"/>
        </w:rPr>
        <w:t xml:space="preserve"> </w:t>
      </w:r>
      <w:r w:rsidRPr="00AD6601">
        <w:rPr>
          <w:rFonts w:ascii="Times New Roman" w:hAnsi="Times New Roman"/>
          <w:bCs/>
          <w:sz w:val="24"/>
          <w:szCs w:val="24"/>
        </w:rPr>
        <w:t>услуг;</w:t>
      </w:r>
    </w:p>
    <w:p w14:paraId="2B30E5AB" w14:textId="77777777" w:rsidR="0006552B" w:rsidRPr="00AD6601" w:rsidRDefault="0006552B" w:rsidP="00A63C98">
      <w:pPr>
        <w:pStyle w:val="af0"/>
        <w:widowControl w:val="0"/>
        <w:numPr>
          <w:ilvl w:val="0"/>
          <w:numId w:val="10"/>
        </w:numPr>
        <w:tabs>
          <w:tab w:val="left" w:pos="900"/>
          <w:tab w:val="left" w:pos="1134"/>
        </w:tabs>
        <w:autoSpaceDE w:val="0"/>
        <w:autoSpaceDN w:val="0"/>
        <w:adjustRightInd w:val="0"/>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 xml:space="preserve">заверенные копии паспортов, трудовых </w:t>
      </w:r>
      <w:r w:rsidR="00CE0D2D" w:rsidRPr="00AD6601">
        <w:rPr>
          <w:rFonts w:ascii="Times New Roman" w:hAnsi="Times New Roman"/>
          <w:bCs/>
          <w:sz w:val="24"/>
          <w:szCs w:val="24"/>
        </w:rPr>
        <w:t>догов</w:t>
      </w:r>
      <w:r w:rsidRPr="00AD6601">
        <w:rPr>
          <w:rFonts w:ascii="Times New Roman" w:hAnsi="Times New Roman"/>
          <w:bCs/>
          <w:sz w:val="24"/>
          <w:szCs w:val="24"/>
        </w:rPr>
        <w:t>оров с Исполнителем, разрешения на работу для иностранных граждан.</w:t>
      </w:r>
    </w:p>
    <w:p w14:paraId="0DE79E00" w14:textId="77777777" w:rsidR="0006552B" w:rsidRPr="00AD6601" w:rsidRDefault="0006552B" w:rsidP="00A63C98">
      <w:pPr>
        <w:pStyle w:val="af0"/>
        <w:widowControl w:val="0"/>
        <w:numPr>
          <w:ilvl w:val="2"/>
          <w:numId w:val="9"/>
        </w:numPr>
        <w:tabs>
          <w:tab w:val="left" w:pos="1080"/>
          <w:tab w:val="left" w:pos="1134"/>
        </w:tabs>
        <w:autoSpaceDE w:val="0"/>
        <w:autoSpaceDN w:val="0"/>
        <w:adjustRightInd w:val="0"/>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 xml:space="preserve">При заключении </w:t>
      </w:r>
      <w:r w:rsidR="00CE0D2D" w:rsidRPr="00AD6601">
        <w:rPr>
          <w:rFonts w:ascii="Times New Roman" w:hAnsi="Times New Roman"/>
          <w:bCs/>
          <w:sz w:val="24"/>
          <w:szCs w:val="24"/>
        </w:rPr>
        <w:t>Догов</w:t>
      </w:r>
      <w:r w:rsidRPr="00AD6601">
        <w:rPr>
          <w:rFonts w:ascii="Times New Roman" w:hAnsi="Times New Roman"/>
          <w:bCs/>
          <w:sz w:val="24"/>
          <w:szCs w:val="24"/>
        </w:rPr>
        <w:t>ора:</w:t>
      </w:r>
    </w:p>
    <w:p w14:paraId="09A5276B" w14:textId="17107D85" w:rsidR="0006552B" w:rsidRPr="00AD6601" w:rsidRDefault="0006552B" w:rsidP="00A63C98">
      <w:pPr>
        <w:pStyle w:val="af0"/>
        <w:widowControl w:val="0"/>
        <w:numPr>
          <w:ilvl w:val="0"/>
          <w:numId w:val="10"/>
        </w:numPr>
        <w:tabs>
          <w:tab w:val="left" w:pos="900"/>
          <w:tab w:val="left" w:pos="1134"/>
        </w:tabs>
        <w:autoSpaceDE w:val="0"/>
        <w:autoSpaceDN w:val="0"/>
        <w:adjustRightInd w:val="0"/>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 xml:space="preserve">приложить к </w:t>
      </w:r>
      <w:r w:rsidR="00CE0D2D" w:rsidRPr="00AD6601">
        <w:rPr>
          <w:rFonts w:ascii="Times New Roman" w:hAnsi="Times New Roman"/>
          <w:bCs/>
          <w:sz w:val="24"/>
          <w:szCs w:val="24"/>
        </w:rPr>
        <w:t>Догов</w:t>
      </w:r>
      <w:r w:rsidRPr="00AD6601">
        <w:rPr>
          <w:rFonts w:ascii="Times New Roman" w:hAnsi="Times New Roman"/>
          <w:bCs/>
          <w:sz w:val="24"/>
          <w:szCs w:val="24"/>
        </w:rPr>
        <w:t xml:space="preserve">ору полный список сотрудников, привлекаемых для </w:t>
      </w:r>
      <w:r w:rsidR="0081433E" w:rsidRPr="00AD6601">
        <w:rPr>
          <w:rFonts w:ascii="Times New Roman" w:hAnsi="Times New Roman"/>
          <w:bCs/>
          <w:sz w:val="24"/>
          <w:szCs w:val="24"/>
        </w:rPr>
        <w:t>оказания</w:t>
      </w:r>
      <w:r w:rsidR="0081433E" w:rsidRPr="00AD6601" w:rsidDel="0081433E">
        <w:rPr>
          <w:rFonts w:ascii="Times New Roman" w:hAnsi="Times New Roman"/>
          <w:bCs/>
          <w:sz w:val="24"/>
          <w:szCs w:val="24"/>
        </w:rPr>
        <w:t xml:space="preserve"> </w:t>
      </w:r>
      <w:r w:rsidRPr="00AD6601">
        <w:rPr>
          <w:rFonts w:ascii="Times New Roman" w:hAnsi="Times New Roman"/>
          <w:bCs/>
          <w:sz w:val="24"/>
          <w:szCs w:val="24"/>
        </w:rPr>
        <w:lastRenderedPageBreak/>
        <w:t>услуг,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1FE5D6F1" w14:textId="77777777" w:rsidR="0006552B" w:rsidRPr="00AD6601" w:rsidRDefault="0006552B" w:rsidP="00A63C98">
      <w:pPr>
        <w:pStyle w:val="af0"/>
        <w:widowControl w:val="0"/>
        <w:numPr>
          <w:ilvl w:val="0"/>
          <w:numId w:val="10"/>
        </w:numPr>
        <w:tabs>
          <w:tab w:val="left" w:pos="900"/>
          <w:tab w:val="left" w:pos="1134"/>
        </w:tabs>
        <w:autoSpaceDE w:val="0"/>
        <w:autoSpaceDN w:val="0"/>
        <w:adjustRightInd w:val="0"/>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 xml:space="preserve">предоставить справку об отсутствии судимости в течение 1 (одного) месяца с момента заключения </w:t>
      </w:r>
      <w:r w:rsidR="00CE0D2D" w:rsidRPr="00AD6601">
        <w:rPr>
          <w:rFonts w:ascii="Times New Roman" w:hAnsi="Times New Roman"/>
          <w:bCs/>
          <w:sz w:val="24"/>
          <w:szCs w:val="24"/>
        </w:rPr>
        <w:t>Догов</w:t>
      </w:r>
      <w:r w:rsidRPr="00AD6601">
        <w:rPr>
          <w:rFonts w:ascii="Times New Roman" w:hAnsi="Times New Roman"/>
          <w:bCs/>
          <w:sz w:val="24"/>
          <w:szCs w:val="24"/>
        </w:rPr>
        <w:t>ора на всех работников, допускаемых на Объект;</w:t>
      </w:r>
    </w:p>
    <w:p w14:paraId="4F738F53" w14:textId="083AF54D" w:rsidR="0006552B" w:rsidRPr="00AD6601" w:rsidRDefault="0006552B" w:rsidP="00A63C98">
      <w:pPr>
        <w:pStyle w:val="af0"/>
        <w:widowControl w:val="0"/>
        <w:numPr>
          <w:ilvl w:val="0"/>
          <w:numId w:val="10"/>
        </w:numPr>
        <w:tabs>
          <w:tab w:val="left" w:pos="900"/>
          <w:tab w:val="left" w:pos="1134"/>
        </w:tabs>
        <w:autoSpaceDE w:val="0"/>
        <w:autoSpaceDN w:val="0"/>
        <w:adjustRightInd w:val="0"/>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 xml:space="preserve">согласовывать с дирекцией по защите активов изменения списка лиц, привлекаемых для </w:t>
      </w:r>
      <w:r w:rsidR="0081433E" w:rsidRPr="00AD6601">
        <w:rPr>
          <w:rFonts w:ascii="Times New Roman" w:hAnsi="Times New Roman"/>
          <w:bCs/>
          <w:sz w:val="24"/>
          <w:szCs w:val="24"/>
        </w:rPr>
        <w:t>оказани</w:t>
      </w:r>
      <w:r w:rsidR="00825185" w:rsidRPr="00AD6601">
        <w:rPr>
          <w:rFonts w:ascii="Times New Roman" w:hAnsi="Times New Roman"/>
          <w:bCs/>
          <w:sz w:val="24"/>
          <w:szCs w:val="24"/>
        </w:rPr>
        <w:t xml:space="preserve">я </w:t>
      </w:r>
      <w:r w:rsidRPr="00AD6601">
        <w:rPr>
          <w:rFonts w:ascii="Times New Roman" w:hAnsi="Times New Roman"/>
          <w:bCs/>
          <w:sz w:val="24"/>
          <w:szCs w:val="24"/>
        </w:rPr>
        <w:t>услуг.</w:t>
      </w:r>
    </w:p>
    <w:p w14:paraId="1F4E50B3" w14:textId="77777777" w:rsidR="0006552B" w:rsidRPr="00AD6601" w:rsidRDefault="0006552B" w:rsidP="00A63C98">
      <w:pPr>
        <w:pStyle w:val="af0"/>
        <w:widowControl w:val="0"/>
        <w:numPr>
          <w:ilvl w:val="1"/>
          <w:numId w:val="9"/>
        </w:numPr>
        <w:tabs>
          <w:tab w:val="left" w:pos="1080"/>
          <w:tab w:val="left" w:pos="1134"/>
        </w:tabs>
        <w:autoSpaceDE w:val="0"/>
        <w:autoSpaceDN w:val="0"/>
        <w:adjustRightInd w:val="0"/>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Представители Исполнителя в области АТБ, работники Исполнителя и Субисполнительной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1A7AABEF" w14:textId="50EA173F" w:rsidR="0006552B" w:rsidRPr="00AD6601" w:rsidRDefault="0006552B" w:rsidP="00A63C98">
      <w:pPr>
        <w:pStyle w:val="af0"/>
        <w:widowControl w:val="0"/>
        <w:numPr>
          <w:ilvl w:val="1"/>
          <w:numId w:val="9"/>
        </w:numPr>
        <w:tabs>
          <w:tab w:val="left" w:pos="1080"/>
          <w:tab w:val="left" w:pos="1134"/>
        </w:tabs>
        <w:autoSpaceDE w:val="0"/>
        <w:autoSpaceDN w:val="0"/>
        <w:adjustRightInd w:val="0"/>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 xml:space="preserve">Персонал Исполнителя до начала </w:t>
      </w:r>
      <w:r w:rsidR="00825185" w:rsidRPr="00AD6601">
        <w:rPr>
          <w:rFonts w:ascii="Times New Roman" w:hAnsi="Times New Roman"/>
          <w:bCs/>
          <w:sz w:val="24"/>
          <w:szCs w:val="24"/>
        </w:rPr>
        <w:t>оказания</w:t>
      </w:r>
      <w:r w:rsidR="00825185" w:rsidRPr="00AD6601" w:rsidDel="00825185">
        <w:rPr>
          <w:rFonts w:ascii="Times New Roman" w:hAnsi="Times New Roman"/>
          <w:bCs/>
          <w:sz w:val="24"/>
          <w:szCs w:val="24"/>
        </w:rPr>
        <w:t xml:space="preserve"> </w:t>
      </w:r>
      <w:r w:rsidRPr="00AD6601">
        <w:rPr>
          <w:rFonts w:ascii="Times New Roman" w:hAnsi="Times New Roman"/>
          <w:bCs/>
          <w:sz w:val="24"/>
          <w:szCs w:val="24"/>
        </w:rPr>
        <w:t>услуг должен пройти вводный и первичный инструктажи по АТБ.</w:t>
      </w:r>
    </w:p>
    <w:p w14:paraId="6F22BF8C" w14:textId="613403AF" w:rsidR="0006552B" w:rsidRPr="00AD6601" w:rsidRDefault="0006552B" w:rsidP="00A63C98">
      <w:pPr>
        <w:pStyle w:val="af0"/>
        <w:widowControl w:val="0"/>
        <w:numPr>
          <w:ilvl w:val="1"/>
          <w:numId w:val="9"/>
        </w:numPr>
        <w:tabs>
          <w:tab w:val="left" w:pos="1080"/>
          <w:tab w:val="left" w:pos="1134"/>
        </w:tabs>
        <w:autoSpaceDE w:val="0"/>
        <w:autoSpaceDN w:val="0"/>
        <w:adjustRightInd w:val="0"/>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 xml:space="preserve">Исполнитель и Субисполнительные организации, привлеченные Исполнителем, обязаны в любое время допускать к месту </w:t>
      </w:r>
      <w:r w:rsidR="00825185" w:rsidRPr="00AD6601">
        <w:rPr>
          <w:rFonts w:ascii="Times New Roman" w:hAnsi="Times New Roman"/>
          <w:bCs/>
          <w:sz w:val="24"/>
          <w:szCs w:val="24"/>
        </w:rPr>
        <w:t>оказания</w:t>
      </w:r>
      <w:r w:rsidR="00825185" w:rsidRPr="00AD6601" w:rsidDel="00825185">
        <w:rPr>
          <w:rFonts w:ascii="Times New Roman" w:hAnsi="Times New Roman"/>
          <w:bCs/>
          <w:sz w:val="24"/>
          <w:szCs w:val="24"/>
        </w:rPr>
        <w:t xml:space="preserve"> </w:t>
      </w:r>
      <w:r w:rsidRPr="00AD6601">
        <w:rPr>
          <w:rFonts w:ascii="Times New Roman" w:hAnsi="Times New Roman"/>
          <w:bCs/>
          <w:sz w:val="24"/>
          <w:szCs w:val="24"/>
        </w:rPr>
        <w:t>услуг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31B41E4" w14:textId="77777777" w:rsidR="0006552B" w:rsidRPr="00AD6601" w:rsidRDefault="0006552B" w:rsidP="00A63C98">
      <w:pPr>
        <w:pStyle w:val="af0"/>
        <w:widowControl w:val="0"/>
        <w:numPr>
          <w:ilvl w:val="1"/>
          <w:numId w:val="9"/>
        </w:numPr>
        <w:tabs>
          <w:tab w:val="left" w:pos="1080"/>
          <w:tab w:val="left" w:pos="1134"/>
        </w:tabs>
        <w:autoSpaceDE w:val="0"/>
        <w:autoSpaceDN w:val="0"/>
        <w:adjustRightInd w:val="0"/>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Исполнителю запрещается:</w:t>
      </w:r>
    </w:p>
    <w:p w14:paraId="67BB8E2F" w14:textId="6D9CD44A" w:rsidR="0006552B" w:rsidRPr="00AD6601" w:rsidRDefault="0006552B" w:rsidP="00A63C98">
      <w:pPr>
        <w:pStyle w:val="af0"/>
        <w:widowControl w:val="0"/>
        <w:numPr>
          <w:ilvl w:val="0"/>
          <w:numId w:val="10"/>
        </w:numPr>
        <w:tabs>
          <w:tab w:val="left" w:pos="900"/>
          <w:tab w:val="left" w:pos="1134"/>
        </w:tabs>
        <w:autoSpaceDE w:val="0"/>
        <w:autoSpaceDN w:val="0"/>
        <w:adjustRightInd w:val="0"/>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 xml:space="preserve">допускать к </w:t>
      </w:r>
      <w:r w:rsidR="00825185" w:rsidRPr="00AD6601">
        <w:rPr>
          <w:rFonts w:ascii="Times New Roman" w:hAnsi="Times New Roman"/>
          <w:bCs/>
          <w:sz w:val="24"/>
          <w:szCs w:val="24"/>
        </w:rPr>
        <w:t>оказанию</w:t>
      </w:r>
      <w:r w:rsidR="00825185" w:rsidRPr="00AD6601" w:rsidDel="00825185">
        <w:rPr>
          <w:rFonts w:ascii="Times New Roman" w:hAnsi="Times New Roman"/>
          <w:bCs/>
          <w:sz w:val="24"/>
          <w:szCs w:val="24"/>
        </w:rPr>
        <w:t xml:space="preserve"> </w:t>
      </w:r>
      <w:r w:rsidRPr="00AD6601">
        <w:rPr>
          <w:rFonts w:ascii="Times New Roman" w:hAnsi="Times New Roman"/>
          <w:bCs/>
          <w:sz w:val="24"/>
          <w:szCs w:val="24"/>
        </w:rPr>
        <w:t>услуг работников с признаками алкогольного, наркотического или токсического опьянения;</w:t>
      </w:r>
    </w:p>
    <w:p w14:paraId="214A906B" w14:textId="77777777" w:rsidR="0006552B" w:rsidRPr="00AD6601" w:rsidRDefault="0006552B" w:rsidP="00A63C98">
      <w:pPr>
        <w:pStyle w:val="af0"/>
        <w:widowControl w:val="0"/>
        <w:numPr>
          <w:ilvl w:val="0"/>
          <w:numId w:val="10"/>
        </w:numPr>
        <w:tabs>
          <w:tab w:val="left" w:pos="900"/>
          <w:tab w:val="left" w:pos="1134"/>
        </w:tabs>
        <w:autoSpaceDE w:val="0"/>
        <w:autoSpaceDN w:val="0"/>
        <w:adjustRightInd w:val="0"/>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44932F90" w14:textId="7B42C917" w:rsidR="0006552B" w:rsidRPr="00AD6601" w:rsidRDefault="0006552B" w:rsidP="00A63C98">
      <w:pPr>
        <w:pStyle w:val="af0"/>
        <w:widowControl w:val="0"/>
        <w:numPr>
          <w:ilvl w:val="0"/>
          <w:numId w:val="10"/>
        </w:numPr>
        <w:tabs>
          <w:tab w:val="left" w:pos="900"/>
          <w:tab w:val="left" w:pos="1134"/>
        </w:tabs>
        <w:autoSpaceDE w:val="0"/>
        <w:autoSpaceDN w:val="0"/>
        <w:adjustRightInd w:val="0"/>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 xml:space="preserve">самовольно изменять условия, последовательность и объем </w:t>
      </w:r>
      <w:r w:rsidR="00825185" w:rsidRPr="00AD6601">
        <w:rPr>
          <w:rFonts w:ascii="Times New Roman" w:hAnsi="Times New Roman"/>
          <w:bCs/>
          <w:sz w:val="24"/>
          <w:szCs w:val="24"/>
        </w:rPr>
        <w:t xml:space="preserve">оказываемых </w:t>
      </w:r>
      <w:r w:rsidRPr="00AD6601">
        <w:rPr>
          <w:rFonts w:ascii="Times New Roman" w:hAnsi="Times New Roman"/>
          <w:bCs/>
          <w:sz w:val="24"/>
          <w:szCs w:val="24"/>
        </w:rPr>
        <w:t>услуг;</w:t>
      </w:r>
    </w:p>
    <w:p w14:paraId="5D948738" w14:textId="24EC45DF" w:rsidR="0006552B" w:rsidRPr="00AD6601" w:rsidRDefault="0006552B" w:rsidP="00A63C98">
      <w:pPr>
        <w:pStyle w:val="af0"/>
        <w:widowControl w:val="0"/>
        <w:numPr>
          <w:ilvl w:val="0"/>
          <w:numId w:val="10"/>
        </w:numPr>
        <w:tabs>
          <w:tab w:val="left" w:pos="900"/>
          <w:tab w:val="left" w:pos="1134"/>
        </w:tabs>
        <w:autoSpaceDE w:val="0"/>
        <w:autoSpaceDN w:val="0"/>
        <w:adjustRightInd w:val="0"/>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 xml:space="preserve">нарушать согласованный с Заказчиком маршрут движения, а также посещать объекты Заказчика за пределами территории </w:t>
      </w:r>
      <w:r w:rsidR="00825185" w:rsidRPr="00AD6601">
        <w:rPr>
          <w:rFonts w:ascii="Times New Roman" w:hAnsi="Times New Roman"/>
          <w:bCs/>
          <w:sz w:val="24"/>
          <w:szCs w:val="24"/>
        </w:rPr>
        <w:t>оказания</w:t>
      </w:r>
      <w:r w:rsidR="00825185" w:rsidRPr="00AD6601" w:rsidDel="00825185">
        <w:rPr>
          <w:rFonts w:ascii="Times New Roman" w:hAnsi="Times New Roman"/>
          <w:bCs/>
          <w:sz w:val="24"/>
          <w:szCs w:val="24"/>
        </w:rPr>
        <w:t xml:space="preserve"> </w:t>
      </w:r>
      <w:r w:rsidRPr="00AD6601">
        <w:rPr>
          <w:rFonts w:ascii="Times New Roman" w:hAnsi="Times New Roman"/>
          <w:bCs/>
          <w:sz w:val="24"/>
          <w:szCs w:val="24"/>
        </w:rPr>
        <w:t>услуг;</w:t>
      </w:r>
    </w:p>
    <w:p w14:paraId="26145C5E" w14:textId="77777777" w:rsidR="0006552B" w:rsidRPr="00AD6601" w:rsidRDefault="0006552B" w:rsidP="00A63C98">
      <w:pPr>
        <w:pStyle w:val="af0"/>
        <w:widowControl w:val="0"/>
        <w:numPr>
          <w:ilvl w:val="0"/>
          <w:numId w:val="10"/>
        </w:numPr>
        <w:tabs>
          <w:tab w:val="left" w:pos="900"/>
          <w:tab w:val="left" w:pos="1134"/>
        </w:tabs>
        <w:autoSpaceDE w:val="0"/>
        <w:autoSpaceDN w:val="0"/>
        <w:adjustRightInd w:val="0"/>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без необходимости находиться на действующих установках, в производственных помещениях Заказчика;</w:t>
      </w:r>
    </w:p>
    <w:p w14:paraId="762840A3" w14:textId="77777777" w:rsidR="0006552B" w:rsidRPr="00AD6601" w:rsidRDefault="0006552B" w:rsidP="00A63C98">
      <w:pPr>
        <w:pStyle w:val="af0"/>
        <w:widowControl w:val="0"/>
        <w:numPr>
          <w:ilvl w:val="0"/>
          <w:numId w:val="10"/>
        </w:numPr>
        <w:tabs>
          <w:tab w:val="left" w:pos="900"/>
          <w:tab w:val="left" w:pos="1134"/>
        </w:tabs>
        <w:autoSpaceDE w:val="0"/>
        <w:autoSpaceDN w:val="0"/>
        <w:adjustRightInd w:val="0"/>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курить вне отведенных для этого мест;</w:t>
      </w:r>
    </w:p>
    <w:p w14:paraId="014499CA" w14:textId="77777777" w:rsidR="0006552B" w:rsidRPr="00AD6601" w:rsidRDefault="0006552B" w:rsidP="00A63C98">
      <w:pPr>
        <w:pStyle w:val="af0"/>
        <w:widowControl w:val="0"/>
        <w:numPr>
          <w:ilvl w:val="0"/>
          <w:numId w:val="10"/>
        </w:numPr>
        <w:tabs>
          <w:tab w:val="left" w:pos="900"/>
          <w:tab w:val="left" w:pos="1134"/>
        </w:tabs>
        <w:autoSpaceDE w:val="0"/>
        <w:autoSpaceDN w:val="0"/>
        <w:adjustRightInd w:val="0"/>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размещать или утилизировать любые виды отходов вне отведенных мест;</w:t>
      </w:r>
    </w:p>
    <w:p w14:paraId="3FCC9580" w14:textId="28D2CDC1" w:rsidR="0006552B" w:rsidRPr="00AD6601" w:rsidRDefault="00825185" w:rsidP="00A63C98">
      <w:pPr>
        <w:pStyle w:val="af0"/>
        <w:widowControl w:val="0"/>
        <w:numPr>
          <w:ilvl w:val="0"/>
          <w:numId w:val="10"/>
        </w:numPr>
        <w:tabs>
          <w:tab w:val="left" w:pos="900"/>
          <w:tab w:val="left" w:pos="1134"/>
        </w:tabs>
        <w:autoSpaceDE w:val="0"/>
        <w:autoSpaceDN w:val="0"/>
        <w:adjustRightInd w:val="0"/>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оказывать</w:t>
      </w:r>
      <w:r w:rsidRPr="00AD6601" w:rsidDel="00825185">
        <w:rPr>
          <w:rFonts w:ascii="Times New Roman" w:hAnsi="Times New Roman"/>
          <w:bCs/>
          <w:sz w:val="24"/>
          <w:szCs w:val="24"/>
        </w:rPr>
        <w:t xml:space="preserve"> </w:t>
      </w:r>
      <w:r w:rsidR="0006552B" w:rsidRPr="00AD6601">
        <w:rPr>
          <w:rFonts w:ascii="Times New Roman" w:hAnsi="Times New Roman"/>
          <w:bCs/>
          <w:sz w:val="24"/>
          <w:szCs w:val="24"/>
        </w:rPr>
        <w:t>по собственной инициативе на территории Заказчика услуги, не согласованные с Заказчиком.</w:t>
      </w:r>
    </w:p>
    <w:p w14:paraId="26903568" w14:textId="77777777" w:rsidR="0006552B" w:rsidRPr="00AD6601" w:rsidRDefault="0006552B" w:rsidP="00A63C98">
      <w:pPr>
        <w:numPr>
          <w:ilvl w:val="0"/>
          <w:numId w:val="9"/>
        </w:numPr>
        <w:tabs>
          <w:tab w:val="left" w:pos="1134"/>
        </w:tabs>
        <w:spacing w:before="120"/>
        <w:ind w:left="0" w:firstLine="709"/>
        <w:jc w:val="both"/>
        <w:rPr>
          <w:bCs/>
          <w:sz w:val="24"/>
          <w:szCs w:val="24"/>
        </w:rPr>
      </w:pPr>
      <w:r w:rsidRPr="00AD6601">
        <w:rPr>
          <w:bCs/>
          <w:sz w:val="24"/>
          <w:szCs w:val="24"/>
        </w:rPr>
        <w:t>Отдельные требования.</w:t>
      </w:r>
    </w:p>
    <w:p w14:paraId="055D96EC" w14:textId="2744FB2C" w:rsidR="0006552B" w:rsidRPr="00AD6601" w:rsidRDefault="0006552B" w:rsidP="00A63C98">
      <w:pPr>
        <w:numPr>
          <w:ilvl w:val="1"/>
          <w:numId w:val="9"/>
        </w:numPr>
        <w:tabs>
          <w:tab w:val="left" w:pos="1080"/>
          <w:tab w:val="left" w:pos="1134"/>
        </w:tabs>
        <w:ind w:left="0" w:firstLine="709"/>
        <w:jc w:val="both"/>
        <w:rPr>
          <w:bCs/>
          <w:sz w:val="24"/>
          <w:szCs w:val="24"/>
        </w:rPr>
      </w:pPr>
      <w:r w:rsidRPr="00AD6601">
        <w:rPr>
          <w:bCs/>
          <w:sz w:val="24"/>
          <w:szCs w:val="24"/>
        </w:rPr>
        <w:t xml:space="preserve">Исполнитель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w:t>
      </w:r>
      <w:r w:rsidR="00825185" w:rsidRPr="00AD6601">
        <w:rPr>
          <w:bCs/>
          <w:sz w:val="24"/>
          <w:szCs w:val="24"/>
        </w:rPr>
        <w:t>оказания</w:t>
      </w:r>
      <w:r w:rsidR="00825185" w:rsidRPr="00AD6601" w:rsidDel="00825185">
        <w:rPr>
          <w:bCs/>
          <w:sz w:val="24"/>
          <w:szCs w:val="24"/>
        </w:rPr>
        <w:t xml:space="preserve"> </w:t>
      </w:r>
      <w:r w:rsidRPr="00AD6601">
        <w:rPr>
          <w:bCs/>
          <w:sz w:val="24"/>
          <w:szCs w:val="24"/>
        </w:rPr>
        <w:t>услуг Исполнителем.</w:t>
      </w:r>
    </w:p>
    <w:p w14:paraId="7273A1CA" w14:textId="77777777" w:rsidR="0006552B" w:rsidRPr="00AD6601" w:rsidRDefault="0006552B" w:rsidP="00A63C98">
      <w:pPr>
        <w:numPr>
          <w:ilvl w:val="0"/>
          <w:numId w:val="9"/>
        </w:numPr>
        <w:tabs>
          <w:tab w:val="left" w:pos="1134"/>
        </w:tabs>
        <w:spacing w:before="120"/>
        <w:ind w:left="0" w:firstLine="709"/>
        <w:jc w:val="both"/>
        <w:rPr>
          <w:bCs/>
          <w:sz w:val="24"/>
          <w:szCs w:val="24"/>
        </w:rPr>
      </w:pPr>
      <w:r w:rsidRPr="00AD6601">
        <w:rPr>
          <w:bCs/>
          <w:sz w:val="24"/>
          <w:szCs w:val="24"/>
        </w:rPr>
        <w:t>Осведомленность.</w:t>
      </w:r>
    </w:p>
    <w:p w14:paraId="5912BC37" w14:textId="77777777" w:rsidR="0006552B" w:rsidRPr="00AD6601" w:rsidRDefault="0006552B" w:rsidP="00A63C98">
      <w:pPr>
        <w:numPr>
          <w:ilvl w:val="1"/>
          <w:numId w:val="9"/>
        </w:numPr>
        <w:tabs>
          <w:tab w:val="left" w:pos="1080"/>
          <w:tab w:val="left" w:pos="1134"/>
        </w:tabs>
        <w:ind w:left="0" w:firstLine="709"/>
        <w:jc w:val="both"/>
        <w:rPr>
          <w:bCs/>
          <w:sz w:val="24"/>
          <w:szCs w:val="24"/>
        </w:rPr>
      </w:pPr>
      <w:r w:rsidRPr="00AD6601">
        <w:rPr>
          <w:bCs/>
          <w:sz w:val="24"/>
          <w:szCs w:val="24"/>
        </w:rPr>
        <w:t xml:space="preserve">На момент заключения </w:t>
      </w:r>
      <w:r w:rsidR="00CE0D2D" w:rsidRPr="00AD6601">
        <w:rPr>
          <w:bCs/>
          <w:sz w:val="24"/>
          <w:szCs w:val="24"/>
        </w:rPr>
        <w:t>Догов</w:t>
      </w:r>
      <w:r w:rsidRPr="00AD6601">
        <w:rPr>
          <w:bCs/>
          <w:sz w:val="24"/>
          <w:szCs w:val="24"/>
        </w:rPr>
        <w:t>ора Исполнитель ознакомлен с ЛНА Заказчика в части, относящейся к деятельности Исполнителя.</w:t>
      </w:r>
    </w:p>
    <w:p w14:paraId="3ECB714F" w14:textId="55129882" w:rsidR="0006552B" w:rsidRPr="00AD6601" w:rsidRDefault="0006552B" w:rsidP="00A63C98">
      <w:pPr>
        <w:numPr>
          <w:ilvl w:val="1"/>
          <w:numId w:val="9"/>
        </w:numPr>
        <w:tabs>
          <w:tab w:val="left" w:pos="1080"/>
          <w:tab w:val="left" w:pos="1134"/>
        </w:tabs>
        <w:ind w:left="0" w:firstLine="709"/>
        <w:jc w:val="both"/>
        <w:rPr>
          <w:bCs/>
          <w:sz w:val="24"/>
          <w:szCs w:val="24"/>
        </w:rPr>
      </w:pPr>
      <w:r w:rsidRPr="00AD6601">
        <w:rPr>
          <w:bCs/>
          <w:sz w:val="24"/>
          <w:szCs w:val="24"/>
        </w:rPr>
        <w:t xml:space="preserve">В случае внесения Заказчиком изменений или дополнений в ЛНА, введения в действие новых ЛНА в области АТБ, Исполнитель обязуется руководствоваться ЛНА, </w:t>
      </w:r>
      <w:r w:rsidR="00C25D42" w:rsidRPr="00AD6601">
        <w:rPr>
          <w:bCs/>
          <w:sz w:val="24"/>
          <w:szCs w:val="24"/>
        </w:rPr>
        <w:t>предоставляемых при прохождении инструктажа на Объекте</w:t>
      </w:r>
      <w:r w:rsidR="009F1A8D" w:rsidRPr="00AD6601">
        <w:rPr>
          <w:bCs/>
          <w:sz w:val="24"/>
          <w:szCs w:val="24"/>
        </w:rPr>
        <w:t>.</w:t>
      </w:r>
    </w:p>
    <w:p w14:paraId="1DC6A9AF" w14:textId="77777777" w:rsidR="0006552B" w:rsidRPr="00AD6601" w:rsidRDefault="0006552B" w:rsidP="00A63C98">
      <w:pPr>
        <w:numPr>
          <w:ilvl w:val="1"/>
          <w:numId w:val="9"/>
        </w:numPr>
        <w:tabs>
          <w:tab w:val="left" w:pos="1080"/>
          <w:tab w:val="left" w:pos="1134"/>
        </w:tabs>
        <w:ind w:left="0" w:firstLine="709"/>
        <w:jc w:val="both"/>
        <w:rPr>
          <w:bCs/>
          <w:sz w:val="24"/>
          <w:szCs w:val="24"/>
        </w:rPr>
      </w:pPr>
      <w:r w:rsidRPr="00AD6601">
        <w:rPr>
          <w:bCs/>
          <w:sz w:val="24"/>
          <w:szCs w:val="24"/>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АТБ, проводимых Заказчиком.</w:t>
      </w:r>
    </w:p>
    <w:p w14:paraId="69686B13" w14:textId="77777777" w:rsidR="0006552B" w:rsidRPr="00AD6601" w:rsidRDefault="0006552B" w:rsidP="00A63C98">
      <w:pPr>
        <w:numPr>
          <w:ilvl w:val="1"/>
          <w:numId w:val="9"/>
        </w:numPr>
        <w:tabs>
          <w:tab w:val="left" w:pos="1080"/>
          <w:tab w:val="left" w:pos="1134"/>
        </w:tabs>
        <w:ind w:left="0" w:firstLine="709"/>
        <w:jc w:val="both"/>
        <w:rPr>
          <w:bCs/>
          <w:sz w:val="24"/>
          <w:szCs w:val="24"/>
        </w:rPr>
      </w:pPr>
      <w:r w:rsidRPr="00AD6601">
        <w:rPr>
          <w:bCs/>
          <w:sz w:val="24"/>
          <w:szCs w:val="24"/>
        </w:rPr>
        <w:t>Исполнитель обязан ознакомить своих работников, а также работников Субисполнительных организаций, привлекаемых Исполнителем, с требованиями настоящего Соглашения и ЛНА Заказчика в области АТБ.</w:t>
      </w:r>
    </w:p>
    <w:p w14:paraId="75E1B98F" w14:textId="77777777" w:rsidR="0006552B" w:rsidRPr="00AD6601" w:rsidRDefault="0006552B" w:rsidP="00A63C98">
      <w:pPr>
        <w:numPr>
          <w:ilvl w:val="0"/>
          <w:numId w:val="9"/>
        </w:numPr>
        <w:tabs>
          <w:tab w:val="left" w:pos="1134"/>
        </w:tabs>
        <w:spacing w:before="120"/>
        <w:ind w:left="0" w:firstLine="709"/>
        <w:jc w:val="both"/>
        <w:rPr>
          <w:bCs/>
          <w:sz w:val="24"/>
          <w:szCs w:val="24"/>
        </w:rPr>
      </w:pPr>
      <w:r w:rsidRPr="00AD6601">
        <w:rPr>
          <w:bCs/>
          <w:sz w:val="24"/>
          <w:szCs w:val="24"/>
        </w:rPr>
        <w:t>Порядок взаимодействия Заказчика и Исполнителя.</w:t>
      </w:r>
    </w:p>
    <w:p w14:paraId="6F98A193" w14:textId="079CE9BA" w:rsidR="0006552B" w:rsidRPr="00AD6601" w:rsidRDefault="0006552B" w:rsidP="00A63C98">
      <w:pPr>
        <w:numPr>
          <w:ilvl w:val="1"/>
          <w:numId w:val="9"/>
        </w:numPr>
        <w:tabs>
          <w:tab w:val="left" w:pos="1080"/>
          <w:tab w:val="left" w:pos="1134"/>
        </w:tabs>
        <w:ind w:left="0" w:firstLine="709"/>
        <w:jc w:val="both"/>
        <w:rPr>
          <w:bCs/>
          <w:sz w:val="24"/>
          <w:szCs w:val="24"/>
        </w:rPr>
      </w:pPr>
      <w:r w:rsidRPr="00AD6601">
        <w:rPr>
          <w:bCs/>
          <w:sz w:val="24"/>
          <w:szCs w:val="24"/>
        </w:rPr>
        <w:t xml:space="preserve">Заказчик, совместно с представителем Исполнителя, </w:t>
      </w:r>
      <w:r w:rsidR="00825185" w:rsidRPr="00AD6601">
        <w:rPr>
          <w:bCs/>
          <w:sz w:val="24"/>
          <w:szCs w:val="24"/>
        </w:rPr>
        <w:t xml:space="preserve">оказывающим </w:t>
      </w:r>
      <w:r w:rsidRPr="00AD6601">
        <w:rPr>
          <w:bCs/>
          <w:sz w:val="24"/>
          <w:szCs w:val="24"/>
        </w:rPr>
        <w:t xml:space="preserve">услуги на Объекте, в сроки, установленные Заказчиком, проводит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w:t>
      </w:r>
      <w:r w:rsidRPr="00AD6601">
        <w:rPr>
          <w:bCs/>
          <w:sz w:val="24"/>
          <w:szCs w:val="24"/>
        </w:rPr>
        <w:lastRenderedPageBreak/>
        <w:t>анализа исполнительской дисциплины Исполнителя и привлеченных им Субисполнительных организаций в области АТБ.</w:t>
      </w:r>
    </w:p>
    <w:p w14:paraId="4D7B83B4" w14:textId="77777777" w:rsidR="0006552B" w:rsidRPr="00AD6601" w:rsidRDefault="0006552B" w:rsidP="00A63C98">
      <w:pPr>
        <w:numPr>
          <w:ilvl w:val="0"/>
          <w:numId w:val="9"/>
        </w:numPr>
        <w:tabs>
          <w:tab w:val="left" w:pos="1134"/>
        </w:tabs>
        <w:spacing w:before="120"/>
        <w:ind w:left="0" w:firstLine="709"/>
        <w:jc w:val="both"/>
        <w:rPr>
          <w:bCs/>
          <w:sz w:val="24"/>
          <w:szCs w:val="24"/>
        </w:rPr>
      </w:pPr>
      <w:r w:rsidRPr="00AD6601">
        <w:rPr>
          <w:bCs/>
          <w:sz w:val="24"/>
          <w:szCs w:val="24"/>
        </w:rPr>
        <w:t>Ответственность Исполнителя.</w:t>
      </w:r>
    </w:p>
    <w:p w14:paraId="1678819C" w14:textId="77777777" w:rsidR="0006552B" w:rsidRPr="00AD6601" w:rsidRDefault="0006552B" w:rsidP="00A63C98">
      <w:pPr>
        <w:tabs>
          <w:tab w:val="left" w:pos="1134"/>
          <w:tab w:val="left" w:pos="1276"/>
        </w:tabs>
        <w:ind w:firstLine="709"/>
        <w:jc w:val="both"/>
        <w:rPr>
          <w:bCs/>
          <w:sz w:val="24"/>
          <w:szCs w:val="24"/>
        </w:rPr>
      </w:pPr>
      <w:r w:rsidRPr="00AD6601">
        <w:rPr>
          <w:bCs/>
          <w:sz w:val="24"/>
          <w:szCs w:val="24"/>
        </w:rPr>
        <w:t>6.1.</w:t>
      </w:r>
      <w:r w:rsidRPr="00AD6601">
        <w:rPr>
          <w:bCs/>
          <w:sz w:val="24"/>
          <w:szCs w:val="24"/>
        </w:rPr>
        <w:tab/>
        <w:t>При обнаружении факта совершения нарушения или нарушений персоналом Исполнителя или персоналом Субисполнительной организации, Заказчиком составляется Акт о нарушении режима допуска и пребывания на территории Объектов</w:t>
      </w:r>
      <w:r w:rsidR="00332F3F" w:rsidRPr="00AD6601">
        <w:rPr>
          <w:bCs/>
        </w:rPr>
        <w:t xml:space="preserve"> </w:t>
      </w:r>
      <w:r w:rsidR="00332F3F" w:rsidRPr="00AD6601">
        <w:rPr>
          <w:bCs/>
          <w:sz w:val="24"/>
          <w:szCs w:val="24"/>
        </w:rPr>
        <w:t>на объекте, участке, цехе по форме Акта, (далее - Акт проверки)</w:t>
      </w:r>
      <w:r w:rsidRPr="00AD6601">
        <w:rPr>
          <w:bCs/>
          <w:sz w:val="24"/>
          <w:szCs w:val="24"/>
        </w:rPr>
        <w:t>. Акт проверки оформляется в порядке, предусмотренном Разделом 7 настоящего Соглашения</w:t>
      </w:r>
      <w:r w:rsidR="002D1E3A" w:rsidRPr="00AD6601">
        <w:rPr>
          <w:bCs/>
          <w:sz w:val="24"/>
          <w:szCs w:val="24"/>
        </w:rPr>
        <w:t xml:space="preserve"> (Приложение № 11)</w:t>
      </w:r>
      <w:r w:rsidRPr="00AD6601">
        <w:rPr>
          <w:bCs/>
          <w:sz w:val="24"/>
          <w:szCs w:val="24"/>
        </w:rPr>
        <w:t>.</w:t>
      </w:r>
    </w:p>
    <w:p w14:paraId="281102C2" w14:textId="1B3D531F" w:rsidR="0006552B" w:rsidRPr="00AD6601" w:rsidRDefault="0006552B" w:rsidP="00A63C98">
      <w:pPr>
        <w:tabs>
          <w:tab w:val="left" w:pos="1134"/>
          <w:tab w:val="left" w:pos="1276"/>
        </w:tabs>
        <w:ind w:firstLine="709"/>
        <w:jc w:val="both"/>
        <w:rPr>
          <w:bCs/>
          <w:sz w:val="24"/>
          <w:szCs w:val="24"/>
        </w:rPr>
      </w:pPr>
      <w:r w:rsidRPr="00AD6601">
        <w:rPr>
          <w:bCs/>
          <w:sz w:val="24"/>
          <w:szCs w:val="24"/>
        </w:rPr>
        <w:t xml:space="preserve">Исполнитель устраняет выявленные нарушения в ходе проверки и допускается для продолжения </w:t>
      </w:r>
      <w:r w:rsidR="00825185" w:rsidRPr="00AD6601">
        <w:rPr>
          <w:bCs/>
          <w:sz w:val="24"/>
          <w:szCs w:val="24"/>
        </w:rPr>
        <w:t>оказания</w:t>
      </w:r>
      <w:r w:rsidR="00825185" w:rsidRPr="00AD6601" w:rsidDel="00825185">
        <w:rPr>
          <w:bCs/>
          <w:sz w:val="24"/>
          <w:szCs w:val="24"/>
        </w:rPr>
        <w:t xml:space="preserve"> </w:t>
      </w:r>
      <w:r w:rsidRPr="00AD6601">
        <w:rPr>
          <w:bCs/>
          <w:sz w:val="24"/>
          <w:szCs w:val="24"/>
        </w:rPr>
        <w:t>услуг,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14:paraId="2FA39216" w14:textId="77777777" w:rsidR="0006552B" w:rsidRPr="00AD6601" w:rsidRDefault="0006552B" w:rsidP="00A63C98">
      <w:pPr>
        <w:tabs>
          <w:tab w:val="left" w:pos="1134"/>
          <w:tab w:val="left" w:pos="1276"/>
        </w:tabs>
        <w:ind w:firstLine="709"/>
        <w:jc w:val="both"/>
        <w:rPr>
          <w:bCs/>
          <w:sz w:val="24"/>
          <w:szCs w:val="24"/>
        </w:rPr>
      </w:pPr>
      <w:r w:rsidRPr="00AD6601">
        <w:rPr>
          <w:bCs/>
          <w:sz w:val="24"/>
          <w:szCs w:val="24"/>
        </w:rPr>
        <w:t>Мера ответственности/штрафные санкции и дополнительные меры определены в Разделе 7 Приложения №</w:t>
      </w:r>
      <w:r w:rsidR="00332F3F" w:rsidRPr="00AD6601">
        <w:rPr>
          <w:bCs/>
          <w:sz w:val="24"/>
          <w:szCs w:val="24"/>
        </w:rPr>
        <w:t> 7</w:t>
      </w:r>
      <w:r w:rsidRPr="00AD6601">
        <w:rPr>
          <w:bCs/>
          <w:sz w:val="24"/>
          <w:szCs w:val="24"/>
        </w:rPr>
        <w:t xml:space="preserve"> к </w:t>
      </w:r>
      <w:r w:rsidR="00CE0D2D" w:rsidRPr="00AD6601">
        <w:rPr>
          <w:bCs/>
          <w:sz w:val="24"/>
          <w:szCs w:val="24"/>
        </w:rPr>
        <w:t>Догов</w:t>
      </w:r>
      <w:r w:rsidRPr="00AD6601">
        <w:rPr>
          <w:bCs/>
          <w:sz w:val="24"/>
          <w:szCs w:val="24"/>
        </w:rPr>
        <w:t>ору (Перечень требований к Исполнителю по охране труда, промышленной, экологической, пожарной и иной безопасности и ответственность за их нарушение и Перечень нарушений Исполнителем (работниками Исполнителя, работниками Субисполнительных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31282604" w14:textId="77777777" w:rsidR="0006552B" w:rsidRPr="00AD6601" w:rsidRDefault="0006552B" w:rsidP="00A63C98">
      <w:pPr>
        <w:tabs>
          <w:tab w:val="left" w:pos="1134"/>
          <w:tab w:val="left" w:pos="1276"/>
        </w:tabs>
        <w:ind w:firstLine="709"/>
        <w:jc w:val="both"/>
        <w:rPr>
          <w:bCs/>
          <w:sz w:val="24"/>
          <w:szCs w:val="24"/>
        </w:rPr>
      </w:pPr>
      <w:r w:rsidRPr="00AD6601">
        <w:rPr>
          <w:bCs/>
          <w:sz w:val="24"/>
          <w:szCs w:val="24"/>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C4740FD" w14:textId="77777777" w:rsidR="0006552B" w:rsidRPr="00AD6601" w:rsidRDefault="0006552B" w:rsidP="00A63C98">
      <w:pPr>
        <w:tabs>
          <w:tab w:val="left" w:pos="1134"/>
          <w:tab w:val="left" w:pos="1276"/>
        </w:tabs>
        <w:ind w:firstLine="709"/>
        <w:jc w:val="both"/>
        <w:rPr>
          <w:bCs/>
          <w:sz w:val="24"/>
          <w:szCs w:val="24"/>
        </w:rPr>
      </w:pPr>
      <w:r w:rsidRPr="00AD6601">
        <w:rPr>
          <w:bCs/>
          <w:sz w:val="24"/>
          <w:szCs w:val="24"/>
        </w:rPr>
        <w:t>6.2.</w:t>
      </w:r>
      <w:r w:rsidRPr="00AD6601">
        <w:rPr>
          <w:bCs/>
          <w:sz w:val="24"/>
          <w:szCs w:val="24"/>
        </w:rPr>
        <w:tab/>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(в том числе сотрудника Субисполнительной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Исполнителя неустойку в размере 1 000 000 (Одного миллиона) рублей за каждое такое нарушение.</w:t>
      </w:r>
    </w:p>
    <w:p w14:paraId="04952C70" w14:textId="77777777" w:rsidR="0006552B" w:rsidRPr="00AD6601" w:rsidRDefault="0006552B" w:rsidP="00A63C98">
      <w:pPr>
        <w:tabs>
          <w:tab w:val="left" w:pos="1134"/>
          <w:tab w:val="left" w:pos="1276"/>
        </w:tabs>
        <w:ind w:firstLine="709"/>
        <w:jc w:val="both"/>
        <w:rPr>
          <w:bCs/>
          <w:sz w:val="24"/>
          <w:szCs w:val="24"/>
        </w:rPr>
      </w:pPr>
      <w:r w:rsidRPr="00AD6601">
        <w:rPr>
          <w:bCs/>
          <w:sz w:val="24"/>
          <w:szCs w:val="24"/>
        </w:rPr>
        <w:t>6.3.</w:t>
      </w:r>
      <w:r w:rsidRPr="00AD6601">
        <w:rPr>
          <w:bCs/>
          <w:sz w:val="24"/>
          <w:szCs w:val="24"/>
        </w:rPr>
        <w:tab/>
        <w:t>В случае если нарушение повлекло причинение смерти сотруднику Заказчика, сотруднику Исполнителя или любого третьего лица (в том числе сотруднику Субисполнительной организации), Заказчик вправе взыскать с Исполнителя неустойку в размере 3 000 000 (Трех миллионов) рублей.</w:t>
      </w:r>
    </w:p>
    <w:p w14:paraId="69D68858" w14:textId="77777777" w:rsidR="0006552B" w:rsidRPr="00AD6601" w:rsidRDefault="0006552B" w:rsidP="00A63C98">
      <w:pPr>
        <w:tabs>
          <w:tab w:val="left" w:pos="1134"/>
          <w:tab w:val="left" w:pos="1276"/>
        </w:tabs>
        <w:ind w:firstLine="709"/>
        <w:jc w:val="both"/>
        <w:rPr>
          <w:bCs/>
          <w:sz w:val="24"/>
          <w:szCs w:val="24"/>
        </w:rPr>
      </w:pPr>
      <w:r w:rsidRPr="00AD6601">
        <w:rPr>
          <w:bCs/>
          <w:sz w:val="24"/>
          <w:szCs w:val="24"/>
        </w:rPr>
        <w:t>6.4</w:t>
      </w:r>
      <w:r w:rsidRPr="00AD6601">
        <w:rPr>
          <w:bCs/>
          <w:sz w:val="24"/>
          <w:szCs w:val="24"/>
        </w:rPr>
        <w:tab/>
        <w:t>Ответственность в виде неустойки, предусмотренной в пунктах 6.2. и 6.3. Соглашения применяется вместо штрафа, предусмотренного в п. 7.1 и 7.2. Раздела 7 Приложения №</w:t>
      </w:r>
      <w:r w:rsidR="00332F3F" w:rsidRPr="00AD6601">
        <w:rPr>
          <w:bCs/>
          <w:sz w:val="24"/>
          <w:szCs w:val="24"/>
        </w:rPr>
        <w:t> 7</w:t>
      </w:r>
      <w:r w:rsidRPr="00AD6601">
        <w:rPr>
          <w:bCs/>
          <w:sz w:val="24"/>
          <w:szCs w:val="24"/>
        </w:rPr>
        <w:t xml:space="preserve"> настоящего </w:t>
      </w:r>
      <w:r w:rsidR="00CE0D2D" w:rsidRPr="00AD6601">
        <w:rPr>
          <w:bCs/>
          <w:sz w:val="24"/>
          <w:szCs w:val="24"/>
        </w:rPr>
        <w:t>Догов</w:t>
      </w:r>
      <w:r w:rsidR="00332F3F" w:rsidRPr="00AD6601">
        <w:rPr>
          <w:bCs/>
          <w:sz w:val="24"/>
          <w:szCs w:val="24"/>
        </w:rPr>
        <w:t>ора</w:t>
      </w:r>
      <w:r w:rsidRPr="00AD6601">
        <w:rPr>
          <w:bCs/>
          <w:sz w:val="24"/>
          <w:szCs w:val="24"/>
        </w:rPr>
        <w:t>.</w:t>
      </w:r>
    </w:p>
    <w:p w14:paraId="663998FE" w14:textId="77777777" w:rsidR="0006552B" w:rsidRPr="00AD6601" w:rsidRDefault="0006552B" w:rsidP="00A63C98">
      <w:pPr>
        <w:tabs>
          <w:tab w:val="left" w:pos="1134"/>
          <w:tab w:val="left" w:pos="1276"/>
        </w:tabs>
        <w:ind w:firstLine="709"/>
        <w:jc w:val="both"/>
        <w:rPr>
          <w:bCs/>
          <w:sz w:val="24"/>
          <w:szCs w:val="24"/>
        </w:rPr>
      </w:pPr>
      <w:r w:rsidRPr="00AD6601">
        <w:rPr>
          <w:bCs/>
          <w:sz w:val="24"/>
          <w:szCs w:val="24"/>
        </w:rPr>
        <w:t>6.5.</w:t>
      </w:r>
      <w:r w:rsidRPr="00AD6601">
        <w:rPr>
          <w:bCs/>
          <w:sz w:val="24"/>
          <w:szCs w:val="24"/>
        </w:rPr>
        <w:tab/>
        <w:t>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Исполнителя или Субисполнительной организации, привлеченной Исполнителем, Исполнитель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4AAF403C" w14:textId="3E5575BA" w:rsidR="0006552B" w:rsidRPr="00AD6601" w:rsidRDefault="0006552B" w:rsidP="00A63C98">
      <w:pPr>
        <w:tabs>
          <w:tab w:val="left" w:pos="1134"/>
          <w:tab w:val="left" w:pos="1276"/>
        </w:tabs>
        <w:ind w:firstLine="709"/>
        <w:jc w:val="both"/>
        <w:rPr>
          <w:bCs/>
          <w:sz w:val="24"/>
          <w:szCs w:val="24"/>
        </w:rPr>
      </w:pPr>
      <w:r w:rsidRPr="00AD6601">
        <w:rPr>
          <w:bCs/>
          <w:sz w:val="24"/>
          <w:szCs w:val="24"/>
        </w:rPr>
        <w:t>6.</w:t>
      </w:r>
      <w:r w:rsidR="00D23A7C" w:rsidRPr="00AD6601">
        <w:rPr>
          <w:bCs/>
          <w:sz w:val="24"/>
          <w:szCs w:val="24"/>
        </w:rPr>
        <w:t>6</w:t>
      </w:r>
      <w:r w:rsidRPr="00AD6601">
        <w:rPr>
          <w:bCs/>
          <w:sz w:val="24"/>
          <w:szCs w:val="24"/>
        </w:rPr>
        <w:t>.</w:t>
      </w:r>
      <w:r w:rsidRPr="00AD6601">
        <w:rPr>
          <w:bCs/>
          <w:sz w:val="24"/>
          <w:szCs w:val="24"/>
        </w:rPr>
        <w:tab/>
        <w:t>Заказчик вправе потребовать оплату штрафа от Исполнителя за каждый случай нарушения.</w:t>
      </w:r>
    </w:p>
    <w:p w14:paraId="40401038" w14:textId="3D6CCEFF" w:rsidR="0006552B" w:rsidRPr="00AD6601" w:rsidRDefault="0006552B" w:rsidP="00A63C98">
      <w:pPr>
        <w:tabs>
          <w:tab w:val="left" w:pos="1134"/>
          <w:tab w:val="left" w:pos="1276"/>
        </w:tabs>
        <w:ind w:firstLine="709"/>
        <w:jc w:val="both"/>
        <w:rPr>
          <w:bCs/>
          <w:i/>
          <w:iCs/>
          <w:sz w:val="24"/>
          <w:szCs w:val="24"/>
        </w:rPr>
      </w:pPr>
      <w:r w:rsidRPr="00AD6601">
        <w:rPr>
          <w:bCs/>
          <w:sz w:val="24"/>
          <w:szCs w:val="24"/>
        </w:rPr>
        <w:t>6.</w:t>
      </w:r>
      <w:r w:rsidR="00D23A7C" w:rsidRPr="00AD6601">
        <w:rPr>
          <w:bCs/>
          <w:sz w:val="24"/>
          <w:szCs w:val="24"/>
        </w:rPr>
        <w:t>7</w:t>
      </w:r>
      <w:r w:rsidRPr="00AD6601">
        <w:rPr>
          <w:bCs/>
          <w:sz w:val="24"/>
          <w:szCs w:val="24"/>
        </w:rPr>
        <w:t>.</w:t>
      </w:r>
      <w:r w:rsidRPr="00AD6601">
        <w:rPr>
          <w:bCs/>
          <w:sz w:val="24"/>
          <w:szCs w:val="24"/>
        </w:rPr>
        <w:tab/>
      </w:r>
      <w:r w:rsidR="00825185" w:rsidRPr="00AD6601">
        <w:rPr>
          <w:bCs/>
          <w:i/>
          <w:iCs/>
          <w:sz w:val="24"/>
          <w:szCs w:val="24"/>
          <w:u w:val="single"/>
        </w:rPr>
        <w:t>Не применимо</w:t>
      </w:r>
      <w:r w:rsidR="00825185" w:rsidRPr="00AD6601">
        <w:rPr>
          <w:bCs/>
          <w:i/>
          <w:iCs/>
          <w:sz w:val="24"/>
          <w:szCs w:val="24"/>
        </w:rPr>
        <w:t>.</w:t>
      </w:r>
      <w:r w:rsidR="00825185" w:rsidRPr="00AD6601">
        <w:rPr>
          <w:bCs/>
          <w:sz w:val="24"/>
          <w:szCs w:val="24"/>
        </w:rPr>
        <w:t xml:space="preserve"> </w:t>
      </w:r>
      <w:r w:rsidRPr="00AD6601">
        <w:rPr>
          <w:bCs/>
          <w:i/>
          <w:iCs/>
          <w:sz w:val="24"/>
          <w:szCs w:val="24"/>
        </w:rPr>
        <w:t xml:space="preserve">Заказчик вправе в одностороннем порядке произвести удержание/зачет неустоек (штрафов, пеней) и/или убытков из любых сумм, причитающихся Исполнителю за </w:t>
      </w:r>
      <w:r w:rsidR="00825185" w:rsidRPr="00AD6601">
        <w:rPr>
          <w:bCs/>
          <w:i/>
          <w:iCs/>
          <w:sz w:val="24"/>
          <w:szCs w:val="24"/>
        </w:rPr>
        <w:t xml:space="preserve">оказанные </w:t>
      </w:r>
      <w:r w:rsidRPr="00AD6601">
        <w:rPr>
          <w:bCs/>
          <w:i/>
          <w:iCs/>
          <w:sz w:val="24"/>
          <w:szCs w:val="24"/>
        </w:rPr>
        <w:t>и принятые Заказчиком услуги, или (по усмотрению Заказчика) потребовать выплаты сумм штрафов и/или убытков в течение 7 (семи) рабочих дней с даты их предъявления к оплате.</w:t>
      </w:r>
    </w:p>
    <w:p w14:paraId="74BB06B0" w14:textId="77777777" w:rsidR="0006552B" w:rsidRPr="00AD6601" w:rsidRDefault="0006552B" w:rsidP="00A63C98">
      <w:pPr>
        <w:tabs>
          <w:tab w:val="left" w:pos="1134"/>
        </w:tabs>
        <w:spacing w:before="120"/>
        <w:ind w:firstLine="709"/>
        <w:jc w:val="both"/>
        <w:rPr>
          <w:bCs/>
          <w:sz w:val="24"/>
          <w:szCs w:val="24"/>
        </w:rPr>
      </w:pPr>
      <w:r w:rsidRPr="00AD6601">
        <w:rPr>
          <w:bCs/>
          <w:sz w:val="24"/>
          <w:szCs w:val="24"/>
        </w:rPr>
        <w:t>7.</w:t>
      </w:r>
      <w:r w:rsidRPr="00AD6601">
        <w:rPr>
          <w:bCs/>
          <w:sz w:val="24"/>
          <w:szCs w:val="24"/>
        </w:rPr>
        <w:tab/>
        <w:t>Порядок фиксации нарушений, совершенных Исполнителем (работниками Исполнителя, работниками Субисполнительных организаций).</w:t>
      </w:r>
    </w:p>
    <w:p w14:paraId="45FC7FAE" w14:textId="77777777" w:rsidR="0006552B" w:rsidRPr="00AD6601" w:rsidRDefault="0006552B" w:rsidP="00A63C98">
      <w:pPr>
        <w:tabs>
          <w:tab w:val="left" w:pos="709"/>
          <w:tab w:val="left" w:pos="1134"/>
        </w:tabs>
        <w:ind w:firstLine="709"/>
        <w:contextualSpacing/>
        <w:jc w:val="both"/>
        <w:rPr>
          <w:bCs/>
          <w:i/>
          <w:sz w:val="24"/>
          <w:szCs w:val="24"/>
        </w:rPr>
      </w:pPr>
      <w:r w:rsidRPr="00AD6601">
        <w:rPr>
          <w:bCs/>
          <w:sz w:val="24"/>
          <w:szCs w:val="24"/>
        </w:rPr>
        <w:lastRenderedPageBreak/>
        <w:t>7.1.</w:t>
      </w:r>
      <w:r w:rsidRPr="00AD6601">
        <w:rPr>
          <w:bCs/>
          <w:sz w:val="24"/>
          <w:szCs w:val="24"/>
        </w:rPr>
        <w:tab/>
        <w:t>При обнаружении факта допущения нарушения(-ий) персоналом Исполнителя или персоналом Субисполнительной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Исполнителя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Исполнителя и/или Субисполнительной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w:t>
      </w:r>
      <w:r w:rsidR="002D1E3A" w:rsidRPr="00AD6601">
        <w:rPr>
          <w:bCs/>
          <w:sz w:val="24"/>
          <w:szCs w:val="24"/>
        </w:rPr>
        <w:t xml:space="preserve"> (Приложение №</w:t>
      </w:r>
      <w:r w:rsidR="002D1E3A" w:rsidRPr="00AD6601">
        <w:rPr>
          <w:bCs/>
          <w:sz w:val="24"/>
          <w:szCs w:val="24"/>
          <w:lang w:val="en-US"/>
        </w:rPr>
        <w:t> </w:t>
      </w:r>
      <w:r w:rsidR="002D1E3A" w:rsidRPr="00AD6601">
        <w:rPr>
          <w:bCs/>
          <w:sz w:val="24"/>
          <w:szCs w:val="24"/>
        </w:rPr>
        <w:t>11)</w:t>
      </w:r>
      <w:r w:rsidRPr="00AD6601">
        <w:rPr>
          <w:bCs/>
          <w:sz w:val="24"/>
          <w:szCs w:val="24"/>
        </w:rPr>
        <w:t>.</w:t>
      </w:r>
    </w:p>
    <w:p w14:paraId="02BB05DD" w14:textId="77777777" w:rsidR="0006552B" w:rsidRPr="00AD6601" w:rsidRDefault="0006552B" w:rsidP="00A63C98">
      <w:pPr>
        <w:tabs>
          <w:tab w:val="left" w:pos="709"/>
          <w:tab w:val="left" w:pos="1134"/>
        </w:tabs>
        <w:ind w:firstLine="709"/>
        <w:contextualSpacing/>
        <w:jc w:val="both"/>
        <w:rPr>
          <w:bCs/>
          <w:i/>
          <w:sz w:val="24"/>
          <w:szCs w:val="24"/>
        </w:rPr>
      </w:pPr>
      <w:r w:rsidRPr="00AD6601">
        <w:rPr>
          <w:bCs/>
          <w:sz w:val="24"/>
          <w:szCs w:val="24"/>
        </w:rPr>
        <w:t>7.2.</w:t>
      </w:r>
      <w:r w:rsidRPr="00AD6601">
        <w:rPr>
          <w:bCs/>
          <w:sz w:val="24"/>
          <w:szCs w:val="24"/>
        </w:rPr>
        <w:tab/>
        <w:t>Фиксация нарушений и/или обстоятельств нарушений, присутствие самого нарушителя проводится на фото- или видеоустройство (по возможности).</w:t>
      </w:r>
    </w:p>
    <w:p w14:paraId="5BDCA5FB" w14:textId="77777777" w:rsidR="0006552B" w:rsidRPr="00AD6601" w:rsidRDefault="0006552B" w:rsidP="00A63C98">
      <w:pPr>
        <w:tabs>
          <w:tab w:val="left" w:pos="709"/>
          <w:tab w:val="left" w:pos="1134"/>
        </w:tabs>
        <w:ind w:firstLine="709"/>
        <w:jc w:val="both"/>
        <w:rPr>
          <w:bCs/>
          <w:sz w:val="24"/>
          <w:szCs w:val="24"/>
        </w:rPr>
      </w:pPr>
      <w:r w:rsidRPr="00AD6601">
        <w:rPr>
          <w:bCs/>
          <w:sz w:val="24"/>
          <w:szCs w:val="24"/>
        </w:rPr>
        <w:t>7.3.</w:t>
      </w:r>
      <w:r w:rsidRPr="00AD6601">
        <w:rPr>
          <w:bCs/>
          <w:sz w:val="24"/>
          <w:szCs w:val="24"/>
        </w:rPr>
        <w:tab/>
        <w:t>Требование к Акту проверки:</w:t>
      </w:r>
    </w:p>
    <w:p w14:paraId="3AD87EF4" w14:textId="5B5E8CE6" w:rsidR="0006552B" w:rsidRPr="00AD6601" w:rsidRDefault="0006552B" w:rsidP="00A63C98">
      <w:pPr>
        <w:tabs>
          <w:tab w:val="left" w:pos="709"/>
          <w:tab w:val="left" w:pos="1134"/>
        </w:tabs>
        <w:ind w:firstLine="709"/>
        <w:jc w:val="both"/>
        <w:rPr>
          <w:bCs/>
          <w:sz w:val="24"/>
          <w:szCs w:val="24"/>
        </w:rPr>
      </w:pPr>
      <w:r w:rsidRPr="00AD6601">
        <w:rPr>
          <w:bCs/>
          <w:sz w:val="24"/>
          <w:szCs w:val="24"/>
        </w:rPr>
        <w:t>7.3.1.</w:t>
      </w:r>
      <w:r w:rsidRPr="00AD6601">
        <w:rPr>
          <w:bCs/>
          <w:sz w:val="24"/>
          <w:szCs w:val="24"/>
        </w:rPr>
        <w:tab/>
        <w:t xml:space="preserve">В Акте проверки указываются: дата, время выявления нарушений; объект проверки (цех, участок и т.д.); документ и его номер, на основании которого </w:t>
      </w:r>
      <w:r w:rsidR="00B4726B" w:rsidRPr="00AD6601">
        <w:rPr>
          <w:bCs/>
          <w:sz w:val="24"/>
          <w:szCs w:val="24"/>
        </w:rPr>
        <w:t>оказывается</w:t>
      </w:r>
      <w:r w:rsidR="00B4726B" w:rsidRPr="00AD6601" w:rsidDel="00B4726B">
        <w:rPr>
          <w:bCs/>
          <w:sz w:val="24"/>
          <w:szCs w:val="24"/>
        </w:rPr>
        <w:t xml:space="preserve"> </w:t>
      </w:r>
      <w:r w:rsidRPr="00AD6601">
        <w:rPr>
          <w:bCs/>
          <w:sz w:val="24"/>
          <w:szCs w:val="24"/>
        </w:rPr>
        <w:t>услуга (акт-допуск, наряд-допуск, распоряжение), наименование Исполнительной/Субисполнительной организации; лицо допустившее нарушение (Ф.И.О., должность, подразделение Исполнителя); уполномоченное лицо</w:t>
      </w:r>
      <w:r w:rsidR="002D1E3A" w:rsidRPr="00AD6601">
        <w:rPr>
          <w:bCs/>
          <w:sz w:val="24"/>
          <w:szCs w:val="24"/>
        </w:rPr>
        <w:t>,</w:t>
      </w:r>
      <w:r w:rsidRPr="00AD6601">
        <w:rPr>
          <w:bCs/>
          <w:sz w:val="24"/>
          <w:szCs w:val="24"/>
        </w:rPr>
        <w:t xml:space="preserve"> проводившее проверку;</w:t>
      </w:r>
    </w:p>
    <w:p w14:paraId="1E8B2F48" w14:textId="77777777" w:rsidR="0006552B" w:rsidRPr="00AD6601" w:rsidRDefault="0006552B" w:rsidP="00A63C98">
      <w:pPr>
        <w:tabs>
          <w:tab w:val="left" w:pos="709"/>
          <w:tab w:val="left" w:pos="1134"/>
        </w:tabs>
        <w:ind w:firstLine="709"/>
        <w:jc w:val="both"/>
        <w:rPr>
          <w:bCs/>
          <w:sz w:val="24"/>
          <w:szCs w:val="24"/>
        </w:rPr>
      </w:pPr>
      <w:r w:rsidRPr="00AD6601">
        <w:rPr>
          <w:bCs/>
          <w:sz w:val="24"/>
          <w:szCs w:val="24"/>
        </w:rPr>
        <w:t>7.3.2.</w:t>
      </w:r>
      <w:r w:rsidRPr="00AD6601">
        <w:rPr>
          <w:bCs/>
          <w:sz w:val="24"/>
          <w:szCs w:val="24"/>
        </w:rPr>
        <w:tab/>
        <w:t>В Акте проверки указывается на ведение/отсутствие фото или видеофиксации;</w:t>
      </w:r>
    </w:p>
    <w:p w14:paraId="5CA1B26C" w14:textId="77777777" w:rsidR="0006552B" w:rsidRPr="00AD6601" w:rsidRDefault="0006552B" w:rsidP="00A63C98">
      <w:pPr>
        <w:tabs>
          <w:tab w:val="left" w:pos="709"/>
          <w:tab w:val="left" w:pos="1134"/>
        </w:tabs>
        <w:ind w:firstLine="709"/>
        <w:jc w:val="both"/>
        <w:rPr>
          <w:bCs/>
          <w:sz w:val="24"/>
          <w:szCs w:val="24"/>
        </w:rPr>
      </w:pPr>
      <w:r w:rsidRPr="00AD6601">
        <w:rPr>
          <w:bCs/>
          <w:sz w:val="24"/>
          <w:szCs w:val="24"/>
        </w:rPr>
        <w:t>7.3.3.</w:t>
      </w:r>
      <w:r w:rsidRPr="00AD6601">
        <w:rPr>
          <w:bCs/>
          <w:sz w:val="24"/>
          <w:szCs w:val="24"/>
        </w:rPr>
        <w:tab/>
        <w:t>В Акте проверки описываются выявленные нарушения</w:t>
      </w:r>
      <w:r w:rsidR="00332F3F" w:rsidRPr="00AD6601">
        <w:rPr>
          <w:bCs/>
          <w:sz w:val="24"/>
          <w:szCs w:val="24"/>
        </w:rPr>
        <w:t>;</w:t>
      </w:r>
    </w:p>
    <w:p w14:paraId="4246CE33" w14:textId="77777777" w:rsidR="0006552B" w:rsidRPr="00AD6601" w:rsidRDefault="0006552B" w:rsidP="00A63C98">
      <w:pPr>
        <w:tabs>
          <w:tab w:val="left" w:pos="709"/>
          <w:tab w:val="left" w:pos="1134"/>
        </w:tabs>
        <w:ind w:firstLine="709"/>
        <w:jc w:val="both"/>
        <w:rPr>
          <w:bCs/>
          <w:sz w:val="24"/>
          <w:szCs w:val="24"/>
        </w:rPr>
      </w:pPr>
      <w:r w:rsidRPr="00AD6601">
        <w:rPr>
          <w:bCs/>
          <w:sz w:val="24"/>
          <w:szCs w:val="24"/>
        </w:rPr>
        <w:t>7.3.4.</w:t>
      </w:r>
      <w:r w:rsidRPr="00AD6601">
        <w:rPr>
          <w:bCs/>
          <w:sz w:val="24"/>
          <w:szCs w:val="24"/>
        </w:rPr>
        <w:tab/>
        <w:t>В Акте проверки указываются одни из следующих принятых мер для устранения нарушений:</w:t>
      </w:r>
    </w:p>
    <w:p w14:paraId="316142C2" w14:textId="77777777" w:rsidR="0006552B" w:rsidRPr="00AD6601" w:rsidRDefault="0006552B" w:rsidP="00A63C98">
      <w:pPr>
        <w:tabs>
          <w:tab w:val="left" w:pos="1134"/>
        </w:tabs>
        <w:ind w:firstLine="709"/>
        <w:jc w:val="both"/>
        <w:rPr>
          <w:bCs/>
          <w:sz w:val="24"/>
          <w:szCs w:val="24"/>
        </w:rPr>
      </w:pPr>
      <w:r w:rsidRPr="00AD6601">
        <w:rPr>
          <w:bCs/>
          <w:sz w:val="24"/>
          <w:szCs w:val="24"/>
        </w:rPr>
        <w:t>-</w:t>
      </w:r>
      <w:r w:rsidRPr="00AD6601">
        <w:rPr>
          <w:bCs/>
          <w:sz w:val="24"/>
          <w:szCs w:val="24"/>
        </w:rPr>
        <w:tab/>
        <w:t>нарушения устранены в ходе проверки;</w:t>
      </w:r>
    </w:p>
    <w:p w14:paraId="7B4AEA35" w14:textId="7545EEE6" w:rsidR="0006552B" w:rsidRPr="00AD6601" w:rsidRDefault="0006552B" w:rsidP="00A63C98">
      <w:pPr>
        <w:tabs>
          <w:tab w:val="left" w:pos="1134"/>
        </w:tabs>
        <w:ind w:firstLine="709"/>
        <w:jc w:val="both"/>
        <w:rPr>
          <w:bCs/>
          <w:sz w:val="24"/>
          <w:szCs w:val="24"/>
        </w:rPr>
      </w:pPr>
      <w:r w:rsidRPr="00AD6601">
        <w:rPr>
          <w:bCs/>
          <w:sz w:val="24"/>
          <w:szCs w:val="24"/>
        </w:rPr>
        <w:t>-</w:t>
      </w:r>
      <w:r w:rsidRPr="00AD6601">
        <w:rPr>
          <w:bCs/>
          <w:sz w:val="24"/>
          <w:szCs w:val="24"/>
        </w:rPr>
        <w:tab/>
        <w:t xml:space="preserve">нарушитель(-ли) отстранен(-ы) от </w:t>
      </w:r>
      <w:r w:rsidR="00B4726B" w:rsidRPr="00AD6601">
        <w:rPr>
          <w:bCs/>
          <w:sz w:val="24"/>
          <w:szCs w:val="24"/>
        </w:rPr>
        <w:t>оказания</w:t>
      </w:r>
      <w:r w:rsidR="00B4726B" w:rsidRPr="00AD6601" w:rsidDel="00B4726B">
        <w:rPr>
          <w:bCs/>
          <w:sz w:val="24"/>
          <w:szCs w:val="24"/>
        </w:rPr>
        <w:t xml:space="preserve"> </w:t>
      </w:r>
      <w:r w:rsidRPr="00AD6601">
        <w:rPr>
          <w:bCs/>
          <w:sz w:val="24"/>
          <w:szCs w:val="24"/>
        </w:rPr>
        <w:t>услуг и/или удалены с места производства работ;</w:t>
      </w:r>
    </w:p>
    <w:p w14:paraId="0407FC60" w14:textId="77777777" w:rsidR="0006552B" w:rsidRPr="00AD6601" w:rsidRDefault="0006552B" w:rsidP="00A63C98">
      <w:pPr>
        <w:tabs>
          <w:tab w:val="left" w:pos="1134"/>
        </w:tabs>
        <w:ind w:firstLine="709"/>
        <w:jc w:val="both"/>
        <w:rPr>
          <w:bCs/>
          <w:sz w:val="24"/>
          <w:szCs w:val="24"/>
        </w:rPr>
      </w:pPr>
      <w:r w:rsidRPr="00AD6601">
        <w:rPr>
          <w:bCs/>
          <w:sz w:val="24"/>
          <w:szCs w:val="24"/>
        </w:rPr>
        <w:t>-</w:t>
      </w:r>
      <w:r w:rsidRPr="00AD6601">
        <w:rPr>
          <w:bCs/>
          <w:sz w:val="24"/>
          <w:szCs w:val="24"/>
        </w:rPr>
        <w:tab/>
        <w:t>работы остановлены.</w:t>
      </w:r>
    </w:p>
    <w:p w14:paraId="4169B1F0" w14:textId="77777777" w:rsidR="0006552B" w:rsidRPr="00AD6601" w:rsidRDefault="0006552B" w:rsidP="00A63C98">
      <w:pPr>
        <w:tabs>
          <w:tab w:val="left" w:pos="1134"/>
        </w:tabs>
        <w:ind w:firstLine="709"/>
        <w:jc w:val="both"/>
        <w:rPr>
          <w:bCs/>
          <w:sz w:val="24"/>
          <w:szCs w:val="24"/>
        </w:rPr>
      </w:pPr>
      <w:r w:rsidRPr="00AD6601">
        <w:rPr>
          <w:bCs/>
          <w:sz w:val="24"/>
          <w:szCs w:val="24"/>
        </w:rPr>
        <w:t>7.4.</w:t>
      </w:r>
      <w:r w:rsidRPr="00AD6601">
        <w:rPr>
          <w:bCs/>
          <w:sz w:val="24"/>
          <w:szCs w:val="24"/>
        </w:rPr>
        <w:tab/>
        <w:t>Акт проверки должен быть подписан со стороны Исполнителя ответственным руководителем работ и/или производителем работ.</w:t>
      </w:r>
    </w:p>
    <w:p w14:paraId="0EDC0D78" w14:textId="77777777" w:rsidR="0006552B" w:rsidRPr="00AD6601" w:rsidRDefault="0006552B" w:rsidP="00A63C98">
      <w:pPr>
        <w:tabs>
          <w:tab w:val="left" w:pos="1134"/>
        </w:tabs>
        <w:ind w:firstLine="709"/>
        <w:jc w:val="both"/>
        <w:rPr>
          <w:bCs/>
          <w:sz w:val="24"/>
          <w:szCs w:val="24"/>
        </w:rPr>
      </w:pPr>
      <w:r w:rsidRPr="00AD6601">
        <w:rPr>
          <w:bCs/>
          <w:sz w:val="24"/>
          <w:szCs w:val="24"/>
        </w:rPr>
        <w:t>7.5.</w:t>
      </w:r>
      <w:r w:rsidRPr="00AD6601">
        <w:rPr>
          <w:bCs/>
          <w:sz w:val="24"/>
          <w:szCs w:val="24"/>
        </w:rPr>
        <w:tab/>
        <w:t>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w:t>
      </w:r>
    </w:p>
    <w:p w14:paraId="2AFD80CC" w14:textId="77777777" w:rsidR="0006552B" w:rsidRPr="00AD6601" w:rsidRDefault="0006552B" w:rsidP="00A63C98">
      <w:pPr>
        <w:tabs>
          <w:tab w:val="left" w:pos="1134"/>
        </w:tabs>
        <w:spacing w:before="120"/>
        <w:ind w:firstLine="709"/>
        <w:jc w:val="both"/>
        <w:rPr>
          <w:bCs/>
          <w:sz w:val="24"/>
          <w:szCs w:val="24"/>
        </w:rPr>
      </w:pPr>
      <w:r w:rsidRPr="00AD6601">
        <w:rPr>
          <w:bCs/>
          <w:sz w:val="24"/>
          <w:szCs w:val="24"/>
        </w:rPr>
        <w:t>8.</w:t>
      </w:r>
      <w:r w:rsidRPr="00AD6601">
        <w:rPr>
          <w:bCs/>
          <w:sz w:val="24"/>
          <w:szCs w:val="24"/>
        </w:rPr>
        <w:tab/>
        <w:t>Порядок привлечения к ответственности за нарушение совершенных Исполнителем (работниками Исполнителя, работниками Субисполнительных организаций).</w:t>
      </w:r>
    </w:p>
    <w:p w14:paraId="5A42E188" w14:textId="77777777" w:rsidR="0006552B" w:rsidRPr="00AD6601" w:rsidRDefault="0006552B" w:rsidP="00A63C98">
      <w:pPr>
        <w:tabs>
          <w:tab w:val="left" w:pos="851"/>
          <w:tab w:val="left" w:pos="1134"/>
        </w:tabs>
        <w:ind w:firstLine="709"/>
        <w:jc w:val="both"/>
        <w:rPr>
          <w:bCs/>
          <w:sz w:val="24"/>
          <w:szCs w:val="24"/>
        </w:rPr>
      </w:pPr>
      <w:r w:rsidRPr="00AD6601">
        <w:rPr>
          <w:bCs/>
          <w:sz w:val="24"/>
          <w:szCs w:val="24"/>
        </w:rPr>
        <w:t>8.1.</w:t>
      </w:r>
      <w:r w:rsidRPr="00AD6601">
        <w:rPr>
          <w:bCs/>
          <w:sz w:val="24"/>
          <w:szCs w:val="24"/>
        </w:rPr>
        <w:tab/>
        <w:t xml:space="preserve">Составленный и подписанный Исполнителем Акт проверки в течение 2-х рабочих дней передается куратору (ответственному лицу) </w:t>
      </w:r>
      <w:r w:rsidR="00CE0D2D" w:rsidRPr="00AD6601">
        <w:rPr>
          <w:bCs/>
          <w:sz w:val="24"/>
          <w:szCs w:val="24"/>
        </w:rPr>
        <w:t>Догов</w:t>
      </w:r>
      <w:r w:rsidRPr="00AD6601">
        <w:rPr>
          <w:bCs/>
          <w:sz w:val="24"/>
          <w:szCs w:val="24"/>
        </w:rPr>
        <w:t>ора.</w:t>
      </w:r>
    </w:p>
    <w:p w14:paraId="52D30CED" w14:textId="77777777" w:rsidR="0006552B" w:rsidRPr="00AD6601" w:rsidRDefault="0006552B" w:rsidP="00A63C98">
      <w:pPr>
        <w:tabs>
          <w:tab w:val="left" w:pos="851"/>
          <w:tab w:val="left" w:pos="1134"/>
        </w:tabs>
        <w:ind w:firstLine="709"/>
        <w:jc w:val="both"/>
        <w:rPr>
          <w:bCs/>
          <w:sz w:val="24"/>
          <w:szCs w:val="24"/>
        </w:rPr>
      </w:pPr>
      <w:r w:rsidRPr="00AD6601">
        <w:rPr>
          <w:bCs/>
          <w:sz w:val="24"/>
          <w:szCs w:val="24"/>
        </w:rPr>
        <w:t>8.2.</w:t>
      </w:r>
      <w:r w:rsidRPr="00AD6601">
        <w:rPr>
          <w:bCs/>
          <w:sz w:val="24"/>
          <w:szCs w:val="24"/>
        </w:rPr>
        <w:tab/>
        <w:t xml:space="preserve">На основании Акта проверки, куратором (ответственным лицом) </w:t>
      </w:r>
      <w:r w:rsidR="00CE0D2D" w:rsidRPr="00AD6601">
        <w:rPr>
          <w:bCs/>
          <w:sz w:val="24"/>
          <w:szCs w:val="24"/>
        </w:rPr>
        <w:t>Догов</w:t>
      </w:r>
      <w:r w:rsidRPr="00AD6601">
        <w:rPr>
          <w:bCs/>
          <w:sz w:val="24"/>
          <w:szCs w:val="24"/>
        </w:rPr>
        <w:t>ора, оформляется и направляется в адрес Исполнителя Претензия об оплате штрафа. Претензия, с приложенной копией Акта проверки вручается руководителю Исполнительной организации или направляется по юридическому адресу, указанному в ЕГРЮЛ Исполнителя заказным письмом с уведомлением о доставке.</w:t>
      </w:r>
    </w:p>
    <w:p w14:paraId="05A3B6DE" w14:textId="78470975" w:rsidR="0006552B" w:rsidRPr="00AD6601" w:rsidRDefault="0006552B" w:rsidP="00A63C98">
      <w:pPr>
        <w:tabs>
          <w:tab w:val="left" w:pos="851"/>
          <w:tab w:val="left" w:pos="1134"/>
        </w:tabs>
        <w:ind w:firstLine="709"/>
        <w:jc w:val="both"/>
        <w:rPr>
          <w:bCs/>
          <w:sz w:val="24"/>
          <w:szCs w:val="24"/>
        </w:rPr>
      </w:pPr>
      <w:r w:rsidRPr="00AD6601">
        <w:rPr>
          <w:bCs/>
          <w:sz w:val="24"/>
          <w:szCs w:val="24"/>
        </w:rPr>
        <w:t>8.3.</w:t>
      </w:r>
      <w:r w:rsidRPr="00AD6601">
        <w:rPr>
          <w:bCs/>
          <w:sz w:val="24"/>
          <w:szCs w:val="24"/>
        </w:rPr>
        <w:tab/>
        <w:t>В Претензии указываются сведения о нарушенном(-ых) Исполнителем требовании(иях) антитеррористической безопасности, указанных в Разделе 7 Приложения №</w:t>
      </w:r>
      <w:r w:rsidR="00C25D42" w:rsidRPr="00AD6601">
        <w:rPr>
          <w:bCs/>
          <w:sz w:val="24"/>
          <w:szCs w:val="24"/>
        </w:rPr>
        <w:t> 5</w:t>
      </w:r>
      <w:r w:rsidRPr="00AD6601">
        <w:rPr>
          <w:bCs/>
          <w:sz w:val="24"/>
          <w:szCs w:val="24"/>
        </w:rPr>
        <w:t xml:space="preserve"> к </w:t>
      </w:r>
      <w:r w:rsidR="00CE0D2D" w:rsidRPr="00AD6601">
        <w:rPr>
          <w:bCs/>
          <w:sz w:val="24"/>
          <w:szCs w:val="24"/>
        </w:rPr>
        <w:t>Догов</w:t>
      </w:r>
      <w:r w:rsidRPr="00AD6601">
        <w:rPr>
          <w:bCs/>
          <w:sz w:val="24"/>
          <w:szCs w:val="24"/>
        </w:rPr>
        <w:t>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локально-нормативных актов Заказчика.</w:t>
      </w:r>
    </w:p>
    <w:p w14:paraId="74AB2329" w14:textId="77777777" w:rsidR="0006552B" w:rsidRPr="00AD6601" w:rsidRDefault="0006552B" w:rsidP="00A63C98">
      <w:pPr>
        <w:tabs>
          <w:tab w:val="left" w:pos="851"/>
          <w:tab w:val="left" w:pos="1134"/>
        </w:tabs>
        <w:ind w:firstLine="709"/>
        <w:jc w:val="both"/>
        <w:rPr>
          <w:rFonts w:eastAsia="Calibri"/>
          <w:bCs/>
          <w:sz w:val="24"/>
          <w:szCs w:val="24"/>
        </w:rPr>
      </w:pPr>
      <w:r w:rsidRPr="00AD6601">
        <w:rPr>
          <w:rFonts w:eastAsia="Calibri"/>
          <w:bCs/>
          <w:sz w:val="24"/>
          <w:szCs w:val="24"/>
        </w:rPr>
        <w:t>8.4.</w:t>
      </w:r>
      <w:r w:rsidRPr="00AD6601">
        <w:rPr>
          <w:rFonts w:eastAsia="Calibri"/>
          <w:bCs/>
          <w:sz w:val="24"/>
          <w:szCs w:val="24"/>
        </w:rPr>
        <w:tab/>
        <w:t>В случае неудовлетворения Исполнителем требований претензии Заказчик вправе предъявить требования к Исполнителю в судебном порядке.</w:t>
      </w:r>
    </w:p>
    <w:p w14:paraId="6470C4CB" w14:textId="77777777" w:rsidR="0006552B" w:rsidRPr="00AD6601" w:rsidRDefault="0006552B" w:rsidP="00A63C98">
      <w:pPr>
        <w:tabs>
          <w:tab w:val="left" w:pos="1134"/>
        </w:tabs>
        <w:spacing w:before="120"/>
        <w:ind w:firstLine="709"/>
        <w:jc w:val="both"/>
        <w:rPr>
          <w:bCs/>
          <w:i/>
          <w:sz w:val="24"/>
          <w:szCs w:val="24"/>
        </w:rPr>
      </w:pPr>
      <w:r w:rsidRPr="00AD6601">
        <w:rPr>
          <w:bCs/>
          <w:sz w:val="24"/>
          <w:szCs w:val="24"/>
        </w:rPr>
        <w:t>9.</w:t>
      </w:r>
      <w:r w:rsidRPr="00AD6601">
        <w:rPr>
          <w:bCs/>
          <w:sz w:val="24"/>
          <w:szCs w:val="24"/>
        </w:rPr>
        <w:tab/>
        <w:t>Заключительные положения.</w:t>
      </w:r>
    </w:p>
    <w:p w14:paraId="553A84F9" w14:textId="082FE957" w:rsidR="0006552B" w:rsidRPr="00AD6601" w:rsidRDefault="0006552B" w:rsidP="00A63C98">
      <w:pPr>
        <w:tabs>
          <w:tab w:val="left" w:pos="1080"/>
          <w:tab w:val="left" w:pos="1134"/>
        </w:tabs>
        <w:ind w:firstLine="709"/>
        <w:jc w:val="both"/>
        <w:rPr>
          <w:bCs/>
          <w:sz w:val="24"/>
          <w:szCs w:val="24"/>
        </w:rPr>
      </w:pPr>
      <w:r w:rsidRPr="00AD6601">
        <w:rPr>
          <w:bCs/>
          <w:sz w:val="24"/>
          <w:szCs w:val="24"/>
        </w:rPr>
        <w:t>9.1.</w:t>
      </w:r>
      <w:r w:rsidRPr="00AD6601">
        <w:rPr>
          <w:bCs/>
          <w:sz w:val="24"/>
          <w:szCs w:val="24"/>
        </w:rPr>
        <w:tab/>
        <w:t xml:space="preserve">Вне зависимости от иных положений </w:t>
      </w:r>
      <w:r w:rsidR="00CE0D2D" w:rsidRPr="00AD6601">
        <w:rPr>
          <w:bCs/>
          <w:sz w:val="24"/>
          <w:szCs w:val="24"/>
        </w:rPr>
        <w:t>Догов</w:t>
      </w:r>
      <w:r w:rsidRPr="00AD6601">
        <w:rPr>
          <w:bCs/>
          <w:sz w:val="24"/>
          <w:szCs w:val="24"/>
        </w:rPr>
        <w:t xml:space="preserve">ора устанавливается, что в отношении </w:t>
      </w:r>
      <w:r w:rsidRPr="00AD6601">
        <w:rPr>
          <w:bCs/>
          <w:sz w:val="24"/>
          <w:szCs w:val="24"/>
        </w:rPr>
        <w:lastRenderedPageBreak/>
        <w:t xml:space="preserve">своего персонала и персонала Субисполнительных организаций, </w:t>
      </w:r>
      <w:r w:rsidR="00B4726B" w:rsidRPr="00AD6601">
        <w:rPr>
          <w:bCs/>
          <w:sz w:val="24"/>
          <w:szCs w:val="24"/>
        </w:rPr>
        <w:t>оказывающих</w:t>
      </w:r>
      <w:r w:rsidR="00B4726B" w:rsidRPr="00AD6601" w:rsidDel="00B4726B">
        <w:rPr>
          <w:bCs/>
          <w:sz w:val="24"/>
          <w:szCs w:val="24"/>
        </w:rPr>
        <w:t xml:space="preserve"> </w:t>
      </w:r>
      <w:r w:rsidRPr="00AD6601">
        <w:rPr>
          <w:bCs/>
          <w:sz w:val="24"/>
          <w:szCs w:val="24"/>
        </w:rPr>
        <w:t xml:space="preserve">услуги по </w:t>
      </w:r>
      <w:r w:rsidR="00CE0D2D" w:rsidRPr="00AD6601">
        <w:rPr>
          <w:bCs/>
          <w:sz w:val="24"/>
          <w:szCs w:val="24"/>
        </w:rPr>
        <w:t>Догов</w:t>
      </w:r>
      <w:r w:rsidRPr="00AD6601">
        <w:rPr>
          <w:bCs/>
          <w:sz w:val="24"/>
          <w:szCs w:val="24"/>
        </w:rPr>
        <w:t>ору, Исполнитель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410C2D82" w14:textId="3194BC8F" w:rsidR="0006552B" w:rsidRPr="00AD6601" w:rsidRDefault="0006552B" w:rsidP="00A63C98">
      <w:pPr>
        <w:tabs>
          <w:tab w:val="left" w:pos="1080"/>
          <w:tab w:val="left" w:pos="1134"/>
        </w:tabs>
        <w:ind w:firstLine="709"/>
        <w:jc w:val="both"/>
        <w:rPr>
          <w:bCs/>
          <w:i/>
          <w:sz w:val="24"/>
          <w:szCs w:val="24"/>
        </w:rPr>
      </w:pPr>
      <w:r w:rsidRPr="00AD6601">
        <w:rPr>
          <w:bCs/>
          <w:sz w:val="24"/>
          <w:szCs w:val="24"/>
        </w:rPr>
        <w:t>9.2.</w:t>
      </w:r>
      <w:r w:rsidRPr="00AD6601">
        <w:rPr>
          <w:bCs/>
          <w:sz w:val="24"/>
          <w:szCs w:val="24"/>
        </w:rPr>
        <w:tab/>
        <w:t>Настоящее Соглашение составлено в 2 (</w:t>
      </w:r>
      <w:r w:rsidR="00100F0D" w:rsidRPr="00AD6601">
        <w:rPr>
          <w:bCs/>
          <w:sz w:val="24"/>
          <w:szCs w:val="24"/>
        </w:rPr>
        <w:t>Д</w:t>
      </w:r>
      <w:r w:rsidRPr="00AD6601">
        <w:rPr>
          <w:bCs/>
          <w:sz w:val="24"/>
          <w:szCs w:val="24"/>
        </w:rPr>
        <w:t>вух) экземплярах на русском языке, имеющих равную юридическую силу, каждый из которых является оригиналом, по 1 (</w:t>
      </w:r>
      <w:r w:rsidR="00100F0D" w:rsidRPr="00AD6601">
        <w:rPr>
          <w:bCs/>
          <w:sz w:val="24"/>
          <w:szCs w:val="24"/>
        </w:rPr>
        <w:t>О</w:t>
      </w:r>
      <w:r w:rsidRPr="00AD6601">
        <w:rPr>
          <w:bCs/>
          <w:sz w:val="24"/>
          <w:szCs w:val="24"/>
        </w:rPr>
        <w:t xml:space="preserve">дному) для каждой из Сторон, и является неотъемлемой частью </w:t>
      </w:r>
      <w:r w:rsidR="00CE0D2D" w:rsidRPr="00AD6601">
        <w:rPr>
          <w:bCs/>
          <w:sz w:val="24"/>
          <w:szCs w:val="24"/>
        </w:rPr>
        <w:t>Догов</w:t>
      </w:r>
      <w:r w:rsidRPr="00AD6601">
        <w:rPr>
          <w:bCs/>
          <w:sz w:val="24"/>
          <w:szCs w:val="24"/>
        </w:rPr>
        <w:t>ора.</w:t>
      </w:r>
    </w:p>
    <w:p w14:paraId="0B3AA108" w14:textId="15D475DA" w:rsidR="00241D81" w:rsidRPr="00AD6601" w:rsidRDefault="00241D81" w:rsidP="00A63C98">
      <w:pPr>
        <w:shd w:val="clear" w:color="auto" w:fill="FFFFFF"/>
        <w:tabs>
          <w:tab w:val="left" w:pos="1134"/>
        </w:tabs>
        <w:suppressAutoHyphens/>
        <w:ind w:firstLine="709"/>
        <w:jc w:val="both"/>
        <w:rPr>
          <w:bCs/>
          <w:sz w:val="24"/>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252"/>
      </w:tblGrid>
      <w:tr w:rsidR="008866A3" w:rsidRPr="00AD6601" w14:paraId="42AC7991" w14:textId="77777777" w:rsidTr="00372EAB">
        <w:tc>
          <w:tcPr>
            <w:tcW w:w="4928" w:type="dxa"/>
            <w:tcBorders>
              <w:top w:val="nil"/>
              <w:left w:val="nil"/>
              <w:bottom w:val="nil"/>
              <w:right w:val="nil"/>
            </w:tcBorders>
          </w:tcPr>
          <w:p w14:paraId="32BADE19" w14:textId="77777777" w:rsidR="008866A3" w:rsidRPr="00AD6601" w:rsidRDefault="008866A3" w:rsidP="00372EAB">
            <w:pPr>
              <w:tabs>
                <w:tab w:val="left" w:pos="1440"/>
              </w:tabs>
              <w:suppressAutoHyphens/>
              <w:ind w:right="-6"/>
              <w:rPr>
                <w:bCs/>
                <w:sz w:val="24"/>
                <w:szCs w:val="24"/>
              </w:rPr>
            </w:pPr>
          </w:p>
          <w:p w14:paraId="45E7449E" w14:textId="77777777" w:rsidR="008866A3" w:rsidRPr="00AD6601" w:rsidRDefault="008866A3" w:rsidP="00372EAB">
            <w:pPr>
              <w:tabs>
                <w:tab w:val="left" w:pos="1440"/>
              </w:tabs>
              <w:suppressAutoHyphens/>
              <w:ind w:right="-6"/>
              <w:rPr>
                <w:b/>
                <w:sz w:val="24"/>
                <w:szCs w:val="24"/>
              </w:rPr>
            </w:pPr>
            <w:r w:rsidRPr="00AD6601">
              <w:rPr>
                <w:b/>
                <w:sz w:val="24"/>
                <w:szCs w:val="24"/>
              </w:rPr>
              <w:t>Исполнитель:</w:t>
            </w:r>
          </w:p>
          <w:p w14:paraId="54402B94" w14:textId="137417BF" w:rsidR="008866A3" w:rsidRPr="00AD6601" w:rsidRDefault="008866A3" w:rsidP="00372EAB">
            <w:pPr>
              <w:tabs>
                <w:tab w:val="left" w:pos="1440"/>
              </w:tabs>
              <w:suppressAutoHyphens/>
              <w:ind w:right="-6"/>
              <w:rPr>
                <w:bCs/>
                <w:sz w:val="24"/>
                <w:szCs w:val="24"/>
              </w:rPr>
            </w:pPr>
            <w:r>
              <w:rPr>
                <w:bCs/>
                <w:sz w:val="24"/>
                <w:szCs w:val="24"/>
              </w:rPr>
              <w:t>Дирек</w:t>
            </w:r>
            <w:r w:rsidRPr="00AD6601">
              <w:rPr>
                <w:bCs/>
                <w:sz w:val="24"/>
                <w:szCs w:val="24"/>
              </w:rPr>
              <w:t>тор</w:t>
            </w:r>
            <w:r w:rsidRPr="00AD6601">
              <w:rPr>
                <w:bCs/>
                <w:sz w:val="24"/>
                <w:szCs w:val="24"/>
              </w:rPr>
              <w:br/>
            </w:r>
            <w:r>
              <w:rPr>
                <w:bCs/>
                <w:sz w:val="24"/>
                <w:szCs w:val="24"/>
              </w:rPr>
              <w:t>ОО</w:t>
            </w:r>
            <w:r w:rsidRPr="00AD6601">
              <w:rPr>
                <w:bCs/>
                <w:sz w:val="24"/>
                <w:szCs w:val="24"/>
              </w:rPr>
              <w:t>О «»</w:t>
            </w:r>
          </w:p>
          <w:p w14:paraId="3CD49FDD" w14:textId="77777777" w:rsidR="008866A3" w:rsidRPr="00A63C98" w:rsidRDefault="008866A3" w:rsidP="00372EAB">
            <w:pPr>
              <w:tabs>
                <w:tab w:val="left" w:pos="1440"/>
              </w:tabs>
              <w:suppressAutoHyphens/>
              <w:ind w:right="-6"/>
              <w:rPr>
                <w:bCs/>
                <w:sz w:val="24"/>
                <w:szCs w:val="24"/>
              </w:rPr>
            </w:pPr>
          </w:p>
          <w:p w14:paraId="4405A59F" w14:textId="77777777" w:rsidR="008866A3" w:rsidRPr="00A63C98" w:rsidRDefault="008866A3" w:rsidP="00372EAB">
            <w:pPr>
              <w:tabs>
                <w:tab w:val="left" w:pos="1440"/>
              </w:tabs>
              <w:suppressAutoHyphens/>
              <w:ind w:right="-6"/>
              <w:rPr>
                <w:bCs/>
                <w:sz w:val="24"/>
                <w:szCs w:val="24"/>
              </w:rPr>
            </w:pPr>
          </w:p>
          <w:p w14:paraId="27AF916A" w14:textId="4041402A" w:rsidR="008866A3" w:rsidRPr="00AD6601" w:rsidRDefault="008866A3" w:rsidP="00372EAB">
            <w:pPr>
              <w:tabs>
                <w:tab w:val="left" w:pos="1440"/>
              </w:tabs>
              <w:suppressAutoHyphens/>
              <w:ind w:right="-6"/>
              <w:jc w:val="both"/>
              <w:rPr>
                <w:bCs/>
                <w:sz w:val="24"/>
                <w:szCs w:val="24"/>
              </w:rPr>
            </w:pPr>
            <w:r w:rsidRPr="00AD6601">
              <w:rPr>
                <w:bCs/>
                <w:sz w:val="24"/>
                <w:szCs w:val="24"/>
              </w:rPr>
              <w:t>____________________/</w:t>
            </w:r>
            <w:r w:rsidR="00F442BB" w:rsidRPr="00AD6601">
              <w:rPr>
                <w:bCs/>
                <w:sz w:val="24"/>
                <w:szCs w:val="24"/>
              </w:rPr>
              <w:t xml:space="preserve"> </w:t>
            </w:r>
            <w:r w:rsidRPr="00AD6601">
              <w:rPr>
                <w:bCs/>
                <w:sz w:val="24"/>
                <w:szCs w:val="24"/>
              </w:rPr>
              <w:t>/</w:t>
            </w:r>
          </w:p>
          <w:p w14:paraId="156A6262" w14:textId="77777777" w:rsidR="008866A3" w:rsidRPr="00AD6601" w:rsidRDefault="008866A3" w:rsidP="00372EAB">
            <w:pPr>
              <w:tabs>
                <w:tab w:val="left" w:pos="1440"/>
              </w:tabs>
              <w:suppressAutoHyphens/>
              <w:ind w:right="-6" w:firstLine="893"/>
              <w:jc w:val="both"/>
              <w:rPr>
                <w:bCs/>
                <w:sz w:val="24"/>
                <w:szCs w:val="24"/>
              </w:rPr>
            </w:pPr>
            <w:r w:rsidRPr="00AD6601">
              <w:rPr>
                <w:bCs/>
                <w:sz w:val="24"/>
                <w:szCs w:val="24"/>
                <w:vertAlign w:val="superscript"/>
              </w:rPr>
              <w:t>(М.П.)</w:t>
            </w:r>
          </w:p>
        </w:tc>
        <w:tc>
          <w:tcPr>
            <w:tcW w:w="4252" w:type="dxa"/>
            <w:tcBorders>
              <w:top w:val="nil"/>
              <w:left w:val="nil"/>
              <w:bottom w:val="nil"/>
              <w:right w:val="nil"/>
            </w:tcBorders>
          </w:tcPr>
          <w:p w14:paraId="2D4CF908" w14:textId="77777777" w:rsidR="008866A3" w:rsidRPr="00AD6601" w:rsidRDefault="008866A3" w:rsidP="00372EAB">
            <w:pPr>
              <w:tabs>
                <w:tab w:val="left" w:pos="1440"/>
              </w:tabs>
              <w:suppressAutoHyphens/>
              <w:ind w:right="-6"/>
              <w:jc w:val="both"/>
              <w:rPr>
                <w:bCs/>
                <w:sz w:val="24"/>
                <w:szCs w:val="24"/>
              </w:rPr>
            </w:pPr>
          </w:p>
          <w:p w14:paraId="7CFA80EB" w14:textId="77777777" w:rsidR="008866A3" w:rsidRPr="00AD6601" w:rsidRDefault="008866A3" w:rsidP="00372EAB">
            <w:pPr>
              <w:tabs>
                <w:tab w:val="left" w:pos="1440"/>
              </w:tabs>
              <w:suppressAutoHyphens/>
              <w:ind w:right="-6"/>
              <w:jc w:val="both"/>
              <w:rPr>
                <w:b/>
                <w:sz w:val="24"/>
                <w:szCs w:val="24"/>
              </w:rPr>
            </w:pPr>
            <w:r w:rsidRPr="00AD6601">
              <w:rPr>
                <w:b/>
                <w:sz w:val="24"/>
                <w:szCs w:val="24"/>
              </w:rPr>
              <w:t>Заказчик:</w:t>
            </w:r>
          </w:p>
          <w:p w14:paraId="3130AF7B" w14:textId="77777777" w:rsidR="008866A3" w:rsidRPr="00AD6601" w:rsidRDefault="008866A3" w:rsidP="00372EAB">
            <w:pPr>
              <w:rPr>
                <w:sz w:val="24"/>
                <w:szCs w:val="24"/>
              </w:rPr>
            </w:pPr>
            <w:r w:rsidRPr="00AD6601">
              <w:rPr>
                <w:sz w:val="24"/>
                <w:szCs w:val="24"/>
              </w:rPr>
              <w:t>Директор филиала АО «ЕвроСибЭнерго»</w:t>
            </w:r>
          </w:p>
          <w:p w14:paraId="33C8E21E" w14:textId="77777777" w:rsidR="008866A3" w:rsidRPr="00AD6601" w:rsidRDefault="008866A3" w:rsidP="00372EAB">
            <w:pPr>
              <w:rPr>
                <w:sz w:val="24"/>
                <w:szCs w:val="24"/>
              </w:rPr>
            </w:pPr>
            <w:r w:rsidRPr="00AD6601">
              <w:rPr>
                <w:sz w:val="24"/>
                <w:szCs w:val="24"/>
              </w:rPr>
              <w:t>«Красноярская ГЭС»</w:t>
            </w:r>
          </w:p>
          <w:p w14:paraId="3C9769F9" w14:textId="77777777" w:rsidR="008866A3" w:rsidRPr="00AD6601" w:rsidRDefault="008866A3" w:rsidP="00372EAB">
            <w:pPr>
              <w:suppressAutoHyphens/>
              <w:rPr>
                <w:sz w:val="24"/>
                <w:szCs w:val="24"/>
              </w:rPr>
            </w:pPr>
          </w:p>
          <w:p w14:paraId="17C93D77" w14:textId="77777777" w:rsidR="008866A3" w:rsidRPr="00AD6601" w:rsidRDefault="008866A3" w:rsidP="00372EAB">
            <w:pPr>
              <w:suppressAutoHyphens/>
              <w:rPr>
                <w:bCs/>
                <w:iCs/>
                <w:spacing w:val="-1"/>
                <w:sz w:val="24"/>
                <w:szCs w:val="24"/>
              </w:rPr>
            </w:pPr>
            <w:r w:rsidRPr="00AD6601">
              <w:rPr>
                <w:sz w:val="24"/>
                <w:szCs w:val="24"/>
              </w:rPr>
              <w:t>__________________</w:t>
            </w:r>
            <w:r w:rsidRPr="00AD6601">
              <w:rPr>
                <w:bCs/>
                <w:iCs/>
                <w:spacing w:val="-1"/>
                <w:sz w:val="24"/>
                <w:szCs w:val="24"/>
              </w:rPr>
              <w:t>/ С.В. Легенза/</w:t>
            </w:r>
          </w:p>
          <w:p w14:paraId="1E47C710" w14:textId="77777777" w:rsidR="008866A3" w:rsidRPr="00AD6601" w:rsidRDefault="008866A3" w:rsidP="00372EAB">
            <w:pPr>
              <w:tabs>
                <w:tab w:val="left" w:pos="1440"/>
              </w:tabs>
              <w:suppressAutoHyphens/>
              <w:ind w:right="-6" w:firstLine="772"/>
              <w:jc w:val="both"/>
              <w:rPr>
                <w:bCs/>
                <w:sz w:val="24"/>
                <w:szCs w:val="24"/>
              </w:rPr>
            </w:pPr>
            <w:r w:rsidRPr="00AD6601">
              <w:rPr>
                <w:sz w:val="24"/>
                <w:szCs w:val="24"/>
                <w:vertAlign w:val="superscript"/>
              </w:rPr>
              <w:t>(М.П.)</w:t>
            </w:r>
          </w:p>
        </w:tc>
      </w:tr>
      <w:tr w:rsidR="00A63C98" w:rsidRPr="00AD6601" w14:paraId="3C10F91C" w14:textId="77777777" w:rsidTr="00FE6D48">
        <w:tc>
          <w:tcPr>
            <w:tcW w:w="4928" w:type="dxa"/>
            <w:tcBorders>
              <w:top w:val="nil"/>
              <w:left w:val="nil"/>
              <w:bottom w:val="nil"/>
              <w:right w:val="nil"/>
            </w:tcBorders>
          </w:tcPr>
          <w:p w14:paraId="4124326F" w14:textId="108D65ED" w:rsidR="00A63C98" w:rsidRPr="00AD6601" w:rsidRDefault="00A63C98" w:rsidP="00FE6D48">
            <w:pPr>
              <w:tabs>
                <w:tab w:val="left" w:pos="1440"/>
              </w:tabs>
              <w:suppressAutoHyphens/>
              <w:ind w:right="-6" w:firstLine="893"/>
              <w:jc w:val="both"/>
              <w:rPr>
                <w:bCs/>
                <w:sz w:val="24"/>
                <w:szCs w:val="24"/>
              </w:rPr>
            </w:pPr>
          </w:p>
        </w:tc>
        <w:tc>
          <w:tcPr>
            <w:tcW w:w="4252" w:type="dxa"/>
            <w:tcBorders>
              <w:top w:val="nil"/>
              <w:left w:val="nil"/>
              <w:bottom w:val="nil"/>
              <w:right w:val="nil"/>
            </w:tcBorders>
          </w:tcPr>
          <w:p w14:paraId="397441E6" w14:textId="6DC097D3" w:rsidR="00A63C98" w:rsidRPr="00AD6601" w:rsidRDefault="00A63C98" w:rsidP="00FE6D48">
            <w:pPr>
              <w:tabs>
                <w:tab w:val="left" w:pos="1440"/>
              </w:tabs>
              <w:suppressAutoHyphens/>
              <w:ind w:right="-6" w:firstLine="772"/>
              <w:jc w:val="both"/>
              <w:rPr>
                <w:bCs/>
                <w:sz w:val="24"/>
                <w:szCs w:val="24"/>
              </w:rPr>
            </w:pPr>
          </w:p>
        </w:tc>
      </w:tr>
    </w:tbl>
    <w:p w14:paraId="35390805" w14:textId="4479CF8B" w:rsidR="00241D81" w:rsidRPr="00AD6601" w:rsidRDefault="00241D81" w:rsidP="00A63C98">
      <w:pPr>
        <w:shd w:val="clear" w:color="auto" w:fill="FFFFFF"/>
        <w:suppressAutoHyphens/>
        <w:jc w:val="right"/>
        <w:rPr>
          <w:bCs/>
          <w:sz w:val="24"/>
          <w:szCs w:val="24"/>
        </w:rPr>
      </w:pPr>
      <w:r w:rsidRPr="00AD6601">
        <w:rPr>
          <w:bCs/>
          <w:sz w:val="24"/>
          <w:szCs w:val="24"/>
        </w:rPr>
        <w:br w:type="page"/>
      </w:r>
      <w:r w:rsidRPr="00AD6601">
        <w:rPr>
          <w:bCs/>
          <w:sz w:val="24"/>
          <w:szCs w:val="24"/>
        </w:rPr>
        <w:lastRenderedPageBreak/>
        <w:t xml:space="preserve">Приложение № </w:t>
      </w:r>
      <w:r w:rsidR="00534C9D">
        <w:rPr>
          <w:bCs/>
          <w:sz w:val="24"/>
          <w:szCs w:val="24"/>
        </w:rPr>
        <w:t>5</w:t>
      </w:r>
    </w:p>
    <w:p w14:paraId="55456716" w14:textId="4727C591" w:rsidR="00B47FA7" w:rsidRPr="00AD6601" w:rsidRDefault="000D7530" w:rsidP="00A63C98">
      <w:pPr>
        <w:shd w:val="clear" w:color="auto" w:fill="FFFFFF"/>
        <w:suppressAutoHyphens/>
        <w:jc w:val="right"/>
        <w:rPr>
          <w:bCs/>
          <w:sz w:val="24"/>
          <w:szCs w:val="24"/>
        </w:rPr>
      </w:pPr>
      <w:r w:rsidRPr="00AD6601">
        <w:rPr>
          <w:bCs/>
          <w:sz w:val="24"/>
          <w:szCs w:val="24"/>
        </w:rPr>
        <w:t xml:space="preserve">к </w:t>
      </w:r>
      <w:r w:rsidR="00B47FA7" w:rsidRPr="00AD6601">
        <w:rPr>
          <w:bCs/>
          <w:sz w:val="24"/>
          <w:szCs w:val="24"/>
        </w:rPr>
        <w:t>Договору оказания услуг №</w:t>
      </w:r>
      <w:r w:rsidR="00F442BB">
        <w:rPr>
          <w:bCs/>
          <w:sz w:val="24"/>
          <w:szCs w:val="24"/>
        </w:rPr>
        <w:t xml:space="preserve">           </w:t>
      </w:r>
      <w:r w:rsidR="00B47FA7" w:rsidRPr="00AD6601">
        <w:rPr>
          <w:bCs/>
          <w:sz w:val="24"/>
          <w:szCs w:val="24"/>
        </w:rPr>
        <w:t>от «___» ___________202</w:t>
      </w:r>
      <w:r w:rsidR="00100F0D" w:rsidRPr="00AD6601">
        <w:rPr>
          <w:bCs/>
          <w:sz w:val="24"/>
          <w:szCs w:val="24"/>
        </w:rPr>
        <w:t>4</w:t>
      </w:r>
      <w:r w:rsidR="00B47FA7" w:rsidRPr="00AD6601">
        <w:rPr>
          <w:bCs/>
          <w:sz w:val="24"/>
          <w:szCs w:val="24"/>
        </w:rPr>
        <w:t xml:space="preserve"> г.</w:t>
      </w:r>
    </w:p>
    <w:p w14:paraId="4E48750D" w14:textId="77777777" w:rsidR="000D7530" w:rsidRPr="00AD6601" w:rsidRDefault="000D7530" w:rsidP="00A63C98">
      <w:pPr>
        <w:shd w:val="clear" w:color="auto" w:fill="FFFFFF"/>
        <w:suppressAutoHyphens/>
        <w:jc w:val="right"/>
        <w:rPr>
          <w:bCs/>
          <w:sz w:val="24"/>
          <w:szCs w:val="24"/>
        </w:rPr>
      </w:pPr>
    </w:p>
    <w:p w14:paraId="4CBF4F36" w14:textId="77777777" w:rsidR="00241D81" w:rsidRPr="00AD6601" w:rsidRDefault="00241D81" w:rsidP="00A63C98">
      <w:pPr>
        <w:shd w:val="clear" w:color="auto" w:fill="FFFFFF"/>
        <w:suppressAutoHyphens/>
        <w:jc w:val="center"/>
        <w:rPr>
          <w:bCs/>
          <w:sz w:val="24"/>
          <w:szCs w:val="24"/>
        </w:rPr>
      </w:pPr>
      <w:r w:rsidRPr="00AD6601">
        <w:rPr>
          <w:bCs/>
          <w:sz w:val="24"/>
          <w:szCs w:val="24"/>
        </w:rPr>
        <w:t>«О соблюдении мер санитарно-эпидемиологической защиты, связанной с профилактикой распространения коронавирусной инфекции COVID-19»</w:t>
      </w:r>
    </w:p>
    <w:p w14:paraId="624E9C23" w14:textId="77777777" w:rsidR="00241D81" w:rsidRPr="00AD6601" w:rsidRDefault="00241D81" w:rsidP="00A63C98">
      <w:pPr>
        <w:shd w:val="clear" w:color="auto" w:fill="FFFFFF"/>
        <w:suppressAutoHyphens/>
        <w:rPr>
          <w:bCs/>
          <w:sz w:val="24"/>
          <w:szCs w:val="24"/>
        </w:rPr>
      </w:pPr>
    </w:p>
    <w:p w14:paraId="7CC8DC87" w14:textId="20967528" w:rsidR="00241D81" w:rsidRPr="00AD6601" w:rsidRDefault="00F17C84" w:rsidP="00A63C98">
      <w:pPr>
        <w:tabs>
          <w:tab w:val="left" w:pos="1134"/>
        </w:tabs>
        <w:suppressAutoHyphens/>
        <w:ind w:firstLine="567"/>
        <w:jc w:val="both"/>
        <w:rPr>
          <w:bCs/>
          <w:spacing w:val="-5"/>
          <w:sz w:val="24"/>
          <w:szCs w:val="24"/>
        </w:rPr>
      </w:pPr>
      <w:r w:rsidRPr="00F17C84">
        <w:rPr>
          <w:bCs/>
          <w:spacing w:val="-3"/>
          <w:sz w:val="24"/>
          <w:szCs w:val="24"/>
        </w:rPr>
        <w:t>Общество с ограниченной ответственностью «» (ООО «»), именуемое в дальнейшем «Исполнитель», в лице директора, действующего на основании Устава с одной стороны, и Акционерное общество «ЕвроСибЭнерго» (АО «ЕвроСибЭнерго»), именуемое в дальнейшем «Заказчик», в лице директора филиала АО «ЕвроСибЭнерго» «Красноярская ГЭС» Легензы Станислава Владимировича, действующего на основании доверенности №  от г., с другой стороны</w:t>
      </w:r>
      <w:r w:rsidR="00587A0E" w:rsidRPr="00AD6601">
        <w:rPr>
          <w:bCs/>
          <w:spacing w:val="-3"/>
          <w:sz w:val="24"/>
          <w:szCs w:val="24"/>
        </w:rPr>
        <w:t xml:space="preserve">, </w:t>
      </w:r>
      <w:r w:rsidR="00587A0E" w:rsidRPr="00AD6601">
        <w:rPr>
          <w:bCs/>
          <w:spacing w:val="5"/>
          <w:sz w:val="24"/>
          <w:szCs w:val="24"/>
        </w:rPr>
        <w:t xml:space="preserve">в дальнейшем при совместном </w:t>
      </w:r>
      <w:r w:rsidR="00587A0E" w:rsidRPr="00AD6601">
        <w:rPr>
          <w:bCs/>
          <w:spacing w:val="4"/>
          <w:sz w:val="24"/>
          <w:szCs w:val="24"/>
        </w:rPr>
        <w:t>упоминании именуемые «Стороны</w:t>
      </w:r>
      <w:r w:rsidR="00241D81" w:rsidRPr="00AD6601">
        <w:rPr>
          <w:bCs/>
          <w:spacing w:val="4"/>
          <w:sz w:val="24"/>
          <w:szCs w:val="24"/>
        </w:rPr>
        <w:t xml:space="preserve">», заключили настоящее </w:t>
      </w:r>
      <w:r w:rsidR="00332F3F" w:rsidRPr="00AD6601">
        <w:rPr>
          <w:bCs/>
          <w:spacing w:val="4"/>
          <w:sz w:val="24"/>
          <w:szCs w:val="24"/>
        </w:rPr>
        <w:t>С</w:t>
      </w:r>
      <w:r w:rsidR="00241D81" w:rsidRPr="00AD6601">
        <w:rPr>
          <w:bCs/>
          <w:spacing w:val="4"/>
          <w:sz w:val="24"/>
          <w:szCs w:val="24"/>
        </w:rPr>
        <w:t xml:space="preserve">оглашение </w:t>
      </w:r>
      <w:r w:rsidR="00332F3F" w:rsidRPr="00AD6601">
        <w:rPr>
          <w:bCs/>
          <w:spacing w:val="4"/>
          <w:sz w:val="24"/>
          <w:szCs w:val="24"/>
        </w:rPr>
        <w:t xml:space="preserve">к </w:t>
      </w:r>
      <w:r w:rsidR="00CE0D2D" w:rsidRPr="00AD6601">
        <w:rPr>
          <w:bCs/>
          <w:spacing w:val="4"/>
          <w:sz w:val="24"/>
          <w:szCs w:val="24"/>
        </w:rPr>
        <w:t>Догов</w:t>
      </w:r>
      <w:r w:rsidR="00332F3F" w:rsidRPr="00AD6601">
        <w:rPr>
          <w:bCs/>
          <w:spacing w:val="4"/>
          <w:sz w:val="24"/>
          <w:szCs w:val="24"/>
        </w:rPr>
        <w:t xml:space="preserve">ору оказания услуг </w:t>
      </w:r>
      <w:r w:rsidR="00241D81" w:rsidRPr="00AD6601">
        <w:rPr>
          <w:bCs/>
          <w:spacing w:val="4"/>
          <w:sz w:val="24"/>
          <w:szCs w:val="24"/>
        </w:rPr>
        <w:t xml:space="preserve">о </w:t>
      </w:r>
      <w:r w:rsidR="00241D81" w:rsidRPr="00AD6601">
        <w:rPr>
          <w:bCs/>
          <w:spacing w:val="-5"/>
          <w:sz w:val="24"/>
          <w:szCs w:val="24"/>
        </w:rPr>
        <w:t>нижеследующем:</w:t>
      </w:r>
    </w:p>
    <w:p w14:paraId="40C123E0" w14:textId="77777777" w:rsidR="00241D81" w:rsidRPr="00AD6601" w:rsidRDefault="00241D81" w:rsidP="00A63C98">
      <w:pPr>
        <w:shd w:val="clear" w:color="auto" w:fill="FFFFFF"/>
        <w:tabs>
          <w:tab w:val="left" w:pos="1134"/>
        </w:tabs>
        <w:suppressAutoHyphens/>
        <w:ind w:firstLine="567"/>
        <w:contextualSpacing/>
        <w:jc w:val="both"/>
        <w:rPr>
          <w:bCs/>
          <w:sz w:val="24"/>
          <w:szCs w:val="24"/>
        </w:rPr>
      </w:pPr>
      <w:r w:rsidRPr="00AD6601">
        <w:rPr>
          <w:bCs/>
          <w:sz w:val="24"/>
          <w:szCs w:val="24"/>
        </w:rPr>
        <w:t>1.</w:t>
      </w:r>
      <w:r w:rsidRPr="00AD6601">
        <w:rPr>
          <w:bCs/>
          <w:sz w:val="24"/>
          <w:szCs w:val="24"/>
        </w:rPr>
        <w:tab/>
        <w:t>Стороны осведомлены о наличии обстоятельств, вызванных угрозой распространения коронавирусной инфекции (COVID-19).</w:t>
      </w:r>
    </w:p>
    <w:p w14:paraId="4C8A1387" w14:textId="77777777" w:rsidR="00241D81" w:rsidRPr="00AD6601" w:rsidRDefault="00241D81" w:rsidP="00A63C98">
      <w:pPr>
        <w:shd w:val="clear" w:color="auto" w:fill="FFFFFF"/>
        <w:tabs>
          <w:tab w:val="left" w:pos="1134"/>
        </w:tabs>
        <w:suppressAutoHyphens/>
        <w:ind w:firstLine="567"/>
        <w:contextualSpacing/>
        <w:jc w:val="both"/>
        <w:rPr>
          <w:bCs/>
          <w:sz w:val="24"/>
          <w:szCs w:val="24"/>
        </w:rPr>
      </w:pPr>
      <w:r w:rsidRPr="00AD6601">
        <w:rPr>
          <w:bCs/>
          <w:sz w:val="24"/>
          <w:szCs w:val="24"/>
        </w:rPr>
        <w:t>2.</w:t>
      </w:r>
      <w:r w:rsidRPr="00AD6601">
        <w:rPr>
          <w:bCs/>
          <w:sz w:val="24"/>
          <w:szCs w:val="24"/>
        </w:rPr>
        <w:tab/>
        <w:t>Исполнитель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681C0300" w14:textId="77777777" w:rsidR="00241D81" w:rsidRPr="00AD6601" w:rsidRDefault="00241D81" w:rsidP="00A63C98">
      <w:pPr>
        <w:shd w:val="clear" w:color="auto" w:fill="FFFFFF"/>
        <w:tabs>
          <w:tab w:val="left" w:pos="1134"/>
        </w:tabs>
        <w:suppressAutoHyphens/>
        <w:ind w:firstLine="567"/>
        <w:contextualSpacing/>
        <w:jc w:val="both"/>
        <w:rPr>
          <w:bCs/>
          <w:sz w:val="24"/>
          <w:szCs w:val="24"/>
        </w:rPr>
      </w:pPr>
      <w:r w:rsidRPr="00AD6601">
        <w:rPr>
          <w:bCs/>
          <w:sz w:val="24"/>
          <w:szCs w:val="24"/>
        </w:rPr>
        <w:t>3.</w:t>
      </w:r>
      <w:r w:rsidRPr="00AD6601">
        <w:rPr>
          <w:bCs/>
          <w:sz w:val="24"/>
          <w:szCs w:val="24"/>
        </w:rPr>
        <w:tab/>
        <w:t>Исполнитель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w:t>
      </w:r>
      <w:r w:rsidR="00332F3F" w:rsidRPr="00AD6601">
        <w:rPr>
          <w:bCs/>
          <w:sz w:val="24"/>
          <w:szCs w:val="24"/>
        </w:rPr>
        <w:t>,</w:t>
      </w:r>
      <w:r w:rsidRPr="00AD6601">
        <w:rPr>
          <w:bCs/>
          <w:sz w:val="24"/>
          <w:szCs w:val="24"/>
        </w:rPr>
        <w:t xml:space="preserve"> чем на 1,5 метра.</w:t>
      </w:r>
    </w:p>
    <w:p w14:paraId="15ABF27E" w14:textId="6C077EC1" w:rsidR="00241D81" w:rsidRPr="00AD6601" w:rsidRDefault="00241D81" w:rsidP="00A63C98">
      <w:pPr>
        <w:shd w:val="clear" w:color="auto" w:fill="FFFFFF"/>
        <w:tabs>
          <w:tab w:val="left" w:pos="1134"/>
        </w:tabs>
        <w:suppressAutoHyphens/>
        <w:ind w:firstLine="567"/>
        <w:contextualSpacing/>
        <w:jc w:val="both"/>
        <w:rPr>
          <w:bCs/>
          <w:sz w:val="24"/>
          <w:szCs w:val="24"/>
        </w:rPr>
      </w:pPr>
      <w:r w:rsidRPr="00AD6601">
        <w:rPr>
          <w:bCs/>
          <w:sz w:val="24"/>
          <w:szCs w:val="24"/>
        </w:rPr>
        <w:t>4.</w:t>
      </w:r>
      <w:r w:rsidRPr="00AD6601">
        <w:rPr>
          <w:bCs/>
          <w:sz w:val="24"/>
          <w:szCs w:val="24"/>
        </w:rPr>
        <w:tab/>
        <w:t xml:space="preserve">Исполнитель обязуется ежедневно проводить обработку применяемых для </w:t>
      </w:r>
      <w:r w:rsidR="00B4726B" w:rsidRPr="00AD6601">
        <w:rPr>
          <w:bCs/>
          <w:sz w:val="24"/>
          <w:szCs w:val="24"/>
        </w:rPr>
        <w:t>оказания</w:t>
      </w:r>
      <w:r w:rsidR="00B4726B" w:rsidRPr="00AD6601" w:rsidDel="00B4726B">
        <w:rPr>
          <w:bCs/>
          <w:sz w:val="24"/>
          <w:szCs w:val="24"/>
        </w:rPr>
        <w:t xml:space="preserve"> </w:t>
      </w:r>
      <w:r w:rsidR="00406BB4" w:rsidRPr="00AD6601">
        <w:rPr>
          <w:bCs/>
          <w:sz w:val="24"/>
          <w:szCs w:val="24"/>
        </w:rPr>
        <w:t>услуг</w:t>
      </w:r>
      <w:r w:rsidRPr="00AD6601">
        <w:rPr>
          <w:bCs/>
          <w:sz w:val="24"/>
          <w:szCs w:val="24"/>
        </w:rPr>
        <w:t xml:space="preserve"> по </w:t>
      </w:r>
      <w:r w:rsidR="00CE0D2D" w:rsidRPr="00AD6601">
        <w:rPr>
          <w:bCs/>
          <w:sz w:val="24"/>
          <w:szCs w:val="24"/>
        </w:rPr>
        <w:t>Догов</w:t>
      </w:r>
      <w:r w:rsidRPr="00AD6601">
        <w:rPr>
          <w:bCs/>
          <w:sz w:val="24"/>
          <w:szCs w:val="24"/>
        </w:rPr>
        <w:t>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008276F0" w14:textId="77777777" w:rsidR="00241D81" w:rsidRPr="00AD6601" w:rsidRDefault="00970A44" w:rsidP="00A63C98">
      <w:pPr>
        <w:shd w:val="clear" w:color="auto" w:fill="FFFFFF"/>
        <w:tabs>
          <w:tab w:val="left" w:pos="1134"/>
        </w:tabs>
        <w:suppressAutoHyphens/>
        <w:ind w:firstLine="567"/>
        <w:contextualSpacing/>
        <w:jc w:val="both"/>
        <w:rPr>
          <w:bCs/>
          <w:sz w:val="24"/>
          <w:szCs w:val="24"/>
        </w:rPr>
      </w:pPr>
      <w:r w:rsidRPr="00AD6601">
        <w:rPr>
          <w:bCs/>
          <w:sz w:val="24"/>
          <w:szCs w:val="24"/>
        </w:rPr>
        <w:t>5.</w:t>
      </w:r>
      <w:r w:rsidR="00241D81" w:rsidRPr="00AD6601">
        <w:rPr>
          <w:bCs/>
          <w:sz w:val="24"/>
          <w:szCs w:val="24"/>
        </w:rPr>
        <w:tab/>
        <w:t>Исполнитель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28197A47" w14:textId="7DEC84CC" w:rsidR="00241D81" w:rsidRPr="00AD6601" w:rsidRDefault="00970A44" w:rsidP="00A63C98">
      <w:pPr>
        <w:shd w:val="clear" w:color="auto" w:fill="FFFFFF"/>
        <w:tabs>
          <w:tab w:val="left" w:pos="1134"/>
        </w:tabs>
        <w:suppressAutoHyphens/>
        <w:ind w:firstLine="567"/>
        <w:contextualSpacing/>
        <w:jc w:val="both"/>
        <w:rPr>
          <w:bCs/>
          <w:sz w:val="24"/>
          <w:szCs w:val="24"/>
        </w:rPr>
      </w:pPr>
      <w:r w:rsidRPr="00AD6601">
        <w:rPr>
          <w:bCs/>
          <w:sz w:val="24"/>
          <w:szCs w:val="24"/>
        </w:rPr>
        <w:t>6</w:t>
      </w:r>
      <w:r w:rsidR="00241D81" w:rsidRPr="00AD6601">
        <w:rPr>
          <w:bCs/>
          <w:sz w:val="24"/>
          <w:szCs w:val="24"/>
        </w:rPr>
        <w:t>.</w:t>
      </w:r>
      <w:r w:rsidR="00241D81" w:rsidRPr="00AD6601">
        <w:rPr>
          <w:bCs/>
          <w:sz w:val="24"/>
          <w:szCs w:val="24"/>
        </w:rPr>
        <w:tab/>
        <w:t xml:space="preserve">В случае нарушения обязательств Исполнителем, предусмотренных условиями настоящего Дополнительного </w:t>
      </w:r>
      <w:r w:rsidR="00332F3F" w:rsidRPr="00AD6601">
        <w:rPr>
          <w:bCs/>
          <w:sz w:val="24"/>
          <w:szCs w:val="24"/>
        </w:rPr>
        <w:t>С</w:t>
      </w:r>
      <w:r w:rsidR="00241D81" w:rsidRPr="00AD6601">
        <w:rPr>
          <w:bCs/>
          <w:sz w:val="24"/>
          <w:szCs w:val="24"/>
        </w:rPr>
        <w:t>оглашения</w:t>
      </w:r>
      <w:r w:rsidR="00332F3F" w:rsidRPr="00AD6601">
        <w:rPr>
          <w:bCs/>
          <w:sz w:val="24"/>
          <w:szCs w:val="24"/>
        </w:rPr>
        <w:t>,</w:t>
      </w:r>
      <w:r w:rsidR="00241D81" w:rsidRPr="00AD6601">
        <w:rPr>
          <w:bCs/>
          <w:sz w:val="24"/>
          <w:szCs w:val="24"/>
        </w:rPr>
        <w:t xml:space="preserve"> Заказчик вправе потребовать, а Исполнитель в этом случае обязуе</w:t>
      </w:r>
      <w:r w:rsidR="00EC5DD4" w:rsidRPr="00AD6601">
        <w:rPr>
          <w:bCs/>
          <w:sz w:val="24"/>
          <w:szCs w:val="24"/>
        </w:rPr>
        <w:t>тся уплатить штраф в размере 25 </w:t>
      </w:r>
      <w:r w:rsidR="00241D81" w:rsidRPr="00AD6601">
        <w:rPr>
          <w:bCs/>
          <w:sz w:val="24"/>
          <w:szCs w:val="24"/>
        </w:rPr>
        <w:t>000</w:t>
      </w:r>
      <w:r w:rsidR="00EC5DD4" w:rsidRPr="00AD6601">
        <w:rPr>
          <w:bCs/>
          <w:sz w:val="24"/>
          <w:szCs w:val="24"/>
        </w:rPr>
        <w:t xml:space="preserve"> (Двадцать пять тысяч)</w:t>
      </w:r>
      <w:r w:rsidR="00241D81" w:rsidRPr="00AD6601">
        <w:rPr>
          <w:bCs/>
          <w:sz w:val="24"/>
          <w:szCs w:val="24"/>
        </w:rPr>
        <w:t xml:space="preserve"> рублей </w:t>
      </w:r>
      <w:r w:rsidR="00EC5DD4" w:rsidRPr="00AD6601">
        <w:rPr>
          <w:bCs/>
          <w:sz w:val="24"/>
          <w:szCs w:val="24"/>
        </w:rPr>
        <w:t xml:space="preserve">00 копеек </w:t>
      </w:r>
      <w:r w:rsidR="00241D81" w:rsidRPr="00AD6601">
        <w:rPr>
          <w:bCs/>
          <w:sz w:val="24"/>
          <w:szCs w:val="24"/>
        </w:rPr>
        <w:t>за каждый документально подтвержденный и зафиксированный путем фотофиксации случай нарушения, в течение 7 (</w:t>
      </w:r>
      <w:r w:rsidR="00100F0D" w:rsidRPr="00AD6601">
        <w:rPr>
          <w:bCs/>
          <w:sz w:val="24"/>
          <w:szCs w:val="24"/>
        </w:rPr>
        <w:t>С</w:t>
      </w:r>
      <w:r w:rsidR="00241D81" w:rsidRPr="00AD6601">
        <w:rPr>
          <w:bCs/>
          <w:sz w:val="24"/>
          <w:szCs w:val="24"/>
        </w:rPr>
        <w:t>еми) рабочих дней с даты их предъявления к оплате.</w:t>
      </w:r>
    </w:p>
    <w:p w14:paraId="7474CC42" w14:textId="77777777" w:rsidR="00241D81" w:rsidRPr="00AD6601" w:rsidRDefault="00970A44" w:rsidP="00A63C98">
      <w:pPr>
        <w:shd w:val="clear" w:color="auto" w:fill="FFFFFF"/>
        <w:tabs>
          <w:tab w:val="left" w:pos="1134"/>
        </w:tabs>
        <w:suppressAutoHyphens/>
        <w:ind w:firstLine="567"/>
        <w:contextualSpacing/>
        <w:jc w:val="both"/>
        <w:rPr>
          <w:bCs/>
          <w:sz w:val="24"/>
          <w:szCs w:val="24"/>
        </w:rPr>
      </w:pPr>
      <w:r w:rsidRPr="00AD6601">
        <w:rPr>
          <w:bCs/>
          <w:sz w:val="24"/>
          <w:szCs w:val="24"/>
        </w:rPr>
        <w:t>7</w:t>
      </w:r>
      <w:r w:rsidR="00241D81" w:rsidRPr="00AD6601">
        <w:rPr>
          <w:bCs/>
          <w:sz w:val="24"/>
          <w:szCs w:val="24"/>
        </w:rPr>
        <w:t>.</w:t>
      </w:r>
      <w:r w:rsidR="00241D81" w:rsidRPr="00AD6601">
        <w:rPr>
          <w:bCs/>
          <w:sz w:val="24"/>
          <w:szCs w:val="24"/>
        </w:rPr>
        <w:tab/>
        <w:t xml:space="preserve">При повторном нарушении персоналом Исполнителя условий, предусмотренных настоящим </w:t>
      </w:r>
      <w:r w:rsidR="00AE6DA9" w:rsidRPr="00AD6601">
        <w:rPr>
          <w:bCs/>
          <w:sz w:val="24"/>
          <w:szCs w:val="24"/>
        </w:rPr>
        <w:t>Соглаш</w:t>
      </w:r>
      <w:r w:rsidR="00241D81" w:rsidRPr="00AD6601">
        <w:rPr>
          <w:bCs/>
          <w:sz w:val="24"/>
          <w:szCs w:val="24"/>
        </w:rPr>
        <w:t xml:space="preserve">ением, Заказчик вправе расторгнуть </w:t>
      </w:r>
      <w:r w:rsidR="00CE0D2D" w:rsidRPr="00AD6601">
        <w:rPr>
          <w:bCs/>
          <w:sz w:val="24"/>
          <w:szCs w:val="24"/>
        </w:rPr>
        <w:t>Догов</w:t>
      </w:r>
      <w:r w:rsidR="00EC5DD4" w:rsidRPr="00AD6601">
        <w:rPr>
          <w:bCs/>
          <w:sz w:val="24"/>
          <w:szCs w:val="24"/>
        </w:rPr>
        <w:t>ор в одностороннем порядке.</w:t>
      </w:r>
    </w:p>
    <w:p w14:paraId="3FCCFCD8" w14:textId="77777777" w:rsidR="00241D81" w:rsidRPr="00AD6601" w:rsidRDefault="00970A44" w:rsidP="00A63C98">
      <w:pPr>
        <w:shd w:val="clear" w:color="auto" w:fill="FFFFFF"/>
        <w:tabs>
          <w:tab w:val="left" w:pos="1134"/>
        </w:tabs>
        <w:suppressAutoHyphens/>
        <w:ind w:firstLine="567"/>
        <w:contextualSpacing/>
        <w:jc w:val="both"/>
        <w:rPr>
          <w:bCs/>
          <w:sz w:val="24"/>
          <w:szCs w:val="24"/>
        </w:rPr>
      </w:pPr>
      <w:r w:rsidRPr="00AD6601">
        <w:rPr>
          <w:bCs/>
          <w:sz w:val="24"/>
          <w:szCs w:val="24"/>
        </w:rPr>
        <w:t>8</w:t>
      </w:r>
      <w:r w:rsidR="00241D81" w:rsidRPr="00AD6601">
        <w:rPr>
          <w:bCs/>
          <w:sz w:val="24"/>
          <w:szCs w:val="24"/>
        </w:rPr>
        <w:t>.</w:t>
      </w:r>
      <w:r w:rsidR="00241D81" w:rsidRPr="00AD6601">
        <w:rPr>
          <w:bCs/>
          <w:sz w:val="24"/>
          <w:szCs w:val="24"/>
        </w:rPr>
        <w:tab/>
        <w:t xml:space="preserve">Настоящее </w:t>
      </w:r>
      <w:r w:rsidR="00332F3F" w:rsidRPr="00AD6601">
        <w:rPr>
          <w:bCs/>
          <w:sz w:val="24"/>
          <w:szCs w:val="24"/>
        </w:rPr>
        <w:t>С</w:t>
      </w:r>
      <w:r w:rsidR="00241D81" w:rsidRPr="00AD6601">
        <w:rPr>
          <w:bCs/>
          <w:sz w:val="24"/>
          <w:szCs w:val="24"/>
        </w:rPr>
        <w:t xml:space="preserve">оглашение является неотъемлемой частью </w:t>
      </w:r>
      <w:r w:rsidR="00CE0D2D" w:rsidRPr="00AD6601">
        <w:rPr>
          <w:bCs/>
          <w:sz w:val="24"/>
          <w:szCs w:val="24"/>
        </w:rPr>
        <w:t>Догов</w:t>
      </w:r>
      <w:r w:rsidR="00241D81" w:rsidRPr="00AD6601">
        <w:rPr>
          <w:bCs/>
          <w:sz w:val="24"/>
          <w:szCs w:val="24"/>
        </w:rPr>
        <w:t xml:space="preserve">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заключения </w:t>
      </w:r>
      <w:r w:rsidR="00CE0D2D" w:rsidRPr="00AD6601">
        <w:rPr>
          <w:bCs/>
          <w:sz w:val="24"/>
          <w:szCs w:val="24"/>
        </w:rPr>
        <w:t>Догов</w:t>
      </w:r>
      <w:r w:rsidR="00241D81" w:rsidRPr="00AD6601">
        <w:rPr>
          <w:bCs/>
          <w:sz w:val="24"/>
          <w:szCs w:val="24"/>
        </w:rPr>
        <w:t xml:space="preserve">ора и действует до полного исполнения сторонами своих обязательств по </w:t>
      </w:r>
      <w:r w:rsidR="00CE0D2D" w:rsidRPr="00AD6601">
        <w:rPr>
          <w:bCs/>
          <w:sz w:val="24"/>
          <w:szCs w:val="24"/>
        </w:rPr>
        <w:t>Догов</w:t>
      </w:r>
      <w:r w:rsidR="00241D81" w:rsidRPr="00AD6601">
        <w:rPr>
          <w:bCs/>
          <w:sz w:val="24"/>
          <w:szCs w:val="24"/>
        </w:rPr>
        <w:t xml:space="preserve">ору либо до заключения сторонами </w:t>
      </w:r>
      <w:r w:rsidR="00AE6DA9" w:rsidRPr="00AD6601">
        <w:rPr>
          <w:bCs/>
          <w:sz w:val="24"/>
          <w:szCs w:val="24"/>
        </w:rPr>
        <w:t>Соглаш</w:t>
      </w:r>
      <w:r w:rsidR="00241D81" w:rsidRPr="00AD6601">
        <w:rPr>
          <w:bCs/>
          <w:sz w:val="24"/>
          <w:szCs w:val="24"/>
        </w:rPr>
        <w:t>ения об отмене мер, оговоренных настоящим Соглашением.</w:t>
      </w:r>
    </w:p>
    <w:p w14:paraId="360CCC40" w14:textId="284384A2" w:rsidR="00241D81" w:rsidRPr="00AD6601" w:rsidRDefault="00970A44" w:rsidP="00A63C98">
      <w:pPr>
        <w:shd w:val="clear" w:color="auto" w:fill="FFFFFF"/>
        <w:tabs>
          <w:tab w:val="left" w:pos="1134"/>
        </w:tabs>
        <w:suppressAutoHyphens/>
        <w:ind w:firstLine="567"/>
        <w:contextualSpacing/>
        <w:jc w:val="both"/>
        <w:rPr>
          <w:bCs/>
          <w:sz w:val="24"/>
          <w:szCs w:val="24"/>
        </w:rPr>
      </w:pPr>
      <w:r w:rsidRPr="00AD6601">
        <w:rPr>
          <w:bCs/>
          <w:sz w:val="24"/>
          <w:szCs w:val="24"/>
        </w:rPr>
        <w:t>9</w:t>
      </w:r>
      <w:r w:rsidR="00241D81" w:rsidRPr="00AD6601">
        <w:rPr>
          <w:bCs/>
          <w:sz w:val="24"/>
          <w:szCs w:val="24"/>
        </w:rPr>
        <w:t>.</w:t>
      </w:r>
      <w:r w:rsidR="00241D81" w:rsidRPr="00AD6601">
        <w:rPr>
          <w:bCs/>
          <w:sz w:val="24"/>
          <w:szCs w:val="24"/>
        </w:rPr>
        <w:tab/>
      </w:r>
      <w:r w:rsidR="00100F0D" w:rsidRPr="00AD6601">
        <w:rPr>
          <w:bCs/>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24048EAA" w14:textId="00A11155" w:rsidR="00241D81" w:rsidRPr="00AD6601" w:rsidRDefault="00241D81" w:rsidP="00A63C98">
      <w:pPr>
        <w:shd w:val="clear" w:color="auto" w:fill="FFFFFF"/>
        <w:suppressAutoHyphens/>
        <w:rPr>
          <w:bCs/>
          <w:sz w:val="24"/>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252"/>
      </w:tblGrid>
      <w:tr w:rsidR="008866A3" w:rsidRPr="00AD6601" w14:paraId="0BCF6193" w14:textId="77777777" w:rsidTr="00372EAB">
        <w:tc>
          <w:tcPr>
            <w:tcW w:w="4928" w:type="dxa"/>
            <w:tcBorders>
              <w:top w:val="nil"/>
              <w:left w:val="nil"/>
              <w:bottom w:val="nil"/>
              <w:right w:val="nil"/>
            </w:tcBorders>
          </w:tcPr>
          <w:p w14:paraId="1B8BFAB5" w14:textId="77777777" w:rsidR="008866A3" w:rsidRPr="00AD6601" w:rsidRDefault="008866A3" w:rsidP="00372EAB">
            <w:pPr>
              <w:tabs>
                <w:tab w:val="left" w:pos="1440"/>
              </w:tabs>
              <w:suppressAutoHyphens/>
              <w:ind w:right="-6"/>
              <w:rPr>
                <w:bCs/>
                <w:sz w:val="24"/>
                <w:szCs w:val="24"/>
              </w:rPr>
            </w:pPr>
          </w:p>
          <w:p w14:paraId="641DC1C7" w14:textId="77777777" w:rsidR="008866A3" w:rsidRPr="00AD6601" w:rsidRDefault="008866A3" w:rsidP="00372EAB">
            <w:pPr>
              <w:tabs>
                <w:tab w:val="left" w:pos="1440"/>
              </w:tabs>
              <w:suppressAutoHyphens/>
              <w:ind w:right="-6"/>
              <w:rPr>
                <w:b/>
                <w:sz w:val="24"/>
                <w:szCs w:val="24"/>
              </w:rPr>
            </w:pPr>
            <w:r w:rsidRPr="00AD6601">
              <w:rPr>
                <w:b/>
                <w:sz w:val="24"/>
                <w:szCs w:val="24"/>
              </w:rPr>
              <w:t>Исполнитель:</w:t>
            </w:r>
          </w:p>
          <w:p w14:paraId="649FC8D5" w14:textId="47193D46" w:rsidR="008866A3" w:rsidRPr="00AD6601" w:rsidRDefault="008866A3" w:rsidP="00372EAB">
            <w:pPr>
              <w:tabs>
                <w:tab w:val="left" w:pos="1440"/>
              </w:tabs>
              <w:suppressAutoHyphens/>
              <w:ind w:right="-6"/>
              <w:rPr>
                <w:bCs/>
                <w:sz w:val="24"/>
                <w:szCs w:val="24"/>
              </w:rPr>
            </w:pPr>
            <w:r>
              <w:rPr>
                <w:bCs/>
                <w:sz w:val="24"/>
                <w:szCs w:val="24"/>
              </w:rPr>
              <w:t>Дирек</w:t>
            </w:r>
            <w:r w:rsidRPr="00AD6601">
              <w:rPr>
                <w:bCs/>
                <w:sz w:val="24"/>
                <w:szCs w:val="24"/>
              </w:rPr>
              <w:t>тор</w:t>
            </w:r>
            <w:r w:rsidRPr="00AD6601">
              <w:rPr>
                <w:bCs/>
                <w:sz w:val="24"/>
                <w:szCs w:val="24"/>
              </w:rPr>
              <w:br/>
            </w:r>
            <w:r>
              <w:rPr>
                <w:bCs/>
                <w:sz w:val="24"/>
                <w:szCs w:val="24"/>
              </w:rPr>
              <w:t>ОО</w:t>
            </w:r>
            <w:r w:rsidRPr="00AD6601">
              <w:rPr>
                <w:bCs/>
                <w:sz w:val="24"/>
                <w:szCs w:val="24"/>
              </w:rPr>
              <w:t>О «»</w:t>
            </w:r>
          </w:p>
          <w:p w14:paraId="60E86F8A" w14:textId="77777777" w:rsidR="008866A3" w:rsidRPr="00A63C98" w:rsidRDefault="008866A3" w:rsidP="00372EAB">
            <w:pPr>
              <w:tabs>
                <w:tab w:val="left" w:pos="1440"/>
              </w:tabs>
              <w:suppressAutoHyphens/>
              <w:ind w:right="-6"/>
              <w:rPr>
                <w:bCs/>
                <w:sz w:val="24"/>
                <w:szCs w:val="24"/>
              </w:rPr>
            </w:pPr>
          </w:p>
          <w:p w14:paraId="500BEB01" w14:textId="77777777" w:rsidR="008866A3" w:rsidRPr="00A63C98" w:rsidRDefault="008866A3" w:rsidP="00372EAB">
            <w:pPr>
              <w:tabs>
                <w:tab w:val="left" w:pos="1440"/>
              </w:tabs>
              <w:suppressAutoHyphens/>
              <w:ind w:right="-6"/>
              <w:rPr>
                <w:bCs/>
                <w:sz w:val="24"/>
                <w:szCs w:val="24"/>
              </w:rPr>
            </w:pPr>
          </w:p>
          <w:p w14:paraId="74437873" w14:textId="5F72BE77" w:rsidR="008866A3" w:rsidRPr="00AD6601" w:rsidRDefault="008866A3" w:rsidP="00372EAB">
            <w:pPr>
              <w:tabs>
                <w:tab w:val="left" w:pos="1440"/>
              </w:tabs>
              <w:suppressAutoHyphens/>
              <w:ind w:right="-6"/>
              <w:jc w:val="both"/>
              <w:rPr>
                <w:bCs/>
                <w:sz w:val="24"/>
                <w:szCs w:val="24"/>
              </w:rPr>
            </w:pPr>
            <w:r w:rsidRPr="00AD6601">
              <w:rPr>
                <w:bCs/>
                <w:sz w:val="24"/>
                <w:szCs w:val="24"/>
              </w:rPr>
              <w:t>____________________/</w:t>
            </w:r>
            <w:r w:rsidR="00F442BB" w:rsidRPr="00AD6601">
              <w:rPr>
                <w:bCs/>
                <w:sz w:val="24"/>
                <w:szCs w:val="24"/>
              </w:rPr>
              <w:t xml:space="preserve"> </w:t>
            </w:r>
            <w:r w:rsidRPr="00AD6601">
              <w:rPr>
                <w:bCs/>
                <w:sz w:val="24"/>
                <w:szCs w:val="24"/>
              </w:rPr>
              <w:t>/</w:t>
            </w:r>
          </w:p>
          <w:p w14:paraId="5B70D3FA" w14:textId="77777777" w:rsidR="008866A3" w:rsidRPr="00AD6601" w:rsidRDefault="008866A3" w:rsidP="00372EAB">
            <w:pPr>
              <w:tabs>
                <w:tab w:val="left" w:pos="1440"/>
              </w:tabs>
              <w:suppressAutoHyphens/>
              <w:ind w:right="-6" w:firstLine="893"/>
              <w:jc w:val="both"/>
              <w:rPr>
                <w:bCs/>
                <w:sz w:val="24"/>
                <w:szCs w:val="24"/>
              </w:rPr>
            </w:pPr>
            <w:r w:rsidRPr="00AD6601">
              <w:rPr>
                <w:bCs/>
                <w:sz w:val="24"/>
                <w:szCs w:val="24"/>
                <w:vertAlign w:val="superscript"/>
              </w:rPr>
              <w:t>(М.П.)</w:t>
            </w:r>
          </w:p>
        </w:tc>
        <w:tc>
          <w:tcPr>
            <w:tcW w:w="4252" w:type="dxa"/>
            <w:tcBorders>
              <w:top w:val="nil"/>
              <w:left w:val="nil"/>
              <w:bottom w:val="nil"/>
              <w:right w:val="nil"/>
            </w:tcBorders>
          </w:tcPr>
          <w:p w14:paraId="128115EF" w14:textId="77777777" w:rsidR="008866A3" w:rsidRPr="00AD6601" w:rsidRDefault="008866A3" w:rsidP="00372EAB">
            <w:pPr>
              <w:tabs>
                <w:tab w:val="left" w:pos="1440"/>
              </w:tabs>
              <w:suppressAutoHyphens/>
              <w:ind w:right="-6"/>
              <w:jc w:val="both"/>
              <w:rPr>
                <w:bCs/>
                <w:sz w:val="24"/>
                <w:szCs w:val="24"/>
              </w:rPr>
            </w:pPr>
          </w:p>
          <w:p w14:paraId="7D332BD1" w14:textId="77777777" w:rsidR="008866A3" w:rsidRPr="00AD6601" w:rsidRDefault="008866A3" w:rsidP="00372EAB">
            <w:pPr>
              <w:tabs>
                <w:tab w:val="left" w:pos="1440"/>
              </w:tabs>
              <w:suppressAutoHyphens/>
              <w:ind w:right="-6"/>
              <w:jc w:val="both"/>
              <w:rPr>
                <w:b/>
                <w:sz w:val="24"/>
                <w:szCs w:val="24"/>
              </w:rPr>
            </w:pPr>
            <w:r w:rsidRPr="00AD6601">
              <w:rPr>
                <w:b/>
                <w:sz w:val="24"/>
                <w:szCs w:val="24"/>
              </w:rPr>
              <w:t>Заказчик:</w:t>
            </w:r>
          </w:p>
          <w:p w14:paraId="2F24E165" w14:textId="77777777" w:rsidR="008866A3" w:rsidRPr="00AD6601" w:rsidRDefault="008866A3" w:rsidP="00372EAB">
            <w:pPr>
              <w:rPr>
                <w:sz w:val="24"/>
                <w:szCs w:val="24"/>
              </w:rPr>
            </w:pPr>
            <w:r w:rsidRPr="00AD6601">
              <w:rPr>
                <w:sz w:val="24"/>
                <w:szCs w:val="24"/>
              </w:rPr>
              <w:t>Директор филиала АО «ЕвроСибЭнерго»</w:t>
            </w:r>
          </w:p>
          <w:p w14:paraId="34E7ABE5" w14:textId="77777777" w:rsidR="008866A3" w:rsidRPr="00AD6601" w:rsidRDefault="008866A3" w:rsidP="00372EAB">
            <w:pPr>
              <w:rPr>
                <w:sz w:val="24"/>
                <w:szCs w:val="24"/>
              </w:rPr>
            </w:pPr>
            <w:r w:rsidRPr="00AD6601">
              <w:rPr>
                <w:sz w:val="24"/>
                <w:szCs w:val="24"/>
              </w:rPr>
              <w:t>«Красноярская ГЭС»</w:t>
            </w:r>
          </w:p>
          <w:p w14:paraId="36BA3F9E" w14:textId="77777777" w:rsidR="008866A3" w:rsidRPr="00AD6601" w:rsidRDefault="008866A3" w:rsidP="00372EAB">
            <w:pPr>
              <w:suppressAutoHyphens/>
              <w:rPr>
                <w:sz w:val="24"/>
                <w:szCs w:val="24"/>
              </w:rPr>
            </w:pPr>
          </w:p>
          <w:p w14:paraId="2227588E" w14:textId="77777777" w:rsidR="008866A3" w:rsidRPr="00AD6601" w:rsidRDefault="008866A3" w:rsidP="00372EAB">
            <w:pPr>
              <w:suppressAutoHyphens/>
              <w:rPr>
                <w:bCs/>
                <w:iCs/>
                <w:spacing w:val="-1"/>
                <w:sz w:val="24"/>
                <w:szCs w:val="24"/>
              </w:rPr>
            </w:pPr>
            <w:r w:rsidRPr="00AD6601">
              <w:rPr>
                <w:sz w:val="24"/>
                <w:szCs w:val="24"/>
              </w:rPr>
              <w:t>__________________</w:t>
            </w:r>
            <w:r w:rsidRPr="00AD6601">
              <w:rPr>
                <w:bCs/>
                <w:iCs/>
                <w:spacing w:val="-1"/>
                <w:sz w:val="24"/>
                <w:szCs w:val="24"/>
              </w:rPr>
              <w:t>/ С.В. Легенза/</w:t>
            </w:r>
          </w:p>
          <w:p w14:paraId="5A7D165A" w14:textId="77777777" w:rsidR="008866A3" w:rsidRPr="00AD6601" w:rsidRDefault="008866A3" w:rsidP="00372EAB">
            <w:pPr>
              <w:tabs>
                <w:tab w:val="left" w:pos="1440"/>
              </w:tabs>
              <w:suppressAutoHyphens/>
              <w:ind w:right="-6" w:firstLine="772"/>
              <w:jc w:val="both"/>
              <w:rPr>
                <w:bCs/>
                <w:sz w:val="24"/>
                <w:szCs w:val="24"/>
              </w:rPr>
            </w:pPr>
            <w:r w:rsidRPr="00AD6601">
              <w:rPr>
                <w:sz w:val="24"/>
                <w:szCs w:val="24"/>
                <w:vertAlign w:val="superscript"/>
              </w:rPr>
              <w:t>(М.П.)</w:t>
            </w:r>
          </w:p>
        </w:tc>
      </w:tr>
      <w:tr w:rsidR="00A63C98" w:rsidRPr="00AD6601" w14:paraId="141A84EC" w14:textId="77777777" w:rsidTr="00FE6D48">
        <w:tc>
          <w:tcPr>
            <w:tcW w:w="4928" w:type="dxa"/>
            <w:tcBorders>
              <w:top w:val="nil"/>
              <w:left w:val="nil"/>
              <w:bottom w:val="nil"/>
              <w:right w:val="nil"/>
            </w:tcBorders>
          </w:tcPr>
          <w:p w14:paraId="5172CEE6" w14:textId="601A0A6A" w:rsidR="00A63C98" w:rsidRPr="00AD6601" w:rsidRDefault="00A63C98" w:rsidP="00FE6D48">
            <w:pPr>
              <w:tabs>
                <w:tab w:val="left" w:pos="1440"/>
              </w:tabs>
              <w:suppressAutoHyphens/>
              <w:ind w:right="-6" w:firstLine="893"/>
              <w:jc w:val="both"/>
              <w:rPr>
                <w:bCs/>
                <w:sz w:val="24"/>
                <w:szCs w:val="24"/>
              </w:rPr>
            </w:pPr>
          </w:p>
        </w:tc>
        <w:tc>
          <w:tcPr>
            <w:tcW w:w="4252" w:type="dxa"/>
            <w:tcBorders>
              <w:top w:val="nil"/>
              <w:left w:val="nil"/>
              <w:bottom w:val="nil"/>
              <w:right w:val="nil"/>
            </w:tcBorders>
          </w:tcPr>
          <w:p w14:paraId="754FDE92" w14:textId="2DDF06F1" w:rsidR="00A63C98" w:rsidRPr="00AD6601" w:rsidRDefault="00A63C98" w:rsidP="00FE6D48">
            <w:pPr>
              <w:tabs>
                <w:tab w:val="left" w:pos="1440"/>
              </w:tabs>
              <w:suppressAutoHyphens/>
              <w:ind w:right="-6" w:firstLine="772"/>
              <w:jc w:val="both"/>
              <w:rPr>
                <w:bCs/>
                <w:sz w:val="24"/>
                <w:szCs w:val="24"/>
              </w:rPr>
            </w:pPr>
          </w:p>
        </w:tc>
      </w:tr>
    </w:tbl>
    <w:p w14:paraId="13C079BD" w14:textId="15E31179" w:rsidR="009740D8" w:rsidRPr="00AD6601" w:rsidRDefault="009740D8" w:rsidP="00A63C98">
      <w:pPr>
        <w:widowControl/>
        <w:tabs>
          <w:tab w:val="left" w:pos="1701"/>
        </w:tabs>
        <w:autoSpaceDE/>
        <w:autoSpaceDN/>
        <w:adjustRightInd/>
        <w:jc w:val="right"/>
        <w:rPr>
          <w:rFonts w:eastAsia="Calibri"/>
          <w:bCs/>
          <w:i/>
          <w:sz w:val="24"/>
          <w:szCs w:val="24"/>
        </w:rPr>
      </w:pPr>
      <w:r w:rsidRPr="00AD6601">
        <w:rPr>
          <w:rFonts w:eastAsia="Calibri"/>
          <w:bCs/>
          <w:sz w:val="24"/>
          <w:szCs w:val="24"/>
        </w:rPr>
        <w:br w:type="page"/>
      </w:r>
      <w:r w:rsidRPr="00AD6601">
        <w:rPr>
          <w:rFonts w:eastAsia="Calibri"/>
          <w:bCs/>
          <w:sz w:val="24"/>
          <w:szCs w:val="24"/>
        </w:rPr>
        <w:lastRenderedPageBreak/>
        <w:t xml:space="preserve">Приложение № </w:t>
      </w:r>
      <w:r w:rsidR="00534C9D">
        <w:rPr>
          <w:rFonts w:eastAsia="Calibri"/>
          <w:bCs/>
          <w:sz w:val="24"/>
          <w:szCs w:val="24"/>
        </w:rPr>
        <w:t>6</w:t>
      </w:r>
    </w:p>
    <w:p w14:paraId="2A66BE28" w14:textId="3BA6EF70" w:rsidR="00B47FA7" w:rsidRPr="00AD6601" w:rsidRDefault="000D7530" w:rsidP="00A63C98">
      <w:pPr>
        <w:shd w:val="clear" w:color="auto" w:fill="FFFFFF"/>
        <w:suppressAutoHyphens/>
        <w:jc w:val="right"/>
        <w:rPr>
          <w:bCs/>
          <w:sz w:val="24"/>
          <w:szCs w:val="24"/>
        </w:rPr>
      </w:pPr>
      <w:r w:rsidRPr="00AD6601">
        <w:rPr>
          <w:bCs/>
          <w:sz w:val="24"/>
          <w:szCs w:val="24"/>
        </w:rPr>
        <w:t xml:space="preserve">к </w:t>
      </w:r>
      <w:r w:rsidR="00B47FA7" w:rsidRPr="00AD6601">
        <w:rPr>
          <w:bCs/>
          <w:sz w:val="24"/>
          <w:szCs w:val="24"/>
        </w:rPr>
        <w:t>Договору оказания услуг №</w:t>
      </w:r>
      <w:r w:rsidR="00F442BB">
        <w:rPr>
          <w:bCs/>
          <w:sz w:val="24"/>
          <w:szCs w:val="24"/>
        </w:rPr>
        <w:t xml:space="preserve">                    </w:t>
      </w:r>
      <w:r w:rsidR="00B47FA7" w:rsidRPr="00AD6601">
        <w:rPr>
          <w:bCs/>
          <w:sz w:val="24"/>
          <w:szCs w:val="24"/>
        </w:rPr>
        <w:t>от «___» ___________202</w:t>
      </w:r>
      <w:r w:rsidR="00100F0D" w:rsidRPr="00AD6601">
        <w:rPr>
          <w:bCs/>
          <w:sz w:val="24"/>
          <w:szCs w:val="24"/>
        </w:rPr>
        <w:t>4</w:t>
      </w:r>
      <w:r w:rsidR="00B47FA7" w:rsidRPr="00AD6601">
        <w:rPr>
          <w:bCs/>
          <w:sz w:val="24"/>
          <w:szCs w:val="24"/>
        </w:rPr>
        <w:t xml:space="preserve"> г.</w:t>
      </w:r>
    </w:p>
    <w:p w14:paraId="70E70FAE" w14:textId="77777777" w:rsidR="00561AA4" w:rsidRPr="00AD6601" w:rsidRDefault="00561AA4" w:rsidP="00A63C98">
      <w:pPr>
        <w:shd w:val="clear" w:color="auto" w:fill="FFFFFF"/>
        <w:suppressAutoHyphens/>
        <w:jc w:val="center"/>
        <w:rPr>
          <w:bCs/>
          <w:kern w:val="32"/>
          <w:sz w:val="24"/>
          <w:szCs w:val="24"/>
        </w:rPr>
      </w:pPr>
    </w:p>
    <w:p w14:paraId="6B517421" w14:textId="77777777" w:rsidR="009740D8" w:rsidRPr="00AD6601" w:rsidRDefault="009740D8" w:rsidP="00A63C98">
      <w:pPr>
        <w:shd w:val="clear" w:color="auto" w:fill="FFFFFF"/>
        <w:suppressAutoHyphens/>
        <w:jc w:val="center"/>
        <w:rPr>
          <w:bCs/>
          <w:sz w:val="24"/>
          <w:szCs w:val="24"/>
        </w:rPr>
      </w:pPr>
      <w:r w:rsidRPr="00AD6601">
        <w:rPr>
          <w:bCs/>
          <w:kern w:val="32"/>
          <w:sz w:val="24"/>
          <w:szCs w:val="24"/>
        </w:rPr>
        <w:t xml:space="preserve">Соглашение о соблюдении </w:t>
      </w:r>
      <w:r w:rsidR="00F41508" w:rsidRPr="00AD6601">
        <w:rPr>
          <w:bCs/>
          <w:kern w:val="32"/>
          <w:sz w:val="24"/>
          <w:szCs w:val="24"/>
        </w:rPr>
        <w:t>Исполнителем</w:t>
      </w:r>
      <w:r w:rsidRPr="00AD6601">
        <w:rPr>
          <w:bCs/>
          <w:kern w:val="32"/>
          <w:sz w:val="24"/>
          <w:szCs w:val="24"/>
        </w:rPr>
        <w:t xml:space="preserve">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2EE101D0" w14:textId="77777777" w:rsidR="00561AA4" w:rsidRPr="00AD6601" w:rsidRDefault="00561AA4" w:rsidP="00A63C98">
      <w:pPr>
        <w:shd w:val="clear" w:color="auto" w:fill="FFFFFF"/>
        <w:suppressAutoHyphens/>
        <w:jc w:val="center"/>
        <w:rPr>
          <w:bCs/>
          <w:sz w:val="24"/>
          <w:szCs w:val="24"/>
        </w:rPr>
      </w:pPr>
    </w:p>
    <w:p w14:paraId="090F4ABA" w14:textId="38EC0513" w:rsidR="009740D8" w:rsidRPr="00AD6601" w:rsidRDefault="00F17C84" w:rsidP="00A63C98">
      <w:pPr>
        <w:tabs>
          <w:tab w:val="left" w:pos="1134"/>
        </w:tabs>
        <w:suppressAutoHyphens/>
        <w:ind w:firstLine="567"/>
        <w:jc w:val="both"/>
        <w:rPr>
          <w:bCs/>
          <w:spacing w:val="-5"/>
          <w:sz w:val="24"/>
          <w:szCs w:val="24"/>
        </w:rPr>
      </w:pPr>
      <w:r w:rsidRPr="00F17C84">
        <w:rPr>
          <w:bCs/>
          <w:spacing w:val="-3"/>
          <w:sz w:val="24"/>
          <w:szCs w:val="24"/>
        </w:rPr>
        <w:t>Общество с ограниченной ответственностью «» (ООО «»), именуемое в дальнейшем «Исполнитель», в лице директора, действующего на основании Устава с одной стороны, и Акционерное общество «ЕвроСибЭнерго» (АО «ЕвроСибЭнерго»), именуемое в дальнейшем «Заказчик», в лице директора филиала АО «ЕвроСибЭнерго» «Красноярская ГЭС» Легензы Станислава Владимировича, действующего на основании доверенности №  от г., с другой стороны</w:t>
      </w:r>
      <w:r w:rsidR="00587A0E" w:rsidRPr="00AD6601">
        <w:rPr>
          <w:bCs/>
          <w:spacing w:val="-3"/>
          <w:sz w:val="24"/>
          <w:szCs w:val="24"/>
        </w:rPr>
        <w:t xml:space="preserve">, </w:t>
      </w:r>
      <w:r w:rsidR="00587A0E" w:rsidRPr="00AD6601">
        <w:rPr>
          <w:bCs/>
          <w:spacing w:val="5"/>
          <w:sz w:val="24"/>
          <w:szCs w:val="24"/>
        </w:rPr>
        <w:t xml:space="preserve">в дальнейшем при совместном </w:t>
      </w:r>
      <w:r w:rsidR="00587A0E" w:rsidRPr="00AD6601">
        <w:rPr>
          <w:bCs/>
          <w:spacing w:val="4"/>
          <w:sz w:val="24"/>
          <w:szCs w:val="24"/>
        </w:rPr>
        <w:t xml:space="preserve">упоминании именуемые «Стороны», заключили </w:t>
      </w:r>
      <w:r w:rsidR="009740D8" w:rsidRPr="00AD6601">
        <w:rPr>
          <w:bCs/>
          <w:spacing w:val="4"/>
          <w:sz w:val="24"/>
          <w:szCs w:val="24"/>
        </w:rPr>
        <w:t xml:space="preserve">настоящее </w:t>
      </w:r>
      <w:r w:rsidR="00332F3F" w:rsidRPr="00AD6601">
        <w:rPr>
          <w:bCs/>
          <w:spacing w:val="4"/>
          <w:sz w:val="24"/>
          <w:szCs w:val="24"/>
        </w:rPr>
        <w:t>С</w:t>
      </w:r>
      <w:r w:rsidR="009740D8" w:rsidRPr="00AD6601">
        <w:rPr>
          <w:bCs/>
          <w:spacing w:val="4"/>
          <w:sz w:val="24"/>
          <w:szCs w:val="24"/>
        </w:rPr>
        <w:t>оглашение</w:t>
      </w:r>
      <w:r w:rsidR="00332F3F" w:rsidRPr="00AD6601">
        <w:rPr>
          <w:bCs/>
          <w:spacing w:val="4"/>
          <w:sz w:val="24"/>
          <w:szCs w:val="24"/>
        </w:rPr>
        <w:t xml:space="preserve"> к </w:t>
      </w:r>
      <w:r w:rsidR="00CE0D2D" w:rsidRPr="00AD6601">
        <w:rPr>
          <w:bCs/>
          <w:spacing w:val="4"/>
          <w:sz w:val="24"/>
          <w:szCs w:val="24"/>
        </w:rPr>
        <w:t>Догов</w:t>
      </w:r>
      <w:r w:rsidR="00332F3F" w:rsidRPr="00AD6601">
        <w:rPr>
          <w:bCs/>
          <w:spacing w:val="4"/>
          <w:sz w:val="24"/>
          <w:szCs w:val="24"/>
        </w:rPr>
        <w:t>ору оказания услуг</w:t>
      </w:r>
      <w:r w:rsidR="009740D8" w:rsidRPr="00AD6601">
        <w:rPr>
          <w:bCs/>
          <w:spacing w:val="4"/>
          <w:sz w:val="24"/>
          <w:szCs w:val="24"/>
        </w:rPr>
        <w:t xml:space="preserve"> о </w:t>
      </w:r>
      <w:r w:rsidR="009740D8" w:rsidRPr="00AD6601">
        <w:rPr>
          <w:bCs/>
          <w:spacing w:val="-5"/>
          <w:sz w:val="24"/>
          <w:szCs w:val="24"/>
        </w:rPr>
        <w:t>нижеследующем:</w:t>
      </w:r>
    </w:p>
    <w:p w14:paraId="2AB283F5" w14:textId="77777777" w:rsidR="0006552B" w:rsidRPr="00AD6601" w:rsidRDefault="0006552B" w:rsidP="00A63C98">
      <w:pPr>
        <w:numPr>
          <w:ilvl w:val="0"/>
          <w:numId w:val="11"/>
        </w:numPr>
        <w:tabs>
          <w:tab w:val="left" w:pos="1134"/>
        </w:tabs>
        <w:spacing w:before="120"/>
        <w:ind w:left="0" w:firstLine="567"/>
        <w:jc w:val="both"/>
        <w:rPr>
          <w:bCs/>
          <w:sz w:val="24"/>
          <w:szCs w:val="24"/>
        </w:rPr>
      </w:pPr>
      <w:r w:rsidRPr="00AD6601">
        <w:rPr>
          <w:bCs/>
          <w:sz w:val="24"/>
          <w:szCs w:val="24"/>
        </w:rPr>
        <w:t>Основные положения.</w:t>
      </w:r>
    </w:p>
    <w:p w14:paraId="1D7D254C" w14:textId="77777777" w:rsidR="0006552B" w:rsidRPr="00AD6601" w:rsidRDefault="0006552B" w:rsidP="00A63C98">
      <w:pPr>
        <w:numPr>
          <w:ilvl w:val="1"/>
          <w:numId w:val="12"/>
        </w:numPr>
        <w:tabs>
          <w:tab w:val="left" w:pos="1080"/>
          <w:tab w:val="left" w:pos="1134"/>
        </w:tabs>
        <w:ind w:left="0" w:firstLine="567"/>
        <w:jc w:val="both"/>
        <w:rPr>
          <w:bCs/>
          <w:sz w:val="24"/>
          <w:szCs w:val="24"/>
        </w:rPr>
      </w:pPr>
      <w:r w:rsidRPr="00AD6601">
        <w:rPr>
          <w:bCs/>
          <w:sz w:val="24"/>
          <w:szCs w:val="24"/>
        </w:rPr>
        <w:t>Исполнитель несет ответственность за соблюдение требований законодательных и других действующих отраслевых нормативно-правовых актов в области:</w:t>
      </w:r>
    </w:p>
    <w:p w14:paraId="650C9F89" w14:textId="77777777" w:rsidR="0006552B" w:rsidRPr="00AD6601" w:rsidRDefault="0006552B" w:rsidP="00A63C98">
      <w:pPr>
        <w:numPr>
          <w:ilvl w:val="0"/>
          <w:numId w:val="13"/>
        </w:numPr>
        <w:tabs>
          <w:tab w:val="left" w:pos="1134"/>
        </w:tabs>
        <w:ind w:left="0" w:firstLine="567"/>
        <w:jc w:val="both"/>
        <w:rPr>
          <w:bCs/>
          <w:sz w:val="24"/>
          <w:szCs w:val="24"/>
        </w:rPr>
      </w:pPr>
      <w:r w:rsidRPr="00AD6601">
        <w:rPr>
          <w:bCs/>
          <w:sz w:val="24"/>
          <w:szCs w:val="24"/>
        </w:rPr>
        <w:t>охраны труда;</w:t>
      </w:r>
    </w:p>
    <w:p w14:paraId="30513D30" w14:textId="77777777" w:rsidR="0006552B" w:rsidRPr="00AD6601" w:rsidRDefault="0006552B" w:rsidP="00A63C98">
      <w:pPr>
        <w:numPr>
          <w:ilvl w:val="0"/>
          <w:numId w:val="13"/>
        </w:numPr>
        <w:tabs>
          <w:tab w:val="left" w:pos="1134"/>
        </w:tabs>
        <w:ind w:left="0" w:firstLine="567"/>
        <w:jc w:val="both"/>
        <w:rPr>
          <w:bCs/>
          <w:sz w:val="24"/>
          <w:szCs w:val="24"/>
        </w:rPr>
      </w:pPr>
      <w:r w:rsidRPr="00AD6601">
        <w:rPr>
          <w:bCs/>
          <w:sz w:val="24"/>
          <w:szCs w:val="24"/>
        </w:rPr>
        <w:t>правил противопожарного режима в Российской Федерации,</w:t>
      </w:r>
    </w:p>
    <w:p w14:paraId="37A51BED" w14:textId="77777777" w:rsidR="0006552B" w:rsidRPr="00AD6601" w:rsidRDefault="0006552B" w:rsidP="00A63C98">
      <w:pPr>
        <w:numPr>
          <w:ilvl w:val="0"/>
          <w:numId w:val="13"/>
        </w:numPr>
        <w:tabs>
          <w:tab w:val="left" w:pos="1134"/>
        </w:tabs>
        <w:ind w:left="0" w:firstLine="567"/>
        <w:jc w:val="both"/>
        <w:rPr>
          <w:bCs/>
          <w:sz w:val="24"/>
          <w:szCs w:val="24"/>
        </w:rPr>
      </w:pPr>
      <w:r w:rsidRPr="00AD6601">
        <w:rPr>
          <w:bCs/>
          <w:sz w:val="24"/>
          <w:szCs w:val="24"/>
        </w:rPr>
        <w:t>федеральных норм и правил в области промышленной безопасности;</w:t>
      </w:r>
    </w:p>
    <w:p w14:paraId="542D237F" w14:textId="77777777" w:rsidR="0006552B" w:rsidRPr="00AD6601" w:rsidRDefault="0006552B" w:rsidP="00A63C98">
      <w:pPr>
        <w:numPr>
          <w:ilvl w:val="0"/>
          <w:numId w:val="13"/>
        </w:numPr>
        <w:tabs>
          <w:tab w:val="left" w:pos="1134"/>
        </w:tabs>
        <w:ind w:left="0" w:firstLine="567"/>
        <w:jc w:val="both"/>
        <w:rPr>
          <w:bCs/>
          <w:sz w:val="24"/>
          <w:szCs w:val="24"/>
        </w:rPr>
      </w:pPr>
      <w:r w:rsidRPr="00AD6601">
        <w:rPr>
          <w:bCs/>
          <w:sz w:val="24"/>
          <w:szCs w:val="24"/>
        </w:rPr>
        <w:t>охраны окружающей среды;</w:t>
      </w:r>
    </w:p>
    <w:p w14:paraId="62B79527" w14:textId="6336197C" w:rsidR="0006552B" w:rsidRPr="00AD6601" w:rsidRDefault="0006552B" w:rsidP="00A63C98">
      <w:pPr>
        <w:tabs>
          <w:tab w:val="left" w:pos="900"/>
          <w:tab w:val="left" w:pos="1134"/>
        </w:tabs>
        <w:jc w:val="both"/>
        <w:rPr>
          <w:bCs/>
          <w:sz w:val="24"/>
          <w:szCs w:val="24"/>
        </w:rPr>
      </w:pPr>
      <w:r w:rsidRPr="00AD6601">
        <w:rPr>
          <w:bCs/>
          <w:sz w:val="24"/>
          <w:szCs w:val="24"/>
        </w:rPr>
        <w:t xml:space="preserve">а также за обеспечение в ходе </w:t>
      </w:r>
      <w:r w:rsidR="00B4726B" w:rsidRPr="00AD6601">
        <w:rPr>
          <w:bCs/>
          <w:sz w:val="24"/>
          <w:szCs w:val="24"/>
        </w:rPr>
        <w:t>оказания</w:t>
      </w:r>
      <w:r w:rsidR="00B4726B" w:rsidRPr="00AD6601" w:rsidDel="00B4726B">
        <w:rPr>
          <w:bCs/>
          <w:sz w:val="24"/>
          <w:szCs w:val="24"/>
        </w:rPr>
        <w:t xml:space="preserve"> </w:t>
      </w:r>
      <w:r w:rsidRPr="00AD6601">
        <w:rPr>
          <w:bCs/>
          <w:sz w:val="24"/>
          <w:szCs w:val="24"/>
        </w:rPr>
        <w:t>услуг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Исполнителем Субисполнительными организациями.</w:t>
      </w:r>
    </w:p>
    <w:p w14:paraId="37E1E717" w14:textId="77777777" w:rsidR="0006552B" w:rsidRPr="00AD6601" w:rsidRDefault="0006552B" w:rsidP="00A63C98">
      <w:pPr>
        <w:numPr>
          <w:ilvl w:val="1"/>
          <w:numId w:val="12"/>
        </w:numPr>
        <w:tabs>
          <w:tab w:val="left" w:pos="1080"/>
          <w:tab w:val="left" w:pos="1134"/>
        </w:tabs>
        <w:ind w:left="0" w:firstLine="567"/>
        <w:jc w:val="both"/>
        <w:rPr>
          <w:bCs/>
          <w:sz w:val="24"/>
          <w:szCs w:val="24"/>
        </w:rPr>
      </w:pPr>
      <w:r w:rsidRPr="00AD6601">
        <w:rPr>
          <w:bCs/>
          <w:sz w:val="24"/>
          <w:szCs w:val="24"/>
        </w:rPr>
        <w:t xml:space="preserve">Исполнитель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Субисполнительными организациями по настоящему Соглашению полностью возлагается на Исполнителя, включая оплату штрафных санкций, предусмотренных </w:t>
      </w:r>
      <w:r w:rsidR="00CE0D2D" w:rsidRPr="00AD6601">
        <w:rPr>
          <w:bCs/>
          <w:sz w:val="24"/>
          <w:szCs w:val="24"/>
        </w:rPr>
        <w:t>Догов</w:t>
      </w:r>
      <w:r w:rsidRPr="00AD6601">
        <w:rPr>
          <w:bCs/>
          <w:sz w:val="24"/>
          <w:szCs w:val="24"/>
        </w:rPr>
        <w:t>ором.</w:t>
      </w:r>
    </w:p>
    <w:p w14:paraId="706B22BD" w14:textId="5083BB94" w:rsidR="0006552B" w:rsidRPr="00AD6601" w:rsidRDefault="0006552B" w:rsidP="00A63C98">
      <w:pPr>
        <w:numPr>
          <w:ilvl w:val="1"/>
          <w:numId w:val="12"/>
        </w:numPr>
        <w:tabs>
          <w:tab w:val="left" w:pos="1080"/>
          <w:tab w:val="left" w:pos="1134"/>
        </w:tabs>
        <w:ind w:left="0" w:firstLine="567"/>
        <w:jc w:val="both"/>
        <w:rPr>
          <w:bCs/>
          <w:sz w:val="24"/>
          <w:szCs w:val="24"/>
        </w:rPr>
      </w:pPr>
      <w:r w:rsidRPr="00AD6601">
        <w:rPr>
          <w:bCs/>
          <w:sz w:val="24"/>
          <w:szCs w:val="24"/>
        </w:rPr>
        <w:t xml:space="preserve">При </w:t>
      </w:r>
      <w:r w:rsidR="00B4726B" w:rsidRPr="00AD6601">
        <w:rPr>
          <w:bCs/>
          <w:sz w:val="24"/>
          <w:szCs w:val="24"/>
        </w:rPr>
        <w:t>оказании</w:t>
      </w:r>
      <w:r w:rsidR="00B4726B" w:rsidRPr="00AD6601" w:rsidDel="00B4726B">
        <w:rPr>
          <w:bCs/>
          <w:sz w:val="24"/>
          <w:szCs w:val="24"/>
        </w:rPr>
        <w:t xml:space="preserve"> </w:t>
      </w:r>
      <w:r w:rsidRPr="00AD6601">
        <w:rPr>
          <w:bCs/>
          <w:sz w:val="24"/>
          <w:szCs w:val="24"/>
        </w:rPr>
        <w:t xml:space="preserve">услуг на любых участках, территориях, объектах и оборудовании, принадлежащих или относящихся к Заказчику, в том числе на территории, переданной по Акту-допуску, Исполнитель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w:t>
      </w:r>
      <w:r w:rsidR="00100F0D" w:rsidRPr="00AD6601">
        <w:rPr>
          <w:bCs/>
          <w:sz w:val="24"/>
          <w:szCs w:val="24"/>
        </w:rPr>
        <w:t>предоставляемых при прохождении инструктажа на Объекте</w:t>
      </w:r>
      <w:r w:rsidR="00332F3F" w:rsidRPr="00AD6601">
        <w:rPr>
          <w:bCs/>
          <w:sz w:val="24"/>
          <w:szCs w:val="24"/>
        </w:rPr>
        <w:t>.</w:t>
      </w:r>
    </w:p>
    <w:p w14:paraId="59208E24" w14:textId="77777777" w:rsidR="0006552B" w:rsidRPr="00AD6601" w:rsidRDefault="0006552B" w:rsidP="00A63C98">
      <w:pPr>
        <w:tabs>
          <w:tab w:val="num" w:pos="142"/>
          <w:tab w:val="left" w:pos="1080"/>
          <w:tab w:val="left" w:pos="1134"/>
        </w:tabs>
        <w:ind w:firstLine="567"/>
        <w:jc w:val="both"/>
        <w:rPr>
          <w:bCs/>
          <w:sz w:val="24"/>
          <w:szCs w:val="24"/>
        </w:rPr>
      </w:pPr>
      <w:r w:rsidRPr="00AD6601">
        <w:rPr>
          <w:bCs/>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Исполнитель.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Исполнителем и его Субисполнительными организациями.</w:t>
      </w:r>
    </w:p>
    <w:p w14:paraId="50F9E10E" w14:textId="77777777" w:rsidR="0006552B" w:rsidRPr="00AD6601" w:rsidRDefault="0006552B" w:rsidP="00A63C98">
      <w:pPr>
        <w:numPr>
          <w:ilvl w:val="1"/>
          <w:numId w:val="12"/>
        </w:numPr>
        <w:tabs>
          <w:tab w:val="num" w:pos="142"/>
          <w:tab w:val="left" w:pos="1080"/>
          <w:tab w:val="left" w:pos="1134"/>
        </w:tabs>
        <w:ind w:left="0" w:firstLine="567"/>
        <w:jc w:val="both"/>
        <w:rPr>
          <w:bCs/>
          <w:sz w:val="24"/>
          <w:szCs w:val="24"/>
        </w:rPr>
      </w:pPr>
      <w:r w:rsidRPr="00AD6601">
        <w:rPr>
          <w:bCs/>
          <w:sz w:val="24"/>
          <w:szCs w:val="24"/>
        </w:rPr>
        <w:t xml:space="preserve">В случае нарушения Исполнителем и/или его Субисполнительной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w:t>
      </w:r>
      <w:r w:rsidR="00CE0D2D" w:rsidRPr="00AD6601">
        <w:rPr>
          <w:bCs/>
          <w:sz w:val="24"/>
          <w:szCs w:val="24"/>
        </w:rPr>
        <w:t>Догов</w:t>
      </w:r>
      <w:r w:rsidRPr="00AD6601">
        <w:rPr>
          <w:bCs/>
          <w:sz w:val="24"/>
          <w:szCs w:val="24"/>
        </w:rPr>
        <w:t xml:space="preserve">ор в порядке, предусмотренном условиями </w:t>
      </w:r>
      <w:r w:rsidR="00CE0D2D" w:rsidRPr="00AD6601">
        <w:rPr>
          <w:bCs/>
          <w:sz w:val="24"/>
          <w:szCs w:val="24"/>
        </w:rPr>
        <w:t>Догов</w:t>
      </w:r>
      <w:r w:rsidRPr="00AD6601">
        <w:rPr>
          <w:bCs/>
          <w:sz w:val="24"/>
          <w:szCs w:val="24"/>
        </w:rPr>
        <w:t>ора.</w:t>
      </w:r>
    </w:p>
    <w:p w14:paraId="1D3BB818" w14:textId="77777777" w:rsidR="0006552B" w:rsidRPr="00AD6601" w:rsidRDefault="0006552B" w:rsidP="00A63C98">
      <w:pPr>
        <w:numPr>
          <w:ilvl w:val="1"/>
          <w:numId w:val="12"/>
        </w:numPr>
        <w:tabs>
          <w:tab w:val="num" w:pos="142"/>
          <w:tab w:val="left" w:pos="1080"/>
          <w:tab w:val="left" w:pos="1134"/>
        </w:tabs>
        <w:ind w:left="0" w:firstLine="567"/>
        <w:jc w:val="both"/>
        <w:rPr>
          <w:bCs/>
          <w:sz w:val="24"/>
          <w:szCs w:val="24"/>
        </w:rPr>
      </w:pPr>
      <w:r w:rsidRPr="00AD6601">
        <w:rPr>
          <w:bCs/>
          <w:sz w:val="24"/>
          <w:szCs w:val="24"/>
        </w:rPr>
        <w:t>Руководитель Исполнителя обязан ознакомить с настоящим Соглашением своих работников, а также привлекаемые Субисполнительные организации.</w:t>
      </w:r>
    </w:p>
    <w:p w14:paraId="17123AAD" w14:textId="77777777" w:rsidR="00332F3F" w:rsidRPr="00AD6601" w:rsidRDefault="00AB09E5" w:rsidP="00A63C98">
      <w:pPr>
        <w:numPr>
          <w:ilvl w:val="1"/>
          <w:numId w:val="18"/>
        </w:numPr>
        <w:ind w:left="0" w:firstLine="567"/>
        <w:jc w:val="both"/>
        <w:rPr>
          <w:bCs/>
          <w:sz w:val="24"/>
          <w:szCs w:val="24"/>
        </w:rPr>
      </w:pPr>
      <w:r w:rsidRPr="00AD6601">
        <w:rPr>
          <w:bCs/>
          <w:sz w:val="24"/>
          <w:szCs w:val="24"/>
        </w:rPr>
        <w:t>Исполнитель</w:t>
      </w:r>
      <w:r w:rsidR="00332F3F" w:rsidRPr="00AD6601">
        <w:rPr>
          <w:bCs/>
          <w:sz w:val="24"/>
          <w:szCs w:val="24"/>
        </w:rPr>
        <w:t xml:space="preserve"> должен иметь:</w:t>
      </w:r>
    </w:p>
    <w:p w14:paraId="3161BD0A" w14:textId="77777777" w:rsidR="00332F3F" w:rsidRPr="00AD6601" w:rsidRDefault="00332F3F" w:rsidP="00A63C98">
      <w:pPr>
        <w:pStyle w:val="af0"/>
        <w:widowControl w:val="0"/>
        <w:numPr>
          <w:ilvl w:val="0"/>
          <w:numId w:val="19"/>
        </w:numPr>
        <w:tabs>
          <w:tab w:val="left" w:pos="993"/>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AD6601">
        <w:rPr>
          <w:rFonts w:ascii="Times New Roman" w:hAnsi="Times New Roman"/>
          <w:bCs/>
          <w:sz w:val="24"/>
          <w:szCs w:val="24"/>
        </w:rPr>
        <w:t xml:space="preserve">действующий </w:t>
      </w:r>
      <w:r w:rsidR="00CE0D2D" w:rsidRPr="00AD6601">
        <w:rPr>
          <w:rFonts w:ascii="Times New Roman" w:hAnsi="Times New Roman"/>
          <w:bCs/>
          <w:sz w:val="24"/>
          <w:szCs w:val="24"/>
        </w:rPr>
        <w:t>догов</w:t>
      </w:r>
      <w:r w:rsidRPr="00AD6601">
        <w:rPr>
          <w:rFonts w:ascii="Times New Roman" w:hAnsi="Times New Roman"/>
          <w:bCs/>
          <w:sz w:val="24"/>
          <w:szCs w:val="24"/>
        </w:rPr>
        <w:t xml:space="preserve">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w:t>
      </w:r>
      <w:r w:rsidRPr="00AD6601">
        <w:rPr>
          <w:rFonts w:ascii="Times New Roman" w:hAnsi="Times New Roman"/>
          <w:bCs/>
          <w:sz w:val="24"/>
          <w:szCs w:val="24"/>
        </w:rPr>
        <w:lastRenderedPageBreak/>
        <w:t>выполнении работ подъёмными сооружениями);</w:t>
      </w:r>
    </w:p>
    <w:p w14:paraId="0D9DF956" w14:textId="77777777" w:rsidR="00332F3F" w:rsidRPr="00AD6601" w:rsidRDefault="00332F3F" w:rsidP="00A63C98">
      <w:pPr>
        <w:pStyle w:val="af0"/>
        <w:widowControl w:val="0"/>
        <w:numPr>
          <w:ilvl w:val="0"/>
          <w:numId w:val="19"/>
        </w:numPr>
        <w:tabs>
          <w:tab w:val="left" w:pos="993"/>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AD6601">
        <w:rPr>
          <w:rFonts w:ascii="Times New Roman" w:hAnsi="Times New Roman"/>
          <w:bCs/>
          <w:sz w:val="24"/>
          <w:szCs w:val="24"/>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0072FD69" w14:textId="1F1A83E5" w:rsidR="0006552B" w:rsidRPr="00AD6601" w:rsidRDefault="0006552B" w:rsidP="00A63C98">
      <w:pPr>
        <w:numPr>
          <w:ilvl w:val="1"/>
          <w:numId w:val="12"/>
        </w:numPr>
        <w:tabs>
          <w:tab w:val="num" w:pos="142"/>
          <w:tab w:val="left" w:pos="1080"/>
          <w:tab w:val="left" w:pos="1134"/>
        </w:tabs>
        <w:ind w:left="0" w:firstLine="567"/>
        <w:jc w:val="both"/>
        <w:rPr>
          <w:bCs/>
          <w:sz w:val="24"/>
          <w:szCs w:val="24"/>
        </w:rPr>
      </w:pPr>
      <w:r w:rsidRPr="00AD6601">
        <w:rPr>
          <w:bCs/>
          <w:sz w:val="24"/>
          <w:szCs w:val="24"/>
        </w:rPr>
        <w:t xml:space="preserve">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w:t>
      </w:r>
      <w:r w:rsidR="00B4726B" w:rsidRPr="00AD6601">
        <w:rPr>
          <w:bCs/>
          <w:sz w:val="24"/>
          <w:szCs w:val="24"/>
        </w:rPr>
        <w:t>оказания</w:t>
      </w:r>
      <w:r w:rsidR="00B4726B" w:rsidRPr="00AD6601" w:rsidDel="00B4726B">
        <w:rPr>
          <w:bCs/>
          <w:sz w:val="24"/>
          <w:szCs w:val="24"/>
        </w:rPr>
        <w:t xml:space="preserve"> </w:t>
      </w:r>
      <w:r w:rsidRPr="00AD6601">
        <w:rPr>
          <w:bCs/>
          <w:sz w:val="24"/>
          <w:szCs w:val="24"/>
        </w:rPr>
        <w:t xml:space="preserve">услуг. Результаты аудитов и проверок будут предоставлены Исполнителю, который, в свою очередь, обязан устранить выявленные представителями Заказчика нарушения законодательства, условий </w:t>
      </w:r>
      <w:r w:rsidR="00CE0D2D" w:rsidRPr="00AD6601">
        <w:rPr>
          <w:bCs/>
          <w:sz w:val="24"/>
          <w:szCs w:val="24"/>
        </w:rPr>
        <w:t>Догов</w:t>
      </w:r>
      <w:r w:rsidRPr="00AD6601">
        <w:rPr>
          <w:bCs/>
          <w:sz w:val="24"/>
          <w:szCs w:val="24"/>
        </w:rPr>
        <w:t xml:space="preserve">ора, ЛНА Заказчика с последующим уведомлением Заказчика о </w:t>
      </w:r>
      <w:r w:rsidR="00B4726B" w:rsidRPr="00AD6601">
        <w:rPr>
          <w:bCs/>
          <w:sz w:val="24"/>
          <w:szCs w:val="24"/>
        </w:rPr>
        <w:t>оказанной</w:t>
      </w:r>
      <w:r w:rsidR="00B4726B" w:rsidRPr="00AD6601" w:rsidDel="00B4726B">
        <w:rPr>
          <w:bCs/>
          <w:sz w:val="24"/>
          <w:szCs w:val="24"/>
        </w:rPr>
        <w:t xml:space="preserve"> </w:t>
      </w:r>
      <w:r w:rsidRPr="00AD6601">
        <w:rPr>
          <w:bCs/>
          <w:sz w:val="24"/>
          <w:szCs w:val="24"/>
        </w:rPr>
        <w:t>услуге согласно Акту аудита или контрольной проверки.</w:t>
      </w:r>
    </w:p>
    <w:p w14:paraId="56705C37" w14:textId="77777777" w:rsidR="0006552B" w:rsidRPr="00AD6601" w:rsidRDefault="0006552B" w:rsidP="00A63C98">
      <w:pPr>
        <w:numPr>
          <w:ilvl w:val="1"/>
          <w:numId w:val="12"/>
        </w:numPr>
        <w:tabs>
          <w:tab w:val="num" w:pos="142"/>
          <w:tab w:val="left" w:pos="1080"/>
          <w:tab w:val="left" w:pos="1134"/>
        </w:tabs>
        <w:ind w:left="0" w:firstLine="567"/>
        <w:jc w:val="both"/>
        <w:rPr>
          <w:bCs/>
          <w:sz w:val="24"/>
          <w:szCs w:val="24"/>
        </w:rPr>
      </w:pPr>
      <w:r w:rsidRPr="00AD6601">
        <w:rPr>
          <w:bCs/>
          <w:sz w:val="24"/>
          <w:szCs w:val="24"/>
        </w:rPr>
        <w:t>В случае, если действия Исполнителя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Исполнителем требований в области антитеррористической безопасности. Дублирование санкций по отношению к Исполнителю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2F8E973A" w14:textId="77777777" w:rsidR="0006552B" w:rsidRPr="00AD6601" w:rsidRDefault="0006552B" w:rsidP="00A63C98">
      <w:pPr>
        <w:numPr>
          <w:ilvl w:val="0"/>
          <w:numId w:val="11"/>
        </w:numPr>
        <w:tabs>
          <w:tab w:val="num" w:pos="142"/>
          <w:tab w:val="left" w:pos="1134"/>
        </w:tabs>
        <w:spacing w:before="120"/>
        <w:ind w:left="567" w:firstLine="0"/>
        <w:jc w:val="both"/>
        <w:rPr>
          <w:bCs/>
          <w:sz w:val="24"/>
          <w:szCs w:val="24"/>
        </w:rPr>
      </w:pPr>
      <w:r w:rsidRPr="00AD6601">
        <w:rPr>
          <w:bCs/>
          <w:sz w:val="24"/>
          <w:szCs w:val="24"/>
        </w:rPr>
        <w:t>Основные требования в области охраны труда, охраны окружающей среды, промышленной и пожарной безопасности.</w:t>
      </w:r>
    </w:p>
    <w:p w14:paraId="0C4C6AEF" w14:textId="77777777" w:rsidR="0006552B" w:rsidRPr="00AD6601" w:rsidRDefault="0006552B" w:rsidP="00A63C98">
      <w:pPr>
        <w:numPr>
          <w:ilvl w:val="1"/>
          <w:numId w:val="11"/>
        </w:numPr>
        <w:tabs>
          <w:tab w:val="num" w:pos="142"/>
          <w:tab w:val="left" w:pos="1080"/>
          <w:tab w:val="left" w:pos="1134"/>
        </w:tabs>
        <w:ind w:left="0" w:firstLine="567"/>
        <w:jc w:val="both"/>
        <w:rPr>
          <w:bCs/>
          <w:sz w:val="24"/>
          <w:szCs w:val="24"/>
        </w:rPr>
      </w:pPr>
      <w:r w:rsidRPr="00AD6601">
        <w:rPr>
          <w:bCs/>
          <w:sz w:val="24"/>
          <w:szCs w:val="24"/>
        </w:rPr>
        <w:t>Исполнитель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6AAF04A6" w14:textId="24AFAFDD" w:rsidR="0006552B" w:rsidRPr="00AD6601" w:rsidRDefault="0006552B" w:rsidP="00A63C98">
      <w:pPr>
        <w:tabs>
          <w:tab w:val="num" w:pos="142"/>
          <w:tab w:val="left" w:pos="900"/>
          <w:tab w:val="left" w:pos="1134"/>
        </w:tabs>
        <w:ind w:firstLine="567"/>
        <w:jc w:val="both"/>
        <w:rPr>
          <w:bCs/>
          <w:sz w:val="24"/>
          <w:szCs w:val="24"/>
        </w:rPr>
      </w:pPr>
      <w:r w:rsidRPr="00AD6601">
        <w:rPr>
          <w:bCs/>
          <w:sz w:val="24"/>
          <w:szCs w:val="24"/>
        </w:rPr>
        <w:t xml:space="preserve">Исполнитель в полном объеме несет ответственность за безопасное </w:t>
      </w:r>
      <w:r w:rsidR="00B4726B" w:rsidRPr="00AD6601">
        <w:rPr>
          <w:bCs/>
          <w:sz w:val="24"/>
          <w:szCs w:val="24"/>
        </w:rPr>
        <w:t>оказание</w:t>
      </w:r>
      <w:r w:rsidR="00B4726B" w:rsidRPr="00AD6601" w:rsidDel="00B4726B">
        <w:rPr>
          <w:bCs/>
          <w:sz w:val="24"/>
          <w:szCs w:val="24"/>
        </w:rPr>
        <w:t xml:space="preserve"> </w:t>
      </w:r>
      <w:r w:rsidRPr="00AD6601">
        <w:rPr>
          <w:bCs/>
          <w:sz w:val="24"/>
          <w:szCs w:val="24"/>
        </w:rPr>
        <w:t>услуг Субисполнителем.</w:t>
      </w:r>
    </w:p>
    <w:p w14:paraId="57524C7D" w14:textId="77777777" w:rsidR="0006552B" w:rsidRPr="00AD6601" w:rsidRDefault="0006552B" w:rsidP="00A63C98">
      <w:pPr>
        <w:numPr>
          <w:ilvl w:val="1"/>
          <w:numId w:val="11"/>
        </w:numPr>
        <w:tabs>
          <w:tab w:val="num" w:pos="142"/>
          <w:tab w:val="left" w:pos="1080"/>
          <w:tab w:val="left" w:pos="1134"/>
        </w:tabs>
        <w:ind w:left="0" w:firstLine="567"/>
        <w:jc w:val="both"/>
        <w:rPr>
          <w:bCs/>
          <w:sz w:val="24"/>
          <w:szCs w:val="24"/>
        </w:rPr>
      </w:pPr>
      <w:r w:rsidRPr="00AD6601">
        <w:rPr>
          <w:bCs/>
          <w:sz w:val="24"/>
          <w:szCs w:val="24"/>
        </w:rPr>
        <w:t>Все оборудование Исполнителя и Субисполнительной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0B4D3EBD" w14:textId="77777777" w:rsidR="0006552B" w:rsidRPr="00AD6601" w:rsidRDefault="0006552B" w:rsidP="00A63C98">
      <w:pPr>
        <w:tabs>
          <w:tab w:val="num" w:pos="142"/>
          <w:tab w:val="left" w:pos="900"/>
          <w:tab w:val="left" w:pos="1134"/>
        </w:tabs>
        <w:ind w:firstLine="567"/>
        <w:jc w:val="both"/>
        <w:rPr>
          <w:bCs/>
          <w:sz w:val="24"/>
          <w:szCs w:val="24"/>
        </w:rPr>
      </w:pPr>
      <w:r w:rsidRPr="00AD6601">
        <w:rPr>
          <w:bCs/>
          <w:sz w:val="24"/>
          <w:szCs w:val="24"/>
        </w:rPr>
        <w:t>Исполнитель должен назначить приказом ответственное лицо за эксплуатацию оборудования Заказчика, переданного им Исполнителю.</w:t>
      </w:r>
    </w:p>
    <w:p w14:paraId="2D6C9EA5" w14:textId="738AAABA" w:rsidR="0006552B" w:rsidRPr="00A63C98" w:rsidRDefault="0006552B" w:rsidP="00A63C98">
      <w:pPr>
        <w:numPr>
          <w:ilvl w:val="1"/>
          <w:numId w:val="11"/>
        </w:numPr>
        <w:tabs>
          <w:tab w:val="num" w:pos="142"/>
          <w:tab w:val="left" w:pos="1080"/>
          <w:tab w:val="left" w:pos="1134"/>
        </w:tabs>
        <w:ind w:left="0" w:firstLine="567"/>
        <w:jc w:val="both"/>
        <w:rPr>
          <w:bCs/>
          <w:sz w:val="24"/>
          <w:szCs w:val="24"/>
        </w:rPr>
      </w:pPr>
      <w:r w:rsidRPr="00A63C98">
        <w:rPr>
          <w:bCs/>
          <w:sz w:val="24"/>
          <w:szCs w:val="24"/>
        </w:rPr>
        <w:t xml:space="preserve">Перед началом </w:t>
      </w:r>
      <w:r w:rsidR="00B4726B" w:rsidRPr="00A63C98">
        <w:rPr>
          <w:bCs/>
          <w:sz w:val="24"/>
          <w:szCs w:val="24"/>
        </w:rPr>
        <w:t>оказания</w:t>
      </w:r>
      <w:r w:rsidR="00B4726B" w:rsidRPr="00A63C98" w:rsidDel="00B4726B">
        <w:rPr>
          <w:bCs/>
          <w:sz w:val="24"/>
          <w:szCs w:val="24"/>
        </w:rPr>
        <w:t xml:space="preserve"> </w:t>
      </w:r>
      <w:r w:rsidRPr="00A63C98">
        <w:rPr>
          <w:bCs/>
          <w:sz w:val="24"/>
          <w:szCs w:val="24"/>
        </w:rPr>
        <w:t>услуг Исполнитель обязан согласовать с Заказчиком:</w:t>
      </w:r>
    </w:p>
    <w:p w14:paraId="3B0EEC72" w14:textId="65A9AF8D" w:rsidR="0006552B" w:rsidRPr="00A63C98" w:rsidRDefault="0006552B" w:rsidP="00A63C98">
      <w:pPr>
        <w:numPr>
          <w:ilvl w:val="0"/>
          <w:numId w:val="13"/>
        </w:numPr>
        <w:tabs>
          <w:tab w:val="num" w:pos="142"/>
          <w:tab w:val="left" w:pos="1134"/>
        </w:tabs>
        <w:ind w:left="0" w:firstLine="567"/>
        <w:jc w:val="both"/>
        <w:rPr>
          <w:bCs/>
          <w:sz w:val="24"/>
          <w:szCs w:val="24"/>
        </w:rPr>
      </w:pPr>
      <w:r w:rsidRPr="00A63C98">
        <w:rPr>
          <w:bCs/>
          <w:sz w:val="24"/>
          <w:szCs w:val="24"/>
        </w:rPr>
        <w:t xml:space="preserve">схему мест </w:t>
      </w:r>
      <w:r w:rsidR="00B4726B" w:rsidRPr="00A63C98">
        <w:rPr>
          <w:bCs/>
          <w:sz w:val="24"/>
          <w:szCs w:val="24"/>
        </w:rPr>
        <w:t>оказания</w:t>
      </w:r>
      <w:r w:rsidR="00B4726B" w:rsidRPr="00A63C98" w:rsidDel="00B4726B">
        <w:rPr>
          <w:bCs/>
          <w:sz w:val="24"/>
          <w:szCs w:val="24"/>
        </w:rPr>
        <w:t xml:space="preserve"> </w:t>
      </w:r>
      <w:r w:rsidRPr="00A63C98">
        <w:rPr>
          <w:bCs/>
          <w:sz w:val="24"/>
          <w:szCs w:val="24"/>
        </w:rPr>
        <w:t>услуг, установки техники и агрегатов, складирования материалов, мест подключения к источникам электро-, водоснабжения, канализации;</w:t>
      </w:r>
    </w:p>
    <w:p w14:paraId="46919659" w14:textId="77777777" w:rsidR="0006552B" w:rsidRPr="00A63C98" w:rsidRDefault="0006552B" w:rsidP="00A63C98">
      <w:pPr>
        <w:numPr>
          <w:ilvl w:val="0"/>
          <w:numId w:val="13"/>
        </w:numPr>
        <w:tabs>
          <w:tab w:val="num" w:pos="142"/>
          <w:tab w:val="left" w:pos="1134"/>
        </w:tabs>
        <w:ind w:left="0" w:firstLine="567"/>
        <w:jc w:val="both"/>
        <w:rPr>
          <w:bCs/>
          <w:sz w:val="24"/>
          <w:szCs w:val="24"/>
        </w:rPr>
      </w:pPr>
      <w:r w:rsidRPr="00A63C98">
        <w:rPr>
          <w:bCs/>
          <w:sz w:val="24"/>
          <w:szCs w:val="24"/>
        </w:rPr>
        <w:t>схемы разрешенных проездов по территории;</w:t>
      </w:r>
    </w:p>
    <w:p w14:paraId="5A41B25E" w14:textId="48FFF844" w:rsidR="0006552B" w:rsidRPr="00A63C98" w:rsidRDefault="0006552B" w:rsidP="00A63C98">
      <w:pPr>
        <w:numPr>
          <w:ilvl w:val="0"/>
          <w:numId w:val="13"/>
        </w:numPr>
        <w:tabs>
          <w:tab w:val="num" w:pos="142"/>
          <w:tab w:val="left" w:pos="1134"/>
        </w:tabs>
        <w:ind w:left="0" w:firstLine="567"/>
        <w:jc w:val="both"/>
        <w:rPr>
          <w:bCs/>
          <w:sz w:val="24"/>
          <w:szCs w:val="24"/>
        </w:rPr>
      </w:pPr>
      <w:r w:rsidRPr="00A63C98">
        <w:rPr>
          <w:bCs/>
          <w:sz w:val="24"/>
          <w:szCs w:val="24"/>
        </w:rPr>
        <w:t xml:space="preserve">схемы подземных коммуникаций (в случае пролегания их в зоне </w:t>
      </w:r>
      <w:r w:rsidR="00B4726B" w:rsidRPr="00A63C98">
        <w:rPr>
          <w:bCs/>
          <w:sz w:val="24"/>
          <w:szCs w:val="24"/>
        </w:rPr>
        <w:t>оказания</w:t>
      </w:r>
      <w:r w:rsidR="00B4726B" w:rsidRPr="00A63C98" w:rsidDel="00B4726B">
        <w:rPr>
          <w:bCs/>
          <w:sz w:val="24"/>
          <w:szCs w:val="24"/>
        </w:rPr>
        <w:t xml:space="preserve"> </w:t>
      </w:r>
      <w:r w:rsidRPr="00A63C98">
        <w:rPr>
          <w:bCs/>
          <w:sz w:val="24"/>
          <w:szCs w:val="24"/>
        </w:rPr>
        <w:t>услуг);</w:t>
      </w:r>
    </w:p>
    <w:p w14:paraId="2564986A" w14:textId="77777777" w:rsidR="0006552B" w:rsidRPr="00A63C98" w:rsidRDefault="0006552B" w:rsidP="00A63C98">
      <w:pPr>
        <w:numPr>
          <w:ilvl w:val="0"/>
          <w:numId w:val="13"/>
        </w:numPr>
        <w:tabs>
          <w:tab w:val="num" w:pos="142"/>
          <w:tab w:val="left" w:pos="1134"/>
        </w:tabs>
        <w:ind w:left="0" w:firstLine="567"/>
        <w:jc w:val="both"/>
        <w:rPr>
          <w:bCs/>
          <w:sz w:val="24"/>
          <w:szCs w:val="24"/>
        </w:rPr>
      </w:pPr>
      <w:r w:rsidRPr="00A63C98">
        <w:rPr>
          <w:bCs/>
          <w:sz w:val="24"/>
          <w:szCs w:val="24"/>
        </w:rPr>
        <w:t>необходимость и способы прокладки временных коммуникаций;</w:t>
      </w:r>
    </w:p>
    <w:p w14:paraId="1F37F34D" w14:textId="77777777" w:rsidR="0006552B" w:rsidRPr="00A63C98" w:rsidRDefault="0006552B" w:rsidP="00A63C98">
      <w:pPr>
        <w:numPr>
          <w:ilvl w:val="0"/>
          <w:numId w:val="13"/>
        </w:numPr>
        <w:tabs>
          <w:tab w:val="num" w:pos="142"/>
          <w:tab w:val="left" w:pos="1134"/>
        </w:tabs>
        <w:ind w:left="0" w:firstLine="567"/>
        <w:jc w:val="both"/>
        <w:rPr>
          <w:bCs/>
          <w:sz w:val="24"/>
          <w:szCs w:val="24"/>
        </w:rPr>
      </w:pPr>
      <w:r w:rsidRPr="00A63C98">
        <w:rPr>
          <w:bCs/>
          <w:sz w:val="24"/>
          <w:szCs w:val="24"/>
        </w:rPr>
        <w:t>необходимые средства индивидуальной защиты;</w:t>
      </w:r>
    </w:p>
    <w:p w14:paraId="407D8DD1" w14:textId="77777777" w:rsidR="0006552B" w:rsidRPr="00A63C98" w:rsidRDefault="0006552B" w:rsidP="00A63C98">
      <w:pPr>
        <w:numPr>
          <w:ilvl w:val="0"/>
          <w:numId w:val="13"/>
        </w:numPr>
        <w:tabs>
          <w:tab w:val="num" w:pos="142"/>
          <w:tab w:val="left" w:pos="1134"/>
        </w:tabs>
        <w:ind w:left="0" w:firstLine="567"/>
        <w:jc w:val="both"/>
        <w:rPr>
          <w:bCs/>
          <w:sz w:val="24"/>
          <w:szCs w:val="24"/>
        </w:rPr>
      </w:pPr>
      <w:r w:rsidRPr="00A63C98">
        <w:rPr>
          <w:bCs/>
          <w:sz w:val="24"/>
          <w:szCs w:val="24"/>
        </w:rPr>
        <w:t>порядок действий в случае аварийных и нештатных ситуаций.</w:t>
      </w:r>
    </w:p>
    <w:p w14:paraId="2BB65149" w14:textId="29C49B2E" w:rsidR="0006552B" w:rsidRPr="00A63C98" w:rsidRDefault="0006552B" w:rsidP="00A63C98">
      <w:pPr>
        <w:numPr>
          <w:ilvl w:val="1"/>
          <w:numId w:val="11"/>
        </w:numPr>
        <w:tabs>
          <w:tab w:val="left" w:pos="1080"/>
          <w:tab w:val="left" w:pos="1134"/>
        </w:tabs>
        <w:ind w:left="0" w:firstLine="567"/>
        <w:jc w:val="both"/>
        <w:rPr>
          <w:bCs/>
          <w:sz w:val="24"/>
          <w:szCs w:val="24"/>
        </w:rPr>
      </w:pPr>
      <w:r w:rsidRPr="00A63C98">
        <w:rPr>
          <w:bCs/>
          <w:sz w:val="24"/>
          <w:szCs w:val="24"/>
        </w:rPr>
        <w:t xml:space="preserve">Персонал Исполнителя и Субисполнительной организации до начала </w:t>
      </w:r>
      <w:r w:rsidR="00B4726B" w:rsidRPr="00A63C98">
        <w:rPr>
          <w:bCs/>
          <w:sz w:val="24"/>
          <w:szCs w:val="24"/>
        </w:rPr>
        <w:t>оказания</w:t>
      </w:r>
      <w:r w:rsidR="00B4726B" w:rsidRPr="00A63C98" w:rsidDel="00B4726B">
        <w:rPr>
          <w:bCs/>
          <w:sz w:val="24"/>
          <w:szCs w:val="24"/>
        </w:rPr>
        <w:t xml:space="preserve"> </w:t>
      </w:r>
      <w:r w:rsidRPr="00A63C98">
        <w:rPr>
          <w:bCs/>
          <w:sz w:val="24"/>
          <w:szCs w:val="24"/>
        </w:rPr>
        <w:t>услуг должен пройти медицинский осмотр и не иметь медицинских противопоказаний</w:t>
      </w:r>
      <w:r w:rsidR="00AB09E5" w:rsidRPr="00A63C98">
        <w:rPr>
          <w:bCs/>
          <w:sz w:val="24"/>
          <w:szCs w:val="24"/>
        </w:rPr>
        <w:t>, что должно быть подтверждено актами медицинского осмотра с допуском к выполнению определенного вида работ.</w:t>
      </w:r>
    </w:p>
    <w:p w14:paraId="0C592681" w14:textId="7682060E" w:rsidR="0006552B" w:rsidRPr="00A63C98" w:rsidRDefault="0006552B" w:rsidP="00A63C98">
      <w:pPr>
        <w:numPr>
          <w:ilvl w:val="1"/>
          <w:numId w:val="11"/>
        </w:numPr>
        <w:tabs>
          <w:tab w:val="left" w:pos="1080"/>
          <w:tab w:val="left" w:pos="1134"/>
        </w:tabs>
        <w:ind w:left="0" w:firstLine="567"/>
        <w:jc w:val="both"/>
        <w:rPr>
          <w:bCs/>
          <w:sz w:val="24"/>
          <w:szCs w:val="24"/>
        </w:rPr>
      </w:pPr>
      <w:r w:rsidRPr="00A63C98">
        <w:rPr>
          <w:bCs/>
          <w:sz w:val="24"/>
          <w:szCs w:val="24"/>
        </w:rPr>
        <w:t xml:space="preserve">Исполнитель разрабатывает и согласовывает с Заказчиком проект производства работ, технологическую карту не менее, чем за 7 (семь) дней до начала </w:t>
      </w:r>
      <w:r w:rsidR="00B4726B" w:rsidRPr="00A63C98">
        <w:rPr>
          <w:bCs/>
          <w:sz w:val="24"/>
          <w:szCs w:val="24"/>
        </w:rPr>
        <w:t>оказания</w:t>
      </w:r>
      <w:r w:rsidR="00B4726B" w:rsidRPr="00A63C98" w:rsidDel="00B4726B">
        <w:rPr>
          <w:bCs/>
          <w:sz w:val="24"/>
          <w:szCs w:val="24"/>
        </w:rPr>
        <w:t xml:space="preserve"> </w:t>
      </w:r>
      <w:r w:rsidRPr="00A63C98">
        <w:rPr>
          <w:bCs/>
          <w:sz w:val="24"/>
          <w:szCs w:val="24"/>
        </w:rPr>
        <w:t xml:space="preserve">услуг по </w:t>
      </w:r>
      <w:r w:rsidR="00CE0D2D" w:rsidRPr="00A63C98">
        <w:rPr>
          <w:bCs/>
          <w:sz w:val="24"/>
          <w:szCs w:val="24"/>
        </w:rPr>
        <w:t>Догов</w:t>
      </w:r>
      <w:r w:rsidRPr="00A63C98">
        <w:rPr>
          <w:bCs/>
          <w:sz w:val="24"/>
          <w:szCs w:val="24"/>
        </w:rPr>
        <w:t>ору.</w:t>
      </w:r>
    </w:p>
    <w:p w14:paraId="5326D331" w14:textId="31A655F1" w:rsidR="0006552B" w:rsidRPr="00A63C98" w:rsidRDefault="0006552B" w:rsidP="00A63C98">
      <w:pPr>
        <w:tabs>
          <w:tab w:val="left" w:pos="900"/>
          <w:tab w:val="left" w:pos="1134"/>
        </w:tabs>
        <w:ind w:firstLine="567"/>
        <w:jc w:val="both"/>
        <w:rPr>
          <w:bCs/>
          <w:sz w:val="24"/>
          <w:szCs w:val="24"/>
        </w:rPr>
      </w:pPr>
      <w:r w:rsidRPr="00A63C98">
        <w:rPr>
          <w:bCs/>
          <w:sz w:val="24"/>
          <w:szCs w:val="24"/>
        </w:rPr>
        <w:t xml:space="preserve">В случае отступления от проекта производства работ (технологической карты), Исполнитель обязан согласовать изменения технологии </w:t>
      </w:r>
      <w:r w:rsidR="00B4726B" w:rsidRPr="00A63C98">
        <w:rPr>
          <w:bCs/>
          <w:sz w:val="24"/>
          <w:szCs w:val="24"/>
        </w:rPr>
        <w:t>оказания</w:t>
      </w:r>
      <w:r w:rsidR="00B4726B" w:rsidRPr="00A63C98" w:rsidDel="00B4726B">
        <w:rPr>
          <w:bCs/>
          <w:sz w:val="24"/>
          <w:szCs w:val="24"/>
        </w:rPr>
        <w:t xml:space="preserve"> </w:t>
      </w:r>
      <w:r w:rsidRPr="00A63C98">
        <w:rPr>
          <w:bCs/>
          <w:sz w:val="24"/>
          <w:szCs w:val="24"/>
        </w:rPr>
        <w:t>услуг с Заказчиком.</w:t>
      </w:r>
    </w:p>
    <w:p w14:paraId="1380DEB6" w14:textId="752F38D3" w:rsidR="0006552B" w:rsidRPr="00A63C98" w:rsidRDefault="0006552B" w:rsidP="00A63C98">
      <w:pPr>
        <w:numPr>
          <w:ilvl w:val="1"/>
          <w:numId w:val="11"/>
        </w:numPr>
        <w:tabs>
          <w:tab w:val="left" w:pos="1080"/>
          <w:tab w:val="left" w:pos="1134"/>
        </w:tabs>
        <w:ind w:left="0" w:firstLine="567"/>
        <w:jc w:val="both"/>
        <w:rPr>
          <w:bCs/>
          <w:sz w:val="24"/>
          <w:szCs w:val="24"/>
        </w:rPr>
      </w:pPr>
      <w:r w:rsidRPr="00A63C98">
        <w:rPr>
          <w:bCs/>
          <w:sz w:val="24"/>
          <w:szCs w:val="24"/>
        </w:rPr>
        <w:t xml:space="preserve">Исполнитель в присутствии Заказчика обязан лично убедиться в готовности </w:t>
      </w:r>
      <w:r w:rsidRPr="00A63C98">
        <w:rPr>
          <w:bCs/>
          <w:sz w:val="24"/>
          <w:szCs w:val="24"/>
        </w:rPr>
        <w:lastRenderedPageBreak/>
        <w:t xml:space="preserve">Объекта к производству работ (условия, объем и последовательность </w:t>
      </w:r>
      <w:r w:rsidR="00B4726B" w:rsidRPr="00A63C98">
        <w:rPr>
          <w:bCs/>
          <w:sz w:val="24"/>
          <w:szCs w:val="24"/>
        </w:rPr>
        <w:t>оказания</w:t>
      </w:r>
      <w:r w:rsidR="00B4726B" w:rsidRPr="00A63C98" w:rsidDel="00B4726B">
        <w:rPr>
          <w:bCs/>
          <w:sz w:val="24"/>
          <w:szCs w:val="24"/>
        </w:rPr>
        <w:t xml:space="preserve"> </w:t>
      </w:r>
      <w:r w:rsidRPr="00A63C98">
        <w:rPr>
          <w:bCs/>
          <w:sz w:val="24"/>
          <w:szCs w:val="24"/>
        </w:rPr>
        <w:t>услуг,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51ECB2C6" w14:textId="2FA3ECAA" w:rsidR="0006552B" w:rsidRPr="00A63C98" w:rsidRDefault="0006552B" w:rsidP="00A63C98">
      <w:pPr>
        <w:numPr>
          <w:ilvl w:val="1"/>
          <w:numId w:val="11"/>
        </w:numPr>
        <w:tabs>
          <w:tab w:val="left" w:pos="1080"/>
          <w:tab w:val="left" w:pos="1134"/>
        </w:tabs>
        <w:ind w:left="0" w:firstLine="567"/>
        <w:jc w:val="both"/>
        <w:rPr>
          <w:bCs/>
          <w:sz w:val="24"/>
          <w:szCs w:val="24"/>
        </w:rPr>
      </w:pPr>
      <w:r w:rsidRPr="00A63C98">
        <w:rPr>
          <w:bCs/>
          <w:sz w:val="24"/>
          <w:szCs w:val="24"/>
        </w:rPr>
        <w:t>При необходимости совмещения строительно-монтажных, ремонтных, наладочных или других услуг на одном и том же оборудовании или сооружении несколькими исполнительными организациями, для обеспечения безопасного их выполнения общая координация работ с разработкой совмещенного графика работ (услуг) и общих мероприятий по охране труда, утверждаемых техническим руководителем, осуществляется Заказчиком.</w:t>
      </w:r>
    </w:p>
    <w:p w14:paraId="00933ACA" w14:textId="3EBB12E5" w:rsidR="0006552B" w:rsidRPr="00A63C98" w:rsidRDefault="0006552B" w:rsidP="00A63C98">
      <w:pPr>
        <w:numPr>
          <w:ilvl w:val="1"/>
          <w:numId w:val="11"/>
        </w:numPr>
        <w:tabs>
          <w:tab w:val="left" w:pos="1080"/>
          <w:tab w:val="left" w:pos="1134"/>
        </w:tabs>
        <w:ind w:left="0" w:firstLine="567"/>
        <w:jc w:val="both"/>
        <w:rPr>
          <w:bCs/>
          <w:sz w:val="24"/>
          <w:szCs w:val="24"/>
        </w:rPr>
      </w:pPr>
      <w:r w:rsidRPr="00A63C98">
        <w:rPr>
          <w:bCs/>
          <w:sz w:val="24"/>
          <w:szCs w:val="24"/>
        </w:rPr>
        <w:t>Исполнитель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Исполнителя, задействованных на территории Заказчика.</w:t>
      </w:r>
    </w:p>
    <w:p w14:paraId="2B42F73B" w14:textId="29D0AC91" w:rsidR="0006552B" w:rsidRPr="00A63C98" w:rsidRDefault="0006552B" w:rsidP="00A63C98">
      <w:pPr>
        <w:numPr>
          <w:ilvl w:val="1"/>
          <w:numId w:val="11"/>
        </w:numPr>
        <w:tabs>
          <w:tab w:val="left" w:pos="1080"/>
          <w:tab w:val="left" w:pos="1134"/>
        </w:tabs>
        <w:ind w:left="0" w:firstLine="567"/>
        <w:jc w:val="both"/>
        <w:rPr>
          <w:bCs/>
          <w:sz w:val="24"/>
          <w:szCs w:val="24"/>
        </w:rPr>
      </w:pPr>
      <w:r w:rsidRPr="00A63C98">
        <w:rPr>
          <w:bCs/>
          <w:sz w:val="24"/>
          <w:szCs w:val="24"/>
        </w:rPr>
        <w:t>Представители Исполнителя в области охраны труда, охраны окружающей среды, промышленной и пожарной безопасности, работники Исполнителя и Субисполнительной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43134D7A" w14:textId="77777777" w:rsidR="0006552B" w:rsidRPr="00AD6601" w:rsidRDefault="00AB09E5" w:rsidP="00A63C98">
      <w:pPr>
        <w:numPr>
          <w:ilvl w:val="1"/>
          <w:numId w:val="11"/>
        </w:numPr>
        <w:tabs>
          <w:tab w:val="left" w:pos="1080"/>
          <w:tab w:val="left" w:pos="1134"/>
        </w:tabs>
        <w:ind w:left="0" w:firstLine="567"/>
        <w:jc w:val="both"/>
        <w:rPr>
          <w:bCs/>
          <w:sz w:val="24"/>
          <w:szCs w:val="24"/>
        </w:rPr>
      </w:pPr>
      <w:r w:rsidRPr="00AD6601">
        <w:rPr>
          <w:bCs/>
          <w:sz w:val="24"/>
          <w:szCs w:val="24"/>
        </w:rPr>
        <w:t xml:space="preserve">До начала производства Работ по </w:t>
      </w:r>
      <w:r w:rsidR="00CE0D2D" w:rsidRPr="00AD6601">
        <w:rPr>
          <w:bCs/>
          <w:sz w:val="24"/>
          <w:szCs w:val="24"/>
        </w:rPr>
        <w:t>Догов</w:t>
      </w:r>
      <w:r w:rsidRPr="00AD6601">
        <w:rPr>
          <w:bCs/>
          <w:sz w:val="24"/>
          <w:szCs w:val="24"/>
        </w:rPr>
        <w:t>ору персонал Исполнителя,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Исполнителя на территории Заказчика</w:t>
      </w:r>
      <w:r w:rsidR="0006552B" w:rsidRPr="00AD6601">
        <w:rPr>
          <w:bCs/>
          <w:sz w:val="24"/>
          <w:szCs w:val="24"/>
        </w:rPr>
        <w:t>.</w:t>
      </w:r>
    </w:p>
    <w:p w14:paraId="56902BC1" w14:textId="29E81E05" w:rsidR="0006552B" w:rsidRPr="00AD6601" w:rsidRDefault="0006552B" w:rsidP="00A63C98">
      <w:pPr>
        <w:numPr>
          <w:ilvl w:val="1"/>
          <w:numId w:val="11"/>
        </w:numPr>
        <w:tabs>
          <w:tab w:val="left" w:pos="1080"/>
          <w:tab w:val="left" w:pos="1134"/>
        </w:tabs>
        <w:ind w:left="0" w:firstLine="567"/>
        <w:jc w:val="both"/>
        <w:rPr>
          <w:bCs/>
          <w:sz w:val="24"/>
          <w:szCs w:val="24"/>
        </w:rPr>
      </w:pPr>
      <w:r w:rsidRPr="00AD6601">
        <w:rPr>
          <w:bCs/>
          <w:sz w:val="24"/>
          <w:szCs w:val="24"/>
        </w:rPr>
        <w:t xml:space="preserve">Исполнитель и Субисполнительные организации, привлеченные Исполнителем, обязаны в любое время допускать к месту </w:t>
      </w:r>
      <w:r w:rsidR="00B4726B" w:rsidRPr="00AD6601">
        <w:rPr>
          <w:bCs/>
          <w:sz w:val="24"/>
          <w:szCs w:val="24"/>
        </w:rPr>
        <w:t>оказания</w:t>
      </w:r>
      <w:r w:rsidR="00B4726B" w:rsidRPr="00AD6601" w:rsidDel="00B4726B">
        <w:rPr>
          <w:bCs/>
          <w:sz w:val="24"/>
          <w:szCs w:val="24"/>
        </w:rPr>
        <w:t xml:space="preserve"> </w:t>
      </w:r>
      <w:r w:rsidRPr="00AD6601">
        <w:rPr>
          <w:bCs/>
          <w:sz w:val="24"/>
          <w:szCs w:val="24"/>
        </w:rPr>
        <w:t>услуг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3EB78F5" w14:textId="77777777" w:rsidR="0006552B" w:rsidRPr="00AD6601" w:rsidRDefault="0006552B" w:rsidP="00A63C98">
      <w:pPr>
        <w:numPr>
          <w:ilvl w:val="1"/>
          <w:numId w:val="11"/>
        </w:numPr>
        <w:tabs>
          <w:tab w:val="left" w:pos="1080"/>
          <w:tab w:val="left" w:pos="1134"/>
        </w:tabs>
        <w:ind w:left="0" w:firstLine="567"/>
        <w:jc w:val="both"/>
        <w:rPr>
          <w:bCs/>
          <w:sz w:val="24"/>
          <w:szCs w:val="24"/>
        </w:rPr>
      </w:pPr>
      <w:r w:rsidRPr="00AD6601">
        <w:rPr>
          <w:bCs/>
          <w:sz w:val="24"/>
          <w:szCs w:val="24"/>
        </w:rPr>
        <w:t>Исполнителю запрещается:</w:t>
      </w:r>
    </w:p>
    <w:p w14:paraId="2B8C33C9" w14:textId="77777777" w:rsidR="0006552B" w:rsidRPr="00AD6601" w:rsidRDefault="0006552B" w:rsidP="00A63C98">
      <w:pPr>
        <w:pStyle w:val="af0"/>
        <w:widowControl w:val="0"/>
        <w:numPr>
          <w:ilvl w:val="0"/>
          <w:numId w:val="13"/>
        </w:numPr>
        <w:tabs>
          <w:tab w:val="left" w:pos="1134"/>
        </w:tabs>
        <w:autoSpaceDE w:val="0"/>
        <w:autoSpaceDN w:val="0"/>
        <w:adjustRightInd w:val="0"/>
        <w:spacing w:after="0" w:line="240" w:lineRule="auto"/>
        <w:ind w:left="0" w:firstLine="567"/>
        <w:contextualSpacing w:val="0"/>
        <w:jc w:val="both"/>
        <w:rPr>
          <w:rFonts w:ascii="Times New Roman" w:eastAsia="Times New Roman" w:hAnsi="Times New Roman"/>
          <w:bCs/>
          <w:sz w:val="24"/>
          <w:szCs w:val="24"/>
        </w:rPr>
      </w:pPr>
      <w:r w:rsidRPr="00AD6601">
        <w:rPr>
          <w:rFonts w:ascii="Times New Roman" w:hAnsi="Times New Roman"/>
          <w:bCs/>
          <w:sz w:val="24"/>
          <w:szCs w:val="24"/>
        </w:rPr>
        <w:t>допускать к работе работников с признаками алкогольного, наркотического или токсического опьянения;</w:t>
      </w:r>
    </w:p>
    <w:p w14:paraId="3CAB6556" w14:textId="77777777" w:rsidR="0006552B" w:rsidRPr="00AD6601" w:rsidRDefault="0006552B" w:rsidP="00A63C98">
      <w:pPr>
        <w:pStyle w:val="af0"/>
        <w:widowControl w:val="0"/>
        <w:numPr>
          <w:ilvl w:val="0"/>
          <w:numId w:val="13"/>
        </w:numPr>
        <w:tabs>
          <w:tab w:val="left" w:pos="1134"/>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AD6601">
        <w:rPr>
          <w:rFonts w:ascii="Times New Roman" w:hAnsi="Times New Roman"/>
          <w:bCs/>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Исполнителя;</w:t>
      </w:r>
    </w:p>
    <w:p w14:paraId="165B5A61" w14:textId="77777777" w:rsidR="0006552B" w:rsidRPr="00AD6601" w:rsidRDefault="0006552B" w:rsidP="00A63C98">
      <w:pPr>
        <w:pStyle w:val="af0"/>
        <w:widowControl w:val="0"/>
        <w:numPr>
          <w:ilvl w:val="0"/>
          <w:numId w:val="13"/>
        </w:numPr>
        <w:tabs>
          <w:tab w:val="left" w:pos="1134"/>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AD6601">
        <w:rPr>
          <w:rFonts w:ascii="Times New Roman" w:hAnsi="Times New Roman"/>
          <w:bCs/>
          <w:sz w:val="24"/>
          <w:szCs w:val="24"/>
        </w:rPr>
        <w:t>доставлять любым способом на территорию Заказчика материально-технические ценности без соответствующего разрешения;</w:t>
      </w:r>
    </w:p>
    <w:p w14:paraId="49A6EF50" w14:textId="32940EC4" w:rsidR="0006552B" w:rsidRPr="00AD6601" w:rsidRDefault="0006552B" w:rsidP="00A63C98">
      <w:pPr>
        <w:pStyle w:val="af0"/>
        <w:widowControl w:val="0"/>
        <w:numPr>
          <w:ilvl w:val="0"/>
          <w:numId w:val="13"/>
        </w:numPr>
        <w:tabs>
          <w:tab w:val="left" w:pos="1134"/>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AD6601">
        <w:rPr>
          <w:rFonts w:ascii="Times New Roman" w:hAnsi="Times New Roman"/>
          <w:bCs/>
          <w:sz w:val="24"/>
          <w:szCs w:val="24"/>
        </w:rPr>
        <w:t xml:space="preserve">самовольно изменять условия, последовательность и объем </w:t>
      </w:r>
      <w:r w:rsidR="00B4726B" w:rsidRPr="00AD6601">
        <w:rPr>
          <w:rFonts w:ascii="Times New Roman" w:hAnsi="Times New Roman"/>
          <w:bCs/>
          <w:sz w:val="24"/>
          <w:szCs w:val="24"/>
        </w:rPr>
        <w:t xml:space="preserve">оказания </w:t>
      </w:r>
      <w:r w:rsidRPr="00AD6601">
        <w:rPr>
          <w:rFonts w:ascii="Times New Roman" w:hAnsi="Times New Roman"/>
          <w:bCs/>
          <w:sz w:val="24"/>
          <w:szCs w:val="24"/>
        </w:rPr>
        <w:t>услуг;</w:t>
      </w:r>
    </w:p>
    <w:p w14:paraId="2437B31F" w14:textId="77777777" w:rsidR="0006552B" w:rsidRPr="00AD6601" w:rsidRDefault="0006552B" w:rsidP="00A63C98">
      <w:pPr>
        <w:pStyle w:val="af0"/>
        <w:widowControl w:val="0"/>
        <w:numPr>
          <w:ilvl w:val="0"/>
          <w:numId w:val="13"/>
        </w:numPr>
        <w:tabs>
          <w:tab w:val="left" w:pos="1134"/>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AD6601">
        <w:rPr>
          <w:rFonts w:ascii="Times New Roman" w:hAnsi="Times New Roman"/>
          <w:bCs/>
          <w:sz w:val="24"/>
          <w:szCs w:val="24"/>
        </w:rPr>
        <w:t>нарушать согласованный с Заказчиком маршрут движения, а также посещать объекты Заказчика за пределами территории производства работ;</w:t>
      </w:r>
    </w:p>
    <w:p w14:paraId="07DF64B0" w14:textId="77777777" w:rsidR="0006552B" w:rsidRPr="00AD6601" w:rsidRDefault="0006552B" w:rsidP="00A63C98">
      <w:pPr>
        <w:pStyle w:val="af0"/>
        <w:widowControl w:val="0"/>
        <w:numPr>
          <w:ilvl w:val="0"/>
          <w:numId w:val="13"/>
        </w:numPr>
        <w:tabs>
          <w:tab w:val="left" w:pos="1134"/>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AD6601">
        <w:rPr>
          <w:rFonts w:ascii="Times New Roman" w:hAnsi="Times New Roman"/>
          <w:bCs/>
          <w:sz w:val="24"/>
          <w:szCs w:val="24"/>
        </w:rPr>
        <w:t>без необходимости находиться на действующих установках, в производственных помещениях Заказчика;</w:t>
      </w:r>
    </w:p>
    <w:p w14:paraId="20265ECC" w14:textId="77777777" w:rsidR="0006552B" w:rsidRPr="00AD6601" w:rsidRDefault="0006552B" w:rsidP="00A63C98">
      <w:pPr>
        <w:pStyle w:val="af0"/>
        <w:widowControl w:val="0"/>
        <w:numPr>
          <w:ilvl w:val="0"/>
          <w:numId w:val="13"/>
        </w:numPr>
        <w:tabs>
          <w:tab w:val="left" w:pos="1134"/>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AD6601">
        <w:rPr>
          <w:rFonts w:ascii="Times New Roman" w:hAnsi="Times New Roman"/>
          <w:bCs/>
          <w:sz w:val="24"/>
          <w:szCs w:val="24"/>
        </w:rPr>
        <w:t>отвлекать работников Заказчика во время проведения ими производственных работ;</w:t>
      </w:r>
    </w:p>
    <w:p w14:paraId="7B0F8E0D" w14:textId="77777777" w:rsidR="0006552B" w:rsidRPr="00AD6601" w:rsidRDefault="0006552B" w:rsidP="00A63C98">
      <w:pPr>
        <w:pStyle w:val="af0"/>
        <w:widowControl w:val="0"/>
        <w:numPr>
          <w:ilvl w:val="0"/>
          <w:numId w:val="13"/>
        </w:numPr>
        <w:tabs>
          <w:tab w:val="left" w:pos="1134"/>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AD6601">
        <w:rPr>
          <w:rFonts w:ascii="Times New Roman" w:hAnsi="Times New Roman"/>
          <w:bCs/>
          <w:sz w:val="24"/>
          <w:szCs w:val="24"/>
        </w:rPr>
        <w:t>пользоваться оборудованием и механизмами Заказчика без согласования с ним;</w:t>
      </w:r>
    </w:p>
    <w:p w14:paraId="1EC96FAD" w14:textId="77777777" w:rsidR="0006552B" w:rsidRPr="00AD6601" w:rsidRDefault="0006552B" w:rsidP="00A63C98">
      <w:pPr>
        <w:pStyle w:val="af0"/>
        <w:widowControl w:val="0"/>
        <w:numPr>
          <w:ilvl w:val="0"/>
          <w:numId w:val="13"/>
        </w:numPr>
        <w:tabs>
          <w:tab w:val="left" w:pos="1134"/>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AD6601">
        <w:rPr>
          <w:rFonts w:ascii="Times New Roman" w:hAnsi="Times New Roman"/>
          <w:bCs/>
          <w:sz w:val="24"/>
          <w:szCs w:val="24"/>
        </w:rPr>
        <w:t>курить вне отведенных для этого мест;</w:t>
      </w:r>
    </w:p>
    <w:p w14:paraId="30CE0981" w14:textId="77777777" w:rsidR="0006552B" w:rsidRPr="00AD6601" w:rsidRDefault="0006552B" w:rsidP="00A63C98">
      <w:pPr>
        <w:pStyle w:val="af0"/>
        <w:widowControl w:val="0"/>
        <w:numPr>
          <w:ilvl w:val="0"/>
          <w:numId w:val="13"/>
        </w:numPr>
        <w:tabs>
          <w:tab w:val="left" w:pos="1134"/>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AD6601">
        <w:rPr>
          <w:rFonts w:ascii="Times New Roman" w:hAnsi="Times New Roman"/>
          <w:bCs/>
          <w:sz w:val="24"/>
          <w:szCs w:val="24"/>
        </w:rPr>
        <w:t>накапливать любые виды отходов вне отведенных мест;</w:t>
      </w:r>
    </w:p>
    <w:p w14:paraId="6B4F628B" w14:textId="77777777" w:rsidR="0006552B" w:rsidRPr="00AD6601" w:rsidRDefault="0006552B" w:rsidP="00A63C98">
      <w:pPr>
        <w:pStyle w:val="af0"/>
        <w:widowControl w:val="0"/>
        <w:numPr>
          <w:ilvl w:val="0"/>
          <w:numId w:val="13"/>
        </w:numPr>
        <w:tabs>
          <w:tab w:val="left" w:pos="1134"/>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AD6601">
        <w:rPr>
          <w:rFonts w:ascii="Times New Roman" w:hAnsi="Times New Roman"/>
          <w:bCs/>
          <w:sz w:val="24"/>
          <w:szCs w:val="24"/>
        </w:rPr>
        <w:t>совместно накапливать твердые коммунальные отходы, промышленные отходы и металлолом, в любых сочетаниях;</w:t>
      </w:r>
    </w:p>
    <w:p w14:paraId="5F844FAD" w14:textId="77777777" w:rsidR="0006552B" w:rsidRPr="00AD6601" w:rsidRDefault="0006552B" w:rsidP="00A63C98">
      <w:pPr>
        <w:pStyle w:val="af0"/>
        <w:widowControl w:val="0"/>
        <w:numPr>
          <w:ilvl w:val="0"/>
          <w:numId w:val="13"/>
        </w:numPr>
        <w:tabs>
          <w:tab w:val="left" w:pos="1134"/>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AD6601">
        <w:rPr>
          <w:rFonts w:ascii="Times New Roman" w:hAnsi="Times New Roman"/>
          <w:bCs/>
          <w:sz w:val="24"/>
          <w:szCs w:val="24"/>
        </w:rPr>
        <w:t xml:space="preserve">вывозить с территории Заказчика отходы I-IV классов опасности, подлежащие захоронению, без </w:t>
      </w:r>
      <w:r w:rsidR="00CE0D2D" w:rsidRPr="00AD6601">
        <w:rPr>
          <w:rFonts w:ascii="Times New Roman" w:hAnsi="Times New Roman"/>
          <w:bCs/>
          <w:sz w:val="24"/>
          <w:szCs w:val="24"/>
        </w:rPr>
        <w:t>догов</w:t>
      </w:r>
      <w:r w:rsidRPr="00AD6601">
        <w:rPr>
          <w:rFonts w:ascii="Times New Roman" w:hAnsi="Times New Roman"/>
          <w:bCs/>
          <w:sz w:val="24"/>
          <w:szCs w:val="24"/>
        </w:rPr>
        <w:t>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71F19050" w14:textId="77777777" w:rsidR="0006552B" w:rsidRPr="00AD6601" w:rsidRDefault="0006552B" w:rsidP="00A63C98">
      <w:pPr>
        <w:pStyle w:val="af0"/>
        <w:widowControl w:val="0"/>
        <w:numPr>
          <w:ilvl w:val="0"/>
          <w:numId w:val="13"/>
        </w:numPr>
        <w:tabs>
          <w:tab w:val="left" w:pos="1134"/>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AD6601">
        <w:rPr>
          <w:rFonts w:ascii="Times New Roman" w:hAnsi="Times New Roman"/>
          <w:bCs/>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5B3A3F8D" w14:textId="77777777" w:rsidR="0006552B" w:rsidRPr="00AD6601" w:rsidRDefault="0006552B" w:rsidP="00A63C98">
      <w:pPr>
        <w:pStyle w:val="af0"/>
        <w:widowControl w:val="0"/>
        <w:numPr>
          <w:ilvl w:val="0"/>
          <w:numId w:val="13"/>
        </w:numPr>
        <w:tabs>
          <w:tab w:val="left" w:pos="1134"/>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AD6601">
        <w:rPr>
          <w:rFonts w:ascii="Times New Roman" w:hAnsi="Times New Roman"/>
          <w:bCs/>
          <w:sz w:val="24"/>
          <w:szCs w:val="24"/>
        </w:rPr>
        <w:t xml:space="preserve">привлекать к транспортировке отходов I-IV классов опасности организацию, не </w:t>
      </w:r>
      <w:r w:rsidRPr="00AD6601">
        <w:rPr>
          <w:rFonts w:ascii="Times New Roman" w:hAnsi="Times New Roman"/>
          <w:bCs/>
          <w:sz w:val="24"/>
          <w:szCs w:val="24"/>
        </w:rPr>
        <w:lastRenderedPageBreak/>
        <w:t>имеющую лицензии на осуществление деятельности по транспортировке отходов I-IV классов опасности;</w:t>
      </w:r>
    </w:p>
    <w:p w14:paraId="64A4F30A" w14:textId="77777777" w:rsidR="0006552B" w:rsidRPr="00AD6601" w:rsidRDefault="0006552B" w:rsidP="00A63C98">
      <w:pPr>
        <w:pStyle w:val="af0"/>
        <w:widowControl w:val="0"/>
        <w:numPr>
          <w:ilvl w:val="0"/>
          <w:numId w:val="13"/>
        </w:numPr>
        <w:tabs>
          <w:tab w:val="left" w:pos="1134"/>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AD6601">
        <w:rPr>
          <w:rFonts w:ascii="Times New Roman" w:hAnsi="Times New Roman"/>
          <w:bCs/>
          <w:sz w:val="24"/>
          <w:szCs w:val="24"/>
        </w:rPr>
        <w:t>сбрасывать в поверхностные воды, сточные воды, на территорию Заказчика отходы производства, мусор, химические вещества, нефтепродукты и прочее вне отведенных для этого мест;</w:t>
      </w:r>
    </w:p>
    <w:p w14:paraId="270CB946" w14:textId="77777777" w:rsidR="00AB09E5" w:rsidRPr="00AD6601" w:rsidRDefault="00AB09E5" w:rsidP="00A63C98">
      <w:pPr>
        <w:pStyle w:val="af0"/>
        <w:numPr>
          <w:ilvl w:val="0"/>
          <w:numId w:val="13"/>
        </w:numPr>
        <w:tabs>
          <w:tab w:val="left" w:pos="1134"/>
        </w:tabs>
        <w:spacing w:line="240" w:lineRule="auto"/>
        <w:ind w:left="0" w:firstLine="567"/>
        <w:jc w:val="both"/>
        <w:rPr>
          <w:rFonts w:ascii="Times New Roman" w:hAnsi="Times New Roman"/>
          <w:bCs/>
          <w:sz w:val="24"/>
          <w:szCs w:val="24"/>
        </w:rPr>
      </w:pPr>
      <w:r w:rsidRPr="00AD6601">
        <w:rPr>
          <w:rFonts w:ascii="Times New Roman" w:hAnsi="Times New Roman"/>
          <w:bCs/>
          <w:sz w:val="24"/>
          <w:szCs w:val="24"/>
        </w:rPr>
        <w:t>допускать сброс в водные объекты и захоронение в них отходов производства и потребления, нефтепродуктов, химических веществ, сточных вод;</w:t>
      </w:r>
    </w:p>
    <w:p w14:paraId="2E2C88D3" w14:textId="77777777" w:rsidR="00AB09E5" w:rsidRPr="00AD6601" w:rsidRDefault="00AB09E5" w:rsidP="00A63C98">
      <w:pPr>
        <w:pStyle w:val="af0"/>
        <w:numPr>
          <w:ilvl w:val="0"/>
          <w:numId w:val="13"/>
        </w:numPr>
        <w:tabs>
          <w:tab w:val="left" w:pos="1134"/>
        </w:tabs>
        <w:spacing w:line="240" w:lineRule="auto"/>
        <w:ind w:left="0" w:firstLine="567"/>
        <w:jc w:val="both"/>
        <w:rPr>
          <w:rFonts w:ascii="Times New Roman" w:hAnsi="Times New Roman"/>
          <w:bCs/>
          <w:sz w:val="24"/>
          <w:szCs w:val="24"/>
        </w:rPr>
      </w:pPr>
      <w:r w:rsidRPr="00AD6601">
        <w:rPr>
          <w:rFonts w:ascii="Times New Roman" w:hAnsi="Times New Roman"/>
          <w:bCs/>
          <w:sz w:val="24"/>
          <w:szCs w:val="24"/>
        </w:rPr>
        <w:t>осуществлять забор воды из водных объектов без наличия оформленных в установленном порядке правоустанавливающих документов на водопользование;</w:t>
      </w:r>
    </w:p>
    <w:p w14:paraId="7D89CAAF" w14:textId="77777777" w:rsidR="00AB09E5" w:rsidRPr="00AD6601" w:rsidRDefault="00AB09E5" w:rsidP="00A63C98">
      <w:pPr>
        <w:pStyle w:val="af0"/>
        <w:numPr>
          <w:ilvl w:val="0"/>
          <w:numId w:val="13"/>
        </w:numPr>
        <w:tabs>
          <w:tab w:val="left" w:pos="1134"/>
        </w:tabs>
        <w:spacing w:line="240" w:lineRule="auto"/>
        <w:ind w:left="0" w:firstLine="567"/>
        <w:jc w:val="both"/>
        <w:rPr>
          <w:rFonts w:ascii="Times New Roman" w:hAnsi="Times New Roman"/>
          <w:bCs/>
          <w:sz w:val="24"/>
          <w:szCs w:val="24"/>
        </w:rPr>
      </w:pPr>
      <w:r w:rsidRPr="00AD6601">
        <w:rPr>
          <w:rFonts w:ascii="Times New Roman" w:hAnsi="Times New Roman"/>
          <w:bCs/>
          <w:sz w:val="24"/>
          <w:szCs w:val="24"/>
        </w:rPr>
        <w:t>осуществление мойки автотранспортных средств, других механизмов в водоохранных зонах водных объектов и непосредственно на их берегах;</w:t>
      </w:r>
    </w:p>
    <w:p w14:paraId="2A319915" w14:textId="77777777" w:rsidR="0006552B" w:rsidRPr="00AD6601" w:rsidRDefault="0006552B" w:rsidP="00A63C98">
      <w:pPr>
        <w:pStyle w:val="af0"/>
        <w:widowControl w:val="0"/>
        <w:numPr>
          <w:ilvl w:val="0"/>
          <w:numId w:val="13"/>
        </w:numPr>
        <w:tabs>
          <w:tab w:val="left" w:pos="1134"/>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AD6601">
        <w:rPr>
          <w:rFonts w:ascii="Times New Roman" w:hAnsi="Times New Roman"/>
          <w:bCs/>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14:paraId="4BCA77B2" w14:textId="4D51BD11" w:rsidR="0006552B" w:rsidRPr="00AD6601" w:rsidRDefault="0006552B" w:rsidP="00A63C98">
      <w:pPr>
        <w:pStyle w:val="af0"/>
        <w:widowControl w:val="0"/>
        <w:numPr>
          <w:ilvl w:val="0"/>
          <w:numId w:val="13"/>
        </w:numPr>
        <w:tabs>
          <w:tab w:val="left" w:pos="1134"/>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AD6601">
        <w:rPr>
          <w:rFonts w:ascii="Times New Roman" w:hAnsi="Times New Roman"/>
          <w:bCs/>
          <w:sz w:val="24"/>
          <w:szCs w:val="24"/>
        </w:rPr>
        <w:t xml:space="preserve">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w:t>
      </w:r>
      <w:r w:rsidR="00C25EB7" w:rsidRPr="00AD6601">
        <w:rPr>
          <w:rFonts w:ascii="Times New Roman" w:hAnsi="Times New Roman"/>
          <w:bCs/>
          <w:sz w:val="24"/>
          <w:szCs w:val="24"/>
        </w:rPr>
        <w:t xml:space="preserve">оказания </w:t>
      </w:r>
      <w:r w:rsidRPr="00AD6601">
        <w:rPr>
          <w:rFonts w:ascii="Times New Roman" w:hAnsi="Times New Roman"/>
          <w:bCs/>
          <w:sz w:val="24"/>
          <w:szCs w:val="24"/>
        </w:rPr>
        <w:t>услуг;</w:t>
      </w:r>
    </w:p>
    <w:p w14:paraId="315EC2EE" w14:textId="77777777" w:rsidR="0006552B" w:rsidRPr="00AD6601" w:rsidRDefault="0006552B" w:rsidP="00A63C98">
      <w:pPr>
        <w:pStyle w:val="af0"/>
        <w:widowControl w:val="0"/>
        <w:numPr>
          <w:ilvl w:val="0"/>
          <w:numId w:val="13"/>
        </w:numPr>
        <w:tabs>
          <w:tab w:val="left" w:pos="1134"/>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AD6601">
        <w:rPr>
          <w:rFonts w:ascii="Times New Roman" w:hAnsi="Times New Roman"/>
          <w:bCs/>
          <w:sz w:val="24"/>
          <w:szCs w:val="24"/>
        </w:rPr>
        <w:t>допускать сжигание любых видов отходов на территории Заказчика;</w:t>
      </w:r>
    </w:p>
    <w:p w14:paraId="1B68E115" w14:textId="77777777" w:rsidR="00AB09E5" w:rsidRPr="00AD6601" w:rsidRDefault="00AB09E5" w:rsidP="00A63C98">
      <w:pPr>
        <w:pStyle w:val="af0"/>
        <w:widowControl w:val="0"/>
        <w:numPr>
          <w:ilvl w:val="0"/>
          <w:numId w:val="13"/>
        </w:numPr>
        <w:tabs>
          <w:tab w:val="left" w:pos="1134"/>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AD6601">
        <w:rPr>
          <w:rFonts w:ascii="Times New Roman" w:hAnsi="Times New Roman"/>
          <w:bCs/>
          <w:sz w:val="24"/>
          <w:szCs w:val="24"/>
        </w:rPr>
        <w:t>допускать попадание отходов на почву, в ливневые стоки, на тротуары и дороги;</w:t>
      </w:r>
    </w:p>
    <w:p w14:paraId="218F9415" w14:textId="77777777" w:rsidR="0006552B" w:rsidRPr="00AD6601" w:rsidRDefault="0006552B" w:rsidP="00A63C98">
      <w:pPr>
        <w:pStyle w:val="af0"/>
        <w:widowControl w:val="0"/>
        <w:numPr>
          <w:ilvl w:val="0"/>
          <w:numId w:val="13"/>
        </w:numPr>
        <w:tabs>
          <w:tab w:val="left" w:pos="1134"/>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AD6601">
        <w:rPr>
          <w:rFonts w:ascii="Times New Roman" w:hAnsi="Times New Roman"/>
          <w:bCs/>
          <w:sz w:val="24"/>
          <w:szCs w:val="24"/>
        </w:rPr>
        <w:t>допускать сброс и слив отходов в системы канализации, на грунт;</w:t>
      </w:r>
    </w:p>
    <w:p w14:paraId="1C30BEFA" w14:textId="77777777" w:rsidR="0006552B" w:rsidRPr="00AD6601" w:rsidRDefault="0006552B" w:rsidP="00A63C98">
      <w:pPr>
        <w:pStyle w:val="af0"/>
        <w:widowControl w:val="0"/>
        <w:numPr>
          <w:ilvl w:val="0"/>
          <w:numId w:val="13"/>
        </w:numPr>
        <w:tabs>
          <w:tab w:val="left" w:pos="1134"/>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AD6601">
        <w:rPr>
          <w:rFonts w:ascii="Times New Roman" w:hAnsi="Times New Roman"/>
          <w:bCs/>
          <w:sz w:val="24"/>
          <w:szCs w:val="24"/>
        </w:rPr>
        <w:t>хранить емкости с горюче-смазочными материалами, красками и растворителями на почве без поддонов;</w:t>
      </w:r>
    </w:p>
    <w:p w14:paraId="151B2C07" w14:textId="77777777" w:rsidR="0006552B" w:rsidRPr="00AD6601" w:rsidRDefault="0006552B" w:rsidP="00A63C98">
      <w:pPr>
        <w:pStyle w:val="af0"/>
        <w:widowControl w:val="0"/>
        <w:numPr>
          <w:ilvl w:val="0"/>
          <w:numId w:val="13"/>
        </w:numPr>
        <w:tabs>
          <w:tab w:val="left" w:pos="1134"/>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AD6601">
        <w:rPr>
          <w:rFonts w:ascii="Times New Roman" w:hAnsi="Times New Roman"/>
          <w:bCs/>
          <w:sz w:val="24"/>
          <w:szCs w:val="24"/>
        </w:rPr>
        <w:t>хранить нефтепродукты в резервуарах без маркировки, с открытыми крышками;</w:t>
      </w:r>
    </w:p>
    <w:p w14:paraId="4E74CCA7" w14:textId="77777777" w:rsidR="0006552B" w:rsidRPr="00AD6601" w:rsidRDefault="0006552B" w:rsidP="00A63C98">
      <w:pPr>
        <w:pStyle w:val="af0"/>
        <w:widowControl w:val="0"/>
        <w:numPr>
          <w:ilvl w:val="0"/>
          <w:numId w:val="13"/>
        </w:numPr>
        <w:tabs>
          <w:tab w:val="left" w:pos="1134"/>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AD6601">
        <w:rPr>
          <w:rFonts w:ascii="Times New Roman" w:hAnsi="Times New Roman"/>
          <w:bCs/>
          <w:sz w:val="24"/>
          <w:szCs w:val="24"/>
        </w:rPr>
        <w:t>допускать утечки потребляемых видов энергоресурсов;</w:t>
      </w:r>
    </w:p>
    <w:p w14:paraId="71DC00C6" w14:textId="77777777" w:rsidR="0006552B" w:rsidRPr="00AD6601" w:rsidRDefault="0006552B" w:rsidP="00A63C98">
      <w:pPr>
        <w:pStyle w:val="af0"/>
        <w:widowControl w:val="0"/>
        <w:numPr>
          <w:ilvl w:val="0"/>
          <w:numId w:val="13"/>
        </w:numPr>
        <w:tabs>
          <w:tab w:val="left" w:pos="1134"/>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AD6601">
        <w:rPr>
          <w:rFonts w:ascii="Times New Roman" w:hAnsi="Times New Roman"/>
          <w:bCs/>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2016B187" w14:textId="77777777" w:rsidR="0006552B" w:rsidRPr="00AD6601" w:rsidRDefault="0006552B" w:rsidP="00A63C98">
      <w:pPr>
        <w:numPr>
          <w:ilvl w:val="0"/>
          <w:numId w:val="11"/>
        </w:numPr>
        <w:tabs>
          <w:tab w:val="left" w:pos="1134"/>
        </w:tabs>
        <w:spacing w:before="120"/>
        <w:ind w:left="0" w:firstLine="567"/>
        <w:jc w:val="both"/>
        <w:rPr>
          <w:bCs/>
          <w:sz w:val="24"/>
          <w:szCs w:val="24"/>
        </w:rPr>
      </w:pPr>
      <w:r w:rsidRPr="00AD6601">
        <w:rPr>
          <w:bCs/>
          <w:sz w:val="24"/>
          <w:szCs w:val="24"/>
        </w:rPr>
        <w:t>Отдельные требования.</w:t>
      </w:r>
    </w:p>
    <w:p w14:paraId="21A55CCA" w14:textId="77777777" w:rsidR="0006552B" w:rsidRPr="00AD6601" w:rsidRDefault="0006552B" w:rsidP="00A63C98">
      <w:pPr>
        <w:numPr>
          <w:ilvl w:val="1"/>
          <w:numId w:val="11"/>
        </w:numPr>
        <w:tabs>
          <w:tab w:val="left" w:pos="1080"/>
          <w:tab w:val="left" w:pos="1134"/>
        </w:tabs>
        <w:ind w:left="0" w:firstLine="567"/>
        <w:jc w:val="both"/>
        <w:rPr>
          <w:bCs/>
          <w:sz w:val="24"/>
          <w:szCs w:val="24"/>
        </w:rPr>
      </w:pPr>
      <w:r w:rsidRPr="00AD6601">
        <w:rPr>
          <w:bCs/>
          <w:sz w:val="24"/>
          <w:szCs w:val="24"/>
        </w:rPr>
        <w:t>Средства индивидуальной защиты, транспорт:</w:t>
      </w:r>
    </w:p>
    <w:p w14:paraId="5FE57591" w14:textId="77777777" w:rsidR="0006552B" w:rsidRPr="00AD6601" w:rsidRDefault="0006552B" w:rsidP="00A63C98">
      <w:pPr>
        <w:numPr>
          <w:ilvl w:val="2"/>
          <w:numId w:val="11"/>
        </w:numPr>
        <w:tabs>
          <w:tab w:val="left" w:pos="1134"/>
        </w:tabs>
        <w:ind w:left="0" w:firstLine="567"/>
        <w:jc w:val="both"/>
        <w:rPr>
          <w:bCs/>
          <w:sz w:val="24"/>
          <w:szCs w:val="24"/>
        </w:rPr>
      </w:pPr>
      <w:r w:rsidRPr="00AD6601">
        <w:rPr>
          <w:bCs/>
          <w:sz w:val="24"/>
          <w:szCs w:val="24"/>
        </w:rPr>
        <w:t>Работники Исполнителя,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r w:rsidR="00AB09E5" w:rsidRPr="00AD6601">
        <w:rPr>
          <w:bCs/>
          <w:sz w:val="24"/>
          <w:szCs w:val="24"/>
        </w:rPr>
        <w:t>, включая требования в части профессий, что должно быть подтверждено карточками выдачи СИЗ работникам.</w:t>
      </w:r>
    </w:p>
    <w:p w14:paraId="00DC20C2" w14:textId="77777777" w:rsidR="0006552B" w:rsidRPr="00AD6601" w:rsidRDefault="0006552B" w:rsidP="00A63C98">
      <w:pPr>
        <w:numPr>
          <w:ilvl w:val="2"/>
          <w:numId w:val="11"/>
        </w:numPr>
        <w:tabs>
          <w:tab w:val="left" w:pos="1134"/>
        </w:tabs>
        <w:ind w:left="0" w:firstLine="567"/>
        <w:jc w:val="both"/>
        <w:rPr>
          <w:bCs/>
          <w:sz w:val="24"/>
          <w:szCs w:val="24"/>
        </w:rPr>
      </w:pPr>
      <w:r w:rsidRPr="00AD6601">
        <w:rPr>
          <w:bCs/>
          <w:sz w:val="24"/>
          <w:szCs w:val="24"/>
        </w:rPr>
        <w:t>Работники Исполнителя должны обязательно применять застегнутые подбородочным ремнем защитные каски:</w:t>
      </w:r>
    </w:p>
    <w:p w14:paraId="17E1673B" w14:textId="77777777" w:rsidR="0006552B" w:rsidRPr="00AD6601" w:rsidRDefault="0006552B" w:rsidP="00A63C98">
      <w:pPr>
        <w:pStyle w:val="af0"/>
        <w:widowControl w:val="0"/>
        <w:numPr>
          <w:ilvl w:val="0"/>
          <w:numId w:val="13"/>
        </w:numPr>
        <w:tabs>
          <w:tab w:val="left" w:pos="1134"/>
        </w:tabs>
        <w:autoSpaceDE w:val="0"/>
        <w:autoSpaceDN w:val="0"/>
        <w:adjustRightInd w:val="0"/>
        <w:spacing w:after="0" w:line="240" w:lineRule="auto"/>
        <w:ind w:left="0" w:firstLine="567"/>
        <w:contextualSpacing w:val="0"/>
        <w:jc w:val="both"/>
        <w:rPr>
          <w:rFonts w:ascii="Times New Roman" w:eastAsia="Times New Roman" w:hAnsi="Times New Roman"/>
          <w:bCs/>
          <w:sz w:val="24"/>
          <w:szCs w:val="24"/>
        </w:rPr>
      </w:pPr>
      <w:r w:rsidRPr="00AD6601">
        <w:rPr>
          <w:rFonts w:ascii="Times New Roman" w:hAnsi="Times New Roman"/>
          <w:bCs/>
          <w:sz w:val="24"/>
          <w:szCs w:val="24"/>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3D41F11E" w14:textId="77777777" w:rsidR="0006552B" w:rsidRPr="00AD6601" w:rsidRDefault="0006552B" w:rsidP="00A63C98">
      <w:pPr>
        <w:pStyle w:val="af0"/>
        <w:widowControl w:val="0"/>
        <w:numPr>
          <w:ilvl w:val="0"/>
          <w:numId w:val="13"/>
        </w:numPr>
        <w:tabs>
          <w:tab w:val="left" w:pos="1134"/>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AD6601">
        <w:rPr>
          <w:rFonts w:ascii="Times New Roman" w:hAnsi="Times New Roman"/>
          <w:bCs/>
          <w:sz w:val="24"/>
          <w:szCs w:val="24"/>
        </w:rPr>
        <w:t>при выполнении грузоподъёмных работ и при перемещении грузов;</w:t>
      </w:r>
    </w:p>
    <w:p w14:paraId="25CBD119" w14:textId="77777777" w:rsidR="0006552B" w:rsidRPr="00AD6601" w:rsidRDefault="0006552B" w:rsidP="00A63C98">
      <w:pPr>
        <w:pStyle w:val="af0"/>
        <w:widowControl w:val="0"/>
        <w:numPr>
          <w:ilvl w:val="0"/>
          <w:numId w:val="13"/>
        </w:numPr>
        <w:tabs>
          <w:tab w:val="left" w:pos="1134"/>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AD6601">
        <w:rPr>
          <w:rFonts w:ascii="Times New Roman" w:hAnsi="Times New Roman"/>
          <w:bCs/>
          <w:sz w:val="24"/>
          <w:szCs w:val="24"/>
        </w:rPr>
        <w:t>при строительных работах;</w:t>
      </w:r>
    </w:p>
    <w:p w14:paraId="172168ED" w14:textId="77777777" w:rsidR="0006552B" w:rsidRPr="00AD6601" w:rsidRDefault="0006552B" w:rsidP="00A63C98">
      <w:pPr>
        <w:pStyle w:val="af0"/>
        <w:widowControl w:val="0"/>
        <w:numPr>
          <w:ilvl w:val="0"/>
          <w:numId w:val="13"/>
        </w:numPr>
        <w:tabs>
          <w:tab w:val="left" w:pos="1134"/>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AD6601">
        <w:rPr>
          <w:rFonts w:ascii="Times New Roman" w:hAnsi="Times New Roman"/>
          <w:bCs/>
          <w:sz w:val="24"/>
          <w:szCs w:val="24"/>
        </w:rPr>
        <w:t>при работе в зонах, обозначенных табличками «Обязательное ношение каски»;</w:t>
      </w:r>
    </w:p>
    <w:p w14:paraId="77C31274" w14:textId="77777777" w:rsidR="0006552B" w:rsidRPr="00AD6601" w:rsidRDefault="0006552B" w:rsidP="00A63C98">
      <w:pPr>
        <w:pStyle w:val="af0"/>
        <w:widowControl w:val="0"/>
        <w:numPr>
          <w:ilvl w:val="0"/>
          <w:numId w:val="13"/>
        </w:numPr>
        <w:tabs>
          <w:tab w:val="left" w:pos="1134"/>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AD6601">
        <w:rPr>
          <w:rFonts w:ascii="Times New Roman" w:hAnsi="Times New Roman"/>
          <w:bCs/>
          <w:sz w:val="24"/>
          <w:szCs w:val="24"/>
        </w:rPr>
        <w:t>при работе в зоне возможного контакта головы с электропроводкой;</w:t>
      </w:r>
    </w:p>
    <w:p w14:paraId="11A7DB7D" w14:textId="77777777" w:rsidR="0006552B" w:rsidRPr="00AD6601" w:rsidRDefault="0006552B" w:rsidP="00A63C98">
      <w:pPr>
        <w:pStyle w:val="af0"/>
        <w:widowControl w:val="0"/>
        <w:numPr>
          <w:ilvl w:val="0"/>
          <w:numId w:val="13"/>
        </w:numPr>
        <w:tabs>
          <w:tab w:val="left" w:pos="1134"/>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AD6601">
        <w:rPr>
          <w:rFonts w:ascii="Times New Roman" w:hAnsi="Times New Roman"/>
          <w:bCs/>
          <w:sz w:val="24"/>
          <w:szCs w:val="24"/>
        </w:rPr>
        <w:t>в зоне опасности контакта головы с низко расположенными элементами конструкций.</w:t>
      </w:r>
    </w:p>
    <w:p w14:paraId="6F9BFAE3" w14:textId="77777777" w:rsidR="0006552B" w:rsidRPr="00AD6601" w:rsidRDefault="0006552B" w:rsidP="00A63C98">
      <w:pPr>
        <w:tabs>
          <w:tab w:val="left" w:pos="900"/>
          <w:tab w:val="left" w:pos="1134"/>
        </w:tabs>
        <w:ind w:firstLine="567"/>
        <w:jc w:val="both"/>
        <w:rPr>
          <w:bCs/>
          <w:sz w:val="24"/>
          <w:szCs w:val="24"/>
        </w:rPr>
      </w:pPr>
      <w:r w:rsidRPr="00AD6601">
        <w:rPr>
          <w:bCs/>
          <w:sz w:val="24"/>
          <w:szCs w:val="24"/>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4DF4C44F" w14:textId="4578F431" w:rsidR="0006552B" w:rsidRPr="00A63C98" w:rsidRDefault="0006552B" w:rsidP="00A63C98">
      <w:pPr>
        <w:numPr>
          <w:ilvl w:val="2"/>
          <w:numId w:val="11"/>
        </w:numPr>
        <w:tabs>
          <w:tab w:val="left" w:pos="1134"/>
        </w:tabs>
        <w:ind w:left="0" w:firstLine="567"/>
        <w:jc w:val="both"/>
        <w:rPr>
          <w:bCs/>
          <w:sz w:val="24"/>
          <w:szCs w:val="24"/>
        </w:rPr>
      </w:pPr>
      <w:r w:rsidRPr="00A63C98">
        <w:rPr>
          <w:bCs/>
          <w:sz w:val="24"/>
          <w:szCs w:val="24"/>
        </w:rPr>
        <w:t>Работники Исполнителя должны обязательно применять защитные очки или щитки:</w:t>
      </w:r>
    </w:p>
    <w:p w14:paraId="421BEFA1" w14:textId="77777777" w:rsidR="0006552B" w:rsidRPr="00A63C98" w:rsidRDefault="0006552B" w:rsidP="00A63C98">
      <w:pPr>
        <w:pStyle w:val="af0"/>
        <w:widowControl w:val="0"/>
        <w:numPr>
          <w:ilvl w:val="0"/>
          <w:numId w:val="13"/>
        </w:numPr>
        <w:tabs>
          <w:tab w:val="left" w:pos="1134"/>
        </w:tabs>
        <w:autoSpaceDE w:val="0"/>
        <w:autoSpaceDN w:val="0"/>
        <w:adjustRightInd w:val="0"/>
        <w:spacing w:after="0" w:line="240" w:lineRule="auto"/>
        <w:ind w:left="0" w:firstLine="567"/>
        <w:contextualSpacing w:val="0"/>
        <w:jc w:val="both"/>
        <w:rPr>
          <w:rFonts w:ascii="Times New Roman" w:eastAsia="Times New Roman" w:hAnsi="Times New Roman"/>
          <w:bCs/>
          <w:sz w:val="24"/>
          <w:szCs w:val="24"/>
        </w:rPr>
      </w:pPr>
      <w:r w:rsidRPr="00A63C98">
        <w:rPr>
          <w:rFonts w:ascii="Times New Roman" w:hAnsi="Times New Roman"/>
          <w:bCs/>
          <w:sz w:val="24"/>
          <w:szCs w:val="24"/>
        </w:rPr>
        <w:t>при работе с ручным инструментом ударного действия;</w:t>
      </w:r>
    </w:p>
    <w:p w14:paraId="44C4C0AA" w14:textId="77777777" w:rsidR="0006552B" w:rsidRPr="00A63C98" w:rsidRDefault="0006552B" w:rsidP="00A63C98">
      <w:pPr>
        <w:pStyle w:val="af0"/>
        <w:widowControl w:val="0"/>
        <w:numPr>
          <w:ilvl w:val="0"/>
          <w:numId w:val="13"/>
        </w:numPr>
        <w:tabs>
          <w:tab w:val="left" w:pos="1134"/>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A63C98">
        <w:rPr>
          <w:rFonts w:ascii="Times New Roman" w:hAnsi="Times New Roman"/>
          <w:bCs/>
          <w:sz w:val="24"/>
          <w:szCs w:val="24"/>
        </w:rPr>
        <w:t>при работе с электрифицированным и пневматическим абразивным инструментом;</w:t>
      </w:r>
    </w:p>
    <w:p w14:paraId="4B20170B" w14:textId="77777777" w:rsidR="0006552B" w:rsidRPr="00A63C98" w:rsidRDefault="0006552B" w:rsidP="00A63C98">
      <w:pPr>
        <w:pStyle w:val="af0"/>
        <w:widowControl w:val="0"/>
        <w:numPr>
          <w:ilvl w:val="0"/>
          <w:numId w:val="13"/>
        </w:numPr>
        <w:tabs>
          <w:tab w:val="left" w:pos="1134"/>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A63C98">
        <w:rPr>
          <w:rFonts w:ascii="Times New Roman" w:hAnsi="Times New Roman"/>
          <w:bCs/>
          <w:sz w:val="24"/>
          <w:szCs w:val="24"/>
        </w:rPr>
        <w:t>при электро- и газосварочных работах.</w:t>
      </w:r>
    </w:p>
    <w:p w14:paraId="2920E04E" w14:textId="3DE90A02" w:rsidR="0006552B" w:rsidRPr="00AD6601" w:rsidRDefault="0006552B" w:rsidP="00A63C98">
      <w:pPr>
        <w:numPr>
          <w:ilvl w:val="2"/>
          <w:numId w:val="11"/>
        </w:numPr>
        <w:tabs>
          <w:tab w:val="left" w:pos="1134"/>
        </w:tabs>
        <w:ind w:left="0" w:firstLine="567"/>
        <w:jc w:val="both"/>
        <w:rPr>
          <w:bCs/>
          <w:sz w:val="24"/>
          <w:szCs w:val="24"/>
        </w:rPr>
      </w:pPr>
      <w:r w:rsidRPr="00AD6601">
        <w:rPr>
          <w:bCs/>
          <w:sz w:val="24"/>
          <w:szCs w:val="24"/>
        </w:rPr>
        <w:t xml:space="preserve">Работники Исполнителя, не применяющие выданные им СИЗ, необходимые при </w:t>
      </w:r>
      <w:r w:rsidR="00C25EB7" w:rsidRPr="00AD6601">
        <w:rPr>
          <w:bCs/>
          <w:sz w:val="24"/>
          <w:szCs w:val="24"/>
        </w:rPr>
        <w:lastRenderedPageBreak/>
        <w:t>оказании</w:t>
      </w:r>
      <w:r w:rsidR="00C25EB7" w:rsidRPr="00AD6601" w:rsidDel="00B4726B">
        <w:rPr>
          <w:bCs/>
          <w:sz w:val="24"/>
          <w:szCs w:val="24"/>
        </w:rPr>
        <w:t xml:space="preserve"> </w:t>
      </w:r>
      <w:r w:rsidRPr="00AD6601">
        <w:rPr>
          <w:bCs/>
          <w:sz w:val="24"/>
          <w:szCs w:val="24"/>
        </w:rPr>
        <w:t>услуг, должны отстраняться от работы руководителем работ до устранения этого нарушения.</w:t>
      </w:r>
    </w:p>
    <w:p w14:paraId="6D49EBF9" w14:textId="6AEBFD47" w:rsidR="0006552B" w:rsidRPr="00A63C98" w:rsidRDefault="0006552B" w:rsidP="00A63C98">
      <w:pPr>
        <w:numPr>
          <w:ilvl w:val="2"/>
          <w:numId w:val="11"/>
        </w:numPr>
        <w:tabs>
          <w:tab w:val="left" w:pos="1134"/>
        </w:tabs>
        <w:ind w:left="0" w:firstLine="567"/>
        <w:jc w:val="both"/>
        <w:rPr>
          <w:bCs/>
          <w:sz w:val="24"/>
          <w:szCs w:val="24"/>
        </w:rPr>
      </w:pPr>
      <w:r w:rsidRPr="00A63C98">
        <w:rPr>
          <w:bCs/>
          <w:sz w:val="24"/>
          <w:szCs w:val="24"/>
        </w:rPr>
        <w:t xml:space="preserve">Все транспортные средства Исполнителя, используемые при </w:t>
      </w:r>
      <w:r w:rsidR="00C25EB7" w:rsidRPr="00A63C98">
        <w:rPr>
          <w:bCs/>
          <w:sz w:val="24"/>
          <w:szCs w:val="24"/>
        </w:rPr>
        <w:t>оказании</w:t>
      </w:r>
      <w:r w:rsidR="00C25EB7" w:rsidRPr="00A63C98" w:rsidDel="00B4726B">
        <w:rPr>
          <w:bCs/>
          <w:sz w:val="24"/>
          <w:szCs w:val="24"/>
        </w:rPr>
        <w:t xml:space="preserve"> </w:t>
      </w:r>
      <w:r w:rsidRPr="00A63C98">
        <w:rPr>
          <w:bCs/>
          <w:sz w:val="24"/>
          <w:szCs w:val="24"/>
        </w:rPr>
        <w:t>услуг, должны быть оборудованы следующим:</w:t>
      </w:r>
    </w:p>
    <w:p w14:paraId="47EE8EEA" w14:textId="77777777" w:rsidR="0006552B" w:rsidRPr="00A63C98" w:rsidRDefault="0006552B" w:rsidP="00A63C98">
      <w:pPr>
        <w:pStyle w:val="af0"/>
        <w:widowControl w:val="0"/>
        <w:numPr>
          <w:ilvl w:val="0"/>
          <w:numId w:val="13"/>
        </w:numPr>
        <w:tabs>
          <w:tab w:val="left" w:pos="1134"/>
        </w:tabs>
        <w:autoSpaceDE w:val="0"/>
        <w:autoSpaceDN w:val="0"/>
        <w:adjustRightInd w:val="0"/>
        <w:spacing w:after="0" w:line="240" w:lineRule="auto"/>
        <w:ind w:left="0" w:firstLine="567"/>
        <w:contextualSpacing w:val="0"/>
        <w:jc w:val="both"/>
        <w:rPr>
          <w:rFonts w:ascii="Times New Roman" w:eastAsia="Times New Roman" w:hAnsi="Times New Roman"/>
          <w:bCs/>
          <w:sz w:val="24"/>
          <w:szCs w:val="24"/>
        </w:rPr>
      </w:pPr>
      <w:r w:rsidRPr="00A63C98">
        <w:rPr>
          <w:rFonts w:ascii="Times New Roman" w:hAnsi="Times New Roman"/>
          <w:bCs/>
          <w:sz w:val="24"/>
          <w:szCs w:val="24"/>
        </w:rPr>
        <w:t>ремнями безопасности для водителя и всех пассажиров (если это предусмотрено заводом-изготовителем);</w:t>
      </w:r>
    </w:p>
    <w:p w14:paraId="25ED90BC" w14:textId="77777777" w:rsidR="0006552B" w:rsidRPr="00A63C98" w:rsidRDefault="0006552B" w:rsidP="00A63C98">
      <w:pPr>
        <w:pStyle w:val="af0"/>
        <w:widowControl w:val="0"/>
        <w:numPr>
          <w:ilvl w:val="0"/>
          <w:numId w:val="13"/>
        </w:numPr>
        <w:tabs>
          <w:tab w:val="left" w:pos="1134"/>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A63C98">
        <w:rPr>
          <w:rFonts w:ascii="Times New Roman" w:hAnsi="Times New Roman"/>
          <w:bCs/>
          <w:sz w:val="24"/>
          <w:szCs w:val="24"/>
        </w:rPr>
        <w:t>аптечкой первой помощи;</w:t>
      </w:r>
    </w:p>
    <w:p w14:paraId="25D63B17" w14:textId="77777777" w:rsidR="0006552B" w:rsidRPr="00A63C98" w:rsidRDefault="0006552B" w:rsidP="00A63C98">
      <w:pPr>
        <w:pStyle w:val="af0"/>
        <w:widowControl w:val="0"/>
        <w:numPr>
          <w:ilvl w:val="0"/>
          <w:numId w:val="13"/>
        </w:numPr>
        <w:tabs>
          <w:tab w:val="left" w:pos="1134"/>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A63C98">
        <w:rPr>
          <w:rFonts w:ascii="Times New Roman" w:hAnsi="Times New Roman"/>
          <w:bCs/>
          <w:sz w:val="24"/>
          <w:szCs w:val="24"/>
        </w:rPr>
        <w:t>огнетушителем;</w:t>
      </w:r>
    </w:p>
    <w:p w14:paraId="26A59D13" w14:textId="77777777" w:rsidR="0006552B" w:rsidRPr="00A63C98" w:rsidRDefault="0006552B" w:rsidP="00A63C98">
      <w:pPr>
        <w:pStyle w:val="af0"/>
        <w:widowControl w:val="0"/>
        <w:numPr>
          <w:ilvl w:val="0"/>
          <w:numId w:val="13"/>
        </w:numPr>
        <w:tabs>
          <w:tab w:val="left" w:pos="1134"/>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A63C98">
        <w:rPr>
          <w:rFonts w:ascii="Times New Roman" w:hAnsi="Times New Roman"/>
          <w:bCs/>
          <w:sz w:val="24"/>
          <w:szCs w:val="24"/>
        </w:rPr>
        <w:t>системами автоматики, блокировок, сигнализации (если это предусмотрено соответствующими нормативно-правовыми актами);</w:t>
      </w:r>
    </w:p>
    <w:p w14:paraId="3A87B2D3" w14:textId="77777777" w:rsidR="0006552B" w:rsidRPr="00A63C98" w:rsidRDefault="0006552B" w:rsidP="00A63C98">
      <w:pPr>
        <w:pStyle w:val="af0"/>
        <w:widowControl w:val="0"/>
        <w:numPr>
          <w:ilvl w:val="0"/>
          <w:numId w:val="13"/>
        </w:numPr>
        <w:tabs>
          <w:tab w:val="left" w:pos="1134"/>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A63C98">
        <w:rPr>
          <w:rFonts w:ascii="Times New Roman" w:hAnsi="Times New Roman"/>
          <w:bCs/>
          <w:sz w:val="24"/>
          <w:szCs w:val="24"/>
        </w:rPr>
        <w:t>знаком аварийной остановки;</w:t>
      </w:r>
    </w:p>
    <w:p w14:paraId="02E42917" w14:textId="77777777" w:rsidR="0006552B" w:rsidRPr="00A63C98" w:rsidRDefault="0006552B" w:rsidP="00A63C98">
      <w:pPr>
        <w:pStyle w:val="af0"/>
        <w:widowControl w:val="0"/>
        <w:numPr>
          <w:ilvl w:val="0"/>
          <w:numId w:val="13"/>
        </w:numPr>
        <w:tabs>
          <w:tab w:val="left" w:pos="1134"/>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A63C98">
        <w:rPr>
          <w:rFonts w:ascii="Times New Roman" w:hAnsi="Times New Roman"/>
          <w:bCs/>
          <w:sz w:val="24"/>
          <w:szCs w:val="24"/>
        </w:rPr>
        <w:t>противооткатными башмаками;</w:t>
      </w:r>
    </w:p>
    <w:p w14:paraId="06090212" w14:textId="77777777" w:rsidR="0006552B" w:rsidRPr="00A63C98" w:rsidRDefault="0006552B" w:rsidP="00A63C98">
      <w:pPr>
        <w:pStyle w:val="af0"/>
        <w:widowControl w:val="0"/>
        <w:numPr>
          <w:ilvl w:val="0"/>
          <w:numId w:val="13"/>
        </w:numPr>
        <w:tabs>
          <w:tab w:val="left" w:pos="1134"/>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A63C98">
        <w:rPr>
          <w:rFonts w:ascii="Times New Roman" w:hAnsi="Times New Roman"/>
          <w:bCs/>
          <w:sz w:val="24"/>
          <w:szCs w:val="24"/>
        </w:rPr>
        <w:t>искрогасителями (на территориях взрывопожароопасных объектов Заказчика);</w:t>
      </w:r>
    </w:p>
    <w:p w14:paraId="22A10E30" w14:textId="7A607D68" w:rsidR="0006552B" w:rsidRPr="00A63C98" w:rsidRDefault="0006552B" w:rsidP="00A63C98">
      <w:pPr>
        <w:numPr>
          <w:ilvl w:val="2"/>
          <w:numId w:val="11"/>
        </w:numPr>
        <w:tabs>
          <w:tab w:val="left" w:pos="1134"/>
        </w:tabs>
        <w:ind w:left="0" w:firstLine="567"/>
        <w:jc w:val="both"/>
        <w:rPr>
          <w:bCs/>
          <w:sz w:val="24"/>
          <w:szCs w:val="24"/>
        </w:rPr>
      </w:pPr>
      <w:r w:rsidRPr="00A63C98">
        <w:rPr>
          <w:bCs/>
          <w:sz w:val="24"/>
          <w:szCs w:val="24"/>
        </w:rPr>
        <w:t>Исполнитель должен обеспечить:</w:t>
      </w:r>
    </w:p>
    <w:p w14:paraId="17AA00E7" w14:textId="77777777" w:rsidR="0006552B" w:rsidRPr="00A63C98" w:rsidRDefault="0006552B" w:rsidP="00A63C98">
      <w:pPr>
        <w:numPr>
          <w:ilvl w:val="0"/>
          <w:numId w:val="13"/>
        </w:numPr>
        <w:tabs>
          <w:tab w:val="left" w:pos="1134"/>
        </w:tabs>
        <w:ind w:left="0" w:firstLine="567"/>
        <w:jc w:val="both"/>
        <w:rPr>
          <w:bCs/>
          <w:sz w:val="24"/>
          <w:szCs w:val="24"/>
        </w:rPr>
      </w:pPr>
      <w:r w:rsidRPr="00A63C98">
        <w:rPr>
          <w:bCs/>
          <w:sz w:val="24"/>
          <w:szCs w:val="24"/>
        </w:rPr>
        <w:t>обучение и достаточную квалификацию водителей транспортных средств;</w:t>
      </w:r>
    </w:p>
    <w:p w14:paraId="6FF14E5B" w14:textId="77777777" w:rsidR="0006552B" w:rsidRPr="00A63C98" w:rsidRDefault="0006552B" w:rsidP="00A63C98">
      <w:pPr>
        <w:numPr>
          <w:ilvl w:val="0"/>
          <w:numId w:val="13"/>
        </w:numPr>
        <w:tabs>
          <w:tab w:val="left" w:pos="1134"/>
        </w:tabs>
        <w:ind w:left="0" w:firstLine="567"/>
        <w:jc w:val="both"/>
        <w:rPr>
          <w:bCs/>
          <w:sz w:val="24"/>
          <w:szCs w:val="24"/>
        </w:rPr>
      </w:pPr>
      <w:r w:rsidRPr="00A63C98">
        <w:rPr>
          <w:bCs/>
          <w:sz w:val="24"/>
          <w:szCs w:val="24"/>
        </w:rPr>
        <w:t>проведение регулярных техосмотров транспортных средств;</w:t>
      </w:r>
    </w:p>
    <w:p w14:paraId="1757F69B" w14:textId="77777777" w:rsidR="0006552B" w:rsidRPr="00A63C98" w:rsidRDefault="0006552B" w:rsidP="00A63C98">
      <w:pPr>
        <w:numPr>
          <w:ilvl w:val="0"/>
          <w:numId w:val="13"/>
        </w:numPr>
        <w:tabs>
          <w:tab w:val="left" w:pos="1134"/>
        </w:tabs>
        <w:ind w:left="0" w:firstLine="567"/>
        <w:jc w:val="both"/>
        <w:rPr>
          <w:bCs/>
          <w:sz w:val="24"/>
          <w:szCs w:val="24"/>
        </w:rPr>
      </w:pPr>
      <w:r w:rsidRPr="00A63C98">
        <w:rPr>
          <w:bCs/>
          <w:sz w:val="24"/>
          <w:szCs w:val="24"/>
        </w:rPr>
        <w:t>использование и применение транспортных средств по их назначению;</w:t>
      </w:r>
    </w:p>
    <w:p w14:paraId="249C45A4" w14:textId="77777777" w:rsidR="0006552B" w:rsidRPr="00A63C98" w:rsidRDefault="0006552B" w:rsidP="00A63C98">
      <w:pPr>
        <w:numPr>
          <w:ilvl w:val="0"/>
          <w:numId w:val="13"/>
        </w:numPr>
        <w:tabs>
          <w:tab w:val="left" w:pos="1134"/>
        </w:tabs>
        <w:ind w:left="0" w:firstLine="567"/>
        <w:jc w:val="both"/>
        <w:rPr>
          <w:bCs/>
          <w:sz w:val="24"/>
          <w:szCs w:val="24"/>
        </w:rPr>
      </w:pPr>
      <w:r w:rsidRPr="00A63C98">
        <w:rPr>
          <w:bCs/>
          <w:sz w:val="24"/>
          <w:szCs w:val="24"/>
        </w:rPr>
        <w:t>соблюдение внутриобъектового скоростного режима, установленного Заказчиком;</w:t>
      </w:r>
    </w:p>
    <w:p w14:paraId="1A287A4C" w14:textId="77777777" w:rsidR="0006552B" w:rsidRPr="00A63C98" w:rsidRDefault="0006552B" w:rsidP="00A63C98">
      <w:pPr>
        <w:numPr>
          <w:ilvl w:val="0"/>
          <w:numId w:val="13"/>
        </w:numPr>
        <w:tabs>
          <w:tab w:val="left" w:pos="1134"/>
        </w:tabs>
        <w:ind w:left="0" w:firstLine="567"/>
        <w:jc w:val="both"/>
        <w:rPr>
          <w:bCs/>
          <w:sz w:val="24"/>
          <w:szCs w:val="24"/>
        </w:rPr>
      </w:pPr>
      <w:r w:rsidRPr="00A63C98">
        <w:rPr>
          <w:bCs/>
          <w:sz w:val="24"/>
          <w:szCs w:val="24"/>
        </w:rPr>
        <w:t>движение и стоянку транспортных средств согласно разметке и дорожным знакам на территории Заказчика.</w:t>
      </w:r>
    </w:p>
    <w:p w14:paraId="1DE887A9" w14:textId="62B7FF48" w:rsidR="0006552B" w:rsidRPr="00A63C98" w:rsidRDefault="0006552B" w:rsidP="00A63C98">
      <w:pPr>
        <w:numPr>
          <w:ilvl w:val="2"/>
          <w:numId w:val="11"/>
        </w:numPr>
        <w:tabs>
          <w:tab w:val="left" w:pos="1134"/>
        </w:tabs>
        <w:ind w:left="0" w:firstLine="567"/>
        <w:jc w:val="both"/>
        <w:rPr>
          <w:bCs/>
          <w:sz w:val="24"/>
          <w:szCs w:val="24"/>
        </w:rPr>
      </w:pPr>
      <w:r w:rsidRPr="00A63C98">
        <w:rPr>
          <w:bCs/>
          <w:sz w:val="24"/>
          <w:szCs w:val="24"/>
        </w:rPr>
        <w:t>Исполнитель обязан:</w:t>
      </w:r>
    </w:p>
    <w:p w14:paraId="7CA90DE5" w14:textId="77777777" w:rsidR="0006552B" w:rsidRPr="00A63C98" w:rsidRDefault="0006552B" w:rsidP="00A63C98">
      <w:pPr>
        <w:numPr>
          <w:ilvl w:val="0"/>
          <w:numId w:val="13"/>
        </w:numPr>
        <w:tabs>
          <w:tab w:val="left" w:pos="1134"/>
        </w:tabs>
        <w:ind w:left="0" w:firstLine="567"/>
        <w:jc w:val="both"/>
        <w:rPr>
          <w:bCs/>
          <w:sz w:val="24"/>
          <w:szCs w:val="24"/>
        </w:rPr>
      </w:pPr>
      <w:r w:rsidRPr="00A63C98">
        <w:rPr>
          <w:bCs/>
          <w:sz w:val="24"/>
          <w:szCs w:val="24"/>
        </w:rPr>
        <w:t>организовать предрейсовый медицинский осмотр водителей;</w:t>
      </w:r>
    </w:p>
    <w:p w14:paraId="7C871089" w14:textId="77777777" w:rsidR="0006552B" w:rsidRPr="00A63C98" w:rsidRDefault="0006552B" w:rsidP="00A63C98">
      <w:pPr>
        <w:numPr>
          <w:ilvl w:val="0"/>
          <w:numId w:val="13"/>
        </w:numPr>
        <w:tabs>
          <w:tab w:val="left" w:pos="1134"/>
        </w:tabs>
        <w:ind w:left="0" w:firstLine="567"/>
        <w:jc w:val="both"/>
        <w:rPr>
          <w:bCs/>
          <w:sz w:val="24"/>
          <w:szCs w:val="24"/>
        </w:rPr>
      </w:pPr>
      <w:r w:rsidRPr="00A63C98">
        <w:rPr>
          <w:bCs/>
          <w:sz w:val="24"/>
          <w:szCs w:val="24"/>
        </w:rPr>
        <w:t>организовать осмотры транспортных средств перед выездом на линию перед началом работ.</w:t>
      </w:r>
    </w:p>
    <w:p w14:paraId="64924BD5" w14:textId="0605FEB3" w:rsidR="0006552B" w:rsidRPr="00AD6601" w:rsidRDefault="0006552B" w:rsidP="00A63C98">
      <w:pPr>
        <w:numPr>
          <w:ilvl w:val="1"/>
          <w:numId w:val="11"/>
        </w:numPr>
        <w:tabs>
          <w:tab w:val="left" w:pos="1080"/>
          <w:tab w:val="left" w:pos="1134"/>
        </w:tabs>
        <w:ind w:left="0" w:firstLine="567"/>
        <w:jc w:val="both"/>
        <w:rPr>
          <w:bCs/>
          <w:sz w:val="24"/>
          <w:szCs w:val="24"/>
        </w:rPr>
      </w:pPr>
      <w:r w:rsidRPr="00AD6601">
        <w:rPr>
          <w:bCs/>
          <w:sz w:val="24"/>
          <w:szCs w:val="24"/>
        </w:rPr>
        <w:t xml:space="preserve">При </w:t>
      </w:r>
      <w:r w:rsidR="00C25EB7" w:rsidRPr="00AD6601">
        <w:rPr>
          <w:bCs/>
          <w:sz w:val="24"/>
          <w:szCs w:val="24"/>
        </w:rPr>
        <w:t>оказании</w:t>
      </w:r>
      <w:r w:rsidR="00C25EB7" w:rsidRPr="00AD6601" w:rsidDel="00B4726B">
        <w:rPr>
          <w:bCs/>
          <w:sz w:val="24"/>
          <w:szCs w:val="24"/>
        </w:rPr>
        <w:t xml:space="preserve"> </w:t>
      </w:r>
      <w:r w:rsidRPr="00AD6601">
        <w:rPr>
          <w:bCs/>
          <w:sz w:val="24"/>
          <w:szCs w:val="24"/>
        </w:rPr>
        <w:t>услуг на территории на любых участках, территориях, объектах и оборудовании, принадлежащих или относящихся к Заказчику Исполнитель обязан:</w:t>
      </w:r>
    </w:p>
    <w:p w14:paraId="5B741227" w14:textId="77777777" w:rsidR="0006552B" w:rsidRPr="00AD6601" w:rsidRDefault="0006552B" w:rsidP="00A63C98">
      <w:pPr>
        <w:numPr>
          <w:ilvl w:val="0"/>
          <w:numId w:val="13"/>
        </w:numPr>
        <w:tabs>
          <w:tab w:val="left" w:pos="1134"/>
        </w:tabs>
        <w:ind w:left="0" w:firstLine="567"/>
        <w:jc w:val="both"/>
        <w:rPr>
          <w:bCs/>
          <w:sz w:val="24"/>
          <w:szCs w:val="24"/>
        </w:rPr>
      </w:pPr>
      <w:r w:rsidRPr="00AD6601">
        <w:rPr>
          <w:bCs/>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0EE951F7" w14:textId="77777777" w:rsidR="0006552B" w:rsidRPr="00AD6601" w:rsidRDefault="0006552B" w:rsidP="00A63C98">
      <w:pPr>
        <w:numPr>
          <w:ilvl w:val="0"/>
          <w:numId w:val="13"/>
        </w:numPr>
        <w:tabs>
          <w:tab w:val="left" w:pos="1134"/>
        </w:tabs>
        <w:ind w:left="0" w:firstLine="567"/>
        <w:jc w:val="both"/>
        <w:rPr>
          <w:bCs/>
          <w:sz w:val="24"/>
          <w:szCs w:val="24"/>
        </w:rPr>
      </w:pPr>
      <w:r w:rsidRPr="00AD6601">
        <w:rPr>
          <w:bCs/>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27FA2482" w14:textId="77777777" w:rsidR="0006552B" w:rsidRPr="00AD6601" w:rsidRDefault="0006552B" w:rsidP="00A63C98">
      <w:pPr>
        <w:numPr>
          <w:ilvl w:val="0"/>
          <w:numId w:val="13"/>
        </w:numPr>
        <w:tabs>
          <w:tab w:val="left" w:pos="1134"/>
        </w:tabs>
        <w:ind w:left="0" w:firstLine="567"/>
        <w:jc w:val="both"/>
        <w:rPr>
          <w:bCs/>
          <w:sz w:val="24"/>
          <w:szCs w:val="24"/>
        </w:rPr>
      </w:pPr>
      <w:r w:rsidRPr="00AD6601">
        <w:rPr>
          <w:bCs/>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42575669" w14:textId="77777777" w:rsidR="0006552B" w:rsidRPr="00AD6601" w:rsidRDefault="0006552B" w:rsidP="00A63C98">
      <w:pPr>
        <w:numPr>
          <w:ilvl w:val="0"/>
          <w:numId w:val="13"/>
        </w:numPr>
        <w:tabs>
          <w:tab w:val="left" w:pos="1134"/>
        </w:tabs>
        <w:ind w:left="0" w:firstLine="567"/>
        <w:jc w:val="both"/>
        <w:rPr>
          <w:bCs/>
          <w:sz w:val="24"/>
          <w:szCs w:val="24"/>
        </w:rPr>
      </w:pPr>
      <w:r w:rsidRPr="00AD6601">
        <w:rPr>
          <w:bCs/>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2B9AC30D" w14:textId="77777777" w:rsidR="0006552B" w:rsidRPr="00AD6601" w:rsidRDefault="00AB09E5" w:rsidP="00A63C98">
      <w:pPr>
        <w:numPr>
          <w:ilvl w:val="0"/>
          <w:numId w:val="13"/>
        </w:numPr>
        <w:tabs>
          <w:tab w:val="left" w:pos="1134"/>
        </w:tabs>
        <w:ind w:left="0" w:firstLine="567"/>
        <w:jc w:val="both"/>
        <w:rPr>
          <w:bCs/>
          <w:sz w:val="24"/>
          <w:szCs w:val="24"/>
        </w:rPr>
      </w:pPr>
      <w:r w:rsidRPr="00AD6601">
        <w:rPr>
          <w:bCs/>
          <w:sz w:val="24"/>
          <w:szCs w:val="24"/>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r w:rsidR="0006552B" w:rsidRPr="00AD6601">
        <w:rPr>
          <w:bCs/>
          <w:sz w:val="24"/>
          <w:szCs w:val="24"/>
        </w:rPr>
        <w:t>;</w:t>
      </w:r>
    </w:p>
    <w:p w14:paraId="6B399972" w14:textId="77777777" w:rsidR="0006552B" w:rsidRPr="00AD6601" w:rsidRDefault="0006552B" w:rsidP="00A63C98">
      <w:pPr>
        <w:numPr>
          <w:ilvl w:val="0"/>
          <w:numId w:val="13"/>
        </w:numPr>
        <w:tabs>
          <w:tab w:val="left" w:pos="1134"/>
        </w:tabs>
        <w:ind w:left="0" w:firstLine="567"/>
        <w:jc w:val="both"/>
        <w:rPr>
          <w:bCs/>
          <w:sz w:val="24"/>
          <w:szCs w:val="24"/>
        </w:rPr>
      </w:pPr>
      <w:r w:rsidRPr="00AD6601">
        <w:rPr>
          <w:bCs/>
          <w:sz w:val="24"/>
          <w:szCs w:val="24"/>
        </w:rPr>
        <w:t>полностью исключить факты несанкционированного обращения с источниками ионизирующего излучения, в том числе вышедшими из строя.</w:t>
      </w:r>
    </w:p>
    <w:p w14:paraId="1BC08E72" w14:textId="77777777" w:rsidR="0006552B" w:rsidRPr="00AD6601" w:rsidRDefault="0006552B" w:rsidP="00A63C98">
      <w:pPr>
        <w:numPr>
          <w:ilvl w:val="1"/>
          <w:numId w:val="11"/>
        </w:numPr>
        <w:tabs>
          <w:tab w:val="left" w:pos="1080"/>
          <w:tab w:val="left" w:pos="1134"/>
        </w:tabs>
        <w:ind w:left="0" w:firstLine="567"/>
        <w:jc w:val="both"/>
        <w:rPr>
          <w:bCs/>
          <w:sz w:val="24"/>
          <w:szCs w:val="24"/>
        </w:rPr>
      </w:pPr>
      <w:r w:rsidRPr="00AD6601">
        <w:rPr>
          <w:bCs/>
          <w:sz w:val="24"/>
          <w:szCs w:val="24"/>
        </w:rPr>
        <w:t>Исполнитель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w:t>
      </w:r>
      <w:r w:rsidR="00AB09E5" w:rsidRPr="00AD6601">
        <w:rPr>
          <w:bCs/>
          <w:sz w:val="24"/>
          <w:szCs w:val="24"/>
        </w:rPr>
        <w:t>, об аварийных ситуациях, связанных с загрязнением окружающей природной среды.</w:t>
      </w:r>
      <w:r w:rsidRPr="00AD6601">
        <w:rPr>
          <w:bCs/>
          <w:sz w:val="24"/>
          <w:szCs w:val="24"/>
        </w:rPr>
        <w:t xml:space="preserve"> Принимать к своим работникам меры за несоблюдение последними вышеуказанных инструкции и правил.</w:t>
      </w:r>
    </w:p>
    <w:p w14:paraId="452571C6" w14:textId="77777777" w:rsidR="0006552B" w:rsidRPr="00AD6601" w:rsidRDefault="0006552B" w:rsidP="00A63C98">
      <w:pPr>
        <w:numPr>
          <w:ilvl w:val="0"/>
          <w:numId w:val="11"/>
        </w:numPr>
        <w:tabs>
          <w:tab w:val="left" w:pos="1134"/>
        </w:tabs>
        <w:spacing w:before="120"/>
        <w:ind w:left="0" w:firstLine="567"/>
        <w:jc w:val="both"/>
        <w:rPr>
          <w:bCs/>
          <w:sz w:val="24"/>
          <w:szCs w:val="24"/>
        </w:rPr>
      </w:pPr>
      <w:r w:rsidRPr="00AD6601">
        <w:rPr>
          <w:bCs/>
          <w:sz w:val="24"/>
          <w:szCs w:val="24"/>
        </w:rPr>
        <w:t>Осведомленность.</w:t>
      </w:r>
    </w:p>
    <w:p w14:paraId="488A81E9" w14:textId="77777777" w:rsidR="0006552B" w:rsidRPr="00AD6601" w:rsidRDefault="0006552B" w:rsidP="00A63C98">
      <w:pPr>
        <w:numPr>
          <w:ilvl w:val="1"/>
          <w:numId w:val="11"/>
        </w:numPr>
        <w:tabs>
          <w:tab w:val="left" w:pos="1080"/>
          <w:tab w:val="left" w:pos="1134"/>
        </w:tabs>
        <w:ind w:left="0" w:firstLine="567"/>
        <w:jc w:val="both"/>
        <w:rPr>
          <w:bCs/>
          <w:sz w:val="24"/>
          <w:szCs w:val="24"/>
        </w:rPr>
      </w:pPr>
      <w:r w:rsidRPr="00AD6601">
        <w:rPr>
          <w:bCs/>
          <w:sz w:val="24"/>
          <w:szCs w:val="24"/>
        </w:rPr>
        <w:t xml:space="preserve">На момент заключения </w:t>
      </w:r>
      <w:r w:rsidR="00CE0D2D" w:rsidRPr="00AD6601">
        <w:rPr>
          <w:bCs/>
          <w:sz w:val="24"/>
          <w:szCs w:val="24"/>
        </w:rPr>
        <w:t>Догов</w:t>
      </w:r>
      <w:r w:rsidRPr="00AD6601">
        <w:rPr>
          <w:bCs/>
          <w:sz w:val="24"/>
          <w:szCs w:val="24"/>
        </w:rPr>
        <w:t>ора, Исполнитель ознакомлен с ЛНА Заказчика в части, относящейся к деятельности Исполнителя.</w:t>
      </w:r>
    </w:p>
    <w:p w14:paraId="04A69E57" w14:textId="293EB4A5" w:rsidR="0006552B" w:rsidRPr="00AD6601" w:rsidRDefault="0006552B" w:rsidP="00A63C98">
      <w:pPr>
        <w:numPr>
          <w:ilvl w:val="1"/>
          <w:numId w:val="11"/>
        </w:numPr>
        <w:tabs>
          <w:tab w:val="left" w:pos="1080"/>
          <w:tab w:val="left" w:pos="1134"/>
        </w:tabs>
        <w:ind w:left="0" w:firstLine="567"/>
        <w:jc w:val="both"/>
        <w:rPr>
          <w:bCs/>
          <w:sz w:val="24"/>
          <w:szCs w:val="24"/>
        </w:rPr>
      </w:pPr>
      <w:r w:rsidRPr="00AD6601">
        <w:rPr>
          <w:bCs/>
          <w:sz w:val="24"/>
          <w:szCs w:val="24"/>
        </w:rPr>
        <w:t xml:space="preserve">В случае внесения Заказчиком изменений или дополнений в ЛНА, введения в </w:t>
      </w:r>
      <w:r w:rsidRPr="00AD6601">
        <w:rPr>
          <w:bCs/>
          <w:sz w:val="24"/>
          <w:szCs w:val="24"/>
        </w:rPr>
        <w:lastRenderedPageBreak/>
        <w:t xml:space="preserve">действие новых ЛНА в области охраны труда, охраны окружающей среды, промышленной и пожарной безопасности, Исполнитель обязуется руководствоваться ЛНА, </w:t>
      </w:r>
      <w:r w:rsidR="00100F0D" w:rsidRPr="00AD6601">
        <w:rPr>
          <w:bCs/>
          <w:sz w:val="24"/>
          <w:szCs w:val="24"/>
        </w:rPr>
        <w:t>предоставляемых при прохождении инструктажа на Объекте</w:t>
      </w:r>
      <w:r w:rsidR="00AB09E5" w:rsidRPr="00AD6601">
        <w:rPr>
          <w:bCs/>
          <w:sz w:val="24"/>
          <w:szCs w:val="24"/>
        </w:rPr>
        <w:t>.</w:t>
      </w:r>
    </w:p>
    <w:p w14:paraId="07152927" w14:textId="77777777" w:rsidR="0006552B" w:rsidRPr="00AD6601" w:rsidRDefault="0006552B" w:rsidP="00A63C98">
      <w:pPr>
        <w:numPr>
          <w:ilvl w:val="1"/>
          <w:numId w:val="11"/>
        </w:numPr>
        <w:tabs>
          <w:tab w:val="left" w:pos="1080"/>
          <w:tab w:val="left" w:pos="1134"/>
        </w:tabs>
        <w:ind w:left="0" w:firstLine="567"/>
        <w:jc w:val="both"/>
        <w:rPr>
          <w:bCs/>
          <w:sz w:val="24"/>
          <w:szCs w:val="24"/>
        </w:rPr>
      </w:pPr>
      <w:r w:rsidRPr="00AD6601">
        <w:rPr>
          <w:bCs/>
          <w:sz w:val="24"/>
          <w:szCs w:val="24"/>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51D883D3" w14:textId="77777777" w:rsidR="0006552B" w:rsidRPr="00AD6601" w:rsidRDefault="0006552B" w:rsidP="00A63C98">
      <w:pPr>
        <w:numPr>
          <w:ilvl w:val="1"/>
          <w:numId w:val="11"/>
        </w:numPr>
        <w:tabs>
          <w:tab w:val="left" w:pos="1080"/>
          <w:tab w:val="left" w:pos="1134"/>
        </w:tabs>
        <w:ind w:left="0" w:firstLine="567"/>
        <w:jc w:val="both"/>
        <w:rPr>
          <w:bCs/>
          <w:sz w:val="24"/>
          <w:szCs w:val="24"/>
        </w:rPr>
      </w:pPr>
      <w:r w:rsidRPr="00AD6601">
        <w:rPr>
          <w:bCs/>
          <w:sz w:val="24"/>
          <w:szCs w:val="24"/>
        </w:rPr>
        <w:t>Исполнитель обязан провести инструктаж своих работников, а также работников Субисполнительных организаций, привлекаемых Исполнителем, по требованиям настоящего Соглашения и ЛНА Заказчика в области охраны труда, охраны окружающей среды, промышленной и пожарной безопасности.</w:t>
      </w:r>
    </w:p>
    <w:p w14:paraId="7A461A81" w14:textId="77777777" w:rsidR="0006552B" w:rsidRPr="00AD6601" w:rsidRDefault="0006552B" w:rsidP="00A63C98">
      <w:pPr>
        <w:numPr>
          <w:ilvl w:val="0"/>
          <w:numId w:val="11"/>
        </w:numPr>
        <w:tabs>
          <w:tab w:val="left" w:pos="1134"/>
        </w:tabs>
        <w:spacing w:before="120"/>
        <w:ind w:left="0" w:firstLine="567"/>
        <w:jc w:val="both"/>
        <w:rPr>
          <w:bCs/>
          <w:sz w:val="24"/>
          <w:szCs w:val="24"/>
        </w:rPr>
      </w:pPr>
      <w:r w:rsidRPr="00AD6601">
        <w:rPr>
          <w:bCs/>
          <w:sz w:val="24"/>
          <w:szCs w:val="24"/>
        </w:rPr>
        <w:t>Порядок взаимодействия Заказчика и Исполнителя.</w:t>
      </w:r>
    </w:p>
    <w:p w14:paraId="6E73B36F" w14:textId="72B19590" w:rsidR="0006552B" w:rsidRPr="00AD6601" w:rsidRDefault="0006552B" w:rsidP="00A63C98">
      <w:pPr>
        <w:numPr>
          <w:ilvl w:val="1"/>
          <w:numId w:val="11"/>
        </w:numPr>
        <w:tabs>
          <w:tab w:val="left" w:pos="1080"/>
          <w:tab w:val="left" w:pos="1134"/>
        </w:tabs>
        <w:ind w:left="0" w:firstLine="567"/>
        <w:jc w:val="both"/>
        <w:rPr>
          <w:bCs/>
          <w:sz w:val="24"/>
          <w:szCs w:val="24"/>
        </w:rPr>
      </w:pPr>
      <w:r w:rsidRPr="00AD6601">
        <w:rPr>
          <w:bCs/>
          <w:sz w:val="24"/>
          <w:szCs w:val="24"/>
        </w:rPr>
        <w:t xml:space="preserve">Заказчик совместно с представителем Исполнителя, </w:t>
      </w:r>
      <w:r w:rsidR="00C25EB7" w:rsidRPr="00AD6601">
        <w:rPr>
          <w:bCs/>
          <w:sz w:val="24"/>
          <w:szCs w:val="24"/>
        </w:rPr>
        <w:t>оказывающим</w:t>
      </w:r>
      <w:r w:rsidR="00C25EB7" w:rsidRPr="00AD6601" w:rsidDel="00B4726B">
        <w:rPr>
          <w:bCs/>
          <w:sz w:val="24"/>
          <w:szCs w:val="24"/>
        </w:rPr>
        <w:t xml:space="preserve"> </w:t>
      </w:r>
      <w:r w:rsidRPr="00AD6601">
        <w:rPr>
          <w:bCs/>
          <w:sz w:val="24"/>
          <w:szCs w:val="24"/>
        </w:rPr>
        <w:t>услуги на объектах Заказчика, в сроки, установленные Заказчиком, проводит плановые/внеплановые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и привлеченных им Субисполнительных организаций в области охраны труда, охраны окружающей среды, промышленной и пожарной безопасности.</w:t>
      </w:r>
    </w:p>
    <w:p w14:paraId="67B78ACE" w14:textId="6A876C6E" w:rsidR="0006552B" w:rsidRPr="00AD6601" w:rsidRDefault="0006552B" w:rsidP="00A63C98">
      <w:pPr>
        <w:numPr>
          <w:ilvl w:val="1"/>
          <w:numId w:val="11"/>
        </w:numPr>
        <w:tabs>
          <w:tab w:val="left" w:pos="1080"/>
          <w:tab w:val="left" w:pos="1134"/>
        </w:tabs>
        <w:ind w:left="0" w:firstLine="567"/>
        <w:jc w:val="both"/>
        <w:rPr>
          <w:bCs/>
          <w:sz w:val="24"/>
          <w:szCs w:val="24"/>
        </w:rPr>
      </w:pPr>
      <w:r w:rsidRPr="00AD6601">
        <w:rPr>
          <w:bCs/>
          <w:sz w:val="24"/>
          <w:szCs w:val="24"/>
        </w:rPr>
        <w:t xml:space="preserve">В случае обнаружения Заказчиком на объекте Заказчика факта нарушения работниками Исполнителя (Субисполнительной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w:t>
      </w:r>
      <w:r w:rsidR="00C25EB7" w:rsidRPr="00AD6601">
        <w:rPr>
          <w:bCs/>
          <w:sz w:val="24"/>
          <w:szCs w:val="24"/>
        </w:rPr>
        <w:t>оказание</w:t>
      </w:r>
      <w:r w:rsidR="00C25EB7" w:rsidRPr="00AD6601" w:rsidDel="00B4726B">
        <w:rPr>
          <w:bCs/>
          <w:sz w:val="24"/>
          <w:szCs w:val="24"/>
        </w:rPr>
        <w:t xml:space="preserve"> </w:t>
      </w:r>
      <w:r w:rsidRPr="00AD6601">
        <w:rPr>
          <w:bCs/>
          <w:sz w:val="24"/>
          <w:szCs w:val="24"/>
        </w:rPr>
        <w:t>услуг, а в необходимых случаях ограничить допуск таких работников на территорию данного объекта.</w:t>
      </w:r>
    </w:p>
    <w:p w14:paraId="0754E6D1" w14:textId="77777777" w:rsidR="0006552B" w:rsidRPr="00AD6601" w:rsidRDefault="0006552B" w:rsidP="00A63C98">
      <w:pPr>
        <w:numPr>
          <w:ilvl w:val="0"/>
          <w:numId w:val="11"/>
        </w:numPr>
        <w:tabs>
          <w:tab w:val="left" w:pos="1134"/>
        </w:tabs>
        <w:spacing w:before="120"/>
        <w:ind w:left="0" w:firstLine="567"/>
        <w:jc w:val="both"/>
        <w:rPr>
          <w:bCs/>
          <w:sz w:val="24"/>
          <w:szCs w:val="24"/>
        </w:rPr>
      </w:pPr>
      <w:r w:rsidRPr="00AD6601">
        <w:rPr>
          <w:bCs/>
          <w:sz w:val="24"/>
          <w:szCs w:val="24"/>
        </w:rPr>
        <w:t>Ответственность Исполнителя.</w:t>
      </w:r>
    </w:p>
    <w:p w14:paraId="5F279B91" w14:textId="77777777" w:rsidR="0006552B" w:rsidRPr="00AD6601" w:rsidRDefault="0006552B" w:rsidP="00A63C98">
      <w:pPr>
        <w:numPr>
          <w:ilvl w:val="1"/>
          <w:numId w:val="11"/>
        </w:numPr>
        <w:tabs>
          <w:tab w:val="left" w:pos="1080"/>
          <w:tab w:val="left" w:pos="1134"/>
        </w:tabs>
        <w:ind w:left="0" w:firstLine="567"/>
        <w:jc w:val="both"/>
        <w:rPr>
          <w:bCs/>
          <w:sz w:val="24"/>
          <w:szCs w:val="24"/>
        </w:rPr>
      </w:pPr>
      <w:r w:rsidRPr="00AD6601">
        <w:rPr>
          <w:bCs/>
          <w:sz w:val="24"/>
          <w:szCs w:val="24"/>
        </w:rPr>
        <w:t xml:space="preserve">За нарушение требований, перечень которых указан в Разделе 7 настоящего Соглашения, Исполнитель несет ответственность, предусмотренную действующим законодательством, </w:t>
      </w:r>
      <w:r w:rsidR="00CE0D2D" w:rsidRPr="00AD6601">
        <w:rPr>
          <w:bCs/>
          <w:sz w:val="24"/>
          <w:szCs w:val="24"/>
        </w:rPr>
        <w:t>Догов</w:t>
      </w:r>
      <w:r w:rsidRPr="00AD6601">
        <w:rPr>
          <w:bCs/>
          <w:sz w:val="24"/>
          <w:szCs w:val="24"/>
        </w:rPr>
        <w:t>ором и настоящим Соглашением.</w:t>
      </w:r>
    </w:p>
    <w:p w14:paraId="0D87F9FF" w14:textId="77777777" w:rsidR="0006552B" w:rsidRPr="00AD6601" w:rsidRDefault="0006552B" w:rsidP="00A63C98">
      <w:pPr>
        <w:numPr>
          <w:ilvl w:val="1"/>
          <w:numId w:val="11"/>
        </w:numPr>
        <w:tabs>
          <w:tab w:val="left" w:pos="1080"/>
          <w:tab w:val="left" w:pos="1134"/>
        </w:tabs>
        <w:ind w:left="0" w:firstLine="567"/>
        <w:jc w:val="both"/>
        <w:rPr>
          <w:bCs/>
          <w:sz w:val="24"/>
          <w:szCs w:val="24"/>
        </w:rPr>
      </w:pPr>
      <w:r w:rsidRPr="00AD6601">
        <w:rPr>
          <w:bCs/>
          <w:sz w:val="24"/>
          <w:szCs w:val="24"/>
        </w:rPr>
        <w:t xml:space="preserve">При обнаружении факта совершения нарушения или нарушений персоналом Исполнителя или персоналом Субисполнительной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w:t>
      </w:r>
      <w:r w:rsidR="002D1E3A" w:rsidRPr="00AD6601">
        <w:rPr>
          <w:bCs/>
          <w:sz w:val="24"/>
          <w:szCs w:val="24"/>
        </w:rPr>
        <w:t>8</w:t>
      </w:r>
      <w:r w:rsidRPr="00AD6601">
        <w:rPr>
          <w:bCs/>
          <w:sz w:val="24"/>
          <w:szCs w:val="24"/>
        </w:rPr>
        <w:t xml:space="preserve"> настоящего Соглашения</w:t>
      </w:r>
      <w:r w:rsidR="002D1E3A" w:rsidRPr="00AD6601">
        <w:rPr>
          <w:bCs/>
          <w:sz w:val="24"/>
          <w:szCs w:val="24"/>
        </w:rPr>
        <w:t xml:space="preserve"> (Приложение № 11)</w:t>
      </w:r>
      <w:r w:rsidRPr="00AD6601">
        <w:rPr>
          <w:bCs/>
          <w:sz w:val="24"/>
          <w:szCs w:val="24"/>
        </w:rPr>
        <w:t>.</w:t>
      </w:r>
    </w:p>
    <w:p w14:paraId="348E69D4" w14:textId="7073492C" w:rsidR="0006552B" w:rsidRPr="00AD6601" w:rsidRDefault="0006552B" w:rsidP="00A63C98">
      <w:pPr>
        <w:numPr>
          <w:ilvl w:val="1"/>
          <w:numId w:val="11"/>
        </w:numPr>
        <w:tabs>
          <w:tab w:val="left" w:pos="1080"/>
          <w:tab w:val="left" w:pos="1134"/>
        </w:tabs>
        <w:ind w:left="0" w:firstLine="567"/>
        <w:jc w:val="both"/>
        <w:rPr>
          <w:bCs/>
          <w:sz w:val="24"/>
          <w:szCs w:val="24"/>
        </w:rPr>
      </w:pPr>
      <w:r w:rsidRPr="00AD6601">
        <w:rPr>
          <w:bCs/>
          <w:sz w:val="24"/>
          <w:szCs w:val="24"/>
        </w:rPr>
        <w:t xml:space="preserve">Исполнитель устраняет выявленные нарушения в ходе проверки и допускается для продолжения </w:t>
      </w:r>
      <w:r w:rsidR="00C25EB7" w:rsidRPr="00AD6601">
        <w:rPr>
          <w:bCs/>
          <w:sz w:val="24"/>
          <w:szCs w:val="24"/>
        </w:rPr>
        <w:t>оказания</w:t>
      </w:r>
      <w:r w:rsidR="00C25EB7" w:rsidRPr="00AD6601" w:rsidDel="00B4726B">
        <w:rPr>
          <w:bCs/>
          <w:sz w:val="24"/>
          <w:szCs w:val="24"/>
        </w:rPr>
        <w:t xml:space="preserve"> </w:t>
      </w:r>
      <w:r w:rsidRPr="00AD6601">
        <w:rPr>
          <w:bCs/>
          <w:sz w:val="24"/>
          <w:szCs w:val="24"/>
        </w:rPr>
        <w:t>услуг,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14:paraId="567EBAB6" w14:textId="77777777" w:rsidR="0006552B" w:rsidRPr="00AD6601" w:rsidRDefault="0006552B" w:rsidP="00A63C98">
      <w:pPr>
        <w:numPr>
          <w:ilvl w:val="1"/>
          <w:numId w:val="11"/>
        </w:numPr>
        <w:tabs>
          <w:tab w:val="left" w:pos="1134"/>
        </w:tabs>
        <w:ind w:left="0" w:firstLine="567"/>
        <w:jc w:val="both"/>
        <w:rPr>
          <w:bCs/>
          <w:sz w:val="24"/>
          <w:szCs w:val="24"/>
        </w:rPr>
      </w:pPr>
      <w:r w:rsidRPr="00AD6601">
        <w:rPr>
          <w:bCs/>
          <w:sz w:val="24"/>
          <w:szCs w:val="24"/>
        </w:rPr>
        <w:t>Мера ответственности/штрафные санкции и дополнительные меры определены Разделом 7 настоящего Соглашения (Перечень требований к Исполнителю по охране труда, промышленной, экологической, пожарной и иной безопасности и ответственность за их нарушение).</w:t>
      </w:r>
    </w:p>
    <w:p w14:paraId="56CDCA02" w14:textId="77777777" w:rsidR="0006552B" w:rsidRPr="00AD6601" w:rsidRDefault="0006552B" w:rsidP="00A63C98">
      <w:pPr>
        <w:numPr>
          <w:ilvl w:val="1"/>
          <w:numId w:val="11"/>
        </w:numPr>
        <w:tabs>
          <w:tab w:val="left" w:pos="1080"/>
          <w:tab w:val="left" w:pos="1134"/>
        </w:tabs>
        <w:ind w:left="0" w:firstLine="567"/>
        <w:jc w:val="both"/>
        <w:rPr>
          <w:bCs/>
          <w:sz w:val="24"/>
          <w:szCs w:val="24"/>
        </w:rPr>
      </w:pPr>
      <w:r w:rsidRPr="00AD6601">
        <w:rPr>
          <w:bCs/>
          <w:sz w:val="24"/>
          <w:szCs w:val="24"/>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2FCB8C2A" w14:textId="77777777" w:rsidR="0006552B" w:rsidRPr="00AD6601" w:rsidRDefault="0006552B" w:rsidP="00A63C98">
      <w:pPr>
        <w:tabs>
          <w:tab w:val="left" w:pos="1080"/>
          <w:tab w:val="left" w:pos="1134"/>
        </w:tabs>
        <w:ind w:firstLine="567"/>
        <w:jc w:val="both"/>
        <w:rPr>
          <w:bCs/>
          <w:sz w:val="24"/>
          <w:szCs w:val="24"/>
        </w:rPr>
      </w:pPr>
      <w:r w:rsidRPr="00AD6601">
        <w:rPr>
          <w:bCs/>
          <w:sz w:val="24"/>
          <w:szCs w:val="24"/>
        </w:rPr>
        <w:t>6.6.</w:t>
      </w:r>
      <w:r w:rsidRPr="00AD6601">
        <w:rPr>
          <w:bCs/>
          <w:sz w:val="24"/>
          <w:szCs w:val="24"/>
        </w:rPr>
        <w:tab/>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(в том числе сотрудника Субисполнительной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Исполнителя неустойку в размере 1 000 000 (Одного миллиона) рублей за каждое такое нарушение.</w:t>
      </w:r>
    </w:p>
    <w:p w14:paraId="2ECCEE24" w14:textId="77777777" w:rsidR="0006552B" w:rsidRPr="00AD6601" w:rsidRDefault="0006552B" w:rsidP="00A63C98">
      <w:pPr>
        <w:tabs>
          <w:tab w:val="left" w:pos="1080"/>
          <w:tab w:val="left" w:pos="1134"/>
        </w:tabs>
        <w:ind w:firstLine="567"/>
        <w:jc w:val="both"/>
        <w:rPr>
          <w:bCs/>
          <w:sz w:val="24"/>
          <w:szCs w:val="24"/>
        </w:rPr>
      </w:pPr>
      <w:r w:rsidRPr="00AD6601">
        <w:rPr>
          <w:bCs/>
          <w:sz w:val="24"/>
          <w:szCs w:val="24"/>
        </w:rPr>
        <w:t>6.7.</w:t>
      </w:r>
      <w:r w:rsidRPr="00AD6601">
        <w:rPr>
          <w:bCs/>
          <w:sz w:val="24"/>
          <w:szCs w:val="24"/>
        </w:rPr>
        <w:tab/>
        <w:t xml:space="preserve">В случае если нарушение повлекло причинение смерти сотруднику Заказчика, </w:t>
      </w:r>
      <w:r w:rsidRPr="00AD6601">
        <w:rPr>
          <w:bCs/>
          <w:sz w:val="24"/>
          <w:szCs w:val="24"/>
        </w:rPr>
        <w:lastRenderedPageBreak/>
        <w:t>сотруднику Исполнителя или любого третьего лица (в том числе сотруднику Субисполнительной организации), Заказчик вправе взыскать с Исполнителя неустойку в размере 3 000 000 (Трех миллионов) рублей.</w:t>
      </w:r>
    </w:p>
    <w:p w14:paraId="06D8AE7A" w14:textId="77777777" w:rsidR="0006552B" w:rsidRPr="00AD6601" w:rsidRDefault="0006552B" w:rsidP="00A63C98">
      <w:pPr>
        <w:tabs>
          <w:tab w:val="left" w:pos="1080"/>
          <w:tab w:val="left" w:pos="1134"/>
        </w:tabs>
        <w:ind w:firstLine="567"/>
        <w:jc w:val="both"/>
        <w:rPr>
          <w:bCs/>
          <w:sz w:val="24"/>
          <w:szCs w:val="24"/>
        </w:rPr>
      </w:pPr>
      <w:r w:rsidRPr="00AD6601">
        <w:rPr>
          <w:bCs/>
          <w:sz w:val="24"/>
          <w:szCs w:val="24"/>
        </w:rPr>
        <w:t>6.8</w:t>
      </w:r>
      <w:r w:rsidRPr="00AD6601">
        <w:rPr>
          <w:bCs/>
          <w:sz w:val="24"/>
          <w:szCs w:val="24"/>
        </w:rPr>
        <w:tab/>
        <w:t>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41AA382A" w14:textId="77777777" w:rsidR="0006552B" w:rsidRPr="00AD6601" w:rsidRDefault="0006552B" w:rsidP="00A63C98">
      <w:pPr>
        <w:tabs>
          <w:tab w:val="left" w:pos="1080"/>
          <w:tab w:val="left" w:pos="1134"/>
        </w:tabs>
        <w:ind w:firstLine="567"/>
        <w:jc w:val="both"/>
        <w:rPr>
          <w:bCs/>
          <w:sz w:val="24"/>
          <w:szCs w:val="24"/>
        </w:rPr>
      </w:pPr>
      <w:r w:rsidRPr="00AD6601">
        <w:rPr>
          <w:bCs/>
          <w:sz w:val="24"/>
          <w:szCs w:val="24"/>
        </w:rPr>
        <w:t>6.9.</w:t>
      </w:r>
      <w:r w:rsidRPr="00AD6601">
        <w:rPr>
          <w:bCs/>
          <w:sz w:val="24"/>
          <w:szCs w:val="24"/>
        </w:rPr>
        <w:tab/>
        <w:t>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Исполнителя или Субисполнительной организации, привлеченной Исполнителем, Исполнитель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3A3985CA" w14:textId="77777777" w:rsidR="0006552B" w:rsidRPr="00AD6601" w:rsidRDefault="0006552B" w:rsidP="00A63C98">
      <w:pPr>
        <w:tabs>
          <w:tab w:val="left" w:pos="1080"/>
          <w:tab w:val="left" w:pos="1134"/>
        </w:tabs>
        <w:ind w:firstLine="567"/>
        <w:jc w:val="both"/>
        <w:rPr>
          <w:bCs/>
          <w:sz w:val="24"/>
          <w:szCs w:val="24"/>
        </w:rPr>
      </w:pPr>
      <w:r w:rsidRPr="00AD6601">
        <w:rPr>
          <w:bCs/>
          <w:sz w:val="24"/>
          <w:szCs w:val="24"/>
        </w:rPr>
        <w:t>6.10.</w:t>
      </w:r>
      <w:r w:rsidRPr="00AD6601">
        <w:rPr>
          <w:bCs/>
          <w:sz w:val="24"/>
          <w:szCs w:val="24"/>
        </w:rPr>
        <w:tab/>
        <w:t>Заказчик вправе потребовать оплату штрафа от Исполнителя за каждый случай нарушения.</w:t>
      </w:r>
    </w:p>
    <w:p w14:paraId="4BCE6AC0" w14:textId="47C95AC7" w:rsidR="0006552B" w:rsidRPr="00A63C98" w:rsidRDefault="0006552B" w:rsidP="00A63C98">
      <w:pPr>
        <w:tabs>
          <w:tab w:val="left" w:pos="1080"/>
          <w:tab w:val="left" w:pos="1134"/>
        </w:tabs>
        <w:ind w:firstLine="567"/>
        <w:jc w:val="both"/>
        <w:rPr>
          <w:bCs/>
          <w:sz w:val="24"/>
          <w:szCs w:val="24"/>
        </w:rPr>
      </w:pPr>
      <w:r w:rsidRPr="00A63C98">
        <w:rPr>
          <w:bCs/>
          <w:sz w:val="24"/>
          <w:szCs w:val="24"/>
        </w:rPr>
        <w:t>6.11.</w:t>
      </w:r>
      <w:r w:rsidRPr="00A63C98">
        <w:rPr>
          <w:bCs/>
          <w:sz w:val="24"/>
          <w:szCs w:val="24"/>
        </w:rPr>
        <w:tab/>
        <w:t xml:space="preserve">Заказчик вправе в одностороннем порядке произвести удержание/зачет неустоек (штрафов, пеней) и/или убытков из любых сумм, причитающихся Исполнителю за </w:t>
      </w:r>
      <w:r w:rsidR="00C25EB7" w:rsidRPr="00A63C98">
        <w:rPr>
          <w:bCs/>
          <w:sz w:val="24"/>
          <w:szCs w:val="24"/>
        </w:rPr>
        <w:t>оказанные</w:t>
      </w:r>
      <w:r w:rsidR="00C25EB7" w:rsidRPr="00A63C98" w:rsidDel="00B4726B">
        <w:rPr>
          <w:bCs/>
          <w:sz w:val="24"/>
          <w:szCs w:val="24"/>
        </w:rPr>
        <w:t xml:space="preserve"> </w:t>
      </w:r>
      <w:r w:rsidRPr="00A63C98">
        <w:rPr>
          <w:bCs/>
          <w:sz w:val="24"/>
          <w:szCs w:val="24"/>
        </w:rPr>
        <w:t>и принятые Заказчиком услуги, или (по усмотрению Заказчика) потребовать выплаты сумм штрафов и/или убытков в течение 7 (</w:t>
      </w:r>
      <w:r w:rsidR="00100F0D" w:rsidRPr="00A63C98">
        <w:rPr>
          <w:bCs/>
          <w:sz w:val="24"/>
          <w:szCs w:val="24"/>
        </w:rPr>
        <w:t>С</w:t>
      </w:r>
      <w:r w:rsidRPr="00A63C98">
        <w:rPr>
          <w:bCs/>
          <w:sz w:val="24"/>
          <w:szCs w:val="24"/>
        </w:rPr>
        <w:t>еми) рабочих дней с даты их предъявления к оплате.</w:t>
      </w:r>
    </w:p>
    <w:p w14:paraId="48E235D2" w14:textId="77777777" w:rsidR="0006552B" w:rsidRPr="00AD6601" w:rsidRDefault="0006552B" w:rsidP="00A63C98">
      <w:pPr>
        <w:widowControl/>
        <w:numPr>
          <w:ilvl w:val="0"/>
          <w:numId w:val="11"/>
        </w:numPr>
        <w:tabs>
          <w:tab w:val="left" w:pos="1134"/>
        </w:tabs>
        <w:suppressAutoHyphens/>
        <w:autoSpaceDN/>
        <w:adjustRightInd/>
        <w:spacing w:before="120"/>
        <w:ind w:left="567" w:firstLine="0"/>
        <w:jc w:val="both"/>
        <w:outlineLvl w:val="0"/>
        <w:rPr>
          <w:bCs/>
          <w:sz w:val="24"/>
          <w:szCs w:val="24"/>
          <w:lang w:eastAsia="ar-SA"/>
        </w:rPr>
      </w:pPr>
      <w:r w:rsidRPr="00AD6601">
        <w:rPr>
          <w:bCs/>
          <w:sz w:val="24"/>
          <w:szCs w:val="24"/>
          <w:lang w:eastAsia="ar-SA"/>
        </w:rPr>
        <w:t>Перечень требований к Исполнителю по охране труда, промышленной, экологической, пожарной и иной безопасности и ответственность за их нарушение.</w:t>
      </w:r>
    </w:p>
    <w:p w14:paraId="29378C9C" w14:textId="77777777" w:rsidR="0006552B" w:rsidRPr="00AD6601" w:rsidRDefault="0006552B" w:rsidP="00A63C98">
      <w:pPr>
        <w:widowControl/>
        <w:numPr>
          <w:ilvl w:val="1"/>
          <w:numId w:val="14"/>
        </w:numPr>
        <w:tabs>
          <w:tab w:val="left" w:pos="1134"/>
        </w:tabs>
        <w:autoSpaceDE/>
        <w:autoSpaceDN/>
        <w:adjustRightInd/>
        <w:spacing w:after="120"/>
        <w:ind w:left="0" w:right="142" w:firstLine="567"/>
        <w:contextualSpacing/>
        <w:jc w:val="both"/>
        <w:rPr>
          <w:bCs/>
          <w:sz w:val="24"/>
          <w:szCs w:val="24"/>
        </w:rPr>
      </w:pPr>
      <w:r w:rsidRPr="00AD6601">
        <w:rPr>
          <w:bCs/>
          <w:sz w:val="24"/>
          <w:szCs w:val="24"/>
        </w:rPr>
        <w:t>Перечень нарушений и штрафов за нарушение правил охраны труда, промышленной, экологической и пожарной безопасности</w:t>
      </w:r>
      <w:r w:rsidR="00037283" w:rsidRPr="00AD6601">
        <w:rPr>
          <w:bCs/>
          <w:sz w:val="24"/>
          <w:szCs w:val="24"/>
        </w:rPr>
        <w:t>.</w:t>
      </w:r>
    </w:p>
    <w:tbl>
      <w:tblPr>
        <w:tblW w:w="496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
        <w:gridCol w:w="4486"/>
        <w:gridCol w:w="1053"/>
        <w:gridCol w:w="3568"/>
      </w:tblGrid>
      <w:tr w:rsidR="00AD6601" w:rsidRPr="00AD6601" w14:paraId="6EDC8289" w14:textId="77777777" w:rsidTr="00532B18">
        <w:trPr>
          <w:tblHeader/>
        </w:trPr>
        <w:tc>
          <w:tcPr>
            <w:tcW w:w="231" w:type="pct"/>
            <w:vMerge w:val="restart"/>
            <w:tcBorders>
              <w:top w:val="single" w:sz="4" w:space="0" w:color="auto"/>
              <w:left w:val="single" w:sz="4" w:space="0" w:color="auto"/>
              <w:bottom w:val="single" w:sz="4" w:space="0" w:color="auto"/>
              <w:right w:val="single" w:sz="4" w:space="0" w:color="auto"/>
            </w:tcBorders>
            <w:vAlign w:val="center"/>
          </w:tcPr>
          <w:p w14:paraId="531A15E9" w14:textId="77777777" w:rsidR="0006552B" w:rsidRPr="00AD6601" w:rsidRDefault="00532B18" w:rsidP="00A63C98">
            <w:pPr>
              <w:tabs>
                <w:tab w:val="left" w:pos="319"/>
              </w:tabs>
              <w:jc w:val="right"/>
              <w:rPr>
                <w:bCs/>
                <w:i/>
                <w:sz w:val="24"/>
                <w:szCs w:val="24"/>
                <w:lang w:eastAsia="en-US"/>
              </w:rPr>
            </w:pPr>
            <w:r w:rsidRPr="00AD6601">
              <w:rPr>
                <w:bCs/>
                <w:i/>
                <w:sz w:val="24"/>
                <w:szCs w:val="24"/>
                <w:lang w:eastAsia="en-US"/>
              </w:rPr>
              <w:t>№</w:t>
            </w:r>
          </w:p>
        </w:tc>
        <w:tc>
          <w:tcPr>
            <w:tcW w:w="2349" w:type="pct"/>
            <w:vMerge w:val="restart"/>
            <w:tcBorders>
              <w:top w:val="single" w:sz="4" w:space="0" w:color="auto"/>
              <w:left w:val="single" w:sz="4" w:space="0" w:color="auto"/>
              <w:bottom w:val="single" w:sz="4" w:space="0" w:color="auto"/>
              <w:right w:val="single" w:sz="4" w:space="0" w:color="auto"/>
            </w:tcBorders>
            <w:vAlign w:val="center"/>
            <w:hideMark/>
          </w:tcPr>
          <w:p w14:paraId="2AC7724C" w14:textId="77777777" w:rsidR="0006552B" w:rsidRPr="00AD6601" w:rsidRDefault="0006552B" w:rsidP="00A63C98">
            <w:pPr>
              <w:jc w:val="center"/>
              <w:rPr>
                <w:bCs/>
                <w:i/>
                <w:sz w:val="24"/>
                <w:szCs w:val="24"/>
                <w:lang w:eastAsia="en-US"/>
              </w:rPr>
            </w:pPr>
            <w:r w:rsidRPr="00AD6601">
              <w:rPr>
                <w:bCs/>
                <w:i/>
                <w:sz w:val="24"/>
                <w:szCs w:val="24"/>
                <w:lang w:val="x-none" w:eastAsia="en-US"/>
              </w:rPr>
              <w:t>Вид нарушения</w:t>
            </w:r>
            <w:r w:rsidRPr="00AD6601">
              <w:rPr>
                <w:bCs/>
                <w:i/>
                <w:sz w:val="24"/>
                <w:szCs w:val="24"/>
                <w:lang w:eastAsia="en-US"/>
              </w:rPr>
              <w:t>*</w:t>
            </w:r>
          </w:p>
        </w:tc>
        <w:tc>
          <w:tcPr>
            <w:tcW w:w="2420" w:type="pct"/>
            <w:gridSpan w:val="2"/>
            <w:tcBorders>
              <w:top w:val="single" w:sz="4" w:space="0" w:color="auto"/>
              <w:left w:val="single" w:sz="4" w:space="0" w:color="auto"/>
              <w:bottom w:val="single" w:sz="4" w:space="0" w:color="auto"/>
              <w:right w:val="single" w:sz="4" w:space="0" w:color="auto"/>
            </w:tcBorders>
            <w:vAlign w:val="center"/>
            <w:hideMark/>
          </w:tcPr>
          <w:p w14:paraId="4078A19B" w14:textId="77777777" w:rsidR="0006552B" w:rsidRPr="00AD6601" w:rsidRDefault="0006552B" w:rsidP="00A63C98">
            <w:pPr>
              <w:jc w:val="center"/>
              <w:rPr>
                <w:bCs/>
                <w:i/>
                <w:sz w:val="24"/>
                <w:szCs w:val="24"/>
                <w:lang w:val="x-none" w:eastAsia="en-US"/>
              </w:rPr>
            </w:pPr>
            <w:r w:rsidRPr="00AD6601">
              <w:rPr>
                <w:bCs/>
                <w:i/>
                <w:sz w:val="24"/>
                <w:szCs w:val="24"/>
                <w:lang w:val="x-none" w:eastAsia="en-US"/>
              </w:rPr>
              <w:t>Мера ответственности/штрафная санкция</w:t>
            </w:r>
          </w:p>
        </w:tc>
      </w:tr>
      <w:tr w:rsidR="00AD6601" w:rsidRPr="00AD6601" w14:paraId="256196A2" w14:textId="77777777" w:rsidTr="00532B18">
        <w:trPr>
          <w:tblHeader/>
        </w:trPr>
        <w:tc>
          <w:tcPr>
            <w:tcW w:w="231" w:type="pct"/>
            <w:vMerge/>
            <w:tcBorders>
              <w:top w:val="single" w:sz="4" w:space="0" w:color="auto"/>
              <w:left w:val="single" w:sz="4" w:space="0" w:color="auto"/>
              <w:bottom w:val="single" w:sz="4" w:space="0" w:color="auto"/>
              <w:right w:val="single" w:sz="4" w:space="0" w:color="auto"/>
            </w:tcBorders>
            <w:vAlign w:val="center"/>
            <w:hideMark/>
          </w:tcPr>
          <w:p w14:paraId="1C88A9B3" w14:textId="77777777" w:rsidR="0006552B" w:rsidRPr="00AD6601" w:rsidRDefault="0006552B" w:rsidP="00A63C98">
            <w:pPr>
              <w:jc w:val="right"/>
              <w:rPr>
                <w:bCs/>
                <w:i/>
                <w:sz w:val="24"/>
                <w:szCs w:val="24"/>
                <w:lang w:val="x-none" w:eastAsia="en-US"/>
              </w:rPr>
            </w:pPr>
          </w:p>
        </w:tc>
        <w:tc>
          <w:tcPr>
            <w:tcW w:w="2349" w:type="pct"/>
            <w:vMerge/>
            <w:tcBorders>
              <w:top w:val="single" w:sz="4" w:space="0" w:color="auto"/>
              <w:left w:val="single" w:sz="4" w:space="0" w:color="auto"/>
              <w:bottom w:val="single" w:sz="4" w:space="0" w:color="auto"/>
              <w:right w:val="single" w:sz="4" w:space="0" w:color="auto"/>
            </w:tcBorders>
            <w:vAlign w:val="center"/>
            <w:hideMark/>
          </w:tcPr>
          <w:p w14:paraId="41E2E91B" w14:textId="77777777" w:rsidR="0006552B" w:rsidRPr="00AD6601" w:rsidRDefault="0006552B" w:rsidP="00A63C98">
            <w:pPr>
              <w:rPr>
                <w:bCs/>
                <w:i/>
                <w:sz w:val="24"/>
                <w:szCs w:val="24"/>
                <w:lang w:eastAsia="en-US"/>
              </w:rPr>
            </w:pPr>
          </w:p>
        </w:tc>
        <w:tc>
          <w:tcPr>
            <w:tcW w:w="552" w:type="pct"/>
            <w:tcBorders>
              <w:top w:val="single" w:sz="4" w:space="0" w:color="auto"/>
              <w:left w:val="single" w:sz="4" w:space="0" w:color="auto"/>
              <w:bottom w:val="single" w:sz="4" w:space="0" w:color="auto"/>
              <w:right w:val="single" w:sz="4" w:space="0" w:color="auto"/>
            </w:tcBorders>
            <w:vAlign w:val="center"/>
            <w:hideMark/>
          </w:tcPr>
          <w:p w14:paraId="391589AD" w14:textId="77777777" w:rsidR="0006552B" w:rsidRPr="00AD6601" w:rsidRDefault="0006552B" w:rsidP="00A63C98">
            <w:pPr>
              <w:jc w:val="center"/>
              <w:rPr>
                <w:bCs/>
                <w:i/>
                <w:sz w:val="24"/>
                <w:szCs w:val="24"/>
                <w:lang w:val="x-none" w:eastAsia="en-US"/>
              </w:rPr>
            </w:pPr>
            <w:r w:rsidRPr="00AD6601">
              <w:rPr>
                <w:bCs/>
                <w:i/>
                <w:sz w:val="24"/>
                <w:szCs w:val="24"/>
                <w:lang w:val="x-none" w:eastAsia="en-US"/>
              </w:rPr>
              <w:t>Штраф</w:t>
            </w:r>
            <w:r w:rsidRPr="00AD6601">
              <w:rPr>
                <w:bCs/>
                <w:i/>
                <w:sz w:val="24"/>
                <w:szCs w:val="24"/>
                <w:lang w:eastAsia="en-US"/>
              </w:rPr>
              <w:t xml:space="preserve"> </w:t>
            </w:r>
            <w:r w:rsidRPr="00AD6601">
              <w:rPr>
                <w:bCs/>
                <w:i/>
                <w:sz w:val="24"/>
                <w:szCs w:val="24"/>
                <w:lang w:val="x-none" w:eastAsia="en-US"/>
              </w:rPr>
              <w:t>(тыс. руб.)</w:t>
            </w:r>
          </w:p>
        </w:tc>
        <w:tc>
          <w:tcPr>
            <w:tcW w:w="1868" w:type="pct"/>
            <w:tcBorders>
              <w:top w:val="single" w:sz="4" w:space="0" w:color="auto"/>
              <w:left w:val="single" w:sz="4" w:space="0" w:color="auto"/>
              <w:bottom w:val="single" w:sz="4" w:space="0" w:color="auto"/>
              <w:right w:val="single" w:sz="4" w:space="0" w:color="auto"/>
            </w:tcBorders>
            <w:vAlign w:val="center"/>
            <w:hideMark/>
          </w:tcPr>
          <w:p w14:paraId="0A4F75A9" w14:textId="77777777" w:rsidR="0006552B" w:rsidRPr="00AD6601" w:rsidRDefault="0006552B" w:rsidP="00A63C98">
            <w:pPr>
              <w:jc w:val="center"/>
              <w:rPr>
                <w:bCs/>
                <w:i/>
                <w:sz w:val="24"/>
                <w:szCs w:val="24"/>
                <w:lang w:val="x-none" w:eastAsia="en-US"/>
              </w:rPr>
            </w:pPr>
            <w:r w:rsidRPr="00AD6601">
              <w:rPr>
                <w:bCs/>
                <w:i/>
                <w:sz w:val="24"/>
                <w:szCs w:val="24"/>
                <w:lang w:val="x-none" w:eastAsia="en-US"/>
              </w:rPr>
              <w:t>Дополнительная санкция</w:t>
            </w:r>
          </w:p>
        </w:tc>
      </w:tr>
      <w:tr w:rsidR="00AD6601" w:rsidRPr="00AD6601" w14:paraId="47B1FF06" w14:textId="77777777" w:rsidTr="00A04659">
        <w:tc>
          <w:tcPr>
            <w:tcW w:w="231" w:type="pct"/>
            <w:tcBorders>
              <w:top w:val="single" w:sz="4" w:space="0" w:color="auto"/>
              <w:left w:val="single" w:sz="4" w:space="0" w:color="auto"/>
              <w:bottom w:val="single" w:sz="4" w:space="0" w:color="auto"/>
              <w:right w:val="single" w:sz="4" w:space="0" w:color="auto"/>
            </w:tcBorders>
            <w:vAlign w:val="center"/>
          </w:tcPr>
          <w:p w14:paraId="2BDC8E35" w14:textId="77777777" w:rsidR="0006552B" w:rsidRPr="00AD6601" w:rsidRDefault="0006552B" w:rsidP="00A63C98">
            <w:pPr>
              <w:widowControl/>
              <w:numPr>
                <w:ilvl w:val="0"/>
                <w:numId w:val="15"/>
              </w:numPr>
              <w:tabs>
                <w:tab w:val="left" w:pos="319"/>
              </w:tabs>
              <w:autoSpaceDE/>
              <w:autoSpaceDN/>
              <w:adjustRightInd/>
              <w:ind w:firstLine="0"/>
              <w:jc w:val="right"/>
              <w:rPr>
                <w:bCs/>
                <w:sz w:val="24"/>
                <w:szCs w:val="24"/>
                <w:lang w:val="x-none" w:eastAsia="en-US"/>
              </w:rPr>
            </w:pPr>
            <w:bookmarkStart w:id="27" w:name="_Ref499613233" w:colFirst="0" w:colLast="0"/>
          </w:p>
        </w:tc>
        <w:tc>
          <w:tcPr>
            <w:tcW w:w="2349" w:type="pct"/>
            <w:tcBorders>
              <w:top w:val="single" w:sz="4" w:space="0" w:color="auto"/>
              <w:left w:val="single" w:sz="4" w:space="0" w:color="auto"/>
              <w:bottom w:val="single" w:sz="4" w:space="0" w:color="auto"/>
              <w:right w:val="single" w:sz="4" w:space="0" w:color="auto"/>
            </w:tcBorders>
            <w:hideMark/>
          </w:tcPr>
          <w:p w14:paraId="47485A6D" w14:textId="05426259" w:rsidR="0006552B" w:rsidRPr="00AD6601" w:rsidRDefault="00C25EB7" w:rsidP="00A63C98">
            <w:pPr>
              <w:jc w:val="both"/>
              <w:rPr>
                <w:bCs/>
                <w:sz w:val="24"/>
                <w:szCs w:val="24"/>
                <w:lang w:eastAsia="en-US"/>
              </w:rPr>
            </w:pPr>
            <w:r w:rsidRPr="00AD6601">
              <w:rPr>
                <w:bCs/>
                <w:sz w:val="24"/>
                <w:szCs w:val="24"/>
              </w:rPr>
              <w:t>Оказание</w:t>
            </w:r>
            <w:r w:rsidRPr="00AD6601" w:rsidDel="00B4726B">
              <w:rPr>
                <w:bCs/>
                <w:sz w:val="24"/>
                <w:szCs w:val="24"/>
              </w:rPr>
              <w:t xml:space="preserve"> </w:t>
            </w:r>
            <w:r w:rsidR="0006552B" w:rsidRPr="00AD6601">
              <w:rPr>
                <w:bCs/>
                <w:sz w:val="24"/>
                <w:szCs w:val="24"/>
                <w:lang w:eastAsia="en-US"/>
              </w:rPr>
              <w:t>услуг</w:t>
            </w:r>
            <w:r w:rsidR="0006552B" w:rsidRPr="00AD6601">
              <w:rPr>
                <w:bCs/>
                <w:sz w:val="24"/>
                <w:szCs w:val="24"/>
                <w:lang w:val="x-none" w:eastAsia="en-US"/>
              </w:rPr>
              <w:t xml:space="preserve"> без оформленных, подписанных и утверждённых в установленном порядке разрешительных документов (акт-допуск, наряд-допуск, разрешение на </w:t>
            </w:r>
            <w:r w:rsidRPr="00AD6601">
              <w:rPr>
                <w:bCs/>
                <w:sz w:val="24"/>
                <w:szCs w:val="24"/>
              </w:rPr>
              <w:t>оказание</w:t>
            </w:r>
            <w:r w:rsidRPr="00AD6601" w:rsidDel="00B4726B">
              <w:rPr>
                <w:bCs/>
                <w:sz w:val="24"/>
                <w:szCs w:val="24"/>
              </w:rPr>
              <w:t xml:space="preserve"> </w:t>
            </w:r>
            <w:r w:rsidR="0006552B" w:rsidRPr="00AD6601">
              <w:rPr>
                <w:bCs/>
                <w:sz w:val="24"/>
                <w:szCs w:val="24"/>
                <w:lang w:eastAsia="en-US"/>
              </w:rPr>
              <w:t>услуг</w:t>
            </w:r>
            <w:r w:rsidR="0006552B" w:rsidRPr="00AD6601">
              <w:rPr>
                <w:bCs/>
                <w:sz w:val="24"/>
                <w:szCs w:val="24"/>
                <w:lang w:val="x-none" w:eastAsia="en-US"/>
              </w:rPr>
              <w:t xml:space="preserve">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52" w:type="pct"/>
            <w:tcBorders>
              <w:top w:val="single" w:sz="4" w:space="0" w:color="auto"/>
              <w:left w:val="single" w:sz="4" w:space="0" w:color="auto"/>
              <w:bottom w:val="single" w:sz="4" w:space="0" w:color="auto"/>
              <w:right w:val="single" w:sz="4" w:space="0" w:color="auto"/>
            </w:tcBorders>
            <w:hideMark/>
          </w:tcPr>
          <w:p w14:paraId="3DC1D2E7" w14:textId="77777777" w:rsidR="0006552B" w:rsidRPr="00AD6601" w:rsidRDefault="0006552B" w:rsidP="00A63C98">
            <w:pPr>
              <w:jc w:val="center"/>
              <w:rPr>
                <w:bCs/>
                <w:sz w:val="24"/>
                <w:szCs w:val="24"/>
                <w:lang w:val="x-none" w:eastAsia="en-US"/>
              </w:rPr>
            </w:pPr>
            <w:r w:rsidRPr="00AD6601">
              <w:rPr>
                <w:bCs/>
                <w:sz w:val="24"/>
                <w:szCs w:val="24"/>
                <w:lang w:val="x-none" w:eastAsia="en-US"/>
              </w:rPr>
              <w:t>100</w:t>
            </w:r>
          </w:p>
        </w:tc>
        <w:tc>
          <w:tcPr>
            <w:tcW w:w="1868" w:type="pct"/>
            <w:tcBorders>
              <w:top w:val="single" w:sz="4" w:space="0" w:color="auto"/>
              <w:left w:val="single" w:sz="4" w:space="0" w:color="auto"/>
              <w:bottom w:val="single" w:sz="4" w:space="0" w:color="auto"/>
              <w:right w:val="single" w:sz="4" w:space="0" w:color="auto"/>
            </w:tcBorders>
            <w:hideMark/>
          </w:tcPr>
          <w:p w14:paraId="4FC4B073" w14:textId="304850A1" w:rsidR="0006552B" w:rsidRPr="00AD6601" w:rsidRDefault="0006552B" w:rsidP="00A63C98">
            <w:pPr>
              <w:jc w:val="both"/>
              <w:rPr>
                <w:bCs/>
                <w:sz w:val="24"/>
                <w:szCs w:val="24"/>
                <w:lang w:val="x-none" w:eastAsia="en-US"/>
              </w:rPr>
            </w:pPr>
            <w:r w:rsidRPr="00AD6601">
              <w:rPr>
                <w:bCs/>
                <w:sz w:val="24"/>
                <w:szCs w:val="24"/>
                <w:lang w:val="x-none" w:eastAsia="en-US"/>
              </w:rPr>
              <w:t xml:space="preserve">Отстранение от работы, удаление исполнителей с места </w:t>
            </w:r>
            <w:r w:rsidR="00C25EB7" w:rsidRPr="00AD6601">
              <w:rPr>
                <w:bCs/>
                <w:sz w:val="24"/>
                <w:szCs w:val="24"/>
              </w:rPr>
              <w:t>оказания</w:t>
            </w:r>
            <w:r w:rsidR="00C25EB7" w:rsidRPr="00AD6601" w:rsidDel="00B4726B">
              <w:rPr>
                <w:bCs/>
                <w:sz w:val="24"/>
                <w:szCs w:val="24"/>
              </w:rPr>
              <w:t xml:space="preserve"> </w:t>
            </w:r>
            <w:r w:rsidRPr="00AD6601">
              <w:rPr>
                <w:bCs/>
                <w:sz w:val="24"/>
                <w:szCs w:val="24"/>
                <w:lang w:eastAsia="en-US"/>
              </w:rPr>
              <w:t>услуг</w:t>
            </w:r>
            <w:r w:rsidRPr="00AD6601">
              <w:rPr>
                <w:bCs/>
                <w:sz w:val="24"/>
                <w:szCs w:val="24"/>
                <w:lang w:val="x-none" w:eastAsia="en-US"/>
              </w:rPr>
              <w:t>.</w:t>
            </w:r>
          </w:p>
        </w:tc>
      </w:tr>
      <w:bookmarkEnd w:id="27"/>
      <w:tr w:rsidR="00AD6601" w:rsidRPr="00AD6601" w14:paraId="05883084" w14:textId="77777777" w:rsidTr="00A04659">
        <w:tc>
          <w:tcPr>
            <w:tcW w:w="231" w:type="pct"/>
            <w:tcBorders>
              <w:top w:val="single" w:sz="4" w:space="0" w:color="auto"/>
              <w:left w:val="single" w:sz="4" w:space="0" w:color="auto"/>
              <w:bottom w:val="single" w:sz="4" w:space="0" w:color="auto"/>
              <w:right w:val="single" w:sz="4" w:space="0" w:color="auto"/>
            </w:tcBorders>
            <w:vAlign w:val="center"/>
          </w:tcPr>
          <w:p w14:paraId="12915B74" w14:textId="77777777" w:rsidR="0006552B" w:rsidRPr="00AD6601" w:rsidRDefault="0006552B" w:rsidP="00A63C98">
            <w:pPr>
              <w:widowControl/>
              <w:numPr>
                <w:ilvl w:val="0"/>
                <w:numId w:val="15"/>
              </w:numPr>
              <w:tabs>
                <w:tab w:val="left" w:pos="319"/>
              </w:tabs>
              <w:autoSpaceDE/>
              <w:autoSpaceDN/>
              <w:adjustRightInd/>
              <w:ind w:firstLine="0"/>
              <w:jc w:val="right"/>
              <w:rPr>
                <w:bCs/>
                <w:sz w:val="24"/>
                <w:szCs w:val="24"/>
                <w:lang w:val="x-none" w:eastAsia="en-US"/>
              </w:rPr>
            </w:pPr>
          </w:p>
        </w:tc>
        <w:tc>
          <w:tcPr>
            <w:tcW w:w="2349" w:type="pct"/>
            <w:tcBorders>
              <w:top w:val="single" w:sz="4" w:space="0" w:color="auto"/>
              <w:left w:val="single" w:sz="4" w:space="0" w:color="auto"/>
              <w:bottom w:val="single" w:sz="4" w:space="0" w:color="auto"/>
              <w:right w:val="single" w:sz="4" w:space="0" w:color="auto"/>
            </w:tcBorders>
            <w:hideMark/>
          </w:tcPr>
          <w:p w14:paraId="6D6E358C" w14:textId="77777777" w:rsidR="0006552B" w:rsidRPr="00AD6601" w:rsidRDefault="0006552B" w:rsidP="00A63C98">
            <w:pPr>
              <w:jc w:val="both"/>
              <w:rPr>
                <w:bCs/>
                <w:sz w:val="24"/>
                <w:szCs w:val="24"/>
                <w:lang w:eastAsia="en-US"/>
              </w:rPr>
            </w:pPr>
            <w:r w:rsidRPr="00AD6601">
              <w:rPr>
                <w:bCs/>
                <w:sz w:val="24"/>
                <w:szCs w:val="24"/>
                <w:lang w:val="x-none" w:eastAsia="en-US"/>
              </w:rPr>
              <w:t>Отсутствие у работников документов, подтверждающих их аттестаци</w:t>
            </w:r>
            <w:r w:rsidRPr="00AD6601">
              <w:rPr>
                <w:bCs/>
                <w:sz w:val="24"/>
                <w:szCs w:val="24"/>
                <w:lang w:eastAsia="en-US"/>
              </w:rPr>
              <w:t>ю</w:t>
            </w:r>
            <w:r w:rsidRPr="00AD6601">
              <w:rPr>
                <w:bCs/>
                <w:sz w:val="24"/>
                <w:szCs w:val="24"/>
                <w:lang w:val="x-none" w:eastAsia="en-US"/>
              </w:rPr>
              <w:t xml:space="preserve">, квалификацию, прохождение </w:t>
            </w:r>
            <w:r w:rsidRPr="00AD6601">
              <w:rPr>
                <w:bCs/>
                <w:sz w:val="24"/>
                <w:szCs w:val="24"/>
                <w:lang w:eastAsia="en-US"/>
              </w:rPr>
              <w:t xml:space="preserve">вводного инструктажа, инструктажа на рабочем месте (первичного/повторного/целевого), </w:t>
            </w:r>
            <w:r w:rsidRPr="00AD6601">
              <w:rPr>
                <w:bCs/>
                <w:sz w:val="24"/>
                <w:szCs w:val="24"/>
                <w:lang w:val="x-none" w:eastAsia="en-US"/>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52" w:type="pct"/>
            <w:tcBorders>
              <w:top w:val="single" w:sz="4" w:space="0" w:color="auto"/>
              <w:left w:val="single" w:sz="4" w:space="0" w:color="auto"/>
              <w:bottom w:val="single" w:sz="4" w:space="0" w:color="auto"/>
              <w:right w:val="single" w:sz="4" w:space="0" w:color="auto"/>
            </w:tcBorders>
            <w:hideMark/>
          </w:tcPr>
          <w:p w14:paraId="380935D8" w14:textId="77777777" w:rsidR="0006552B" w:rsidRPr="00AD6601" w:rsidRDefault="0006552B" w:rsidP="00A63C98">
            <w:pPr>
              <w:jc w:val="center"/>
              <w:rPr>
                <w:bCs/>
                <w:sz w:val="24"/>
                <w:szCs w:val="24"/>
                <w:lang w:eastAsia="en-US"/>
              </w:rPr>
            </w:pPr>
            <w:r w:rsidRPr="00AD6601">
              <w:rPr>
                <w:bCs/>
                <w:sz w:val="24"/>
                <w:szCs w:val="24"/>
                <w:lang w:eastAsia="en-US"/>
              </w:rPr>
              <w:t>50</w:t>
            </w:r>
          </w:p>
        </w:tc>
        <w:tc>
          <w:tcPr>
            <w:tcW w:w="1868" w:type="pct"/>
            <w:tcBorders>
              <w:top w:val="single" w:sz="4" w:space="0" w:color="auto"/>
              <w:left w:val="single" w:sz="4" w:space="0" w:color="auto"/>
              <w:bottom w:val="single" w:sz="4" w:space="0" w:color="auto"/>
              <w:right w:val="single" w:sz="4" w:space="0" w:color="auto"/>
            </w:tcBorders>
            <w:hideMark/>
          </w:tcPr>
          <w:p w14:paraId="54636E38" w14:textId="77777777" w:rsidR="0006552B" w:rsidRPr="00AD6601" w:rsidRDefault="0006552B" w:rsidP="00A63C98">
            <w:pPr>
              <w:jc w:val="both"/>
              <w:rPr>
                <w:bCs/>
                <w:sz w:val="24"/>
                <w:szCs w:val="24"/>
                <w:lang w:eastAsia="en-US"/>
              </w:rPr>
            </w:pPr>
            <w:r w:rsidRPr="00AD6601">
              <w:rPr>
                <w:bCs/>
                <w:sz w:val="24"/>
                <w:szCs w:val="24"/>
                <w:lang w:eastAsia="en-US"/>
              </w:rPr>
              <w:t>Отстранение от работы, удаление с территории объекта (блокирование пропуска нарушителя(-ей)).</w:t>
            </w:r>
          </w:p>
        </w:tc>
      </w:tr>
      <w:tr w:rsidR="00AD6601" w:rsidRPr="00AD6601" w14:paraId="0E28DA0D" w14:textId="77777777" w:rsidTr="00A04659">
        <w:tc>
          <w:tcPr>
            <w:tcW w:w="231" w:type="pct"/>
            <w:tcBorders>
              <w:top w:val="single" w:sz="4" w:space="0" w:color="auto"/>
              <w:left w:val="single" w:sz="4" w:space="0" w:color="auto"/>
              <w:bottom w:val="single" w:sz="4" w:space="0" w:color="auto"/>
              <w:right w:val="single" w:sz="4" w:space="0" w:color="auto"/>
            </w:tcBorders>
            <w:vAlign w:val="center"/>
          </w:tcPr>
          <w:p w14:paraId="54B9E715" w14:textId="77777777" w:rsidR="0006552B" w:rsidRPr="00AD6601" w:rsidRDefault="0006552B" w:rsidP="00A63C98">
            <w:pPr>
              <w:widowControl/>
              <w:numPr>
                <w:ilvl w:val="0"/>
                <w:numId w:val="15"/>
              </w:numPr>
              <w:tabs>
                <w:tab w:val="left" w:pos="319"/>
              </w:tabs>
              <w:autoSpaceDE/>
              <w:autoSpaceDN/>
              <w:adjustRightInd/>
              <w:ind w:firstLine="0"/>
              <w:jc w:val="right"/>
              <w:rPr>
                <w:bCs/>
                <w:sz w:val="24"/>
                <w:szCs w:val="24"/>
                <w:lang w:val="x-none" w:eastAsia="en-US"/>
              </w:rPr>
            </w:pPr>
          </w:p>
        </w:tc>
        <w:tc>
          <w:tcPr>
            <w:tcW w:w="2349" w:type="pct"/>
            <w:tcBorders>
              <w:top w:val="single" w:sz="4" w:space="0" w:color="auto"/>
              <w:left w:val="single" w:sz="4" w:space="0" w:color="auto"/>
              <w:bottom w:val="single" w:sz="4" w:space="0" w:color="auto"/>
              <w:right w:val="single" w:sz="4" w:space="0" w:color="auto"/>
            </w:tcBorders>
            <w:hideMark/>
          </w:tcPr>
          <w:p w14:paraId="7AE2F421" w14:textId="3448F3EF" w:rsidR="0006552B" w:rsidRPr="00AD6601" w:rsidRDefault="0006552B" w:rsidP="00A63C98">
            <w:pPr>
              <w:jc w:val="both"/>
              <w:rPr>
                <w:bCs/>
                <w:sz w:val="24"/>
                <w:szCs w:val="24"/>
                <w:lang w:val="x-none" w:eastAsia="en-US"/>
              </w:rPr>
            </w:pPr>
            <w:r w:rsidRPr="00AD6601">
              <w:rPr>
                <w:bCs/>
                <w:sz w:val="24"/>
                <w:szCs w:val="24"/>
                <w:lang w:val="x-none" w:eastAsia="en-US"/>
              </w:rPr>
              <w:t xml:space="preserve">Нарушение правил по охране труда и промышленной безопасности при проведении грузоподъёмных работ и работ по перемещению грузов. Отсутствие на месте </w:t>
            </w:r>
            <w:r w:rsidR="00C25EB7" w:rsidRPr="00AD6601">
              <w:rPr>
                <w:bCs/>
                <w:sz w:val="24"/>
                <w:szCs w:val="24"/>
              </w:rPr>
              <w:t>оказания</w:t>
            </w:r>
            <w:r w:rsidR="00C25EB7" w:rsidRPr="00AD6601" w:rsidDel="00B4726B">
              <w:rPr>
                <w:bCs/>
                <w:sz w:val="24"/>
                <w:szCs w:val="24"/>
              </w:rPr>
              <w:t xml:space="preserve"> </w:t>
            </w:r>
            <w:r w:rsidRPr="00AD6601">
              <w:rPr>
                <w:bCs/>
                <w:sz w:val="24"/>
                <w:szCs w:val="24"/>
                <w:lang w:eastAsia="en-US"/>
              </w:rPr>
              <w:t>услуг</w:t>
            </w:r>
            <w:r w:rsidRPr="00AD6601">
              <w:rPr>
                <w:bCs/>
                <w:sz w:val="24"/>
                <w:szCs w:val="24"/>
                <w:lang w:val="x-none" w:eastAsia="en-US"/>
              </w:rPr>
              <w:t xml:space="preserve"> </w:t>
            </w:r>
            <w:r w:rsidRPr="00AD6601">
              <w:rPr>
                <w:bCs/>
                <w:sz w:val="24"/>
                <w:szCs w:val="24"/>
                <w:lang w:val="x-none" w:eastAsia="en-US"/>
              </w:rPr>
              <w:lastRenderedPageBreak/>
              <w:t>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52" w:type="pct"/>
            <w:tcBorders>
              <w:top w:val="single" w:sz="4" w:space="0" w:color="auto"/>
              <w:left w:val="single" w:sz="4" w:space="0" w:color="auto"/>
              <w:bottom w:val="single" w:sz="4" w:space="0" w:color="auto"/>
              <w:right w:val="single" w:sz="4" w:space="0" w:color="auto"/>
            </w:tcBorders>
            <w:hideMark/>
          </w:tcPr>
          <w:p w14:paraId="6FBC9E94" w14:textId="77777777" w:rsidR="0006552B" w:rsidRPr="00AD6601" w:rsidRDefault="0006552B" w:rsidP="00A63C98">
            <w:pPr>
              <w:jc w:val="center"/>
              <w:rPr>
                <w:bCs/>
                <w:sz w:val="24"/>
                <w:szCs w:val="24"/>
                <w:lang w:eastAsia="en-US"/>
              </w:rPr>
            </w:pPr>
            <w:r w:rsidRPr="00AD6601">
              <w:rPr>
                <w:bCs/>
                <w:sz w:val="24"/>
                <w:szCs w:val="24"/>
                <w:lang w:eastAsia="en-US"/>
              </w:rPr>
              <w:lastRenderedPageBreak/>
              <w:t>50</w:t>
            </w:r>
          </w:p>
        </w:tc>
        <w:tc>
          <w:tcPr>
            <w:tcW w:w="1868" w:type="pct"/>
            <w:tcBorders>
              <w:top w:val="single" w:sz="4" w:space="0" w:color="auto"/>
              <w:left w:val="single" w:sz="4" w:space="0" w:color="auto"/>
              <w:bottom w:val="single" w:sz="4" w:space="0" w:color="auto"/>
              <w:right w:val="single" w:sz="4" w:space="0" w:color="auto"/>
            </w:tcBorders>
            <w:hideMark/>
          </w:tcPr>
          <w:p w14:paraId="321C9910" w14:textId="0EF46385" w:rsidR="0006552B" w:rsidRPr="00AD6601" w:rsidRDefault="0006552B" w:rsidP="00A63C98">
            <w:pPr>
              <w:jc w:val="both"/>
              <w:rPr>
                <w:bCs/>
                <w:sz w:val="24"/>
                <w:szCs w:val="24"/>
                <w:lang w:eastAsia="en-US"/>
              </w:rPr>
            </w:pPr>
            <w:r w:rsidRPr="00AD6601">
              <w:rPr>
                <w:bCs/>
                <w:sz w:val="24"/>
                <w:szCs w:val="24"/>
                <w:lang w:eastAsia="en-US"/>
              </w:rPr>
              <w:t xml:space="preserve">Отстранение от работы, удаление исполнителей с места </w:t>
            </w:r>
            <w:r w:rsidR="00C25EB7" w:rsidRPr="00AD6601">
              <w:rPr>
                <w:bCs/>
                <w:sz w:val="24"/>
                <w:szCs w:val="24"/>
              </w:rPr>
              <w:t>оказания</w:t>
            </w:r>
            <w:r w:rsidR="00C25EB7" w:rsidRPr="00AD6601" w:rsidDel="00B4726B">
              <w:rPr>
                <w:bCs/>
                <w:sz w:val="24"/>
                <w:szCs w:val="24"/>
              </w:rPr>
              <w:t xml:space="preserve"> </w:t>
            </w:r>
            <w:r w:rsidRPr="00AD6601">
              <w:rPr>
                <w:bCs/>
                <w:sz w:val="24"/>
                <w:szCs w:val="24"/>
                <w:lang w:eastAsia="en-US"/>
              </w:rPr>
              <w:t>услуг. Остановка работ.</w:t>
            </w:r>
          </w:p>
        </w:tc>
      </w:tr>
      <w:tr w:rsidR="00AD6601" w:rsidRPr="00AD6601" w14:paraId="429848E0" w14:textId="77777777" w:rsidTr="00A04659">
        <w:tc>
          <w:tcPr>
            <w:tcW w:w="231" w:type="pct"/>
            <w:tcBorders>
              <w:top w:val="single" w:sz="4" w:space="0" w:color="auto"/>
              <w:left w:val="single" w:sz="4" w:space="0" w:color="auto"/>
              <w:bottom w:val="single" w:sz="4" w:space="0" w:color="auto"/>
              <w:right w:val="single" w:sz="4" w:space="0" w:color="auto"/>
            </w:tcBorders>
            <w:vAlign w:val="center"/>
          </w:tcPr>
          <w:p w14:paraId="5041D307" w14:textId="77777777" w:rsidR="0006552B" w:rsidRPr="00AD6601" w:rsidRDefault="0006552B" w:rsidP="00A63C98">
            <w:pPr>
              <w:widowControl/>
              <w:numPr>
                <w:ilvl w:val="0"/>
                <w:numId w:val="15"/>
              </w:numPr>
              <w:tabs>
                <w:tab w:val="left" w:pos="319"/>
              </w:tabs>
              <w:autoSpaceDE/>
              <w:autoSpaceDN/>
              <w:adjustRightInd/>
              <w:ind w:firstLine="0"/>
              <w:jc w:val="right"/>
              <w:rPr>
                <w:bCs/>
                <w:sz w:val="24"/>
                <w:szCs w:val="24"/>
                <w:lang w:val="x-none" w:eastAsia="en-US"/>
              </w:rPr>
            </w:pPr>
          </w:p>
        </w:tc>
        <w:tc>
          <w:tcPr>
            <w:tcW w:w="2349" w:type="pct"/>
            <w:tcBorders>
              <w:top w:val="single" w:sz="4" w:space="0" w:color="auto"/>
              <w:left w:val="single" w:sz="4" w:space="0" w:color="auto"/>
              <w:bottom w:val="single" w:sz="4" w:space="0" w:color="auto"/>
              <w:right w:val="single" w:sz="4" w:space="0" w:color="auto"/>
            </w:tcBorders>
            <w:hideMark/>
          </w:tcPr>
          <w:p w14:paraId="08499720" w14:textId="77777777" w:rsidR="0006552B" w:rsidRPr="00AD6601" w:rsidRDefault="0006552B" w:rsidP="00A63C98">
            <w:pPr>
              <w:jc w:val="both"/>
              <w:rPr>
                <w:bCs/>
                <w:sz w:val="24"/>
                <w:szCs w:val="24"/>
                <w:lang w:val="x-none" w:eastAsia="en-US"/>
              </w:rPr>
            </w:pPr>
            <w:r w:rsidRPr="00AD6601">
              <w:rPr>
                <w:bCs/>
                <w:sz w:val="24"/>
                <w:szCs w:val="24"/>
                <w:lang w:val="x-none" w:eastAsia="en-US"/>
              </w:rPr>
              <w:t>Нарушение правил по охране труда при работе на высоте.</w:t>
            </w:r>
          </w:p>
        </w:tc>
        <w:tc>
          <w:tcPr>
            <w:tcW w:w="552" w:type="pct"/>
            <w:tcBorders>
              <w:top w:val="single" w:sz="4" w:space="0" w:color="auto"/>
              <w:left w:val="single" w:sz="4" w:space="0" w:color="auto"/>
              <w:bottom w:val="single" w:sz="4" w:space="0" w:color="auto"/>
              <w:right w:val="single" w:sz="4" w:space="0" w:color="auto"/>
            </w:tcBorders>
            <w:hideMark/>
          </w:tcPr>
          <w:p w14:paraId="0A376977" w14:textId="77777777" w:rsidR="0006552B" w:rsidRPr="00AD6601" w:rsidRDefault="0006552B" w:rsidP="00A63C98">
            <w:pPr>
              <w:jc w:val="center"/>
              <w:rPr>
                <w:bCs/>
                <w:sz w:val="24"/>
                <w:szCs w:val="24"/>
                <w:lang w:eastAsia="en-US"/>
              </w:rPr>
            </w:pPr>
            <w:r w:rsidRPr="00AD6601">
              <w:rPr>
                <w:bCs/>
                <w:sz w:val="24"/>
                <w:szCs w:val="24"/>
                <w:lang w:eastAsia="en-US"/>
              </w:rPr>
              <w:t>50</w:t>
            </w:r>
          </w:p>
        </w:tc>
        <w:tc>
          <w:tcPr>
            <w:tcW w:w="1868" w:type="pct"/>
            <w:tcBorders>
              <w:top w:val="single" w:sz="4" w:space="0" w:color="auto"/>
              <w:left w:val="single" w:sz="4" w:space="0" w:color="auto"/>
              <w:bottom w:val="single" w:sz="4" w:space="0" w:color="auto"/>
              <w:right w:val="single" w:sz="4" w:space="0" w:color="auto"/>
            </w:tcBorders>
            <w:hideMark/>
          </w:tcPr>
          <w:p w14:paraId="0AD5AE9C" w14:textId="4A81B301" w:rsidR="0006552B" w:rsidRPr="00AD6601" w:rsidRDefault="0006552B" w:rsidP="00A63C98">
            <w:pPr>
              <w:jc w:val="both"/>
              <w:rPr>
                <w:bCs/>
                <w:sz w:val="24"/>
                <w:szCs w:val="24"/>
                <w:lang w:eastAsia="en-US"/>
              </w:rPr>
            </w:pPr>
            <w:r w:rsidRPr="00AD6601">
              <w:rPr>
                <w:bCs/>
                <w:sz w:val="24"/>
                <w:szCs w:val="24"/>
                <w:lang w:eastAsia="en-US"/>
              </w:rPr>
              <w:t xml:space="preserve">Отстранение от работы, удаление исполнителей с места </w:t>
            </w:r>
            <w:r w:rsidR="00C25EB7" w:rsidRPr="00AD6601">
              <w:rPr>
                <w:bCs/>
                <w:sz w:val="24"/>
                <w:szCs w:val="24"/>
              </w:rPr>
              <w:t>оказания</w:t>
            </w:r>
            <w:r w:rsidR="00C25EB7" w:rsidRPr="00AD6601" w:rsidDel="00B4726B">
              <w:rPr>
                <w:bCs/>
                <w:sz w:val="24"/>
                <w:szCs w:val="24"/>
              </w:rPr>
              <w:t xml:space="preserve"> </w:t>
            </w:r>
            <w:r w:rsidRPr="00AD6601">
              <w:rPr>
                <w:bCs/>
                <w:sz w:val="24"/>
                <w:szCs w:val="24"/>
                <w:lang w:eastAsia="en-US"/>
              </w:rPr>
              <w:t>услуг. Остановка работ. Блокирование пропуска нарушителя(-ей).</w:t>
            </w:r>
          </w:p>
        </w:tc>
      </w:tr>
      <w:tr w:rsidR="00AD6601" w:rsidRPr="00AD6601" w14:paraId="17D610C7" w14:textId="77777777" w:rsidTr="00A04659">
        <w:tc>
          <w:tcPr>
            <w:tcW w:w="231" w:type="pct"/>
            <w:tcBorders>
              <w:top w:val="single" w:sz="4" w:space="0" w:color="auto"/>
              <w:left w:val="single" w:sz="4" w:space="0" w:color="auto"/>
              <w:bottom w:val="single" w:sz="4" w:space="0" w:color="auto"/>
              <w:right w:val="single" w:sz="4" w:space="0" w:color="auto"/>
            </w:tcBorders>
            <w:vAlign w:val="center"/>
          </w:tcPr>
          <w:p w14:paraId="673087AC" w14:textId="77777777" w:rsidR="0006552B" w:rsidRPr="00AD6601" w:rsidRDefault="0006552B" w:rsidP="00A63C98">
            <w:pPr>
              <w:widowControl/>
              <w:numPr>
                <w:ilvl w:val="0"/>
                <w:numId w:val="15"/>
              </w:numPr>
              <w:tabs>
                <w:tab w:val="left" w:pos="319"/>
              </w:tabs>
              <w:autoSpaceDE/>
              <w:autoSpaceDN/>
              <w:adjustRightInd/>
              <w:ind w:firstLine="0"/>
              <w:jc w:val="right"/>
              <w:rPr>
                <w:bCs/>
                <w:sz w:val="24"/>
                <w:szCs w:val="24"/>
                <w:lang w:val="x-none" w:eastAsia="en-US"/>
              </w:rPr>
            </w:pPr>
          </w:p>
        </w:tc>
        <w:tc>
          <w:tcPr>
            <w:tcW w:w="2349" w:type="pct"/>
            <w:tcBorders>
              <w:top w:val="single" w:sz="4" w:space="0" w:color="auto"/>
              <w:left w:val="single" w:sz="4" w:space="0" w:color="auto"/>
              <w:bottom w:val="single" w:sz="4" w:space="0" w:color="auto"/>
              <w:right w:val="single" w:sz="4" w:space="0" w:color="auto"/>
            </w:tcBorders>
            <w:hideMark/>
          </w:tcPr>
          <w:p w14:paraId="4BD1CA91" w14:textId="77777777" w:rsidR="0006552B" w:rsidRPr="00AD6601" w:rsidRDefault="0006552B" w:rsidP="00A63C98">
            <w:pPr>
              <w:jc w:val="both"/>
              <w:rPr>
                <w:bCs/>
                <w:sz w:val="24"/>
                <w:szCs w:val="24"/>
                <w:lang w:val="x-none" w:eastAsia="en-US"/>
              </w:rPr>
            </w:pPr>
            <w:r w:rsidRPr="00AD6601">
              <w:rPr>
                <w:bCs/>
                <w:sz w:val="24"/>
                <w:szCs w:val="24"/>
                <w:lang w:eastAsia="en-US"/>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52" w:type="pct"/>
            <w:tcBorders>
              <w:top w:val="single" w:sz="4" w:space="0" w:color="auto"/>
              <w:left w:val="single" w:sz="4" w:space="0" w:color="auto"/>
              <w:bottom w:val="single" w:sz="4" w:space="0" w:color="auto"/>
              <w:right w:val="single" w:sz="4" w:space="0" w:color="auto"/>
            </w:tcBorders>
            <w:hideMark/>
          </w:tcPr>
          <w:p w14:paraId="4A550AE5" w14:textId="77777777" w:rsidR="0006552B" w:rsidRPr="00AD6601" w:rsidRDefault="0006552B" w:rsidP="00A63C98">
            <w:pPr>
              <w:jc w:val="center"/>
              <w:rPr>
                <w:bCs/>
                <w:sz w:val="24"/>
                <w:szCs w:val="24"/>
                <w:lang w:val="x-none" w:eastAsia="en-US"/>
              </w:rPr>
            </w:pPr>
            <w:r w:rsidRPr="00AD6601">
              <w:rPr>
                <w:bCs/>
                <w:sz w:val="24"/>
                <w:szCs w:val="24"/>
                <w:lang w:eastAsia="en-US"/>
              </w:rPr>
              <w:t>50</w:t>
            </w:r>
          </w:p>
        </w:tc>
        <w:tc>
          <w:tcPr>
            <w:tcW w:w="1868" w:type="pct"/>
            <w:tcBorders>
              <w:top w:val="single" w:sz="4" w:space="0" w:color="auto"/>
              <w:left w:val="single" w:sz="4" w:space="0" w:color="auto"/>
              <w:bottom w:val="single" w:sz="4" w:space="0" w:color="auto"/>
              <w:right w:val="single" w:sz="4" w:space="0" w:color="auto"/>
            </w:tcBorders>
            <w:hideMark/>
          </w:tcPr>
          <w:p w14:paraId="3B8FD473" w14:textId="2E4AE56D" w:rsidR="0006552B" w:rsidRPr="00AD6601" w:rsidRDefault="0006552B" w:rsidP="00A63C98">
            <w:pPr>
              <w:jc w:val="both"/>
              <w:rPr>
                <w:bCs/>
                <w:sz w:val="24"/>
                <w:szCs w:val="24"/>
                <w:lang w:eastAsia="en-US"/>
              </w:rPr>
            </w:pPr>
            <w:r w:rsidRPr="00AD6601">
              <w:rPr>
                <w:bCs/>
                <w:sz w:val="24"/>
                <w:szCs w:val="24"/>
                <w:lang w:eastAsia="en-US"/>
              </w:rPr>
              <w:t xml:space="preserve">Отстранение от работы, удаление исполнителей с места </w:t>
            </w:r>
            <w:r w:rsidR="00C25EB7" w:rsidRPr="00AD6601">
              <w:rPr>
                <w:bCs/>
                <w:sz w:val="24"/>
                <w:szCs w:val="24"/>
              </w:rPr>
              <w:t>оказания</w:t>
            </w:r>
            <w:r w:rsidR="00C25EB7" w:rsidRPr="00AD6601" w:rsidDel="00B4726B">
              <w:rPr>
                <w:bCs/>
                <w:sz w:val="24"/>
                <w:szCs w:val="24"/>
              </w:rPr>
              <w:t xml:space="preserve"> </w:t>
            </w:r>
            <w:r w:rsidRPr="00AD6601">
              <w:rPr>
                <w:bCs/>
                <w:sz w:val="24"/>
                <w:szCs w:val="24"/>
                <w:lang w:eastAsia="en-US"/>
              </w:rPr>
              <w:t xml:space="preserve">услуг. Остановка работ. </w:t>
            </w:r>
          </w:p>
        </w:tc>
      </w:tr>
      <w:tr w:rsidR="00AD6601" w:rsidRPr="00AD6601" w14:paraId="51A89D0F" w14:textId="77777777" w:rsidTr="00A04659">
        <w:tc>
          <w:tcPr>
            <w:tcW w:w="231" w:type="pct"/>
            <w:vMerge w:val="restart"/>
            <w:tcBorders>
              <w:top w:val="single" w:sz="4" w:space="0" w:color="auto"/>
              <w:left w:val="single" w:sz="4" w:space="0" w:color="auto"/>
              <w:bottom w:val="single" w:sz="4" w:space="0" w:color="auto"/>
              <w:right w:val="single" w:sz="4" w:space="0" w:color="auto"/>
            </w:tcBorders>
            <w:vAlign w:val="center"/>
          </w:tcPr>
          <w:p w14:paraId="0A4E6356" w14:textId="77777777" w:rsidR="0006552B" w:rsidRPr="00AD6601" w:rsidRDefault="0006552B" w:rsidP="00A63C98">
            <w:pPr>
              <w:widowControl/>
              <w:numPr>
                <w:ilvl w:val="0"/>
                <w:numId w:val="15"/>
              </w:numPr>
              <w:tabs>
                <w:tab w:val="left" w:pos="319"/>
              </w:tabs>
              <w:autoSpaceDE/>
              <w:autoSpaceDN/>
              <w:adjustRightInd/>
              <w:ind w:firstLine="0"/>
              <w:jc w:val="right"/>
              <w:rPr>
                <w:bCs/>
                <w:sz w:val="24"/>
                <w:szCs w:val="24"/>
                <w:lang w:val="x-none" w:eastAsia="en-US"/>
              </w:rPr>
            </w:pPr>
          </w:p>
        </w:tc>
        <w:tc>
          <w:tcPr>
            <w:tcW w:w="2349" w:type="pct"/>
            <w:tcBorders>
              <w:top w:val="single" w:sz="4" w:space="0" w:color="auto"/>
              <w:left w:val="single" w:sz="4" w:space="0" w:color="auto"/>
              <w:bottom w:val="single" w:sz="4" w:space="0" w:color="auto"/>
              <w:right w:val="nil"/>
            </w:tcBorders>
            <w:hideMark/>
          </w:tcPr>
          <w:p w14:paraId="7C4580D4" w14:textId="77777777" w:rsidR="0006552B" w:rsidRPr="00AD6601" w:rsidRDefault="0006552B" w:rsidP="00A63C98">
            <w:pPr>
              <w:jc w:val="both"/>
              <w:rPr>
                <w:bCs/>
                <w:sz w:val="24"/>
                <w:szCs w:val="24"/>
                <w:lang w:eastAsia="en-US"/>
              </w:rPr>
            </w:pPr>
            <w:r w:rsidRPr="00AD6601">
              <w:rPr>
                <w:bCs/>
                <w:sz w:val="24"/>
                <w:szCs w:val="24"/>
                <w:lang w:val="x-none" w:eastAsia="en-US"/>
              </w:rPr>
              <w:t>Неприменение или несоответствующее применение средств индивидуальной защиты и спецодежды</w:t>
            </w:r>
            <w:r w:rsidRPr="00AD6601">
              <w:rPr>
                <w:bCs/>
                <w:sz w:val="24"/>
                <w:szCs w:val="24"/>
                <w:lang w:eastAsia="en-US"/>
              </w:rPr>
              <w:t>:</w:t>
            </w:r>
          </w:p>
        </w:tc>
        <w:tc>
          <w:tcPr>
            <w:tcW w:w="552" w:type="pct"/>
            <w:tcBorders>
              <w:top w:val="single" w:sz="4" w:space="0" w:color="auto"/>
              <w:left w:val="nil"/>
              <w:bottom w:val="single" w:sz="4" w:space="0" w:color="auto"/>
              <w:right w:val="nil"/>
            </w:tcBorders>
          </w:tcPr>
          <w:p w14:paraId="116C33C3" w14:textId="77777777" w:rsidR="0006552B" w:rsidRPr="00AD6601" w:rsidRDefault="0006552B" w:rsidP="00A63C98">
            <w:pPr>
              <w:jc w:val="center"/>
              <w:rPr>
                <w:bCs/>
                <w:sz w:val="24"/>
                <w:szCs w:val="24"/>
                <w:lang w:eastAsia="en-US"/>
              </w:rPr>
            </w:pPr>
          </w:p>
        </w:tc>
        <w:tc>
          <w:tcPr>
            <w:tcW w:w="1868" w:type="pct"/>
            <w:tcBorders>
              <w:top w:val="single" w:sz="4" w:space="0" w:color="auto"/>
              <w:left w:val="nil"/>
              <w:bottom w:val="single" w:sz="4" w:space="0" w:color="auto"/>
              <w:right w:val="single" w:sz="4" w:space="0" w:color="auto"/>
            </w:tcBorders>
          </w:tcPr>
          <w:p w14:paraId="7F0A854B" w14:textId="77777777" w:rsidR="0006552B" w:rsidRPr="00AD6601" w:rsidRDefault="0006552B" w:rsidP="00A63C98">
            <w:pPr>
              <w:jc w:val="both"/>
              <w:rPr>
                <w:bCs/>
                <w:sz w:val="24"/>
                <w:szCs w:val="24"/>
                <w:lang w:eastAsia="en-US"/>
              </w:rPr>
            </w:pPr>
          </w:p>
        </w:tc>
      </w:tr>
      <w:tr w:rsidR="00AD6601" w:rsidRPr="00AD6601" w14:paraId="7757CED5" w14:textId="77777777" w:rsidTr="00A04659">
        <w:tc>
          <w:tcPr>
            <w:tcW w:w="231" w:type="pct"/>
            <w:vMerge/>
            <w:tcBorders>
              <w:top w:val="single" w:sz="4" w:space="0" w:color="auto"/>
              <w:left w:val="single" w:sz="4" w:space="0" w:color="auto"/>
              <w:bottom w:val="single" w:sz="4" w:space="0" w:color="auto"/>
              <w:right w:val="single" w:sz="4" w:space="0" w:color="auto"/>
            </w:tcBorders>
            <w:vAlign w:val="center"/>
            <w:hideMark/>
          </w:tcPr>
          <w:p w14:paraId="4C9E2A61" w14:textId="77777777" w:rsidR="0006552B" w:rsidRPr="00AD6601" w:rsidRDefault="0006552B" w:rsidP="00A63C98">
            <w:pPr>
              <w:jc w:val="right"/>
              <w:rPr>
                <w:bCs/>
                <w:sz w:val="24"/>
                <w:szCs w:val="24"/>
                <w:lang w:val="x-none" w:eastAsia="en-US"/>
              </w:rPr>
            </w:pPr>
          </w:p>
        </w:tc>
        <w:tc>
          <w:tcPr>
            <w:tcW w:w="2349" w:type="pct"/>
            <w:tcBorders>
              <w:top w:val="single" w:sz="4" w:space="0" w:color="auto"/>
              <w:left w:val="single" w:sz="4" w:space="0" w:color="auto"/>
              <w:bottom w:val="single" w:sz="4" w:space="0" w:color="auto"/>
              <w:right w:val="single" w:sz="4" w:space="0" w:color="auto"/>
            </w:tcBorders>
            <w:hideMark/>
          </w:tcPr>
          <w:p w14:paraId="6ACCB496" w14:textId="77777777" w:rsidR="0006552B" w:rsidRPr="00AD6601" w:rsidRDefault="0006552B" w:rsidP="00A63C98">
            <w:pPr>
              <w:jc w:val="both"/>
              <w:rPr>
                <w:bCs/>
                <w:sz w:val="24"/>
                <w:szCs w:val="24"/>
                <w:lang w:eastAsia="en-US"/>
              </w:rPr>
            </w:pPr>
            <w:r w:rsidRPr="00AD6601">
              <w:rPr>
                <w:bCs/>
                <w:sz w:val="24"/>
                <w:szCs w:val="24"/>
                <w:lang w:val="x-none" w:eastAsia="en-US"/>
              </w:rPr>
              <w:t>- средств защиты от падения с высоты</w:t>
            </w:r>
            <w:r w:rsidRPr="00AD6601">
              <w:rPr>
                <w:bCs/>
                <w:sz w:val="24"/>
                <w:szCs w:val="24"/>
                <w:lang w:eastAsia="en-US"/>
              </w:rPr>
              <w:t>;</w:t>
            </w:r>
          </w:p>
        </w:tc>
        <w:tc>
          <w:tcPr>
            <w:tcW w:w="552" w:type="pct"/>
            <w:tcBorders>
              <w:top w:val="single" w:sz="4" w:space="0" w:color="auto"/>
              <w:left w:val="single" w:sz="4" w:space="0" w:color="auto"/>
              <w:bottom w:val="single" w:sz="4" w:space="0" w:color="auto"/>
              <w:right w:val="single" w:sz="4" w:space="0" w:color="auto"/>
            </w:tcBorders>
            <w:hideMark/>
          </w:tcPr>
          <w:p w14:paraId="4A38C72B" w14:textId="77777777" w:rsidR="0006552B" w:rsidRPr="00AD6601" w:rsidRDefault="0006552B" w:rsidP="00A63C98">
            <w:pPr>
              <w:jc w:val="center"/>
              <w:rPr>
                <w:bCs/>
                <w:sz w:val="24"/>
                <w:szCs w:val="24"/>
                <w:lang w:eastAsia="en-US"/>
              </w:rPr>
            </w:pPr>
            <w:r w:rsidRPr="00AD6601">
              <w:rPr>
                <w:bCs/>
                <w:sz w:val="24"/>
                <w:szCs w:val="24"/>
                <w:lang w:eastAsia="en-US"/>
              </w:rPr>
              <w:t>50</w:t>
            </w:r>
          </w:p>
        </w:tc>
        <w:tc>
          <w:tcPr>
            <w:tcW w:w="1868" w:type="pct"/>
            <w:tcBorders>
              <w:top w:val="single" w:sz="4" w:space="0" w:color="auto"/>
              <w:left w:val="single" w:sz="4" w:space="0" w:color="auto"/>
              <w:bottom w:val="single" w:sz="4" w:space="0" w:color="auto"/>
              <w:right w:val="single" w:sz="4" w:space="0" w:color="auto"/>
            </w:tcBorders>
            <w:hideMark/>
          </w:tcPr>
          <w:p w14:paraId="7F3D8D04" w14:textId="71F42020" w:rsidR="0006552B" w:rsidRPr="00AD6601" w:rsidRDefault="0006552B" w:rsidP="00A63C98">
            <w:pPr>
              <w:jc w:val="both"/>
              <w:rPr>
                <w:bCs/>
                <w:sz w:val="24"/>
                <w:szCs w:val="24"/>
                <w:lang w:eastAsia="en-US"/>
              </w:rPr>
            </w:pPr>
            <w:r w:rsidRPr="00AD6601">
              <w:rPr>
                <w:bCs/>
                <w:sz w:val="24"/>
                <w:szCs w:val="24"/>
                <w:lang w:eastAsia="en-US"/>
              </w:rPr>
              <w:t xml:space="preserve">Отстранение от работы, удаление исполнителей с места </w:t>
            </w:r>
            <w:r w:rsidR="00C25EB7" w:rsidRPr="00AD6601">
              <w:rPr>
                <w:bCs/>
                <w:sz w:val="24"/>
                <w:szCs w:val="24"/>
              </w:rPr>
              <w:t>оказания</w:t>
            </w:r>
            <w:r w:rsidR="00C25EB7" w:rsidRPr="00AD6601" w:rsidDel="00B4726B">
              <w:rPr>
                <w:bCs/>
                <w:sz w:val="24"/>
                <w:szCs w:val="24"/>
              </w:rPr>
              <w:t xml:space="preserve"> </w:t>
            </w:r>
            <w:r w:rsidRPr="00AD6601">
              <w:rPr>
                <w:bCs/>
                <w:sz w:val="24"/>
                <w:szCs w:val="24"/>
                <w:lang w:eastAsia="en-US"/>
              </w:rPr>
              <w:t>услуг. Остановка работ. Блокирование пропуска нарушителя(-ей).</w:t>
            </w:r>
          </w:p>
        </w:tc>
      </w:tr>
      <w:tr w:rsidR="00AD6601" w:rsidRPr="00AD6601" w14:paraId="33C0C067" w14:textId="77777777" w:rsidTr="00A04659">
        <w:trPr>
          <w:trHeight w:val="542"/>
        </w:trPr>
        <w:tc>
          <w:tcPr>
            <w:tcW w:w="231" w:type="pct"/>
            <w:vMerge/>
            <w:tcBorders>
              <w:top w:val="single" w:sz="4" w:space="0" w:color="auto"/>
              <w:left w:val="single" w:sz="4" w:space="0" w:color="auto"/>
              <w:bottom w:val="single" w:sz="4" w:space="0" w:color="auto"/>
              <w:right w:val="single" w:sz="4" w:space="0" w:color="auto"/>
            </w:tcBorders>
            <w:vAlign w:val="center"/>
            <w:hideMark/>
          </w:tcPr>
          <w:p w14:paraId="7EA6AF4C" w14:textId="77777777" w:rsidR="0006552B" w:rsidRPr="00AD6601" w:rsidRDefault="0006552B" w:rsidP="00A63C98">
            <w:pPr>
              <w:jc w:val="right"/>
              <w:rPr>
                <w:bCs/>
                <w:sz w:val="24"/>
                <w:szCs w:val="24"/>
                <w:lang w:val="x-none" w:eastAsia="en-US"/>
              </w:rPr>
            </w:pPr>
          </w:p>
        </w:tc>
        <w:tc>
          <w:tcPr>
            <w:tcW w:w="2349" w:type="pct"/>
            <w:tcBorders>
              <w:top w:val="single" w:sz="4" w:space="0" w:color="auto"/>
              <w:left w:val="single" w:sz="4" w:space="0" w:color="auto"/>
              <w:bottom w:val="single" w:sz="4" w:space="0" w:color="auto"/>
              <w:right w:val="single" w:sz="4" w:space="0" w:color="auto"/>
            </w:tcBorders>
            <w:hideMark/>
          </w:tcPr>
          <w:p w14:paraId="5B9FE26E" w14:textId="0AA139AD" w:rsidR="0006552B" w:rsidRPr="00AD6601" w:rsidRDefault="00F17C84" w:rsidP="00A63C98">
            <w:pPr>
              <w:jc w:val="both"/>
              <w:rPr>
                <w:bCs/>
                <w:sz w:val="24"/>
                <w:szCs w:val="24"/>
                <w:lang w:eastAsia="en-US"/>
              </w:rPr>
            </w:pPr>
            <w:r>
              <w:rPr>
                <w:bCs/>
                <w:sz w:val="24"/>
                <w:szCs w:val="24"/>
                <w:lang w:val="x-none" w:eastAsia="en-US"/>
              </w:rPr>
              <w:t>-</w:t>
            </w:r>
            <w:r w:rsidR="0006552B" w:rsidRPr="00AD6601">
              <w:rPr>
                <w:bCs/>
                <w:sz w:val="24"/>
                <w:szCs w:val="24"/>
                <w:lang w:val="x-none" w:eastAsia="en-US"/>
              </w:rPr>
              <w:t>других средств индивидуальной защиты</w:t>
            </w:r>
            <w:r w:rsidR="0006552B" w:rsidRPr="00AD6601">
              <w:rPr>
                <w:bCs/>
                <w:sz w:val="24"/>
                <w:szCs w:val="24"/>
                <w:lang w:eastAsia="en-US"/>
              </w:rPr>
              <w:t>.</w:t>
            </w:r>
          </w:p>
        </w:tc>
        <w:tc>
          <w:tcPr>
            <w:tcW w:w="552" w:type="pct"/>
            <w:tcBorders>
              <w:top w:val="single" w:sz="4" w:space="0" w:color="auto"/>
              <w:left w:val="single" w:sz="4" w:space="0" w:color="auto"/>
              <w:bottom w:val="single" w:sz="4" w:space="0" w:color="auto"/>
              <w:right w:val="single" w:sz="4" w:space="0" w:color="auto"/>
            </w:tcBorders>
            <w:hideMark/>
          </w:tcPr>
          <w:p w14:paraId="1FBE7E7D" w14:textId="77777777" w:rsidR="0006552B" w:rsidRPr="00AD6601" w:rsidRDefault="0006552B" w:rsidP="00A63C98">
            <w:pPr>
              <w:jc w:val="center"/>
              <w:rPr>
                <w:bCs/>
                <w:sz w:val="24"/>
                <w:szCs w:val="24"/>
                <w:lang w:eastAsia="en-US"/>
              </w:rPr>
            </w:pPr>
            <w:r w:rsidRPr="00AD6601">
              <w:rPr>
                <w:bCs/>
                <w:sz w:val="24"/>
                <w:szCs w:val="24"/>
                <w:lang w:eastAsia="en-US"/>
              </w:rPr>
              <w:t>25</w:t>
            </w:r>
          </w:p>
        </w:tc>
        <w:tc>
          <w:tcPr>
            <w:tcW w:w="1868" w:type="pct"/>
            <w:tcBorders>
              <w:top w:val="single" w:sz="4" w:space="0" w:color="auto"/>
              <w:left w:val="single" w:sz="4" w:space="0" w:color="auto"/>
              <w:bottom w:val="single" w:sz="4" w:space="0" w:color="auto"/>
              <w:right w:val="single" w:sz="4" w:space="0" w:color="auto"/>
            </w:tcBorders>
            <w:hideMark/>
          </w:tcPr>
          <w:p w14:paraId="6A0743CB" w14:textId="4DFB8FAE" w:rsidR="0006552B" w:rsidRPr="00AD6601" w:rsidRDefault="0006552B" w:rsidP="00A63C98">
            <w:pPr>
              <w:jc w:val="both"/>
              <w:rPr>
                <w:bCs/>
                <w:sz w:val="24"/>
                <w:szCs w:val="24"/>
                <w:lang w:eastAsia="en-US"/>
              </w:rPr>
            </w:pPr>
            <w:r w:rsidRPr="00AD6601">
              <w:rPr>
                <w:bCs/>
                <w:sz w:val="24"/>
                <w:szCs w:val="24"/>
                <w:lang w:eastAsia="en-US"/>
              </w:rPr>
              <w:t xml:space="preserve">Отстранение от работы, удаление исполнителей с места </w:t>
            </w:r>
            <w:r w:rsidR="00C25EB7" w:rsidRPr="00AD6601">
              <w:rPr>
                <w:bCs/>
                <w:sz w:val="24"/>
                <w:szCs w:val="24"/>
              </w:rPr>
              <w:t>оказания</w:t>
            </w:r>
            <w:r w:rsidR="00C25EB7" w:rsidRPr="00AD6601" w:rsidDel="00B4726B">
              <w:rPr>
                <w:bCs/>
                <w:sz w:val="24"/>
                <w:szCs w:val="24"/>
              </w:rPr>
              <w:t xml:space="preserve"> </w:t>
            </w:r>
            <w:r w:rsidRPr="00AD6601">
              <w:rPr>
                <w:bCs/>
                <w:sz w:val="24"/>
                <w:szCs w:val="24"/>
                <w:lang w:eastAsia="en-US"/>
              </w:rPr>
              <w:t>услуг. Остановка работ.</w:t>
            </w:r>
          </w:p>
        </w:tc>
      </w:tr>
      <w:tr w:rsidR="00AD6601" w:rsidRPr="00AD6601" w14:paraId="6C900126" w14:textId="77777777" w:rsidTr="00A04659">
        <w:tc>
          <w:tcPr>
            <w:tcW w:w="231" w:type="pct"/>
            <w:tcBorders>
              <w:top w:val="single" w:sz="4" w:space="0" w:color="auto"/>
              <w:left w:val="single" w:sz="4" w:space="0" w:color="auto"/>
              <w:bottom w:val="single" w:sz="4" w:space="0" w:color="auto"/>
              <w:right w:val="single" w:sz="4" w:space="0" w:color="auto"/>
            </w:tcBorders>
            <w:vAlign w:val="center"/>
          </w:tcPr>
          <w:p w14:paraId="04A1FA5A" w14:textId="77777777" w:rsidR="0006552B" w:rsidRPr="00AD6601" w:rsidRDefault="0006552B" w:rsidP="00A63C98">
            <w:pPr>
              <w:widowControl/>
              <w:numPr>
                <w:ilvl w:val="0"/>
                <w:numId w:val="15"/>
              </w:numPr>
              <w:tabs>
                <w:tab w:val="left" w:pos="319"/>
              </w:tabs>
              <w:autoSpaceDE/>
              <w:autoSpaceDN/>
              <w:adjustRightInd/>
              <w:ind w:firstLine="0"/>
              <w:jc w:val="right"/>
              <w:rPr>
                <w:bCs/>
                <w:sz w:val="24"/>
                <w:szCs w:val="24"/>
                <w:lang w:val="x-none" w:eastAsia="en-US"/>
              </w:rPr>
            </w:pPr>
          </w:p>
        </w:tc>
        <w:tc>
          <w:tcPr>
            <w:tcW w:w="2349" w:type="pct"/>
            <w:tcBorders>
              <w:top w:val="single" w:sz="4" w:space="0" w:color="auto"/>
              <w:left w:val="single" w:sz="4" w:space="0" w:color="auto"/>
              <w:bottom w:val="single" w:sz="4" w:space="0" w:color="auto"/>
              <w:right w:val="single" w:sz="4" w:space="0" w:color="auto"/>
            </w:tcBorders>
            <w:hideMark/>
          </w:tcPr>
          <w:p w14:paraId="550DF462" w14:textId="77777777" w:rsidR="0006552B" w:rsidRPr="00AD6601" w:rsidRDefault="0006552B" w:rsidP="00A63C98">
            <w:pPr>
              <w:jc w:val="both"/>
              <w:rPr>
                <w:bCs/>
                <w:sz w:val="24"/>
                <w:szCs w:val="24"/>
                <w:lang w:val="x-none" w:eastAsia="en-US"/>
              </w:rPr>
            </w:pPr>
            <w:r w:rsidRPr="00AD6601">
              <w:rPr>
                <w:bCs/>
                <w:sz w:val="24"/>
                <w:szCs w:val="24"/>
                <w:lang w:val="x-none" w:eastAsia="en-US"/>
              </w:rPr>
              <w:t>Нарушение требований безопасности при работе с ручным слесарным инструментом, электрическим инструментом, отбойным инструментом.</w:t>
            </w:r>
          </w:p>
        </w:tc>
        <w:tc>
          <w:tcPr>
            <w:tcW w:w="552" w:type="pct"/>
            <w:tcBorders>
              <w:top w:val="single" w:sz="4" w:space="0" w:color="auto"/>
              <w:left w:val="single" w:sz="4" w:space="0" w:color="auto"/>
              <w:bottom w:val="single" w:sz="4" w:space="0" w:color="auto"/>
              <w:right w:val="single" w:sz="4" w:space="0" w:color="auto"/>
            </w:tcBorders>
            <w:hideMark/>
          </w:tcPr>
          <w:p w14:paraId="13653B75" w14:textId="77777777" w:rsidR="0006552B" w:rsidRPr="00AD6601" w:rsidRDefault="0006552B" w:rsidP="00A63C98">
            <w:pPr>
              <w:jc w:val="center"/>
              <w:rPr>
                <w:bCs/>
                <w:sz w:val="24"/>
                <w:szCs w:val="24"/>
                <w:lang w:eastAsia="en-US"/>
              </w:rPr>
            </w:pPr>
            <w:r w:rsidRPr="00AD6601">
              <w:rPr>
                <w:bCs/>
                <w:sz w:val="24"/>
                <w:szCs w:val="24"/>
                <w:lang w:eastAsia="en-US"/>
              </w:rPr>
              <w:t>20</w:t>
            </w:r>
          </w:p>
        </w:tc>
        <w:tc>
          <w:tcPr>
            <w:tcW w:w="1868" w:type="pct"/>
            <w:tcBorders>
              <w:top w:val="single" w:sz="4" w:space="0" w:color="auto"/>
              <w:left w:val="single" w:sz="4" w:space="0" w:color="auto"/>
              <w:bottom w:val="single" w:sz="4" w:space="0" w:color="auto"/>
              <w:right w:val="single" w:sz="4" w:space="0" w:color="auto"/>
            </w:tcBorders>
            <w:hideMark/>
          </w:tcPr>
          <w:p w14:paraId="2DA6A18A" w14:textId="71040890" w:rsidR="0006552B" w:rsidRPr="00AD6601" w:rsidRDefault="0006552B" w:rsidP="00A63C98">
            <w:pPr>
              <w:jc w:val="both"/>
              <w:rPr>
                <w:bCs/>
                <w:sz w:val="24"/>
                <w:szCs w:val="24"/>
                <w:lang w:eastAsia="en-US"/>
              </w:rPr>
            </w:pPr>
            <w:r w:rsidRPr="00AD6601">
              <w:rPr>
                <w:bCs/>
                <w:sz w:val="24"/>
                <w:szCs w:val="24"/>
                <w:lang w:eastAsia="en-US"/>
              </w:rPr>
              <w:t xml:space="preserve">Отстранение от работы, удаление исполнителей с места </w:t>
            </w:r>
            <w:r w:rsidR="00C25EB7" w:rsidRPr="00AD6601">
              <w:rPr>
                <w:bCs/>
                <w:sz w:val="24"/>
                <w:szCs w:val="24"/>
              </w:rPr>
              <w:t>оказания</w:t>
            </w:r>
            <w:r w:rsidR="00C25EB7" w:rsidRPr="00AD6601" w:rsidDel="00B4726B">
              <w:rPr>
                <w:bCs/>
                <w:sz w:val="24"/>
                <w:szCs w:val="24"/>
              </w:rPr>
              <w:t xml:space="preserve"> </w:t>
            </w:r>
            <w:r w:rsidRPr="00AD6601">
              <w:rPr>
                <w:bCs/>
                <w:sz w:val="24"/>
                <w:szCs w:val="24"/>
                <w:lang w:eastAsia="en-US"/>
              </w:rPr>
              <w:t>услуг. Остановка работ.</w:t>
            </w:r>
          </w:p>
        </w:tc>
      </w:tr>
      <w:tr w:rsidR="00AD6601" w:rsidRPr="00AD6601" w14:paraId="41C8DCE4" w14:textId="77777777" w:rsidTr="00A04659">
        <w:tc>
          <w:tcPr>
            <w:tcW w:w="231" w:type="pct"/>
            <w:tcBorders>
              <w:top w:val="single" w:sz="4" w:space="0" w:color="auto"/>
              <w:left w:val="single" w:sz="4" w:space="0" w:color="auto"/>
              <w:bottom w:val="single" w:sz="4" w:space="0" w:color="auto"/>
              <w:right w:val="single" w:sz="4" w:space="0" w:color="auto"/>
            </w:tcBorders>
            <w:vAlign w:val="center"/>
          </w:tcPr>
          <w:p w14:paraId="6B88FCB9" w14:textId="77777777" w:rsidR="0006552B" w:rsidRPr="00AD6601" w:rsidRDefault="0006552B" w:rsidP="00A63C98">
            <w:pPr>
              <w:widowControl/>
              <w:numPr>
                <w:ilvl w:val="0"/>
                <w:numId w:val="15"/>
              </w:numPr>
              <w:tabs>
                <w:tab w:val="left" w:pos="319"/>
              </w:tabs>
              <w:autoSpaceDE/>
              <w:autoSpaceDN/>
              <w:adjustRightInd/>
              <w:ind w:firstLine="0"/>
              <w:jc w:val="right"/>
              <w:rPr>
                <w:bCs/>
                <w:sz w:val="24"/>
                <w:szCs w:val="24"/>
                <w:lang w:val="x-none" w:eastAsia="en-US"/>
              </w:rPr>
            </w:pPr>
          </w:p>
        </w:tc>
        <w:tc>
          <w:tcPr>
            <w:tcW w:w="2349" w:type="pct"/>
            <w:tcBorders>
              <w:top w:val="single" w:sz="4" w:space="0" w:color="auto"/>
              <w:left w:val="single" w:sz="4" w:space="0" w:color="auto"/>
              <w:bottom w:val="single" w:sz="4" w:space="0" w:color="auto"/>
              <w:right w:val="single" w:sz="4" w:space="0" w:color="auto"/>
            </w:tcBorders>
            <w:hideMark/>
          </w:tcPr>
          <w:p w14:paraId="01543108" w14:textId="77777777" w:rsidR="0006552B" w:rsidRPr="00AD6601" w:rsidRDefault="0006552B" w:rsidP="00A63C98">
            <w:pPr>
              <w:jc w:val="both"/>
              <w:rPr>
                <w:bCs/>
                <w:sz w:val="24"/>
                <w:szCs w:val="24"/>
                <w:lang w:val="x-none" w:eastAsia="en-US"/>
              </w:rPr>
            </w:pPr>
            <w:r w:rsidRPr="00AD6601">
              <w:rPr>
                <w:bCs/>
                <w:sz w:val="24"/>
                <w:szCs w:val="24"/>
                <w:lang w:val="x-none" w:eastAsia="en-US"/>
              </w:rPr>
              <w:t xml:space="preserve">Нарушение требований охраны труда при </w:t>
            </w:r>
            <w:r w:rsidRPr="00AD6601">
              <w:rPr>
                <w:bCs/>
                <w:sz w:val="24"/>
                <w:szCs w:val="24"/>
                <w:lang w:eastAsia="en-US"/>
              </w:rPr>
              <w:t>эксплуатации электроустановок</w:t>
            </w:r>
            <w:r w:rsidRPr="00AD6601">
              <w:rPr>
                <w:bCs/>
                <w:sz w:val="24"/>
                <w:szCs w:val="24"/>
                <w:lang w:val="x-none" w:eastAsia="en-US"/>
              </w:rPr>
              <w:t>.</w:t>
            </w:r>
          </w:p>
        </w:tc>
        <w:tc>
          <w:tcPr>
            <w:tcW w:w="552" w:type="pct"/>
            <w:tcBorders>
              <w:top w:val="single" w:sz="4" w:space="0" w:color="auto"/>
              <w:left w:val="single" w:sz="4" w:space="0" w:color="auto"/>
              <w:bottom w:val="single" w:sz="4" w:space="0" w:color="auto"/>
              <w:right w:val="single" w:sz="4" w:space="0" w:color="auto"/>
            </w:tcBorders>
            <w:hideMark/>
          </w:tcPr>
          <w:p w14:paraId="15E9C212" w14:textId="77777777" w:rsidR="0006552B" w:rsidRPr="00AD6601" w:rsidRDefault="0006552B" w:rsidP="00A63C98">
            <w:pPr>
              <w:jc w:val="center"/>
              <w:rPr>
                <w:bCs/>
                <w:sz w:val="24"/>
                <w:szCs w:val="24"/>
                <w:lang w:eastAsia="en-US"/>
              </w:rPr>
            </w:pPr>
            <w:r w:rsidRPr="00AD6601">
              <w:rPr>
                <w:bCs/>
                <w:sz w:val="24"/>
                <w:szCs w:val="24"/>
                <w:lang w:eastAsia="en-US"/>
              </w:rPr>
              <w:t>50</w:t>
            </w:r>
          </w:p>
        </w:tc>
        <w:tc>
          <w:tcPr>
            <w:tcW w:w="1868" w:type="pct"/>
            <w:tcBorders>
              <w:top w:val="single" w:sz="4" w:space="0" w:color="auto"/>
              <w:left w:val="single" w:sz="4" w:space="0" w:color="auto"/>
              <w:bottom w:val="single" w:sz="4" w:space="0" w:color="auto"/>
              <w:right w:val="single" w:sz="4" w:space="0" w:color="auto"/>
            </w:tcBorders>
            <w:hideMark/>
          </w:tcPr>
          <w:p w14:paraId="43C6EEED" w14:textId="5C3D9C57" w:rsidR="0006552B" w:rsidRPr="00AD6601" w:rsidRDefault="0006552B" w:rsidP="00A63C98">
            <w:pPr>
              <w:jc w:val="both"/>
              <w:rPr>
                <w:bCs/>
                <w:sz w:val="24"/>
                <w:szCs w:val="24"/>
                <w:lang w:eastAsia="en-US"/>
              </w:rPr>
            </w:pPr>
            <w:r w:rsidRPr="00AD6601">
              <w:rPr>
                <w:bCs/>
                <w:sz w:val="24"/>
                <w:szCs w:val="24"/>
                <w:lang w:eastAsia="en-US"/>
              </w:rPr>
              <w:t xml:space="preserve">Отстранение от работы, удаление исполнителей с места </w:t>
            </w:r>
            <w:r w:rsidR="00C25EB7" w:rsidRPr="00AD6601">
              <w:rPr>
                <w:bCs/>
                <w:sz w:val="24"/>
                <w:szCs w:val="24"/>
              </w:rPr>
              <w:t>оказания</w:t>
            </w:r>
            <w:r w:rsidR="00C25EB7" w:rsidRPr="00AD6601" w:rsidDel="00B4726B">
              <w:rPr>
                <w:bCs/>
                <w:sz w:val="24"/>
                <w:szCs w:val="24"/>
              </w:rPr>
              <w:t xml:space="preserve"> </w:t>
            </w:r>
            <w:r w:rsidRPr="00AD6601">
              <w:rPr>
                <w:bCs/>
                <w:sz w:val="24"/>
                <w:szCs w:val="24"/>
                <w:lang w:eastAsia="en-US"/>
              </w:rPr>
              <w:t>услуг. Остановка работ.</w:t>
            </w:r>
          </w:p>
        </w:tc>
      </w:tr>
      <w:tr w:rsidR="00AD6601" w:rsidRPr="00AD6601" w14:paraId="0C191146" w14:textId="77777777" w:rsidTr="00A04659">
        <w:tc>
          <w:tcPr>
            <w:tcW w:w="231" w:type="pct"/>
            <w:tcBorders>
              <w:top w:val="single" w:sz="4" w:space="0" w:color="auto"/>
              <w:left w:val="single" w:sz="4" w:space="0" w:color="auto"/>
              <w:bottom w:val="single" w:sz="4" w:space="0" w:color="auto"/>
              <w:right w:val="single" w:sz="4" w:space="0" w:color="auto"/>
            </w:tcBorders>
            <w:vAlign w:val="center"/>
          </w:tcPr>
          <w:p w14:paraId="51CEF071" w14:textId="77777777" w:rsidR="0006552B" w:rsidRPr="00AD6601" w:rsidRDefault="0006552B" w:rsidP="00A63C98">
            <w:pPr>
              <w:widowControl/>
              <w:numPr>
                <w:ilvl w:val="0"/>
                <w:numId w:val="15"/>
              </w:numPr>
              <w:tabs>
                <w:tab w:val="left" w:pos="319"/>
              </w:tabs>
              <w:autoSpaceDE/>
              <w:autoSpaceDN/>
              <w:adjustRightInd/>
              <w:ind w:firstLine="0"/>
              <w:jc w:val="right"/>
              <w:rPr>
                <w:bCs/>
                <w:sz w:val="24"/>
                <w:szCs w:val="24"/>
                <w:lang w:val="x-none" w:eastAsia="en-US"/>
              </w:rPr>
            </w:pPr>
          </w:p>
        </w:tc>
        <w:tc>
          <w:tcPr>
            <w:tcW w:w="2349" w:type="pct"/>
            <w:tcBorders>
              <w:top w:val="single" w:sz="4" w:space="0" w:color="auto"/>
              <w:left w:val="single" w:sz="4" w:space="0" w:color="auto"/>
              <w:bottom w:val="single" w:sz="4" w:space="0" w:color="auto"/>
              <w:right w:val="single" w:sz="4" w:space="0" w:color="auto"/>
            </w:tcBorders>
            <w:hideMark/>
          </w:tcPr>
          <w:p w14:paraId="0AEB022F" w14:textId="77777777" w:rsidR="0006552B" w:rsidRPr="00AD6601" w:rsidRDefault="0006552B" w:rsidP="00A63C98">
            <w:pPr>
              <w:jc w:val="both"/>
              <w:rPr>
                <w:bCs/>
                <w:sz w:val="24"/>
                <w:szCs w:val="24"/>
                <w:lang w:val="x-none" w:eastAsia="en-US"/>
              </w:rPr>
            </w:pPr>
            <w:r w:rsidRPr="00AD6601">
              <w:rPr>
                <w:bCs/>
                <w:sz w:val="24"/>
                <w:szCs w:val="24"/>
                <w:lang w:val="x-none" w:eastAsia="en-US"/>
              </w:rPr>
              <w:t>Нарушение требований охраны труда при проведении огневых работ (электросварочных, газорезательных, паяльных, УШМ).</w:t>
            </w:r>
          </w:p>
        </w:tc>
        <w:tc>
          <w:tcPr>
            <w:tcW w:w="552" w:type="pct"/>
            <w:tcBorders>
              <w:top w:val="single" w:sz="4" w:space="0" w:color="auto"/>
              <w:left w:val="single" w:sz="4" w:space="0" w:color="auto"/>
              <w:bottom w:val="single" w:sz="4" w:space="0" w:color="auto"/>
              <w:right w:val="single" w:sz="4" w:space="0" w:color="auto"/>
            </w:tcBorders>
            <w:hideMark/>
          </w:tcPr>
          <w:p w14:paraId="74BF8476" w14:textId="77777777" w:rsidR="0006552B" w:rsidRPr="00AD6601" w:rsidRDefault="0006552B" w:rsidP="00A63C98">
            <w:pPr>
              <w:jc w:val="center"/>
              <w:rPr>
                <w:bCs/>
                <w:sz w:val="24"/>
                <w:szCs w:val="24"/>
                <w:lang w:eastAsia="en-US"/>
              </w:rPr>
            </w:pPr>
            <w:r w:rsidRPr="00AD6601">
              <w:rPr>
                <w:bCs/>
                <w:sz w:val="24"/>
                <w:szCs w:val="24"/>
                <w:lang w:eastAsia="en-US"/>
              </w:rPr>
              <w:t>50</w:t>
            </w:r>
          </w:p>
        </w:tc>
        <w:tc>
          <w:tcPr>
            <w:tcW w:w="1868" w:type="pct"/>
            <w:tcBorders>
              <w:top w:val="single" w:sz="4" w:space="0" w:color="auto"/>
              <w:left w:val="single" w:sz="4" w:space="0" w:color="auto"/>
              <w:bottom w:val="single" w:sz="4" w:space="0" w:color="auto"/>
              <w:right w:val="single" w:sz="4" w:space="0" w:color="auto"/>
            </w:tcBorders>
            <w:hideMark/>
          </w:tcPr>
          <w:p w14:paraId="72499654" w14:textId="53D8DF74" w:rsidR="0006552B" w:rsidRPr="00AD6601" w:rsidRDefault="0006552B" w:rsidP="00A63C98">
            <w:pPr>
              <w:jc w:val="both"/>
              <w:rPr>
                <w:bCs/>
                <w:sz w:val="24"/>
                <w:szCs w:val="24"/>
                <w:lang w:eastAsia="en-US"/>
              </w:rPr>
            </w:pPr>
            <w:r w:rsidRPr="00AD6601">
              <w:rPr>
                <w:bCs/>
                <w:sz w:val="24"/>
                <w:szCs w:val="24"/>
                <w:lang w:eastAsia="en-US"/>
              </w:rPr>
              <w:t xml:space="preserve">Отстранение от работы, удаление исполнителей с места </w:t>
            </w:r>
            <w:r w:rsidR="00C25EB7" w:rsidRPr="00AD6601">
              <w:rPr>
                <w:bCs/>
                <w:sz w:val="24"/>
                <w:szCs w:val="24"/>
              </w:rPr>
              <w:t>оказания</w:t>
            </w:r>
            <w:r w:rsidR="00C25EB7" w:rsidRPr="00AD6601" w:rsidDel="00B4726B">
              <w:rPr>
                <w:bCs/>
                <w:sz w:val="24"/>
                <w:szCs w:val="24"/>
              </w:rPr>
              <w:t xml:space="preserve"> </w:t>
            </w:r>
            <w:r w:rsidRPr="00AD6601">
              <w:rPr>
                <w:bCs/>
                <w:sz w:val="24"/>
                <w:szCs w:val="24"/>
                <w:lang w:eastAsia="en-US"/>
              </w:rPr>
              <w:t xml:space="preserve">услуг. Остановка работ. </w:t>
            </w:r>
          </w:p>
        </w:tc>
      </w:tr>
      <w:tr w:rsidR="00AD6601" w:rsidRPr="00AD6601" w14:paraId="4D1C1505" w14:textId="77777777" w:rsidTr="00A04659">
        <w:tc>
          <w:tcPr>
            <w:tcW w:w="231" w:type="pct"/>
            <w:tcBorders>
              <w:top w:val="single" w:sz="4" w:space="0" w:color="auto"/>
              <w:left w:val="single" w:sz="4" w:space="0" w:color="auto"/>
              <w:bottom w:val="single" w:sz="4" w:space="0" w:color="auto"/>
              <w:right w:val="single" w:sz="4" w:space="0" w:color="auto"/>
            </w:tcBorders>
            <w:vAlign w:val="center"/>
          </w:tcPr>
          <w:p w14:paraId="38B86E8A" w14:textId="77777777" w:rsidR="0006552B" w:rsidRPr="00AD6601" w:rsidRDefault="0006552B" w:rsidP="00A63C98">
            <w:pPr>
              <w:widowControl/>
              <w:numPr>
                <w:ilvl w:val="0"/>
                <w:numId w:val="15"/>
              </w:numPr>
              <w:tabs>
                <w:tab w:val="left" w:pos="319"/>
              </w:tabs>
              <w:autoSpaceDE/>
              <w:autoSpaceDN/>
              <w:adjustRightInd/>
              <w:ind w:firstLine="0"/>
              <w:jc w:val="right"/>
              <w:rPr>
                <w:bCs/>
                <w:sz w:val="24"/>
                <w:szCs w:val="24"/>
                <w:lang w:val="x-none" w:eastAsia="en-US"/>
              </w:rPr>
            </w:pPr>
          </w:p>
        </w:tc>
        <w:tc>
          <w:tcPr>
            <w:tcW w:w="2349" w:type="pct"/>
            <w:tcBorders>
              <w:top w:val="single" w:sz="4" w:space="0" w:color="auto"/>
              <w:left w:val="single" w:sz="4" w:space="0" w:color="auto"/>
              <w:bottom w:val="single" w:sz="4" w:space="0" w:color="auto"/>
              <w:right w:val="single" w:sz="4" w:space="0" w:color="auto"/>
            </w:tcBorders>
            <w:hideMark/>
          </w:tcPr>
          <w:p w14:paraId="1675823F" w14:textId="77777777" w:rsidR="0006552B" w:rsidRPr="00AD6601" w:rsidRDefault="0006552B" w:rsidP="00A63C98">
            <w:pPr>
              <w:jc w:val="both"/>
              <w:rPr>
                <w:bCs/>
                <w:sz w:val="24"/>
                <w:szCs w:val="24"/>
                <w:lang w:val="x-none" w:eastAsia="en-US"/>
              </w:rPr>
            </w:pPr>
            <w:r w:rsidRPr="00AD6601">
              <w:rPr>
                <w:bCs/>
                <w:sz w:val="24"/>
                <w:szCs w:val="24"/>
                <w:lang w:val="x-none" w:eastAsia="en-US"/>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52" w:type="pct"/>
            <w:tcBorders>
              <w:top w:val="single" w:sz="4" w:space="0" w:color="auto"/>
              <w:left w:val="single" w:sz="4" w:space="0" w:color="auto"/>
              <w:bottom w:val="single" w:sz="4" w:space="0" w:color="auto"/>
              <w:right w:val="single" w:sz="4" w:space="0" w:color="auto"/>
            </w:tcBorders>
            <w:hideMark/>
          </w:tcPr>
          <w:p w14:paraId="351263C2" w14:textId="77777777" w:rsidR="0006552B" w:rsidRPr="00AD6601" w:rsidRDefault="0006552B" w:rsidP="00A63C98">
            <w:pPr>
              <w:jc w:val="center"/>
              <w:rPr>
                <w:bCs/>
                <w:sz w:val="24"/>
                <w:szCs w:val="24"/>
                <w:lang w:eastAsia="en-US"/>
              </w:rPr>
            </w:pPr>
            <w:r w:rsidRPr="00AD6601">
              <w:rPr>
                <w:bCs/>
                <w:sz w:val="24"/>
                <w:szCs w:val="24"/>
                <w:lang w:eastAsia="en-US"/>
              </w:rPr>
              <w:t>50</w:t>
            </w:r>
          </w:p>
        </w:tc>
        <w:tc>
          <w:tcPr>
            <w:tcW w:w="1868" w:type="pct"/>
            <w:tcBorders>
              <w:top w:val="single" w:sz="4" w:space="0" w:color="auto"/>
              <w:left w:val="single" w:sz="4" w:space="0" w:color="auto"/>
              <w:bottom w:val="single" w:sz="4" w:space="0" w:color="auto"/>
              <w:right w:val="single" w:sz="4" w:space="0" w:color="auto"/>
            </w:tcBorders>
            <w:hideMark/>
          </w:tcPr>
          <w:p w14:paraId="1D89DE26" w14:textId="5123620D" w:rsidR="0006552B" w:rsidRPr="00AD6601" w:rsidRDefault="0006552B" w:rsidP="00A63C98">
            <w:pPr>
              <w:jc w:val="both"/>
              <w:rPr>
                <w:bCs/>
                <w:sz w:val="24"/>
                <w:szCs w:val="24"/>
                <w:lang w:eastAsia="en-US"/>
              </w:rPr>
            </w:pPr>
            <w:r w:rsidRPr="00AD6601">
              <w:rPr>
                <w:bCs/>
                <w:sz w:val="24"/>
                <w:szCs w:val="24"/>
                <w:lang w:eastAsia="en-US"/>
              </w:rPr>
              <w:t xml:space="preserve">Отстранение от работы, удаление исполнителей с места </w:t>
            </w:r>
            <w:r w:rsidR="00C25EB7" w:rsidRPr="00AD6601">
              <w:rPr>
                <w:bCs/>
                <w:sz w:val="24"/>
                <w:szCs w:val="24"/>
              </w:rPr>
              <w:t>оказания</w:t>
            </w:r>
            <w:r w:rsidR="00C25EB7" w:rsidRPr="00AD6601" w:rsidDel="00B4726B">
              <w:rPr>
                <w:bCs/>
                <w:sz w:val="24"/>
                <w:szCs w:val="24"/>
              </w:rPr>
              <w:t xml:space="preserve"> </w:t>
            </w:r>
            <w:r w:rsidRPr="00AD6601">
              <w:rPr>
                <w:bCs/>
                <w:sz w:val="24"/>
                <w:szCs w:val="24"/>
                <w:lang w:eastAsia="en-US"/>
              </w:rPr>
              <w:t xml:space="preserve">услуг. Остановка работ. </w:t>
            </w:r>
          </w:p>
        </w:tc>
      </w:tr>
      <w:tr w:rsidR="00AD6601" w:rsidRPr="00AD6601" w14:paraId="0F794080" w14:textId="77777777" w:rsidTr="00A04659">
        <w:tc>
          <w:tcPr>
            <w:tcW w:w="231" w:type="pct"/>
            <w:tcBorders>
              <w:top w:val="single" w:sz="4" w:space="0" w:color="auto"/>
              <w:left w:val="single" w:sz="4" w:space="0" w:color="auto"/>
              <w:bottom w:val="single" w:sz="4" w:space="0" w:color="auto"/>
              <w:right w:val="single" w:sz="4" w:space="0" w:color="auto"/>
            </w:tcBorders>
            <w:vAlign w:val="center"/>
          </w:tcPr>
          <w:p w14:paraId="495F4A04" w14:textId="77777777" w:rsidR="0006552B" w:rsidRPr="00AD6601" w:rsidRDefault="0006552B" w:rsidP="00A63C98">
            <w:pPr>
              <w:widowControl/>
              <w:numPr>
                <w:ilvl w:val="0"/>
                <w:numId w:val="15"/>
              </w:numPr>
              <w:tabs>
                <w:tab w:val="left" w:pos="319"/>
              </w:tabs>
              <w:autoSpaceDE/>
              <w:autoSpaceDN/>
              <w:adjustRightInd/>
              <w:ind w:firstLine="0"/>
              <w:jc w:val="right"/>
              <w:rPr>
                <w:bCs/>
                <w:sz w:val="24"/>
                <w:szCs w:val="24"/>
                <w:lang w:val="x-none" w:eastAsia="en-US"/>
              </w:rPr>
            </w:pPr>
          </w:p>
        </w:tc>
        <w:tc>
          <w:tcPr>
            <w:tcW w:w="2349" w:type="pct"/>
            <w:tcBorders>
              <w:top w:val="single" w:sz="4" w:space="0" w:color="auto"/>
              <w:left w:val="single" w:sz="4" w:space="0" w:color="auto"/>
              <w:bottom w:val="single" w:sz="4" w:space="0" w:color="auto"/>
              <w:right w:val="single" w:sz="4" w:space="0" w:color="auto"/>
            </w:tcBorders>
            <w:hideMark/>
          </w:tcPr>
          <w:p w14:paraId="67A75630" w14:textId="77777777" w:rsidR="0006552B" w:rsidRPr="00AD6601" w:rsidRDefault="0006552B" w:rsidP="00A63C98">
            <w:pPr>
              <w:jc w:val="both"/>
              <w:rPr>
                <w:bCs/>
                <w:sz w:val="24"/>
                <w:szCs w:val="24"/>
                <w:lang w:val="x-none" w:eastAsia="en-US"/>
              </w:rPr>
            </w:pPr>
            <w:r w:rsidRPr="00AD6601">
              <w:rPr>
                <w:bCs/>
                <w:sz w:val="24"/>
                <w:szCs w:val="24"/>
                <w:lang w:val="x-none" w:eastAsia="en-US"/>
              </w:rPr>
              <w:t xml:space="preserve">Несоответствующее складирование </w:t>
            </w:r>
            <w:r w:rsidRPr="00AD6601">
              <w:rPr>
                <w:bCs/>
                <w:sz w:val="24"/>
                <w:szCs w:val="24"/>
                <w:lang w:eastAsia="en-US"/>
              </w:rPr>
              <w:t>м</w:t>
            </w:r>
            <w:r w:rsidRPr="00AD6601">
              <w:rPr>
                <w:bCs/>
                <w:sz w:val="24"/>
                <w:szCs w:val="24"/>
                <w:lang w:val="x-none" w:eastAsia="en-US"/>
              </w:rPr>
              <w:t>атериалов.</w:t>
            </w:r>
          </w:p>
        </w:tc>
        <w:tc>
          <w:tcPr>
            <w:tcW w:w="552" w:type="pct"/>
            <w:tcBorders>
              <w:top w:val="single" w:sz="4" w:space="0" w:color="auto"/>
              <w:left w:val="single" w:sz="4" w:space="0" w:color="auto"/>
              <w:bottom w:val="single" w:sz="4" w:space="0" w:color="auto"/>
              <w:right w:val="single" w:sz="4" w:space="0" w:color="auto"/>
            </w:tcBorders>
            <w:hideMark/>
          </w:tcPr>
          <w:p w14:paraId="19A26E5E" w14:textId="77777777" w:rsidR="0006552B" w:rsidRPr="00AD6601" w:rsidRDefault="0006552B" w:rsidP="00A63C98">
            <w:pPr>
              <w:jc w:val="center"/>
              <w:rPr>
                <w:bCs/>
                <w:sz w:val="24"/>
                <w:szCs w:val="24"/>
                <w:lang w:eastAsia="en-US"/>
              </w:rPr>
            </w:pPr>
            <w:r w:rsidRPr="00AD6601">
              <w:rPr>
                <w:bCs/>
                <w:sz w:val="24"/>
                <w:szCs w:val="24"/>
                <w:lang w:eastAsia="en-US"/>
              </w:rPr>
              <w:t>25</w:t>
            </w:r>
          </w:p>
        </w:tc>
        <w:tc>
          <w:tcPr>
            <w:tcW w:w="1868" w:type="pct"/>
            <w:tcBorders>
              <w:top w:val="single" w:sz="4" w:space="0" w:color="auto"/>
              <w:left w:val="single" w:sz="4" w:space="0" w:color="auto"/>
              <w:bottom w:val="single" w:sz="4" w:space="0" w:color="auto"/>
              <w:right w:val="single" w:sz="4" w:space="0" w:color="auto"/>
            </w:tcBorders>
            <w:hideMark/>
          </w:tcPr>
          <w:p w14:paraId="0770DA74" w14:textId="77777777" w:rsidR="0006552B" w:rsidRPr="00AD6601" w:rsidRDefault="0006552B" w:rsidP="00A63C98">
            <w:pPr>
              <w:jc w:val="both"/>
              <w:rPr>
                <w:bCs/>
                <w:sz w:val="24"/>
                <w:szCs w:val="24"/>
                <w:lang w:val="en-US" w:eastAsia="en-US"/>
              </w:rPr>
            </w:pPr>
            <w:r w:rsidRPr="00AD6601">
              <w:rPr>
                <w:bCs/>
                <w:sz w:val="24"/>
                <w:szCs w:val="24"/>
                <w:lang w:eastAsia="en-US"/>
              </w:rPr>
              <w:t>Остановка работ.</w:t>
            </w:r>
          </w:p>
        </w:tc>
      </w:tr>
      <w:tr w:rsidR="00AD6601" w:rsidRPr="00AD6601" w14:paraId="2EAC762B" w14:textId="77777777" w:rsidTr="00A04659">
        <w:tc>
          <w:tcPr>
            <w:tcW w:w="231" w:type="pct"/>
            <w:tcBorders>
              <w:top w:val="single" w:sz="4" w:space="0" w:color="auto"/>
              <w:left w:val="single" w:sz="4" w:space="0" w:color="auto"/>
              <w:bottom w:val="single" w:sz="4" w:space="0" w:color="auto"/>
              <w:right w:val="single" w:sz="4" w:space="0" w:color="auto"/>
            </w:tcBorders>
            <w:vAlign w:val="center"/>
          </w:tcPr>
          <w:p w14:paraId="39AC365B" w14:textId="77777777" w:rsidR="0006552B" w:rsidRPr="00AD6601" w:rsidRDefault="0006552B" w:rsidP="00A63C98">
            <w:pPr>
              <w:widowControl/>
              <w:numPr>
                <w:ilvl w:val="0"/>
                <w:numId w:val="15"/>
              </w:numPr>
              <w:tabs>
                <w:tab w:val="left" w:pos="319"/>
              </w:tabs>
              <w:autoSpaceDE/>
              <w:autoSpaceDN/>
              <w:adjustRightInd/>
              <w:ind w:firstLine="0"/>
              <w:jc w:val="right"/>
              <w:rPr>
                <w:bCs/>
                <w:sz w:val="24"/>
                <w:szCs w:val="24"/>
                <w:lang w:val="x-none" w:eastAsia="en-US"/>
              </w:rPr>
            </w:pPr>
          </w:p>
        </w:tc>
        <w:tc>
          <w:tcPr>
            <w:tcW w:w="2349" w:type="pct"/>
            <w:tcBorders>
              <w:top w:val="single" w:sz="4" w:space="0" w:color="auto"/>
              <w:left w:val="single" w:sz="4" w:space="0" w:color="auto"/>
              <w:bottom w:val="single" w:sz="4" w:space="0" w:color="auto"/>
              <w:right w:val="single" w:sz="4" w:space="0" w:color="auto"/>
            </w:tcBorders>
            <w:hideMark/>
          </w:tcPr>
          <w:p w14:paraId="1EAE2251" w14:textId="6D00B5E5" w:rsidR="0006552B" w:rsidRPr="00AD6601" w:rsidRDefault="0006552B" w:rsidP="00A63C98">
            <w:pPr>
              <w:jc w:val="both"/>
              <w:rPr>
                <w:bCs/>
                <w:sz w:val="24"/>
                <w:szCs w:val="24"/>
                <w:lang w:val="x-none" w:eastAsia="en-US"/>
              </w:rPr>
            </w:pPr>
            <w:r w:rsidRPr="00AD6601">
              <w:rPr>
                <w:bCs/>
                <w:sz w:val="24"/>
                <w:szCs w:val="24"/>
                <w:lang w:val="x-none" w:eastAsia="en-US"/>
              </w:rPr>
              <w:t>Несоответствующая организация</w:t>
            </w:r>
            <w:r w:rsidRPr="00AD6601">
              <w:rPr>
                <w:bCs/>
                <w:sz w:val="24"/>
                <w:szCs w:val="24"/>
                <w:lang w:eastAsia="en-US"/>
              </w:rPr>
              <w:t>, содержание</w:t>
            </w:r>
            <w:r w:rsidRPr="00AD6601">
              <w:rPr>
                <w:bCs/>
                <w:sz w:val="24"/>
                <w:szCs w:val="24"/>
                <w:lang w:val="x-none" w:eastAsia="en-US"/>
              </w:rPr>
              <w:t xml:space="preserve"> рабочего места, </w:t>
            </w:r>
            <w:r w:rsidRPr="00AD6601">
              <w:rPr>
                <w:bCs/>
                <w:sz w:val="24"/>
                <w:szCs w:val="24"/>
                <w:lang w:eastAsia="en-US"/>
              </w:rPr>
              <w:t xml:space="preserve">территории, </w:t>
            </w:r>
            <w:r w:rsidRPr="00AD6601">
              <w:rPr>
                <w:bCs/>
                <w:sz w:val="24"/>
                <w:szCs w:val="24"/>
                <w:lang w:val="x-none" w:eastAsia="en-US"/>
              </w:rPr>
              <w:t xml:space="preserve">необеспечение безопасного прохода к рабочим местам (наличие открытых </w:t>
            </w:r>
            <w:r w:rsidRPr="00AD6601">
              <w:rPr>
                <w:bCs/>
                <w:sz w:val="24"/>
                <w:szCs w:val="24"/>
                <w:lang w:val="x-none" w:eastAsia="en-US"/>
              </w:rPr>
              <w:lastRenderedPageBreak/>
              <w:t xml:space="preserve">проёмов, не ограждённых участков, загромождение проходов и проездов, отсутствие оборудованных спусков, переходов, отсутствие ограждения опасных зон </w:t>
            </w:r>
            <w:r w:rsidR="00C25EB7" w:rsidRPr="00AD6601">
              <w:rPr>
                <w:bCs/>
                <w:sz w:val="24"/>
                <w:szCs w:val="24"/>
              </w:rPr>
              <w:t>оказания</w:t>
            </w:r>
            <w:r w:rsidR="00C25EB7" w:rsidRPr="00AD6601" w:rsidDel="00B4726B">
              <w:rPr>
                <w:bCs/>
                <w:sz w:val="24"/>
                <w:szCs w:val="24"/>
              </w:rPr>
              <w:t xml:space="preserve"> </w:t>
            </w:r>
            <w:r w:rsidRPr="00AD6601">
              <w:rPr>
                <w:bCs/>
                <w:sz w:val="24"/>
                <w:szCs w:val="24"/>
                <w:lang w:eastAsia="en-US"/>
              </w:rPr>
              <w:t>услуг</w:t>
            </w:r>
            <w:r w:rsidRPr="00AD6601">
              <w:rPr>
                <w:bCs/>
                <w:sz w:val="24"/>
                <w:szCs w:val="24"/>
                <w:lang w:val="x-none" w:eastAsia="en-US"/>
              </w:rPr>
              <w:t>, несоответствующее освещение, несвоевременная очистка проходов от льда</w:t>
            </w:r>
            <w:r w:rsidRPr="00AD6601">
              <w:rPr>
                <w:bCs/>
                <w:sz w:val="24"/>
                <w:szCs w:val="24"/>
                <w:lang w:eastAsia="en-US"/>
              </w:rPr>
              <w:t>, захламление рабочих мест и т. п</w:t>
            </w:r>
            <w:r w:rsidRPr="00AD6601">
              <w:rPr>
                <w:bCs/>
                <w:sz w:val="24"/>
                <w:szCs w:val="24"/>
                <w:lang w:val="x-none" w:eastAsia="en-US"/>
              </w:rPr>
              <w:t xml:space="preserve"> и т.д.). </w:t>
            </w:r>
          </w:p>
        </w:tc>
        <w:tc>
          <w:tcPr>
            <w:tcW w:w="552" w:type="pct"/>
            <w:tcBorders>
              <w:top w:val="single" w:sz="4" w:space="0" w:color="auto"/>
              <w:left w:val="single" w:sz="4" w:space="0" w:color="auto"/>
              <w:bottom w:val="single" w:sz="4" w:space="0" w:color="auto"/>
              <w:right w:val="single" w:sz="4" w:space="0" w:color="auto"/>
            </w:tcBorders>
            <w:hideMark/>
          </w:tcPr>
          <w:p w14:paraId="19674E6D" w14:textId="77777777" w:rsidR="0006552B" w:rsidRPr="00AD6601" w:rsidRDefault="0006552B" w:rsidP="00A63C98">
            <w:pPr>
              <w:jc w:val="center"/>
              <w:rPr>
                <w:bCs/>
                <w:sz w:val="24"/>
                <w:szCs w:val="24"/>
                <w:lang w:eastAsia="en-US"/>
              </w:rPr>
            </w:pPr>
            <w:r w:rsidRPr="00AD6601">
              <w:rPr>
                <w:bCs/>
                <w:sz w:val="24"/>
                <w:szCs w:val="24"/>
                <w:lang w:eastAsia="en-US"/>
              </w:rPr>
              <w:lastRenderedPageBreak/>
              <w:t>25</w:t>
            </w:r>
          </w:p>
        </w:tc>
        <w:tc>
          <w:tcPr>
            <w:tcW w:w="1868" w:type="pct"/>
            <w:tcBorders>
              <w:top w:val="single" w:sz="4" w:space="0" w:color="auto"/>
              <w:left w:val="single" w:sz="4" w:space="0" w:color="auto"/>
              <w:bottom w:val="single" w:sz="4" w:space="0" w:color="auto"/>
              <w:right w:val="single" w:sz="4" w:space="0" w:color="auto"/>
            </w:tcBorders>
            <w:hideMark/>
          </w:tcPr>
          <w:p w14:paraId="2B386CA3" w14:textId="77777777" w:rsidR="0006552B" w:rsidRPr="00AD6601" w:rsidRDefault="0006552B" w:rsidP="00A63C98">
            <w:pPr>
              <w:jc w:val="both"/>
              <w:rPr>
                <w:bCs/>
                <w:sz w:val="24"/>
                <w:szCs w:val="24"/>
                <w:lang w:val="x-none" w:eastAsia="en-US"/>
              </w:rPr>
            </w:pPr>
            <w:r w:rsidRPr="00AD6601">
              <w:rPr>
                <w:bCs/>
                <w:sz w:val="24"/>
                <w:szCs w:val="24"/>
                <w:lang w:val="x-none" w:eastAsia="en-US"/>
              </w:rPr>
              <w:t>Остановка работ.</w:t>
            </w:r>
          </w:p>
        </w:tc>
      </w:tr>
      <w:tr w:rsidR="00AD6601" w:rsidRPr="00AD6601" w14:paraId="401E9D22" w14:textId="77777777" w:rsidTr="00A04659">
        <w:tc>
          <w:tcPr>
            <w:tcW w:w="231" w:type="pct"/>
            <w:tcBorders>
              <w:top w:val="single" w:sz="4" w:space="0" w:color="auto"/>
              <w:left w:val="single" w:sz="4" w:space="0" w:color="auto"/>
              <w:bottom w:val="single" w:sz="4" w:space="0" w:color="auto"/>
              <w:right w:val="single" w:sz="4" w:space="0" w:color="auto"/>
            </w:tcBorders>
            <w:vAlign w:val="center"/>
          </w:tcPr>
          <w:p w14:paraId="293E1801" w14:textId="77777777" w:rsidR="0006552B" w:rsidRPr="00AD6601" w:rsidRDefault="0006552B" w:rsidP="00A63C98">
            <w:pPr>
              <w:widowControl/>
              <w:numPr>
                <w:ilvl w:val="0"/>
                <w:numId w:val="15"/>
              </w:numPr>
              <w:tabs>
                <w:tab w:val="left" w:pos="319"/>
              </w:tabs>
              <w:autoSpaceDE/>
              <w:autoSpaceDN/>
              <w:adjustRightInd/>
              <w:ind w:firstLine="0"/>
              <w:jc w:val="right"/>
              <w:rPr>
                <w:bCs/>
                <w:sz w:val="24"/>
                <w:szCs w:val="24"/>
                <w:lang w:val="x-none" w:eastAsia="en-US"/>
              </w:rPr>
            </w:pPr>
          </w:p>
        </w:tc>
        <w:tc>
          <w:tcPr>
            <w:tcW w:w="2349" w:type="pct"/>
            <w:tcBorders>
              <w:top w:val="single" w:sz="4" w:space="0" w:color="auto"/>
              <w:left w:val="single" w:sz="4" w:space="0" w:color="auto"/>
              <w:bottom w:val="single" w:sz="4" w:space="0" w:color="auto"/>
              <w:right w:val="single" w:sz="4" w:space="0" w:color="auto"/>
            </w:tcBorders>
            <w:hideMark/>
          </w:tcPr>
          <w:p w14:paraId="4E2BA3AC" w14:textId="77777777" w:rsidR="0006552B" w:rsidRPr="00AD6601" w:rsidRDefault="0006552B" w:rsidP="00A63C98">
            <w:pPr>
              <w:jc w:val="both"/>
              <w:rPr>
                <w:bCs/>
                <w:i/>
                <w:sz w:val="24"/>
                <w:szCs w:val="24"/>
                <w:lang w:eastAsia="en-US"/>
              </w:rPr>
            </w:pPr>
            <w:r w:rsidRPr="00AD6601">
              <w:rPr>
                <w:bCs/>
                <w:sz w:val="24"/>
                <w:szCs w:val="24"/>
                <w:lang w:val="x-none" w:eastAsia="en-US"/>
              </w:rPr>
              <w:t>Нарушение требований действующего законодательства в области обращения с отходами в части сбора, накопления, обработки, транспортирования, утилизации, обезвреживания и размещения отходов (за каждый выявленный факт)</w:t>
            </w:r>
            <w:r w:rsidRPr="00AD6601">
              <w:rPr>
                <w:bCs/>
                <w:sz w:val="24"/>
                <w:szCs w:val="24"/>
                <w:lang w:eastAsia="en-US"/>
              </w:rPr>
              <w:t>.</w:t>
            </w:r>
          </w:p>
        </w:tc>
        <w:tc>
          <w:tcPr>
            <w:tcW w:w="552" w:type="pct"/>
            <w:tcBorders>
              <w:top w:val="single" w:sz="4" w:space="0" w:color="auto"/>
              <w:left w:val="single" w:sz="4" w:space="0" w:color="auto"/>
              <w:bottom w:val="single" w:sz="4" w:space="0" w:color="auto"/>
              <w:right w:val="single" w:sz="4" w:space="0" w:color="auto"/>
            </w:tcBorders>
            <w:hideMark/>
          </w:tcPr>
          <w:p w14:paraId="7B32D7FF" w14:textId="77777777" w:rsidR="0006552B" w:rsidRPr="00AD6601" w:rsidRDefault="0006552B" w:rsidP="00A63C98">
            <w:pPr>
              <w:jc w:val="center"/>
              <w:rPr>
                <w:bCs/>
                <w:sz w:val="24"/>
                <w:szCs w:val="24"/>
                <w:lang w:val="x-none" w:eastAsia="en-US"/>
              </w:rPr>
            </w:pPr>
            <w:r w:rsidRPr="00AD6601">
              <w:rPr>
                <w:bCs/>
                <w:sz w:val="24"/>
                <w:szCs w:val="24"/>
                <w:lang w:val="x-none" w:eastAsia="en-US"/>
              </w:rPr>
              <w:t>100</w:t>
            </w:r>
          </w:p>
        </w:tc>
        <w:tc>
          <w:tcPr>
            <w:tcW w:w="1868" w:type="pct"/>
            <w:tcBorders>
              <w:top w:val="single" w:sz="4" w:space="0" w:color="auto"/>
              <w:left w:val="single" w:sz="4" w:space="0" w:color="auto"/>
              <w:bottom w:val="single" w:sz="4" w:space="0" w:color="auto"/>
              <w:right w:val="single" w:sz="4" w:space="0" w:color="auto"/>
            </w:tcBorders>
            <w:hideMark/>
          </w:tcPr>
          <w:p w14:paraId="68953BA8" w14:textId="77777777" w:rsidR="0006552B" w:rsidRPr="00AD6601" w:rsidRDefault="0006552B" w:rsidP="00A63C98">
            <w:pPr>
              <w:jc w:val="both"/>
              <w:rPr>
                <w:bCs/>
                <w:sz w:val="24"/>
                <w:szCs w:val="24"/>
                <w:lang w:val="x-none" w:eastAsia="en-US"/>
              </w:rPr>
            </w:pPr>
            <w:r w:rsidRPr="00AD6601">
              <w:rPr>
                <w:bCs/>
                <w:sz w:val="24"/>
                <w:szCs w:val="24"/>
                <w:lang w:val="x-none" w:eastAsia="en-US"/>
              </w:rPr>
              <w:t>Остановка работ.</w:t>
            </w:r>
          </w:p>
        </w:tc>
      </w:tr>
      <w:tr w:rsidR="00AD6601" w:rsidRPr="00AD6601" w14:paraId="74483551" w14:textId="77777777" w:rsidTr="00A04659">
        <w:tc>
          <w:tcPr>
            <w:tcW w:w="231" w:type="pct"/>
            <w:tcBorders>
              <w:top w:val="single" w:sz="4" w:space="0" w:color="auto"/>
              <w:left w:val="single" w:sz="4" w:space="0" w:color="auto"/>
              <w:bottom w:val="single" w:sz="4" w:space="0" w:color="auto"/>
              <w:right w:val="single" w:sz="4" w:space="0" w:color="auto"/>
            </w:tcBorders>
            <w:vAlign w:val="center"/>
          </w:tcPr>
          <w:p w14:paraId="717EF9EA" w14:textId="77777777" w:rsidR="0006552B" w:rsidRPr="00AD6601" w:rsidRDefault="0006552B" w:rsidP="00A63C98">
            <w:pPr>
              <w:widowControl/>
              <w:numPr>
                <w:ilvl w:val="0"/>
                <w:numId w:val="15"/>
              </w:numPr>
              <w:tabs>
                <w:tab w:val="left" w:pos="319"/>
              </w:tabs>
              <w:autoSpaceDE/>
              <w:autoSpaceDN/>
              <w:adjustRightInd/>
              <w:ind w:firstLine="0"/>
              <w:jc w:val="right"/>
              <w:rPr>
                <w:bCs/>
                <w:sz w:val="24"/>
                <w:szCs w:val="24"/>
                <w:lang w:val="x-none" w:eastAsia="en-US"/>
              </w:rPr>
            </w:pPr>
          </w:p>
        </w:tc>
        <w:tc>
          <w:tcPr>
            <w:tcW w:w="2349" w:type="pct"/>
            <w:tcBorders>
              <w:top w:val="single" w:sz="4" w:space="0" w:color="auto"/>
              <w:left w:val="single" w:sz="4" w:space="0" w:color="auto"/>
              <w:bottom w:val="single" w:sz="4" w:space="0" w:color="auto"/>
              <w:right w:val="single" w:sz="4" w:space="0" w:color="auto"/>
            </w:tcBorders>
            <w:hideMark/>
          </w:tcPr>
          <w:p w14:paraId="2F467AAC" w14:textId="77777777" w:rsidR="0006552B" w:rsidRPr="00AD6601" w:rsidRDefault="0006552B" w:rsidP="00A63C98">
            <w:pPr>
              <w:jc w:val="both"/>
              <w:rPr>
                <w:bCs/>
                <w:sz w:val="24"/>
                <w:szCs w:val="24"/>
                <w:lang w:val="x-none" w:eastAsia="en-US"/>
              </w:rPr>
            </w:pPr>
            <w:r w:rsidRPr="00AD6601">
              <w:rPr>
                <w:bCs/>
                <w:sz w:val="24"/>
                <w:szCs w:val="24"/>
                <w:lang w:val="x-none" w:eastAsia="en-US"/>
              </w:rPr>
              <w:t>Нарушение требований пожарной безопасности.</w:t>
            </w:r>
          </w:p>
        </w:tc>
        <w:tc>
          <w:tcPr>
            <w:tcW w:w="552" w:type="pct"/>
            <w:tcBorders>
              <w:top w:val="single" w:sz="4" w:space="0" w:color="auto"/>
              <w:left w:val="single" w:sz="4" w:space="0" w:color="auto"/>
              <w:bottom w:val="single" w:sz="4" w:space="0" w:color="auto"/>
              <w:right w:val="single" w:sz="4" w:space="0" w:color="auto"/>
            </w:tcBorders>
            <w:hideMark/>
          </w:tcPr>
          <w:p w14:paraId="3DDCEB48" w14:textId="77777777" w:rsidR="0006552B" w:rsidRPr="00AD6601" w:rsidRDefault="0006552B" w:rsidP="00A63C98">
            <w:pPr>
              <w:jc w:val="center"/>
              <w:rPr>
                <w:bCs/>
                <w:sz w:val="24"/>
                <w:szCs w:val="24"/>
                <w:lang w:eastAsia="en-US"/>
              </w:rPr>
            </w:pPr>
            <w:r w:rsidRPr="00AD6601">
              <w:rPr>
                <w:bCs/>
                <w:sz w:val="24"/>
                <w:szCs w:val="24"/>
                <w:lang w:eastAsia="en-US"/>
              </w:rPr>
              <w:t>50</w:t>
            </w:r>
          </w:p>
        </w:tc>
        <w:tc>
          <w:tcPr>
            <w:tcW w:w="1868" w:type="pct"/>
            <w:tcBorders>
              <w:top w:val="single" w:sz="4" w:space="0" w:color="auto"/>
              <w:left w:val="single" w:sz="4" w:space="0" w:color="auto"/>
              <w:bottom w:val="single" w:sz="4" w:space="0" w:color="auto"/>
              <w:right w:val="single" w:sz="4" w:space="0" w:color="auto"/>
            </w:tcBorders>
            <w:hideMark/>
          </w:tcPr>
          <w:p w14:paraId="5F3AF7FB" w14:textId="3E129B31" w:rsidR="0006552B" w:rsidRPr="00AD6601" w:rsidRDefault="0006552B" w:rsidP="00A63C98">
            <w:pPr>
              <w:jc w:val="both"/>
              <w:rPr>
                <w:bCs/>
                <w:sz w:val="24"/>
                <w:szCs w:val="24"/>
                <w:lang w:val="x-none" w:eastAsia="en-US"/>
              </w:rPr>
            </w:pPr>
            <w:r w:rsidRPr="00AD6601">
              <w:rPr>
                <w:bCs/>
                <w:sz w:val="24"/>
                <w:szCs w:val="24"/>
                <w:lang w:val="x-none" w:eastAsia="en-US"/>
              </w:rPr>
              <w:t xml:space="preserve">Отстранение от работы, удаление исполнителей с места </w:t>
            </w:r>
            <w:r w:rsidR="00C25EB7" w:rsidRPr="00AD6601">
              <w:rPr>
                <w:bCs/>
                <w:sz w:val="24"/>
                <w:szCs w:val="24"/>
              </w:rPr>
              <w:t>оказания</w:t>
            </w:r>
            <w:r w:rsidR="00C25EB7" w:rsidRPr="00AD6601" w:rsidDel="00B4726B">
              <w:rPr>
                <w:bCs/>
                <w:sz w:val="24"/>
                <w:szCs w:val="24"/>
              </w:rPr>
              <w:t xml:space="preserve"> </w:t>
            </w:r>
            <w:r w:rsidRPr="00AD6601">
              <w:rPr>
                <w:bCs/>
                <w:sz w:val="24"/>
                <w:szCs w:val="24"/>
                <w:lang w:eastAsia="en-US"/>
              </w:rPr>
              <w:t>услуг</w:t>
            </w:r>
            <w:r w:rsidRPr="00AD6601">
              <w:rPr>
                <w:bCs/>
                <w:sz w:val="24"/>
                <w:szCs w:val="24"/>
                <w:lang w:val="x-none" w:eastAsia="en-US"/>
              </w:rPr>
              <w:t xml:space="preserve">. Остановка работ. </w:t>
            </w:r>
          </w:p>
        </w:tc>
      </w:tr>
      <w:tr w:rsidR="00AD6601" w:rsidRPr="00AD6601" w14:paraId="072ECCDA" w14:textId="77777777" w:rsidTr="00A04659">
        <w:tc>
          <w:tcPr>
            <w:tcW w:w="231" w:type="pct"/>
            <w:tcBorders>
              <w:top w:val="single" w:sz="4" w:space="0" w:color="auto"/>
              <w:left w:val="single" w:sz="4" w:space="0" w:color="auto"/>
              <w:bottom w:val="single" w:sz="4" w:space="0" w:color="auto"/>
              <w:right w:val="single" w:sz="4" w:space="0" w:color="auto"/>
            </w:tcBorders>
            <w:vAlign w:val="center"/>
          </w:tcPr>
          <w:p w14:paraId="11325C2A" w14:textId="77777777" w:rsidR="0006552B" w:rsidRPr="00AD6601" w:rsidRDefault="0006552B" w:rsidP="00A63C98">
            <w:pPr>
              <w:widowControl/>
              <w:numPr>
                <w:ilvl w:val="0"/>
                <w:numId w:val="15"/>
              </w:numPr>
              <w:tabs>
                <w:tab w:val="left" w:pos="319"/>
              </w:tabs>
              <w:autoSpaceDE/>
              <w:autoSpaceDN/>
              <w:adjustRightInd/>
              <w:ind w:firstLine="0"/>
              <w:jc w:val="right"/>
              <w:rPr>
                <w:bCs/>
                <w:sz w:val="24"/>
                <w:szCs w:val="24"/>
                <w:lang w:val="x-none" w:eastAsia="en-US"/>
              </w:rPr>
            </w:pPr>
          </w:p>
        </w:tc>
        <w:tc>
          <w:tcPr>
            <w:tcW w:w="2349" w:type="pct"/>
            <w:tcBorders>
              <w:top w:val="single" w:sz="4" w:space="0" w:color="auto"/>
              <w:left w:val="single" w:sz="4" w:space="0" w:color="auto"/>
              <w:bottom w:val="single" w:sz="4" w:space="0" w:color="auto"/>
              <w:right w:val="single" w:sz="4" w:space="0" w:color="auto"/>
            </w:tcBorders>
            <w:hideMark/>
          </w:tcPr>
          <w:p w14:paraId="540674EC" w14:textId="77777777" w:rsidR="0006552B" w:rsidRPr="00AD6601" w:rsidRDefault="0006552B" w:rsidP="00A63C98">
            <w:pPr>
              <w:jc w:val="both"/>
              <w:rPr>
                <w:bCs/>
                <w:sz w:val="24"/>
                <w:szCs w:val="24"/>
                <w:lang w:val="x-none" w:eastAsia="en-US"/>
              </w:rPr>
            </w:pPr>
            <w:r w:rsidRPr="00AD6601">
              <w:rPr>
                <w:bCs/>
                <w:sz w:val="24"/>
                <w:szCs w:val="24"/>
                <w:lang w:val="x-none" w:eastAsia="en-US"/>
              </w:rPr>
              <w:t>Нарушение требований электробезопасности.</w:t>
            </w:r>
          </w:p>
        </w:tc>
        <w:tc>
          <w:tcPr>
            <w:tcW w:w="552" w:type="pct"/>
            <w:tcBorders>
              <w:top w:val="single" w:sz="4" w:space="0" w:color="auto"/>
              <w:left w:val="single" w:sz="4" w:space="0" w:color="auto"/>
              <w:bottom w:val="single" w:sz="4" w:space="0" w:color="auto"/>
              <w:right w:val="single" w:sz="4" w:space="0" w:color="auto"/>
            </w:tcBorders>
            <w:hideMark/>
          </w:tcPr>
          <w:p w14:paraId="16C06E62" w14:textId="77777777" w:rsidR="0006552B" w:rsidRPr="00AD6601" w:rsidRDefault="0006552B" w:rsidP="00A63C98">
            <w:pPr>
              <w:jc w:val="center"/>
              <w:rPr>
                <w:bCs/>
                <w:sz w:val="24"/>
                <w:szCs w:val="24"/>
                <w:lang w:eastAsia="en-US"/>
              </w:rPr>
            </w:pPr>
            <w:r w:rsidRPr="00AD6601">
              <w:rPr>
                <w:bCs/>
                <w:sz w:val="24"/>
                <w:szCs w:val="24"/>
                <w:lang w:eastAsia="en-US"/>
              </w:rPr>
              <w:t>50</w:t>
            </w:r>
          </w:p>
        </w:tc>
        <w:tc>
          <w:tcPr>
            <w:tcW w:w="1868" w:type="pct"/>
            <w:tcBorders>
              <w:top w:val="single" w:sz="4" w:space="0" w:color="auto"/>
              <w:left w:val="single" w:sz="4" w:space="0" w:color="auto"/>
              <w:bottom w:val="single" w:sz="4" w:space="0" w:color="auto"/>
              <w:right w:val="single" w:sz="4" w:space="0" w:color="auto"/>
            </w:tcBorders>
            <w:hideMark/>
          </w:tcPr>
          <w:p w14:paraId="6F57679C" w14:textId="2227596C" w:rsidR="0006552B" w:rsidRPr="00AD6601" w:rsidRDefault="0006552B" w:rsidP="00A63C98">
            <w:pPr>
              <w:jc w:val="both"/>
              <w:rPr>
                <w:bCs/>
                <w:sz w:val="24"/>
                <w:szCs w:val="24"/>
                <w:lang w:val="x-none" w:eastAsia="en-US"/>
              </w:rPr>
            </w:pPr>
            <w:r w:rsidRPr="00AD6601">
              <w:rPr>
                <w:bCs/>
                <w:sz w:val="24"/>
                <w:szCs w:val="24"/>
                <w:lang w:val="x-none" w:eastAsia="en-US"/>
              </w:rPr>
              <w:t xml:space="preserve">Отстранение от работы, удаление исполнителей с места </w:t>
            </w:r>
            <w:r w:rsidR="00C25EB7" w:rsidRPr="00AD6601">
              <w:rPr>
                <w:bCs/>
                <w:sz w:val="24"/>
                <w:szCs w:val="24"/>
              </w:rPr>
              <w:t>оказания</w:t>
            </w:r>
            <w:r w:rsidR="00C25EB7" w:rsidRPr="00AD6601" w:rsidDel="00B4726B">
              <w:rPr>
                <w:bCs/>
                <w:sz w:val="24"/>
                <w:szCs w:val="24"/>
              </w:rPr>
              <w:t xml:space="preserve"> </w:t>
            </w:r>
            <w:r w:rsidRPr="00AD6601">
              <w:rPr>
                <w:bCs/>
                <w:sz w:val="24"/>
                <w:szCs w:val="24"/>
                <w:lang w:eastAsia="en-US"/>
              </w:rPr>
              <w:t>услуг</w:t>
            </w:r>
            <w:r w:rsidRPr="00AD6601">
              <w:rPr>
                <w:bCs/>
                <w:sz w:val="24"/>
                <w:szCs w:val="24"/>
                <w:lang w:val="x-none" w:eastAsia="en-US"/>
              </w:rPr>
              <w:t xml:space="preserve">. Остановка работ. </w:t>
            </w:r>
            <w:r w:rsidRPr="00AD6601">
              <w:rPr>
                <w:bCs/>
                <w:sz w:val="24"/>
                <w:szCs w:val="24"/>
                <w:lang w:eastAsia="en-US"/>
              </w:rPr>
              <w:t>Блокирование пропуска нарушителя(-ей)</w:t>
            </w:r>
            <w:r w:rsidRPr="00AD6601">
              <w:rPr>
                <w:bCs/>
                <w:sz w:val="24"/>
                <w:szCs w:val="24"/>
                <w:lang w:val="x-none" w:eastAsia="en-US"/>
              </w:rPr>
              <w:t>.</w:t>
            </w:r>
          </w:p>
        </w:tc>
      </w:tr>
      <w:tr w:rsidR="00AD6601" w:rsidRPr="00AD6601" w14:paraId="00D8992B" w14:textId="77777777" w:rsidTr="00A04659">
        <w:tc>
          <w:tcPr>
            <w:tcW w:w="231" w:type="pct"/>
            <w:tcBorders>
              <w:top w:val="single" w:sz="4" w:space="0" w:color="auto"/>
              <w:left w:val="single" w:sz="4" w:space="0" w:color="auto"/>
              <w:bottom w:val="single" w:sz="4" w:space="0" w:color="auto"/>
              <w:right w:val="single" w:sz="4" w:space="0" w:color="auto"/>
            </w:tcBorders>
            <w:vAlign w:val="center"/>
          </w:tcPr>
          <w:p w14:paraId="2975805E" w14:textId="77777777" w:rsidR="0006552B" w:rsidRPr="00AD6601" w:rsidRDefault="0006552B" w:rsidP="00A63C98">
            <w:pPr>
              <w:widowControl/>
              <w:numPr>
                <w:ilvl w:val="0"/>
                <w:numId w:val="15"/>
              </w:numPr>
              <w:tabs>
                <w:tab w:val="left" w:pos="319"/>
              </w:tabs>
              <w:autoSpaceDE/>
              <w:autoSpaceDN/>
              <w:adjustRightInd/>
              <w:ind w:firstLine="0"/>
              <w:jc w:val="right"/>
              <w:rPr>
                <w:bCs/>
                <w:sz w:val="24"/>
                <w:szCs w:val="24"/>
                <w:lang w:val="x-none" w:eastAsia="en-US"/>
              </w:rPr>
            </w:pPr>
          </w:p>
        </w:tc>
        <w:tc>
          <w:tcPr>
            <w:tcW w:w="2349" w:type="pct"/>
            <w:tcBorders>
              <w:top w:val="single" w:sz="4" w:space="0" w:color="auto"/>
              <w:left w:val="single" w:sz="4" w:space="0" w:color="auto"/>
              <w:bottom w:val="single" w:sz="4" w:space="0" w:color="auto"/>
              <w:right w:val="single" w:sz="4" w:space="0" w:color="auto"/>
            </w:tcBorders>
            <w:hideMark/>
          </w:tcPr>
          <w:p w14:paraId="1BCA6054" w14:textId="77777777" w:rsidR="0006552B" w:rsidRPr="00AD6601" w:rsidRDefault="0006552B" w:rsidP="00A63C98">
            <w:pPr>
              <w:jc w:val="both"/>
              <w:rPr>
                <w:bCs/>
                <w:sz w:val="24"/>
                <w:szCs w:val="24"/>
                <w:lang w:eastAsia="en-US"/>
              </w:rPr>
            </w:pPr>
            <w:r w:rsidRPr="00AD6601">
              <w:rPr>
                <w:bCs/>
                <w:sz w:val="24"/>
                <w:szCs w:val="24"/>
                <w:lang w:val="x-none" w:eastAsia="en-US"/>
              </w:rPr>
              <w:t xml:space="preserve">Нарушения требований законодательства </w:t>
            </w:r>
            <w:r w:rsidRPr="00AD6601">
              <w:rPr>
                <w:bCs/>
                <w:iCs/>
                <w:sz w:val="24"/>
                <w:szCs w:val="24"/>
                <w:lang w:eastAsia="en-US"/>
              </w:rPr>
              <w:t>Российской Федерации</w:t>
            </w:r>
            <w:r w:rsidRPr="00AD6601">
              <w:rPr>
                <w:bCs/>
                <w:sz w:val="24"/>
                <w:szCs w:val="24"/>
                <w:lang w:val="x-none" w:eastAsia="en-US"/>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52" w:type="pct"/>
            <w:tcBorders>
              <w:top w:val="single" w:sz="4" w:space="0" w:color="auto"/>
              <w:left w:val="single" w:sz="4" w:space="0" w:color="auto"/>
              <w:bottom w:val="single" w:sz="4" w:space="0" w:color="auto"/>
              <w:right w:val="single" w:sz="4" w:space="0" w:color="auto"/>
            </w:tcBorders>
            <w:hideMark/>
          </w:tcPr>
          <w:p w14:paraId="3DDE499D" w14:textId="77777777" w:rsidR="0006552B" w:rsidRPr="00AD6601" w:rsidRDefault="0006552B" w:rsidP="00A63C98">
            <w:pPr>
              <w:jc w:val="center"/>
              <w:rPr>
                <w:bCs/>
                <w:sz w:val="24"/>
                <w:szCs w:val="24"/>
                <w:lang w:eastAsia="en-US"/>
              </w:rPr>
            </w:pPr>
            <w:r w:rsidRPr="00AD6601">
              <w:rPr>
                <w:bCs/>
                <w:sz w:val="24"/>
                <w:szCs w:val="24"/>
                <w:lang w:eastAsia="en-US"/>
              </w:rPr>
              <w:t>20</w:t>
            </w:r>
          </w:p>
        </w:tc>
        <w:tc>
          <w:tcPr>
            <w:tcW w:w="1868" w:type="pct"/>
            <w:tcBorders>
              <w:top w:val="single" w:sz="4" w:space="0" w:color="auto"/>
              <w:left w:val="single" w:sz="4" w:space="0" w:color="auto"/>
              <w:bottom w:val="single" w:sz="4" w:space="0" w:color="auto"/>
              <w:right w:val="single" w:sz="4" w:space="0" w:color="auto"/>
            </w:tcBorders>
            <w:hideMark/>
          </w:tcPr>
          <w:p w14:paraId="13BAD05F" w14:textId="77777777" w:rsidR="0006552B" w:rsidRPr="00AD6601" w:rsidRDefault="0006552B" w:rsidP="00A63C98">
            <w:pPr>
              <w:jc w:val="both"/>
              <w:rPr>
                <w:bCs/>
                <w:sz w:val="24"/>
                <w:szCs w:val="24"/>
                <w:lang w:eastAsia="en-US"/>
              </w:rPr>
            </w:pPr>
            <w:r w:rsidRPr="00AD6601">
              <w:rPr>
                <w:bCs/>
                <w:sz w:val="24"/>
                <w:szCs w:val="24"/>
                <w:lang w:val="x-none" w:eastAsia="en-US"/>
              </w:rPr>
              <w:t>Отстранение от работы, удаление с объекта, остановка работ.</w:t>
            </w:r>
          </w:p>
        </w:tc>
      </w:tr>
      <w:tr w:rsidR="00AD6601" w:rsidRPr="00AD6601" w14:paraId="042E9883" w14:textId="77777777" w:rsidTr="00A04659">
        <w:tc>
          <w:tcPr>
            <w:tcW w:w="231" w:type="pct"/>
            <w:tcBorders>
              <w:top w:val="single" w:sz="4" w:space="0" w:color="auto"/>
              <w:left w:val="single" w:sz="4" w:space="0" w:color="auto"/>
              <w:bottom w:val="single" w:sz="4" w:space="0" w:color="auto"/>
              <w:right w:val="single" w:sz="4" w:space="0" w:color="auto"/>
            </w:tcBorders>
            <w:vAlign w:val="center"/>
          </w:tcPr>
          <w:p w14:paraId="1078B322" w14:textId="77777777" w:rsidR="0006552B" w:rsidRPr="00AD6601" w:rsidRDefault="0006552B" w:rsidP="00A63C98">
            <w:pPr>
              <w:widowControl/>
              <w:numPr>
                <w:ilvl w:val="0"/>
                <w:numId w:val="15"/>
              </w:numPr>
              <w:tabs>
                <w:tab w:val="left" w:pos="319"/>
              </w:tabs>
              <w:autoSpaceDE/>
              <w:autoSpaceDN/>
              <w:adjustRightInd/>
              <w:ind w:firstLine="0"/>
              <w:jc w:val="right"/>
              <w:rPr>
                <w:bCs/>
                <w:sz w:val="24"/>
                <w:szCs w:val="24"/>
                <w:lang w:val="x-none" w:eastAsia="en-US"/>
              </w:rPr>
            </w:pPr>
          </w:p>
        </w:tc>
        <w:tc>
          <w:tcPr>
            <w:tcW w:w="2349" w:type="pct"/>
            <w:tcBorders>
              <w:top w:val="single" w:sz="4" w:space="0" w:color="auto"/>
              <w:left w:val="single" w:sz="4" w:space="0" w:color="auto"/>
              <w:bottom w:val="single" w:sz="4" w:space="0" w:color="auto"/>
              <w:right w:val="single" w:sz="4" w:space="0" w:color="auto"/>
            </w:tcBorders>
            <w:hideMark/>
          </w:tcPr>
          <w:p w14:paraId="017CCEC9" w14:textId="77777777" w:rsidR="0006552B" w:rsidRPr="00AD6601" w:rsidRDefault="0006552B" w:rsidP="00A63C98">
            <w:pPr>
              <w:jc w:val="both"/>
              <w:rPr>
                <w:bCs/>
                <w:sz w:val="24"/>
                <w:szCs w:val="24"/>
                <w:lang w:eastAsia="en-US"/>
              </w:rPr>
            </w:pPr>
            <w:r w:rsidRPr="00AD6601">
              <w:rPr>
                <w:bCs/>
                <w:sz w:val="24"/>
                <w:szCs w:val="24"/>
                <w:lang w:eastAsia="en-US"/>
              </w:rPr>
              <w:t>Нарушения требований промышленной безопасности.</w:t>
            </w:r>
          </w:p>
        </w:tc>
        <w:tc>
          <w:tcPr>
            <w:tcW w:w="552" w:type="pct"/>
            <w:tcBorders>
              <w:top w:val="single" w:sz="4" w:space="0" w:color="auto"/>
              <w:left w:val="single" w:sz="4" w:space="0" w:color="auto"/>
              <w:bottom w:val="single" w:sz="4" w:space="0" w:color="auto"/>
              <w:right w:val="single" w:sz="4" w:space="0" w:color="auto"/>
            </w:tcBorders>
            <w:hideMark/>
          </w:tcPr>
          <w:p w14:paraId="2C15B32D" w14:textId="77777777" w:rsidR="0006552B" w:rsidRPr="00AD6601" w:rsidRDefault="0006552B" w:rsidP="00A63C98">
            <w:pPr>
              <w:jc w:val="center"/>
              <w:rPr>
                <w:bCs/>
                <w:sz w:val="24"/>
                <w:szCs w:val="24"/>
                <w:lang w:eastAsia="en-US"/>
              </w:rPr>
            </w:pPr>
            <w:r w:rsidRPr="00AD6601">
              <w:rPr>
                <w:bCs/>
                <w:sz w:val="24"/>
                <w:szCs w:val="24"/>
                <w:lang w:eastAsia="en-US"/>
              </w:rPr>
              <w:t>50</w:t>
            </w:r>
          </w:p>
        </w:tc>
        <w:tc>
          <w:tcPr>
            <w:tcW w:w="1868" w:type="pct"/>
            <w:tcBorders>
              <w:top w:val="single" w:sz="4" w:space="0" w:color="auto"/>
              <w:left w:val="single" w:sz="4" w:space="0" w:color="auto"/>
              <w:bottom w:val="single" w:sz="4" w:space="0" w:color="auto"/>
              <w:right w:val="single" w:sz="4" w:space="0" w:color="auto"/>
            </w:tcBorders>
            <w:hideMark/>
          </w:tcPr>
          <w:p w14:paraId="57877F61" w14:textId="64E37D0A" w:rsidR="0006552B" w:rsidRPr="00AD6601" w:rsidRDefault="0006552B" w:rsidP="00A63C98">
            <w:pPr>
              <w:jc w:val="both"/>
              <w:rPr>
                <w:bCs/>
                <w:sz w:val="24"/>
                <w:szCs w:val="24"/>
                <w:lang w:val="x-none" w:eastAsia="en-US"/>
              </w:rPr>
            </w:pPr>
            <w:r w:rsidRPr="00AD6601">
              <w:rPr>
                <w:bCs/>
                <w:sz w:val="24"/>
                <w:szCs w:val="24"/>
                <w:lang w:val="x-none" w:eastAsia="en-US"/>
              </w:rPr>
              <w:t xml:space="preserve">Отстранение от работы, удаление исполнителей с места </w:t>
            </w:r>
            <w:r w:rsidR="00C25EB7" w:rsidRPr="00AD6601">
              <w:rPr>
                <w:bCs/>
                <w:sz w:val="24"/>
                <w:szCs w:val="24"/>
              </w:rPr>
              <w:t>оказания</w:t>
            </w:r>
            <w:r w:rsidR="00C25EB7" w:rsidRPr="00AD6601" w:rsidDel="00B4726B">
              <w:rPr>
                <w:bCs/>
                <w:sz w:val="24"/>
                <w:szCs w:val="24"/>
              </w:rPr>
              <w:t xml:space="preserve"> </w:t>
            </w:r>
            <w:r w:rsidRPr="00AD6601">
              <w:rPr>
                <w:bCs/>
                <w:sz w:val="24"/>
                <w:szCs w:val="24"/>
                <w:lang w:eastAsia="en-US"/>
              </w:rPr>
              <w:t>услуг</w:t>
            </w:r>
            <w:r w:rsidRPr="00AD6601">
              <w:rPr>
                <w:bCs/>
                <w:sz w:val="24"/>
                <w:szCs w:val="24"/>
                <w:lang w:val="x-none" w:eastAsia="en-US"/>
              </w:rPr>
              <w:t xml:space="preserve">. Остановка работ. </w:t>
            </w:r>
          </w:p>
        </w:tc>
      </w:tr>
      <w:tr w:rsidR="00AD6601" w:rsidRPr="00AD6601" w14:paraId="2EC11082" w14:textId="77777777" w:rsidTr="00A04659">
        <w:tc>
          <w:tcPr>
            <w:tcW w:w="231" w:type="pct"/>
            <w:tcBorders>
              <w:top w:val="single" w:sz="4" w:space="0" w:color="auto"/>
              <w:left w:val="single" w:sz="4" w:space="0" w:color="auto"/>
              <w:bottom w:val="single" w:sz="4" w:space="0" w:color="auto"/>
              <w:right w:val="single" w:sz="4" w:space="0" w:color="auto"/>
            </w:tcBorders>
            <w:vAlign w:val="center"/>
          </w:tcPr>
          <w:p w14:paraId="0A9D9F20" w14:textId="77777777" w:rsidR="0006552B" w:rsidRPr="00AD6601" w:rsidRDefault="0006552B" w:rsidP="00A63C98">
            <w:pPr>
              <w:widowControl/>
              <w:numPr>
                <w:ilvl w:val="0"/>
                <w:numId w:val="15"/>
              </w:numPr>
              <w:tabs>
                <w:tab w:val="left" w:pos="319"/>
              </w:tabs>
              <w:autoSpaceDE/>
              <w:autoSpaceDN/>
              <w:adjustRightInd/>
              <w:ind w:firstLine="0"/>
              <w:jc w:val="right"/>
              <w:rPr>
                <w:bCs/>
                <w:sz w:val="24"/>
                <w:szCs w:val="24"/>
                <w:lang w:val="x-none" w:eastAsia="en-US"/>
              </w:rPr>
            </w:pPr>
          </w:p>
        </w:tc>
        <w:tc>
          <w:tcPr>
            <w:tcW w:w="2349" w:type="pct"/>
            <w:tcBorders>
              <w:top w:val="single" w:sz="4" w:space="0" w:color="auto"/>
              <w:left w:val="single" w:sz="4" w:space="0" w:color="auto"/>
              <w:bottom w:val="single" w:sz="4" w:space="0" w:color="auto"/>
              <w:right w:val="single" w:sz="4" w:space="0" w:color="auto"/>
            </w:tcBorders>
            <w:hideMark/>
          </w:tcPr>
          <w:p w14:paraId="5BEE57AE" w14:textId="77777777" w:rsidR="0006552B" w:rsidRPr="00AD6601" w:rsidRDefault="0006552B" w:rsidP="00A63C98">
            <w:pPr>
              <w:jc w:val="both"/>
              <w:rPr>
                <w:bCs/>
                <w:sz w:val="24"/>
                <w:szCs w:val="24"/>
                <w:lang w:eastAsia="en-US"/>
              </w:rPr>
            </w:pPr>
            <w:r w:rsidRPr="00AD6601">
              <w:rPr>
                <w:bCs/>
                <w:sz w:val="24"/>
                <w:szCs w:val="24"/>
                <w:lang w:val="x-none" w:eastAsia="en-US"/>
              </w:rPr>
              <w:t>Нарушение требований экологической безопасности.</w:t>
            </w:r>
          </w:p>
        </w:tc>
        <w:tc>
          <w:tcPr>
            <w:tcW w:w="552" w:type="pct"/>
            <w:tcBorders>
              <w:top w:val="single" w:sz="4" w:space="0" w:color="auto"/>
              <w:left w:val="single" w:sz="4" w:space="0" w:color="auto"/>
              <w:bottom w:val="single" w:sz="4" w:space="0" w:color="auto"/>
              <w:right w:val="single" w:sz="4" w:space="0" w:color="auto"/>
            </w:tcBorders>
            <w:hideMark/>
          </w:tcPr>
          <w:p w14:paraId="61A68BDF" w14:textId="77777777" w:rsidR="0006552B" w:rsidRPr="00AD6601" w:rsidRDefault="0006552B" w:rsidP="00A63C98">
            <w:pPr>
              <w:jc w:val="center"/>
              <w:rPr>
                <w:bCs/>
                <w:sz w:val="24"/>
                <w:szCs w:val="24"/>
                <w:lang w:val="en-US" w:eastAsia="en-US"/>
              </w:rPr>
            </w:pPr>
            <w:r w:rsidRPr="00AD6601">
              <w:rPr>
                <w:bCs/>
                <w:sz w:val="24"/>
                <w:szCs w:val="24"/>
                <w:lang w:val="en-US" w:eastAsia="en-US"/>
              </w:rPr>
              <w:t>5</w:t>
            </w:r>
            <w:r w:rsidRPr="00AD6601">
              <w:rPr>
                <w:bCs/>
                <w:sz w:val="24"/>
                <w:szCs w:val="24"/>
                <w:lang w:eastAsia="en-US"/>
              </w:rPr>
              <w:t>0</w:t>
            </w:r>
          </w:p>
        </w:tc>
        <w:tc>
          <w:tcPr>
            <w:tcW w:w="1868" w:type="pct"/>
            <w:tcBorders>
              <w:top w:val="single" w:sz="4" w:space="0" w:color="auto"/>
              <w:left w:val="single" w:sz="4" w:space="0" w:color="auto"/>
              <w:bottom w:val="single" w:sz="4" w:space="0" w:color="auto"/>
              <w:right w:val="single" w:sz="4" w:space="0" w:color="auto"/>
            </w:tcBorders>
            <w:hideMark/>
          </w:tcPr>
          <w:p w14:paraId="4D50C5CC" w14:textId="77777777" w:rsidR="0006552B" w:rsidRPr="00AD6601" w:rsidRDefault="0006552B" w:rsidP="00A63C98">
            <w:pPr>
              <w:rPr>
                <w:bCs/>
                <w:sz w:val="24"/>
                <w:szCs w:val="24"/>
                <w:lang w:eastAsia="en-US"/>
              </w:rPr>
            </w:pPr>
            <w:r w:rsidRPr="00AD6601">
              <w:rPr>
                <w:bCs/>
                <w:sz w:val="24"/>
                <w:szCs w:val="24"/>
                <w:lang w:val="x-none" w:eastAsia="en-US"/>
              </w:rPr>
              <w:t>Остановка работ</w:t>
            </w:r>
            <w:r w:rsidRPr="00AD6601">
              <w:rPr>
                <w:bCs/>
                <w:sz w:val="24"/>
                <w:szCs w:val="24"/>
                <w:lang w:eastAsia="en-US"/>
              </w:rPr>
              <w:t>.</w:t>
            </w:r>
          </w:p>
        </w:tc>
      </w:tr>
      <w:tr w:rsidR="00AD6601" w:rsidRPr="00AD6601" w14:paraId="5037AC6C" w14:textId="77777777" w:rsidTr="00A04659">
        <w:tc>
          <w:tcPr>
            <w:tcW w:w="231" w:type="pct"/>
            <w:tcBorders>
              <w:top w:val="single" w:sz="4" w:space="0" w:color="auto"/>
              <w:left w:val="single" w:sz="4" w:space="0" w:color="auto"/>
              <w:bottom w:val="single" w:sz="4" w:space="0" w:color="auto"/>
              <w:right w:val="single" w:sz="4" w:space="0" w:color="auto"/>
            </w:tcBorders>
            <w:vAlign w:val="center"/>
          </w:tcPr>
          <w:p w14:paraId="3FA30632" w14:textId="77777777" w:rsidR="0006552B" w:rsidRPr="00AD6601" w:rsidRDefault="0006552B" w:rsidP="00A63C98">
            <w:pPr>
              <w:widowControl/>
              <w:numPr>
                <w:ilvl w:val="0"/>
                <w:numId w:val="15"/>
              </w:numPr>
              <w:tabs>
                <w:tab w:val="left" w:pos="319"/>
              </w:tabs>
              <w:autoSpaceDE/>
              <w:autoSpaceDN/>
              <w:adjustRightInd/>
              <w:ind w:firstLine="0"/>
              <w:jc w:val="right"/>
              <w:rPr>
                <w:bCs/>
                <w:sz w:val="24"/>
                <w:szCs w:val="24"/>
                <w:lang w:val="x-none" w:eastAsia="en-US"/>
              </w:rPr>
            </w:pPr>
          </w:p>
        </w:tc>
        <w:tc>
          <w:tcPr>
            <w:tcW w:w="2349" w:type="pct"/>
            <w:tcBorders>
              <w:top w:val="single" w:sz="4" w:space="0" w:color="auto"/>
              <w:left w:val="single" w:sz="4" w:space="0" w:color="auto"/>
              <w:bottom w:val="single" w:sz="4" w:space="0" w:color="auto"/>
              <w:right w:val="single" w:sz="4" w:space="0" w:color="auto"/>
            </w:tcBorders>
            <w:hideMark/>
          </w:tcPr>
          <w:p w14:paraId="6C318421" w14:textId="77777777" w:rsidR="0006552B" w:rsidRPr="00AD6601" w:rsidRDefault="0006552B" w:rsidP="00A63C98">
            <w:pPr>
              <w:jc w:val="both"/>
              <w:rPr>
                <w:bCs/>
                <w:sz w:val="24"/>
                <w:szCs w:val="24"/>
                <w:lang w:eastAsia="en-US"/>
              </w:rPr>
            </w:pPr>
            <w:r w:rsidRPr="00AD6601">
              <w:rPr>
                <w:bCs/>
                <w:sz w:val="24"/>
                <w:szCs w:val="24"/>
                <w:lang w:eastAsia="en-US"/>
              </w:rPr>
              <w:t>Причинение ущерба окружающей среде и/или имуществу Заказчика (выплачивается сверх возмещения убытков).</w:t>
            </w:r>
          </w:p>
        </w:tc>
        <w:tc>
          <w:tcPr>
            <w:tcW w:w="552" w:type="pct"/>
            <w:tcBorders>
              <w:top w:val="single" w:sz="4" w:space="0" w:color="auto"/>
              <w:left w:val="single" w:sz="4" w:space="0" w:color="auto"/>
              <w:bottom w:val="single" w:sz="4" w:space="0" w:color="auto"/>
              <w:right w:val="single" w:sz="4" w:space="0" w:color="auto"/>
            </w:tcBorders>
            <w:hideMark/>
          </w:tcPr>
          <w:p w14:paraId="42A6C945" w14:textId="77777777" w:rsidR="0006552B" w:rsidRPr="00AD6601" w:rsidRDefault="0006552B" w:rsidP="00A63C98">
            <w:pPr>
              <w:jc w:val="center"/>
              <w:rPr>
                <w:bCs/>
                <w:sz w:val="24"/>
                <w:szCs w:val="24"/>
                <w:lang w:eastAsia="en-US"/>
              </w:rPr>
            </w:pPr>
            <w:r w:rsidRPr="00AD6601">
              <w:rPr>
                <w:bCs/>
                <w:sz w:val="24"/>
                <w:szCs w:val="24"/>
                <w:lang w:eastAsia="en-US"/>
              </w:rPr>
              <w:t>40</w:t>
            </w:r>
          </w:p>
        </w:tc>
        <w:tc>
          <w:tcPr>
            <w:tcW w:w="1868" w:type="pct"/>
            <w:tcBorders>
              <w:top w:val="single" w:sz="4" w:space="0" w:color="auto"/>
              <w:left w:val="single" w:sz="4" w:space="0" w:color="auto"/>
              <w:bottom w:val="single" w:sz="4" w:space="0" w:color="auto"/>
              <w:right w:val="single" w:sz="4" w:space="0" w:color="auto"/>
            </w:tcBorders>
            <w:hideMark/>
          </w:tcPr>
          <w:p w14:paraId="13842978" w14:textId="00A9141D" w:rsidR="0006552B" w:rsidRPr="00AD6601" w:rsidRDefault="0006552B" w:rsidP="00A63C98">
            <w:pPr>
              <w:jc w:val="both"/>
              <w:rPr>
                <w:bCs/>
                <w:sz w:val="24"/>
                <w:szCs w:val="24"/>
                <w:lang w:val="x-none" w:eastAsia="en-US"/>
              </w:rPr>
            </w:pPr>
            <w:r w:rsidRPr="00AD6601">
              <w:rPr>
                <w:bCs/>
                <w:sz w:val="24"/>
                <w:szCs w:val="24"/>
                <w:lang w:val="x-none" w:eastAsia="en-US"/>
              </w:rPr>
              <w:t xml:space="preserve">Отстранение от работы, удаление исполнителей с места </w:t>
            </w:r>
            <w:r w:rsidR="00C25EB7" w:rsidRPr="00AD6601">
              <w:rPr>
                <w:bCs/>
                <w:sz w:val="24"/>
                <w:szCs w:val="24"/>
              </w:rPr>
              <w:t>оказания</w:t>
            </w:r>
            <w:r w:rsidR="00C25EB7" w:rsidRPr="00AD6601" w:rsidDel="00B4726B">
              <w:rPr>
                <w:bCs/>
                <w:sz w:val="24"/>
                <w:szCs w:val="24"/>
              </w:rPr>
              <w:t xml:space="preserve"> </w:t>
            </w:r>
            <w:r w:rsidRPr="00AD6601">
              <w:rPr>
                <w:bCs/>
                <w:sz w:val="24"/>
                <w:szCs w:val="24"/>
                <w:lang w:eastAsia="en-US"/>
              </w:rPr>
              <w:t>услуг</w:t>
            </w:r>
            <w:r w:rsidRPr="00AD6601">
              <w:rPr>
                <w:bCs/>
                <w:sz w:val="24"/>
                <w:szCs w:val="24"/>
                <w:lang w:val="x-none" w:eastAsia="en-US"/>
              </w:rPr>
              <w:t xml:space="preserve">. Остановка работ. </w:t>
            </w:r>
            <w:r w:rsidRPr="00AD6601">
              <w:rPr>
                <w:bCs/>
                <w:sz w:val="24"/>
                <w:szCs w:val="24"/>
                <w:lang w:eastAsia="en-US"/>
              </w:rPr>
              <w:t>Блокирование пропуска нарушителя(-ей)</w:t>
            </w:r>
            <w:r w:rsidRPr="00AD6601">
              <w:rPr>
                <w:bCs/>
                <w:sz w:val="24"/>
                <w:szCs w:val="24"/>
                <w:lang w:val="x-none" w:eastAsia="en-US"/>
              </w:rPr>
              <w:t>.</w:t>
            </w:r>
          </w:p>
        </w:tc>
      </w:tr>
      <w:tr w:rsidR="00AD6601" w:rsidRPr="00AD6601" w14:paraId="150EAA90" w14:textId="77777777" w:rsidTr="00A04659">
        <w:tc>
          <w:tcPr>
            <w:tcW w:w="231" w:type="pct"/>
            <w:tcBorders>
              <w:top w:val="single" w:sz="4" w:space="0" w:color="auto"/>
              <w:left w:val="single" w:sz="4" w:space="0" w:color="auto"/>
              <w:bottom w:val="single" w:sz="4" w:space="0" w:color="auto"/>
              <w:right w:val="single" w:sz="4" w:space="0" w:color="auto"/>
            </w:tcBorders>
            <w:vAlign w:val="center"/>
          </w:tcPr>
          <w:p w14:paraId="02DE7E2F" w14:textId="77777777" w:rsidR="0006552B" w:rsidRPr="00AD6601" w:rsidRDefault="0006552B" w:rsidP="00A63C98">
            <w:pPr>
              <w:widowControl/>
              <w:numPr>
                <w:ilvl w:val="0"/>
                <w:numId w:val="15"/>
              </w:numPr>
              <w:tabs>
                <w:tab w:val="left" w:pos="319"/>
              </w:tabs>
              <w:autoSpaceDE/>
              <w:autoSpaceDN/>
              <w:adjustRightInd/>
              <w:ind w:firstLine="0"/>
              <w:jc w:val="right"/>
              <w:rPr>
                <w:bCs/>
                <w:sz w:val="24"/>
                <w:szCs w:val="24"/>
                <w:lang w:val="x-none" w:eastAsia="en-US"/>
              </w:rPr>
            </w:pPr>
          </w:p>
        </w:tc>
        <w:tc>
          <w:tcPr>
            <w:tcW w:w="2349" w:type="pct"/>
            <w:tcBorders>
              <w:top w:val="single" w:sz="4" w:space="0" w:color="auto"/>
              <w:left w:val="single" w:sz="4" w:space="0" w:color="auto"/>
              <w:bottom w:val="single" w:sz="4" w:space="0" w:color="auto"/>
              <w:right w:val="single" w:sz="4" w:space="0" w:color="auto"/>
            </w:tcBorders>
            <w:hideMark/>
          </w:tcPr>
          <w:p w14:paraId="2C9B8779" w14:textId="77777777" w:rsidR="0006552B" w:rsidRPr="00AD6601" w:rsidRDefault="0006552B" w:rsidP="00A63C98">
            <w:pPr>
              <w:jc w:val="both"/>
              <w:rPr>
                <w:bCs/>
                <w:sz w:val="24"/>
                <w:szCs w:val="24"/>
                <w:lang w:eastAsia="en-US"/>
              </w:rPr>
            </w:pPr>
            <w:r w:rsidRPr="00AD6601">
              <w:rPr>
                <w:bCs/>
                <w:sz w:val="24"/>
                <w:szCs w:val="24"/>
                <w:lang w:eastAsia="en-US"/>
              </w:rPr>
              <w:t>Нарушения требований охраны труда при проведении земляных работ.</w:t>
            </w:r>
          </w:p>
        </w:tc>
        <w:tc>
          <w:tcPr>
            <w:tcW w:w="552" w:type="pct"/>
            <w:tcBorders>
              <w:top w:val="single" w:sz="4" w:space="0" w:color="auto"/>
              <w:left w:val="single" w:sz="4" w:space="0" w:color="auto"/>
              <w:bottom w:val="single" w:sz="4" w:space="0" w:color="auto"/>
              <w:right w:val="single" w:sz="4" w:space="0" w:color="auto"/>
            </w:tcBorders>
            <w:hideMark/>
          </w:tcPr>
          <w:p w14:paraId="65A901DA" w14:textId="77777777" w:rsidR="0006552B" w:rsidRPr="00AD6601" w:rsidRDefault="0006552B" w:rsidP="00A63C98">
            <w:pPr>
              <w:jc w:val="center"/>
              <w:rPr>
                <w:bCs/>
                <w:sz w:val="24"/>
                <w:szCs w:val="24"/>
                <w:lang w:eastAsia="en-US"/>
              </w:rPr>
            </w:pPr>
            <w:r w:rsidRPr="00AD6601">
              <w:rPr>
                <w:bCs/>
                <w:sz w:val="24"/>
                <w:szCs w:val="24"/>
                <w:lang w:eastAsia="en-US"/>
              </w:rPr>
              <w:t>50</w:t>
            </w:r>
          </w:p>
        </w:tc>
        <w:tc>
          <w:tcPr>
            <w:tcW w:w="1868" w:type="pct"/>
            <w:tcBorders>
              <w:top w:val="single" w:sz="4" w:space="0" w:color="auto"/>
              <w:left w:val="single" w:sz="4" w:space="0" w:color="auto"/>
              <w:bottom w:val="single" w:sz="4" w:space="0" w:color="auto"/>
              <w:right w:val="single" w:sz="4" w:space="0" w:color="auto"/>
            </w:tcBorders>
            <w:hideMark/>
          </w:tcPr>
          <w:p w14:paraId="1FB8F152" w14:textId="44025AE9" w:rsidR="0006552B" w:rsidRPr="00AD6601" w:rsidRDefault="0006552B" w:rsidP="00A63C98">
            <w:pPr>
              <w:jc w:val="both"/>
              <w:rPr>
                <w:bCs/>
                <w:sz w:val="24"/>
                <w:szCs w:val="24"/>
                <w:lang w:val="x-none" w:eastAsia="en-US"/>
              </w:rPr>
            </w:pPr>
            <w:r w:rsidRPr="00AD6601">
              <w:rPr>
                <w:bCs/>
                <w:sz w:val="24"/>
                <w:szCs w:val="24"/>
                <w:lang w:val="x-none" w:eastAsia="en-US"/>
              </w:rPr>
              <w:t xml:space="preserve">Отстранение от работы, удаление исполнителей с места </w:t>
            </w:r>
            <w:r w:rsidR="00C25EB7" w:rsidRPr="00AD6601">
              <w:rPr>
                <w:bCs/>
                <w:sz w:val="24"/>
                <w:szCs w:val="24"/>
              </w:rPr>
              <w:t>оказания</w:t>
            </w:r>
            <w:r w:rsidR="00C25EB7" w:rsidRPr="00AD6601" w:rsidDel="00B4726B">
              <w:rPr>
                <w:bCs/>
                <w:sz w:val="24"/>
                <w:szCs w:val="24"/>
              </w:rPr>
              <w:t xml:space="preserve"> </w:t>
            </w:r>
            <w:r w:rsidRPr="00AD6601">
              <w:rPr>
                <w:bCs/>
                <w:sz w:val="24"/>
                <w:szCs w:val="24"/>
                <w:lang w:eastAsia="en-US"/>
              </w:rPr>
              <w:t>услуг</w:t>
            </w:r>
            <w:r w:rsidRPr="00AD6601">
              <w:rPr>
                <w:bCs/>
                <w:sz w:val="24"/>
                <w:szCs w:val="24"/>
                <w:lang w:val="x-none" w:eastAsia="en-US"/>
              </w:rPr>
              <w:t xml:space="preserve">. Остановка работ. </w:t>
            </w:r>
          </w:p>
        </w:tc>
      </w:tr>
      <w:tr w:rsidR="00AD6601" w:rsidRPr="00AD6601" w14:paraId="2BBE8AA3" w14:textId="77777777" w:rsidTr="00A04659">
        <w:tc>
          <w:tcPr>
            <w:tcW w:w="231" w:type="pct"/>
            <w:tcBorders>
              <w:top w:val="single" w:sz="4" w:space="0" w:color="auto"/>
              <w:left w:val="single" w:sz="4" w:space="0" w:color="auto"/>
              <w:bottom w:val="single" w:sz="4" w:space="0" w:color="auto"/>
              <w:right w:val="single" w:sz="4" w:space="0" w:color="auto"/>
            </w:tcBorders>
            <w:vAlign w:val="center"/>
          </w:tcPr>
          <w:p w14:paraId="6EB20CA2" w14:textId="77777777" w:rsidR="0006552B" w:rsidRPr="00AD6601" w:rsidRDefault="0006552B" w:rsidP="00A63C98">
            <w:pPr>
              <w:widowControl/>
              <w:numPr>
                <w:ilvl w:val="0"/>
                <w:numId w:val="15"/>
              </w:numPr>
              <w:tabs>
                <w:tab w:val="left" w:pos="319"/>
              </w:tabs>
              <w:autoSpaceDE/>
              <w:autoSpaceDN/>
              <w:adjustRightInd/>
              <w:ind w:firstLine="0"/>
              <w:jc w:val="right"/>
              <w:rPr>
                <w:bCs/>
                <w:sz w:val="24"/>
                <w:szCs w:val="24"/>
                <w:lang w:val="x-none" w:eastAsia="en-US"/>
              </w:rPr>
            </w:pPr>
          </w:p>
        </w:tc>
        <w:tc>
          <w:tcPr>
            <w:tcW w:w="2349" w:type="pct"/>
            <w:tcBorders>
              <w:top w:val="single" w:sz="4" w:space="0" w:color="auto"/>
              <w:left w:val="single" w:sz="4" w:space="0" w:color="auto"/>
              <w:bottom w:val="single" w:sz="4" w:space="0" w:color="auto"/>
              <w:right w:val="single" w:sz="4" w:space="0" w:color="auto"/>
            </w:tcBorders>
            <w:hideMark/>
          </w:tcPr>
          <w:p w14:paraId="3F9B9724" w14:textId="77777777" w:rsidR="0006552B" w:rsidRPr="00AD6601" w:rsidRDefault="0006552B" w:rsidP="00A63C98">
            <w:pPr>
              <w:jc w:val="both"/>
              <w:rPr>
                <w:bCs/>
                <w:sz w:val="24"/>
                <w:szCs w:val="24"/>
                <w:lang w:val="x-none" w:eastAsia="en-US"/>
              </w:rPr>
            </w:pPr>
            <w:r w:rsidRPr="00AD6601">
              <w:rPr>
                <w:bCs/>
                <w:sz w:val="24"/>
                <w:szCs w:val="24"/>
                <w:lang w:val="x-none" w:eastAsia="en-US"/>
              </w:rPr>
              <w:t>Нарушение требований охраны труда при работе в труднодоступных и замкнутых пространствах.</w:t>
            </w:r>
          </w:p>
        </w:tc>
        <w:tc>
          <w:tcPr>
            <w:tcW w:w="552" w:type="pct"/>
            <w:tcBorders>
              <w:top w:val="single" w:sz="4" w:space="0" w:color="auto"/>
              <w:left w:val="single" w:sz="4" w:space="0" w:color="auto"/>
              <w:bottom w:val="single" w:sz="4" w:space="0" w:color="auto"/>
              <w:right w:val="single" w:sz="4" w:space="0" w:color="auto"/>
            </w:tcBorders>
            <w:hideMark/>
          </w:tcPr>
          <w:p w14:paraId="4F021652" w14:textId="77777777" w:rsidR="0006552B" w:rsidRPr="00AD6601" w:rsidRDefault="0006552B" w:rsidP="00A63C98">
            <w:pPr>
              <w:jc w:val="center"/>
              <w:rPr>
                <w:bCs/>
                <w:sz w:val="24"/>
                <w:szCs w:val="24"/>
                <w:lang w:eastAsia="en-US"/>
              </w:rPr>
            </w:pPr>
            <w:r w:rsidRPr="00AD6601">
              <w:rPr>
                <w:bCs/>
                <w:sz w:val="24"/>
                <w:szCs w:val="24"/>
                <w:lang w:eastAsia="en-US"/>
              </w:rPr>
              <w:t>50</w:t>
            </w:r>
          </w:p>
        </w:tc>
        <w:tc>
          <w:tcPr>
            <w:tcW w:w="1868" w:type="pct"/>
            <w:tcBorders>
              <w:top w:val="single" w:sz="4" w:space="0" w:color="auto"/>
              <w:left w:val="single" w:sz="4" w:space="0" w:color="auto"/>
              <w:bottom w:val="single" w:sz="4" w:space="0" w:color="auto"/>
              <w:right w:val="single" w:sz="4" w:space="0" w:color="auto"/>
            </w:tcBorders>
            <w:hideMark/>
          </w:tcPr>
          <w:p w14:paraId="1E1F2441" w14:textId="7F368245" w:rsidR="0006552B" w:rsidRPr="00AD6601" w:rsidRDefault="0006552B" w:rsidP="00A63C98">
            <w:pPr>
              <w:jc w:val="both"/>
              <w:rPr>
                <w:bCs/>
                <w:sz w:val="24"/>
                <w:szCs w:val="24"/>
                <w:lang w:val="x-none" w:eastAsia="en-US"/>
              </w:rPr>
            </w:pPr>
            <w:r w:rsidRPr="00AD6601">
              <w:rPr>
                <w:bCs/>
                <w:sz w:val="24"/>
                <w:szCs w:val="24"/>
                <w:lang w:val="x-none" w:eastAsia="en-US"/>
              </w:rPr>
              <w:t xml:space="preserve">Отстранение от работы, удаление исполнителей с места </w:t>
            </w:r>
            <w:r w:rsidR="00C25EB7" w:rsidRPr="00AD6601">
              <w:rPr>
                <w:bCs/>
                <w:sz w:val="24"/>
                <w:szCs w:val="24"/>
              </w:rPr>
              <w:t>оказания</w:t>
            </w:r>
            <w:r w:rsidR="00C25EB7" w:rsidRPr="00AD6601" w:rsidDel="00B4726B">
              <w:rPr>
                <w:bCs/>
                <w:sz w:val="24"/>
                <w:szCs w:val="24"/>
              </w:rPr>
              <w:t xml:space="preserve"> </w:t>
            </w:r>
            <w:r w:rsidRPr="00AD6601">
              <w:rPr>
                <w:bCs/>
                <w:sz w:val="24"/>
                <w:szCs w:val="24"/>
                <w:lang w:eastAsia="en-US"/>
              </w:rPr>
              <w:t>услуг</w:t>
            </w:r>
            <w:r w:rsidRPr="00AD6601">
              <w:rPr>
                <w:bCs/>
                <w:sz w:val="24"/>
                <w:szCs w:val="24"/>
                <w:lang w:val="x-none" w:eastAsia="en-US"/>
              </w:rPr>
              <w:t xml:space="preserve">. Остановка </w:t>
            </w:r>
            <w:r w:rsidRPr="00AD6601">
              <w:rPr>
                <w:bCs/>
                <w:sz w:val="24"/>
                <w:szCs w:val="24"/>
                <w:lang w:val="x-none" w:eastAsia="en-US"/>
              </w:rPr>
              <w:lastRenderedPageBreak/>
              <w:t xml:space="preserve">работ. </w:t>
            </w:r>
          </w:p>
        </w:tc>
      </w:tr>
      <w:tr w:rsidR="00AD6601" w:rsidRPr="00AD6601" w14:paraId="00B1261F" w14:textId="77777777" w:rsidTr="00A04659">
        <w:tc>
          <w:tcPr>
            <w:tcW w:w="231" w:type="pct"/>
            <w:tcBorders>
              <w:top w:val="single" w:sz="4" w:space="0" w:color="auto"/>
              <w:left w:val="single" w:sz="4" w:space="0" w:color="auto"/>
              <w:bottom w:val="single" w:sz="4" w:space="0" w:color="auto"/>
              <w:right w:val="single" w:sz="4" w:space="0" w:color="auto"/>
            </w:tcBorders>
            <w:vAlign w:val="center"/>
          </w:tcPr>
          <w:p w14:paraId="47D94B75" w14:textId="77777777" w:rsidR="0006552B" w:rsidRPr="00AD6601" w:rsidRDefault="0006552B" w:rsidP="00A63C98">
            <w:pPr>
              <w:widowControl/>
              <w:numPr>
                <w:ilvl w:val="0"/>
                <w:numId w:val="15"/>
              </w:numPr>
              <w:tabs>
                <w:tab w:val="left" w:pos="319"/>
              </w:tabs>
              <w:autoSpaceDE/>
              <w:autoSpaceDN/>
              <w:adjustRightInd/>
              <w:ind w:firstLine="0"/>
              <w:jc w:val="right"/>
              <w:rPr>
                <w:bCs/>
                <w:sz w:val="24"/>
                <w:szCs w:val="24"/>
                <w:lang w:val="x-none" w:eastAsia="en-US"/>
              </w:rPr>
            </w:pPr>
          </w:p>
        </w:tc>
        <w:tc>
          <w:tcPr>
            <w:tcW w:w="2349" w:type="pct"/>
            <w:tcBorders>
              <w:top w:val="single" w:sz="4" w:space="0" w:color="auto"/>
              <w:left w:val="single" w:sz="4" w:space="0" w:color="auto"/>
              <w:bottom w:val="single" w:sz="4" w:space="0" w:color="auto"/>
              <w:right w:val="single" w:sz="4" w:space="0" w:color="auto"/>
            </w:tcBorders>
            <w:hideMark/>
          </w:tcPr>
          <w:p w14:paraId="7630A2D7" w14:textId="77777777" w:rsidR="0006552B" w:rsidRPr="00AD6601" w:rsidRDefault="0006552B" w:rsidP="00A63C98">
            <w:pPr>
              <w:jc w:val="both"/>
              <w:rPr>
                <w:bCs/>
                <w:i/>
                <w:sz w:val="24"/>
                <w:szCs w:val="24"/>
                <w:lang w:eastAsia="en-US"/>
              </w:rPr>
            </w:pPr>
            <w:r w:rsidRPr="00AD6601">
              <w:rPr>
                <w:bCs/>
                <w:sz w:val="24"/>
                <w:szCs w:val="24"/>
                <w:lang w:eastAsia="en-US"/>
              </w:rPr>
              <w:t>О</w:t>
            </w:r>
            <w:r w:rsidRPr="00AD6601">
              <w:rPr>
                <w:bCs/>
                <w:sz w:val="24"/>
                <w:szCs w:val="24"/>
                <w:lang w:val="x-none" w:eastAsia="en-US"/>
              </w:rPr>
              <w:t>тсутстви</w:t>
            </w:r>
            <w:r w:rsidRPr="00AD6601">
              <w:rPr>
                <w:bCs/>
                <w:sz w:val="24"/>
                <w:szCs w:val="24"/>
                <w:lang w:eastAsia="en-US"/>
              </w:rPr>
              <w:t>е</w:t>
            </w:r>
            <w:r w:rsidRPr="00AD6601">
              <w:rPr>
                <w:bCs/>
                <w:sz w:val="24"/>
                <w:szCs w:val="24"/>
                <w:lang w:val="x-none" w:eastAsia="en-US"/>
              </w:rPr>
              <w:t xml:space="preserve"> достаточного количества специалистов по ОТ на Объекте и/или не предоставления документов (уведомлений)</w:t>
            </w:r>
            <w:r w:rsidRPr="00AD6601">
              <w:rPr>
                <w:bCs/>
                <w:sz w:val="24"/>
                <w:szCs w:val="24"/>
                <w:lang w:eastAsia="en-US"/>
              </w:rPr>
              <w:t xml:space="preserve"> об их месте нахождения (изменении места нахождения) на Объекте </w:t>
            </w:r>
            <w:r w:rsidRPr="00AD6601">
              <w:rPr>
                <w:bCs/>
                <w:i/>
                <w:sz w:val="24"/>
                <w:szCs w:val="24"/>
                <w:lang w:eastAsia="en-US"/>
              </w:rPr>
              <w:t>(примечание: п</w:t>
            </w:r>
            <w:r w:rsidRPr="00AD6601">
              <w:rPr>
                <w:bCs/>
                <w:i/>
                <w:sz w:val="24"/>
                <w:szCs w:val="24"/>
                <w:lang w:val="x-none" w:eastAsia="en-US"/>
              </w:rPr>
              <w:t>роверка соблюдения данной обязанности и применение мер ответственности производится Заказчиком ежемесячно</w:t>
            </w:r>
            <w:r w:rsidRPr="00AD6601">
              <w:rPr>
                <w:bCs/>
                <w:i/>
                <w:sz w:val="24"/>
                <w:szCs w:val="24"/>
                <w:lang w:eastAsia="en-US"/>
              </w:rPr>
              <w:t>)</w:t>
            </w:r>
            <w:r w:rsidRPr="00AD6601">
              <w:rPr>
                <w:bCs/>
                <w:i/>
                <w:sz w:val="24"/>
                <w:szCs w:val="24"/>
                <w:lang w:val="x-none" w:eastAsia="en-US"/>
              </w:rPr>
              <w:t>.</w:t>
            </w:r>
          </w:p>
        </w:tc>
        <w:tc>
          <w:tcPr>
            <w:tcW w:w="552" w:type="pct"/>
            <w:tcBorders>
              <w:top w:val="single" w:sz="4" w:space="0" w:color="auto"/>
              <w:left w:val="single" w:sz="4" w:space="0" w:color="auto"/>
              <w:bottom w:val="single" w:sz="4" w:space="0" w:color="auto"/>
              <w:right w:val="single" w:sz="4" w:space="0" w:color="auto"/>
            </w:tcBorders>
            <w:hideMark/>
          </w:tcPr>
          <w:p w14:paraId="42E3FC0E" w14:textId="77777777" w:rsidR="0006552B" w:rsidRPr="00AD6601" w:rsidRDefault="0006552B" w:rsidP="00A63C98">
            <w:pPr>
              <w:jc w:val="center"/>
              <w:rPr>
                <w:bCs/>
                <w:sz w:val="24"/>
                <w:szCs w:val="24"/>
                <w:lang w:eastAsia="en-US"/>
              </w:rPr>
            </w:pPr>
            <w:r w:rsidRPr="00AD6601">
              <w:rPr>
                <w:bCs/>
                <w:sz w:val="24"/>
                <w:szCs w:val="24"/>
                <w:lang w:eastAsia="en-US"/>
              </w:rPr>
              <w:t xml:space="preserve">200 </w:t>
            </w:r>
          </w:p>
        </w:tc>
        <w:tc>
          <w:tcPr>
            <w:tcW w:w="1868" w:type="pct"/>
            <w:tcBorders>
              <w:top w:val="single" w:sz="4" w:space="0" w:color="auto"/>
              <w:left w:val="single" w:sz="4" w:space="0" w:color="auto"/>
              <w:bottom w:val="single" w:sz="4" w:space="0" w:color="auto"/>
              <w:right w:val="single" w:sz="4" w:space="0" w:color="auto"/>
            </w:tcBorders>
            <w:hideMark/>
          </w:tcPr>
          <w:p w14:paraId="3F4978EE" w14:textId="77777777" w:rsidR="0006552B" w:rsidRPr="00AD6601" w:rsidRDefault="0006552B" w:rsidP="00A63C98">
            <w:pPr>
              <w:jc w:val="both"/>
              <w:rPr>
                <w:bCs/>
                <w:sz w:val="24"/>
                <w:szCs w:val="24"/>
                <w:lang w:val="x-none" w:eastAsia="en-US"/>
              </w:rPr>
            </w:pPr>
            <w:r w:rsidRPr="00AD6601">
              <w:rPr>
                <w:bCs/>
                <w:sz w:val="24"/>
                <w:szCs w:val="24"/>
                <w:lang w:eastAsia="en-US"/>
              </w:rPr>
              <w:t>Не применяется.</w:t>
            </w:r>
          </w:p>
        </w:tc>
      </w:tr>
      <w:tr w:rsidR="00AD6601" w:rsidRPr="00AD6601" w14:paraId="06FE6F37" w14:textId="77777777" w:rsidTr="00A04659">
        <w:tc>
          <w:tcPr>
            <w:tcW w:w="231" w:type="pct"/>
            <w:tcBorders>
              <w:top w:val="single" w:sz="4" w:space="0" w:color="auto"/>
              <w:left w:val="single" w:sz="4" w:space="0" w:color="auto"/>
              <w:bottom w:val="single" w:sz="4" w:space="0" w:color="auto"/>
              <w:right w:val="single" w:sz="4" w:space="0" w:color="auto"/>
            </w:tcBorders>
            <w:vAlign w:val="center"/>
          </w:tcPr>
          <w:p w14:paraId="271016B4" w14:textId="77777777" w:rsidR="0006552B" w:rsidRPr="00AD6601" w:rsidRDefault="0006552B" w:rsidP="00A63C98">
            <w:pPr>
              <w:widowControl/>
              <w:numPr>
                <w:ilvl w:val="0"/>
                <w:numId w:val="15"/>
              </w:numPr>
              <w:tabs>
                <w:tab w:val="left" w:pos="319"/>
              </w:tabs>
              <w:autoSpaceDE/>
              <w:autoSpaceDN/>
              <w:adjustRightInd/>
              <w:ind w:firstLine="0"/>
              <w:jc w:val="right"/>
              <w:rPr>
                <w:bCs/>
                <w:sz w:val="24"/>
                <w:szCs w:val="24"/>
                <w:lang w:val="x-none" w:eastAsia="en-US"/>
              </w:rPr>
            </w:pPr>
            <w:bookmarkStart w:id="28" w:name="_Ref499613281" w:colFirst="0" w:colLast="0"/>
          </w:p>
        </w:tc>
        <w:tc>
          <w:tcPr>
            <w:tcW w:w="2349" w:type="pct"/>
            <w:tcBorders>
              <w:top w:val="single" w:sz="4" w:space="0" w:color="auto"/>
              <w:left w:val="single" w:sz="4" w:space="0" w:color="auto"/>
              <w:bottom w:val="single" w:sz="4" w:space="0" w:color="auto"/>
              <w:right w:val="single" w:sz="4" w:space="0" w:color="auto"/>
            </w:tcBorders>
            <w:hideMark/>
          </w:tcPr>
          <w:p w14:paraId="2F43CE03" w14:textId="77777777" w:rsidR="0006552B" w:rsidRPr="00AD6601" w:rsidRDefault="0006552B" w:rsidP="00A63C98">
            <w:pPr>
              <w:jc w:val="both"/>
              <w:rPr>
                <w:bCs/>
                <w:sz w:val="24"/>
                <w:szCs w:val="24"/>
                <w:lang w:eastAsia="en-US"/>
              </w:rPr>
            </w:pPr>
            <w:r w:rsidRPr="00AD6601">
              <w:rPr>
                <w:bCs/>
                <w:sz w:val="24"/>
                <w:szCs w:val="24"/>
                <w:lang w:eastAsia="en-US"/>
              </w:rPr>
              <w:t>О</w:t>
            </w:r>
            <w:r w:rsidRPr="00AD6601">
              <w:rPr>
                <w:bCs/>
                <w:sz w:val="24"/>
                <w:szCs w:val="24"/>
                <w:lang w:val="x-none" w:eastAsia="en-US"/>
              </w:rPr>
              <w:t>тсутст</w:t>
            </w:r>
            <w:r w:rsidRPr="00AD6601">
              <w:rPr>
                <w:bCs/>
                <w:sz w:val="24"/>
                <w:szCs w:val="24"/>
                <w:lang w:eastAsia="en-US"/>
              </w:rPr>
              <w:t xml:space="preserve">вие </w:t>
            </w:r>
            <w:r w:rsidRPr="00AD6601">
              <w:rPr>
                <w:bCs/>
                <w:sz w:val="24"/>
                <w:szCs w:val="24"/>
                <w:lang w:val="x-none" w:eastAsia="en-US"/>
              </w:rPr>
              <w:t>специалиста по ОТ на рабочем месте более 2 (</w:t>
            </w:r>
            <w:r w:rsidRPr="00AD6601">
              <w:rPr>
                <w:bCs/>
                <w:sz w:val="24"/>
                <w:szCs w:val="24"/>
                <w:lang w:eastAsia="en-US"/>
              </w:rPr>
              <w:t>Д</w:t>
            </w:r>
            <w:r w:rsidRPr="00AD6601">
              <w:rPr>
                <w:bCs/>
                <w:sz w:val="24"/>
                <w:szCs w:val="24"/>
                <w:lang w:val="x-none" w:eastAsia="en-US"/>
              </w:rPr>
              <w:t>вух) часов.</w:t>
            </w:r>
          </w:p>
        </w:tc>
        <w:tc>
          <w:tcPr>
            <w:tcW w:w="552" w:type="pct"/>
            <w:tcBorders>
              <w:top w:val="single" w:sz="4" w:space="0" w:color="auto"/>
              <w:left w:val="single" w:sz="4" w:space="0" w:color="auto"/>
              <w:bottom w:val="single" w:sz="4" w:space="0" w:color="auto"/>
              <w:right w:val="single" w:sz="4" w:space="0" w:color="auto"/>
            </w:tcBorders>
            <w:hideMark/>
          </w:tcPr>
          <w:p w14:paraId="5743072B" w14:textId="77777777" w:rsidR="0006552B" w:rsidRPr="00AD6601" w:rsidRDefault="0006552B" w:rsidP="00A63C98">
            <w:pPr>
              <w:jc w:val="center"/>
              <w:rPr>
                <w:bCs/>
                <w:sz w:val="24"/>
                <w:szCs w:val="24"/>
                <w:lang w:eastAsia="en-US"/>
              </w:rPr>
            </w:pPr>
            <w:r w:rsidRPr="00AD6601">
              <w:rPr>
                <w:bCs/>
                <w:sz w:val="24"/>
                <w:szCs w:val="24"/>
                <w:lang w:eastAsia="en-US"/>
              </w:rPr>
              <w:t>50</w:t>
            </w:r>
          </w:p>
        </w:tc>
        <w:tc>
          <w:tcPr>
            <w:tcW w:w="1868" w:type="pct"/>
            <w:tcBorders>
              <w:top w:val="single" w:sz="4" w:space="0" w:color="auto"/>
              <w:left w:val="single" w:sz="4" w:space="0" w:color="auto"/>
              <w:bottom w:val="single" w:sz="4" w:space="0" w:color="auto"/>
              <w:right w:val="single" w:sz="4" w:space="0" w:color="auto"/>
            </w:tcBorders>
            <w:hideMark/>
          </w:tcPr>
          <w:p w14:paraId="4176D60C" w14:textId="77777777" w:rsidR="0006552B" w:rsidRPr="00AD6601" w:rsidRDefault="0006552B" w:rsidP="00A63C98">
            <w:pPr>
              <w:jc w:val="both"/>
              <w:rPr>
                <w:bCs/>
                <w:sz w:val="24"/>
                <w:szCs w:val="24"/>
                <w:lang w:val="x-none" w:eastAsia="en-US"/>
              </w:rPr>
            </w:pPr>
            <w:r w:rsidRPr="00AD6601">
              <w:rPr>
                <w:bCs/>
                <w:sz w:val="24"/>
                <w:szCs w:val="24"/>
                <w:lang w:eastAsia="en-US"/>
              </w:rPr>
              <w:t>Не применяется.</w:t>
            </w:r>
          </w:p>
        </w:tc>
      </w:tr>
      <w:bookmarkEnd w:id="28"/>
      <w:tr w:rsidR="00AD6601" w:rsidRPr="00AD6601" w14:paraId="48D69777" w14:textId="77777777" w:rsidTr="00A04659">
        <w:tc>
          <w:tcPr>
            <w:tcW w:w="231" w:type="pct"/>
            <w:tcBorders>
              <w:top w:val="single" w:sz="4" w:space="0" w:color="auto"/>
              <w:left w:val="single" w:sz="4" w:space="0" w:color="auto"/>
              <w:bottom w:val="single" w:sz="4" w:space="0" w:color="auto"/>
              <w:right w:val="single" w:sz="4" w:space="0" w:color="auto"/>
            </w:tcBorders>
            <w:vAlign w:val="center"/>
          </w:tcPr>
          <w:p w14:paraId="69FD5730" w14:textId="77777777" w:rsidR="0006552B" w:rsidRPr="00AD6601" w:rsidRDefault="0006552B" w:rsidP="00A63C98">
            <w:pPr>
              <w:widowControl/>
              <w:numPr>
                <w:ilvl w:val="0"/>
                <w:numId w:val="15"/>
              </w:numPr>
              <w:tabs>
                <w:tab w:val="left" w:pos="319"/>
              </w:tabs>
              <w:autoSpaceDE/>
              <w:autoSpaceDN/>
              <w:adjustRightInd/>
              <w:ind w:firstLine="0"/>
              <w:jc w:val="right"/>
              <w:rPr>
                <w:bCs/>
                <w:sz w:val="24"/>
                <w:szCs w:val="24"/>
                <w:lang w:val="x-none" w:eastAsia="en-US"/>
              </w:rPr>
            </w:pPr>
          </w:p>
        </w:tc>
        <w:tc>
          <w:tcPr>
            <w:tcW w:w="2349" w:type="pct"/>
            <w:tcBorders>
              <w:top w:val="single" w:sz="4" w:space="0" w:color="auto"/>
              <w:left w:val="single" w:sz="4" w:space="0" w:color="auto"/>
              <w:bottom w:val="single" w:sz="4" w:space="0" w:color="auto"/>
              <w:right w:val="single" w:sz="4" w:space="0" w:color="auto"/>
            </w:tcBorders>
            <w:hideMark/>
          </w:tcPr>
          <w:p w14:paraId="3706ADD8" w14:textId="77777777" w:rsidR="0006552B" w:rsidRPr="00AD6601" w:rsidRDefault="0006552B" w:rsidP="00A63C98">
            <w:pPr>
              <w:jc w:val="both"/>
              <w:rPr>
                <w:bCs/>
                <w:sz w:val="24"/>
                <w:szCs w:val="24"/>
                <w:lang w:eastAsia="en-US"/>
              </w:rPr>
            </w:pPr>
            <w:r w:rsidRPr="00AD6601">
              <w:rPr>
                <w:bCs/>
                <w:sz w:val="24"/>
                <w:szCs w:val="24"/>
                <w:lang w:eastAsia="en-US"/>
              </w:rPr>
              <w:t xml:space="preserve">Иные нарушения требований охраны труда, промышленной, экологической, пожарной и иной безопасности, не указанные в п.п. </w:t>
            </w:r>
            <w:r w:rsidRPr="00AD6601">
              <w:rPr>
                <w:bCs/>
                <w:sz w:val="24"/>
                <w:szCs w:val="24"/>
                <w:lang w:eastAsia="en-US"/>
              </w:rPr>
              <w:fldChar w:fldCharType="begin"/>
            </w:r>
            <w:r w:rsidRPr="00AD6601">
              <w:rPr>
                <w:bCs/>
                <w:sz w:val="24"/>
                <w:szCs w:val="24"/>
                <w:lang w:eastAsia="en-US"/>
              </w:rPr>
              <w:instrText xml:space="preserve"> REF _Ref499613233 \r \h  \* MERGEFORMAT </w:instrText>
            </w:r>
            <w:r w:rsidRPr="00AD6601">
              <w:rPr>
                <w:bCs/>
                <w:sz w:val="24"/>
                <w:szCs w:val="24"/>
                <w:lang w:eastAsia="en-US"/>
              </w:rPr>
            </w:r>
            <w:r w:rsidRPr="00AD6601">
              <w:rPr>
                <w:bCs/>
                <w:sz w:val="24"/>
                <w:szCs w:val="24"/>
                <w:lang w:eastAsia="en-US"/>
              </w:rPr>
              <w:fldChar w:fldCharType="separate"/>
            </w:r>
            <w:r w:rsidR="0031075A" w:rsidRPr="00AD6601">
              <w:rPr>
                <w:bCs/>
                <w:sz w:val="24"/>
                <w:szCs w:val="24"/>
                <w:lang w:eastAsia="en-US"/>
              </w:rPr>
              <w:t>1</w:t>
            </w:r>
            <w:r w:rsidRPr="00AD6601">
              <w:rPr>
                <w:bCs/>
                <w:sz w:val="24"/>
                <w:szCs w:val="24"/>
                <w:lang w:eastAsia="en-US"/>
              </w:rPr>
              <w:fldChar w:fldCharType="end"/>
            </w:r>
            <w:r w:rsidRPr="00AD6601">
              <w:rPr>
                <w:bCs/>
                <w:sz w:val="24"/>
                <w:szCs w:val="24"/>
                <w:lang w:eastAsia="en-US"/>
              </w:rPr>
              <w:t xml:space="preserve">-23 пункта 7.1 настоящего Положения, а также санитарно-эпидемиологических требований законодательства </w:t>
            </w:r>
            <w:r w:rsidRPr="00AD6601">
              <w:rPr>
                <w:bCs/>
                <w:iCs/>
                <w:sz w:val="24"/>
                <w:szCs w:val="24"/>
                <w:lang w:eastAsia="en-US"/>
              </w:rPr>
              <w:t>Российской Федерации</w:t>
            </w:r>
            <w:r w:rsidRPr="00AD6601">
              <w:rPr>
                <w:bCs/>
                <w:sz w:val="24"/>
                <w:szCs w:val="24"/>
                <w:lang w:eastAsia="en-US"/>
              </w:rPr>
              <w:t>.</w:t>
            </w:r>
          </w:p>
        </w:tc>
        <w:tc>
          <w:tcPr>
            <w:tcW w:w="552" w:type="pct"/>
            <w:tcBorders>
              <w:top w:val="single" w:sz="4" w:space="0" w:color="auto"/>
              <w:left w:val="single" w:sz="4" w:space="0" w:color="auto"/>
              <w:bottom w:val="single" w:sz="4" w:space="0" w:color="auto"/>
              <w:right w:val="single" w:sz="4" w:space="0" w:color="auto"/>
            </w:tcBorders>
            <w:hideMark/>
          </w:tcPr>
          <w:p w14:paraId="16481668" w14:textId="77777777" w:rsidR="0006552B" w:rsidRPr="00AD6601" w:rsidRDefault="0006552B" w:rsidP="00A63C98">
            <w:pPr>
              <w:jc w:val="center"/>
              <w:rPr>
                <w:bCs/>
                <w:sz w:val="24"/>
                <w:szCs w:val="24"/>
                <w:lang w:eastAsia="en-US"/>
              </w:rPr>
            </w:pPr>
            <w:r w:rsidRPr="00AD6601">
              <w:rPr>
                <w:bCs/>
                <w:sz w:val="24"/>
                <w:szCs w:val="24"/>
                <w:lang w:eastAsia="en-US"/>
              </w:rPr>
              <w:t>20</w:t>
            </w:r>
          </w:p>
        </w:tc>
        <w:tc>
          <w:tcPr>
            <w:tcW w:w="1868" w:type="pct"/>
            <w:tcBorders>
              <w:top w:val="single" w:sz="4" w:space="0" w:color="auto"/>
              <w:left w:val="single" w:sz="4" w:space="0" w:color="auto"/>
              <w:bottom w:val="single" w:sz="4" w:space="0" w:color="auto"/>
              <w:right w:val="single" w:sz="4" w:space="0" w:color="auto"/>
            </w:tcBorders>
            <w:hideMark/>
          </w:tcPr>
          <w:p w14:paraId="66904C93" w14:textId="525F2DDE" w:rsidR="0006552B" w:rsidRPr="00AD6601" w:rsidRDefault="0006552B" w:rsidP="00A63C98">
            <w:pPr>
              <w:jc w:val="both"/>
              <w:rPr>
                <w:bCs/>
                <w:sz w:val="24"/>
                <w:szCs w:val="24"/>
                <w:lang w:val="x-none" w:eastAsia="en-US"/>
              </w:rPr>
            </w:pPr>
            <w:r w:rsidRPr="00AD6601">
              <w:rPr>
                <w:bCs/>
                <w:sz w:val="24"/>
                <w:szCs w:val="24"/>
                <w:lang w:val="x-none" w:eastAsia="en-US"/>
              </w:rPr>
              <w:t xml:space="preserve">Отстранение от работы, удаление исполнителей с места </w:t>
            </w:r>
            <w:r w:rsidR="00C25EB7" w:rsidRPr="00AD6601">
              <w:rPr>
                <w:bCs/>
                <w:sz w:val="24"/>
                <w:szCs w:val="24"/>
              </w:rPr>
              <w:t>оказания</w:t>
            </w:r>
            <w:r w:rsidR="00C25EB7" w:rsidRPr="00AD6601" w:rsidDel="00B4726B">
              <w:rPr>
                <w:bCs/>
                <w:sz w:val="24"/>
                <w:szCs w:val="24"/>
              </w:rPr>
              <w:t xml:space="preserve"> </w:t>
            </w:r>
            <w:r w:rsidRPr="00AD6601">
              <w:rPr>
                <w:bCs/>
                <w:sz w:val="24"/>
                <w:szCs w:val="24"/>
                <w:lang w:eastAsia="en-US"/>
              </w:rPr>
              <w:t>услуг</w:t>
            </w:r>
            <w:r w:rsidRPr="00AD6601">
              <w:rPr>
                <w:bCs/>
                <w:sz w:val="24"/>
                <w:szCs w:val="24"/>
                <w:lang w:val="x-none" w:eastAsia="en-US"/>
              </w:rPr>
              <w:t xml:space="preserve">. Остановка работ. </w:t>
            </w:r>
          </w:p>
        </w:tc>
      </w:tr>
      <w:tr w:rsidR="00AD6601" w:rsidRPr="00AD6601" w14:paraId="182152B3" w14:textId="77777777" w:rsidTr="00A04659">
        <w:tc>
          <w:tcPr>
            <w:tcW w:w="231" w:type="pct"/>
            <w:tcBorders>
              <w:top w:val="single" w:sz="4" w:space="0" w:color="auto"/>
              <w:left w:val="single" w:sz="4" w:space="0" w:color="auto"/>
              <w:bottom w:val="single" w:sz="4" w:space="0" w:color="auto"/>
              <w:right w:val="single" w:sz="4" w:space="0" w:color="auto"/>
            </w:tcBorders>
            <w:vAlign w:val="center"/>
          </w:tcPr>
          <w:p w14:paraId="6B7D97EE" w14:textId="77777777" w:rsidR="0006552B" w:rsidRPr="00AD6601" w:rsidRDefault="0006552B" w:rsidP="00A63C98">
            <w:pPr>
              <w:widowControl/>
              <w:numPr>
                <w:ilvl w:val="0"/>
                <w:numId w:val="15"/>
              </w:numPr>
              <w:tabs>
                <w:tab w:val="left" w:pos="319"/>
              </w:tabs>
              <w:autoSpaceDE/>
              <w:autoSpaceDN/>
              <w:adjustRightInd/>
              <w:ind w:firstLine="0"/>
              <w:jc w:val="right"/>
              <w:rPr>
                <w:bCs/>
                <w:sz w:val="24"/>
                <w:szCs w:val="24"/>
                <w:lang w:val="x-none" w:eastAsia="en-US"/>
              </w:rPr>
            </w:pPr>
          </w:p>
        </w:tc>
        <w:tc>
          <w:tcPr>
            <w:tcW w:w="2349" w:type="pct"/>
            <w:tcBorders>
              <w:top w:val="single" w:sz="4" w:space="0" w:color="auto"/>
              <w:left w:val="single" w:sz="4" w:space="0" w:color="auto"/>
              <w:bottom w:val="single" w:sz="4" w:space="0" w:color="auto"/>
              <w:right w:val="single" w:sz="4" w:space="0" w:color="auto"/>
            </w:tcBorders>
            <w:hideMark/>
          </w:tcPr>
          <w:p w14:paraId="4C3A6E49" w14:textId="77777777" w:rsidR="0006552B" w:rsidRPr="00AD6601" w:rsidRDefault="0006552B" w:rsidP="00A63C98">
            <w:pPr>
              <w:jc w:val="both"/>
              <w:rPr>
                <w:bCs/>
                <w:sz w:val="24"/>
                <w:szCs w:val="24"/>
                <w:lang w:eastAsia="en-US"/>
              </w:rPr>
            </w:pPr>
            <w:r w:rsidRPr="00AD6601">
              <w:rPr>
                <w:bCs/>
                <w:sz w:val="24"/>
                <w:szCs w:val="24"/>
                <w:lang w:eastAsia="en-US"/>
              </w:rPr>
              <w:t>Сокрытие от Заказчика информации о несчастном случае, о Происшествии произошедшем на территории Заказчика.</w:t>
            </w:r>
          </w:p>
        </w:tc>
        <w:tc>
          <w:tcPr>
            <w:tcW w:w="552" w:type="pct"/>
            <w:tcBorders>
              <w:top w:val="single" w:sz="4" w:space="0" w:color="auto"/>
              <w:left w:val="single" w:sz="4" w:space="0" w:color="auto"/>
              <w:bottom w:val="single" w:sz="4" w:space="0" w:color="auto"/>
              <w:right w:val="single" w:sz="4" w:space="0" w:color="auto"/>
            </w:tcBorders>
            <w:hideMark/>
          </w:tcPr>
          <w:p w14:paraId="78A5C4DA" w14:textId="77777777" w:rsidR="0006552B" w:rsidRPr="00AD6601" w:rsidRDefault="0006552B" w:rsidP="00A63C98">
            <w:pPr>
              <w:jc w:val="center"/>
              <w:rPr>
                <w:bCs/>
                <w:sz w:val="24"/>
                <w:szCs w:val="24"/>
                <w:lang w:eastAsia="en-US"/>
              </w:rPr>
            </w:pPr>
            <w:r w:rsidRPr="00AD6601">
              <w:rPr>
                <w:bCs/>
                <w:sz w:val="24"/>
                <w:szCs w:val="24"/>
                <w:lang w:eastAsia="en-US"/>
              </w:rPr>
              <w:t>200</w:t>
            </w:r>
          </w:p>
        </w:tc>
        <w:tc>
          <w:tcPr>
            <w:tcW w:w="1868" w:type="pct"/>
            <w:tcBorders>
              <w:top w:val="single" w:sz="4" w:space="0" w:color="auto"/>
              <w:left w:val="single" w:sz="4" w:space="0" w:color="auto"/>
              <w:bottom w:val="single" w:sz="4" w:space="0" w:color="auto"/>
              <w:right w:val="single" w:sz="4" w:space="0" w:color="auto"/>
            </w:tcBorders>
            <w:hideMark/>
          </w:tcPr>
          <w:p w14:paraId="0A7DD356" w14:textId="244BB066" w:rsidR="0006552B" w:rsidRPr="00AD6601" w:rsidRDefault="0006552B" w:rsidP="00A63C98">
            <w:pPr>
              <w:jc w:val="both"/>
              <w:rPr>
                <w:bCs/>
                <w:sz w:val="24"/>
                <w:szCs w:val="24"/>
                <w:lang w:val="x-none" w:eastAsia="en-US"/>
              </w:rPr>
            </w:pPr>
            <w:r w:rsidRPr="00AD6601">
              <w:rPr>
                <w:bCs/>
                <w:sz w:val="24"/>
                <w:szCs w:val="24"/>
                <w:lang w:val="x-none" w:eastAsia="en-US"/>
              </w:rPr>
              <w:t xml:space="preserve">Отстранение от работы, удаление исполнителей с места </w:t>
            </w:r>
            <w:r w:rsidR="00C25EB7" w:rsidRPr="00AD6601">
              <w:rPr>
                <w:bCs/>
                <w:sz w:val="24"/>
                <w:szCs w:val="24"/>
              </w:rPr>
              <w:t>оказания</w:t>
            </w:r>
            <w:r w:rsidR="00C25EB7" w:rsidRPr="00AD6601" w:rsidDel="00B4726B">
              <w:rPr>
                <w:bCs/>
                <w:sz w:val="24"/>
                <w:szCs w:val="24"/>
              </w:rPr>
              <w:t xml:space="preserve"> </w:t>
            </w:r>
            <w:r w:rsidRPr="00AD6601">
              <w:rPr>
                <w:bCs/>
                <w:sz w:val="24"/>
                <w:szCs w:val="24"/>
                <w:lang w:eastAsia="en-US"/>
              </w:rPr>
              <w:t>услуг</w:t>
            </w:r>
            <w:r w:rsidRPr="00AD6601">
              <w:rPr>
                <w:bCs/>
                <w:sz w:val="24"/>
                <w:szCs w:val="24"/>
                <w:lang w:val="x-none" w:eastAsia="en-US"/>
              </w:rPr>
              <w:t xml:space="preserve">. Остановка работ. </w:t>
            </w:r>
          </w:p>
        </w:tc>
      </w:tr>
      <w:tr w:rsidR="00AD6601" w:rsidRPr="00AD6601" w14:paraId="785E6626" w14:textId="77777777" w:rsidTr="00A04659">
        <w:trPr>
          <w:trHeight w:val="1339"/>
        </w:trPr>
        <w:tc>
          <w:tcPr>
            <w:tcW w:w="231" w:type="pct"/>
            <w:tcBorders>
              <w:top w:val="single" w:sz="4" w:space="0" w:color="auto"/>
              <w:left w:val="single" w:sz="4" w:space="0" w:color="auto"/>
              <w:bottom w:val="single" w:sz="4" w:space="0" w:color="auto"/>
              <w:right w:val="single" w:sz="4" w:space="0" w:color="auto"/>
            </w:tcBorders>
            <w:vAlign w:val="center"/>
          </w:tcPr>
          <w:p w14:paraId="516E694E" w14:textId="77777777" w:rsidR="0006552B" w:rsidRPr="00AD6601" w:rsidRDefault="0006552B" w:rsidP="00A63C98">
            <w:pPr>
              <w:widowControl/>
              <w:numPr>
                <w:ilvl w:val="0"/>
                <w:numId w:val="15"/>
              </w:numPr>
              <w:tabs>
                <w:tab w:val="left" w:pos="319"/>
              </w:tabs>
              <w:autoSpaceDE/>
              <w:autoSpaceDN/>
              <w:adjustRightInd/>
              <w:ind w:firstLine="0"/>
              <w:jc w:val="right"/>
              <w:rPr>
                <w:bCs/>
                <w:sz w:val="24"/>
                <w:szCs w:val="24"/>
                <w:lang w:val="x-none" w:eastAsia="en-US"/>
              </w:rPr>
            </w:pPr>
          </w:p>
        </w:tc>
        <w:tc>
          <w:tcPr>
            <w:tcW w:w="2349" w:type="pct"/>
            <w:tcBorders>
              <w:top w:val="single" w:sz="4" w:space="0" w:color="auto"/>
              <w:left w:val="single" w:sz="4" w:space="0" w:color="auto"/>
              <w:bottom w:val="single" w:sz="4" w:space="0" w:color="auto"/>
              <w:right w:val="single" w:sz="4" w:space="0" w:color="auto"/>
            </w:tcBorders>
            <w:hideMark/>
          </w:tcPr>
          <w:p w14:paraId="13CAABBB" w14:textId="77777777" w:rsidR="0006552B" w:rsidRPr="00AD6601" w:rsidRDefault="0006552B" w:rsidP="00A63C98">
            <w:pPr>
              <w:jc w:val="both"/>
              <w:rPr>
                <w:bCs/>
                <w:sz w:val="24"/>
                <w:szCs w:val="24"/>
                <w:lang w:eastAsia="en-US"/>
              </w:rPr>
            </w:pPr>
            <w:r w:rsidRPr="00AD6601">
              <w:rPr>
                <w:bCs/>
                <w:sz w:val="24"/>
                <w:szCs w:val="24"/>
                <w:lang w:eastAsia="en-US"/>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52" w:type="pct"/>
            <w:tcBorders>
              <w:top w:val="single" w:sz="4" w:space="0" w:color="auto"/>
              <w:left w:val="single" w:sz="4" w:space="0" w:color="auto"/>
              <w:bottom w:val="single" w:sz="4" w:space="0" w:color="auto"/>
              <w:right w:val="single" w:sz="4" w:space="0" w:color="auto"/>
            </w:tcBorders>
            <w:hideMark/>
          </w:tcPr>
          <w:p w14:paraId="612AE8F7" w14:textId="77777777" w:rsidR="0006552B" w:rsidRPr="00AD6601" w:rsidRDefault="0006552B" w:rsidP="00A63C98">
            <w:pPr>
              <w:jc w:val="center"/>
              <w:rPr>
                <w:bCs/>
                <w:sz w:val="24"/>
                <w:szCs w:val="24"/>
                <w:lang w:val="en-US" w:eastAsia="en-US"/>
              </w:rPr>
            </w:pPr>
            <w:r w:rsidRPr="00AD6601">
              <w:rPr>
                <w:bCs/>
                <w:sz w:val="24"/>
                <w:szCs w:val="24"/>
                <w:lang w:val="en-US" w:eastAsia="en-US"/>
              </w:rPr>
              <w:t>5</w:t>
            </w:r>
          </w:p>
        </w:tc>
        <w:tc>
          <w:tcPr>
            <w:tcW w:w="1868" w:type="pct"/>
            <w:tcBorders>
              <w:top w:val="single" w:sz="4" w:space="0" w:color="auto"/>
              <w:left w:val="single" w:sz="4" w:space="0" w:color="auto"/>
              <w:bottom w:val="single" w:sz="4" w:space="0" w:color="auto"/>
              <w:right w:val="single" w:sz="4" w:space="0" w:color="auto"/>
            </w:tcBorders>
            <w:hideMark/>
          </w:tcPr>
          <w:p w14:paraId="4638493C" w14:textId="77777777" w:rsidR="0006552B" w:rsidRPr="00AD6601" w:rsidRDefault="0006552B" w:rsidP="00A63C98">
            <w:pPr>
              <w:jc w:val="both"/>
              <w:rPr>
                <w:bCs/>
                <w:sz w:val="24"/>
                <w:szCs w:val="24"/>
                <w:lang w:eastAsia="en-US"/>
              </w:rPr>
            </w:pPr>
            <w:r w:rsidRPr="00AD6601">
              <w:rPr>
                <w:bCs/>
                <w:sz w:val="24"/>
                <w:szCs w:val="24"/>
                <w:lang w:eastAsia="en-US"/>
              </w:rPr>
              <w:t>Не применяется.</w:t>
            </w:r>
          </w:p>
        </w:tc>
      </w:tr>
      <w:tr w:rsidR="00AD6601" w:rsidRPr="00AD6601" w14:paraId="6090ED3A" w14:textId="77777777" w:rsidTr="00A04659">
        <w:trPr>
          <w:trHeight w:val="246"/>
        </w:trPr>
        <w:tc>
          <w:tcPr>
            <w:tcW w:w="231" w:type="pct"/>
            <w:tcBorders>
              <w:top w:val="single" w:sz="4" w:space="0" w:color="auto"/>
              <w:left w:val="single" w:sz="4" w:space="0" w:color="auto"/>
              <w:bottom w:val="single" w:sz="4" w:space="0" w:color="auto"/>
              <w:right w:val="single" w:sz="4" w:space="0" w:color="auto"/>
            </w:tcBorders>
            <w:vAlign w:val="center"/>
          </w:tcPr>
          <w:p w14:paraId="5881BA76" w14:textId="77777777" w:rsidR="0006552B" w:rsidRPr="00AD6601" w:rsidRDefault="0006552B" w:rsidP="00A63C98">
            <w:pPr>
              <w:widowControl/>
              <w:numPr>
                <w:ilvl w:val="0"/>
                <w:numId w:val="15"/>
              </w:numPr>
              <w:tabs>
                <w:tab w:val="left" w:pos="319"/>
              </w:tabs>
              <w:autoSpaceDE/>
              <w:autoSpaceDN/>
              <w:adjustRightInd/>
              <w:ind w:firstLine="0"/>
              <w:jc w:val="right"/>
              <w:rPr>
                <w:bCs/>
                <w:sz w:val="24"/>
                <w:szCs w:val="24"/>
                <w:lang w:val="x-none" w:eastAsia="en-US"/>
              </w:rPr>
            </w:pPr>
          </w:p>
        </w:tc>
        <w:tc>
          <w:tcPr>
            <w:tcW w:w="2349" w:type="pct"/>
            <w:tcBorders>
              <w:top w:val="single" w:sz="4" w:space="0" w:color="auto"/>
              <w:left w:val="single" w:sz="4" w:space="0" w:color="auto"/>
              <w:bottom w:val="single" w:sz="4" w:space="0" w:color="auto"/>
              <w:right w:val="single" w:sz="4" w:space="0" w:color="auto"/>
            </w:tcBorders>
            <w:hideMark/>
          </w:tcPr>
          <w:p w14:paraId="03DB280C" w14:textId="1C3FB8E0" w:rsidR="0006552B" w:rsidRPr="00AD6601" w:rsidRDefault="0006552B" w:rsidP="00A63C98">
            <w:pPr>
              <w:jc w:val="both"/>
              <w:rPr>
                <w:bCs/>
                <w:sz w:val="24"/>
                <w:szCs w:val="24"/>
                <w:lang w:eastAsia="en-US"/>
              </w:rPr>
            </w:pPr>
            <w:r w:rsidRPr="00AD6601">
              <w:rPr>
                <w:bCs/>
                <w:sz w:val="24"/>
                <w:szCs w:val="24"/>
                <w:lang w:eastAsia="en-US"/>
              </w:rPr>
              <w:t xml:space="preserve">Не проведение расследования происшествия, произошедшего во время </w:t>
            </w:r>
            <w:r w:rsidR="00C25EB7" w:rsidRPr="00AD6601">
              <w:rPr>
                <w:bCs/>
                <w:sz w:val="24"/>
                <w:szCs w:val="24"/>
              </w:rPr>
              <w:t>оказания</w:t>
            </w:r>
            <w:r w:rsidR="00C25EB7" w:rsidRPr="00AD6601" w:rsidDel="00B4726B">
              <w:rPr>
                <w:bCs/>
                <w:sz w:val="24"/>
                <w:szCs w:val="24"/>
              </w:rPr>
              <w:t xml:space="preserve"> </w:t>
            </w:r>
            <w:r w:rsidRPr="00AD6601">
              <w:rPr>
                <w:bCs/>
                <w:sz w:val="24"/>
                <w:szCs w:val="24"/>
                <w:lang w:eastAsia="en-US"/>
              </w:rPr>
              <w:t xml:space="preserve">услуг в рамках настоящего </w:t>
            </w:r>
            <w:r w:rsidR="00CE0D2D" w:rsidRPr="00AD6601">
              <w:rPr>
                <w:bCs/>
                <w:sz w:val="24"/>
                <w:szCs w:val="24"/>
                <w:lang w:eastAsia="en-US"/>
              </w:rPr>
              <w:t>Догов</w:t>
            </w:r>
            <w:r w:rsidRPr="00AD6601">
              <w:rPr>
                <w:bCs/>
                <w:sz w:val="24"/>
                <w:szCs w:val="24"/>
                <w:lang w:eastAsia="en-US"/>
              </w:rPr>
              <w:t>ора</w:t>
            </w:r>
          </w:p>
        </w:tc>
        <w:tc>
          <w:tcPr>
            <w:tcW w:w="552" w:type="pct"/>
            <w:tcBorders>
              <w:top w:val="single" w:sz="4" w:space="0" w:color="auto"/>
              <w:left w:val="single" w:sz="4" w:space="0" w:color="auto"/>
              <w:bottom w:val="single" w:sz="4" w:space="0" w:color="auto"/>
              <w:right w:val="single" w:sz="4" w:space="0" w:color="auto"/>
            </w:tcBorders>
            <w:hideMark/>
          </w:tcPr>
          <w:p w14:paraId="099C0C69" w14:textId="77777777" w:rsidR="0006552B" w:rsidRPr="00AD6601" w:rsidRDefault="0006552B" w:rsidP="00A63C98">
            <w:pPr>
              <w:jc w:val="center"/>
              <w:rPr>
                <w:bCs/>
                <w:sz w:val="24"/>
                <w:szCs w:val="24"/>
                <w:lang w:val="en-US" w:eastAsia="en-US"/>
              </w:rPr>
            </w:pPr>
            <w:r w:rsidRPr="00AD6601">
              <w:rPr>
                <w:bCs/>
                <w:sz w:val="24"/>
                <w:szCs w:val="24"/>
                <w:lang w:eastAsia="en-US"/>
              </w:rPr>
              <w:t>100</w:t>
            </w:r>
          </w:p>
        </w:tc>
        <w:tc>
          <w:tcPr>
            <w:tcW w:w="1868" w:type="pct"/>
            <w:tcBorders>
              <w:top w:val="single" w:sz="4" w:space="0" w:color="auto"/>
              <w:left w:val="single" w:sz="4" w:space="0" w:color="auto"/>
              <w:bottom w:val="single" w:sz="4" w:space="0" w:color="auto"/>
              <w:right w:val="single" w:sz="4" w:space="0" w:color="auto"/>
            </w:tcBorders>
            <w:hideMark/>
          </w:tcPr>
          <w:p w14:paraId="4294C686" w14:textId="7E05FE99" w:rsidR="0006552B" w:rsidRPr="00AD6601" w:rsidRDefault="0006552B" w:rsidP="00A63C98">
            <w:pPr>
              <w:jc w:val="both"/>
              <w:rPr>
                <w:bCs/>
                <w:sz w:val="24"/>
                <w:szCs w:val="24"/>
                <w:lang w:eastAsia="en-US"/>
              </w:rPr>
            </w:pPr>
            <w:r w:rsidRPr="00AD6601">
              <w:rPr>
                <w:bCs/>
                <w:sz w:val="24"/>
                <w:szCs w:val="24"/>
                <w:lang w:eastAsia="en-US"/>
              </w:rPr>
              <w:t xml:space="preserve">отстранение от работы, удаление исполнителей с места </w:t>
            </w:r>
            <w:r w:rsidR="00C25EB7" w:rsidRPr="00AD6601">
              <w:rPr>
                <w:bCs/>
                <w:sz w:val="24"/>
                <w:szCs w:val="24"/>
              </w:rPr>
              <w:t>оказания</w:t>
            </w:r>
            <w:r w:rsidR="00C25EB7" w:rsidRPr="00AD6601" w:rsidDel="00B4726B">
              <w:rPr>
                <w:bCs/>
                <w:sz w:val="24"/>
                <w:szCs w:val="24"/>
              </w:rPr>
              <w:t xml:space="preserve"> </w:t>
            </w:r>
            <w:r w:rsidRPr="00AD6601">
              <w:rPr>
                <w:bCs/>
                <w:sz w:val="24"/>
                <w:szCs w:val="24"/>
                <w:lang w:eastAsia="en-US"/>
              </w:rPr>
              <w:t xml:space="preserve">услуг. Остановка работ. </w:t>
            </w:r>
          </w:p>
        </w:tc>
      </w:tr>
      <w:tr w:rsidR="00AD6601" w:rsidRPr="00AD6601" w14:paraId="5DE41045" w14:textId="77777777" w:rsidTr="00A04659">
        <w:trPr>
          <w:trHeight w:val="246"/>
        </w:trPr>
        <w:tc>
          <w:tcPr>
            <w:tcW w:w="231" w:type="pct"/>
            <w:tcBorders>
              <w:top w:val="single" w:sz="4" w:space="0" w:color="auto"/>
              <w:left w:val="single" w:sz="4" w:space="0" w:color="auto"/>
              <w:bottom w:val="single" w:sz="4" w:space="0" w:color="auto"/>
              <w:right w:val="single" w:sz="4" w:space="0" w:color="auto"/>
            </w:tcBorders>
            <w:vAlign w:val="center"/>
          </w:tcPr>
          <w:p w14:paraId="32E9AF26" w14:textId="77777777" w:rsidR="0006552B" w:rsidRPr="00AD6601" w:rsidRDefault="0006552B" w:rsidP="00A63C98">
            <w:pPr>
              <w:widowControl/>
              <w:numPr>
                <w:ilvl w:val="0"/>
                <w:numId w:val="15"/>
              </w:numPr>
              <w:tabs>
                <w:tab w:val="left" w:pos="319"/>
              </w:tabs>
              <w:autoSpaceDE/>
              <w:autoSpaceDN/>
              <w:adjustRightInd/>
              <w:ind w:firstLine="0"/>
              <w:jc w:val="right"/>
              <w:rPr>
                <w:bCs/>
                <w:sz w:val="24"/>
                <w:szCs w:val="24"/>
                <w:lang w:val="x-none" w:eastAsia="en-US"/>
              </w:rPr>
            </w:pPr>
          </w:p>
        </w:tc>
        <w:tc>
          <w:tcPr>
            <w:tcW w:w="2349" w:type="pct"/>
            <w:tcBorders>
              <w:top w:val="single" w:sz="4" w:space="0" w:color="auto"/>
              <w:left w:val="single" w:sz="4" w:space="0" w:color="auto"/>
              <w:bottom w:val="single" w:sz="4" w:space="0" w:color="auto"/>
              <w:right w:val="single" w:sz="4" w:space="0" w:color="auto"/>
            </w:tcBorders>
            <w:hideMark/>
          </w:tcPr>
          <w:p w14:paraId="49F11FEB" w14:textId="77777777" w:rsidR="0006552B" w:rsidRPr="00AD6601" w:rsidRDefault="0006552B" w:rsidP="00A63C98">
            <w:pPr>
              <w:jc w:val="both"/>
              <w:rPr>
                <w:bCs/>
                <w:sz w:val="24"/>
                <w:szCs w:val="24"/>
                <w:lang w:eastAsia="en-US"/>
              </w:rPr>
            </w:pPr>
            <w:r w:rsidRPr="00AD6601">
              <w:rPr>
                <w:bCs/>
                <w:sz w:val="24"/>
                <w:szCs w:val="24"/>
                <w:lang w:eastAsia="en-US"/>
              </w:rPr>
              <w:t>Нарушение базовых правил.</w:t>
            </w:r>
          </w:p>
        </w:tc>
        <w:tc>
          <w:tcPr>
            <w:tcW w:w="552" w:type="pct"/>
            <w:tcBorders>
              <w:top w:val="single" w:sz="4" w:space="0" w:color="auto"/>
              <w:left w:val="single" w:sz="4" w:space="0" w:color="auto"/>
              <w:bottom w:val="single" w:sz="4" w:space="0" w:color="auto"/>
              <w:right w:val="single" w:sz="4" w:space="0" w:color="auto"/>
            </w:tcBorders>
            <w:hideMark/>
          </w:tcPr>
          <w:p w14:paraId="42624F6A" w14:textId="77777777" w:rsidR="0006552B" w:rsidRPr="00AD6601" w:rsidRDefault="0006552B" w:rsidP="00A63C98">
            <w:pPr>
              <w:jc w:val="center"/>
              <w:rPr>
                <w:bCs/>
                <w:sz w:val="24"/>
                <w:szCs w:val="24"/>
                <w:lang w:eastAsia="en-US"/>
              </w:rPr>
            </w:pPr>
            <w:r w:rsidRPr="00AD6601">
              <w:rPr>
                <w:bCs/>
                <w:sz w:val="24"/>
                <w:szCs w:val="24"/>
                <w:lang w:eastAsia="en-US"/>
              </w:rPr>
              <w:t>200</w:t>
            </w:r>
          </w:p>
        </w:tc>
        <w:tc>
          <w:tcPr>
            <w:tcW w:w="1868" w:type="pct"/>
            <w:tcBorders>
              <w:top w:val="single" w:sz="4" w:space="0" w:color="auto"/>
              <w:left w:val="single" w:sz="4" w:space="0" w:color="auto"/>
              <w:bottom w:val="single" w:sz="4" w:space="0" w:color="auto"/>
              <w:right w:val="single" w:sz="4" w:space="0" w:color="auto"/>
            </w:tcBorders>
            <w:hideMark/>
          </w:tcPr>
          <w:p w14:paraId="508D7591" w14:textId="59FBEDF0" w:rsidR="0006552B" w:rsidRPr="00AD6601" w:rsidRDefault="0006552B" w:rsidP="00A63C98">
            <w:pPr>
              <w:jc w:val="both"/>
              <w:rPr>
                <w:bCs/>
                <w:sz w:val="24"/>
                <w:szCs w:val="24"/>
                <w:lang w:eastAsia="en-US"/>
              </w:rPr>
            </w:pPr>
            <w:r w:rsidRPr="00AD6601">
              <w:rPr>
                <w:bCs/>
                <w:sz w:val="24"/>
                <w:szCs w:val="24"/>
                <w:lang w:eastAsia="en-US"/>
              </w:rPr>
              <w:t xml:space="preserve">Отстранение от работы, удаление исполнителей с места </w:t>
            </w:r>
            <w:r w:rsidR="00C25EB7" w:rsidRPr="00AD6601">
              <w:rPr>
                <w:bCs/>
                <w:sz w:val="24"/>
                <w:szCs w:val="24"/>
              </w:rPr>
              <w:t>оказания</w:t>
            </w:r>
            <w:r w:rsidR="00C25EB7" w:rsidRPr="00AD6601" w:rsidDel="00B4726B">
              <w:rPr>
                <w:bCs/>
                <w:sz w:val="24"/>
                <w:szCs w:val="24"/>
              </w:rPr>
              <w:t xml:space="preserve"> </w:t>
            </w:r>
            <w:r w:rsidRPr="00AD6601">
              <w:rPr>
                <w:bCs/>
                <w:sz w:val="24"/>
                <w:szCs w:val="24"/>
                <w:lang w:eastAsia="en-US"/>
              </w:rPr>
              <w:t>услуг. Остановка работ. Блокирование пропуска нарушителя(-ей).</w:t>
            </w:r>
          </w:p>
        </w:tc>
      </w:tr>
      <w:tr w:rsidR="00AD6601" w:rsidRPr="00AD6601" w14:paraId="21184480" w14:textId="77777777" w:rsidTr="00A04659">
        <w:trPr>
          <w:trHeight w:val="246"/>
        </w:trPr>
        <w:tc>
          <w:tcPr>
            <w:tcW w:w="231" w:type="pct"/>
            <w:tcBorders>
              <w:top w:val="single" w:sz="4" w:space="0" w:color="auto"/>
              <w:left w:val="single" w:sz="4" w:space="0" w:color="auto"/>
              <w:bottom w:val="single" w:sz="4" w:space="0" w:color="auto"/>
              <w:right w:val="single" w:sz="4" w:space="0" w:color="auto"/>
            </w:tcBorders>
            <w:vAlign w:val="center"/>
          </w:tcPr>
          <w:p w14:paraId="115103AE" w14:textId="77777777" w:rsidR="0006552B" w:rsidRPr="00AD6601" w:rsidRDefault="0006552B" w:rsidP="00A63C98">
            <w:pPr>
              <w:widowControl/>
              <w:numPr>
                <w:ilvl w:val="0"/>
                <w:numId w:val="15"/>
              </w:numPr>
              <w:tabs>
                <w:tab w:val="left" w:pos="210"/>
              </w:tabs>
              <w:autoSpaceDE/>
              <w:autoSpaceDN/>
              <w:adjustRightInd/>
              <w:ind w:firstLine="0"/>
              <w:jc w:val="right"/>
              <w:rPr>
                <w:bCs/>
                <w:sz w:val="24"/>
                <w:szCs w:val="24"/>
                <w:lang w:val="x-none" w:eastAsia="en-US"/>
              </w:rPr>
            </w:pPr>
          </w:p>
        </w:tc>
        <w:tc>
          <w:tcPr>
            <w:tcW w:w="2349" w:type="pct"/>
            <w:tcBorders>
              <w:top w:val="single" w:sz="4" w:space="0" w:color="auto"/>
              <w:left w:val="single" w:sz="4" w:space="0" w:color="auto"/>
              <w:bottom w:val="single" w:sz="4" w:space="0" w:color="auto"/>
              <w:right w:val="single" w:sz="4" w:space="0" w:color="auto"/>
            </w:tcBorders>
            <w:hideMark/>
          </w:tcPr>
          <w:p w14:paraId="6C06F12A" w14:textId="77777777" w:rsidR="0006552B" w:rsidRPr="00AD6601" w:rsidRDefault="0006552B" w:rsidP="00A63C98">
            <w:pPr>
              <w:jc w:val="both"/>
              <w:rPr>
                <w:bCs/>
                <w:sz w:val="24"/>
                <w:szCs w:val="24"/>
                <w:lang w:eastAsia="en-US"/>
              </w:rPr>
            </w:pPr>
            <w:r w:rsidRPr="00AD6601">
              <w:rPr>
                <w:bCs/>
                <w:sz w:val="24"/>
                <w:szCs w:val="24"/>
                <w:lang w:eastAsia="en-US"/>
              </w:rPr>
              <w:t>Нарушение кардинальных правил.</w:t>
            </w:r>
          </w:p>
        </w:tc>
        <w:tc>
          <w:tcPr>
            <w:tcW w:w="552" w:type="pct"/>
            <w:tcBorders>
              <w:top w:val="single" w:sz="4" w:space="0" w:color="auto"/>
              <w:left w:val="single" w:sz="4" w:space="0" w:color="auto"/>
              <w:bottom w:val="single" w:sz="4" w:space="0" w:color="auto"/>
              <w:right w:val="single" w:sz="4" w:space="0" w:color="auto"/>
            </w:tcBorders>
            <w:hideMark/>
          </w:tcPr>
          <w:p w14:paraId="615ED8FC" w14:textId="77777777" w:rsidR="0006552B" w:rsidRPr="00AD6601" w:rsidRDefault="0006552B" w:rsidP="00A63C98">
            <w:pPr>
              <w:jc w:val="center"/>
              <w:rPr>
                <w:bCs/>
                <w:sz w:val="24"/>
                <w:szCs w:val="24"/>
                <w:lang w:eastAsia="en-US"/>
              </w:rPr>
            </w:pPr>
            <w:r w:rsidRPr="00AD6601">
              <w:rPr>
                <w:bCs/>
                <w:sz w:val="24"/>
                <w:szCs w:val="24"/>
                <w:lang w:eastAsia="en-US"/>
              </w:rPr>
              <w:t>50</w:t>
            </w:r>
          </w:p>
        </w:tc>
        <w:tc>
          <w:tcPr>
            <w:tcW w:w="1868" w:type="pct"/>
            <w:tcBorders>
              <w:top w:val="single" w:sz="4" w:space="0" w:color="auto"/>
              <w:left w:val="single" w:sz="4" w:space="0" w:color="auto"/>
              <w:bottom w:val="single" w:sz="4" w:space="0" w:color="auto"/>
              <w:right w:val="single" w:sz="4" w:space="0" w:color="auto"/>
            </w:tcBorders>
            <w:hideMark/>
          </w:tcPr>
          <w:p w14:paraId="0EB717C9" w14:textId="57A0D6A9" w:rsidR="0006552B" w:rsidRPr="00AD6601" w:rsidRDefault="0006552B" w:rsidP="00A63C98">
            <w:pPr>
              <w:jc w:val="both"/>
              <w:rPr>
                <w:bCs/>
                <w:sz w:val="24"/>
                <w:szCs w:val="24"/>
                <w:lang w:eastAsia="en-US"/>
              </w:rPr>
            </w:pPr>
            <w:r w:rsidRPr="00AD6601">
              <w:rPr>
                <w:bCs/>
                <w:sz w:val="24"/>
                <w:szCs w:val="24"/>
                <w:lang w:eastAsia="en-US"/>
              </w:rPr>
              <w:t xml:space="preserve">Отстранение от работы, удаление исполнителей с места </w:t>
            </w:r>
            <w:r w:rsidR="00C25EB7" w:rsidRPr="00AD6601">
              <w:rPr>
                <w:bCs/>
                <w:sz w:val="24"/>
                <w:szCs w:val="24"/>
              </w:rPr>
              <w:t>оказания</w:t>
            </w:r>
            <w:r w:rsidR="00C25EB7" w:rsidRPr="00AD6601" w:rsidDel="00B4726B">
              <w:rPr>
                <w:bCs/>
                <w:sz w:val="24"/>
                <w:szCs w:val="24"/>
              </w:rPr>
              <w:t xml:space="preserve"> </w:t>
            </w:r>
            <w:r w:rsidRPr="00AD6601">
              <w:rPr>
                <w:bCs/>
                <w:sz w:val="24"/>
                <w:szCs w:val="24"/>
                <w:lang w:eastAsia="en-US"/>
              </w:rPr>
              <w:t>услуг. Остановка работ.</w:t>
            </w:r>
          </w:p>
        </w:tc>
      </w:tr>
    </w:tbl>
    <w:p w14:paraId="3B08AB1B" w14:textId="77777777" w:rsidR="0006552B" w:rsidRPr="00AD6601" w:rsidRDefault="0006552B" w:rsidP="00A63C98">
      <w:pPr>
        <w:ind w:firstLine="567"/>
        <w:jc w:val="both"/>
        <w:rPr>
          <w:bCs/>
          <w:sz w:val="24"/>
          <w:szCs w:val="24"/>
        </w:rPr>
      </w:pPr>
      <w:bookmarkStart w:id="29" w:name="_Ref499613849"/>
      <w:r w:rsidRPr="00AD6601">
        <w:rPr>
          <w:bCs/>
          <w:sz w:val="24"/>
          <w:szCs w:val="24"/>
        </w:rPr>
        <w:t>*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bookmarkEnd w:id="29"/>
    <w:p w14:paraId="56990505" w14:textId="77777777" w:rsidR="0006552B" w:rsidRPr="00AD6601" w:rsidRDefault="0006552B" w:rsidP="00A63C98">
      <w:pPr>
        <w:tabs>
          <w:tab w:val="left" w:pos="1134"/>
        </w:tabs>
        <w:ind w:right="141" w:firstLine="567"/>
        <w:jc w:val="both"/>
        <w:rPr>
          <w:bCs/>
          <w:sz w:val="24"/>
          <w:szCs w:val="24"/>
        </w:rPr>
      </w:pPr>
      <w:r w:rsidRPr="00AD6601">
        <w:rPr>
          <w:bCs/>
          <w:sz w:val="24"/>
          <w:szCs w:val="24"/>
        </w:rPr>
        <w:t>7.2.</w:t>
      </w:r>
      <w:r w:rsidRPr="00AD6601">
        <w:rPr>
          <w:bCs/>
          <w:sz w:val="24"/>
          <w:szCs w:val="24"/>
        </w:rPr>
        <w:tab/>
        <w:t>Перечень нарушений Исполнителем (работниками Исполнителя, работниками Субисполнительных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9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4273"/>
        <w:gridCol w:w="1318"/>
        <w:gridCol w:w="3459"/>
      </w:tblGrid>
      <w:tr w:rsidR="00AD6601" w:rsidRPr="00AD6601" w14:paraId="21427938" w14:textId="77777777" w:rsidTr="00532B18">
        <w:trPr>
          <w:tblHeader/>
          <w:jc w:val="center"/>
        </w:trPr>
        <w:tc>
          <w:tcPr>
            <w:tcW w:w="266" w:type="pct"/>
            <w:tcBorders>
              <w:top w:val="single" w:sz="4" w:space="0" w:color="auto"/>
              <w:left w:val="single" w:sz="4" w:space="0" w:color="auto"/>
              <w:bottom w:val="single" w:sz="4" w:space="0" w:color="auto"/>
              <w:right w:val="single" w:sz="4" w:space="0" w:color="auto"/>
            </w:tcBorders>
            <w:vAlign w:val="center"/>
          </w:tcPr>
          <w:p w14:paraId="47628554" w14:textId="77777777" w:rsidR="0006552B" w:rsidRPr="00AD6601" w:rsidRDefault="00532B18" w:rsidP="00A63C98">
            <w:pPr>
              <w:ind w:left="113"/>
              <w:jc w:val="right"/>
              <w:rPr>
                <w:bCs/>
                <w:i/>
                <w:sz w:val="24"/>
                <w:szCs w:val="24"/>
                <w:lang w:eastAsia="en-US"/>
              </w:rPr>
            </w:pPr>
            <w:r w:rsidRPr="00AD6601">
              <w:rPr>
                <w:bCs/>
                <w:i/>
                <w:sz w:val="24"/>
                <w:szCs w:val="24"/>
                <w:lang w:eastAsia="en-US"/>
              </w:rPr>
              <w:lastRenderedPageBreak/>
              <w:t>№</w:t>
            </w:r>
          </w:p>
        </w:tc>
        <w:tc>
          <w:tcPr>
            <w:tcW w:w="2232" w:type="pct"/>
            <w:tcBorders>
              <w:top w:val="single" w:sz="4" w:space="0" w:color="auto"/>
              <w:left w:val="single" w:sz="4" w:space="0" w:color="auto"/>
              <w:bottom w:val="single" w:sz="4" w:space="0" w:color="auto"/>
              <w:right w:val="single" w:sz="4" w:space="0" w:color="auto"/>
            </w:tcBorders>
            <w:vAlign w:val="center"/>
            <w:hideMark/>
          </w:tcPr>
          <w:p w14:paraId="29A1D2AA" w14:textId="77777777" w:rsidR="0006552B" w:rsidRPr="00AD6601" w:rsidRDefault="0006552B" w:rsidP="00A63C98">
            <w:pPr>
              <w:jc w:val="center"/>
              <w:rPr>
                <w:bCs/>
                <w:i/>
                <w:sz w:val="24"/>
                <w:szCs w:val="24"/>
                <w:lang w:eastAsia="en-US"/>
              </w:rPr>
            </w:pPr>
            <w:r w:rsidRPr="00AD6601">
              <w:rPr>
                <w:bCs/>
                <w:i/>
                <w:sz w:val="24"/>
                <w:szCs w:val="24"/>
                <w:lang w:eastAsia="en-US"/>
              </w:rPr>
              <w:t>Название/описание действия (бездействия)</w:t>
            </w:r>
          </w:p>
        </w:tc>
        <w:tc>
          <w:tcPr>
            <w:tcW w:w="694" w:type="pct"/>
            <w:tcBorders>
              <w:top w:val="single" w:sz="4" w:space="0" w:color="auto"/>
              <w:left w:val="single" w:sz="4" w:space="0" w:color="auto"/>
              <w:bottom w:val="single" w:sz="4" w:space="0" w:color="auto"/>
              <w:right w:val="single" w:sz="4" w:space="0" w:color="auto"/>
            </w:tcBorders>
            <w:vAlign w:val="center"/>
            <w:hideMark/>
          </w:tcPr>
          <w:p w14:paraId="401B93DB" w14:textId="77777777" w:rsidR="0006552B" w:rsidRPr="00AD6601" w:rsidRDefault="0006552B" w:rsidP="00A63C98">
            <w:pPr>
              <w:jc w:val="center"/>
              <w:rPr>
                <w:bCs/>
                <w:i/>
                <w:sz w:val="24"/>
                <w:szCs w:val="24"/>
                <w:lang w:eastAsia="en-US"/>
              </w:rPr>
            </w:pPr>
            <w:r w:rsidRPr="00AD6601">
              <w:rPr>
                <w:bCs/>
                <w:i/>
                <w:sz w:val="24"/>
                <w:szCs w:val="24"/>
                <w:lang w:eastAsia="en-US"/>
              </w:rPr>
              <w:t>Основная санкция, штраф*, (тыс. руб.)</w:t>
            </w:r>
          </w:p>
        </w:tc>
        <w:tc>
          <w:tcPr>
            <w:tcW w:w="1808" w:type="pct"/>
            <w:tcBorders>
              <w:top w:val="single" w:sz="4" w:space="0" w:color="auto"/>
              <w:left w:val="single" w:sz="4" w:space="0" w:color="auto"/>
              <w:bottom w:val="single" w:sz="4" w:space="0" w:color="auto"/>
              <w:right w:val="single" w:sz="4" w:space="0" w:color="auto"/>
            </w:tcBorders>
            <w:vAlign w:val="center"/>
            <w:hideMark/>
          </w:tcPr>
          <w:p w14:paraId="7D041910" w14:textId="77777777" w:rsidR="0006552B" w:rsidRPr="00AD6601" w:rsidRDefault="0006552B" w:rsidP="00A63C98">
            <w:pPr>
              <w:jc w:val="center"/>
              <w:rPr>
                <w:bCs/>
                <w:i/>
                <w:sz w:val="24"/>
                <w:szCs w:val="24"/>
                <w:lang w:eastAsia="en-US"/>
              </w:rPr>
            </w:pPr>
            <w:r w:rsidRPr="00AD6601">
              <w:rPr>
                <w:bCs/>
                <w:i/>
                <w:sz w:val="24"/>
                <w:szCs w:val="24"/>
                <w:lang w:eastAsia="en-US"/>
              </w:rPr>
              <w:t>Дополнительная санкция</w:t>
            </w:r>
          </w:p>
        </w:tc>
      </w:tr>
      <w:tr w:rsidR="00AD6601" w:rsidRPr="00AD6601" w14:paraId="58015952" w14:textId="77777777" w:rsidTr="00A04659">
        <w:trPr>
          <w:jc w:val="center"/>
        </w:trPr>
        <w:tc>
          <w:tcPr>
            <w:tcW w:w="266" w:type="pct"/>
            <w:tcBorders>
              <w:top w:val="single" w:sz="4" w:space="0" w:color="auto"/>
              <w:left w:val="single" w:sz="4" w:space="0" w:color="auto"/>
              <w:bottom w:val="single" w:sz="4" w:space="0" w:color="auto"/>
              <w:right w:val="single" w:sz="4" w:space="0" w:color="auto"/>
            </w:tcBorders>
          </w:tcPr>
          <w:p w14:paraId="0E311D4F" w14:textId="77777777" w:rsidR="0006552B" w:rsidRPr="00AD6601" w:rsidRDefault="0006552B" w:rsidP="00A63C98">
            <w:pPr>
              <w:widowControl/>
              <w:numPr>
                <w:ilvl w:val="0"/>
                <w:numId w:val="16"/>
              </w:numPr>
              <w:autoSpaceDE/>
              <w:autoSpaceDN/>
              <w:adjustRightInd/>
              <w:ind w:left="113"/>
              <w:jc w:val="right"/>
              <w:rPr>
                <w:bCs/>
                <w:sz w:val="24"/>
                <w:szCs w:val="24"/>
                <w:lang w:eastAsia="en-US"/>
              </w:rPr>
            </w:pPr>
            <w:bookmarkStart w:id="30" w:name="_Ref499613827" w:colFirst="0" w:colLast="0"/>
          </w:p>
        </w:tc>
        <w:tc>
          <w:tcPr>
            <w:tcW w:w="2232" w:type="pct"/>
            <w:tcBorders>
              <w:top w:val="single" w:sz="4" w:space="0" w:color="auto"/>
              <w:left w:val="single" w:sz="4" w:space="0" w:color="auto"/>
              <w:bottom w:val="single" w:sz="4" w:space="0" w:color="auto"/>
              <w:right w:val="single" w:sz="4" w:space="0" w:color="auto"/>
            </w:tcBorders>
            <w:hideMark/>
          </w:tcPr>
          <w:p w14:paraId="0D3E0983" w14:textId="77777777" w:rsidR="0006552B" w:rsidRPr="00AD6601" w:rsidRDefault="0006552B" w:rsidP="00A63C98">
            <w:pPr>
              <w:ind w:left="23"/>
              <w:jc w:val="both"/>
              <w:rPr>
                <w:bCs/>
                <w:sz w:val="24"/>
                <w:szCs w:val="24"/>
                <w:lang w:eastAsia="en-US"/>
              </w:rPr>
            </w:pPr>
            <w:r w:rsidRPr="00AD6601">
              <w:rPr>
                <w:bCs/>
                <w:sz w:val="24"/>
                <w:szCs w:val="24"/>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AD6601">
              <w:rPr>
                <w:bCs/>
                <w:iCs/>
                <w:sz w:val="24"/>
                <w:szCs w:val="24"/>
                <w:lang w:eastAsia="en-US"/>
              </w:rPr>
              <w:t>проникновения/выхода (выезда) на территорию объекта в неустановленном месте (через периметр ограждения)</w:t>
            </w:r>
            <w:r w:rsidRPr="00AD6601">
              <w:rPr>
                <w:bCs/>
                <w:sz w:val="24"/>
                <w:szCs w:val="24"/>
                <w:lang w:eastAsia="en-US"/>
              </w:rPr>
              <w:t>.</w:t>
            </w:r>
          </w:p>
        </w:tc>
        <w:tc>
          <w:tcPr>
            <w:tcW w:w="694" w:type="pct"/>
            <w:tcBorders>
              <w:top w:val="single" w:sz="4" w:space="0" w:color="auto"/>
              <w:left w:val="single" w:sz="4" w:space="0" w:color="auto"/>
              <w:bottom w:val="single" w:sz="4" w:space="0" w:color="auto"/>
              <w:right w:val="single" w:sz="4" w:space="0" w:color="auto"/>
            </w:tcBorders>
            <w:hideMark/>
          </w:tcPr>
          <w:p w14:paraId="1FFFA7B4" w14:textId="77777777" w:rsidR="0006552B" w:rsidRPr="00AD6601" w:rsidRDefault="0006552B" w:rsidP="00A63C98">
            <w:pPr>
              <w:jc w:val="center"/>
              <w:rPr>
                <w:bCs/>
                <w:sz w:val="24"/>
                <w:szCs w:val="24"/>
                <w:lang w:eastAsia="en-US"/>
              </w:rPr>
            </w:pPr>
            <w:r w:rsidRPr="00AD6601">
              <w:rPr>
                <w:bCs/>
                <w:sz w:val="24"/>
                <w:szCs w:val="24"/>
                <w:lang w:eastAsia="en-US"/>
              </w:rPr>
              <w:t>30</w:t>
            </w:r>
          </w:p>
        </w:tc>
        <w:tc>
          <w:tcPr>
            <w:tcW w:w="1808" w:type="pct"/>
            <w:tcBorders>
              <w:top w:val="single" w:sz="4" w:space="0" w:color="auto"/>
              <w:left w:val="single" w:sz="4" w:space="0" w:color="auto"/>
              <w:bottom w:val="single" w:sz="4" w:space="0" w:color="auto"/>
              <w:right w:val="single" w:sz="4" w:space="0" w:color="auto"/>
            </w:tcBorders>
            <w:hideMark/>
          </w:tcPr>
          <w:p w14:paraId="2DD17850" w14:textId="77777777" w:rsidR="0006552B" w:rsidRPr="00AD6601" w:rsidRDefault="0006552B" w:rsidP="00A63C98">
            <w:pPr>
              <w:jc w:val="both"/>
              <w:rPr>
                <w:bCs/>
                <w:sz w:val="24"/>
                <w:szCs w:val="24"/>
                <w:lang w:eastAsia="en-US"/>
              </w:rPr>
            </w:pPr>
            <w:r w:rsidRPr="00AD6601">
              <w:rPr>
                <w:bCs/>
                <w:sz w:val="24"/>
                <w:szCs w:val="24"/>
                <w:lang w:eastAsia="en-US"/>
              </w:rPr>
              <w:t>Удаление с территории Объекта лица, допустившего правонарушение.</w:t>
            </w:r>
          </w:p>
        </w:tc>
      </w:tr>
      <w:bookmarkEnd w:id="30"/>
      <w:tr w:rsidR="00AD6601" w:rsidRPr="00AD6601" w14:paraId="7917FFCD" w14:textId="77777777" w:rsidTr="00A04659">
        <w:trPr>
          <w:jc w:val="center"/>
        </w:trPr>
        <w:tc>
          <w:tcPr>
            <w:tcW w:w="266" w:type="pct"/>
            <w:tcBorders>
              <w:top w:val="single" w:sz="4" w:space="0" w:color="auto"/>
              <w:left w:val="single" w:sz="4" w:space="0" w:color="auto"/>
              <w:bottom w:val="single" w:sz="4" w:space="0" w:color="auto"/>
              <w:right w:val="single" w:sz="4" w:space="0" w:color="auto"/>
            </w:tcBorders>
          </w:tcPr>
          <w:p w14:paraId="46CC8AD6" w14:textId="77777777" w:rsidR="0006552B" w:rsidRPr="00AD6601" w:rsidRDefault="0006552B" w:rsidP="00A63C98">
            <w:pPr>
              <w:widowControl/>
              <w:numPr>
                <w:ilvl w:val="0"/>
                <w:numId w:val="16"/>
              </w:numPr>
              <w:autoSpaceDE/>
              <w:autoSpaceDN/>
              <w:adjustRightInd/>
              <w:ind w:left="113"/>
              <w:jc w:val="right"/>
              <w:rPr>
                <w:bCs/>
                <w:sz w:val="24"/>
                <w:szCs w:val="24"/>
                <w:lang w:eastAsia="en-US"/>
              </w:rPr>
            </w:pPr>
          </w:p>
        </w:tc>
        <w:tc>
          <w:tcPr>
            <w:tcW w:w="2232" w:type="pct"/>
            <w:tcBorders>
              <w:top w:val="single" w:sz="4" w:space="0" w:color="auto"/>
              <w:left w:val="single" w:sz="4" w:space="0" w:color="auto"/>
              <w:bottom w:val="single" w:sz="4" w:space="0" w:color="auto"/>
              <w:right w:val="single" w:sz="4" w:space="0" w:color="auto"/>
            </w:tcBorders>
            <w:hideMark/>
          </w:tcPr>
          <w:p w14:paraId="2FF70ABC" w14:textId="77777777" w:rsidR="0006552B" w:rsidRPr="00AD6601" w:rsidRDefault="0006552B" w:rsidP="00A63C98">
            <w:pPr>
              <w:tabs>
                <w:tab w:val="num" w:pos="480"/>
              </w:tabs>
              <w:jc w:val="both"/>
              <w:rPr>
                <w:bCs/>
                <w:sz w:val="24"/>
                <w:szCs w:val="24"/>
                <w:lang w:eastAsia="en-US"/>
              </w:rPr>
            </w:pPr>
            <w:r w:rsidRPr="00AD6601">
              <w:rPr>
                <w:bCs/>
                <w:sz w:val="24"/>
                <w:szCs w:val="24"/>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4" w:type="pct"/>
            <w:tcBorders>
              <w:top w:val="single" w:sz="4" w:space="0" w:color="auto"/>
              <w:left w:val="single" w:sz="4" w:space="0" w:color="auto"/>
              <w:bottom w:val="single" w:sz="4" w:space="0" w:color="auto"/>
              <w:right w:val="single" w:sz="4" w:space="0" w:color="auto"/>
            </w:tcBorders>
            <w:hideMark/>
          </w:tcPr>
          <w:p w14:paraId="3363A3B7" w14:textId="77777777" w:rsidR="0006552B" w:rsidRPr="00AD6601" w:rsidRDefault="0006552B" w:rsidP="00A63C98">
            <w:pPr>
              <w:jc w:val="center"/>
              <w:rPr>
                <w:bCs/>
                <w:sz w:val="24"/>
                <w:szCs w:val="24"/>
                <w:lang w:eastAsia="en-US"/>
              </w:rPr>
            </w:pPr>
            <w:r w:rsidRPr="00AD6601">
              <w:rPr>
                <w:bCs/>
                <w:sz w:val="24"/>
                <w:szCs w:val="24"/>
                <w:lang w:eastAsia="en-US"/>
              </w:rPr>
              <w:t>20</w:t>
            </w:r>
          </w:p>
        </w:tc>
        <w:tc>
          <w:tcPr>
            <w:tcW w:w="1808" w:type="pct"/>
            <w:tcBorders>
              <w:top w:val="single" w:sz="4" w:space="0" w:color="auto"/>
              <w:left w:val="single" w:sz="4" w:space="0" w:color="auto"/>
              <w:bottom w:val="single" w:sz="4" w:space="0" w:color="auto"/>
              <w:right w:val="single" w:sz="4" w:space="0" w:color="auto"/>
            </w:tcBorders>
            <w:hideMark/>
          </w:tcPr>
          <w:p w14:paraId="108C8005" w14:textId="77777777" w:rsidR="0006552B" w:rsidRPr="00AD6601" w:rsidRDefault="0006552B" w:rsidP="00A63C98">
            <w:pPr>
              <w:jc w:val="both"/>
              <w:rPr>
                <w:bCs/>
                <w:sz w:val="24"/>
                <w:szCs w:val="24"/>
                <w:lang w:eastAsia="en-US"/>
              </w:rPr>
            </w:pPr>
            <w:r w:rsidRPr="00AD6601">
              <w:rPr>
                <w:bCs/>
                <w:sz w:val="24"/>
                <w:szCs w:val="24"/>
                <w:lang w:eastAsia="en-US"/>
              </w:rPr>
              <w:t>Предупреждение об удалении с территории Объекта лица в случае повторного совершения этого правонарушения этим же лицом. А также изъятие чужого/поддельного документа/пропуска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AD6601" w:rsidRPr="00AD6601" w14:paraId="352F3B05" w14:textId="77777777" w:rsidTr="00A04659">
        <w:trPr>
          <w:jc w:val="center"/>
        </w:trPr>
        <w:tc>
          <w:tcPr>
            <w:tcW w:w="266" w:type="pct"/>
            <w:tcBorders>
              <w:top w:val="single" w:sz="4" w:space="0" w:color="auto"/>
              <w:left w:val="single" w:sz="4" w:space="0" w:color="auto"/>
              <w:bottom w:val="single" w:sz="4" w:space="0" w:color="auto"/>
              <w:right w:val="single" w:sz="4" w:space="0" w:color="auto"/>
            </w:tcBorders>
          </w:tcPr>
          <w:p w14:paraId="28BD6053" w14:textId="77777777" w:rsidR="0006552B" w:rsidRPr="00AD6601" w:rsidRDefault="0006552B" w:rsidP="00A63C98">
            <w:pPr>
              <w:widowControl/>
              <w:numPr>
                <w:ilvl w:val="0"/>
                <w:numId w:val="16"/>
              </w:numPr>
              <w:autoSpaceDE/>
              <w:autoSpaceDN/>
              <w:adjustRightInd/>
              <w:ind w:left="113"/>
              <w:jc w:val="right"/>
              <w:rPr>
                <w:bCs/>
                <w:sz w:val="24"/>
                <w:szCs w:val="24"/>
                <w:lang w:eastAsia="en-US"/>
              </w:rPr>
            </w:pPr>
          </w:p>
        </w:tc>
        <w:tc>
          <w:tcPr>
            <w:tcW w:w="2232" w:type="pct"/>
            <w:tcBorders>
              <w:top w:val="single" w:sz="4" w:space="0" w:color="auto"/>
              <w:left w:val="single" w:sz="4" w:space="0" w:color="auto"/>
              <w:bottom w:val="single" w:sz="4" w:space="0" w:color="auto"/>
              <w:right w:val="single" w:sz="4" w:space="0" w:color="auto"/>
            </w:tcBorders>
            <w:hideMark/>
          </w:tcPr>
          <w:p w14:paraId="04250595" w14:textId="77777777" w:rsidR="0006552B" w:rsidRPr="00AD6601" w:rsidRDefault="0006552B" w:rsidP="00A63C98">
            <w:pPr>
              <w:jc w:val="both"/>
              <w:rPr>
                <w:bCs/>
                <w:sz w:val="24"/>
                <w:szCs w:val="24"/>
                <w:lang w:eastAsia="en-US"/>
              </w:rPr>
            </w:pPr>
            <w:r w:rsidRPr="00AD6601">
              <w:rPr>
                <w:bCs/>
                <w:sz w:val="24"/>
                <w:szCs w:val="24"/>
                <w:lang w:eastAsia="en-US"/>
              </w:rPr>
              <w:t>Попытка пронести (ввезти) на территорию Объекта спиртные напитки и/или вещества, имеющие признаки наркотических или токсических.</w:t>
            </w:r>
          </w:p>
        </w:tc>
        <w:tc>
          <w:tcPr>
            <w:tcW w:w="694" w:type="pct"/>
            <w:tcBorders>
              <w:top w:val="single" w:sz="4" w:space="0" w:color="auto"/>
              <w:left w:val="single" w:sz="4" w:space="0" w:color="auto"/>
              <w:bottom w:val="single" w:sz="4" w:space="0" w:color="auto"/>
              <w:right w:val="single" w:sz="4" w:space="0" w:color="auto"/>
            </w:tcBorders>
            <w:hideMark/>
          </w:tcPr>
          <w:p w14:paraId="1B53C5CD" w14:textId="77777777" w:rsidR="0006552B" w:rsidRPr="00AD6601" w:rsidRDefault="0006552B" w:rsidP="00A63C98">
            <w:pPr>
              <w:jc w:val="center"/>
              <w:rPr>
                <w:bCs/>
                <w:sz w:val="24"/>
                <w:szCs w:val="24"/>
                <w:lang w:eastAsia="en-US"/>
              </w:rPr>
            </w:pPr>
            <w:r w:rsidRPr="00AD6601">
              <w:rPr>
                <w:bCs/>
                <w:sz w:val="24"/>
                <w:szCs w:val="24"/>
                <w:lang w:eastAsia="en-US"/>
              </w:rPr>
              <w:t>50</w:t>
            </w:r>
          </w:p>
        </w:tc>
        <w:tc>
          <w:tcPr>
            <w:tcW w:w="1808" w:type="pct"/>
            <w:tcBorders>
              <w:top w:val="single" w:sz="4" w:space="0" w:color="auto"/>
              <w:left w:val="single" w:sz="4" w:space="0" w:color="auto"/>
              <w:bottom w:val="single" w:sz="4" w:space="0" w:color="auto"/>
              <w:right w:val="single" w:sz="4" w:space="0" w:color="auto"/>
            </w:tcBorders>
            <w:hideMark/>
          </w:tcPr>
          <w:p w14:paraId="77D80470" w14:textId="77777777" w:rsidR="0006552B" w:rsidRPr="00AD6601" w:rsidRDefault="0006552B" w:rsidP="00A63C98">
            <w:pPr>
              <w:jc w:val="both"/>
              <w:rPr>
                <w:bCs/>
                <w:sz w:val="24"/>
                <w:szCs w:val="24"/>
                <w:lang w:eastAsia="en-US"/>
              </w:rPr>
            </w:pPr>
            <w:r w:rsidRPr="00AD6601">
              <w:rPr>
                <w:bCs/>
                <w:sz w:val="24"/>
                <w:szCs w:val="24"/>
                <w:lang w:eastAsia="en-US"/>
              </w:rPr>
              <w:t>Удаление с территории Объекта лица, допустившего правонарушение.</w:t>
            </w:r>
          </w:p>
        </w:tc>
      </w:tr>
      <w:tr w:rsidR="00AD6601" w:rsidRPr="00AD6601" w14:paraId="6998BDF0" w14:textId="77777777" w:rsidTr="00A04659">
        <w:trPr>
          <w:jc w:val="center"/>
        </w:trPr>
        <w:tc>
          <w:tcPr>
            <w:tcW w:w="266" w:type="pct"/>
            <w:tcBorders>
              <w:top w:val="single" w:sz="4" w:space="0" w:color="auto"/>
              <w:left w:val="single" w:sz="4" w:space="0" w:color="auto"/>
              <w:bottom w:val="single" w:sz="4" w:space="0" w:color="auto"/>
              <w:right w:val="single" w:sz="4" w:space="0" w:color="auto"/>
            </w:tcBorders>
          </w:tcPr>
          <w:p w14:paraId="6FF7EBE1" w14:textId="77777777" w:rsidR="0006552B" w:rsidRPr="00AD6601" w:rsidRDefault="0006552B" w:rsidP="00A63C98">
            <w:pPr>
              <w:widowControl/>
              <w:numPr>
                <w:ilvl w:val="0"/>
                <w:numId w:val="16"/>
              </w:numPr>
              <w:autoSpaceDE/>
              <w:autoSpaceDN/>
              <w:adjustRightInd/>
              <w:ind w:left="113"/>
              <w:jc w:val="right"/>
              <w:rPr>
                <w:bCs/>
                <w:sz w:val="24"/>
                <w:szCs w:val="24"/>
                <w:lang w:eastAsia="en-US"/>
              </w:rPr>
            </w:pPr>
          </w:p>
        </w:tc>
        <w:tc>
          <w:tcPr>
            <w:tcW w:w="2232" w:type="pct"/>
            <w:tcBorders>
              <w:top w:val="single" w:sz="4" w:space="0" w:color="auto"/>
              <w:left w:val="single" w:sz="4" w:space="0" w:color="auto"/>
              <w:bottom w:val="single" w:sz="4" w:space="0" w:color="auto"/>
              <w:right w:val="single" w:sz="4" w:space="0" w:color="auto"/>
            </w:tcBorders>
            <w:hideMark/>
          </w:tcPr>
          <w:p w14:paraId="1521185E" w14:textId="77777777" w:rsidR="0006552B" w:rsidRPr="00AD6601" w:rsidRDefault="0006552B" w:rsidP="00A63C98">
            <w:pPr>
              <w:tabs>
                <w:tab w:val="num" w:pos="480"/>
              </w:tabs>
              <w:jc w:val="both"/>
              <w:rPr>
                <w:bCs/>
                <w:sz w:val="24"/>
                <w:szCs w:val="24"/>
                <w:lang w:eastAsia="en-US"/>
              </w:rPr>
            </w:pPr>
            <w:r w:rsidRPr="00AD6601">
              <w:rPr>
                <w:bCs/>
                <w:iCs/>
                <w:sz w:val="24"/>
                <w:szCs w:val="24"/>
                <w:lang w:eastAsia="en-US"/>
              </w:rPr>
              <w:t>Попытка доставки любым способом/выноса (вывоза) собственных товарно-материальных ценностей без соответствующего разрешения Заказчика.</w:t>
            </w:r>
          </w:p>
        </w:tc>
        <w:tc>
          <w:tcPr>
            <w:tcW w:w="694" w:type="pct"/>
            <w:tcBorders>
              <w:top w:val="single" w:sz="4" w:space="0" w:color="auto"/>
              <w:left w:val="single" w:sz="4" w:space="0" w:color="auto"/>
              <w:bottom w:val="single" w:sz="4" w:space="0" w:color="auto"/>
              <w:right w:val="single" w:sz="4" w:space="0" w:color="auto"/>
            </w:tcBorders>
            <w:hideMark/>
          </w:tcPr>
          <w:p w14:paraId="31B08AEB" w14:textId="77777777" w:rsidR="0006552B" w:rsidRPr="00AD6601" w:rsidRDefault="0006552B" w:rsidP="00A63C98">
            <w:pPr>
              <w:jc w:val="center"/>
              <w:rPr>
                <w:bCs/>
                <w:sz w:val="24"/>
                <w:szCs w:val="24"/>
                <w:lang w:eastAsia="en-US"/>
              </w:rPr>
            </w:pPr>
            <w:r w:rsidRPr="00AD6601">
              <w:rPr>
                <w:bCs/>
                <w:sz w:val="24"/>
                <w:szCs w:val="24"/>
                <w:lang w:eastAsia="en-US"/>
              </w:rPr>
              <w:t>5</w:t>
            </w:r>
          </w:p>
        </w:tc>
        <w:tc>
          <w:tcPr>
            <w:tcW w:w="1808" w:type="pct"/>
            <w:tcBorders>
              <w:top w:val="single" w:sz="4" w:space="0" w:color="auto"/>
              <w:left w:val="single" w:sz="4" w:space="0" w:color="auto"/>
              <w:bottom w:val="single" w:sz="4" w:space="0" w:color="auto"/>
              <w:right w:val="single" w:sz="4" w:space="0" w:color="auto"/>
            </w:tcBorders>
            <w:hideMark/>
          </w:tcPr>
          <w:p w14:paraId="5CCE18C2" w14:textId="77777777" w:rsidR="0006552B" w:rsidRPr="00AD6601" w:rsidRDefault="0006552B" w:rsidP="00A63C98">
            <w:pPr>
              <w:jc w:val="both"/>
              <w:rPr>
                <w:bCs/>
                <w:sz w:val="24"/>
                <w:szCs w:val="24"/>
                <w:lang w:eastAsia="en-US"/>
              </w:rPr>
            </w:pPr>
            <w:r w:rsidRPr="00AD6601">
              <w:rPr>
                <w:bCs/>
                <w:sz w:val="24"/>
                <w:szCs w:val="24"/>
                <w:lang w:eastAsia="en-US"/>
              </w:rPr>
              <w:t>Предупреждение об удалении с территории Объекта лица в случае повторного совершения этого правонарушения этим же лицом.</w:t>
            </w:r>
          </w:p>
        </w:tc>
      </w:tr>
      <w:tr w:rsidR="00AD6601" w:rsidRPr="00AD6601" w14:paraId="3108B1BD" w14:textId="77777777" w:rsidTr="00A04659">
        <w:trPr>
          <w:jc w:val="center"/>
        </w:trPr>
        <w:tc>
          <w:tcPr>
            <w:tcW w:w="266" w:type="pct"/>
            <w:tcBorders>
              <w:top w:val="single" w:sz="4" w:space="0" w:color="auto"/>
              <w:left w:val="single" w:sz="4" w:space="0" w:color="auto"/>
              <w:bottom w:val="single" w:sz="4" w:space="0" w:color="auto"/>
              <w:right w:val="single" w:sz="4" w:space="0" w:color="auto"/>
            </w:tcBorders>
          </w:tcPr>
          <w:p w14:paraId="23BB9CDF" w14:textId="77777777" w:rsidR="0006552B" w:rsidRPr="00AD6601" w:rsidRDefault="0006552B" w:rsidP="00A63C98">
            <w:pPr>
              <w:widowControl/>
              <w:numPr>
                <w:ilvl w:val="0"/>
                <w:numId w:val="16"/>
              </w:numPr>
              <w:autoSpaceDE/>
              <w:autoSpaceDN/>
              <w:adjustRightInd/>
              <w:ind w:left="113"/>
              <w:jc w:val="right"/>
              <w:rPr>
                <w:bCs/>
                <w:sz w:val="24"/>
                <w:szCs w:val="24"/>
                <w:lang w:eastAsia="en-US"/>
              </w:rPr>
            </w:pPr>
          </w:p>
        </w:tc>
        <w:tc>
          <w:tcPr>
            <w:tcW w:w="2232" w:type="pct"/>
            <w:tcBorders>
              <w:top w:val="single" w:sz="4" w:space="0" w:color="auto"/>
              <w:left w:val="single" w:sz="4" w:space="0" w:color="auto"/>
              <w:bottom w:val="single" w:sz="4" w:space="0" w:color="auto"/>
              <w:right w:val="single" w:sz="4" w:space="0" w:color="auto"/>
            </w:tcBorders>
            <w:hideMark/>
          </w:tcPr>
          <w:p w14:paraId="6F7DD413" w14:textId="77777777" w:rsidR="0006552B" w:rsidRPr="00AD6601" w:rsidRDefault="0006552B" w:rsidP="00A63C98">
            <w:pPr>
              <w:tabs>
                <w:tab w:val="num" w:pos="480"/>
              </w:tabs>
              <w:jc w:val="both"/>
              <w:rPr>
                <w:bCs/>
                <w:sz w:val="24"/>
                <w:szCs w:val="24"/>
                <w:lang w:eastAsia="en-US"/>
              </w:rPr>
            </w:pPr>
            <w:r w:rsidRPr="00AD6601">
              <w:rPr>
                <w:bCs/>
                <w:sz w:val="24"/>
                <w:szCs w:val="24"/>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4" w:type="pct"/>
            <w:tcBorders>
              <w:top w:val="single" w:sz="4" w:space="0" w:color="auto"/>
              <w:left w:val="single" w:sz="4" w:space="0" w:color="auto"/>
              <w:bottom w:val="single" w:sz="4" w:space="0" w:color="auto"/>
              <w:right w:val="single" w:sz="4" w:space="0" w:color="auto"/>
            </w:tcBorders>
            <w:hideMark/>
          </w:tcPr>
          <w:p w14:paraId="493DDE87" w14:textId="77777777" w:rsidR="0006552B" w:rsidRPr="00AD6601" w:rsidRDefault="0006552B" w:rsidP="00A63C98">
            <w:pPr>
              <w:jc w:val="center"/>
              <w:rPr>
                <w:bCs/>
                <w:sz w:val="24"/>
                <w:szCs w:val="24"/>
                <w:lang w:eastAsia="en-US"/>
              </w:rPr>
            </w:pPr>
            <w:r w:rsidRPr="00AD6601">
              <w:rPr>
                <w:bCs/>
                <w:sz w:val="24"/>
                <w:szCs w:val="24"/>
                <w:lang w:eastAsia="en-US"/>
              </w:rPr>
              <w:t>50</w:t>
            </w:r>
          </w:p>
        </w:tc>
        <w:tc>
          <w:tcPr>
            <w:tcW w:w="1808" w:type="pct"/>
            <w:tcBorders>
              <w:top w:val="single" w:sz="4" w:space="0" w:color="auto"/>
              <w:left w:val="single" w:sz="4" w:space="0" w:color="auto"/>
              <w:bottom w:val="single" w:sz="4" w:space="0" w:color="auto"/>
              <w:right w:val="single" w:sz="4" w:space="0" w:color="auto"/>
            </w:tcBorders>
            <w:hideMark/>
          </w:tcPr>
          <w:p w14:paraId="658EC42C" w14:textId="77777777" w:rsidR="0006552B" w:rsidRPr="00AD6601" w:rsidRDefault="0006552B" w:rsidP="00A63C98">
            <w:pPr>
              <w:jc w:val="both"/>
              <w:rPr>
                <w:bCs/>
                <w:sz w:val="24"/>
                <w:szCs w:val="24"/>
                <w:lang w:eastAsia="en-US"/>
              </w:rPr>
            </w:pPr>
            <w:r w:rsidRPr="00AD6601">
              <w:rPr>
                <w:bCs/>
                <w:sz w:val="24"/>
                <w:szCs w:val="24"/>
                <w:lang w:eastAsia="en-US"/>
              </w:rPr>
              <w:t>Удаление с территории Объекта лица, допустившего правонарушение.</w:t>
            </w:r>
          </w:p>
        </w:tc>
      </w:tr>
      <w:tr w:rsidR="00AD6601" w:rsidRPr="00AD6601" w14:paraId="5C11FB78" w14:textId="77777777" w:rsidTr="00A04659">
        <w:trPr>
          <w:jc w:val="center"/>
        </w:trPr>
        <w:tc>
          <w:tcPr>
            <w:tcW w:w="266" w:type="pct"/>
            <w:tcBorders>
              <w:top w:val="single" w:sz="4" w:space="0" w:color="auto"/>
              <w:left w:val="single" w:sz="4" w:space="0" w:color="auto"/>
              <w:bottom w:val="single" w:sz="4" w:space="0" w:color="auto"/>
              <w:right w:val="single" w:sz="4" w:space="0" w:color="auto"/>
            </w:tcBorders>
          </w:tcPr>
          <w:p w14:paraId="35976CC3" w14:textId="77777777" w:rsidR="0006552B" w:rsidRPr="00AD6601" w:rsidRDefault="0006552B" w:rsidP="00A63C98">
            <w:pPr>
              <w:widowControl/>
              <w:numPr>
                <w:ilvl w:val="0"/>
                <w:numId w:val="16"/>
              </w:numPr>
              <w:autoSpaceDE/>
              <w:autoSpaceDN/>
              <w:adjustRightInd/>
              <w:ind w:left="113"/>
              <w:jc w:val="right"/>
              <w:rPr>
                <w:bCs/>
                <w:sz w:val="24"/>
                <w:szCs w:val="24"/>
                <w:lang w:eastAsia="en-US"/>
              </w:rPr>
            </w:pPr>
          </w:p>
        </w:tc>
        <w:tc>
          <w:tcPr>
            <w:tcW w:w="2232" w:type="pct"/>
            <w:tcBorders>
              <w:top w:val="single" w:sz="4" w:space="0" w:color="auto"/>
              <w:left w:val="single" w:sz="4" w:space="0" w:color="auto"/>
              <w:bottom w:val="single" w:sz="4" w:space="0" w:color="auto"/>
              <w:right w:val="single" w:sz="4" w:space="0" w:color="auto"/>
            </w:tcBorders>
            <w:hideMark/>
          </w:tcPr>
          <w:p w14:paraId="0D344B29" w14:textId="77777777" w:rsidR="0006552B" w:rsidRPr="00AD6601" w:rsidRDefault="0006552B" w:rsidP="00A63C98">
            <w:pPr>
              <w:tabs>
                <w:tab w:val="num" w:pos="480"/>
              </w:tabs>
              <w:jc w:val="both"/>
              <w:rPr>
                <w:bCs/>
                <w:sz w:val="24"/>
                <w:szCs w:val="24"/>
                <w:lang w:eastAsia="en-US"/>
              </w:rPr>
            </w:pPr>
            <w:r w:rsidRPr="00AD6601">
              <w:rPr>
                <w:bCs/>
                <w:iCs/>
                <w:sz w:val="24"/>
                <w:szCs w:val="24"/>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4" w:type="pct"/>
            <w:tcBorders>
              <w:top w:val="single" w:sz="4" w:space="0" w:color="auto"/>
              <w:left w:val="single" w:sz="4" w:space="0" w:color="auto"/>
              <w:bottom w:val="single" w:sz="4" w:space="0" w:color="auto"/>
              <w:right w:val="single" w:sz="4" w:space="0" w:color="auto"/>
            </w:tcBorders>
            <w:hideMark/>
          </w:tcPr>
          <w:p w14:paraId="2A3420F6" w14:textId="77777777" w:rsidR="0006552B" w:rsidRPr="00AD6601" w:rsidRDefault="0006552B" w:rsidP="00A63C98">
            <w:pPr>
              <w:jc w:val="center"/>
              <w:rPr>
                <w:bCs/>
                <w:sz w:val="24"/>
                <w:szCs w:val="24"/>
                <w:lang w:eastAsia="en-US"/>
              </w:rPr>
            </w:pPr>
            <w:r w:rsidRPr="00AD6601">
              <w:rPr>
                <w:bCs/>
                <w:sz w:val="24"/>
                <w:szCs w:val="24"/>
                <w:lang w:eastAsia="en-US"/>
              </w:rPr>
              <w:t>50</w:t>
            </w:r>
          </w:p>
        </w:tc>
        <w:tc>
          <w:tcPr>
            <w:tcW w:w="1808" w:type="pct"/>
            <w:tcBorders>
              <w:top w:val="single" w:sz="4" w:space="0" w:color="auto"/>
              <w:left w:val="single" w:sz="4" w:space="0" w:color="auto"/>
              <w:bottom w:val="single" w:sz="4" w:space="0" w:color="auto"/>
              <w:right w:val="single" w:sz="4" w:space="0" w:color="auto"/>
            </w:tcBorders>
            <w:hideMark/>
          </w:tcPr>
          <w:p w14:paraId="2CE158A2" w14:textId="77777777" w:rsidR="0006552B" w:rsidRPr="00AD6601" w:rsidRDefault="0006552B" w:rsidP="00A63C98">
            <w:pPr>
              <w:jc w:val="both"/>
              <w:rPr>
                <w:bCs/>
                <w:sz w:val="24"/>
                <w:szCs w:val="24"/>
                <w:lang w:eastAsia="en-US"/>
              </w:rPr>
            </w:pPr>
            <w:r w:rsidRPr="00AD6601">
              <w:rPr>
                <w:bCs/>
                <w:sz w:val="24"/>
                <w:szCs w:val="24"/>
                <w:lang w:eastAsia="en-US"/>
              </w:rPr>
              <w:t>Удаление с территории Объекта лица, допустившего правонарушение.</w:t>
            </w:r>
          </w:p>
        </w:tc>
      </w:tr>
      <w:tr w:rsidR="00AD6601" w:rsidRPr="00AD6601" w14:paraId="51C2DF5B" w14:textId="77777777" w:rsidTr="00A04659">
        <w:trPr>
          <w:jc w:val="center"/>
        </w:trPr>
        <w:tc>
          <w:tcPr>
            <w:tcW w:w="266" w:type="pct"/>
            <w:tcBorders>
              <w:top w:val="single" w:sz="4" w:space="0" w:color="auto"/>
              <w:left w:val="single" w:sz="4" w:space="0" w:color="auto"/>
              <w:bottom w:val="single" w:sz="4" w:space="0" w:color="auto"/>
              <w:right w:val="single" w:sz="4" w:space="0" w:color="auto"/>
            </w:tcBorders>
          </w:tcPr>
          <w:p w14:paraId="38E90269" w14:textId="77777777" w:rsidR="0006552B" w:rsidRPr="00AD6601" w:rsidRDefault="0006552B" w:rsidP="00A63C98">
            <w:pPr>
              <w:widowControl/>
              <w:numPr>
                <w:ilvl w:val="0"/>
                <w:numId w:val="16"/>
              </w:numPr>
              <w:autoSpaceDE/>
              <w:autoSpaceDN/>
              <w:adjustRightInd/>
              <w:ind w:left="113"/>
              <w:jc w:val="right"/>
              <w:rPr>
                <w:bCs/>
                <w:sz w:val="24"/>
                <w:szCs w:val="24"/>
                <w:lang w:eastAsia="en-US"/>
              </w:rPr>
            </w:pPr>
          </w:p>
        </w:tc>
        <w:tc>
          <w:tcPr>
            <w:tcW w:w="2232" w:type="pct"/>
            <w:tcBorders>
              <w:top w:val="single" w:sz="4" w:space="0" w:color="auto"/>
              <w:left w:val="single" w:sz="4" w:space="0" w:color="auto"/>
              <w:bottom w:val="single" w:sz="4" w:space="0" w:color="auto"/>
              <w:right w:val="single" w:sz="4" w:space="0" w:color="auto"/>
            </w:tcBorders>
            <w:hideMark/>
          </w:tcPr>
          <w:p w14:paraId="5E0E4B7D" w14:textId="77777777" w:rsidR="0006552B" w:rsidRPr="00AD6601" w:rsidRDefault="0006552B" w:rsidP="00A63C98">
            <w:pPr>
              <w:tabs>
                <w:tab w:val="num" w:pos="480"/>
              </w:tabs>
              <w:jc w:val="both"/>
              <w:rPr>
                <w:bCs/>
                <w:iCs/>
                <w:sz w:val="24"/>
                <w:szCs w:val="24"/>
                <w:lang w:eastAsia="en-US"/>
              </w:rPr>
            </w:pPr>
            <w:r w:rsidRPr="00AD6601">
              <w:rPr>
                <w:bCs/>
                <w:iCs/>
                <w:sz w:val="24"/>
                <w:szCs w:val="24"/>
                <w:lang w:eastAsia="en-US"/>
              </w:rPr>
              <w:t>Тайное хищение имущества Заказчика, установленное вступившим в законную силу решением суда.</w:t>
            </w:r>
          </w:p>
        </w:tc>
        <w:tc>
          <w:tcPr>
            <w:tcW w:w="694" w:type="pct"/>
            <w:tcBorders>
              <w:top w:val="single" w:sz="4" w:space="0" w:color="auto"/>
              <w:left w:val="single" w:sz="4" w:space="0" w:color="auto"/>
              <w:bottom w:val="single" w:sz="4" w:space="0" w:color="auto"/>
              <w:right w:val="single" w:sz="4" w:space="0" w:color="auto"/>
            </w:tcBorders>
            <w:hideMark/>
          </w:tcPr>
          <w:p w14:paraId="6572CFFA" w14:textId="77777777" w:rsidR="0006552B" w:rsidRPr="00AD6601" w:rsidRDefault="0006552B" w:rsidP="00A63C98">
            <w:pPr>
              <w:jc w:val="center"/>
              <w:rPr>
                <w:bCs/>
                <w:sz w:val="24"/>
                <w:szCs w:val="24"/>
                <w:lang w:eastAsia="en-US"/>
              </w:rPr>
            </w:pPr>
            <w:r w:rsidRPr="00AD6601">
              <w:rPr>
                <w:bCs/>
                <w:sz w:val="24"/>
                <w:szCs w:val="24"/>
                <w:lang w:eastAsia="en-US"/>
              </w:rPr>
              <w:t>50</w:t>
            </w:r>
          </w:p>
        </w:tc>
        <w:tc>
          <w:tcPr>
            <w:tcW w:w="1808" w:type="pct"/>
            <w:tcBorders>
              <w:top w:val="single" w:sz="4" w:space="0" w:color="auto"/>
              <w:left w:val="single" w:sz="4" w:space="0" w:color="auto"/>
              <w:bottom w:val="single" w:sz="4" w:space="0" w:color="auto"/>
              <w:right w:val="single" w:sz="4" w:space="0" w:color="auto"/>
            </w:tcBorders>
            <w:hideMark/>
          </w:tcPr>
          <w:p w14:paraId="00A1944C" w14:textId="77777777" w:rsidR="0006552B" w:rsidRPr="00AD6601" w:rsidRDefault="0006552B" w:rsidP="00A63C98">
            <w:pPr>
              <w:jc w:val="both"/>
              <w:rPr>
                <w:bCs/>
                <w:sz w:val="24"/>
                <w:szCs w:val="24"/>
                <w:lang w:eastAsia="en-US"/>
              </w:rPr>
            </w:pPr>
            <w:r w:rsidRPr="00AD6601">
              <w:rPr>
                <w:bCs/>
                <w:sz w:val="24"/>
                <w:szCs w:val="24"/>
                <w:lang w:eastAsia="en-US"/>
              </w:rPr>
              <w:t>Удаление с территории Объекта лица, допустившего правонарушение.</w:t>
            </w:r>
          </w:p>
        </w:tc>
      </w:tr>
      <w:tr w:rsidR="00AD6601" w:rsidRPr="00AD6601" w14:paraId="3DF9C511" w14:textId="77777777" w:rsidTr="00A04659">
        <w:trPr>
          <w:jc w:val="center"/>
        </w:trPr>
        <w:tc>
          <w:tcPr>
            <w:tcW w:w="266" w:type="pct"/>
            <w:tcBorders>
              <w:top w:val="single" w:sz="4" w:space="0" w:color="auto"/>
              <w:left w:val="single" w:sz="4" w:space="0" w:color="auto"/>
              <w:bottom w:val="single" w:sz="4" w:space="0" w:color="auto"/>
              <w:right w:val="single" w:sz="4" w:space="0" w:color="auto"/>
            </w:tcBorders>
          </w:tcPr>
          <w:p w14:paraId="3BFF854B" w14:textId="77777777" w:rsidR="0006552B" w:rsidRPr="00AD6601" w:rsidRDefault="0006552B" w:rsidP="00A63C98">
            <w:pPr>
              <w:widowControl/>
              <w:numPr>
                <w:ilvl w:val="0"/>
                <w:numId w:val="16"/>
              </w:numPr>
              <w:autoSpaceDE/>
              <w:autoSpaceDN/>
              <w:adjustRightInd/>
              <w:ind w:left="113"/>
              <w:jc w:val="right"/>
              <w:rPr>
                <w:bCs/>
                <w:sz w:val="24"/>
                <w:szCs w:val="24"/>
                <w:lang w:eastAsia="en-US"/>
              </w:rPr>
            </w:pPr>
          </w:p>
        </w:tc>
        <w:tc>
          <w:tcPr>
            <w:tcW w:w="2232" w:type="pct"/>
            <w:tcBorders>
              <w:top w:val="single" w:sz="4" w:space="0" w:color="auto"/>
              <w:left w:val="single" w:sz="4" w:space="0" w:color="auto"/>
              <w:bottom w:val="single" w:sz="4" w:space="0" w:color="auto"/>
              <w:right w:val="single" w:sz="4" w:space="0" w:color="auto"/>
            </w:tcBorders>
            <w:hideMark/>
          </w:tcPr>
          <w:p w14:paraId="54A96E61" w14:textId="77777777" w:rsidR="0006552B" w:rsidRPr="00AD6601" w:rsidRDefault="0006552B" w:rsidP="00A63C98">
            <w:pPr>
              <w:tabs>
                <w:tab w:val="num" w:pos="480"/>
              </w:tabs>
              <w:jc w:val="both"/>
              <w:rPr>
                <w:bCs/>
                <w:sz w:val="24"/>
                <w:szCs w:val="24"/>
                <w:lang w:eastAsia="en-US"/>
              </w:rPr>
            </w:pPr>
            <w:r w:rsidRPr="00AD6601">
              <w:rPr>
                <w:bCs/>
                <w:sz w:val="24"/>
                <w:szCs w:val="24"/>
                <w:lang w:eastAsia="en-US"/>
              </w:rPr>
              <w:t xml:space="preserve">Нахождение на территории Объекта без документов, удостоверяющих </w:t>
            </w:r>
            <w:r w:rsidRPr="00AD6601">
              <w:rPr>
                <w:bCs/>
                <w:sz w:val="24"/>
                <w:szCs w:val="24"/>
                <w:lang w:eastAsia="en-US"/>
              </w:rPr>
              <w:lastRenderedPageBreak/>
              <w:t>личность, или при отсутствии законного права нахождения на Объекте.</w:t>
            </w:r>
          </w:p>
        </w:tc>
        <w:tc>
          <w:tcPr>
            <w:tcW w:w="694" w:type="pct"/>
            <w:tcBorders>
              <w:top w:val="single" w:sz="4" w:space="0" w:color="auto"/>
              <w:left w:val="single" w:sz="4" w:space="0" w:color="auto"/>
              <w:bottom w:val="single" w:sz="4" w:space="0" w:color="auto"/>
              <w:right w:val="single" w:sz="4" w:space="0" w:color="auto"/>
            </w:tcBorders>
            <w:hideMark/>
          </w:tcPr>
          <w:p w14:paraId="02FC5ACE" w14:textId="77777777" w:rsidR="0006552B" w:rsidRPr="00AD6601" w:rsidRDefault="0006552B" w:rsidP="00A63C98">
            <w:pPr>
              <w:jc w:val="center"/>
              <w:rPr>
                <w:bCs/>
                <w:sz w:val="24"/>
                <w:szCs w:val="24"/>
                <w:lang w:eastAsia="en-US"/>
              </w:rPr>
            </w:pPr>
            <w:r w:rsidRPr="00AD6601">
              <w:rPr>
                <w:bCs/>
                <w:sz w:val="24"/>
                <w:szCs w:val="24"/>
                <w:lang w:eastAsia="en-US"/>
              </w:rPr>
              <w:lastRenderedPageBreak/>
              <w:t>10</w:t>
            </w:r>
          </w:p>
        </w:tc>
        <w:tc>
          <w:tcPr>
            <w:tcW w:w="1808" w:type="pct"/>
            <w:tcBorders>
              <w:top w:val="single" w:sz="4" w:space="0" w:color="auto"/>
              <w:left w:val="single" w:sz="4" w:space="0" w:color="auto"/>
              <w:bottom w:val="single" w:sz="4" w:space="0" w:color="auto"/>
              <w:right w:val="single" w:sz="4" w:space="0" w:color="auto"/>
            </w:tcBorders>
            <w:hideMark/>
          </w:tcPr>
          <w:p w14:paraId="263442F7" w14:textId="77777777" w:rsidR="0006552B" w:rsidRPr="00AD6601" w:rsidRDefault="0006552B" w:rsidP="00A63C98">
            <w:pPr>
              <w:jc w:val="both"/>
              <w:rPr>
                <w:bCs/>
                <w:sz w:val="24"/>
                <w:szCs w:val="24"/>
                <w:lang w:eastAsia="en-US"/>
              </w:rPr>
            </w:pPr>
            <w:r w:rsidRPr="00AD6601">
              <w:rPr>
                <w:bCs/>
                <w:sz w:val="24"/>
                <w:szCs w:val="24"/>
                <w:lang w:eastAsia="en-US"/>
              </w:rPr>
              <w:t xml:space="preserve">Удаление с территории Объекта лица, допустившего </w:t>
            </w:r>
            <w:r w:rsidRPr="00AD6601">
              <w:rPr>
                <w:bCs/>
                <w:sz w:val="24"/>
                <w:szCs w:val="24"/>
                <w:lang w:eastAsia="en-US"/>
              </w:rPr>
              <w:lastRenderedPageBreak/>
              <w:t>правонарушение.</w:t>
            </w:r>
          </w:p>
        </w:tc>
      </w:tr>
      <w:tr w:rsidR="00AD6601" w:rsidRPr="00AD6601" w14:paraId="676B778F" w14:textId="77777777" w:rsidTr="00A04659">
        <w:trPr>
          <w:jc w:val="center"/>
        </w:trPr>
        <w:tc>
          <w:tcPr>
            <w:tcW w:w="266" w:type="pct"/>
            <w:tcBorders>
              <w:top w:val="single" w:sz="4" w:space="0" w:color="auto"/>
              <w:left w:val="single" w:sz="4" w:space="0" w:color="auto"/>
              <w:bottom w:val="single" w:sz="4" w:space="0" w:color="auto"/>
              <w:right w:val="single" w:sz="4" w:space="0" w:color="auto"/>
            </w:tcBorders>
          </w:tcPr>
          <w:p w14:paraId="3209E4A9" w14:textId="77777777" w:rsidR="0006552B" w:rsidRPr="00AD6601" w:rsidRDefault="0006552B" w:rsidP="00A63C98">
            <w:pPr>
              <w:widowControl/>
              <w:numPr>
                <w:ilvl w:val="0"/>
                <w:numId w:val="16"/>
              </w:numPr>
              <w:autoSpaceDE/>
              <w:autoSpaceDN/>
              <w:adjustRightInd/>
              <w:ind w:left="113"/>
              <w:jc w:val="right"/>
              <w:rPr>
                <w:bCs/>
                <w:sz w:val="24"/>
                <w:szCs w:val="24"/>
                <w:lang w:eastAsia="en-US"/>
              </w:rPr>
            </w:pPr>
          </w:p>
        </w:tc>
        <w:tc>
          <w:tcPr>
            <w:tcW w:w="2232" w:type="pct"/>
            <w:tcBorders>
              <w:top w:val="single" w:sz="4" w:space="0" w:color="auto"/>
              <w:left w:val="single" w:sz="4" w:space="0" w:color="auto"/>
              <w:bottom w:val="single" w:sz="4" w:space="0" w:color="auto"/>
              <w:right w:val="single" w:sz="4" w:space="0" w:color="auto"/>
            </w:tcBorders>
            <w:hideMark/>
          </w:tcPr>
          <w:p w14:paraId="4095E5CF" w14:textId="77777777" w:rsidR="0006552B" w:rsidRPr="00AD6601" w:rsidRDefault="0006552B" w:rsidP="00A63C98">
            <w:pPr>
              <w:tabs>
                <w:tab w:val="num" w:pos="480"/>
              </w:tabs>
              <w:jc w:val="both"/>
              <w:rPr>
                <w:bCs/>
                <w:sz w:val="24"/>
                <w:szCs w:val="24"/>
                <w:lang w:eastAsia="en-US"/>
              </w:rPr>
            </w:pPr>
            <w:r w:rsidRPr="00AD6601">
              <w:rPr>
                <w:bCs/>
                <w:sz w:val="24"/>
                <w:szCs w:val="24"/>
                <w:lang w:eastAsia="en-US"/>
              </w:rPr>
              <w:t>Нахождение на территории Объекта лица, ранее удаленного с территории Объекта по любому основанию.</w:t>
            </w:r>
          </w:p>
        </w:tc>
        <w:tc>
          <w:tcPr>
            <w:tcW w:w="694" w:type="pct"/>
            <w:tcBorders>
              <w:top w:val="single" w:sz="4" w:space="0" w:color="auto"/>
              <w:left w:val="single" w:sz="4" w:space="0" w:color="auto"/>
              <w:bottom w:val="single" w:sz="4" w:space="0" w:color="auto"/>
              <w:right w:val="single" w:sz="4" w:space="0" w:color="auto"/>
            </w:tcBorders>
            <w:hideMark/>
          </w:tcPr>
          <w:p w14:paraId="519E1BCD" w14:textId="77777777" w:rsidR="0006552B" w:rsidRPr="00AD6601" w:rsidRDefault="0006552B" w:rsidP="00A63C98">
            <w:pPr>
              <w:jc w:val="center"/>
              <w:rPr>
                <w:bCs/>
                <w:sz w:val="24"/>
                <w:szCs w:val="24"/>
                <w:lang w:eastAsia="en-US"/>
              </w:rPr>
            </w:pPr>
            <w:r w:rsidRPr="00AD6601">
              <w:rPr>
                <w:bCs/>
                <w:sz w:val="24"/>
                <w:szCs w:val="24"/>
                <w:lang w:eastAsia="en-US"/>
              </w:rPr>
              <w:t>20</w:t>
            </w:r>
          </w:p>
        </w:tc>
        <w:tc>
          <w:tcPr>
            <w:tcW w:w="1808" w:type="pct"/>
            <w:tcBorders>
              <w:top w:val="single" w:sz="4" w:space="0" w:color="auto"/>
              <w:left w:val="single" w:sz="4" w:space="0" w:color="auto"/>
              <w:bottom w:val="single" w:sz="4" w:space="0" w:color="auto"/>
              <w:right w:val="single" w:sz="4" w:space="0" w:color="auto"/>
            </w:tcBorders>
            <w:hideMark/>
          </w:tcPr>
          <w:p w14:paraId="399D6D00" w14:textId="77777777" w:rsidR="0006552B" w:rsidRPr="00AD6601" w:rsidRDefault="0006552B" w:rsidP="00A63C98">
            <w:pPr>
              <w:jc w:val="both"/>
              <w:rPr>
                <w:bCs/>
                <w:sz w:val="24"/>
                <w:szCs w:val="24"/>
                <w:lang w:eastAsia="en-US"/>
              </w:rPr>
            </w:pPr>
            <w:r w:rsidRPr="00AD6601">
              <w:rPr>
                <w:bCs/>
                <w:sz w:val="24"/>
                <w:szCs w:val="24"/>
                <w:lang w:eastAsia="en-US"/>
              </w:rPr>
              <w:t>Удаление с территории Объекта лица, допустившего правонарушение.</w:t>
            </w:r>
          </w:p>
        </w:tc>
      </w:tr>
      <w:tr w:rsidR="00AD6601" w:rsidRPr="00AD6601" w14:paraId="7A77A126" w14:textId="77777777" w:rsidTr="00A04659">
        <w:trPr>
          <w:jc w:val="center"/>
        </w:trPr>
        <w:tc>
          <w:tcPr>
            <w:tcW w:w="266" w:type="pct"/>
            <w:tcBorders>
              <w:top w:val="single" w:sz="4" w:space="0" w:color="auto"/>
              <w:left w:val="single" w:sz="4" w:space="0" w:color="auto"/>
              <w:bottom w:val="single" w:sz="4" w:space="0" w:color="auto"/>
              <w:right w:val="single" w:sz="4" w:space="0" w:color="auto"/>
            </w:tcBorders>
          </w:tcPr>
          <w:p w14:paraId="20D68BA2" w14:textId="77777777" w:rsidR="0006552B" w:rsidRPr="00AD6601" w:rsidRDefault="0006552B" w:rsidP="00A63C98">
            <w:pPr>
              <w:widowControl/>
              <w:numPr>
                <w:ilvl w:val="0"/>
                <w:numId w:val="16"/>
              </w:numPr>
              <w:autoSpaceDE/>
              <w:autoSpaceDN/>
              <w:adjustRightInd/>
              <w:ind w:left="113"/>
              <w:jc w:val="right"/>
              <w:rPr>
                <w:bCs/>
                <w:sz w:val="24"/>
                <w:szCs w:val="24"/>
                <w:lang w:eastAsia="en-US"/>
              </w:rPr>
            </w:pPr>
          </w:p>
        </w:tc>
        <w:tc>
          <w:tcPr>
            <w:tcW w:w="2232" w:type="pct"/>
            <w:tcBorders>
              <w:top w:val="single" w:sz="4" w:space="0" w:color="auto"/>
              <w:left w:val="single" w:sz="4" w:space="0" w:color="auto"/>
              <w:bottom w:val="single" w:sz="4" w:space="0" w:color="auto"/>
              <w:right w:val="single" w:sz="4" w:space="0" w:color="auto"/>
            </w:tcBorders>
            <w:hideMark/>
          </w:tcPr>
          <w:p w14:paraId="61B781CB" w14:textId="77777777" w:rsidR="0006552B" w:rsidRPr="00AD6601" w:rsidRDefault="0006552B" w:rsidP="00A63C98">
            <w:pPr>
              <w:tabs>
                <w:tab w:val="num" w:pos="480"/>
              </w:tabs>
              <w:jc w:val="both"/>
              <w:rPr>
                <w:bCs/>
                <w:sz w:val="24"/>
                <w:szCs w:val="24"/>
                <w:lang w:eastAsia="en-US"/>
              </w:rPr>
            </w:pPr>
            <w:r w:rsidRPr="00AD6601">
              <w:rPr>
                <w:bCs/>
                <w:sz w:val="24"/>
                <w:szCs w:val="24"/>
                <w:lang w:eastAsia="en-US"/>
              </w:rPr>
              <w:t>Любые действия лица, направленные на умышленное причинение вреда имуществу или персоналу Заказчика.</w:t>
            </w:r>
          </w:p>
        </w:tc>
        <w:tc>
          <w:tcPr>
            <w:tcW w:w="694" w:type="pct"/>
            <w:tcBorders>
              <w:top w:val="single" w:sz="4" w:space="0" w:color="auto"/>
              <w:left w:val="single" w:sz="4" w:space="0" w:color="auto"/>
              <w:bottom w:val="single" w:sz="4" w:space="0" w:color="auto"/>
              <w:right w:val="single" w:sz="4" w:space="0" w:color="auto"/>
            </w:tcBorders>
            <w:hideMark/>
          </w:tcPr>
          <w:p w14:paraId="57FB2E93" w14:textId="77777777" w:rsidR="0006552B" w:rsidRPr="00AD6601" w:rsidRDefault="0006552B" w:rsidP="00A63C98">
            <w:pPr>
              <w:jc w:val="center"/>
              <w:rPr>
                <w:bCs/>
                <w:sz w:val="24"/>
                <w:szCs w:val="24"/>
                <w:lang w:eastAsia="en-US"/>
              </w:rPr>
            </w:pPr>
            <w:r w:rsidRPr="00AD6601">
              <w:rPr>
                <w:bCs/>
                <w:sz w:val="24"/>
                <w:szCs w:val="24"/>
                <w:lang w:eastAsia="en-US"/>
              </w:rPr>
              <w:t>20</w:t>
            </w:r>
          </w:p>
        </w:tc>
        <w:tc>
          <w:tcPr>
            <w:tcW w:w="1808" w:type="pct"/>
            <w:tcBorders>
              <w:top w:val="single" w:sz="4" w:space="0" w:color="auto"/>
              <w:left w:val="single" w:sz="4" w:space="0" w:color="auto"/>
              <w:bottom w:val="single" w:sz="4" w:space="0" w:color="auto"/>
              <w:right w:val="single" w:sz="4" w:space="0" w:color="auto"/>
            </w:tcBorders>
            <w:hideMark/>
          </w:tcPr>
          <w:p w14:paraId="5A369178" w14:textId="77777777" w:rsidR="0006552B" w:rsidRPr="00AD6601" w:rsidRDefault="0006552B" w:rsidP="00A63C98">
            <w:pPr>
              <w:jc w:val="both"/>
              <w:rPr>
                <w:bCs/>
                <w:sz w:val="24"/>
                <w:szCs w:val="24"/>
                <w:lang w:eastAsia="en-US"/>
              </w:rPr>
            </w:pPr>
            <w:r w:rsidRPr="00AD6601">
              <w:rPr>
                <w:bCs/>
                <w:sz w:val="24"/>
                <w:szCs w:val="24"/>
                <w:lang w:eastAsia="en-US"/>
              </w:rPr>
              <w:t>Удаление с территории Объекта лица, допустившего правонарушение.</w:t>
            </w:r>
          </w:p>
        </w:tc>
      </w:tr>
      <w:tr w:rsidR="00AD6601" w:rsidRPr="00AD6601" w14:paraId="4C026168" w14:textId="77777777" w:rsidTr="00A04659">
        <w:trPr>
          <w:jc w:val="center"/>
        </w:trPr>
        <w:tc>
          <w:tcPr>
            <w:tcW w:w="266" w:type="pct"/>
            <w:tcBorders>
              <w:top w:val="single" w:sz="4" w:space="0" w:color="auto"/>
              <w:left w:val="single" w:sz="4" w:space="0" w:color="auto"/>
              <w:bottom w:val="single" w:sz="4" w:space="0" w:color="auto"/>
              <w:right w:val="single" w:sz="4" w:space="0" w:color="auto"/>
            </w:tcBorders>
          </w:tcPr>
          <w:p w14:paraId="5A6E38F9" w14:textId="77777777" w:rsidR="0006552B" w:rsidRPr="00AD6601" w:rsidRDefault="0006552B" w:rsidP="00A63C98">
            <w:pPr>
              <w:widowControl/>
              <w:numPr>
                <w:ilvl w:val="0"/>
                <w:numId w:val="16"/>
              </w:numPr>
              <w:autoSpaceDE/>
              <w:autoSpaceDN/>
              <w:adjustRightInd/>
              <w:ind w:left="113"/>
              <w:jc w:val="right"/>
              <w:rPr>
                <w:bCs/>
                <w:sz w:val="24"/>
                <w:szCs w:val="24"/>
                <w:lang w:eastAsia="en-US"/>
              </w:rPr>
            </w:pPr>
          </w:p>
        </w:tc>
        <w:tc>
          <w:tcPr>
            <w:tcW w:w="2232" w:type="pct"/>
            <w:tcBorders>
              <w:top w:val="single" w:sz="4" w:space="0" w:color="auto"/>
              <w:left w:val="single" w:sz="4" w:space="0" w:color="auto"/>
              <w:bottom w:val="single" w:sz="4" w:space="0" w:color="auto"/>
              <w:right w:val="single" w:sz="4" w:space="0" w:color="auto"/>
            </w:tcBorders>
            <w:hideMark/>
          </w:tcPr>
          <w:p w14:paraId="518C8033" w14:textId="77777777" w:rsidR="0006552B" w:rsidRPr="00AD6601" w:rsidRDefault="0006552B" w:rsidP="00A63C98">
            <w:pPr>
              <w:tabs>
                <w:tab w:val="num" w:pos="480"/>
              </w:tabs>
              <w:jc w:val="both"/>
              <w:rPr>
                <w:bCs/>
                <w:sz w:val="24"/>
                <w:szCs w:val="24"/>
                <w:lang w:eastAsia="en-US"/>
              </w:rPr>
            </w:pPr>
            <w:r w:rsidRPr="00AD6601">
              <w:rPr>
                <w:bCs/>
                <w:iCs/>
                <w:sz w:val="24"/>
                <w:szCs w:val="24"/>
                <w:lang w:eastAsia="en-US"/>
              </w:rPr>
              <w:t>Нахождение без необходимости за пределами рабочего места/участка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4" w:type="pct"/>
            <w:tcBorders>
              <w:top w:val="single" w:sz="4" w:space="0" w:color="auto"/>
              <w:left w:val="single" w:sz="4" w:space="0" w:color="auto"/>
              <w:bottom w:val="single" w:sz="4" w:space="0" w:color="auto"/>
              <w:right w:val="single" w:sz="4" w:space="0" w:color="auto"/>
            </w:tcBorders>
            <w:hideMark/>
          </w:tcPr>
          <w:p w14:paraId="161EF2E8" w14:textId="77777777" w:rsidR="0006552B" w:rsidRPr="00AD6601" w:rsidRDefault="0006552B" w:rsidP="00A63C98">
            <w:pPr>
              <w:jc w:val="center"/>
              <w:rPr>
                <w:bCs/>
                <w:sz w:val="24"/>
                <w:szCs w:val="24"/>
                <w:lang w:eastAsia="en-US"/>
              </w:rPr>
            </w:pPr>
            <w:r w:rsidRPr="00AD6601">
              <w:rPr>
                <w:bCs/>
                <w:sz w:val="24"/>
                <w:szCs w:val="24"/>
                <w:lang w:eastAsia="en-US"/>
              </w:rPr>
              <w:t>20</w:t>
            </w:r>
          </w:p>
        </w:tc>
        <w:tc>
          <w:tcPr>
            <w:tcW w:w="1808" w:type="pct"/>
            <w:tcBorders>
              <w:top w:val="single" w:sz="4" w:space="0" w:color="auto"/>
              <w:left w:val="single" w:sz="4" w:space="0" w:color="auto"/>
              <w:bottom w:val="single" w:sz="4" w:space="0" w:color="auto"/>
              <w:right w:val="single" w:sz="4" w:space="0" w:color="auto"/>
            </w:tcBorders>
            <w:hideMark/>
          </w:tcPr>
          <w:p w14:paraId="3C59619C" w14:textId="77777777" w:rsidR="0006552B" w:rsidRPr="00AD6601" w:rsidRDefault="0006552B" w:rsidP="00A63C98">
            <w:pPr>
              <w:rPr>
                <w:bCs/>
                <w:sz w:val="24"/>
                <w:szCs w:val="24"/>
                <w:lang w:eastAsia="en-US"/>
              </w:rPr>
            </w:pPr>
            <w:r w:rsidRPr="00AD6601">
              <w:rPr>
                <w:bCs/>
                <w:sz w:val="24"/>
                <w:szCs w:val="24"/>
                <w:lang w:eastAsia="en-US"/>
              </w:rPr>
              <w:t>Предупреждение об удалении с территории Объекта лица в случае повторного совершения этого правонарушения этим же лицом.</w:t>
            </w:r>
          </w:p>
        </w:tc>
      </w:tr>
      <w:tr w:rsidR="00AD6601" w:rsidRPr="00AD6601" w14:paraId="1B9E93C1" w14:textId="77777777" w:rsidTr="00A04659">
        <w:trPr>
          <w:jc w:val="center"/>
        </w:trPr>
        <w:tc>
          <w:tcPr>
            <w:tcW w:w="266" w:type="pct"/>
            <w:tcBorders>
              <w:top w:val="single" w:sz="4" w:space="0" w:color="auto"/>
              <w:left w:val="single" w:sz="4" w:space="0" w:color="auto"/>
              <w:bottom w:val="single" w:sz="4" w:space="0" w:color="auto"/>
              <w:right w:val="single" w:sz="4" w:space="0" w:color="auto"/>
            </w:tcBorders>
          </w:tcPr>
          <w:p w14:paraId="125FB46A" w14:textId="77777777" w:rsidR="0006552B" w:rsidRPr="00AD6601" w:rsidRDefault="0006552B" w:rsidP="00A63C98">
            <w:pPr>
              <w:widowControl/>
              <w:numPr>
                <w:ilvl w:val="0"/>
                <w:numId w:val="16"/>
              </w:numPr>
              <w:autoSpaceDE/>
              <w:autoSpaceDN/>
              <w:adjustRightInd/>
              <w:ind w:left="113"/>
              <w:jc w:val="right"/>
              <w:rPr>
                <w:bCs/>
                <w:sz w:val="24"/>
                <w:szCs w:val="24"/>
                <w:lang w:eastAsia="en-US"/>
              </w:rPr>
            </w:pPr>
          </w:p>
        </w:tc>
        <w:tc>
          <w:tcPr>
            <w:tcW w:w="2232" w:type="pct"/>
            <w:tcBorders>
              <w:top w:val="single" w:sz="4" w:space="0" w:color="auto"/>
              <w:left w:val="single" w:sz="4" w:space="0" w:color="auto"/>
              <w:bottom w:val="single" w:sz="4" w:space="0" w:color="auto"/>
              <w:right w:val="single" w:sz="4" w:space="0" w:color="auto"/>
            </w:tcBorders>
            <w:hideMark/>
          </w:tcPr>
          <w:p w14:paraId="7C9913FB" w14:textId="77777777" w:rsidR="0006552B" w:rsidRPr="00AD6601" w:rsidRDefault="0006552B" w:rsidP="00A63C98">
            <w:pPr>
              <w:tabs>
                <w:tab w:val="num" w:pos="480"/>
              </w:tabs>
              <w:rPr>
                <w:bCs/>
                <w:sz w:val="24"/>
                <w:szCs w:val="24"/>
                <w:lang w:eastAsia="en-US"/>
              </w:rPr>
            </w:pPr>
            <w:r w:rsidRPr="00AD6601">
              <w:rPr>
                <w:bCs/>
                <w:iCs/>
                <w:sz w:val="24"/>
                <w:szCs w:val="24"/>
                <w:lang w:eastAsia="en-US"/>
              </w:rPr>
              <w:t>Нахождение на территории Объекта сверх установленного времени без согласования Заказчика.</w:t>
            </w:r>
          </w:p>
        </w:tc>
        <w:tc>
          <w:tcPr>
            <w:tcW w:w="694" w:type="pct"/>
            <w:tcBorders>
              <w:top w:val="single" w:sz="4" w:space="0" w:color="auto"/>
              <w:left w:val="single" w:sz="4" w:space="0" w:color="auto"/>
              <w:bottom w:val="single" w:sz="4" w:space="0" w:color="auto"/>
              <w:right w:val="single" w:sz="4" w:space="0" w:color="auto"/>
            </w:tcBorders>
            <w:hideMark/>
          </w:tcPr>
          <w:p w14:paraId="17A07D58" w14:textId="77777777" w:rsidR="0006552B" w:rsidRPr="00AD6601" w:rsidRDefault="0006552B" w:rsidP="00A63C98">
            <w:pPr>
              <w:jc w:val="center"/>
              <w:rPr>
                <w:bCs/>
                <w:sz w:val="24"/>
                <w:szCs w:val="24"/>
                <w:lang w:eastAsia="en-US"/>
              </w:rPr>
            </w:pPr>
            <w:r w:rsidRPr="00AD6601">
              <w:rPr>
                <w:bCs/>
                <w:sz w:val="24"/>
                <w:szCs w:val="24"/>
                <w:lang w:eastAsia="en-US"/>
              </w:rPr>
              <w:t>15</w:t>
            </w:r>
          </w:p>
        </w:tc>
        <w:tc>
          <w:tcPr>
            <w:tcW w:w="1808" w:type="pct"/>
            <w:tcBorders>
              <w:top w:val="single" w:sz="4" w:space="0" w:color="auto"/>
              <w:left w:val="single" w:sz="4" w:space="0" w:color="auto"/>
              <w:bottom w:val="single" w:sz="4" w:space="0" w:color="auto"/>
              <w:right w:val="single" w:sz="4" w:space="0" w:color="auto"/>
            </w:tcBorders>
            <w:hideMark/>
          </w:tcPr>
          <w:p w14:paraId="02F567DF" w14:textId="77777777" w:rsidR="0006552B" w:rsidRPr="00AD6601" w:rsidRDefault="0006552B" w:rsidP="00A63C98">
            <w:pPr>
              <w:jc w:val="both"/>
              <w:rPr>
                <w:bCs/>
                <w:sz w:val="24"/>
                <w:szCs w:val="24"/>
                <w:lang w:eastAsia="en-US"/>
              </w:rPr>
            </w:pPr>
            <w:r w:rsidRPr="00AD6601">
              <w:rPr>
                <w:bCs/>
                <w:sz w:val="24"/>
                <w:szCs w:val="24"/>
                <w:lang w:eastAsia="en-US"/>
              </w:rPr>
              <w:t>Не применяется.</w:t>
            </w:r>
          </w:p>
        </w:tc>
      </w:tr>
      <w:tr w:rsidR="00AD6601" w:rsidRPr="00AD6601" w14:paraId="3F4D0629" w14:textId="77777777" w:rsidTr="00A04659">
        <w:trPr>
          <w:jc w:val="center"/>
        </w:trPr>
        <w:tc>
          <w:tcPr>
            <w:tcW w:w="266" w:type="pct"/>
            <w:tcBorders>
              <w:top w:val="single" w:sz="4" w:space="0" w:color="auto"/>
              <w:left w:val="single" w:sz="4" w:space="0" w:color="auto"/>
              <w:bottom w:val="single" w:sz="4" w:space="0" w:color="auto"/>
              <w:right w:val="single" w:sz="4" w:space="0" w:color="auto"/>
            </w:tcBorders>
          </w:tcPr>
          <w:p w14:paraId="2D97205E" w14:textId="77777777" w:rsidR="0006552B" w:rsidRPr="00AD6601" w:rsidRDefault="0006552B" w:rsidP="00A63C98">
            <w:pPr>
              <w:widowControl/>
              <w:numPr>
                <w:ilvl w:val="0"/>
                <w:numId w:val="16"/>
              </w:numPr>
              <w:autoSpaceDE/>
              <w:autoSpaceDN/>
              <w:adjustRightInd/>
              <w:ind w:left="113"/>
              <w:jc w:val="right"/>
              <w:rPr>
                <w:bCs/>
                <w:sz w:val="24"/>
                <w:szCs w:val="24"/>
                <w:lang w:eastAsia="en-US"/>
              </w:rPr>
            </w:pPr>
            <w:bookmarkStart w:id="31" w:name="_Ref499613830" w:colFirst="0" w:colLast="0"/>
          </w:p>
        </w:tc>
        <w:tc>
          <w:tcPr>
            <w:tcW w:w="2232" w:type="pct"/>
            <w:tcBorders>
              <w:top w:val="single" w:sz="4" w:space="0" w:color="auto"/>
              <w:left w:val="single" w:sz="4" w:space="0" w:color="auto"/>
              <w:bottom w:val="single" w:sz="4" w:space="0" w:color="auto"/>
              <w:right w:val="single" w:sz="4" w:space="0" w:color="auto"/>
            </w:tcBorders>
            <w:hideMark/>
          </w:tcPr>
          <w:p w14:paraId="19C18B0B" w14:textId="77777777" w:rsidR="0006552B" w:rsidRPr="00AD6601" w:rsidRDefault="0006552B" w:rsidP="00A63C98">
            <w:pPr>
              <w:tabs>
                <w:tab w:val="num" w:pos="480"/>
              </w:tabs>
              <w:rPr>
                <w:bCs/>
                <w:sz w:val="24"/>
                <w:szCs w:val="24"/>
                <w:lang w:eastAsia="en-US"/>
              </w:rPr>
            </w:pPr>
            <w:r w:rsidRPr="00AD6601">
              <w:rPr>
                <w:bCs/>
                <w:sz w:val="24"/>
                <w:szCs w:val="24"/>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4" w:type="pct"/>
            <w:tcBorders>
              <w:top w:val="single" w:sz="4" w:space="0" w:color="auto"/>
              <w:left w:val="single" w:sz="4" w:space="0" w:color="auto"/>
              <w:bottom w:val="single" w:sz="4" w:space="0" w:color="auto"/>
              <w:right w:val="single" w:sz="4" w:space="0" w:color="auto"/>
            </w:tcBorders>
            <w:hideMark/>
          </w:tcPr>
          <w:p w14:paraId="30FFF71E" w14:textId="77777777" w:rsidR="0006552B" w:rsidRPr="00AD6601" w:rsidRDefault="0006552B" w:rsidP="00A63C98">
            <w:pPr>
              <w:jc w:val="center"/>
              <w:rPr>
                <w:bCs/>
                <w:sz w:val="24"/>
                <w:szCs w:val="24"/>
                <w:lang w:eastAsia="en-US"/>
              </w:rPr>
            </w:pPr>
            <w:r w:rsidRPr="00AD6601">
              <w:rPr>
                <w:bCs/>
                <w:sz w:val="24"/>
                <w:szCs w:val="24"/>
                <w:lang w:eastAsia="en-US"/>
              </w:rPr>
              <w:t>10</w:t>
            </w:r>
          </w:p>
        </w:tc>
        <w:tc>
          <w:tcPr>
            <w:tcW w:w="1808" w:type="pct"/>
            <w:tcBorders>
              <w:top w:val="single" w:sz="4" w:space="0" w:color="auto"/>
              <w:left w:val="single" w:sz="4" w:space="0" w:color="auto"/>
              <w:bottom w:val="single" w:sz="4" w:space="0" w:color="auto"/>
              <w:right w:val="single" w:sz="4" w:space="0" w:color="auto"/>
            </w:tcBorders>
            <w:hideMark/>
          </w:tcPr>
          <w:p w14:paraId="66B816BC" w14:textId="77777777" w:rsidR="0006552B" w:rsidRPr="00AD6601" w:rsidRDefault="0006552B" w:rsidP="00A63C98">
            <w:pPr>
              <w:jc w:val="both"/>
              <w:rPr>
                <w:bCs/>
                <w:sz w:val="24"/>
                <w:szCs w:val="24"/>
                <w:lang w:eastAsia="en-US"/>
              </w:rPr>
            </w:pPr>
            <w:r w:rsidRPr="00AD6601">
              <w:rPr>
                <w:bCs/>
                <w:sz w:val="24"/>
                <w:szCs w:val="24"/>
                <w:lang w:eastAsia="en-US"/>
              </w:rPr>
              <w:t>Предупреждение об удалении с территории Объекта лица в случае повторного совершения этого правонарушения этим же лицом.</w:t>
            </w:r>
          </w:p>
        </w:tc>
      </w:tr>
      <w:bookmarkEnd w:id="31"/>
      <w:tr w:rsidR="00AD6601" w:rsidRPr="00AD6601" w14:paraId="5C458BE1" w14:textId="77777777" w:rsidTr="00A04659">
        <w:trPr>
          <w:jc w:val="center"/>
        </w:trPr>
        <w:tc>
          <w:tcPr>
            <w:tcW w:w="266" w:type="pct"/>
            <w:tcBorders>
              <w:top w:val="single" w:sz="4" w:space="0" w:color="auto"/>
              <w:left w:val="single" w:sz="4" w:space="0" w:color="auto"/>
              <w:bottom w:val="single" w:sz="4" w:space="0" w:color="auto"/>
              <w:right w:val="single" w:sz="4" w:space="0" w:color="auto"/>
            </w:tcBorders>
          </w:tcPr>
          <w:p w14:paraId="08F220E6" w14:textId="77777777" w:rsidR="0006552B" w:rsidRPr="00AD6601" w:rsidRDefault="0006552B" w:rsidP="00A63C98">
            <w:pPr>
              <w:widowControl/>
              <w:numPr>
                <w:ilvl w:val="0"/>
                <w:numId w:val="16"/>
              </w:numPr>
              <w:autoSpaceDE/>
              <w:autoSpaceDN/>
              <w:adjustRightInd/>
              <w:ind w:left="113"/>
              <w:jc w:val="right"/>
              <w:rPr>
                <w:bCs/>
                <w:sz w:val="24"/>
                <w:szCs w:val="24"/>
                <w:lang w:eastAsia="en-US"/>
              </w:rPr>
            </w:pPr>
          </w:p>
        </w:tc>
        <w:tc>
          <w:tcPr>
            <w:tcW w:w="2232" w:type="pct"/>
            <w:tcBorders>
              <w:top w:val="single" w:sz="4" w:space="0" w:color="auto"/>
              <w:left w:val="single" w:sz="4" w:space="0" w:color="auto"/>
              <w:bottom w:val="single" w:sz="4" w:space="0" w:color="auto"/>
              <w:right w:val="single" w:sz="4" w:space="0" w:color="auto"/>
            </w:tcBorders>
            <w:hideMark/>
          </w:tcPr>
          <w:p w14:paraId="4BE4CE67" w14:textId="77777777" w:rsidR="0006552B" w:rsidRPr="00AD6601" w:rsidRDefault="0006552B" w:rsidP="00A63C98">
            <w:pPr>
              <w:tabs>
                <w:tab w:val="num" w:pos="480"/>
              </w:tabs>
              <w:jc w:val="both"/>
              <w:rPr>
                <w:bCs/>
                <w:sz w:val="24"/>
                <w:szCs w:val="24"/>
                <w:lang w:eastAsia="en-US"/>
              </w:rPr>
            </w:pPr>
            <w:r w:rsidRPr="00AD6601">
              <w:rPr>
                <w:bCs/>
                <w:sz w:val="24"/>
                <w:szCs w:val="24"/>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4" w:type="pct"/>
            <w:tcBorders>
              <w:top w:val="single" w:sz="4" w:space="0" w:color="auto"/>
              <w:left w:val="single" w:sz="4" w:space="0" w:color="auto"/>
              <w:bottom w:val="single" w:sz="4" w:space="0" w:color="auto"/>
              <w:right w:val="single" w:sz="4" w:space="0" w:color="auto"/>
            </w:tcBorders>
            <w:hideMark/>
          </w:tcPr>
          <w:p w14:paraId="23CF1DC3" w14:textId="77777777" w:rsidR="0006552B" w:rsidRPr="00AD6601" w:rsidRDefault="0006552B" w:rsidP="00A63C98">
            <w:pPr>
              <w:jc w:val="center"/>
              <w:rPr>
                <w:bCs/>
                <w:sz w:val="24"/>
                <w:szCs w:val="24"/>
                <w:lang w:eastAsia="en-US"/>
              </w:rPr>
            </w:pPr>
            <w:r w:rsidRPr="00AD6601">
              <w:rPr>
                <w:bCs/>
                <w:sz w:val="24"/>
                <w:szCs w:val="24"/>
                <w:lang w:eastAsia="en-US"/>
              </w:rPr>
              <w:t>50</w:t>
            </w:r>
          </w:p>
        </w:tc>
        <w:tc>
          <w:tcPr>
            <w:tcW w:w="1808" w:type="pct"/>
            <w:tcBorders>
              <w:top w:val="single" w:sz="4" w:space="0" w:color="auto"/>
              <w:left w:val="single" w:sz="4" w:space="0" w:color="auto"/>
              <w:bottom w:val="single" w:sz="4" w:space="0" w:color="auto"/>
              <w:right w:val="single" w:sz="4" w:space="0" w:color="auto"/>
            </w:tcBorders>
            <w:hideMark/>
          </w:tcPr>
          <w:p w14:paraId="5BB57B3C" w14:textId="77777777" w:rsidR="0006552B" w:rsidRPr="00AD6601" w:rsidRDefault="0006552B" w:rsidP="00A63C98">
            <w:pPr>
              <w:jc w:val="both"/>
              <w:rPr>
                <w:bCs/>
                <w:sz w:val="24"/>
                <w:szCs w:val="24"/>
                <w:lang w:eastAsia="en-US"/>
              </w:rPr>
            </w:pPr>
            <w:r w:rsidRPr="00AD6601">
              <w:rPr>
                <w:bCs/>
                <w:sz w:val="24"/>
                <w:szCs w:val="24"/>
                <w:lang w:eastAsia="en-US"/>
              </w:rPr>
              <w:t>Удаление с территории Объекта лица, допустившего правонарушение. Блокирование пропуска нарушителя(-ей).</w:t>
            </w:r>
          </w:p>
        </w:tc>
      </w:tr>
      <w:tr w:rsidR="00AD6601" w:rsidRPr="00AD6601" w14:paraId="78A00365" w14:textId="77777777" w:rsidTr="00A04659">
        <w:trPr>
          <w:jc w:val="center"/>
        </w:trPr>
        <w:tc>
          <w:tcPr>
            <w:tcW w:w="266" w:type="pct"/>
            <w:tcBorders>
              <w:top w:val="single" w:sz="4" w:space="0" w:color="auto"/>
              <w:left w:val="single" w:sz="4" w:space="0" w:color="auto"/>
              <w:bottom w:val="single" w:sz="4" w:space="0" w:color="auto"/>
              <w:right w:val="single" w:sz="4" w:space="0" w:color="auto"/>
            </w:tcBorders>
          </w:tcPr>
          <w:p w14:paraId="731423D5" w14:textId="77777777" w:rsidR="0006552B" w:rsidRPr="00AD6601" w:rsidRDefault="0006552B" w:rsidP="00A63C98">
            <w:pPr>
              <w:widowControl/>
              <w:numPr>
                <w:ilvl w:val="0"/>
                <w:numId w:val="16"/>
              </w:numPr>
              <w:autoSpaceDE/>
              <w:autoSpaceDN/>
              <w:adjustRightInd/>
              <w:ind w:left="113"/>
              <w:jc w:val="right"/>
              <w:rPr>
                <w:bCs/>
                <w:sz w:val="24"/>
                <w:szCs w:val="24"/>
                <w:lang w:eastAsia="en-US"/>
              </w:rPr>
            </w:pPr>
          </w:p>
        </w:tc>
        <w:tc>
          <w:tcPr>
            <w:tcW w:w="2232" w:type="pct"/>
            <w:tcBorders>
              <w:top w:val="single" w:sz="4" w:space="0" w:color="auto"/>
              <w:left w:val="single" w:sz="4" w:space="0" w:color="auto"/>
              <w:bottom w:val="single" w:sz="4" w:space="0" w:color="auto"/>
              <w:right w:val="single" w:sz="4" w:space="0" w:color="auto"/>
            </w:tcBorders>
            <w:hideMark/>
          </w:tcPr>
          <w:p w14:paraId="66AF8E33" w14:textId="77777777" w:rsidR="0006552B" w:rsidRPr="00AD6601" w:rsidRDefault="0006552B" w:rsidP="00A63C98">
            <w:pPr>
              <w:tabs>
                <w:tab w:val="num" w:pos="480"/>
              </w:tabs>
              <w:jc w:val="both"/>
              <w:rPr>
                <w:bCs/>
                <w:sz w:val="24"/>
                <w:szCs w:val="24"/>
                <w:lang w:eastAsia="en-US"/>
              </w:rPr>
            </w:pPr>
            <w:r w:rsidRPr="00AD6601">
              <w:rPr>
                <w:bCs/>
                <w:sz w:val="24"/>
                <w:szCs w:val="24"/>
                <w:lang w:eastAsia="en-US"/>
              </w:rPr>
              <w:t>Выявление употребления алкогольных напитков и наркотических веществ на территории Объекта.</w:t>
            </w:r>
          </w:p>
        </w:tc>
        <w:tc>
          <w:tcPr>
            <w:tcW w:w="694" w:type="pct"/>
            <w:tcBorders>
              <w:top w:val="single" w:sz="4" w:space="0" w:color="auto"/>
              <w:left w:val="single" w:sz="4" w:space="0" w:color="auto"/>
              <w:bottom w:val="single" w:sz="4" w:space="0" w:color="auto"/>
              <w:right w:val="single" w:sz="4" w:space="0" w:color="auto"/>
            </w:tcBorders>
            <w:hideMark/>
          </w:tcPr>
          <w:p w14:paraId="77EF230D" w14:textId="77777777" w:rsidR="0006552B" w:rsidRPr="00AD6601" w:rsidRDefault="0006552B" w:rsidP="00A63C98">
            <w:pPr>
              <w:jc w:val="center"/>
              <w:rPr>
                <w:bCs/>
                <w:sz w:val="24"/>
                <w:szCs w:val="24"/>
                <w:lang w:eastAsia="en-US"/>
              </w:rPr>
            </w:pPr>
            <w:r w:rsidRPr="00AD6601">
              <w:rPr>
                <w:bCs/>
                <w:sz w:val="24"/>
                <w:szCs w:val="24"/>
                <w:lang w:eastAsia="en-US"/>
              </w:rPr>
              <w:t>50</w:t>
            </w:r>
          </w:p>
        </w:tc>
        <w:tc>
          <w:tcPr>
            <w:tcW w:w="1808" w:type="pct"/>
            <w:tcBorders>
              <w:top w:val="single" w:sz="4" w:space="0" w:color="auto"/>
              <w:left w:val="single" w:sz="4" w:space="0" w:color="auto"/>
              <w:bottom w:val="single" w:sz="4" w:space="0" w:color="auto"/>
              <w:right w:val="single" w:sz="4" w:space="0" w:color="auto"/>
            </w:tcBorders>
            <w:hideMark/>
          </w:tcPr>
          <w:p w14:paraId="2C209279" w14:textId="77777777" w:rsidR="0006552B" w:rsidRPr="00AD6601" w:rsidRDefault="0006552B" w:rsidP="00A63C98">
            <w:pPr>
              <w:jc w:val="both"/>
              <w:rPr>
                <w:bCs/>
                <w:sz w:val="24"/>
                <w:szCs w:val="24"/>
                <w:lang w:eastAsia="en-US"/>
              </w:rPr>
            </w:pPr>
            <w:r w:rsidRPr="00AD6601">
              <w:rPr>
                <w:bCs/>
                <w:sz w:val="24"/>
                <w:szCs w:val="24"/>
                <w:lang w:eastAsia="en-US"/>
              </w:rPr>
              <w:t>Удаление с территории Объекта лица, допустившего правонарушение. Блокирование пропуска нарушителя(-ей).</w:t>
            </w:r>
          </w:p>
        </w:tc>
      </w:tr>
      <w:tr w:rsidR="00AD6601" w:rsidRPr="00AD6601" w14:paraId="443B6643" w14:textId="77777777" w:rsidTr="00A04659">
        <w:trPr>
          <w:jc w:val="center"/>
        </w:trPr>
        <w:tc>
          <w:tcPr>
            <w:tcW w:w="266" w:type="pct"/>
            <w:tcBorders>
              <w:top w:val="single" w:sz="4" w:space="0" w:color="auto"/>
              <w:left w:val="single" w:sz="4" w:space="0" w:color="auto"/>
              <w:bottom w:val="single" w:sz="4" w:space="0" w:color="auto"/>
              <w:right w:val="single" w:sz="4" w:space="0" w:color="auto"/>
            </w:tcBorders>
          </w:tcPr>
          <w:p w14:paraId="2DAF38EC" w14:textId="77777777" w:rsidR="0006552B" w:rsidRPr="00AD6601" w:rsidRDefault="0006552B" w:rsidP="00A63C98">
            <w:pPr>
              <w:widowControl/>
              <w:numPr>
                <w:ilvl w:val="0"/>
                <w:numId w:val="16"/>
              </w:numPr>
              <w:autoSpaceDE/>
              <w:autoSpaceDN/>
              <w:adjustRightInd/>
              <w:ind w:left="113"/>
              <w:jc w:val="right"/>
              <w:rPr>
                <w:bCs/>
                <w:sz w:val="24"/>
                <w:szCs w:val="24"/>
                <w:lang w:eastAsia="en-US"/>
              </w:rPr>
            </w:pPr>
          </w:p>
        </w:tc>
        <w:tc>
          <w:tcPr>
            <w:tcW w:w="2232" w:type="pct"/>
            <w:tcBorders>
              <w:top w:val="single" w:sz="4" w:space="0" w:color="auto"/>
              <w:left w:val="single" w:sz="4" w:space="0" w:color="auto"/>
              <w:bottom w:val="single" w:sz="4" w:space="0" w:color="auto"/>
              <w:right w:val="single" w:sz="4" w:space="0" w:color="auto"/>
            </w:tcBorders>
            <w:hideMark/>
          </w:tcPr>
          <w:p w14:paraId="362779B2" w14:textId="77777777" w:rsidR="0006552B" w:rsidRPr="00AD6601" w:rsidRDefault="0006552B" w:rsidP="00A63C98">
            <w:pPr>
              <w:jc w:val="both"/>
              <w:rPr>
                <w:bCs/>
                <w:sz w:val="24"/>
                <w:szCs w:val="24"/>
                <w:lang w:eastAsia="en-US"/>
              </w:rPr>
            </w:pPr>
            <w:r w:rsidRPr="00AD6601">
              <w:rPr>
                <w:bCs/>
                <w:sz w:val="24"/>
                <w:szCs w:val="24"/>
                <w:lang w:eastAsia="en-US"/>
              </w:rPr>
              <w:t>Однократное нарушение установленного пропускного и внутриобъектового режима на Объекте.</w:t>
            </w:r>
          </w:p>
        </w:tc>
        <w:tc>
          <w:tcPr>
            <w:tcW w:w="694" w:type="pct"/>
            <w:tcBorders>
              <w:top w:val="single" w:sz="4" w:space="0" w:color="auto"/>
              <w:left w:val="single" w:sz="4" w:space="0" w:color="auto"/>
              <w:bottom w:val="single" w:sz="4" w:space="0" w:color="auto"/>
              <w:right w:val="single" w:sz="4" w:space="0" w:color="auto"/>
            </w:tcBorders>
            <w:hideMark/>
          </w:tcPr>
          <w:p w14:paraId="237471D7" w14:textId="77777777" w:rsidR="0006552B" w:rsidRPr="00AD6601" w:rsidRDefault="0006552B" w:rsidP="00A63C98">
            <w:pPr>
              <w:jc w:val="center"/>
              <w:rPr>
                <w:bCs/>
                <w:sz w:val="24"/>
                <w:szCs w:val="24"/>
                <w:lang w:eastAsia="en-US"/>
              </w:rPr>
            </w:pPr>
            <w:r w:rsidRPr="00AD6601">
              <w:rPr>
                <w:bCs/>
                <w:sz w:val="24"/>
                <w:szCs w:val="24"/>
                <w:lang w:eastAsia="en-US"/>
              </w:rPr>
              <w:t>10 </w:t>
            </w:r>
          </w:p>
        </w:tc>
        <w:tc>
          <w:tcPr>
            <w:tcW w:w="1808" w:type="pct"/>
            <w:tcBorders>
              <w:top w:val="single" w:sz="4" w:space="0" w:color="auto"/>
              <w:left w:val="single" w:sz="4" w:space="0" w:color="auto"/>
              <w:bottom w:val="single" w:sz="4" w:space="0" w:color="auto"/>
              <w:right w:val="single" w:sz="4" w:space="0" w:color="auto"/>
            </w:tcBorders>
            <w:hideMark/>
          </w:tcPr>
          <w:p w14:paraId="45400638" w14:textId="77777777" w:rsidR="0006552B" w:rsidRPr="00AD6601" w:rsidRDefault="0006552B" w:rsidP="00A63C98">
            <w:pPr>
              <w:jc w:val="both"/>
              <w:rPr>
                <w:bCs/>
                <w:sz w:val="24"/>
                <w:szCs w:val="24"/>
                <w:lang w:eastAsia="en-US"/>
              </w:rPr>
            </w:pPr>
            <w:r w:rsidRPr="00AD6601">
              <w:rPr>
                <w:bCs/>
                <w:sz w:val="24"/>
                <w:szCs w:val="24"/>
                <w:lang w:eastAsia="en-US"/>
              </w:rPr>
              <w:t>Удаление с территории Объекта лица, допустившего правонарушение.</w:t>
            </w:r>
          </w:p>
        </w:tc>
      </w:tr>
      <w:tr w:rsidR="00AD6601" w:rsidRPr="00AD6601" w14:paraId="4B34FAE8" w14:textId="77777777" w:rsidTr="00A04659">
        <w:trPr>
          <w:jc w:val="center"/>
        </w:trPr>
        <w:tc>
          <w:tcPr>
            <w:tcW w:w="266" w:type="pct"/>
            <w:tcBorders>
              <w:top w:val="single" w:sz="4" w:space="0" w:color="auto"/>
              <w:left w:val="single" w:sz="4" w:space="0" w:color="auto"/>
              <w:bottom w:val="single" w:sz="4" w:space="0" w:color="auto"/>
              <w:right w:val="single" w:sz="4" w:space="0" w:color="auto"/>
            </w:tcBorders>
          </w:tcPr>
          <w:p w14:paraId="35CF02F7" w14:textId="77777777" w:rsidR="0006552B" w:rsidRPr="00AD6601" w:rsidRDefault="0006552B" w:rsidP="00A63C98">
            <w:pPr>
              <w:widowControl/>
              <w:numPr>
                <w:ilvl w:val="0"/>
                <w:numId w:val="16"/>
              </w:numPr>
              <w:autoSpaceDE/>
              <w:autoSpaceDN/>
              <w:adjustRightInd/>
              <w:ind w:left="113"/>
              <w:jc w:val="right"/>
              <w:rPr>
                <w:bCs/>
                <w:sz w:val="24"/>
                <w:szCs w:val="24"/>
                <w:lang w:eastAsia="en-US"/>
              </w:rPr>
            </w:pPr>
          </w:p>
        </w:tc>
        <w:tc>
          <w:tcPr>
            <w:tcW w:w="2232" w:type="pct"/>
            <w:tcBorders>
              <w:top w:val="single" w:sz="4" w:space="0" w:color="auto"/>
              <w:left w:val="single" w:sz="4" w:space="0" w:color="auto"/>
              <w:bottom w:val="single" w:sz="4" w:space="0" w:color="auto"/>
              <w:right w:val="single" w:sz="4" w:space="0" w:color="auto"/>
            </w:tcBorders>
            <w:hideMark/>
          </w:tcPr>
          <w:p w14:paraId="61B18369" w14:textId="77777777" w:rsidR="0006552B" w:rsidRPr="00AD6601" w:rsidRDefault="0006552B" w:rsidP="00A63C98">
            <w:pPr>
              <w:tabs>
                <w:tab w:val="num" w:pos="21"/>
              </w:tabs>
              <w:jc w:val="both"/>
              <w:rPr>
                <w:bCs/>
                <w:sz w:val="24"/>
                <w:szCs w:val="24"/>
                <w:lang w:eastAsia="en-US"/>
              </w:rPr>
            </w:pPr>
            <w:r w:rsidRPr="00AD6601">
              <w:rPr>
                <w:bCs/>
                <w:sz w:val="24"/>
                <w:szCs w:val="24"/>
                <w:lang w:eastAsia="en-US"/>
              </w:rPr>
              <w:t>Осуществление на Объекте фото,- кино,- и видеосъемки без ее согласования с уполномоченным представителем Заказчика.</w:t>
            </w:r>
          </w:p>
        </w:tc>
        <w:tc>
          <w:tcPr>
            <w:tcW w:w="694" w:type="pct"/>
            <w:tcBorders>
              <w:top w:val="single" w:sz="4" w:space="0" w:color="auto"/>
              <w:left w:val="single" w:sz="4" w:space="0" w:color="auto"/>
              <w:bottom w:val="single" w:sz="4" w:space="0" w:color="auto"/>
              <w:right w:val="single" w:sz="4" w:space="0" w:color="auto"/>
            </w:tcBorders>
            <w:hideMark/>
          </w:tcPr>
          <w:p w14:paraId="720B507F" w14:textId="77777777" w:rsidR="0006552B" w:rsidRPr="00AD6601" w:rsidRDefault="0006552B" w:rsidP="00A63C98">
            <w:pPr>
              <w:jc w:val="center"/>
              <w:rPr>
                <w:bCs/>
                <w:sz w:val="24"/>
                <w:szCs w:val="24"/>
                <w:lang w:eastAsia="en-US"/>
              </w:rPr>
            </w:pPr>
            <w:r w:rsidRPr="00AD6601">
              <w:rPr>
                <w:bCs/>
                <w:sz w:val="24"/>
                <w:szCs w:val="24"/>
                <w:lang w:eastAsia="en-US"/>
              </w:rPr>
              <w:t>10 </w:t>
            </w:r>
          </w:p>
        </w:tc>
        <w:tc>
          <w:tcPr>
            <w:tcW w:w="1808" w:type="pct"/>
            <w:tcBorders>
              <w:top w:val="single" w:sz="4" w:space="0" w:color="auto"/>
              <w:left w:val="single" w:sz="4" w:space="0" w:color="auto"/>
              <w:bottom w:val="single" w:sz="4" w:space="0" w:color="auto"/>
              <w:right w:val="single" w:sz="4" w:space="0" w:color="auto"/>
            </w:tcBorders>
            <w:hideMark/>
          </w:tcPr>
          <w:p w14:paraId="371C13EB" w14:textId="77777777" w:rsidR="0006552B" w:rsidRPr="00AD6601" w:rsidRDefault="0006552B" w:rsidP="00A63C98">
            <w:pPr>
              <w:jc w:val="both"/>
              <w:rPr>
                <w:bCs/>
                <w:sz w:val="24"/>
                <w:szCs w:val="24"/>
                <w:lang w:eastAsia="en-US"/>
              </w:rPr>
            </w:pPr>
            <w:r w:rsidRPr="00AD6601">
              <w:rPr>
                <w:bCs/>
                <w:sz w:val="24"/>
                <w:szCs w:val="24"/>
                <w:lang w:eastAsia="en-US"/>
              </w:rPr>
              <w:t>Удаление с территории Объекта лица, допустившего правонарушение.</w:t>
            </w:r>
          </w:p>
        </w:tc>
      </w:tr>
      <w:tr w:rsidR="00AD6601" w:rsidRPr="00AD6601" w14:paraId="7CC2CFA0" w14:textId="77777777" w:rsidTr="00A04659">
        <w:trPr>
          <w:jc w:val="center"/>
        </w:trPr>
        <w:tc>
          <w:tcPr>
            <w:tcW w:w="266" w:type="pct"/>
            <w:tcBorders>
              <w:top w:val="single" w:sz="4" w:space="0" w:color="auto"/>
              <w:left w:val="single" w:sz="4" w:space="0" w:color="auto"/>
              <w:bottom w:val="single" w:sz="4" w:space="0" w:color="auto"/>
              <w:right w:val="single" w:sz="4" w:space="0" w:color="auto"/>
            </w:tcBorders>
          </w:tcPr>
          <w:p w14:paraId="4A8A7CA2" w14:textId="77777777" w:rsidR="0006552B" w:rsidRPr="00AD6601" w:rsidRDefault="0006552B" w:rsidP="00A63C98">
            <w:pPr>
              <w:widowControl/>
              <w:numPr>
                <w:ilvl w:val="0"/>
                <w:numId w:val="16"/>
              </w:numPr>
              <w:autoSpaceDE/>
              <w:autoSpaceDN/>
              <w:adjustRightInd/>
              <w:ind w:left="113"/>
              <w:jc w:val="right"/>
              <w:rPr>
                <w:bCs/>
                <w:sz w:val="24"/>
                <w:szCs w:val="24"/>
                <w:lang w:eastAsia="en-US"/>
              </w:rPr>
            </w:pPr>
          </w:p>
        </w:tc>
        <w:tc>
          <w:tcPr>
            <w:tcW w:w="2232" w:type="pct"/>
            <w:tcBorders>
              <w:top w:val="single" w:sz="4" w:space="0" w:color="auto"/>
              <w:left w:val="single" w:sz="4" w:space="0" w:color="auto"/>
              <w:bottom w:val="single" w:sz="4" w:space="0" w:color="auto"/>
              <w:right w:val="single" w:sz="4" w:space="0" w:color="auto"/>
            </w:tcBorders>
            <w:hideMark/>
          </w:tcPr>
          <w:p w14:paraId="3DDC3156" w14:textId="114E7F45" w:rsidR="0006552B" w:rsidRPr="00AD6601" w:rsidRDefault="0006552B" w:rsidP="00A63C98">
            <w:pPr>
              <w:jc w:val="both"/>
              <w:rPr>
                <w:bCs/>
                <w:sz w:val="24"/>
                <w:szCs w:val="24"/>
                <w:lang w:eastAsia="en-US"/>
              </w:rPr>
            </w:pPr>
            <w:r w:rsidRPr="00AD6601">
              <w:rPr>
                <w:bCs/>
                <w:sz w:val="24"/>
                <w:szCs w:val="24"/>
                <w:lang w:eastAsia="en-US"/>
              </w:rPr>
              <w:t>Нарушение Исполнителем (работниками Исполнителя, работниками суб</w:t>
            </w:r>
            <w:r w:rsidRPr="00AD6601">
              <w:rPr>
                <w:bCs/>
                <w:sz w:val="24"/>
                <w:szCs w:val="24"/>
              </w:rPr>
              <w:t>исполнителя</w:t>
            </w:r>
            <w:r w:rsidRPr="00AD6601">
              <w:rPr>
                <w:bCs/>
                <w:sz w:val="24"/>
                <w:szCs w:val="24"/>
                <w:lang w:eastAsia="en-US"/>
              </w:rPr>
              <w:t xml:space="preserve">) правил дорожного движения, как на </w:t>
            </w:r>
            <w:r w:rsidRPr="00AD6601">
              <w:rPr>
                <w:bCs/>
                <w:sz w:val="24"/>
                <w:szCs w:val="24"/>
                <w:lang w:eastAsia="en-US"/>
              </w:rPr>
              <w:lastRenderedPageBreak/>
              <w:t xml:space="preserve">территории Заказчика, так и по пути следования к месту </w:t>
            </w:r>
            <w:r w:rsidR="00C25EB7" w:rsidRPr="00AD6601">
              <w:rPr>
                <w:bCs/>
                <w:sz w:val="24"/>
                <w:szCs w:val="24"/>
              </w:rPr>
              <w:t>оказания</w:t>
            </w:r>
            <w:r w:rsidR="00C25EB7" w:rsidRPr="00AD6601" w:rsidDel="00B4726B">
              <w:rPr>
                <w:bCs/>
                <w:sz w:val="24"/>
                <w:szCs w:val="24"/>
              </w:rPr>
              <w:t xml:space="preserve"> </w:t>
            </w:r>
            <w:r w:rsidRPr="00AD6601">
              <w:rPr>
                <w:bCs/>
                <w:sz w:val="24"/>
                <w:szCs w:val="24"/>
                <w:lang w:eastAsia="en-US"/>
              </w:rPr>
              <w:t>услуг.</w:t>
            </w:r>
          </w:p>
        </w:tc>
        <w:tc>
          <w:tcPr>
            <w:tcW w:w="694" w:type="pct"/>
            <w:tcBorders>
              <w:top w:val="single" w:sz="4" w:space="0" w:color="auto"/>
              <w:left w:val="single" w:sz="4" w:space="0" w:color="auto"/>
              <w:bottom w:val="single" w:sz="4" w:space="0" w:color="auto"/>
              <w:right w:val="single" w:sz="4" w:space="0" w:color="auto"/>
            </w:tcBorders>
            <w:hideMark/>
          </w:tcPr>
          <w:p w14:paraId="435D8BF4" w14:textId="77777777" w:rsidR="0006552B" w:rsidRPr="00AD6601" w:rsidRDefault="0006552B" w:rsidP="00A63C98">
            <w:pPr>
              <w:jc w:val="center"/>
              <w:rPr>
                <w:bCs/>
                <w:sz w:val="24"/>
                <w:szCs w:val="24"/>
                <w:lang w:eastAsia="en-US"/>
              </w:rPr>
            </w:pPr>
            <w:r w:rsidRPr="00AD6601">
              <w:rPr>
                <w:bCs/>
                <w:sz w:val="24"/>
                <w:szCs w:val="24"/>
                <w:lang w:eastAsia="en-US"/>
              </w:rPr>
              <w:lastRenderedPageBreak/>
              <w:t>20 </w:t>
            </w:r>
          </w:p>
        </w:tc>
        <w:tc>
          <w:tcPr>
            <w:tcW w:w="1808" w:type="pct"/>
            <w:tcBorders>
              <w:top w:val="single" w:sz="4" w:space="0" w:color="auto"/>
              <w:left w:val="single" w:sz="4" w:space="0" w:color="auto"/>
              <w:bottom w:val="single" w:sz="4" w:space="0" w:color="auto"/>
              <w:right w:val="single" w:sz="4" w:space="0" w:color="auto"/>
            </w:tcBorders>
            <w:hideMark/>
          </w:tcPr>
          <w:p w14:paraId="76CEF611" w14:textId="77777777" w:rsidR="0006552B" w:rsidRPr="00AD6601" w:rsidRDefault="0006552B" w:rsidP="00A63C98">
            <w:pPr>
              <w:jc w:val="both"/>
              <w:rPr>
                <w:bCs/>
                <w:sz w:val="24"/>
                <w:szCs w:val="24"/>
                <w:lang w:eastAsia="en-US"/>
              </w:rPr>
            </w:pPr>
            <w:r w:rsidRPr="00AD6601">
              <w:rPr>
                <w:bCs/>
                <w:sz w:val="24"/>
                <w:szCs w:val="24"/>
                <w:lang w:eastAsia="en-US"/>
              </w:rPr>
              <w:t xml:space="preserve">Предупреждение об удалении с территории Объекта лица в случае повторного совершения этого правонарушения этим же </w:t>
            </w:r>
            <w:r w:rsidRPr="00AD6601">
              <w:rPr>
                <w:bCs/>
                <w:sz w:val="24"/>
                <w:szCs w:val="24"/>
                <w:lang w:eastAsia="en-US"/>
              </w:rPr>
              <w:lastRenderedPageBreak/>
              <w:t>лицом.</w:t>
            </w:r>
          </w:p>
        </w:tc>
      </w:tr>
      <w:tr w:rsidR="00AD6601" w:rsidRPr="00AD6601" w14:paraId="0ACEDE27" w14:textId="77777777" w:rsidTr="00A04659">
        <w:trPr>
          <w:jc w:val="center"/>
        </w:trPr>
        <w:tc>
          <w:tcPr>
            <w:tcW w:w="266" w:type="pct"/>
            <w:tcBorders>
              <w:top w:val="single" w:sz="4" w:space="0" w:color="auto"/>
              <w:left w:val="single" w:sz="4" w:space="0" w:color="auto"/>
              <w:bottom w:val="single" w:sz="4" w:space="0" w:color="auto"/>
              <w:right w:val="single" w:sz="4" w:space="0" w:color="auto"/>
            </w:tcBorders>
          </w:tcPr>
          <w:p w14:paraId="58A42B3A" w14:textId="77777777" w:rsidR="0006552B" w:rsidRPr="00AD6601" w:rsidRDefault="0006552B" w:rsidP="00A63C98">
            <w:pPr>
              <w:widowControl/>
              <w:numPr>
                <w:ilvl w:val="0"/>
                <w:numId w:val="16"/>
              </w:numPr>
              <w:autoSpaceDE/>
              <w:autoSpaceDN/>
              <w:adjustRightInd/>
              <w:ind w:left="113"/>
              <w:jc w:val="right"/>
              <w:rPr>
                <w:bCs/>
                <w:sz w:val="24"/>
                <w:szCs w:val="24"/>
                <w:lang w:eastAsia="en-US"/>
              </w:rPr>
            </w:pPr>
          </w:p>
        </w:tc>
        <w:tc>
          <w:tcPr>
            <w:tcW w:w="2232" w:type="pct"/>
            <w:tcBorders>
              <w:top w:val="single" w:sz="4" w:space="0" w:color="auto"/>
              <w:left w:val="single" w:sz="4" w:space="0" w:color="auto"/>
              <w:bottom w:val="single" w:sz="4" w:space="0" w:color="auto"/>
              <w:right w:val="single" w:sz="4" w:space="0" w:color="auto"/>
            </w:tcBorders>
            <w:hideMark/>
          </w:tcPr>
          <w:p w14:paraId="2D1B44E3" w14:textId="77777777" w:rsidR="0006552B" w:rsidRPr="00AD6601" w:rsidRDefault="0006552B" w:rsidP="00A63C98">
            <w:pPr>
              <w:jc w:val="both"/>
              <w:rPr>
                <w:bCs/>
                <w:sz w:val="24"/>
                <w:szCs w:val="24"/>
                <w:lang w:eastAsia="en-US"/>
              </w:rPr>
            </w:pPr>
            <w:r w:rsidRPr="00AD6601">
              <w:rPr>
                <w:bCs/>
                <w:sz w:val="24"/>
                <w:szCs w:val="24"/>
                <w:lang w:eastAsia="en-US"/>
              </w:rPr>
              <w:t xml:space="preserve">Сокрытие или попытка сокрытия Исполнителем от Заказчика информации по п.п. </w:t>
            </w:r>
            <w:r w:rsidRPr="00AD6601">
              <w:rPr>
                <w:bCs/>
                <w:sz w:val="24"/>
                <w:szCs w:val="24"/>
                <w:lang w:eastAsia="en-US"/>
              </w:rPr>
              <w:fldChar w:fldCharType="begin"/>
            </w:r>
            <w:r w:rsidRPr="00AD6601">
              <w:rPr>
                <w:bCs/>
                <w:sz w:val="24"/>
                <w:szCs w:val="24"/>
                <w:lang w:eastAsia="en-US"/>
              </w:rPr>
              <w:instrText xml:space="preserve"> REF _Ref499613827 \r \h  \* MERGEFORMAT </w:instrText>
            </w:r>
            <w:r w:rsidRPr="00AD6601">
              <w:rPr>
                <w:bCs/>
                <w:sz w:val="24"/>
                <w:szCs w:val="24"/>
                <w:lang w:eastAsia="en-US"/>
              </w:rPr>
            </w:r>
            <w:r w:rsidRPr="00AD6601">
              <w:rPr>
                <w:bCs/>
                <w:sz w:val="24"/>
                <w:szCs w:val="24"/>
                <w:lang w:eastAsia="en-US"/>
              </w:rPr>
              <w:fldChar w:fldCharType="separate"/>
            </w:r>
            <w:r w:rsidR="0031075A" w:rsidRPr="00AD6601">
              <w:rPr>
                <w:bCs/>
                <w:sz w:val="24"/>
                <w:szCs w:val="24"/>
                <w:lang w:eastAsia="en-US"/>
              </w:rPr>
              <w:t>1</w:t>
            </w:r>
            <w:r w:rsidRPr="00AD6601">
              <w:rPr>
                <w:bCs/>
                <w:sz w:val="24"/>
                <w:szCs w:val="24"/>
                <w:lang w:eastAsia="en-US"/>
              </w:rPr>
              <w:fldChar w:fldCharType="end"/>
            </w:r>
            <w:r w:rsidRPr="00AD6601">
              <w:rPr>
                <w:bCs/>
                <w:sz w:val="24"/>
                <w:szCs w:val="24"/>
                <w:lang w:eastAsia="en-US"/>
              </w:rPr>
              <w:t>-</w:t>
            </w:r>
            <w:r w:rsidRPr="00AD6601">
              <w:rPr>
                <w:bCs/>
                <w:sz w:val="24"/>
                <w:szCs w:val="24"/>
                <w:lang w:eastAsia="en-US"/>
              </w:rPr>
              <w:fldChar w:fldCharType="begin"/>
            </w:r>
            <w:r w:rsidRPr="00AD6601">
              <w:rPr>
                <w:bCs/>
                <w:sz w:val="24"/>
                <w:szCs w:val="24"/>
                <w:lang w:eastAsia="en-US"/>
              </w:rPr>
              <w:instrText xml:space="preserve"> REF _Ref499613830 \r \h  \* MERGEFORMAT </w:instrText>
            </w:r>
            <w:r w:rsidRPr="00AD6601">
              <w:rPr>
                <w:bCs/>
                <w:sz w:val="24"/>
                <w:szCs w:val="24"/>
                <w:lang w:eastAsia="en-US"/>
              </w:rPr>
            </w:r>
            <w:r w:rsidRPr="00AD6601">
              <w:rPr>
                <w:bCs/>
                <w:sz w:val="24"/>
                <w:szCs w:val="24"/>
                <w:lang w:eastAsia="en-US"/>
              </w:rPr>
              <w:fldChar w:fldCharType="separate"/>
            </w:r>
            <w:r w:rsidR="0031075A" w:rsidRPr="00AD6601">
              <w:rPr>
                <w:bCs/>
                <w:sz w:val="24"/>
                <w:szCs w:val="24"/>
                <w:lang w:eastAsia="en-US"/>
              </w:rPr>
              <w:t>13</w:t>
            </w:r>
            <w:r w:rsidRPr="00AD6601">
              <w:rPr>
                <w:bCs/>
                <w:sz w:val="24"/>
                <w:szCs w:val="24"/>
                <w:lang w:eastAsia="en-US"/>
              </w:rPr>
              <w:fldChar w:fldCharType="end"/>
            </w:r>
            <w:r w:rsidRPr="00AD6601">
              <w:rPr>
                <w:bCs/>
                <w:sz w:val="24"/>
                <w:szCs w:val="24"/>
                <w:lang w:eastAsia="en-US"/>
              </w:rPr>
              <w:t xml:space="preserve"> пункта 7.2 настоящего Приложения о фактах противоправных действий (бездействия) со стороны своего персонала или персонала суб</w:t>
            </w:r>
            <w:r w:rsidRPr="00AD6601">
              <w:rPr>
                <w:bCs/>
                <w:sz w:val="24"/>
                <w:szCs w:val="24"/>
              </w:rPr>
              <w:t>исполнитель</w:t>
            </w:r>
            <w:r w:rsidRPr="00AD6601">
              <w:rPr>
                <w:bCs/>
                <w:sz w:val="24"/>
                <w:szCs w:val="24"/>
                <w:lang w:eastAsia="en-US"/>
              </w:rPr>
              <w:t>ных организаций.</w:t>
            </w:r>
          </w:p>
        </w:tc>
        <w:tc>
          <w:tcPr>
            <w:tcW w:w="694" w:type="pct"/>
            <w:tcBorders>
              <w:top w:val="single" w:sz="4" w:space="0" w:color="auto"/>
              <w:left w:val="single" w:sz="4" w:space="0" w:color="auto"/>
              <w:bottom w:val="single" w:sz="4" w:space="0" w:color="auto"/>
              <w:right w:val="single" w:sz="4" w:space="0" w:color="auto"/>
            </w:tcBorders>
            <w:hideMark/>
          </w:tcPr>
          <w:p w14:paraId="0A2E72C3" w14:textId="77777777" w:rsidR="0006552B" w:rsidRPr="00AD6601" w:rsidRDefault="0006552B" w:rsidP="00A63C98">
            <w:pPr>
              <w:jc w:val="center"/>
              <w:rPr>
                <w:bCs/>
                <w:sz w:val="24"/>
                <w:szCs w:val="24"/>
                <w:lang w:eastAsia="en-US"/>
              </w:rPr>
            </w:pPr>
            <w:r w:rsidRPr="00AD6601">
              <w:rPr>
                <w:bCs/>
                <w:sz w:val="24"/>
                <w:szCs w:val="24"/>
                <w:lang w:eastAsia="en-US"/>
              </w:rPr>
              <w:t xml:space="preserve">100 </w:t>
            </w:r>
          </w:p>
        </w:tc>
        <w:tc>
          <w:tcPr>
            <w:tcW w:w="1808" w:type="pct"/>
            <w:tcBorders>
              <w:top w:val="single" w:sz="4" w:space="0" w:color="auto"/>
              <w:left w:val="single" w:sz="4" w:space="0" w:color="auto"/>
              <w:bottom w:val="single" w:sz="4" w:space="0" w:color="auto"/>
              <w:right w:val="single" w:sz="4" w:space="0" w:color="auto"/>
            </w:tcBorders>
          </w:tcPr>
          <w:p w14:paraId="32F56275" w14:textId="77777777" w:rsidR="0006552B" w:rsidRPr="00AD6601" w:rsidRDefault="0006552B" w:rsidP="00A63C98">
            <w:pPr>
              <w:rPr>
                <w:bCs/>
                <w:sz w:val="24"/>
                <w:szCs w:val="24"/>
                <w:lang w:eastAsia="en-US"/>
              </w:rPr>
            </w:pPr>
            <w:r w:rsidRPr="00AD6601">
              <w:rPr>
                <w:bCs/>
                <w:sz w:val="24"/>
                <w:szCs w:val="24"/>
                <w:lang w:eastAsia="en-US"/>
              </w:rPr>
              <w:t>Не применяется.</w:t>
            </w:r>
          </w:p>
        </w:tc>
      </w:tr>
      <w:tr w:rsidR="00AD6601" w:rsidRPr="00AD6601" w14:paraId="4320DF2E" w14:textId="77777777" w:rsidTr="00A04659">
        <w:trPr>
          <w:jc w:val="center"/>
        </w:trPr>
        <w:tc>
          <w:tcPr>
            <w:tcW w:w="266" w:type="pct"/>
            <w:tcBorders>
              <w:top w:val="single" w:sz="4" w:space="0" w:color="auto"/>
              <w:left w:val="single" w:sz="4" w:space="0" w:color="auto"/>
              <w:bottom w:val="single" w:sz="4" w:space="0" w:color="auto"/>
              <w:right w:val="single" w:sz="4" w:space="0" w:color="auto"/>
            </w:tcBorders>
          </w:tcPr>
          <w:p w14:paraId="3D2D21C2" w14:textId="77777777" w:rsidR="0006552B" w:rsidRPr="00AD6601" w:rsidRDefault="0006552B" w:rsidP="00A63C98">
            <w:pPr>
              <w:widowControl/>
              <w:numPr>
                <w:ilvl w:val="0"/>
                <w:numId w:val="16"/>
              </w:numPr>
              <w:autoSpaceDE/>
              <w:autoSpaceDN/>
              <w:adjustRightInd/>
              <w:ind w:left="113"/>
              <w:jc w:val="right"/>
              <w:rPr>
                <w:bCs/>
                <w:sz w:val="24"/>
                <w:szCs w:val="24"/>
                <w:lang w:eastAsia="en-US"/>
              </w:rPr>
            </w:pPr>
          </w:p>
        </w:tc>
        <w:tc>
          <w:tcPr>
            <w:tcW w:w="2232" w:type="pct"/>
            <w:tcBorders>
              <w:top w:val="single" w:sz="4" w:space="0" w:color="auto"/>
              <w:left w:val="single" w:sz="4" w:space="0" w:color="auto"/>
              <w:bottom w:val="single" w:sz="4" w:space="0" w:color="auto"/>
              <w:right w:val="single" w:sz="4" w:space="0" w:color="auto"/>
            </w:tcBorders>
            <w:hideMark/>
          </w:tcPr>
          <w:p w14:paraId="0774F409" w14:textId="77777777" w:rsidR="0006552B" w:rsidRPr="00AD6601" w:rsidRDefault="0006552B" w:rsidP="00A63C98">
            <w:pPr>
              <w:jc w:val="both"/>
              <w:rPr>
                <w:bCs/>
                <w:sz w:val="24"/>
                <w:szCs w:val="24"/>
                <w:lang w:eastAsia="en-US"/>
              </w:rPr>
            </w:pPr>
            <w:r w:rsidRPr="00AD6601">
              <w:rPr>
                <w:bCs/>
                <w:iCs/>
                <w:sz w:val="24"/>
                <w:szCs w:val="24"/>
                <w:lang w:eastAsia="en-US"/>
              </w:rPr>
              <w:t>Передача ложной информации о минировании или угрозе проведения диверсионно-террористического акта на объектах Заказчика.</w:t>
            </w:r>
          </w:p>
        </w:tc>
        <w:tc>
          <w:tcPr>
            <w:tcW w:w="694" w:type="pct"/>
            <w:tcBorders>
              <w:top w:val="single" w:sz="4" w:space="0" w:color="auto"/>
              <w:left w:val="single" w:sz="4" w:space="0" w:color="auto"/>
              <w:bottom w:val="single" w:sz="4" w:space="0" w:color="auto"/>
              <w:right w:val="single" w:sz="4" w:space="0" w:color="auto"/>
            </w:tcBorders>
            <w:hideMark/>
          </w:tcPr>
          <w:p w14:paraId="2CC2A79B" w14:textId="77777777" w:rsidR="0006552B" w:rsidRPr="00AD6601" w:rsidRDefault="0006552B" w:rsidP="00A63C98">
            <w:pPr>
              <w:jc w:val="center"/>
              <w:rPr>
                <w:bCs/>
                <w:sz w:val="24"/>
                <w:szCs w:val="24"/>
                <w:lang w:eastAsia="en-US"/>
              </w:rPr>
            </w:pPr>
            <w:r w:rsidRPr="00AD6601">
              <w:rPr>
                <w:bCs/>
                <w:sz w:val="24"/>
                <w:szCs w:val="24"/>
                <w:lang w:eastAsia="en-US"/>
              </w:rPr>
              <w:t>100</w:t>
            </w:r>
          </w:p>
        </w:tc>
        <w:tc>
          <w:tcPr>
            <w:tcW w:w="1808" w:type="pct"/>
            <w:tcBorders>
              <w:top w:val="single" w:sz="4" w:space="0" w:color="auto"/>
              <w:left w:val="single" w:sz="4" w:space="0" w:color="auto"/>
              <w:bottom w:val="single" w:sz="4" w:space="0" w:color="auto"/>
              <w:right w:val="single" w:sz="4" w:space="0" w:color="auto"/>
            </w:tcBorders>
            <w:hideMark/>
          </w:tcPr>
          <w:p w14:paraId="42A4B0D6" w14:textId="77777777" w:rsidR="0006552B" w:rsidRPr="00AD6601" w:rsidRDefault="0006552B" w:rsidP="00A63C98">
            <w:pPr>
              <w:jc w:val="both"/>
              <w:rPr>
                <w:bCs/>
                <w:sz w:val="24"/>
                <w:szCs w:val="24"/>
                <w:lang w:eastAsia="en-US"/>
              </w:rPr>
            </w:pPr>
            <w:r w:rsidRPr="00AD6601">
              <w:rPr>
                <w:bCs/>
                <w:sz w:val="24"/>
                <w:szCs w:val="24"/>
                <w:lang w:eastAsia="en-US"/>
              </w:rPr>
              <w:t>Удаление с территории Объекта лица, допустившего правонарушение.</w:t>
            </w:r>
          </w:p>
        </w:tc>
      </w:tr>
      <w:tr w:rsidR="00AD6601" w:rsidRPr="00AD6601" w14:paraId="4B7B3574" w14:textId="77777777" w:rsidTr="00A04659">
        <w:trPr>
          <w:jc w:val="center"/>
        </w:trPr>
        <w:tc>
          <w:tcPr>
            <w:tcW w:w="266" w:type="pct"/>
            <w:tcBorders>
              <w:top w:val="single" w:sz="4" w:space="0" w:color="auto"/>
              <w:left w:val="single" w:sz="4" w:space="0" w:color="auto"/>
              <w:bottom w:val="single" w:sz="4" w:space="0" w:color="auto"/>
              <w:right w:val="single" w:sz="4" w:space="0" w:color="auto"/>
            </w:tcBorders>
          </w:tcPr>
          <w:p w14:paraId="5F1EAE97" w14:textId="77777777" w:rsidR="0006552B" w:rsidRPr="00AD6601" w:rsidRDefault="0006552B" w:rsidP="00A63C98">
            <w:pPr>
              <w:widowControl/>
              <w:numPr>
                <w:ilvl w:val="0"/>
                <w:numId w:val="16"/>
              </w:numPr>
              <w:autoSpaceDE/>
              <w:autoSpaceDN/>
              <w:adjustRightInd/>
              <w:ind w:left="113"/>
              <w:jc w:val="right"/>
              <w:rPr>
                <w:bCs/>
                <w:sz w:val="24"/>
                <w:szCs w:val="24"/>
                <w:lang w:eastAsia="en-US"/>
              </w:rPr>
            </w:pPr>
          </w:p>
        </w:tc>
        <w:tc>
          <w:tcPr>
            <w:tcW w:w="2232" w:type="pct"/>
            <w:tcBorders>
              <w:top w:val="single" w:sz="4" w:space="0" w:color="auto"/>
              <w:left w:val="single" w:sz="4" w:space="0" w:color="auto"/>
              <w:bottom w:val="single" w:sz="4" w:space="0" w:color="auto"/>
              <w:right w:val="single" w:sz="4" w:space="0" w:color="auto"/>
            </w:tcBorders>
            <w:hideMark/>
          </w:tcPr>
          <w:p w14:paraId="371CD09D" w14:textId="77777777" w:rsidR="0006552B" w:rsidRPr="00AD6601" w:rsidRDefault="0006552B" w:rsidP="00A63C98">
            <w:pPr>
              <w:jc w:val="both"/>
              <w:rPr>
                <w:bCs/>
                <w:sz w:val="24"/>
                <w:szCs w:val="24"/>
                <w:lang w:eastAsia="en-US"/>
              </w:rPr>
            </w:pPr>
            <w:r w:rsidRPr="00AD6601">
              <w:rPr>
                <w:bCs/>
                <w:sz w:val="24"/>
                <w:szCs w:val="24"/>
                <w:lang w:eastAsia="en-US"/>
              </w:rPr>
              <w:t xml:space="preserve">Обращение правоохранительных органов </w:t>
            </w:r>
            <w:r w:rsidRPr="00AD6601">
              <w:rPr>
                <w:bCs/>
                <w:iCs/>
                <w:sz w:val="24"/>
                <w:szCs w:val="24"/>
                <w:lang w:eastAsia="en-US"/>
              </w:rPr>
              <w:t>Российской Федерации</w:t>
            </w:r>
            <w:r w:rsidRPr="00AD6601">
              <w:rPr>
                <w:bCs/>
                <w:sz w:val="24"/>
                <w:szCs w:val="24"/>
                <w:lang w:eastAsia="en-US"/>
              </w:rPr>
              <w:t>, поступившее в адрес Заказчика по факту совершения работником Исполнителя или его суб</w:t>
            </w:r>
            <w:r w:rsidRPr="00AD6601">
              <w:rPr>
                <w:bCs/>
                <w:sz w:val="24"/>
                <w:szCs w:val="24"/>
              </w:rPr>
              <w:t>исполнителя</w:t>
            </w:r>
            <w:r w:rsidRPr="00AD6601">
              <w:rPr>
                <w:bCs/>
                <w:sz w:val="24"/>
                <w:szCs w:val="24"/>
                <w:lang w:eastAsia="en-US"/>
              </w:rPr>
              <w:t xml:space="preserve"> административного правонарушения или правонарушения, содержащего признаки уголовно наказуемого деяния (преступления).</w:t>
            </w:r>
          </w:p>
        </w:tc>
        <w:tc>
          <w:tcPr>
            <w:tcW w:w="694" w:type="pct"/>
            <w:tcBorders>
              <w:top w:val="single" w:sz="4" w:space="0" w:color="auto"/>
              <w:left w:val="single" w:sz="4" w:space="0" w:color="auto"/>
              <w:bottom w:val="single" w:sz="4" w:space="0" w:color="auto"/>
              <w:right w:val="single" w:sz="4" w:space="0" w:color="auto"/>
            </w:tcBorders>
            <w:hideMark/>
          </w:tcPr>
          <w:p w14:paraId="677BF73E" w14:textId="77777777" w:rsidR="0006552B" w:rsidRPr="00AD6601" w:rsidRDefault="0006552B" w:rsidP="00A63C98">
            <w:pPr>
              <w:jc w:val="center"/>
              <w:rPr>
                <w:bCs/>
                <w:sz w:val="24"/>
                <w:szCs w:val="24"/>
                <w:lang w:eastAsia="en-US"/>
              </w:rPr>
            </w:pPr>
            <w:r w:rsidRPr="00AD6601">
              <w:rPr>
                <w:bCs/>
                <w:sz w:val="24"/>
                <w:szCs w:val="24"/>
                <w:lang w:eastAsia="en-US"/>
              </w:rPr>
              <w:t xml:space="preserve">50 </w:t>
            </w:r>
          </w:p>
        </w:tc>
        <w:tc>
          <w:tcPr>
            <w:tcW w:w="1808" w:type="pct"/>
            <w:tcBorders>
              <w:top w:val="single" w:sz="4" w:space="0" w:color="auto"/>
              <w:left w:val="single" w:sz="4" w:space="0" w:color="auto"/>
              <w:bottom w:val="single" w:sz="4" w:space="0" w:color="auto"/>
              <w:right w:val="single" w:sz="4" w:space="0" w:color="auto"/>
            </w:tcBorders>
            <w:hideMark/>
          </w:tcPr>
          <w:p w14:paraId="19C8E80F" w14:textId="77777777" w:rsidR="0006552B" w:rsidRPr="00AD6601" w:rsidRDefault="0006552B" w:rsidP="00A63C98">
            <w:pPr>
              <w:jc w:val="both"/>
              <w:rPr>
                <w:bCs/>
                <w:sz w:val="24"/>
                <w:szCs w:val="24"/>
                <w:lang w:eastAsia="en-US"/>
              </w:rPr>
            </w:pPr>
            <w:r w:rsidRPr="00AD6601">
              <w:rPr>
                <w:bCs/>
                <w:sz w:val="24"/>
                <w:szCs w:val="24"/>
                <w:lang w:eastAsia="en-US"/>
              </w:rPr>
              <w:t>Удаление с территории Объекта лица, в отношении которого поступило обращение.</w:t>
            </w:r>
          </w:p>
        </w:tc>
      </w:tr>
      <w:tr w:rsidR="00AD6601" w:rsidRPr="00AD6601" w14:paraId="52A47A3E" w14:textId="77777777" w:rsidTr="00A04659">
        <w:trPr>
          <w:jc w:val="center"/>
        </w:trPr>
        <w:tc>
          <w:tcPr>
            <w:tcW w:w="266" w:type="pct"/>
            <w:tcBorders>
              <w:top w:val="single" w:sz="4" w:space="0" w:color="auto"/>
              <w:left w:val="single" w:sz="4" w:space="0" w:color="auto"/>
              <w:bottom w:val="single" w:sz="4" w:space="0" w:color="auto"/>
              <w:right w:val="single" w:sz="4" w:space="0" w:color="auto"/>
            </w:tcBorders>
          </w:tcPr>
          <w:p w14:paraId="50BE9136" w14:textId="77777777" w:rsidR="0006552B" w:rsidRPr="00AD6601" w:rsidRDefault="0006552B" w:rsidP="00A63C98">
            <w:pPr>
              <w:widowControl/>
              <w:numPr>
                <w:ilvl w:val="0"/>
                <w:numId w:val="16"/>
              </w:numPr>
              <w:autoSpaceDE/>
              <w:autoSpaceDN/>
              <w:adjustRightInd/>
              <w:ind w:left="113"/>
              <w:jc w:val="right"/>
              <w:rPr>
                <w:bCs/>
                <w:sz w:val="24"/>
                <w:szCs w:val="24"/>
                <w:lang w:eastAsia="en-US"/>
              </w:rPr>
            </w:pPr>
          </w:p>
        </w:tc>
        <w:tc>
          <w:tcPr>
            <w:tcW w:w="2232" w:type="pct"/>
            <w:tcBorders>
              <w:top w:val="single" w:sz="4" w:space="0" w:color="auto"/>
              <w:left w:val="single" w:sz="4" w:space="0" w:color="auto"/>
              <w:bottom w:val="single" w:sz="4" w:space="0" w:color="auto"/>
              <w:right w:val="single" w:sz="4" w:space="0" w:color="auto"/>
            </w:tcBorders>
            <w:hideMark/>
          </w:tcPr>
          <w:p w14:paraId="39D597F0" w14:textId="77777777" w:rsidR="0006552B" w:rsidRPr="00AD6601" w:rsidRDefault="0006552B" w:rsidP="00A63C98">
            <w:pPr>
              <w:ind w:left="23"/>
              <w:jc w:val="both"/>
              <w:rPr>
                <w:bCs/>
                <w:sz w:val="24"/>
                <w:szCs w:val="24"/>
                <w:lang w:eastAsia="en-US"/>
              </w:rPr>
            </w:pPr>
            <w:r w:rsidRPr="00AD6601">
              <w:rPr>
                <w:bCs/>
                <w:sz w:val="24"/>
                <w:szCs w:val="24"/>
                <w:lang w:eastAsia="en-US"/>
              </w:rPr>
              <w:t>Курение вне установленных в надлежащем порядке мест для курения.</w:t>
            </w:r>
          </w:p>
        </w:tc>
        <w:tc>
          <w:tcPr>
            <w:tcW w:w="694" w:type="pct"/>
            <w:tcBorders>
              <w:top w:val="single" w:sz="4" w:space="0" w:color="auto"/>
              <w:left w:val="single" w:sz="4" w:space="0" w:color="auto"/>
              <w:bottom w:val="single" w:sz="4" w:space="0" w:color="auto"/>
              <w:right w:val="single" w:sz="4" w:space="0" w:color="auto"/>
            </w:tcBorders>
            <w:hideMark/>
          </w:tcPr>
          <w:p w14:paraId="5232AB6D" w14:textId="77777777" w:rsidR="0006552B" w:rsidRPr="00AD6601" w:rsidRDefault="0006552B" w:rsidP="00A63C98">
            <w:pPr>
              <w:jc w:val="center"/>
              <w:rPr>
                <w:bCs/>
                <w:sz w:val="24"/>
                <w:szCs w:val="24"/>
                <w:lang w:eastAsia="en-US"/>
              </w:rPr>
            </w:pPr>
            <w:r w:rsidRPr="00AD6601">
              <w:rPr>
                <w:bCs/>
                <w:sz w:val="24"/>
                <w:szCs w:val="24"/>
                <w:lang w:eastAsia="en-US"/>
              </w:rPr>
              <w:t>10</w:t>
            </w:r>
          </w:p>
        </w:tc>
        <w:tc>
          <w:tcPr>
            <w:tcW w:w="1808" w:type="pct"/>
            <w:tcBorders>
              <w:top w:val="single" w:sz="4" w:space="0" w:color="auto"/>
              <w:left w:val="single" w:sz="4" w:space="0" w:color="auto"/>
              <w:bottom w:val="single" w:sz="4" w:space="0" w:color="auto"/>
              <w:right w:val="single" w:sz="4" w:space="0" w:color="auto"/>
            </w:tcBorders>
            <w:hideMark/>
          </w:tcPr>
          <w:p w14:paraId="7CE75B3F" w14:textId="77777777" w:rsidR="0006552B" w:rsidRPr="00AD6601" w:rsidRDefault="0006552B" w:rsidP="00A63C98">
            <w:pPr>
              <w:jc w:val="both"/>
              <w:rPr>
                <w:bCs/>
                <w:sz w:val="24"/>
                <w:szCs w:val="24"/>
                <w:lang w:eastAsia="en-US"/>
              </w:rPr>
            </w:pPr>
            <w:r w:rsidRPr="00AD6601">
              <w:rPr>
                <w:bCs/>
                <w:sz w:val="24"/>
                <w:szCs w:val="24"/>
                <w:lang w:eastAsia="en-US"/>
              </w:rPr>
              <w:t>Предупреждение об удалении с территории Объекта лица в случае повторного совершения этого правонарушения этим же лицом.</w:t>
            </w:r>
          </w:p>
        </w:tc>
      </w:tr>
      <w:tr w:rsidR="00AD6601" w:rsidRPr="00AD6601" w14:paraId="0BD1E2F8" w14:textId="77777777" w:rsidTr="00A04659">
        <w:trPr>
          <w:jc w:val="center"/>
        </w:trPr>
        <w:tc>
          <w:tcPr>
            <w:tcW w:w="266" w:type="pct"/>
            <w:tcBorders>
              <w:top w:val="single" w:sz="4" w:space="0" w:color="auto"/>
              <w:left w:val="single" w:sz="4" w:space="0" w:color="auto"/>
              <w:bottom w:val="single" w:sz="4" w:space="0" w:color="auto"/>
              <w:right w:val="single" w:sz="4" w:space="0" w:color="auto"/>
            </w:tcBorders>
          </w:tcPr>
          <w:p w14:paraId="0AF28E31" w14:textId="77777777" w:rsidR="0006552B" w:rsidRPr="00AD6601" w:rsidRDefault="0006552B" w:rsidP="00A63C98">
            <w:pPr>
              <w:widowControl/>
              <w:numPr>
                <w:ilvl w:val="0"/>
                <w:numId w:val="16"/>
              </w:numPr>
              <w:autoSpaceDE/>
              <w:autoSpaceDN/>
              <w:adjustRightInd/>
              <w:ind w:left="113"/>
              <w:jc w:val="right"/>
              <w:rPr>
                <w:bCs/>
                <w:sz w:val="24"/>
                <w:szCs w:val="24"/>
                <w:lang w:eastAsia="en-US"/>
              </w:rPr>
            </w:pPr>
          </w:p>
        </w:tc>
        <w:tc>
          <w:tcPr>
            <w:tcW w:w="2232" w:type="pct"/>
            <w:tcBorders>
              <w:top w:val="single" w:sz="4" w:space="0" w:color="auto"/>
              <w:left w:val="single" w:sz="4" w:space="0" w:color="auto"/>
              <w:bottom w:val="single" w:sz="4" w:space="0" w:color="auto"/>
              <w:right w:val="single" w:sz="4" w:space="0" w:color="auto"/>
            </w:tcBorders>
            <w:hideMark/>
          </w:tcPr>
          <w:p w14:paraId="1645B656" w14:textId="77777777" w:rsidR="0006552B" w:rsidRPr="00AD6601" w:rsidRDefault="0006552B" w:rsidP="00A63C98">
            <w:pPr>
              <w:ind w:left="23"/>
              <w:jc w:val="both"/>
              <w:rPr>
                <w:bCs/>
                <w:sz w:val="24"/>
                <w:szCs w:val="24"/>
                <w:lang w:eastAsia="en-US"/>
              </w:rPr>
            </w:pPr>
            <w:r w:rsidRPr="00AD6601">
              <w:rPr>
                <w:bCs/>
                <w:iCs/>
                <w:sz w:val="24"/>
                <w:szCs w:val="24"/>
                <w:lang w:eastAsia="en-U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4" w:type="pct"/>
            <w:tcBorders>
              <w:top w:val="single" w:sz="4" w:space="0" w:color="auto"/>
              <w:left w:val="single" w:sz="4" w:space="0" w:color="auto"/>
              <w:bottom w:val="single" w:sz="4" w:space="0" w:color="auto"/>
              <w:right w:val="single" w:sz="4" w:space="0" w:color="auto"/>
            </w:tcBorders>
            <w:hideMark/>
          </w:tcPr>
          <w:p w14:paraId="0B70AE21" w14:textId="77777777" w:rsidR="0006552B" w:rsidRPr="00AD6601" w:rsidRDefault="0006552B" w:rsidP="00A63C98">
            <w:pPr>
              <w:jc w:val="center"/>
              <w:rPr>
                <w:bCs/>
                <w:sz w:val="24"/>
                <w:szCs w:val="24"/>
                <w:lang w:eastAsia="en-US"/>
              </w:rPr>
            </w:pPr>
            <w:r w:rsidRPr="00AD6601">
              <w:rPr>
                <w:bCs/>
                <w:sz w:val="24"/>
                <w:szCs w:val="24"/>
                <w:lang w:eastAsia="en-US"/>
              </w:rPr>
              <w:t>50</w:t>
            </w:r>
          </w:p>
        </w:tc>
        <w:tc>
          <w:tcPr>
            <w:tcW w:w="1808" w:type="pct"/>
            <w:tcBorders>
              <w:top w:val="single" w:sz="4" w:space="0" w:color="auto"/>
              <w:left w:val="single" w:sz="4" w:space="0" w:color="auto"/>
              <w:bottom w:val="single" w:sz="4" w:space="0" w:color="auto"/>
              <w:right w:val="single" w:sz="4" w:space="0" w:color="auto"/>
            </w:tcBorders>
            <w:hideMark/>
          </w:tcPr>
          <w:p w14:paraId="7CD4D3E5" w14:textId="77777777" w:rsidR="0006552B" w:rsidRPr="00AD6601" w:rsidRDefault="0006552B" w:rsidP="00A63C98">
            <w:pPr>
              <w:jc w:val="both"/>
              <w:rPr>
                <w:bCs/>
                <w:sz w:val="24"/>
                <w:szCs w:val="24"/>
                <w:lang w:eastAsia="en-US"/>
              </w:rPr>
            </w:pPr>
            <w:r w:rsidRPr="00AD6601">
              <w:rPr>
                <w:bCs/>
                <w:sz w:val="24"/>
                <w:szCs w:val="24"/>
                <w:lang w:eastAsia="en-US"/>
              </w:rPr>
              <w:t>Удаление с территории Объекта лица, допустившего правонарушение.</w:t>
            </w:r>
          </w:p>
        </w:tc>
      </w:tr>
      <w:tr w:rsidR="00AD6601" w:rsidRPr="00AD6601" w14:paraId="1F312EA3" w14:textId="77777777" w:rsidTr="00A04659">
        <w:trPr>
          <w:jc w:val="center"/>
        </w:trPr>
        <w:tc>
          <w:tcPr>
            <w:tcW w:w="266" w:type="pct"/>
            <w:tcBorders>
              <w:top w:val="single" w:sz="4" w:space="0" w:color="auto"/>
              <w:left w:val="single" w:sz="4" w:space="0" w:color="auto"/>
              <w:bottom w:val="single" w:sz="4" w:space="0" w:color="auto"/>
              <w:right w:val="single" w:sz="4" w:space="0" w:color="auto"/>
            </w:tcBorders>
          </w:tcPr>
          <w:p w14:paraId="0DFCF16E" w14:textId="77777777" w:rsidR="0006552B" w:rsidRPr="00AD6601" w:rsidRDefault="0006552B" w:rsidP="00A63C98">
            <w:pPr>
              <w:widowControl/>
              <w:numPr>
                <w:ilvl w:val="0"/>
                <w:numId w:val="16"/>
              </w:numPr>
              <w:autoSpaceDE/>
              <w:autoSpaceDN/>
              <w:adjustRightInd/>
              <w:ind w:left="113"/>
              <w:jc w:val="right"/>
              <w:rPr>
                <w:bCs/>
                <w:sz w:val="24"/>
                <w:szCs w:val="24"/>
                <w:lang w:eastAsia="en-US"/>
              </w:rPr>
            </w:pPr>
          </w:p>
        </w:tc>
        <w:tc>
          <w:tcPr>
            <w:tcW w:w="2232" w:type="pct"/>
            <w:tcBorders>
              <w:top w:val="single" w:sz="4" w:space="0" w:color="auto"/>
              <w:left w:val="single" w:sz="4" w:space="0" w:color="auto"/>
              <w:bottom w:val="single" w:sz="4" w:space="0" w:color="auto"/>
              <w:right w:val="single" w:sz="4" w:space="0" w:color="auto"/>
            </w:tcBorders>
            <w:hideMark/>
          </w:tcPr>
          <w:p w14:paraId="3BC6B851" w14:textId="77777777" w:rsidR="0006552B" w:rsidRPr="00AD6601" w:rsidRDefault="0006552B" w:rsidP="00A63C98">
            <w:pPr>
              <w:ind w:left="23"/>
              <w:jc w:val="both"/>
              <w:rPr>
                <w:bCs/>
                <w:iCs/>
                <w:sz w:val="24"/>
                <w:szCs w:val="24"/>
                <w:lang w:eastAsia="en-US"/>
              </w:rPr>
            </w:pPr>
            <w:r w:rsidRPr="00AD6601">
              <w:rPr>
                <w:bCs/>
                <w:iCs/>
                <w:sz w:val="24"/>
                <w:szCs w:val="24"/>
                <w:lang w:eastAsia="en-US"/>
              </w:rPr>
              <w:t>Оставление без необходимости включенным светового освещения в арендованных Исполнителем производственных или офисных помещениях Заказчика во внерабочее время.</w:t>
            </w:r>
          </w:p>
        </w:tc>
        <w:tc>
          <w:tcPr>
            <w:tcW w:w="694" w:type="pct"/>
            <w:tcBorders>
              <w:top w:val="single" w:sz="4" w:space="0" w:color="auto"/>
              <w:left w:val="single" w:sz="4" w:space="0" w:color="auto"/>
              <w:bottom w:val="single" w:sz="4" w:space="0" w:color="auto"/>
              <w:right w:val="single" w:sz="4" w:space="0" w:color="auto"/>
            </w:tcBorders>
            <w:hideMark/>
          </w:tcPr>
          <w:p w14:paraId="5199CD79" w14:textId="77777777" w:rsidR="0006552B" w:rsidRPr="00AD6601" w:rsidRDefault="0006552B" w:rsidP="00A63C98">
            <w:pPr>
              <w:jc w:val="center"/>
              <w:rPr>
                <w:bCs/>
                <w:sz w:val="24"/>
                <w:szCs w:val="24"/>
                <w:lang w:eastAsia="en-US"/>
              </w:rPr>
            </w:pPr>
            <w:r w:rsidRPr="00AD6601">
              <w:rPr>
                <w:bCs/>
                <w:sz w:val="24"/>
                <w:szCs w:val="24"/>
                <w:lang w:eastAsia="en-US"/>
              </w:rPr>
              <w:t>2</w:t>
            </w:r>
          </w:p>
        </w:tc>
        <w:tc>
          <w:tcPr>
            <w:tcW w:w="1808" w:type="pct"/>
            <w:tcBorders>
              <w:top w:val="single" w:sz="4" w:space="0" w:color="auto"/>
              <w:left w:val="single" w:sz="4" w:space="0" w:color="auto"/>
              <w:bottom w:val="single" w:sz="4" w:space="0" w:color="auto"/>
              <w:right w:val="single" w:sz="4" w:space="0" w:color="auto"/>
            </w:tcBorders>
            <w:hideMark/>
          </w:tcPr>
          <w:p w14:paraId="146C70D4" w14:textId="77777777" w:rsidR="0006552B" w:rsidRPr="00AD6601" w:rsidRDefault="0006552B" w:rsidP="00A63C98">
            <w:pPr>
              <w:rPr>
                <w:bCs/>
                <w:sz w:val="24"/>
                <w:szCs w:val="24"/>
                <w:lang w:eastAsia="en-US"/>
              </w:rPr>
            </w:pPr>
            <w:r w:rsidRPr="00AD6601">
              <w:rPr>
                <w:bCs/>
                <w:sz w:val="24"/>
                <w:szCs w:val="24"/>
                <w:lang w:eastAsia="en-US"/>
              </w:rPr>
              <w:t>Не применяется.</w:t>
            </w:r>
          </w:p>
        </w:tc>
      </w:tr>
    </w:tbl>
    <w:p w14:paraId="3CD6F0D7" w14:textId="77777777" w:rsidR="0006552B" w:rsidRPr="00AD6601" w:rsidRDefault="0006552B" w:rsidP="00A63C98">
      <w:pPr>
        <w:ind w:firstLine="567"/>
        <w:jc w:val="both"/>
        <w:rPr>
          <w:bCs/>
          <w:sz w:val="24"/>
          <w:szCs w:val="24"/>
        </w:rPr>
      </w:pPr>
      <w:r w:rsidRPr="00AD6601">
        <w:rPr>
          <w:bCs/>
          <w:sz w:val="24"/>
          <w:szCs w:val="24"/>
        </w:rPr>
        <w:t>* За второе и каждое последующее нарушение размер штрафа удваивается на усмотрение Заказчика.</w:t>
      </w:r>
    </w:p>
    <w:p w14:paraId="1CE248D7" w14:textId="77777777" w:rsidR="009830F0" w:rsidRPr="00AD6601" w:rsidRDefault="009830F0" w:rsidP="00A63C98">
      <w:pPr>
        <w:ind w:firstLine="567"/>
        <w:jc w:val="both"/>
        <w:rPr>
          <w:bCs/>
          <w:sz w:val="24"/>
          <w:szCs w:val="24"/>
        </w:rPr>
      </w:pPr>
      <w:r w:rsidRPr="00AD6601">
        <w:rPr>
          <w:bCs/>
          <w:sz w:val="24"/>
          <w:szCs w:val="24"/>
        </w:rPr>
        <w:t>*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301126B0" w14:textId="77777777" w:rsidR="0006552B" w:rsidRPr="00AD6601" w:rsidRDefault="0006552B" w:rsidP="00A63C98">
      <w:pPr>
        <w:widowControl/>
        <w:numPr>
          <w:ilvl w:val="0"/>
          <w:numId w:val="11"/>
        </w:numPr>
        <w:tabs>
          <w:tab w:val="left" w:pos="1134"/>
        </w:tabs>
        <w:autoSpaceDE/>
        <w:autoSpaceDN/>
        <w:adjustRightInd/>
        <w:spacing w:before="120"/>
        <w:ind w:left="567" w:firstLine="0"/>
        <w:jc w:val="both"/>
        <w:rPr>
          <w:bCs/>
          <w:sz w:val="24"/>
          <w:szCs w:val="24"/>
        </w:rPr>
      </w:pPr>
      <w:r w:rsidRPr="00AD6601">
        <w:rPr>
          <w:bCs/>
          <w:sz w:val="24"/>
          <w:szCs w:val="24"/>
        </w:rPr>
        <w:t>Порядок фиксации нарушений, совершенных Исполнителем (работниками Исполнителя, работниками Субисполнительных организаций).</w:t>
      </w:r>
    </w:p>
    <w:p w14:paraId="1D060BD3" w14:textId="77777777" w:rsidR="0006552B" w:rsidRPr="00AD6601" w:rsidRDefault="0006552B" w:rsidP="00A63C98">
      <w:pPr>
        <w:widowControl/>
        <w:numPr>
          <w:ilvl w:val="1"/>
          <w:numId w:val="11"/>
        </w:numPr>
        <w:tabs>
          <w:tab w:val="left" w:pos="1134"/>
        </w:tabs>
        <w:autoSpaceDE/>
        <w:autoSpaceDN/>
        <w:adjustRightInd/>
        <w:ind w:left="0" w:firstLine="567"/>
        <w:contextualSpacing/>
        <w:jc w:val="both"/>
        <w:rPr>
          <w:bCs/>
          <w:sz w:val="24"/>
          <w:szCs w:val="24"/>
        </w:rPr>
      </w:pPr>
      <w:r w:rsidRPr="00AD6601">
        <w:rPr>
          <w:bCs/>
          <w:sz w:val="24"/>
          <w:szCs w:val="24"/>
        </w:rPr>
        <w:lastRenderedPageBreak/>
        <w:t>При обнаружении факта допущения нарушения(-ий) персоналом Исполнителя или персоналом Субисполнительной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Исполнителя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Исполнителя и/или Субисполнительной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w:t>
      </w:r>
      <w:r w:rsidR="002D1E3A" w:rsidRPr="00AD6601">
        <w:rPr>
          <w:bCs/>
          <w:sz w:val="24"/>
          <w:szCs w:val="24"/>
        </w:rPr>
        <w:t xml:space="preserve"> (Приложение № 11)</w:t>
      </w:r>
      <w:r w:rsidRPr="00AD6601">
        <w:rPr>
          <w:bCs/>
          <w:sz w:val="24"/>
          <w:szCs w:val="24"/>
        </w:rPr>
        <w:t>.</w:t>
      </w:r>
    </w:p>
    <w:p w14:paraId="0C0067FC" w14:textId="77777777" w:rsidR="0006552B" w:rsidRPr="00AD6601" w:rsidRDefault="0006552B" w:rsidP="00A63C98">
      <w:pPr>
        <w:widowControl/>
        <w:numPr>
          <w:ilvl w:val="1"/>
          <w:numId w:val="11"/>
        </w:numPr>
        <w:tabs>
          <w:tab w:val="left" w:pos="1134"/>
        </w:tabs>
        <w:autoSpaceDE/>
        <w:autoSpaceDN/>
        <w:adjustRightInd/>
        <w:ind w:left="0" w:firstLine="567"/>
        <w:contextualSpacing/>
        <w:jc w:val="both"/>
        <w:rPr>
          <w:bCs/>
          <w:sz w:val="24"/>
          <w:szCs w:val="24"/>
        </w:rPr>
      </w:pPr>
      <w:r w:rsidRPr="00AD6601">
        <w:rPr>
          <w:bCs/>
          <w:sz w:val="24"/>
          <w:szCs w:val="24"/>
        </w:rPr>
        <w:t>Фиксация нарушений и/или обстоятельств нарушений, присутствие самого нарушителя проводится на фото- или видеоустройство (по возможности).</w:t>
      </w:r>
    </w:p>
    <w:p w14:paraId="06A1E938" w14:textId="77777777" w:rsidR="0006552B" w:rsidRPr="00AD6601" w:rsidRDefault="0006552B" w:rsidP="00A63C98">
      <w:pPr>
        <w:tabs>
          <w:tab w:val="left" w:pos="1134"/>
        </w:tabs>
        <w:ind w:firstLine="567"/>
        <w:jc w:val="both"/>
        <w:rPr>
          <w:bCs/>
          <w:sz w:val="24"/>
          <w:szCs w:val="24"/>
        </w:rPr>
      </w:pPr>
      <w:r w:rsidRPr="00AD6601">
        <w:rPr>
          <w:bCs/>
          <w:sz w:val="24"/>
          <w:szCs w:val="24"/>
        </w:rPr>
        <w:t>8.3.</w:t>
      </w:r>
      <w:r w:rsidRPr="00AD6601">
        <w:rPr>
          <w:bCs/>
          <w:sz w:val="24"/>
          <w:szCs w:val="24"/>
        </w:rPr>
        <w:tab/>
        <w:t>Требование к Акту проверки:</w:t>
      </w:r>
    </w:p>
    <w:p w14:paraId="0C7CC571" w14:textId="6724B4B9" w:rsidR="0006552B" w:rsidRPr="00AD6601" w:rsidRDefault="0006552B" w:rsidP="00A63C98">
      <w:pPr>
        <w:tabs>
          <w:tab w:val="left" w:pos="1134"/>
        </w:tabs>
        <w:ind w:firstLine="567"/>
        <w:jc w:val="both"/>
        <w:rPr>
          <w:bCs/>
          <w:sz w:val="24"/>
          <w:szCs w:val="24"/>
        </w:rPr>
      </w:pPr>
      <w:r w:rsidRPr="00AD6601">
        <w:rPr>
          <w:bCs/>
          <w:sz w:val="24"/>
          <w:szCs w:val="24"/>
        </w:rPr>
        <w:t>8.3.1.</w:t>
      </w:r>
      <w:r w:rsidRPr="00AD6601">
        <w:rPr>
          <w:bCs/>
          <w:sz w:val="24"/>
          <w:szCs w:val="24"/>
        </w:rPr>
        <w:tab/>
        <w:t xml:space="preserve">В Акте проверки указываются: дата, время выявления нарушений; объект проверки (цех, участок и т.д.); документ и его номер, на основании которого </w:t>
      </w:r>
      <w:r w:rsidR="00C25EB7" w:rsidRPr="00AD6601">
        <w:rPr>
          <w:bCs/>
          <w:sz w:val="24"/>
          <w:szCs w:val="24"/>
        </w:rPr>
        <w:t>оказывается</w:t>
      </w:r>
      <w:r w:rsidR="00C25EB7" w:rsidRPr="00AD6601" w:rsidDel="00B4726B">
        <w:rPr>
          <w:bCs/>
          <w:sz w:val="24"/>
          <w:szCs w:val="24"/>
        </w:rPr>
        <w:t xml:space="preserve"> </w:t>
      </w:r>
      <w:r w:rsidRPr="00AD6601">
        <w:rPr>
          <w:bCs/>
          <w:sz w:val="24"/>
          <w:szCs w:val="24"/>
        </w:rPr>
        <w:t>услуга (акт-допуск, наряд-допуск, распоряжение), наименование Исполнительной/Субисполнительной организации; лицо допустившее нарушение (Ф.И.О., должность, подразделение Исполнителя); уполномоченное лицо</w:t>
      </w:r>
      <w:r w:rsidR="009830F0" w:rsidRPr="00AD6601">
        <w:rPr>
          <w:bCs/>
          <w:sz w:val="24"/>
          <w:szCs w:val="24"/>
        </w:rPr>
        <w:t>,</w:t>
      </w:r>
      <w:r w:rsidRPr="00AD6601">
        <w:rPr>
          <w:bCs/>
          <w:sz w:val="24"/>
          <w:szCs w:val="24"/>
        </w:rPr>
        <w:t xml:space="preserve"> проводившее проверку;</w:t>
      </w:r>
    </w:p>
    <w:p w14:paraId="29AF2717" w14:textId="77777777" w:rsidR="0006552B" w:rsidRPr="00AD6601" w:rsidRDefault="0006552B" w:rsidP="00A63C98">
      <w:pPr>
        <w:tabs>
          <w:tab w:val="left" w:pos="1134"/>
        </w:tabs>
        <w:ind w:firstLine="567"/>
        <w:jc w:val="both"/>
        <w:rPr>
          <w:bCs/>
          <w:sz w:val="24"/>
          <w:szCs w:val="24"/>
        </w:rPr>
      </w:pPr>
      <w:r w:rsidRPr="00AD6601">
        <w:rPr>
          <w:bCs/>
          <w:sz w:val="24"/>
          <w:szCs w:val="24"/>
        </w:rPr>
        <w:t>8.3.2.</w:t>
      </w:r>
      <w:r w:rsidRPr="00AD6601">
        <w:rPr>
          <w:bCs/>
          <w:sz w:val="24"/>
          <w:szCs w:val="24"/>
        </w:rPr>
        <w:tab/>
        <w:t>В Акте проверки указывается на ведение/отсутствие фото или видеофиксации;</w:t>
      </w:r>
    </w:p>
    <w:p w14:paraId="3F7B692F" w14:textId="77777777" w:rsidR="0006552B" w:rsidRPr="00AD6601" w:rsidRDefault="0006552B" w:rsidP="00A63C98">
      <w:pPr>
        <w:tabs>
          <w:tab w:val="left" w:pos="1134"/>
        </w:tabs>
        <w:ind w:firstLine="567"/>
        <w:jc w:val="both"/>
        <w:rPr>
          <w:bCs/>
          <w:sz w:val="24"/>
          <w:szCs w:val="24"/>
        </w:rPr>
      </w:pPr>
      <w:r w:rsidRPr="00AD6601">
        <w:rPr>
          <w:bCs/>
          <w:sz w:val="24"/>
          <w:szCs w:val="24"/>
        </w:rPr>
        <w:t>8.3.3.</w:t>
      </w:r>
      <w:r w:rsidRPr="00AD6601">
        <w:rPr>
          <w:bCs/>
          <w:sz w:val="24"/>
          <w:szCs w:val="24"/>
        </w:rPr>
        <w:tab/>
        <w:t>В Акте проверки описываются выявленные нарушения.</w:t>
      </w:r>
    </w:p>
    <w:p w14:paraId="7C7F0304" w14:textId="77777777" w:rsidR="0006552B" w:rsidRPr="00AD6601" w:rsidRDefault="0006552B" w:rsidP="00A63C98">
      <w:pPr>
        <w:tabs>
          <w:tab w:val="left" w:pos="1134"/>
        </w:tabs>
        <w:ind w:firstLine="567"/>
        <w:jc w:val="both"/>
        <w:rPr>
          <w:bCs/>
          <w:sz w:val="24"/>
          <w:szCs w:val="24"/>
        </w:rPr>
      </w:pPr>
      <w:r w:rsidRPr="00AD6601">
        <w:rPr>
          <w:bCs/>
          <w:sz w:val="24"/>
          <w:szCs w:val="24"/>
        </w:rPr>
        <w:t>8.3.4.</w:t>
      </w:r>
      <w:r w:rsidRPr="00AD6601">
        <w:rPr>
          <w:bCs/>
          <w:sz w:val="24"/>
          <w:szCs w:val="24"/>
        </w:rPr>
        <w:tab/>
        <w:t>В Акте проверки указываются одни из следующих принятых мер для устранения нарушений:</w:t>
      </w:r>
    </w:p>
    <w:p w14:paraId="2FA3B394" w14:textId="77777777" w:rsidR="0006552B" w:rsidRPr="00AD6601" w:rsidRDefault="0006552B" w:rsidP="00A63C98">
      <w:pPr>
        <w:tabs>
          <w:tab w:val="left" w:pos="1134"/>
        </w:tabs>
        <w:ind w:firstLine="567"/>
        <w:jc w:val="both"/>
        <w:rPr>
          <w:bCs/>
          <w:sz w:val="24"/>
          <w:szCs w:val="24"/>
        </w:rPr>
      </w:pPr>
      <w:r w:rsidRPr="00AD6601">
        <w:rPr>
          <w:bCs/>
          <w:sz w:val="24"/>
          <w:szCs w:val="24"/>
        </w:rPr>
        <w:t>-</w:t>
      </w:r>
      <w:r w:rsidRPr="00AD6601">
        <w:rPr>
          <w:bCs/>
          <w:sz w:val="24"/>
          <w:szCs w:val="24"/>
        </w:rPr>
        <w:tab/>
        <w:t>нарушения устранены в ходе проверки;</w:t>
      </w:r>
    </w:p>
    <w:p w14:paraId="362D09CF" w14:textId="4CBB9560" w:rsidR="0006552B" w:rsidRPr="00AD6601" w:rsidRDefault="0006552B" w:rsidP="00A63C98">
      <w:pPr>
        <w:tabs>
          <w:tab w:val="left" w:pos="1134"/>
        </w:tabs>
        <w:ind w:firstLine="567"/>
        <w:jc w:val="both"/>
        <w:rPr>
          <w:bCs/>
          <w:sz w:val="24"/>
          <w:szCs w:val="24"/>
        </w:rPr>
      </w:pPr>
      <w:r w:rsidRPr="00AD6601">
        <w:rPr>
          <w:bCs/>
          <w:sz w:val="24"/>
          <w:szCs w:val="24"/>
        </w:rPr>
        <w:t>-</w:t>
      </w:r>
      <w:r w:rsidRPr="00AD6601">
        <w:rPr>
          <w:bCs/>
          <w:sz w:val="24"/>
          <w:szCs w:val="24"/>
        </w:rPr>
        <w:tab/>
        <w:t xml:space="preserve">нарушитель (-ли) отстранен (-ы) от </w:t>
      </w:r>
      <w:r w:rsidR="00C25EB7" w:rsidRPr="00AD6601">
        <w:rPr>
          <w:bCs/>
          <w:sz w:val="24"/>
          <w:szCs w:val="24"/>
        </w:rPr>
        <w:t>оказания</w:t>
      </w:r>
      <w:r w:rsidR="00C25EB7" w:rsidRPr="00AD6601" w:rsidDel="00B4726B">
        <w:rPr>
          <w:bCs/>
          <w:sz w:val="24"/>
          <w:szCs w:val="24"/>
        </w:rPr>
        <w:t xml:space="preserve"> </w:t>
      </w:r>
      <w:r w:rsidRPr="00AD6601">
        <w:rPr>
          <w:bCs/>
          <w:sz w:val="24"/>
          <w:szCs w:val="24"/>
        </w:rPr>
        <w:t xml:space="preserve">услуг и/или удалены с места </w:t>
      </w:r>
      <w:r w:rsidR="00C25EB7" w:rsidRPr="00AD6601">
        <w:rPr>
          <w:bCs/>
          <w:sz w:val="24"/>
          <w:szCs w:val="24"/>
        </w:rPr>
        <w:t>оказания</w:t>
      </w:r>
      <w:r w:rsidR="00C25EB7" w:rsidRPr="00AD6601" w:rsidDel="00B4726B">
        <w:rPr>
          <w:bCs/>
          <w:sz w:val="24"/>
          <w:szCs w:val="24"/>
        </w:rPr>
        <w:t xml:space="preserve"> </w:t>
      </w:r>
      <w:r w:rsidRPr="00AD6601">
        <w:rPr>
          <w:bCs/>
          <w:sz w:val="24"/>
          <w:szCs w:val="24"/>
          <w:lang w:eastAsia="en-US"/>
        </w:rPr>
        <w:t>услуг</w:t>
      </w:r>
      <w:r w:rsidRPr="00AD6601">
        <w:rPr>
          <w:bCs/>
          <w:sz w:val="24"/>
          <w:szCs w:val="24"/>
        </w:rPr>
        <w:t>;</w:t>
      </w:r>
    </w:p>
    <w:p w14:paraId="78DE2A41" w14:textId="77777777" w:rsidR="0006552B" w:rsidRPr="00AD6601" w:rsidRDefault="0006552B" w:rsidP="00A63C98">
      <w:pPr>
        <w:tabs>
          <w:tab w:val="left" w:pos="1134"/>
        </w:tabs>
        <w:ind w:firstLine="567"/>
        <w:jc w:val="both"/>
        <w:rPr>
          <w:bCs/>
          <w:sz w:val="24"/>
          <w:szCs w:val="24"/>
        </w:rPr>
      </w:pPr>
      <w:r w:rsidRPr="00AD6601">
        <w:rPr>
          <w:bCs/>
          <w:sz w:val="24"/>
          <w:szCs w:val="24"/>
        </w:rPr>
        <w:t>-</w:t>
      </w:r>
      <w:r w:rsidRPr="00AD6601">
        <w:rPr>
          <w:bCs/>
          <w:sz w:val="24"/>
          <w:szCs w:val="24"/>
        </w:rPr>
        <w:tab/>
        <w:t>работы остановлены.</w:t>
      </w:r>
    </w:p>
    <w:p w14:paraId="7E07FA91" w14:textId="77777777" w:rsidR="0006552B" w:rsidRPr="00AD6601" w:rsidRDefault="0006552B" w:rsidP="00A63C98">
      <w:pPr>
        <w:tabs>
          <w:tab w:val="left" w:pos="567"/>
          <w:tab w:val="left" w:pos="1134"/>
        </w:tabs>
        <w:ind w:firstLine="567"/>
        <w:jc w:val="both"/>
        <w:rPr>
          <w:bCs/>
          <w:sz w:val="24"/>
          <w:szCs w:val="24"/>
        </w:rPr>
      </w:pPr>
      <w:r w:rsidRPr="00AD6601">
        <w:rPr>
          <w:bCs/>
          <w:sz w:val="24"/>
          <w:szCs w:val="24"/>
        </w:rPr>
        <w:t>8.3.5.</w:t>
      </w:r>
      <w:r w:rsidRPr="00AD6601">
        <w:rPr>
          <w:bCs/>
          <w:sz w:val="24"/>
          <w:szCs w:val="24"/>
        </w:rPr>
        <w:tab/>
        <w:t>Акт проверки должен быть подписан со стороны Исполнителя ответственным руководителем работ и/или производителем работ.</w:t>
      </w:r>
    </w:p>
    <w:p w14:paraId="13248FBA" w14:textId="77777777" w:rsidR="0006552B" w:rsidRPr="00AD6601" w:rsidRDefault="0006552B" w:rsidP="00A63C98">
      <w:pPr>
        <w:tabs>
          <w:tab w:val="left" w:pos="1134"/>
        </w:tabs>
        <w:ind w:firstLine="567"/>
        <w:jc w:val="both"/>
        <w:rPr>
          <w:bCs/>
          <w:sz w:val="24"/>
          <w:szCs w:val="24"/>
        </w:rPr>
      </w:pPr>
      <w:r w:rsidRPr="00AD6601">
        <w:rPr>
          <w:bCs/>
          <w:sz w:val="24"/>
          <w:szCs w:val="24"/>
        </w:rPr>
        <w:t>8.4.</w:t>
      </w:r>
      <w:r w:rsidRPr="00AD6601">
        <w:rPr>
          <w:bCs/>
          <w:sz w:val="24"/>
          <w:szCs w:val="24"/>
        </w:rPr>
        <w:tab/>
        <w:t>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w:t>
      </w:r>
    </w:p>
    <w:p w14:paraId="7CAAA091" w14:textId="77777777" w:rsidR="0006552B" w:rsidRPr="00AD6601" w:rsidRDefault="0006552B" w:rsidP="00A63C98">
      <w:pPr>
        <w:tabs>
          <w:tab w:val="left" w:pos="1134"/>
        </w:tabs>
        <w:spacing w:before="120"/>
        <w:ind w:left="567"/>
        <w:jc w:val="both"/>
        <w:rPr>
          <w:bCs/>
          <w:sz w:val="24"/>
          <w:szCs w:val="24"/>
        </w:rPr>
      </w:pPr>
      <w:r w:rsidRPr="00AD6601">
        <w:rPr>
          <w:bCs/>
          <w:sz w:val="24"/>
          <w:szCs w:val="24"/>
        </w:rPr>
        <w:t>9.</w:t>
      </w:r>
      <w:r w:rsidRPr="00AD6601">
        <w:rPr>
          <w:bCs/>
          <w:sz w:val="24"/>
          <w:szCs w:val="24"/>
        </w:rPr>
        <w:tab/>
        <w:t>Порядок привлечения к ответственности за нарушение совершенных Исполнителем (работниками Исполнителя, работниками Субисполнительных организаций).</w:t>
      </w:r>
    </w:p>
    <w:p w14:paraId="38DEDE40" w14:textId="77777777" w:rsidR="0006552B" w:rsidRPr="00AD6601" w:rsidRDefault="0006552B" w:rsidP="00A63C98">
      <w:pPr>
        <w:tabs>
          <w:tab w:val="left" w:pos="851"/>
          <w:tab w:val="left" w:pos="1134"/>
        </w:tabs>
        <w:ind w:firstLine="567"/>
        <w:jc w:val="both"/>
        <w:rPr>
          <w:bCs/>
          <w:sz w:val="24"/>
          <w:szCs w:val="24"/>
        </w:rPr>
      </w:pPr>
      <w:r w:rsidRPr="00AD6601">
        <w:rPr>
          <w:bCs/>
          <w:sz w:val="24"/>
          <w:szCs w:val="24"/>
        </w:rPr>
        <w:t>9.1.</w:t>
      </w:r>
      <w:r w:rsidRPr="00AD6601">
        <w:rPr>
          <w:bCs/>
          <w:sz w:val="24"/>
          <w:szCs w:val="24"/>
        </w:rPr>
        <w:tab/>
        <w:t xml:space="preserve">Составленный и подписанный Исполнителем Акт проверки в течение 2-х рабочих дней передается куратору (ответственному лицу) </w:t>
      </w:r>
      <w:r w:rsidR="00CE0D2D" w:rsidRPr="00AD6601">
        <w:rPr>
          <w:bCs/>
          <w:sz w:val="24"/>
          <w:szCs w:val="24"/>
        </w:rPr>
        <w:t>Догов</w:t>
      </w:r>
      <w:r w:rsidRPr="00AD6601">
        <w:rPr>
          <w:bCs/>
          <w:sz w:val="24"/>
          <w:szCs w:val="24"/>
        </w:rPr>
        <w:t>ора.</w:t>
      </w:r>
    </w:p>
    <w:p w14:paraId="59011597" w14:textId="77777777" w:rsidR="0006552B" w:rsidRPr="00AD6601" w:rsidRDefault="0006552B" w:rsidP="00A63C98">
      <w:pPr>
        <w:tabs>
          <w:tab w:val="left" w:pos="851"/>
          <w:tab w:val="left" w:pos="1134"/>
        </w:tabs>
        <w:ind w:firstLine="567"/>
        <w:jc w:val="both"/>
        <w:rPr>
          <w:bCs/>
          <w:sz w:val="24"/>
          <w:szCs w:val="24"/>
        </w:rPr>
      </w:pPr>
      <w:r w:rsidRPr="00AD6601">
        <w:rPr>
          <w:bCs/>
          <w:sz w:val="24"/>
          <w:szCs w:val="24"/>
        </w:rPr>
        <w:t>9.2.</w:t>
      </w:r>
      <w:r w:rsidRPr="00AD6601">
        <w:rPr>
          <w:bCs/>
          <w:sz w:val="24"/>
          <w:szCs w:val="24"/>
        </w:rPr>
        <w:tab/>
        <w:t xml:space="preserve">На основании Акта проверки, куратором (ответственным лицом) </w:t>
      </w:r>
      <w:r w:rsidR="00CE0D2D" w:rsidRPr="00AD6601">
        <w:rPr>
          <w:bCs/>
          <w:sz w:val="24"/>
          <w:szCs w:val="24"/>
        </w:rPr>
        <w:t>Догов</w:t>
      </w:r>
      <w:r w:rsidRPr="00AD6601">
        <w:rPr>
          <w:bCs/>
          <w:sz w:val="24"/>
          <w:szCs w:val="24"/>
        </w:rPr>
        <w:t>ора, оформляется и направляется в адрес Исполнителя Претензия об оплате штрафа. Претензия, с приложенной копией Акта проверки вручается руководителю Исполнительной организации или направляется по юридическому адресу, указанному в ЕГРЮЛ Исполнителя заказным письмом с уведомлением о вручении.</w:t>
      </w:r>
    </w:p>
    <w:p w14:paraId="19A6219E" w14:textId="72703610" w:rsidR="0006552B" w:rsidRPr="00AD6601" w:rsidRDefault="0006552B" w:rsidP="00A63C98">
      <w:pPr>
        <w:tabs>
          <w:tab w:val="left" w:pos="851"/>
          <w:tab w:val="left" w:pos="1134"/>
        </w:tabs>
        <w:ind w:firstLine="567"/>
        <w:jc w:val="both"/>
        <w:rPr>
          <w:bCs/>
          <w:sz w:val="24"/>
          <w:szCs w:val="24"/>
        </w:rPr>
      </w:pPr>
      <w:r w:rsidRPr="00AD6601">
        <w:rPr>
          <w:bCs/>
          <w:sz w:val="24"/>
          <w:szCs w:val="24"/>
        </w:rPr>
        <w:t>9.3.</w:t>
      </w:r>
      <w:r w:rsidRPr="00AD6601">
        <w:rPr>
          <w:bCs/>
          <w:sz w:val="24"/>
          <w:szCs w:val="24"/>
        </w:rPr>
        <w:tab/>
        <w:t>В Претензии  указываются сведения о нарушенном(-ых) требовании(иях), указанных в Перечне требований к Исполнителю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w:t>
      </w:r>
    </w:p>
    <w:p w14:paraId="1564631F" w14:textId="77777777" w:rsidR="0006552B" w:rsidRPr="00AD6601" w:rsidRDefault="0006552B" w:rsidP="00A63C98">
      <w:pPr>
        <w:tabs>
          <w:tab w:val="left" w:pos="1080"/>
          <w:tab w:val="left" w:pos="1134"/>
        </w:tabs>
        <w:ind w:firstLine="567"/>
        <w:jc w:val="both"/>
        <w:rPr>
          <w:rFonts w:eastAsia="Calibri"/>
          <w:bCs/>
          <w:sz w:val="24"/>
          <w:szCs w:val="24"/>
        </w:rPr>
      </w:pPr>
      <w:r w:rsidRPr="00AD6601">
        <w:rPr>
          <w:rFonts w:eastAsia="Calibri"/>
          <w:bCs/>
          <w:sz w:val="24"/>
          <w:szCs w:val="24"/>
        </w:rPr>
        <w:t>9.4.</w:t>
      </w:r>
      <w:r w:rsidRPr="00AD6601">
        <w:rPr>
          <w:rFonts w:eastAsia="Calibri"/>
          <w:bCs/>
          <w:sz w:val="24"/>
          <w:szCs w:val="24"/>
        </w:rPr>
        <w:tab/>
        <w:t>В случае неудовлетворения Исполнителем требований претензии Заказчик вправе предъявить требования к Исполнителю в судебном порядке.</w:t>
      </w:r>
    </w:p>
    <w:p w14:paraId="473B62FE" w14:textId="77777777" w:rsidR="0006552B" w:rsidRPr="00AD6601" w:rsidRDefault="0006552B" w:rsidP="00A63C98">
      <w:pPr>
        <w:tabs>
          <w:tab w:val="left" w:pos="1134"/>
        </w:tabs>
        <w:spacing w:before="120"/>
        <w:ind w:firstLine="567"/>
        <w:jc w:val="both"/>
        <w:rPr>
          <w:bCs/>
          <w:i/>
          <w:sz w:val="24"/>
          <w:szCs w:val="24"/>
        </w:rPr>
      </w:pPr>
      <w:r w:rsidRPr="00AD6601">
        <w:rPr>
          <w:bCs/>
          <w:sz w:val="24"/>
          <w:szCs w:val="24"/>
        </w:rPr>
        <w:lastRenderedPageBreak/>
        <w:t>10.</w:t>
      </w:r>
      <w:r w:rsidRPr="00AD6601">
        <w:rPr>
          <w:bCs/>
          <w:sz w:val="24"/>
          <w:szCs w:val="24"/>
        </w:rPr>
        <w:tab/>
        <w:t>Заключительные положения.</w:t>
      </w:r>
    </w:p>
    <w:p w14:paraId="4C519618" w14:textId="73746931" w:rsidR="0006552B" w:rsidRPr="00AD6601" w:rsidRDefault="0006552B" w:rsidP="00A63C98">
      <w:pPr>
        <w:tabs>
          <w:tab w:val="left" w:pos="426"/>
          <w:tab w:val="left" w:pos="1134"/>
        </w:tabs>
        <w:ind w:firstLine="567"/>
        <w:jc w:val="both"/>
        <w:rPr>
          <w:bCs/>
          <w:sz w:val="24"/>
          <w:szCs w:val="24"/>
        </w:rPr>
      </w:pPr>
      <w:r w:rsidRPr="00AD6601">
        <w:rPr>
          <w:bCs/>
          <w:sz w:val="24"/>
          <w:szCs w:val="24"/>
        </w:rPr>
        <w:t>10.1.</w:t>
      </w:r>
      <w:r w:rsidRPr="00AD6601">
        <w:rPr>
          <w:bCs/>
          <w:sz w:val="24"/>
          <w:szCs w:val="24"/>
        </w:rPr>
        <w:tab/>
        <w:t xml:space="preserve">Вне зависимости от иных положений </w:t>
      </w:r>
      <w:r w:rsidR="00CE0D2D" w:rsidRPr="00AD6601">
        <w:rPr>
          <w:bCs/>
          <w:sz w:val="24"/>
          <w:szCs w:val="24"/>
        </w:rPr>
        <w:t>Догов</w:t>
      </w:r>
      <w:r w:rsidRPr="00AD6601">
        <w:rPr>
          <w:bCs/>
          <w:sz w:val="24"/>
          <w:szCs w:val="24"/>
        </w:rPr>
        <w:t xml:space="preserve">ора устанавливается, что в отношении своего персонала и персонала Субисполнительных организаций, </w:t>
      </w:r>
      <w:r w:rsidR="00C25EB7" w:rsidRPr="00AD6601">
        <w:rPr>
          <w:bCs/>
          <w:sz w:val="24"/>
          <w:szCs w:val="24"/>
        </w:rPr>
        <w:t>оказывающих</w:t>
      </w:r>
      <w:r w:rsidR="00C25EB7" w:rsidRPr="00AD6601" w:rsidDel="00B4726B">
        <w:rPr>
          <w:bCs/>
          <w:sz w:val="24"/>
          <w:szCs w:val="24"/>
        </w:rPr>
        <w:t xml:space="preserve"> </w:t>
      </w:r>
      <w:r w:rsidRPr="00AD6601">
        <w:rPr>
          <w:bCs/>
          <w:sz w:val="24"/>
          <w:szCs w:val="24"/>
        </w:rPr>
        <w:t xml:space="preserve">услуги по </w:t>
      </w:r>
      <w:r w:rsidR="00CE0D2D" w:rsidRPr="00AD6601">
        <w:rPr>
          <w:bCs/>
          <w:sz w:val="24"/>
          <w:szCs w:val="24"/>
        </w:rPr>
        <w:t>Догов</w:t>
      </w:r>
      <w:r w:rsidRPr="00AD6601">
        <w:rPr>
          <w:bCs/>
          <w:sz w:val="24"/>
          <w:szCs w:val="24"/>
        </w:rPr>
        <w:t>ору, Исполнитель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70F7FF2B" w14:textId="321B7DB9" w:rsidR="0006552B" w:rsidRPr="00AD6601" w:rsidRDefault="0006552B" w:rsidP="00A63C98">
      <w:pPr>
        <w:tabs>
          <w:tab w:val="left" w:pos="426"/>
          <w:tab w:val="left" w:pos="1134"/>
        </w:tabs>
        <w:ind w:firstLine="567"/>
        <w:jc w:val="both"/>
        <w:rPr>
          <w:bCs/>
          <w:sz w:val="24"/>
          <w:szCs w:val="24"/>
        </w:rPr>
      </w:pPr>
      <w:r w:rsidRPr="00AD6601">
        <w:rPr>
          <w:bCs/>
          <w:sz w:val="24"/>
          <w:szCs w:val="24"/>
        </w:rPr>
        <w:t>10.2.</w:t>
      </w:r>
      <w:r w:rsidRPr="00AD6601">
        <w:rPr>
          <w:bCs/>
          <w:sz w:val="24"/>
          <w:szCs w:val="24"/>
        </w:rPr>
        <w:tab/>
        <w:t>Настоящее Соглашение составлено в 2 (</w:t>
      </w:r>
      <w:r w:rsidR="00100F0D" w:rsidRPr="00AD6601">
        <w:rPr>
          <w:bCs/>
          <w:sz w:val="24"/>
          <w:szCs w:val="24"/>
        </w:rPr>
        <w:t>Д</w:t>
      </w:r>
      <w:r w:rsidRPr="00AD6601">
        <w:rPr>
          <w:bCs/>
          <w:sz w:val="24"/>
          <w:szCs w:val="24"/>
        </w:rPr>
        <w:t xml:space="preserve">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w:t>
      </w:r>
      <w:r w:rsidR="00CE0D2D" w:rsidRPr="00AD6601">
        <w:rPr>
          <w:bCs/>
          <w:sz w:val="24"/>
          <w:szCs w:val="24"/>
        </w:rPr>
        <w:t>Догов</w:t>
      </w:r>
      <w:r w:rsidRPr="00AD6601">
        <w:rPr>
          <w:bCs/>
          <w:sz w:val="24"/>
          <w:szCs w:val="24"/>
        </w:rPr>
        <w:t>ора.</w:t>
      </w:r>
    </w:p>
    <w:p w14:paraId="7504F666" w14:textId="77777777" w:rsidR="009740D8" w:rsidRPr="00AD6601" w:rsidRDefault="009740D8" w:rsidP="00A63C98">
      <w:pPr>
        <w:widowControl/>
        <w:tabs>
          <w:tab w:val="left" w:pos="1701"/>
          <w:tab w:val="left" w:pos="4155"/>
        </w:tabs>
        <w:autoSpaceDE/>
        <w:autoSpaceDN/>
        <w:adjustRightInd/>
        <w:ind w:left="567"/>
        <w:rPr>
          <w:rFonts w:eastAsia="Calibri"/>
          <w:bCs/>
          <w:sz w:val="24"/>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252"/>
      </w:tblGrid>
      <w:tr w:rsidR="008866A3" w:rsidRPr="00AD6601" w14:paraId="10411AF3" w14:textId="77777777" w:rsidTr="00372EAB">
        <w:tc>
          <w:tcPr>
            <w:tcW w:w="4928" w:type="dxa"/>
            <w:tcBorders>
              <w:top w:val="nil"/>
              <w:left w:val="nil"/>
              <w:bottom w:val="nil"/>
              <w:right w:val="nil"/>
            </w:tcBorders>
          </w:tcPr>
          <w:p w14:paraId="02014D90" w14:textId="77777777" w:rsidR="008866A3" w:rsidRPr="00AD6601" w:rsidRDefault="008866A3" w:rsidP="00372EAB">
            <w:pPr>
              <w:tabs>
                <w:tab w:val="left" w:pos="1440"/>
              </w:tabs>
              <w:suppressAutoHyphens/>
              <w:ind w:right="-6"/>
              <w:rPr>
                <w:bCs/>
                <w:sz w:val="24"/>
                <w:szCs w:val="24"/>
              </w:rPr>
            </w:pPr>
          </w:p>
          <w:p w14:paraId="07093481" w14:textId="77777777" w:rsidR="008866A3" w:rsidRPr="00AD6601" w:rsidRDefault="008866A3" w:rsidP="00372EAB">
            <w:pPr>
              <w:tabs>
                <w:tab w:val="left" w:pos="1440"/>
              </w:tabs>
              <w:suppressAutoHyphens/>
              <w:ind w:right="-6"/>
              <w:rPr>
                <w:b/>
                <w:sz w:val="24"/>
                <w:szCs w:val="24"/>
              </w:rPr>
            </w:pPr>
            <w:r w:rsidRPr="00AD6601">
              <w:rPr>
                <w:b/>
                <w:sz w:val="24"/>
                <w:szCs w:val="24"/>
              </w:rPr>
              <w:t>Исполнитель:</w:t>
            </w:r>
          </w:p>
          <w:p w14:paraId="072FEC45" w14:textId="5F9C0FB6" w:rsidR="008866A3" w:rsidRPr="00AD6601" w:rsidRDefault="008866A3" w:rsidP="00372EAB">
            <w:pPr>
              <w:tabs>
                <w:tab w:val="left" w:pos="1440"/>
              </w:tabs>
              <w:suppressAutoHyphens/>
              <w:ind w:right="-6"/>
              <w:rPr>
                <w:bCs/>
                <w:sz w:val="24"/>
                <w:szCs w:val="24"/>
              </w:rPr>
            </w:pPr>
            <w:r>
              <w:rPr>
                <w:bCs/>
                <w:sz w:val="24"/>
                <w:szCs w:val="24"/>
              </w:rPr>
              <w:t>Дирек</w:t>
            </w:r>
            <w:r w:rsidRPr="00AD6601">
              <w:rPr>
                <w:bCs/>
                <w:sz w:val="24"/>
                <w:szCs w:val="24"/>
              </w:rPr>
              <w:t>тор</w:t>
            </w:r>
            <w:r w:rsidRPr="00AD6601">
              <w:rPr>
                <w:bCs/>
                <w:sz w:val="24"/>
                <w:szCs w:val="24"/>
              </w:rPr>
              <w:br/>
            </w:r>
            <w:r>
              <w:rPr>
                <w:bCs/>
                <w:sz w:val="24"/>
                <w:szCs w:val="24"/>
              </w:rPr>
              <w:t>ОО</w:t>
            </w:r>
            <w:r w:rsidRPr="00AD6601">
              <w:rPr>
                <w:bCs/>
                <w:sz w:val="24"/>
                <w:szCs w:val="24"/>
              </w:rPr>
              <w:t>О «»</w:t>
            </w:r>
          </w:p>
          <w:p w14:paraId="5487CE66" w14:textId="77777777" w:rsidR="008866A3" w:rsidRPr="00A63C98" w:rsidRDefault="008866A3" w:rsidP="00372EAB">
            <w:pPr>
              <w:tabs>
                <w:tab w:val="left" w:pos="1440"/>
              </w:tabs>
              <w:suppressAutoHyphens/>
              <w:ind w:right="-6"/>
              <w:rPr>
                <w:bCs/>
                <w:sz w:val="24"/>
                <w:szCs w:val="24"/>
              </w:rPr>
            </w:pPr>
          </w:p>
          <w:p w14:paraId="79060A9A" w14:textId="77777777" w:rsidR="008866A3" w:rsidRPr="00A63C98" w:rsidRDefault="008866A3" w:rsidP="00372EAB">
            <w:pPr>
              <w:tabs>
                <w:tab w:val="left" w:pos="1440"/>
              </w:tabs>
              <w:suppressAutoHyphens/>
              <w:ind w:right="-6"/>
              <w:rPr>
                <w:bCs/>
                <w:sz w:val="24"/>
                <w:szCs w:val="24"/>
              </w:rPr>
            </w:pPr>
          </w:p>
          <w:p w14:paraId="77D1B04D" w14:textId="21DA2BC1" w:rsidR="008866A3" w:rsidRPr="00AD6601" w:rsidRDefault="008866A3" w:rsidP="00372EAB">
            <w:pPr>
              <w:tabs>
                <w:tab w:val="left" w:pos="1440"/>
              </w:tabs>
              <w:suppressAutoHyphens/>
              <w:ind w:right="-6"/>
              <w:jc w:val="both"/>
              <w:rPr>
                <w:bCs/>
                <w:sz w:val="24"/>
                <w:szCs w:val="24"/>
              </w:rPr>
            </w:pPr>
            <w:r w:rsidRPr="00AD6601">
              <w:rPr>
                <w:bCs/>
                <w:sz w:val="24"/>
                <w:szCs w:val="24"/>
              </w:rPr>
              <w:t>____________________/</w:t>
            </w:r>
            <w:r w:rsidR="00F442BB" w:rsidRPr="00AD6601">
              <w:rPr>
                <w:bCs/>
                <w:sz w:val="24"/>
                <w:szCs w:val="24"/>
              </w:rPr>
              <w:t xml:space="preserve"> </w:t>
            </w:r>
            <w:r w:rsidRPr="00AD6601">
              <w:rPr>
                <w:bCs/>
                <w:sz w:val="24"/>
                <w:szCs w:val="24"/>
              </w:rPr>
              <w:t>/</w:t>
            </w:r>
          </w:p>
          <w:p w14:paraId="42656BA4" w14:textId="77777777" w:rsidR="008866A3" w:rsidRPr="00AD6601" w:rsidRDefault="008866A3" w:rsidP="00372EAB">
            <w:pPr>
              <w:tabs>
                <w:tab w:val="left" w:pos="1440"/>
              </w:tabs>
              <w:suppressAutoHyphens/>
              <w:ind w:right="-6" w:firstLine="893"/>
              <w:jc w:val="both"/>
              <w:rPr>
                <w:bCs/>
                <w:sz w:val="24"/>
                <w:szCs w:val="24"/>
              </w:rPr>
            </w:pPr>
            <w:r w:rsidRPr="00AD6601">
              <w:rPr>
                <w:bCs/>
                <w:sz w:val="24"/>
                <w:szCs w:val="24"/>
                <w:vertAlign w:val="superscript"/>
              </w:rPr>
              <w:t>(М.П.)</w:t>
            </w:r>
          </w:p>
        </w:tc>
        <w:tc>
          <w:tcPr>
            <w:tcW w:w="4252" w:type="dxa"/>
            <w:tcBorders>
              <w:top w:val="nil"/>
              <w:left w:val="nil"/>
              <w:bottom w:val="nil"/>
              <w:right w:val="nil"/>
            </w:tcBorders>
          </w:tcPr>
          <w:p w14:paraId="47DF3B2F" w14:textId="77777777" w:rsidR="008866A3" w:rsidRPr="00AD6601" w:rsidRDefault="008866A3" w:rsidP="00372EAB">
            <w:pPr>
              <w:tabs>
                <w:tab w:val="left" w:pos="1440"/>
              </w:tabs>
              <w:suppressAutoHyphens/>
              <w:ind w:right="-6"/>
              <w:jc w:val="both"/>
              <w:rPr>
                <w:bCs/>
                <w:sz w:val="24"/>
                <w:szCs w:val="24"/>
              </w:rPr>
            </w:pPr>
          </w:p>
          <w:p w14:paraId="59EE5449" w14:textId="77777777" w:rsidR="008866A3" w:rsidRPr="00AD6601" w:rsidRDefault="008866A3" w:rsidP="00372EAB">
            <w:pPr>
              <w:tabs>
                <w:tab w:val="left" w:pos="1440"/>
              </w:tabs>
              <w:suppressAutoHyphens/>
              <w:ind w:right="-6"/>
              <w:jc w:val="both"/>
              <w:rPr>
                <w:b/>
                <w:sz w:val="24"/>
                <w:szCs w:val="24"/>
              </w:rPr>
            </w:pPr>
            <w:r w:rsidRPr="00AD6601">
              <w:rPr>
                <w:b/>
                <w:sz w:val="24"/>
                <w:szCs w:val="24"/>
              </w:rPr>
              <w:t>Заказчик:</w:t>
            </w:r>
          </w:p>
          <w:p w14:paraId="27246909" w14:textId="77777777" w:rsidR="008866A3" w:rsidRPr="00AD6601" w:rsidRDefault="008866A3" w:rsidP="00372EAB">
            <w:pPr>
              <w:rPr>
                <w:sz w:val="24"/>
                <w:szCs w:val="24"/>
              </w:rPr>
            </w:pPr>
            <w:r w:rsidRPr="00AD6601">
              <w:rPr>
                <w:sz w:val="24"/>
                <w:szCs w:val="24"/>
              </w:rPr>
              <w:t>Директор филиала АО «ЕвроСибЭнерго»</w:t>
            </w:r>
          </w:p>
          <w:p w14:paraId="3ADE430E" w14:textId="77777777" w:rsidR="008866A3" w:rsidRPr="00AD6601" w:rsidRDefault="008866A3" w:rsidP="00372EAB">
            <w:pPr>
              <w:rPr>
                <w:sz w:val="24"/>
                <w:szCs w:val="24"/>
              </w:rPr>
            </w:pPr>
            <w:r w:rsidRPr="00AD6601">
              <w:rPr>
                <w:sz w:val="24"/>
                <w:szCs w:val="24"/>
              </w:rPr>
              <w:t>«Красноярская ГЭС»</w:t>
            </w:r>
          </w:p>
          <w:p w14:paraId="7BBF402E" w14:textId="77777777" w:rsidR="008866A3" w:rsidRPr="00AD6601" w:rsidRDefault="008866A3" w:rsidP="00372EAB">
            <w:pPr>
              <w:suppressAutoHyphens/>
              <w:rPr>
                <w:sz w:val="24"/>
                <w:szCs w:val="24"/>
              </w:rPr>
            </w:pPr>
          </w:p>
          <w:p w14:paraId="730E2B94" w14:textId="77777777" w:rsidR="008866A3" w:rsidRPr="00AD6601" w:rsidRDefault="008866A3" w:rsidP="00372EAB">
            <w:pPr>
              <w:suppressAutoHyphens/>
              <w:rPr>
                <w:bCs/>
                <w:iCs/>
                <w:spacing w:val="-1"/>
                <w:sz w:val="24"/>
                <w:szCs w:val="24"/>
              </w:rPr>
            </w:pPr>
            <w:r w:rsidRPr="00AD6601">
              <w:rPr>
                <w:sz w:val="24"/>
                <w:szCs w:val="24"/>
              </w:rPr>
              <w:t>__________________</w:t>
            </w:r>
            <w:r w:rsidRPr="00AD6601">
              <w:rPr>
                <w:bCs/>
                <w:iCs/>
                <w:spacing w:val="-1"/>
                <w:sz w:val="24"/>
                <w:szCs w:val="24"/>
              </w:rPr>
              <w:t>/ С.В. Легенза/</w:t>
            </w:r>
          </w:p>
          <w:p w14:paraId="01AACB2C" w14:textId="77777777" w:rsidR="008866A3" w:rsidRPr="00AD6601" w:rsidRDefault="008866A3" w:rsidP="00372EAB">
            <w:pPr>
              <w:tabs>
                <w:tab w:val="left" w:pos="1440"/>
              </w:tabs>
              <w:suppressAutoHyphens/>
              <w:ind w:right="-6" w:firstLine="772"/>
              <w:jc w:val="both"/>
              <w:rPr>
                <w:bCs/>
                <w:sz w:val="24"/>
                <w:szCs w:val="24"/>
              </w:rPr>
            </w:pPr>
            <w:r w:rsidRPr="00AD6601">
              <w:rPr>
                <w:sz w:val="24"/>
                <w:szCs w:val="24"/>
                <w:vertAlign w:val="superscript"/>
              </w:rPr>
              <w:t>(М.П.)</w:t>
            </w:r>
          </w:p>
        </w:tc>
      </w:tr>
      <w:tr w:rsidR="00715475" w:rsidRPr="00AD6601" w14:paraId="71F39BE7" w14:textId="77777777" w:rsidTr="00FE6D48">
        <w:tc>
          <w:tcPr>
            <w:tcW w:w="4928" w:type="dxa"/>
            <w:tcBorders>
              <w:top w:val="nil"/>
              <w:left w:val="nil"/>
              <w:bottom w:val="nil"/>
              <w:right w:val="nil"/>
            </w:tcBorders>
          </w:tcPr>
          <w:p w14:paraId="7732EEF6" w14:textId="7E2BF878" w:rsidR="00715475" w:rsidRPr="00AD6601" w:rsidRDefault="00715475" w:rsidP="00FE6D48">
            <w:pPr>
              <w:tabs>
                <w:tab w:val="left" w:pos="1440"/>
              </w:tabs>
              <w:suppressAutoHyphens/>
              <w:ind w:right="-6" w:firstLine="893"/>
              <w:jc w:val="both"/>
              <w:rPr>
                <w:bCs/>
                <w:sz w:val="24"/>
                <w:szCs w:val="24"/>
              </w:rPr>
            </w:pPr>
          </w:p>
        </w:tc>
        <w:tc>
          <w:tcPr>
            <w:tcW w:w="4252" w:type="dxa"/>
            <w:tcBorders>
              <w:top w:val="nil"/>
              <w:left w:val="nil"/>
              <w:bottom w:val="nil"/>
              <w:right w:val="nil"/>
            </w:tcBorders>
          </w:tcPr>
          <w:p w14:paraId="37D7EEDE" w14:textId="2CB38617" w:rsidR="00715475" w:rsidRPr="00AD6601" w:rsidRDefault="00715475" w:rsidP="00FE6D48">
            <w:pPr>
              <w:tabs>
                <w:tab w:val="left" w:pos="1440"/>
              </w:tabs>
              <w:suppressAutoHyphens/>
              <w:ind w:right="-6" w:firstLine="772"/>
              <w:jc w:val="both"/>
              <w:rPr>
                <w:bCs/>
                <w:sz w:val="24"/>
                <w:szCs w:val="24"/>
              </w:rPr>
            </w:pPr>
          </w:p>
        </w:tc>
      </w:tr>
    </w:tbl>
    <w:p w14:paraId="2205A5B8" w14:textId="0BE960CF" w:rsidR="006F75AF" w:rsidRPr="00AD6601" w:rsidRDefault="006F75AF" w:rsidP="00A63C98">
      <w:pPr>
        <w:widowControl/>
        <w:tabs>
          <w:tab w:val="left" w:pos="1701"/>
        </w:tabs>
        <w:autoSpaceDE/>
        <w:autoSpaceDN/>
        <w:adjustRightInd/>
        <w:ind w:left="992"/>
        <w:jc w:val="right"/>
        <w:rPr>
          <w:rFonts w:eastAsia="Calibri"/>
          <w:bCs/>
          <w:i/>
          <w:sz w:val="24"/>
          <w:szCs w:val="24"/>
        </w:rPr>
      </w:pPr>
      <w:r w:rsidRPr="00AD6601">
        <w:rPr>
          <w:rFonts w:eastAsia="Calibri"/>
          <w:bCs/>
          <w:sz w:val="24"/>
          <w:szCs w:val="24"/>
        </w:rPr>
        <w:br w:type="page"/>
      </w:r>
      <w:r w:rsidRPr="00AD6601">
        <w:rPr>
          <w:rFonts w:eastAsia="Calibri"/>
          <w:bCs/>
          <w:sz w:val="24"/>
          <w:szCs w:val="24"/>
        </w:rPr>
        <w:lastRenderedPageBreak/>
        <w:t xml:space="preserve">Приложение № </w:t>
      </w:r>
      <w:r w:rsidR="00534C9D">
        <w:rPr>
          <w:rFonts w:eastAsia="Calibri"/>
          <w:bCs/>
          <w:sz w:val="24"/>
          <w:szCs w:val="24"/>
        </w:rPr>
        <w:t>7</w:t>
      </w:r>
    </w:p>
    <w:p w14:paraId="3CFC10A5" w14:textId="463FD6BC" w:rsidR="00B47FA7" w:rsidRPr="00AD6601" w:rsidRDefault="000D7530" w:rsidP="00A63C98">
      <w:pPr>
        <w:shd w:val="clear" w:color="auto" w:fill="FFFFFF"/>
        <w:suppressAutoHyphens/>
        <w:jc w:val="right"/>
        <w:rPr>
          <w:bCs/>
          <w:sz w:val="24"/>
          <w:szCs w:val="24"/>
        </w:rPr>
      </w:pPr>
      <w:r w:rsidRPr="00AD6601">
        <w:rPr>
          <w:bCs/>
          <w:sz w:val="24"/>
          <w:szCs w:val="24"/>
        </w:rPr>
        <w:t xml:space="preserve">к </w:t>
      </w:r>
      <w:r w:rsidR="00B47FA7" w:rsidRPr="00AD6601">
        <w:rPr>
          <w:bCs/>
          <w:sz w:val="24"/>
          <w:szCs w:val="24"/>
        </w:rPr>
        <w:t>Договору оказания услуг №</w:t>
      </w:r>
      <w:r w:rsidR="00F442BB">
        <w:rPr>
          <w:bCs/>
          <w:sz w:val="24"/>
          <w:szCs w:val="24"/>
        </w:rPr>
        <w:t xml:space="preserve">              </w:t>
      </w:r>
      <w:r w:rsidR="00B47FA7" w:rsidRPr="00AD6601">
        <w:rPr>
          <w:bCs/>
          <w:sz w:val="24"/>
          <w:szCs w:val="24"/>
        </w:rPr>
        <w:t>от «___» ___________202</w:t>
      </w:r>
      <w:r w:rsidR="00100F0D" w:rsidRPr="00AD6601">
        <w:rPr>
          <w:bCs/>
          <w:sz w:val="24"/>
          <w:szCs w:val="24"/>
        </w:rPr>
        <w:t xml:space="preserve">4 </w:t>
      </w:r>
      <w:r w:rsidR="00B47FA7" w:rsidRPr="00AD6601">
        <w:rPr>
          <w:bCs/>
          <w:sz w:val="24"/>
          <w:szCs w:val="24"/>
        </w:rPr>
        <w:t>г.</w:t>
      </w:r>
    </w:p>
    <w:p w14:paraId="71D39A23" w14:textId="77777777" w:rsidR="006F75AF" w:rsidRPr="00AD6601" w:rsidRDefault="006F75AF" w:rsidP="00A63C98">
      <w:pPr>
        <w:jc w:val="center"/>
        <w:rPr>
          <w:bCs/>
          <w:sz w:val="24"/>
          <w:szCs w:val="24"/>
        </w:rPr>
      </w:pPr>
    </w:p>
    <w:p w14:paraId="5DCD1C4F" w14:textId="77777777" w:rsidR="003C6551" w:rsidRPr="00AD6601" w:rsidRDefault="003C6551" w:rsidP="00A63C98">
      <w:pPr>
        <w:pStyle w:val="RUS111"/>
        <w:numPr>
          <w:ilvl w:val="0"/>
          <w:numId w:val="0"/>
        </w:numPr>
        <w:spacing w:after="0" w:line="240" w:lineRule="auto"/>
        <w:ind w:firstLine="709"/>
        <w:jc w:val="center"/>
        <w:rPr>
          <w:rFonts w:ascii="Times New Roman" w:hAnsi="Times New Roman"/>
          <w:sz w:val="24"/>
        </w:rPr>
      </w:pPr>
      <w:r w:rsidRPr="00AD6601">
        <w:rPr>
          <w:rFonts w:ascii="Times New Roman" w:hAnsi="Times New Roman"/>
          <w:sz w:val="24"/>
        </w:rPr>
        <w:t>Унифицированная форма сбора отчетности по охране труда Подрядчиком</w:t>
      </w:r>
    </w:p>
    <w:p w14:paraId="20C3FC9C" w14:textId="77777777" w:rsidR="003C6551" w:rsidRPr="00AD6601" w:rsidRDefault="003C6551" w:rsidP="00A63C98">
      <w:pPr>
        <w:pStyle w:val="RUS111"/>
        <w:numPr>
          <w:ilvl w:val="0"/>
          <w:numId w:val="0"/>
        </w:numPr>
        <w:spacing w:after="0" w:line="240" w:lineRule="auto"/>
        <w:ind w:firstLine="709"/>
        <w:jc w:val="center"/>
        <w:rPr>
          <w:rFonts w:ascii="Times New Roman" w:hAnsi="Times New Roman"/>
          <w:sz w:val="24"/>
        </w:rPr>
      </w:pPr>
    </w:p>
    <w:tbl>
      <w:tblPr>
        <w:tblW w:w="5500" w:type="dxa"/>
        <w:tblInd w:w="-289" w:type="dxa"/>
        <w:tblLook w:val="04A0" w:firstRow="1" w:lastRow="0" w:firstColumn="1" w:lastColumn="0" w:noHBand="0" w:noVBand="1"/>
      </w:tblPr>
      <w:tblGrid>
        <w:gridCol w:w="2098"/>
        <w:gridCol w:w="3402"/>
      </w:tblGrid>
      <w:tr w:rsidR="00AD6601" w:rsidRPr="00AD6601" w14:paraId="3FA07114" w14:textId="77777777" w:rsidTr="003C6551">
        <w:trPr>
          <w:trHeight w:val="315"/>
        </w:trPr>
        <w:tc>
          <w:tcPr>
            <w:tcW w:w="2098" w:type="dxa"/>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19BEB475" w14:textId="77777777" w:rsidR="003C6551" w:rsidRPr="00AD6601" w:rsidRDefault="003C6551" w:rsidP="00A63C98">
            <w:pPr>
              <w:rPr>
                <w:bCs/>
              </w:rPr>
            </w:pPr>
            <w:r w:rsidRPr="00AD6601">
              <w:rPr>
                <w:bCs/>
              </w:rPr>
              <w:t>Год:</w:t>
            </w:r>
          </w:p>
        </w:tc>
        <w:tc>
          <w:tcPr>
            <w:tcW w:w="3402" w:type="dxa"/>
            <w:tcBorders>
              <w:top w:val="single" w:sz="4" w:space="0" w:color="auto"/>
              <w:left w:val="nil"/>
              <w:bottom w:val="single" w:sz="4" w:space="0" w:color="auto"/>
              <w:right w:val="single" w:sz="4" w:space="0" w:color="auto"/>
            </w:tcBorders>
            <w:shd w:val="clear" w:color="auto" w:fill="auto"/>
            <w:noWrap/>
            <w:vAlign w:val="center"/>
            <w:hideMark/>
          </w:tcPr>
          <w:p w14:paraId="441DA06E" w14:textId="77777777" w:rsidR="003C6551" w:rsidRPr="00AD6601" w:rsidRDefault="003C6551" w:rsidP="00A63C98">
            <w:pPr>
              <w:jc w:val="center"/>
              <w:rPr>
                <w:bCs/>
              </w:rPr>
            </w:pPr>
            <w:r w:rsidRPr="00AD6601">
              <w:rPr>
                <w:bCs/>
              </w:rPr>
              <w:t> </w:t>
            </w:r>
          </w:p>
        </w:tc>
      </w:tr>
      <w:tr w:rsidR="00AD6601" w:rsidRPr="00AD6601" w14:paraId="5486F3D4" w14:textId="77777777" w:rsidTr="003C6551">
        <w:trPr>
          <w:trHeight w:val="315"/>
        </w:trPr>
        <w:tc>
          <w:tcPr>
            <w:tcW w:w="2098" w:type="dxa"/>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091EF34C" w14:textId="77777777" w:rsidR="003C6551" w:rsidRPr="00AD6601" w:rsidRDefault="003C6551" w:rsidP="00A63C98">
            <w:pPr>
              <w:rPr>
                <w:bCs/>
              </w:rPr>
            </w:pPr>
            <w:r w:rsidRPr="00AD6601">
              <w:rPr>
                <w:bCs/>
              </w:rPr>
              <w:t>Отчетный период:</w:t>
            </w:r>
          </w:p>
        </w:tc>
        <w:tc>
          <w:tcPr>
            <w:tcW w:w="3402" w:type="dxa"/>
            <w:tcBorders>
              <w:top w:val="single" w:sz="4" w:space="0" w:color="auto"/>
              <w:left w:val="nil"/>
              <w:bottom w:val="single" w:sz="4" w:space="0" w:color="auto"/>
              <w:right w:val="single" w:sz="4" w:space="0" w:color="auto"/>
            </w:tcBorders>
            <w:shd w:val="clear" w:color="auto" w:fill="auto"/>
            <w:noWrap/>
            <w:vAlign w:val="center"/>
            <w:hideMark/>
          </w:tcPr>
          <w:p w14:paraId="036854B9" w14:textId="77777777" w:rsidR="003C6551" w:rsidRPr="00AD6601" w:rsidRDefault="003C6551" w:rsidP="00A63C98">
            <w:pPr>
              <w:jc w:val="center"/>
              <w:rPr>
                <w:bCs/>
              </w:rPr>
            </w:pPr>
            <w:r w:rsidRPr="00AD6601">
              <w:rPr>
                <w:bCs/>
              </w:rPr>
              <w:t> </w:t>
            </w:r>
          </w:p>
        </w:tc>
      </w:tr>
      <w:tr w:rsidR="00AD6601" w:rsidRPr="00AD6601" w14:paraId="079ACF8A" w14:textId="77777777" w:rsidTr="003C6551">
        <w:trPr>
          <w:trHeight w:val="315"/>
        </w:trPr>
        <w:tc>
          <w:tcPr>
            <w:tcW w:w="2098" w:type="dxa"/>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5844F5D0" w14:textId="77777777" w:rsidR="003C6551" w:rsidRPr="00AD6601" w:rsidRDefault="003C6551" w:rsidP="00A63C98">
            <w:pPr>
              <w:rPr>
                <w:bCs/>
              </w:rPr>
            </w:pPr>
            <w:r w:rsidRPr="00AD6601">
              <w:rPr>
                <w:bCs/>
              </w:rPr>
              <w:t>Заказчик:</w:t>
            </w:r>
          </w:p>
        </w:tc>
        <w:tc>
          <w:tcPr>
            <w:tcW w:w="3402" w:type="dxa"/>
            <w:tcBorders>
              <w:top w:val="single" w:sz="4" w:space="0" w:color="auto"/>
              <w:left w:val="nil"/>
              <w:bottom w:val="single" w:sz="4" w:space="0" w:color="auto"/>
              <w:right w:val="single" w:sz="4" w:space="0" w:color="auto"/>
            </w:tcBorders>
            <w:shd w:val="clear" w:color="auto" w:fill="auto"/>
            <w:noWrap/>
            <w:vAlign w:val="center"/>
            <w:hideMark/>
          </w:tcPr>
          <w:p w14:paraId="689718AF" w14:textId="77777777" w:rsidR="003C6551" w:rsidRPr="00AD6601" w:rsidRDefault="003C6551" w:rsidP="00A63C98">
            <w:pPr>
              <w:jc w:val="center"/>
              <w:rPr>
                <w:bCs/>
              </w:rPr>
            </w:pPr>
            <w:r w:rsidRPr="00AD6601">
              <w:rPr>
                <w:bCs/>
              </w:rPr>
              <w:t> </w:t>
            </w:r>
          </w:p>
        </w:tc>
      </w:tr>
    </w:tbl>
    <w:p w14:paraId="59188C11" w14:textId="77777777" w:rsidR="003C6551" w:rsidRPr="00AD6601" w:rsidRDefault="003C6551" w:rsidP="00A63C98">
      <w:pPr>
        <w:pStyle w:val="RUS111"/>
        <w:numPr>
          <w:ilvl w:val="0"/>
          <w:numId w:val="0"/>
        </w:numPr>
        <w:spacing w:after="0" w:line="240" w:lineRule="auto"/>
        <w:jc w:val="left"/>
        <w:rPr>
          <w:rFonts w:ascii="Times New Roman" w:hAnsi="Times New Roman"/>
          <w:sz w:val="24"/>
        </w:rPr>
      </w:pPr>
    </w:p>
    <w:tbl>
      <w:tblPr>
        <w:tblW w:w="9753" w:type="dxa"/>
        <w:tblInd w:w="-289" w:type="dxa"/>
        <w:tblLook w:val="04A0" w:firstRow="1" w:lastRow="0" w:firstColumn="1" w:lastColumn="0" w:noHBand="0" w:noVBand="1"/>
      </w:tblPr>
      <w:tblGrid>
        <w:gridCol w:w="484"/>
        <w:gridCol w:w="1271"/>
        <w:gridCol w:w="378"/>
        <w:gridCol w:w="698"/>
        <w:gridCol w:w="760"/>
        <w:gridCol w:w="682"/>
        <w:gridCol w:w="655"/>
        <w:gridCol w:w="602"/>
        <w:gridCol w:w="904"/>
        <w:gridCol w:w="867"/>
        <w:gridCol w:w="562"/>
        <w:gridCol w:w="633"/>
        <w:gridCol w:w="671"/>
        <w:gridCol w:w="749"/>
      </w:tblGrid>
      <w:tr w:rsidR="00AD6601" w:rsidRPr="00AD6601" w14:paraId="09A25D36" w14:textId="77777777" w:rsidTr="003C6551">
        <w:trPr>
          <w:trHeight w:val="630"/>
        </w:trPr>
        <w:tc>
          <w:tcPr>
            <w:tcW w:w="486" w:type="dxa"/>
            <w:vMerge w:val="restart"/>
            <w:tcBorders>
              <w:top w:val="single" w:sz="4" w:space="0" w:color="auto"/>
              <w:left w:val="single" w:sz="4" w:space="0" w:color="auto"/>
              <w:bottom w:val="single" w:sz="4" w:space="0" w:color="000000"/>
              <w:right w:val="single" w:sz="4" w:space="0" w:color="auto"/>
            </w:tcBorders>
            <w:shd w:val="clear" w:color="000000" w:fill="DBDBDB"/>
            <w:vAlign w:val="center"/>
            <w:hideMark/>
          </w:tcPr>
          <w:p w14:paraId="1DC24517" w14:textId="77777777" w:rsidR="003C6551" w:rsidRPr="00AD6601" w:rsidRDefault="003C6551" w:rsidP="00A63C98">
            <w:pPr>
              <w:jc w:val="center"/>
              <w:rPr>
                <w:bCs/>
              </w:rPr>
            </w:pPr>
            <w:r w:rsidRPr="00AD6601">
              <w:rPr>
                <w:bCs/>
              </w:rPr>
              <w:t>№ п/п</w:t>
            </w:r>
          </w:p>
        </w:tc>
        <w:tc>
          <w:tcPr>
            <w:tcW w:w="1275" w:type="dxa"/>
            <w:vMerge w:val="restart"/>
            <w:tcBorders>
              <w:top w:val="single" w:sz="4" w:space="0" w:color="auto"/>
              <w:left w:val="single" w:sz="4" w:space="0" w:color="auto"/>
              <w:bottom w:val="single" w:sz="4" w:space="0" w:color="000000"/>
              <w:right w:val="single" w:sz="4" w:space="0" w:color="auto"/>
            </w:tcBorders>
            <w:shd w:val="clear" w:color="000000" w:fill="DBDBDB"/>
            <w:vAlign w:val="center"/>
            <w:hideMark/>
          </w:tcPr>
          <w:p w14:paraId="40E13FD3" w14:textId="77777777" w:rsidR="003C6551" w:rsidRPr="00AD6601" w:rsidRDefault="003C6551" w:rsidP="00A63C98">
            <w:pPr>
              <w:jc w:val="center"/>
              <w:rPr>
                <w:bCs/>
              </w:rPr>
            </w:pPr>
            <w:r w:rsidRPr="00AD6601">
              <w:rPr>
                <w:bCs/>
              </w:rPr>
              <w:t>Подрядная организация</w:t>
            </w:r>
          </w:p>
        </w:tc>
        <w:tc>
          <w:tcPr>
            <w:tcW w:w="378" w:type="dxa"/>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1C5A4B89" w14:textId="77777777" w:rsidR="003C6551" w:rsidRPr="00AD6601" w:rsidRDefault="003C6551" w:rsidP="00A63C98">
            <w:pPr>
              <w:jc w:val="center"/>
              <w:rPr>
                <w:bCs/>
              </w:rPr>
            </w:pPr>
            <w:r w:rsidRPr="00AD6601">
              <w:rPr>
                <w:bCs/>
              </w:rPr>
              <w:t>F</w:t>
            </w:r>
          </w:p>
        </w:tc>
        <w:tc>
          <w:tcPr>
            <w:tcW w:w="1460" w:type="dxa"/>
            <w:gridSpan w:val="2"/>
            <w:tcBorders>
              <w:top w:val="single" w:sz="4" w:space="0" w:color="auto"/>
              <w:left w:val="nil"/>
              <w:bottom w:val="single" w:sz="4" w:space="0" w:color="auto"/>
              <w:right w:val="single" w:sz="4" w:space="0" w:color="000000"/>
            </w:tcBorders>
            <w:shd w:val="clear" w:color="000000" w:fill="DBDBDB"/>
            <w:noWrap/>
            <w:vAlign w:val="center"/>
            <w:hideMark/>
          </w:tcPr>
          <w:p w14:paraId="4F107DFE" w14:textId="77777777" w:rsidR="003C6551" w:rsidRPr="00AD6601" w:rsidRDefault="003C6551" w:rsidP="00A63C98">
            <w:pPr>
              <w:jc w:val="center"/>
              <w:rPr>
                <w:bCs/>
              </w:rPr>
            </w:pPr>
            <w:r w:rsidRPr="00AD6601">
              <w:rPr>
                <w:bCs/>
              </w:rPr>
              <w:t>LTI</w:t>
            </w:r>
          </w:p>
        </w:tc>
        <w:tc>
          <w:tcPr>
            <w:tcW w:w="683" w:type="dxa"/>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46BE4E18" w14:textId="77777777" w:rsidR="003C6551" w:rsidRPr="00AD6601" w:rsidRDefault="003C6551" w:rsidP="00A63C98">
            <w:pPr>
              <w:jc w:val="center"/>
              <w:rPr>
                <w:bCs/>
              </w:rPr>
            </w:pPr>
            <w:r w:rsidRPr="00AD6601">
              <w:rPr>
                <w:bCs/>
              </w:rPr>
              <w:t>RWI</w:t>
            </w:r>
          </w:p>
        </w:tc>
        <w:tc>
          <w:tcPr>
            <w:tcW w:w="656" w:type="dxa"/>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0DC6B9E0" w14:textId="77777777" w:rsidR="003C6551" w:rsidRPr="00AD6601" w:rsidRDefault="003C6551" w:rsidP="00A63C98">
            <w:pPr>
              <w:jc w:val="center"/>
              <w:rPr>
                <w:bCs/>
              </w:rPr>
            </w:pPr>
            <w:r w:rsidRPr="00AD6601">
              <w:rPr>
                <w:bCs/>
              </w:rPr>
              <w:t>MTI</w:t>
            </w:r>
          </w:p>
        </w:tc>
        <w:tc>
          <w:tcPr>
            <w:tcW w:w="603" w:type="dxa"/>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1BD580F9" w14:textId="77777777" w:rsidR="003C6551" w:rsidRPr="00AD6601" w:rsidRDefault="003C6551" w:rsidP="00A63C98">
            <w:pPr>
              <w:jc w:val="center"/>
              <w:rPr>
                <w:bCs/>
              </w:rPr>
            </w:pPr>
            <w:r w:rsidRPr="00AD6601">
              <w:rPr>
                <w:bCs/>
              </w:rPr>
              <w:t>FAI</w:t>
            </w:r>
          </w:p>
        </w:tc>
        <w:tc>
          <w:tcPr>
            <w:tcW w:w="1775" w:type="dxa"/>
            <w:gridSpan w:val="2"/>
            <w:tcBorders>
              <w:top w:val="single" w:sz="4" w:space="0" w:color="auto"/>
              <w:left w:val="nil"/>
              <w:bottom w:val="single" w:sz="4" w:space="0" w:color="auto"/>
              <w:right w:val="single" w:sz="4" w:space="0" w:color="000000"/>
            </w:tcBorders>
            <w:shd w:val="clear" w:color="000000" w:fill="DBDBDB"/>
            <w:noWrap/>
            <w:vAlign w:val="center"/>
            <w:hideMark/>
          </w:tcPr>
          <w:p w14:paraId="68C18594" w14:textId="77777777" w:rsidR="003C6551" w:rsidRPr="00AD6601" w:rsidRDefault="003C6551" w:rsidP="00A63C98">
            <w:pPr>
              <w:jc w:val="center"/>
              <w:rPr>
                <w:bCs/>
              </w:rPr>
            </w:pPr>
            <w:r w:rsidRPr="00AD6601">
              <w:rPr>
                <w:bCs/>
              </w:rPr>
              <w:t>IHCA</w:t>
            </w:r>
          </w:p>
        </w:tc>
        <w:tc>
          <w:tcPr>
            <w:tcW w:w="563" w:type="dxa"/>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632E76A6" w14:textId="77777777" w:rsidR="003C6551" w:rsidRPr="00AD6601" w:rsidRDefault="003C6551" w:rsidP="00A63C98">
            <w:pPr>
              <w:jc w:val="center"/>
              <w:rPr>
                <w:bCs/>
              </w:rPr>
            </w:pPr>
            <w:r w:rsidRPr="00AD6601">
              <w:rPr>
                <w:bCs/>
              </w:rPr>
              <w:t>OD</w:t>
            </w:r>
          </w:p>
        </w:tc>
        <w:tc>
          <w:tcPr>
            <w:tcW w:w="634" w:type="dxa"/>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088AB020" w14:textId="77777777" w:rsidR="003C6551" w:rsidRPr="00AD6601" w:rsidRDefault="00F442BB" w:rsidP="00A63C98">
            <w:pPr>
              <w:jc w:val="center"/>
              <w:rPr>
                <w:bCs/>
              </w:rPr>
            </w:pPr>
            <w:hyperlink r:id="rId13" w:anchor="Термины!D12" w:history="1">
              <w:r w:rsidR="003C6551" w:rsidRPr="00AD6601">
                <w:rPr>
                  <w:bCs/>
                </w:rPr>
                <w:t>ФЧЧ</w:t>
              </w:r>
            </w:hyperlink>
          </w:p>
        </w:tc>
        <w:tc>
          <w:tcPr>
            <w:tcW w:w="672" w:type="dxa"/>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4B936BBB" w14:textId="77777777" w:rsidR="003C6551" w:rsidRPr="00AD6601" w:rsidRDefault="00F442BB" w:rsidP="00A63C98">
            <w:pPr>
              <w:jc w:val="center"/>
              <w:rPr>
                <w:bCs/>
              </w:rPr>
            </w:pPr>
            <w:hyperlink r:id="rId14" w:anchor="Термины!D13" w:history="1">
              <w:r w:rsidR="003C6551" w:rsidRPr="00AD6601">
                <w:rPr>
                  <w:bCs/>
                </w:rPr>
                <w:t>LTID</w:t>
              </w:r>
            </w:hyperlink>
          </w:p>
        </w:tc>
        <w:tc>
          <w:tcPr>
            <w:tcW w:w="568" w:type="dxa"/>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7198AFEF" w14:textId="77777777" w:rsidR="003C6551" w:rsidRPr="00AD6601" w:rsidRDefault="00F442BB" w:rsidP="00A63C98">
            <w:pPr>
              <w:jc w:val="center"/>
              <w:rPr>
                <w:bCs/>
              </w:rPr>
            </w:pPr>
            <w:hyperlink r:id="rId15" w:anchor="Термины!D14" w:history="1">
              <w:r w:rsidR="003C6551" w:rsidRPr="00AD6601">
                <w:rPr>
                  <w:bCs/>
                </w:rPr>
                <w:t>RWID</w:t>
              </w:r>
            </w:hyperlink>
          </w:p>
        </w:tc>
      </w:tr>
      <w:tr w:rsidR="00AD6601" w:rsidRPr="00AD6601" w14:paraId="2A73ECE9" w14:textId="77777777" w:rsidTr="003C6551">
        <w:trPr>
          <w:trHeight w:val="315"/>
        </w:trPr>
        <w:tc>
          <w:tcPr>
            <w:tcW w:w="486" w:type="dxa"/>
            <w:vMerge/>
            <w:tcBorders>
              <w:top w:val="single" w:sz="4" w:space="0" w:color="auto"/>
              <w:left w:val="single" w:sz="4" w:space="0" w:color="auto"/>
              <w:bottom w:val="single" w:sz="4" w:space="0" w:color="000000"/>
              <w:right w:val="single" w:sz="4" w:space="0" w:color="auto"/>
            </w:tcBorders>
            <w:vAlign w:val="center"/>
            <w:hideMark/>
          </w:tcPr>
          <w:p w14:paraId="34DE9DFC" w14:textId="77777777" w:rsidR="003C6551" w:rsidRPr="00AD6601" w:rsidRDefault="003C6551" w:rsidP="00A63C98">
            <w:pPr>
              <w:rPr>
                <w:bCs/>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14:paraId="5B5F9D51" w14:textId="77777777" w:rsidR="003C6551" w:rsidRPr="00AD6601" w:rsidRDefault="003C6551" w:rsidP="00A63C98">
            <w:pPr>
              <w:rPr>
                <w:bCs/>
              </w:rPr>
            </w:pPr>
          </w:p>
        </w:tc>
        <w:tc>
          <w:tcPr>
            <w:tcW w:w="378" w:type="dxa"/>
            <w:vMerge/>
            <w:tcBorders>
              <w:top w:val="single" w:sz="4" w:space="0" w:color="auto"/>
              <w:left w:val="single" w:sz="4" w:space="0" w:color="auto"/>
              <w:bottom w:val="single" w:sz="4" w:space="0" w:color="000000"/>
              <w:right w:val="single" w:sz="4" w:space="0" w:color="auto"/>
            </w:tcBorders>
            <w:vAlign w:val="center"/>
            <w:hideMark/>
          </w:tcPr>
          <w:p w14:paraId="7E232548" w14:textId="77777777" w:rsidR="003C6551" w:rsidRPr="00AD6601" w:rsidRDefault="003C6551" w:rsidP="00A63C98">
            <w:pPr>
              <w:rPr>
                <w:bCs/>
              </w:rPr>
            </w:pPr>
          </w:p>
        </w:tc>
        <w:tc>
          <w:tcPr>
            <w:tcW w:w="699" w:type="dxa"/>
            <w:tcBorders>
              <w:top w:val="nil"/>
              <w:left w:val="nil"/>
              <w:bottom w:val="single" w:sz="4" w:space="0" w:color="auto"/>
              <w:right w:val="single" w:sz="4" w:space="0" w:color="auto"/>
            </w:tcBorders>
            <w:shd w:val="clear" w:color="000000" w:fill="DBDBDB"/>
            <w:noWrap/>
            <w:vAlign w:val="center"/>
            <w:hideMark/>
          </w:tcPr>
          <w:p w14:paraId="255A3AD6" w14:textId="77777777" w:rsidR="003C6551" w:rsidRPr="00AD6601" w:rsidRDefault="003C6551" w:rsidP="00A63C98">
            <w:pPr>
              <w:jc w:val="center"/>
              <w:rPr>
                <w:bCs/>
              </w:rPr>
            </w:pPr>
            <w:r w:rsidRPr="00AD6601">
              <w:rPr>
                <w:bCs/>
              </w:rPr>
              <w:t>Тяж.</w:t>
            </w:r>
          </w:p>
        </w:tc>
        <w:tc>
          <w:tcPr>
            <w:tcW w:w="761" w:type="dxa"/>
            <w:tcBorders>
              <w:top w:val="nil"/>
              <w:left w:val="nil"/>
              <w:bottom w:val="single" w:sz="4" w:space="0" w:color="auto"/>
              <w:right w:val="single" w:sz="4" w:space="0" w:color="auto"/>
            </w:tcBorders>
            <w:shd w:val="clear" w:color="000000" w:fill="DBDBDB"/>
            <w:noWrap/>
            <w:vAlign w:val="center"/>
            <w:hideMark/>
          </w:tcPr>
          <w:p w14:paraId="118FEB01" w14:textId="77777777" w:rsidR="003C6551" w:rsidRPr="00AD6601" w:rsidRDefault="003C6551" w:rsidP="00A63C98">
            <w:pPr>
              <w:jc w:val="center"/>
              <w:rPr>
                <w:bCs/>
              </w:rPr>
            </w:pPr>
            <w:r w:rsidRPr="00AD6601">
              <w:rPr>
                <w:bCs/>
              </w:rPr>
              <w:t>Легк.</w:t>
            </w:r>
          </w:p>
        </w:tc>
        <w:tc>
          <w:tcPr>
            <w:tcW w:w="683" w:type="dxa"/>
            <w:tcBorders>
              <w:top w:val="single" w:sz="4" w:space="0" w:color="auto"/>
              <w:left w:val="single" w:sz="4" w:space="0" w:color="auto"/>
              <w:bottom w:val="single" w:sz="4" w:space="0" w:color="000000"/>
              <w:right w:val="single" w:sz="4" w:space="0" w:color="auto"/>
            </w:tcBorders>
            <w:vAlign w:val="center"/>
            <w:hideMark/>
          </w:tcPr>
          <w:p w14:paraId="59372EDF" w14:textId="77777777" w:rsidR="003C6551" w:rsidRPr="00AD6601" w:rsidRDefault="003C6551" w:rsidP="00A63C98">
            <w:pPr>
              <w:rPr>
                <w:bCs/>
              </w:rPr>
            </w:pPr>
          </w:p>
        </w:tc>
        <w:tc>
          <w:tcPr>
            <w:tcW w:w="656" w:type="dxa"/>
            <w:tcBorders>
              <w:top w:val="single" w:sz="4" w:space="0" w:color="auto"/>
              <w:left w:val="single" w:sz="4" w:space="0" w:color="auto"/>
              <w:bottom w:val="single" w:sz="4" w:space="0" w:color="000000"/>
              <w:right w:val="single" w:sz="4" w:space="0" w:color="auto"/>
            </w:tcBorders>
            <w:vAlign w:val="center"/>
            <w:hideMark/>
          </w:tcPr>
          <w:p w14:paraId="350E12FB" w14:textId="77777777" w:rsidR="003C6551" w:rsidRPr="00AD6601" w:rsidRDefault="003C6551" w:rsidP="00A63C98">
            <w:pPr>
              <w:rPr>
                <w:bCs/>
              </w:rPr>
            </w:pPr>
          </w:p>
        </w:tc>
        <w:tc>
          <w:tcPr>
            <w:tcW w:w="603" w:type="dxa"/>
            <w:tcBorders>
              <w:top w:val="single" w:sz="4" w:space="0" w:color="auto"/>
              <w:left w:val="single" w:sz="4" w:space="0" w:color="auto"/>
              <w:bottom w:val="single" w:sz="4" w:space="0" w:color="000000"/>
              <w:right w:val="single" w:sz="4" w:space="0" w:color="auto"/>
            </w:tcBorders>
            <w:vAlign w:val="center"/>
            <w:hideMark/>
          </w:tcPr>
          <w:p w14:paraId="77FAE539" w14:textId="77777777" w:rsidR="003C6551" w:rsidRPr="00AD6601" w:rsidRDefault="003C6551" w:rsidP="00A63C98">
            <w:pPr>
              <w:rPr>
                <w:bCs/>
              </w:rPr>
            </w:pPr>
          </w:p>
        </w:tc>
        <w:tc>
          <w:tcPr>
            <w:tcW w:w="906" w:type="dxa"/>
            <w:tcBorders>
              <w:top w:val="nil"/>
              <w:left w:val="nil"/>
              <w:bottom w:val="single" w:sz="4" w:space="0" w:color="auto"/>
              <w:right w:val="single" w:sz="4" w:space="0" w:color="auto"/>
            </w:tcBorders>
            <w:shd w:val="clear" w:color="000000" w:fill="DBDBDB"/>
            <w:noWrap/>
            <w:vAlign w:val="center"/>
            <w:hideMark/>
          </w:tcPr>
          <w:p w14:paraId="6F38A4D4" w14:textId="77777777" w:rsidR="003C6551" w:rsidRPr="00AD6601" w:rsidRDefault="003C6551" w:rsidP="00A63C98">
            <w:pPr>
              <w:jc w:val="center"/>
              <w:rPr>
                <w:bCs/>
              </w:rPr>
            </w:pPr>
            <w:r w:rsidRPr="00AD6601">
              <w:rPr>
                <w:bCs/>
              </w:rPr>
              <w:t>Услов.</w:t>
            </w:r>
          </w:p>
        </w:tc>
        <w:tc>
          <w:tcPr>
            <w:tcW w:w="869" w:type="dxa"/>
            <w:tcBorders>
              <w:top w:val="nil"/>
              <w:left w:val="nil"/>
              <w:bottom w:val="single" w:sz="4" w:space="0" w:color="auto"/>
              <w:right w:val="single" w:sz="4" w:space="0" w:color="auto"/>
            </w:tcBorders>
            <w:shd w:val="clear" w:color="000000" w:fill="DBDBDB"/>
            <w:noWrap/>
            <w:vAlign w:val="center"/>
            <w:hideMark/>
          </w:tcPr>
          <w:p w14:paraId="6B185339" w14:textId="77777777" w:rsidR="003C6551" w:rsidRPr="00AD6601" w:rsidRDefault="003C6551" w:rsidP="00A63C98">
            <w:pPr>
              <w:jc w:val="center"/>
              <w:rPr>
                <w:bCs/>
              </w:rPr>
            </w:pPr>
            <w:r w:rsidRPr="00AD6601">
              <w:rPr>
                <w:bCs/>
              </w:rPr>
              <w:t>Действ.</w:t>
            </w:r>
          </w:p>
        </w:tc>
        <w:tc>
          <w:tcPr>
            <w:tcW w:w="563" w:type="dxa"/>
            <w:tcBorders>
              <w:top w:val="single" w:sz="4" w:space="0" w:color="auto"/>
              <w:left w:val="single" w:sz="4" w:space="0" w:color="auto"/>
              <w:bottom w:val="single" w:sz="4" w:space="0" w:color="000000"/>
              <w:right w:val="single" w:sz="4" w:space="0" w:color="auto"/>
            </w:tcBorders>
            <w:vAlign w:val="center"/>
            <w:hideMark/>
          </w:tcPr>
          <w:p w14:paraId="1F3D9570" w14:textId="77777777" w:rsidR="003C6551" w:rsidRPr="00AD6601" w:rsidRDefault="003C6551" w:rsidP="00A63C98">
            <w:pPr>
              <w:rPr>
                <w:bCs/>
              </w:rPr>
            </w:pPr>
          </w:p>
        </w:tc>
        <w:tc>
          <w:tcPr>
            <w:tcW w:w="634" w:type="dxa"/>
            <w:tcBorders>
              <w:top w:val="single" w:sz="4" w:space="0" w:color="auto"/>
              <w:left w:val="single" w:sz="4" w:space="0" w:color="auto"/>
              <w:bottom w:val="single" w:sz="4" w:space="0" w:color="000000"/>
              <w:right w:val="single" w:sz="4" w:space="0" w:color="auto"/>
            </w:tcBorders>
            <w:vAlign w:val="center"/>
            <w:hideMark/>
          </w:tcPr>
          <w:p w14:paraId="189ABA8A" w14:textId="77777777" w:rsidR="003C6551" w:rsidRPr="00AD6601" w:rsidRDefault="003C6551" w:rsidP="00A63C98">
            <w:pPr>
              <w:rPr>
                <w:bCs/>
              </w:rPr>
            </w:pPr>
          </w:p>
        </w:tc>
        <w:tc>
          <w:tcPr>
            <w:tcW w:w="672" w:type="dxa"/>
            <w:tcBorders>
              <w:top w:val="single" w:sz="4" w:space="0" w:color="auto"/>
              <w:left w:val="single" w:sz="4" w:space="0" w:color="auto"/>
              <w:bottom w:val="single" w:sz="4" w:space="0" w:color="000000"/>
              <w:right w:val="single" w:sz="4" w:space="0" w:color="auto"/>
            </w:tcBorders>
            <w:vAlign w:val="center"/>
            <w:hideMark/>
          </w:tcPr>
          <w:p w14:paraId="02F2F33D" w14:textId="77777777" w:rsidR="003C6551" w:rsidRPr="00AD6601" w:rsidRDefault="003C6551" w:rsidP="00A63C98">
            <w:pPr>
              <w:rPr>
                <w:bCs/>
              </w:rPr>
            </w:pPr>
          </w:p>
        </w:tc>
        <w:tc>
          <w:tcPr>
            <w:tcW w:w="568" w:type="dxa"/>
            <w:tcBorders>
              <w:top w:val="single" w:sz="4" w:space="0" w:color="auto"/>
              <w:left w:val="single" w:sz="4" w:space="0" w:color="auto"/>
              <w:bottom w:val="single" w:sz="4" w:space="0" w:color="000000"/>
              <w:right w:val="single" w:sz="4" w:space="0" w:color="auto"/>
            </w:tcBorders>
            <w:vAlign w:val="center"/>
            <w:hideMark/>
          </w:tcPr>
          <w:p w14:paraId="3D6A19FE" w14:textId="77777777" w:rsidR="003C6551" w:rsidRPr="00AD6601" w:rsidRDefault="003C6551" w:rsidP="00A63C98">
            <w:pPr>
              <w:rPr>
                <w:bCs/>
              </w:rPr>
            </w:pPr>
          </w:p>
        </w:tc>
      </w:tr>
      <w:tr w:rsidR="00AD6601" w:rsidRPr="00AD6601" w14:paraId="34CA115A" w14:textId="77777777" w:rsidTr="003C6551">
        <w:trPr>
          <w:trHeight w:val="315"/>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3C5463A3" w14:textId="77777777" w:rsidR="003C6551" w:rsidRPr="00AD6601" w:rsidRDefault="003C6551" w:rsidP="00A63C98">
            <w:pPr>
              <w:jc w:val="center"/>
              <w:rPr>
                <w:bCs/>
              </w:rPr>
            </w:pPr>
            <w:r w:rsidRPr="00AD6601">
              <w:rPr>
                <w:bCs/>
              </w:rPr>
              <w:t> </w:t>
            </w:r>
          </w:p>
        </w:tc>
        <w:tc>
          <w:tcPr>
            <w:tcW w:w="1275" w:type="dxa"/>
            <w:tcBorders>
              <w:top w:val="nil"/>
              <w:left w:val="nil"/>
              <w:bottom w:val="single" w:sz="4" w:space="0" w:color="auto"/>
              <w:right w:val="single" w:sz="4" w:space="0" w:color="auto"/>
            </w:tcBorders>
            <w:shd w:val="clear" w:color="auto" w:fill="auto"/>
            <w:vAlign w:val="center"/>
            <w:hideMark/>
          </w:tcPr>
          <w:p w14:paraId="0C7F3883" w14:textId="77777777" w:rsidR="003C6551" w:rsidRPr="00AD6601" w:rsidRDefault="003C6551" w:rsidP="00A63C98">
            <w:pPr>
              <w:rPr>
                <w:bCs/>
              </w:rPr>
            </w:pPr>
            <w:r w:rsidRPr="00AD6601">
              <w:rPr>
                <w:bCs/>
              </w:rPr>
              <w:t> </w:t>
            </w:r>
          </w:p>
        </w:tc>
        <w:tc>
          <w:tcPr>
            <w:tcW w:w="378" w:type="dxa"/>
            <w:tcBorders>
              <w:top w:val="nil"/>
              <w:left w:val="nil"/>
              <w:bottom w:val="single" w:sz="4" w:space="0" w:color="auto"/>
              <w:right w:val="single" w:sz="4" w:space="0" w:color="auto"/>
            </w:tcBorders>
            <w:shd w:val="clear" w:color="auto" w:fill="auto"/>
            <w:noWrap/>
            <w:vAlign w:val="center"/>
            <w:hideMark/>
          </w:tcPr>
          <w:p w14:paraId="07A7BA55" w14:textId="77777777" w:rsidR="003C6551" w:rsidRPr="00AD6601" w:rsidRDefault="003C6551" w:rsidP="00A63C98">
            <w:pPr>
              <w:rPr>
                <w:bCs/>
              </w:rPr>
            </w:pPr>
            <w:r w:rsidRPr="00AD6601">
              <w:rPr>
                <w:bCs/>
              </w:rPr>
              <w:t> </w:t>
            </w:r>
          </w:p>
        </w:tc>
        <w:tc>
          <w:tcPr>
            <w:tcW w:w="699" w:type="dxa"/>
            <w:tcBorders>
              <w:top w:val="nil"/>
              <w:left w:val="nil"/>
              <w:bottom w:val="single" w:sz="4" w:space="0" w:color="auto"/>
              <w:right w:val="single" w:sz="4" w:space="0" w:color="auto"/>
            </w:tcBorders>
            <w:shd w:val="clear" w:color="auto" w:fill="auto"/>
            <w:noWrap/>
            <w:vAlign w:val="center"/>
            <w:hideMark/>
          </w:tcPr>
          <w:p w14:paraId="48A3FFF5" w14:textId="77777777" w:rsidR="003C6551" w:rsidRPr="00AD6601" w:rsidRDefault="003C6551" w:rsidP="00A63C98">
            <w:pPr>
              <w:rPr>
                <w:bCs/>
              </w:rPr>
            </w:pPr>
            <w:r w:rsidRPr="00AD6601">
              <w:rPr>
                <w:bCs/>
              </w:rPr>
              <w:t> </w:t>
            </w:r>
          </w:p>
        </w:tc>
        <w:tc>
          <w:tcPr>
            <w:tcW w:w="761" w:type="dxa"/>
            <w:tcBorders>
              <w:top w:val="nil"/>
              <w:left w:val="nil"/>
              <w:bottom w:val="single" w:sz="4" w:space="0" w:color="auto"/>
              <w:right w:val="single" w:sz="4" w:space="0" w:color="auto"/>
            </w:tcBorders>
            <w:shd w:val="clear" w:color="auto" w:fill="auto"/>
            <w:noWrap/>
            <w:vAlign w:val="center"/>
            <w:hideMark/>
          </w:tcPr>
          <w:p w14:paraId="569F32DE" w14:textId="77777777" w:rsidR="003C6551" w:rsidRPr="00AD6601" w:rsidRDefault="003C6551" w:rsidP="00A63C98">
            <w:pPr>
              <w:rPr>
                <w:bCs/>
              </w:rPr>
            </w:pPr>
            <w:r w:rsidRPr="00AD6601">
              <w:rPr>
                <w:bCs/>
              </w:rPr>
              <w:t> </w:t>
            </w:r>
          </w:p>
        </w:tc>
        <w:tc>
          <w:tcPr>
            <w:tcW w:w="683" w:type="dxa"/>
            <w:tcBorders>
              <w:top w:val="nil"/>
              <w:left w:val="nil"/>
              <w:bottom w:val="single" w:sz="4" w:space="0" w:color="auto"/>
              <w:right w:val="single" w:sz="4" w:space="0" w:color="auto"/>
            </w:tcBorders>
            <w:shd w:val="clear" w:color="auto" w:fill="auto"/>
            <w:noWrap/>
            <w:vAlign w:val="center"/>
            <w:hideMark/>
          </w:tcPr>
          <w:p w14:paraId="346F58D3" w14:textId="77777777" w:rsidR="003C6551" w:rsidRPr="00AD6601" w:rsidRDefault="003C6551" w:rsidP="00A63C98">
            <w:pPr>
              <w:rPr>
                <w:bCs/>
              </w:rPr>
            </w:pPr>
            <w:r w:rsidRPr="00AD6601">
              <w:rPr>
                <w:bCs/>
              </w:rPr>
              <w:t> </w:t>
            </w:r>
          </w:p>
        </w:tc>
        <w:tc>
          <w:tcPr>
            <w:tcW w:w="656" w:type="dxa"/>
            <w:tcBorders>
              <w:top w:val="nil"/>
              <w:left w:val="nil"/>
              <w:bottom w:val="single" w:sz="4" w:space="0" w:color="auto"/>
              <w:right w:val="single" w:sz="4" w:space="0" w:color="auto"/>
            </w:tcBorders>
            <w:shd w:val="clear" w:color="auto" w:fill="auto"/>
            <w:noWrap/>
            <w:vAlign w:val="center"/>
            <w:hideMark/>
          </w:tcPr>
          <w:p w14:paraId="2EAF58E4" w14:textId="77777777" w:rsidR="003C6551" w:rsidRPr="00AD6601" w:rsidRDefault="003C6551" w:rsidP="00A63C98">
            <w:pPr>
              <w:rPr>
                <w:bCs/>
              </w:rPr>
            </w:pPr>
            <w:r w:rsidRPr="00AD6601">
              <w:rPr>
                <w:bCs/>
              </w:rPr>
              <w:t> </w:t>
            </w:r>
          </w:p>
        </w:tc>
        <w:tc>
          <w:tcPr>
            <w:tcW w:w="603" w:type="dxa"/>
            <w:tcBorders>
              <w:top w:val="nil"/>
              <w:left w:val="nil"/>
              <w:bottom w:val="single" w:sz="4" w:space="0" w:color="auto"/>
              <w:right w:val="single" w:sz="4" w:space="0" w:color="auto"/>
            </w:tcBorders>
            <w:shd w:val="clear" w:color="auto" w:fill="auto"/>
            <w:noWrap/>
            <w:vAlign w:val="center"/>
            <w:hideMark/>
          </w:tcPr>
          <w:p w14:paraId="17F1EC30" w14:textId="77777777" w:rsidR="003C6551" w:rsidRPr="00AD6601" w:rsidRDefault="003C6551" w:rsidP="00A63C98">
            <w:pPr>
              <w:rPr>
                <w:bCs/>
              </w:rPr>
            </w:pPr>
            <w:r w:rsidRPr="00AD6601">
              <w:rPr>
                <w:bCs/>
              </w:rPr>
              <w:t> </w:t>
            </w:r>
          </w:p>
        </w:tc>
        <w:tc>
          <w:tcPr>
            <w:tcW w:w="906" w:type="dxa"/>
            <w:tcBorders>
              <w:top w:val="nil"/>
              <w:left w:val="nil"/>
              <w:bottom w:val="single" w:sz="4" w:space="0" w:color="auto"/>
              <w:right w:val="single" w:sz="4" w:space="0" w:color="auto"/>
            </w:tcBorders>
            <w:shd w:val="clear" w:color="auto" w:fill="auto"/>
            <w:noWrap/>
            <w:vAlign w:val="center"/>
            <w:hideMark/>
          </w:tcPr>
          <w:p w14:paraId="36FE9A3F" w14:textId="77777777" w:rsidR="003C6551" w:rsidRPr="00AD6601" w:rsidRDefault="003C6551" w:rsidP="00A63C98">
            <w:pPr>
              <w:rPr>
                <w:bCs/>
              </w:rPr>
            </w:pPr>
            <w:r w:rsidRPr="00AD6601">
              <w:rPr>
                <w:bCs/>
              </w:rPr>
              <w:t> </w:t>
            </w:r>
          </w:p>
        </w:tc>
        <w:tc>
          <w:tcPr>
            <w:tcW w:w="869" w:type="dxa"/>
            <w:tcBorders>
              <w:top w:val="nil"/>
              <w:left w:val="nil"/>
              <w:bottom w:val="single" w:sz="4" w:space="0" w:color="auto"/>
              <w:right w:val="single" w:sz="4" w:space="0" w:color="auto"/>
            </w:tcBorders>
            <w:shd w:val="clear" w:color="auto" w:fill="auto"/>
            <w:noWrap/>
            <w:vAlign w:val="center"/>
            <w:hideMark/>
          </w:tcPr>
          <w:p w14:paraId="60702E30" w14:textId="77777777" w:rsidR="003C6551" w:rsidRPr="00AD6601" w:rsidRDefault="003C6551" w:rsidP="00A63C98">
            <w:pPr>
              <w:rPr>
                <w:bCs/>
              </w:rPr>
            </w:pPr>
            <w:r w:rsidRPr="00AD6601">
              <w:rPr>
                <w:bCs/>
              </w:rPr>
              <w:t> </w:t>
            </w:r>
          </w:p>
        </w:tc>
        <w:tc>
          <w:tcPr>
            <w:tcW w:w="563" w:type="dxa"/>
            <w:tcBorders>
              <w:top w:val="nil"/>
              <w:left w:val="nil"/>
              <w:bottom w:val="single" w:sz="4" w:space="0" w:color="auto"/>
              <w:right w:val="single" w:sz="4" w:space="0" w:color="auto"/>
            </w:tcBorders>
            <w:shd w:val="clear" w:color="auto" w:fill="auto"/>
            <w:noWrap/>
            <w:vAlign w:val="center"/>
            <w:hideMark/>
          </w:tcPr>
          <w:p w14:paraId="4AA8D655" w14:textId="77777777" w:rsidR="003C6551" w:rsidRPr="00AD6601" w:rsidRDefault="003C6551" w:rsidP="00A63C98">
            <w:pPr>
              <w:rPr>
                <w:bCs/>
              </w:rPr>
            </w:pPr>
            <w:r w:rsidRPr="00AD6601">
              <w:rPr>
                <w:bCs/>
              </w:rPr>
              <w:t> </w:t>
            </w:r>
          </w:p>
        </w:tc>
        <w:tc>
          <w:tcPr>
            <w:tcW w:w="634" w:type="dxa"/>
            <w:tcBorders>
              <w:top w:val="nil"/>
              <w:left w:val="nil"/>
              <w:bottom w:val="single" w:sz="4" w:space="0" w:color="auto"/>
              <w:right w:val="single" w:sz="4" w:space="0" w:color="auto"/>
            </w:tcBorders>
            <w:shd w:val="clear" w:color="auto" w:fill="auto"/>
            <w:noWrap/>
            <w:vAlign w:val="center"/>
            <w:hideMark/>
          </w:tcPr>
          <w:p w14:paraId="4A334E20" w14:textId="77777777" w:rsidR="003C6551" w:rsidRPr="00AD6601" w:rsidRDefault="003C6551" w:rsidP="00A63C98">
            <w:pPr>
              <w:rPr>
                <w:bCs/>
              </w:rPr>
            </w:pPr>
            <w:r w:rsidRPr="00AD6601">
              <w:rPr>
                <w:bCs/>
              </w:rPr>
              <w:t> </w:t>
            </w:r>
          </w:p>
        </w:tc>
        <w:tc>
          <w:tcPr>
            <w:tcW w:w="672" w:type="dxa"/>
            <w:tcBorders>
              <w:top w:val="nil"/>
              <w:left w:val="nil"/>
              <w:bottom w:val="single" w:sz="4" w:space="0" w:color="auto"/>
              <w:right w:val="single" w:sz="4" w:space="0" w:color="auto"/>
            </w:tcBorders>
            <w:shd w:val="clear" w:color="auto" w:fill="auto"/>
            <w:noWrap/>
            <w:vAlign w:val="center"/>
            <w:hideMark/>
          </w:tcPr>
          <w:p w14:paraId="2D48F3E6" w14:textId="77777777" w:rsidR="003C6551" w:rsidRPr="00AD6601" w:rsidRDefault="003C6551" w:rsidP="00A63C98">
            <w:pPr>
              <w:rPr>
                <w:bCs/>
              </w:rPr>
            </w:pPr>
            <w:r w:rsidRPr="00AD6601">
              <w:rPr>
                <w:bCs/>
              </w:rPr>
              <w:t> </w:t>
            </w:r>
          </w:p>
        </w:tc>
        <w:tc>
          <w:tcPr>
            <w:tcW w:w="568" w:type="dxa"/>
            <w:tcBorders>
              <w:top w:val="nil"/>
              <w:left w:val="nil"/>
              <w:bottom w:val="single" w:sz="4" w:space="0" w:color="auto"/>
              <w:right w:val="single" w:sz="4" w:space="0" w:color="auto"/>
            </w:tcBorders>
            <w:shd w:val="clear" w:color="auto" w:fill="auto"/>
            <w:noWrap/>
            <w:vAlign w:val="center"/>
            <w:hideMark/>
          </w:tcPr>
          <w:p w14:paraId="62C182F6" w14:textId="77777777" w:rsidR="003C6551" w:rsidRPr="00AD6601" w:rsidRDefault="003C6551" w:rsidP="00A63C98">
            <w:pPr>
              <w:rPr>
                <w:bCs/>
              </w:rPr>
            </w:pPr>
            <w:r w:rsidRPr="00AD6601">
              <w:rPr>
                <w:bCs/>
              </w:rPr>
              <w:t> </w:t>
            </w:r>
          </w:p>
        </w:tc>
      </w:tr>
    </w:tbl>
    <w:p w14:paraId="47087872" w14:textId="77777777" w:rsidR="003C6551" w:rsidRPr="00AD6601" w:rsidRDefault="003C6551" w:rsidP="00A63C98">
      <w:pPr>
        <w:pStyle w:val="RUS111"/>
        <w:numPr>
          <w:ilvl w:val="0"/>
          <w:numId w:val="0"/>
        </w:numPr>
        <w:spacing w:after="0" w:line="240" w:lineRule="auto"/>
        <w:jc w:val="left"/>
        <w:rPr>
          <w:rFonts w:ascii="Times New Roman" w:hAnsi="Times New Roman"/>
          <w:sz w:val="24"/>
        </w:rPr>
      </w:pPr>
    </w:p>
    <w:tbl>
      <w:tblPr>
        <w:tblW w:w="9939" w:type="dxa"/>
        <w:tblInd w:w="-289" w:type="dxa"/>
        <w:tblLook w:val="04A0" w:firstRow="1" w:lastRow="0" w:firstColumn="1" w:lastColumn="0" w:noHBand="0" w:noVBand="1"/>
      </w:tblPr>
      <w:tblGrid>
        <w:gridCol w:w="2122"/>
        <w:gridCol w:w="2811"/>
        <w:gridCol w:w="2126"/>
        <w:gridCol w:w="2880"/>
      </w:tblGrid>
      <w:tr w:rsidR="00AD6601" w:rsidRPr="00AD6601" w14:paraId="35D5A8AF" w14:textId="77777777" w:rsidTr="003C6551">
        <w:trPr>
          <w:trHeight w:val="315"/>
        </w:trPr>
        <w:tc>
          <w:tcPr>
            <w:tcW w:w="2122"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B018395" w14:textId="77777777" w:rsidR="003C6551" w:rsidRPr="00AD6601" w:rsidRDefault="003C6551" w:rsidP="00A63C98">
            <w:pPr>
              <w:jc w:val="center"/>
              <w:rPr>
                <w:bCs/>
              </w:rPr>
            </w:pPr>
            <w:r w:rsidRPr="00AD6601">
              <w:rPr>
                <w:bCs/>
              </w:rPr>
              <w:t>Руководитель подрядной организации</w:t>
            </w:r>
          </w:p>
        </w:tc>
        <w:tc>
          <w:tcPr>
            <w:tcW w:w="2811"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421C09F" w14:textId="77777777" w:rsidR="003C6551" w:rsidRPr="00AD6601" w:rsidRDefault="003C6551" w:rsidP="00A63C98">
            <w:pPr>
              <w:jc w:val="center"/>
              <w:rPr>
                <w:bCs/>
              </w:rPr>
            </w:pPr>
            <w:r w:rsidRPr="00AD6601">
              <w:rPr>
                <w:bCs/>
              </w:rPr>
              <w:t> </w:t>
            </w:r>
          </w:p>
        </w:tc>
        <w:tc>
          <w:tcPr>
            <w:tcW w:w="2126"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DE77744" w14:textId="77777777" w:rsidR="003C6551" w:rsidRPr="00AD6601" w:rsidRDefault="003C6551" w:rsidP="00A63C98">
            <w:pPr>
              <w:jc w:val="center"/>
              <w:rPr>
                <w:bCs/>
              </w:rPr>
            </w:pPr>
            <w:r w:rsidRPr="00AD6601">
              <w:rPr>
                <w:bCs/>
              </w:rPr>
              <w:t> </w:t>
            </w:r>
          </w:p>
        </w:tc>
        <w:tc>
          <w:tcPr>
            <w:tcW w:w="288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3D74DEF" w14:textId="77777777" w:rsidR="003C6551" w:rsidRPr="00AD6601" w:rsidRDefault="003C6551" w:rsidP="00A63C98">
            <w:pPr>
              <w:jc w:val="center"/>
              <w:rPr>
                <w:bCs/>
              </w:rPr>
            </w:pPr>
            <w:r w:rsidRPr="00AD6601">
              <w:rPr>
                <w:bCs/>
              </w:rPr>
              <w:t> </w:t>
            </w:r>
          </w:p>
        </w:tc>
      </w:tr>
      <w:tr w:rsidR="00AD6601" w:rsidRPr="00AD6601" w14:paraId="72A4D41E" w14:textId="77777777" w:rsidTr="003C6551">
        <w:trPr>
          <w:trHeight w:val="315"/>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60B519C3" w14:textId="77777777" w:rsidR="003C6551" w:rsidRPr="00AD6601" w:rsidRDefault="003C6551" w:rsidP="00A63C98">
            <w:pPr>
              <w:rPr>
                <w:bCs/>
              </w:rPr>
            </w:pPr>
          </w:p>
        </w:tc>
        <w:tc>
          <w:tcPr>
            <w:tcW w:w="2811" w:type="dxa"/>
            <w:vMerge/>
            <w:tcBorders>
              <w:top w:val="single" w:sz="4" w:space="0" w:color="auto"/>
              <w:left w:val="single" w:sz="4" w:space="0" w:color="auto"/>
              <w:bottom w:val="single" w:sz="4" w:space="0" w:color="000000"/>
              <w:right w:val="single" w:sz="4" w:space="0" w:color="000000"/>
            </w:tcBorders>
            <w:vAlign w:val="center"/>
            <w:hideMark/>
          </w:tcPr>
          <w:p w14:paraId="1EAA4607" w14:textId="77777777" w:rsidR="003C6551" w:rsidRPr="00AD6601" w:rsidRDefault="003C6551" w:rsidP="00A63C98">
            <w:pPr>
              <w:rPr>
                <w:bCs/>
              </w:rPr>
            </w:pPr>
          </w:p>
        </w:tc>
        <w:tc>
          <w:tcPr>
            <w:tcW w:w="2126" w:type="dxa"/>
            <w:vMerge/>
            <w:tcBorders>
              <w:top w:val="single" w:sz="4" w:space="0" w:color="auto"/>
              <w:left w:val="single" w:sz="4" w:space="0" w:color="auto"/>
              <w:bottom w:val="single" w:sz="4" w:space="0" w:color="000000"/>
              <w:right w:val="single" w:sz="4" w:space="0" w:color="000000"/>
            </w:tcBorders>
            <w:vAlign w:val="center"/>
            <w:hideMark/>
          </w:tcPr>
          <w:p w14:paraId="054D3B82" w14:textId="77777777" w:rsidR="003C6551" w:rsidRPr="00AD6601" w:rsidRDefault="003C6551" w:rsidP="00A63C98">
            <w:pPr>
              <w:rPr>
                <w:bCs/>
              </w:rPr>
            </w:pPr>
          </w:p>
        </w:tc>
        <w:tc>
          <w:tcPr>
            <w:tcW w:w="2880" w:type="dxa"/>
            <w:vMerge/>
            <w:tcBorders>
              <w:top w:val="single" w:sz="4" w:space="0" w:color="auto"/>
              <w:left w:val="single" w:sz="4" w:space="0" w:color="auto"/>
              <w:bottom w:val="single" w:sz="4" w:space="0" w:color="000000"/>
              <w:right w:val="single" w:sz="4" w:space="0" w:color="000000"/>
            </w:tcBorders>
            <w:vAlign w:val="center"/>
            <w:hideMark/>
          </w:tcPr>
          <w:p w14:paraId="7EF0B035" w14:textId="77777777" w:rsidR="003C6551" w:rsidRPr="00AD6601" w:rsidRDefault="003C6551" w:rsidP="00A63C98">
            <w:pPr>
              <w:rPr>
                <w:bCs/>
              </w:rPr>
            </w:pPr>
          </w:p>
        </w:tc>
      </w:tr>
      <w:tr w:rsidR="00AD6601" w:rsidRPr="00AD6601" w14:paraId="3AEB3C8C" w14:textId="77777777" w:rsidTr="003C6551">
        <w:trPr>
          <w:trHeight w:val="315"/>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386A6E45" w14:textId="77777777" w:rsidR="003C6551" w:rsidRPr="00AD6601" w:rsidRDefault="003C6551" w:rsidP="00A63C98">
            <w:pPr>
              <w:rPr>
                <w:bCs/>
              </w:rPr>
            </w:pPr>
          </w:p>
        </w:tc>
        <w:tc>
          <w:tcPr>
            <w:tcW w:w="2811" w:type="dxa"/>
            <w:tcBorders>
              <w:top w:val="single" w:sz="4" w:space="0" w:color="auto"/>
              <w:left w:val="nil"/>
              <w:bottom w:val="single" w:sz="4" w:space="0" w:color="auto"/>
              <w:right w:val="single" w:sz="4" w:space="0" w:color="auto"/>
            </w:tcBorders>
            <w:shd w:val="clear" w:color="000000" w:fill="D9D9D9"/>
            <w:noWrap/>
            <w:vAlign w:val="center"/>
            <w:hideMark/>
          </w:tcPr>
          <w:p w14:paraId="66153225" w14:textId="77777777" w:rsidR="003C6551" w:rsidRPr="00AD6601" w:rsidRDefault="003C6551" w:rsidP="00A63C98">
            <w:pPr>
              <w:jc w:val="center"/>
              <w:rPr>
                <w:bCs/>
              </w:rPr>
            </w:pPr>
            <w:r w:rsidRPr="00AD6601">
              <w:rPr>
                <w:bCs/>
              </w:rPr>
              <w:t>Должность</w:t>
            </w:r>
          </w:p>
        </w:tc>
        <w:tc>
          <w:tcPr>
            <w:tcW w:w="2126" w:type="dxa"/>
            <w:tcBorders>
              <w:top w:val="single" w:sz="4" w:space="0" w:color="auto"/>
              <w:left w:val="nil"/>
              <w:bottom w:val="single" w:sz="4" w:space="0" w:color="auto"/>
              <w:right w:val="single" w:sz="4" w:space="0" w:color="auto"/>
            </w:tcBorders>
            <w:shd w:val="clear" w:color="000000" w:fill="D9D9D9"/>
            <w:noWrap/>
            <w:vAlign w:val="center"/>
            <w:hideMark/>
          </w:tcPr>
          <w:p w14:paraId="5631908E" w14:textId="77777777" w:rsidR="003C6551" w:rsidRPr="00AD6601" w:rsidRDefault="003C6551" w:rsidP="00A63C98">
            <w:pPr>
              <w:jc w:val="center"/>
              <w:rPr>
                <w:bCs/>
              </w:rPr>
            </w:pPr>
            <w:r w:rsidRPr="00AD6601">
              <w:rPr>
                <w:bCs/>
              </w:rPr>
              <w:t>Подпись</w:t>
            </w:r>
          </w:p>
        </w:tc>
        <w:tc>
          <w:tcPr>
            <w:tcW w:w="2880" w:type="dxa"/>
            <w:tcBorders>
              <w:top w:val="single" w:sz="4" w:space="0" w:color="auto"/>
              <w:left w:val="nil"/>
              <w:bottom w:val="single" w:sz="4" w:space="0" w:color="auto"/>
              <w:right w:val="single" w:sz="4" w:space="0" w:color="auto"/>
            </w:tcBorders>
            <w:shd w:val="clear" w:color="000000" w:fill="D9D9D9"/>
            <w:noWrap/>
            <w:vAlign w:val="center"/>
            <w:hideMark/>
          </w:tcPr>
          <w:p w14:paraId="46836CA1" w14:textId="77777777" w:rsidR="003C6551" w:rsidRPr="00AD6601" w:rsidRDefault="003C6551" w:rsidP="00A63C98">
            <w:pPr>
              <w:jc w:val="center"/>
              <w:rPr>
                <w:bCs/>
              </w:rPr>
            </w:pPr>
            <w:r w:rsidRPr="00AD6601">
              <w:rPr>
                <w:bCs/>
              </w:rPr>
              <w:t>Ф.И.О.</w:t>
            </w:r>
          </w:p>
        </w:tc>
      </w:tr>
    </w:tbl>
    <w:p w14:paraId="6D7E9B73" w14:textId="77777777" w:rsidR="003C6551" w:rsidRPr="00AD6601" w:rsidRDefault="003C6551" w:rsidP="00A63C98">
      <w:pPr>
        <w:pStyle w:val="RUS111"/>
        <w:numPr>
          <w:ilvl w:val="0"/>
          <w:numId w:val="0"/>
        </w:numPr>
        <w:spacing w:after="0" w:line="240" w:lineRule="auto"/>
        <w:jc w:val="left"/>
        <w:rPr>
          <w:rFonts w:ascii="Times New Roman" w:hAnsi="Times New Roman"/>
          <w:sz w:val="24"/>
        </w:rPr>
      </w:pPr>
    </w:p>
    <w:tbl>
      <w:tblPr>
        <w:tblW w:w="10098" w:type="dxa"/>
        <w:tblInd w:w="-256" w:type="dxa"/>
        <w:tblLook w:val="04A0" w:firstRow="1" w:lastRow="0" w:firstColumn="1" w:lastColumn="0" w:noHBand="0" w:noVBand="1"/>
      </w:tblPr>
      <w:tblGrid>
        <w:gridCol w:w="750"/>
        <w:gridCol w:w="2227"/>
        <w:gridCol w:w="869"/>
        <w:gridCol w:w="194"/>
        <w:gridCol w:w="960"/>
        <w:gridCol w:w="960"/>
        <w:gridCol w:w="960"/>
        <w:gridCol w:w="960"/>
        <w:gridCol w:w="960"/>
        <w:gridCol w:w="1022"/>
        <w:gridCol w:w="236"/>
      </w:tblGrid>
      <w:tr w:rsidR="00AD6601" w:rsidRPr="00AD6601" w14:paraId="4F342ACC" w14:textId="77777777" w:rsidTr="003C6551">
        <w:trPr>
          <w:trHeight w:val="315"/>
        </w:trPr>
        <w:tc>
          <w:tcPr>
            <w:tcW w:w="4040" w:type="dxa"/>
            <w:gridSpan w:val="4"/>
            <w:tcBorders>
              <w:top w:val="nil"/>
              <w:left w:val="nil"/>
              <w:bottom w:val="nil"/>
              <w:right w:val="nil"/>
            </w:tcBorders>
            <w:shd w:val="clear" w:color="auto" w:fill="auto"/>
            <w:noWrap/>
            <w:vAlign w:val="center"/>
            <w:hideMark/>
          </w:tcPr>
          <w:p w14:paraId="2D1E8DC1" w14:textId="77777777" w:rsidR="003C6551" w:rsidRPr="00AD6601" w:rsidRDefault="003C6551" w:rsidP="00A63C98">
            <w:pPr>
              <w:rPr>
                <w:bCs/>
              </w:rPr>
            </w:pPr>
            <w:r w:rsidRPr="00AD6601">
              <w:rPr>
                <w:bCs/>
              </w:rPr>
              <w:t>Сокращения:</w:t>
            </w:r>
          </w:p>
        </w:tc>
        <w:tc>
          <w:tcPr>
            <w:tcW w:w="960" w:type="dxa"/>
            <w:tcBorders>
              <w:top w:val="nil"/>
              <w:left w:val="nil"/>
              <w:bottom w:val="nil"/>
              <w:right w:val="nil"/>
            </w:tcBorders>
            <w:shd w:val="clear" w:color="auto" w:fill="auto"/>
            <w:noWrap/>
            <w:vAlign w:val="center"/>
            <w:hideMark/>
          </w:tcPr>
          <w:p w14:paraId="0830EC13" w14:textId="77777777" w:rsidR="003C6551" w:rsidRPr="00AD6601" w:rsidRDefault="003C6551" w:rsidP="00A63C98">
            <w:pPr>
              <w:rPr>
                <w:bCs/>
              </w:rPr>
            </w:pPr>
          </w:p>
        </w:tc>
        <w:tc>
          <w:tcPr>
            <w:tcW w:w="960" w:type="dxa"/>
            <w:tcBorders>
              <w:top w:val="nil"/>
              <w:left w:val="nil"/>
              <w:bottom w:val="nil"/>
              <w:right w:val="nil"/>
            </w:tcBorders>
            <w:shd w:val="clear" w:color="auto" w:fill="auto"/>
            <w:noWrap/>
            <w:vAlign w:val="center"/>
            <w:hideMark/>
          </w:tcPr>
          <w:p w14:paraId="57DD48E7" w14:textId="77777777" w:rsidR="003C6551" w:rsidRPr="00AD6601" w:rsidRDefault="003C6551" w:rsidP="00A63C98">
            <w:pPr>
              <w:rPr>
                <w:bCs/>
              </w:rPr>
            </w:pPr>
          </w:p>
        </w:tc>
        <w:tc>
          <w:tcPr>
            <w:tcW w:w="960" w:type="dxa"/>
            <w:tcBorders>
              <w:top w:val="nil"/>
              <w:left w:val="nil"/>
              <w:bottom w:val="nil"/>
              <w:right w:val="nil"/>
            </w:tcBorders>
            <w:shd w:val="clear" w:color="auto" w:fill="auto"/>
            <w:noWrap/>
            <w:vAlign w:val="center"/>
            <w:hideMark/>
          </w:tcPr>
          <w:p w14:paraId="5F42A201" w14:textId="77777777" w:rsidR="003C6551" w:rsidRPr="00AD6601" w:rsidRDefault="003C6551" w:rsidP="00A63C98">
            <w:pPr>
              <w:rPr>
                <w:bCs/>
              </w:rPr>
            </w:pPr>
          </w:p>
        </w:tc>
        <w:tc>
          <w:tcPr>
            <w:tcW w:w="960" w:type="dxa"/>
            <w:tcBorders>
              <w:top w:val="nil"/>
              <w:left w:val="nil"/>
              <w:bottom w:val="nil"/>
              <w:right w:val="nil"/>
            </w:tcBorders>
            <w:shd w:val="clear" w:color="auto" w:fill="auto"/>
            <w:noWrap/>
            <w:vAlign w:val="center"/>
            <w:hideMark/>
          </w:tcPr>
          <w:p w14:paraId="1A4DE345" w14:textId="77777777" w:rsidR="003C6551" w:rsidRPr="00AD6601" w:rsidRDefault="003C6551" w:rsidP="00A63C98">
            <w:pPr>
              <w:rPr>
                <w:bCs/>
              </w:rPr>
            </w:pPr>
          </w:p>
        </w:tc>
        <w:tc>
          <w:tcPr>
            <w:tcW w:w="960" w:type="dxa"/>
            <w:tcBorders>
              <w:top w:val="nil"/>
              <w:left w:val="nil"/>
              <w:bottom w:val="nil"/>
              <w:right w:val="nil"/>
            </w:tcBorders>
            <w:shd w:val="clear" w:color="auto" w:fill="auto"/>
            <w:noWrap/>
            <w:vAlign w:val="center"/>
            <w:hideMark/>
          </w:tcPr>
          <w:p w14:paraId="39149EEA" w14:textId="77777777" w:rsidR="003C6551" w:rsidRPr="00AD6601" w:rsidRDefault="003C6551" w:rsidP="00A63C98">
            <w:pPr>
              <w:rPr>
                <w:bCs/>
              </w:rPr>
            </w:pPr>
          </w:p>
        </w:tc>
        <w:tc>
          <w:tcPr>
            <w:tcW w:w="1022" w:type="dxa"/>
            <w:tcBorders>
              <w:top w:val="nil"/>
              <w:left w:val="nil"/>
              <w:bottom w:val="nil"/>
              <w:right w:val="nil"/>
            </w:tcBorders>
            <w:shd w:val="clear" w:color="auto" w:fill="auto"/>
            <w:noWrap/>
            <w:vAlign w:val="center"/>
            <w:hideMark/>
          </w:tcPr>
          <w:p w14:paraId="67215078" w14:textId="77777777" w:rsidR="003C6551" w:rsidRPr="00AD6601" w:rsidRDefault="003C6551" w:rsidP="00A63C98">
            <w:pPr>
              <w:rPr>
                <w:bCs/>
              </w:rPr>
            </w:pPr>
          </w:p>
        </w:tc>
        <w:tc>
          <w:tcPr>
            <w:tcW w:w="236" w:type="dxa"/>
            <w:tcBorders>
              <w:top w:val="nil"/>
              <w:left w:val="nil"/>
              <w:bottom w:val="nil"/>
              <w:right w:val="nil"/>
            </w:tcBorders>
            <w:shd w:val="clear" w:color="auto" w:fill="auto"/>
            <w:noWrap/>
            <w:vAlign w:val="center"/>
            <w:hideMark/>
          </w:tcPr>
          <w:p w14:paraId="04190728" w14:textId="77777777" w:rsidR="003C6551" w:rsidRPr="00AD6601" w:rsidRDefault="003C6551" w:rsidP="00A63C98">
            <w:pPr>
              <w:rPr>
                <w:bCs/>
              </w:rPr>
            </w:pPr>
          </w:p>
        </w:tc>
      </w:tr>
      <w:tr w:rsidR="00AD6601" w:rsidRPr="00AD6601" w14:paraId="55197CBD" w14:textId="77777777" w:rsidTr="003C6551">
        <w:trPr>
          <w:gridAfter w:val="1"/>
          <w:wAfter w:w="236" w:type="dxa"/>
          <w:trHeight w:val="255"/>
        </w:trPr>
        <w:tc>
          <w:tcPr>
            <w:tcW w:w="750" w:type="dxa"/>
            <w:tcBorders>
              <w:top w:val="single" w:sz="4" w:space="0" w:color="auto"/>
              <w:left w:val="single" w:sz="4" w:space="0" w:color="auto"/>
              <w:bottom w:val="single" w:sz="4" w:space="0" w:color="auto"/>
              <w:right w:val="single" w:sz="4" w:space="0" w:color="auto"/>
            </w:tcBorders>
            <w:shd w:val="clear" w:color="000000" w:fill="DBDBDB"/>
            <w:noWrap/>
            <w:vAlign w:val="center"/>
            <w:hideMark/>
          </w:tcPr>
          <w:p w14:paraId="1F5AC6D4" w14:textId="77777777" w:rsidR="003C6551" w:rsidRPr="00AD6601" w:rsidRDefault="003C6551" w:rsidP="00A63C98">
            <w:pPr>
              <w:rPr>
                <w:bCs/>
              </w:rPr>
            </w:pPr>
            <w:r w:rsidRPr="00AD6601">
              <w:rPr>
                <w:bCs/>
              </w:rPr>
              <w:t>F</w:t>
            </w:r>
          </w:p>
        </w:tc>
        <w:tc>
          <w:tcPr>
            <w:tcW w:w="3096"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788A6A03" w14:textId="77777777" w:rsidR="003C6551" w:rsidRPr="00AD6601" w:rsidRDefault="003C6551" w:rsidP="00A63C98">
            <w:pPr>
              <w:rPr>
                <w:bCs/>
              </w:rPr>
            </w:pPr>
            <w:r w:rsidRPr="00AD6601">
              <w:rPr>
                <w:bCs/>
              </w:rPr>
              <w:t>Fatality</w:t>
            </w:r>
          </w:p>
        </w:tc>
        <w:tc>
          <w:tcPr>
            <w:tcW w:w="6016" w:type="dxa"/>
            <w:gridSpan w:val="7"/>
            <w:tcBorders>
              <w:top w:val="single" w:sz="4" w:space="0" w:color="auto"/>
              <w:left w:val="nil"/>
              <w:bottom w:val="single" w:sz="4" w:space="0" w:color="auto"/>
              <w:right w:val="single" w:sz="4" w:space="0" w:color="auto"/>
            </w:tcBorders>
            <w:shd w:val="clear" w:color="auto" w:fill="auto"/>
            <w:noWrap/>
            <w:vAlign w:val="center"/>
            <w:hideMark/>
          </w:tcPr>
          <w:p w14:paraId="7111DB5D" w14:textId="77777777" w:rsidR="003C6551" w:rsidRPr="00AD6601" w:rsidRDefault="003C6551" w:rsidP="00A63C98">
            <w:pPr>
              <w:rPr>
                <w:bCs/>
              </w:rPr>
            </w:pPr>
            <w:r w:rsidRPr="00AD6601">
              <w:rPr>
                <w:bCs/>
              </w:rPr>
              <w:t>Травма, повлекшая смерть пострадавшего</w:t>
            </w:r>
          </w:p>
        </w:tc>
      </w:tr>
      <w:tr w:rsidR="00AD6601" w:rsidRPr="00AD6601" w14:paraId="76D3518D" w14:textId="77777777" w:rsidTr="003C6551">
        <w:trPr>
          <w:gridAfter w:val="1"/>
          <w:wAfter w:w="236" w:type="dxa"/>
          <w:trHeight w:val="255"/>
        </w:trPr>
        <w:tc>
          <w:tcPr>
            <w:tcW w:w="750"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4DD34589" w14:textId="77777777" w:rsidR="003C6551" w:rsidRPr="00AD6601" w:rsidRDefault="003C6551" w:rsidP="00A63C98">
            <w:pPr>
              <w:rPr>
                <w:bCs/>
              </w:rPr>
            </w:pPr>
            <w:r w:rsidRPr="00AD6601">
              <w:rPr>
                <w:bCs/>
              </w:rPr>
              <w:t>LTI</w:t>
            </w:r>
          </w:p>
        </w:tc>
        <w:tc>
          <w:tcPr>
            <w:tcW w:w="2227"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3D1F81AB" w14:textId="77777777" w:rsidR="003C6551" w:rsidRPr="00AD6601" w:rsidRDefault="003C6551" w:rsidP="00A63C98">
            <w:pPr>
              <w:rPr>
                <w:bCs/>
              </w:rPr>
            </w:pPr>
            <w:r w:rsidRPr="00AD6601">
              <w:rPr>
                <w:bCs/>
              </w:rPr>
              <w:t>Lost Time Injury</w:t>
            </w:r>
          </w:p>
        </w:tc>
        <w:tc>
          <w:tcPr>
            <w:tcW w:w="869" w:type="dxa"/>
            <w:tcBorders>
              <w:top w:val="nil"/>
              <w:left w:val="nil"/>
              <w:bottom w:val="single" w:sz="4" w:space="0" w:color="auto"/>
              <w:right w:val="single" w:sz="4" w:space="0" w:color="auto"/>
            </w:tcBorders>
            <w:shd w:val="clear" w:color="000000" w:fill="DBDBDB"/>
            <w:noWrap/>
            <w:vAlign w:val="center"/>
            <w:hideMark/>
          </w:tcPr>
          <w:p w14:paraId="7CBE6259" w14:textId="77777777" w:rsidR="003C6551" w:rsidRPr="00AD6601" w:rsidRDefault="003C6551" w:rsidP="00A63C98">
            <w:pPr>
              <w:rPr>
                <w:bCs/>
              </w:rPr>
            </w:pPr>
            <w:r w:rsidRPr="00AD6601">
              <w:rPr>
                <w:bCs/>
              </w:rPr>
              <w:t>Тяж.</w:t>
            </w:r>
          </w:p>
        </w:tc>
        <w:tc>
          <w:tcPr>
            <w:tcW w:w="6016" w:type="dxa"/>
            <w:gridSpan w:val="7"/>
            <w:tcBorders>
              <w:top w:val="single" w:sz="4" w:space="0" w:color="auto"/>
              <w:left w:val="nil"/>
              <w:bottom w:val="single" w:sz="4" w:space="0" w:color="auto"/>
              <w:right w:val="single" w:sz="4" w:space="0" w:color="auto"/>
            </w:tcBorders>
            <w:shd w:val="clear" w:color="auto" w:fill="auto"/>
            <w:noWrap/>
            <w:vAlign w:val="center"/>
            <w:hideMark/>
          </w:tcPr>
          <w:p w14:paraId="2ECFD962" w14:textId="77777777" w:rsidR="003C6551" w:rsidRPr="00AD6601" w:rsidRDefault="003C6551" w:rsidP="00A63C98">
            <w:pPr>
              <w:rPr>
                <w:bCs/>
              </w:rPr>
            </w:pPr>
            <w:r w:rsidRPr="00AD6601">
              <w:rPr>
                <w:bCs/>
              </w:rPr>
              <w:t>Травма (тяжелая) с временной / стойкой утратой трудоспособности</w:t>
            </w:r>
          </w:p>
        </w:tc>
      </w:tr>
      <w:tr w:rsidR="00AD6601" w:rsidRPr="00AD6601" w14:paraId="5C170C1D" w14:textId="77777777" w:rsidTr="003C6551">
        <w:trPr>
          <w:gridAfter w:val="1"/>
          <w:wAfter w:w="236" w:type="dxa"/>
          <w:trHeight w:val="255"/>
        </w:trPr>
        <w:tc>
          <w:tcPr>
            <w:tcW w:w="750" w:type="dxa"/>
            <w:vMerge/>
            <w:tcBorders>
              <w:top w:val="nil"/>
              <w:left w:val="single" w:sz="4" w:space="0" w:color="auto"/>
              <w:bottom w:val="single" w:sz="4" w:space="0" w:color="auto"/>
              <w:right w:val="single" w:sz="4" w:space="0" w:color="auto"/>
            </w:tcBorders>
            <w:vAlign w:val="center"/>
            <w:hideMark/>
          </w:tcPr>
          <w:p w14:paraId="23EC7CF8" w14:textId="77777777" w:rsidR="003C6551" w:rsidRPr="00AD6601" w:rsidRDefault="003C6551" w:rsidP="00A63C98">
            <w:pPr>
              <w:rPr>
                <w:bCs/>
              </w:rPr>
            </w:pPr>
          </w:p>
        </w:tc>
        <w:tc>
          <w:tcPr>
            <w:tcW w:w="2227" w:type="dxa"/>
            <w:vMerge/>
            <w:tcBorders>
              <w:top w:val="nil"/>
              <w:left w:val="single" w:sz="4" w:space="0" w:color="auto"/>
              <w:bottom w:val="single" w:sz="4" w:space="0" w:color="auto"/>
              <w:right w:val="single" w:sz="4" w:space="0" w:color="auto"/>
            </w:tcBorders>
            <w:vAlign w:val="center"/>
            <w:hideMark/>
          </w:tcPr>
          <w:p w14:paraId="4282FB8D" w14:textId="77777777" w:rsidR="003C6551" w:rsidRPr="00AD6601" w:rsidRDefault="003C6551" w:rsidP="00A63C98">
            <w:pPr>
              <w:rPr>
                <w:bCs/>
              </w:rPr>
            </w:pPr>
          </w:p>
        </w:tc>
        <w:tc>
          <w:tcPr>
            <w:tcW w:w="869" w:type="dxa"/>
            <w:tcBorders>
              <w:top w:val="nil"/>
              <w:left w:val="nil"/>
              <w:bottom w:val="single" w:sz="4" w:space="0" w:color="auto"/>
              <w:right w:val="single" w:sz="4" w:space="0" w:color="auto"/>
            </w:tcBorders>
            <w:shd w:val="clear" w:color="000000" w:fill="DBDBDB"/>
            <w:noWrap/>
            <w:vAlign w:val="center"/>
            <w:hideMark/>
          </w:tcPr>
          <w:p w14:paraId="35F938AC" w14:textId="77777777" w:rsidR="003C6551" w:rsidRPr="00AD6601" w:rsidRDefault="003C6551" w:rsidP="00A63C98">
            <w:pPr>
              <w:rPr>
                <w:bCs/>
              </w:rPr>
            </w:pPr>
            <w:r w:rsidRPr="00AD6601">
              <w:rPr>
                <w:bCs/>
              </w:rPr>
              <w:t>Легк.</w:t>
            </w:r>
          </w:p>
        </w:tc>
        <w:tc>
          <w:tcPr>
            <w:tcW w:w="6016" w:type="dxa"/>
            <w:gridSpan w:val="7"/>
            <w:tcBorders>
              <w:top w:val="single" w:sz="4" w:space="0" w:color="auto"/>
              <w:left w:val="nil"/>
              <w:bottom w:val="single" w:sz="4" w:space="0" w:color="auto"/>
              <w:right w:val="single" w:sz="4" w:space="0" w:color="auto"/>
            </w:tcBorders>
            <w:shd w:val="clear" w:color="auto" w:fill="auto"/>
            <w:noWrap/>
            <w:vAlign w:val="center"/>
            <w:hideMark/>
          </w:tcPr>
          <w:p w14:paraId="35000044" w14:textId="77777777" w:rsidR="003C6551" w:rsidRPr="00AD6601" w:rsidRDefault="003C6551" w:rsidP="00A63C98">
            <w:pPr>
              <w:rPr>
                <w:bCs/>
              </w:rPr>
            </w:pPr>
            <w:r w:rsidRPr="00AD6601">
              <w:rPr>
                <w:bCs/>
              </w:rPr>
              <w:t>Травма (легкая) с временной / стойкой утратой трудоспособности</w:t>
            </w:r>
          </w:p>
        </w:tc>
      </w:tr>
      <w:tr w:rsidR="00AD6601" w:rsidRPr="00AD6601" w14:paraId="3E7941AB" w14:textId="77777777" w:rsidTr="003C6551">
        <w:trPr>
          <w:gridAfter w:val="1"/>
          <w:wAfter w:w="236" w:type="dxa"/>
          <w:trHeight w:val="255"/>
        </w:trPr>
        <w:tc>
          <w:tcPr>
            <w:tcW w:w="750" w:type="dxa"/>
            <w:tcBorders>
              <w:top w:val="nil"/>
              <w:left w:val="single" w:sz="4" w:space="0" w:color="auto"/>
              <w:bottom w:val="single" w:sz="4" w:space="0" w:color="auto"/>
              <w:right w:val="single" w:sz="4" w:space="0" w:color="auto"/>
            </w:tcBorders>
            <w:shd w:val="clear" w:color="000000" w:fill="DBDBDB"/>
            <w:noWrap/>
            <w:vAlign w:val="center"/>
            <w:hideMark/>
          </w:tcPr>
          <w:p w14:paraId="7B38A573" w14:textId="77777777" w:rsidR="003C6551" w:rsidRPr="00AD6601" w:rsidRDefault="003C6551" w:rsidP="00A63C98">
            <w:pPr>
              <w:rPr>
                <w:bCs/>
              </w:rPr>
            </w:pPr>
            <w:r w:rsidRPr="00AD6601">
              <w:rPr>
                <w:bCs/>
              </w:rPr>
              <w:t>RWI</w:t>
            </w:r>
          </w:p>
        </w:tc>
        <w:tc>
          <w:tcPr>
            <w:tcW w:w="3096"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473022B7" w14:textId="77777777" w:rsidR="003C6551" w:rsidRPr="00AD6601" w:rsidRDefault="003C6551" w:rsidP="00A63C98">
            <w:pPr>
              <w:rPr>
                <w:bCs/>
              </w:rPr>
            </w:pPr>
            <w:r w:rsidRPr="00AD6601">
              <w:rPr>
                <w:bCs/>
              </w:rPr>
              <w:t>Restricted Work Injury</w:t>
            </w:r>
          </w:p>
        </w:tc>
        <w:tc>
          <w:tcPr>
            <w:tcW w:w="6016" w:type="dxa"/>
            <w:gridSpan w:val="7"/>
            <w:tcBorders>
              <w:top w:val="single" w:sz="4" w:space="0" w:color="auto"/>
              <w:left w:val="nil"/>
              <w:bottom w:val="single" w:sz="4" w:space="0" w:color="auto"/>
              <w:right w:val="single" w:sz="4" w:space="0" w:color="auto"/>
            </w:tcBorders>
            <w:shd w:val="clear" w:color="auto" w:fill="auto"/>
            <w:noWrap/>
            <w:vAlign w:val="center"/>
            <w:hideMark/>
          </w:tcPr>
          <w:p w14:paraId="1CB09CBA" w14:textId="77777777" w:rsidR="003C6551" w:rsidRPr="00AD6601" w:rsidRDefault="003C6551" w:rsidP="00A63C98">
            <w:pPr>
              <w:rPr>
                <w:bCs/>
              </w:rPr>
            </w:pPr>
            <w:r w:rsidRPr="00AD6601">
              <w:rPr>
                <w:bCs/>
              </w:rPr>
              <w:t>Травма с временным переводом на другую работу</w:t>
            </w:r>
          </w:p>
        </w:tc>
      </w:tr>
      <w:tr w:rsidR="00AD6601" w:rsidRPr="00AD6601" w14:paraId="592C0D69" w14:textId="77777777" w:rsidTr="003C6551">
        <w:trPr>
          <w:gridAfter w:val="1"/>
          <w:wAfter w:w="236" w:type="dxa"/>
          <w:trHeight w:val="255"/>
        </w:trPr>
        <w:tc>
          <w:tcPr>
            <w:tcW w:w="750" w:type="dxa"/>
            <w:tcBorders>
              <w:top w:val="nil"/>
              <w:left w:val="single" w:sz="4" w:space="0" w:color="auto"/>
              <w:bottom w:val="single" w:sz="4" w:space="0" w:color="auto"/>
              <w:right w:val="single" w:sz="4" w:space="0" w:color="auto"/>
            </w:tcBorders>
            <w:shd w:val="clear" w:color="000000" w:fill="DBDBDB"/>
            <w:noWrap/>
            <w:vAlign w:val="center"/>
            <w:hideMark/>
          </w:tcPr>
          <w:p w14:paraId="4CD91C81" w14:textId="77777777" w:rsidR="003C6551" w:rsidRPr="00AD6601" w:rsidRDefault="003C6551" w:rsidP="00A63C98">
            <w:pPr>
              <w:rPr>
                <w:bCs/>
              </w:rPr>
            </w:pPr>
            <w:r w:rsidRPr="00AD6601">
              <w:rPr>
                <w:bCs/>
              </w:rPr>
              <w:t>MTI</w:t>
            </w:r>
          </w:p>
        </w:tc>
        <w:tc>
          <w:tcPr>
            <w:tcW w:w="3096"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40276378" w14:textId="77777777" w:rsidR="003C6551" w:rsidRPr="00AD6601" w:rsidRDefault="003C6551" w:rsidP="00A63C98">
            <w:pPr>
              <w:rPr>
                <w:bCs/>
              </w:rPr>
            </w:pPr>
            <w:r w:rsidRPr="00AD6601">
              <w:rPr>
                <w:bCs/>
              </w:rPr>
              <w:t>Medical Treatment Injury</w:t>
            </w:r>
          </w:p>
        </w:tc>
        <w:tc>
          <w:tcPr>
            <w:tcW w:w="6016" w:type="dxa"/>
            <w:gridSpan w:val="7"/>
            <w:tcBorders>
              <w:top w:val="single" w:sz="4" w:space="0" w:color="auto"/>
              <w:left w:val="nil"/>
              <w:bottom w:val="single" w:sz="4" w:space="0" w:color="auto"/>
              <w:right w:val="single" w:sz="4" w:space="0" w:color="auto"/>
            </w:tcBorders>
            <w:shd w:val="clear" w:color="auto" w:fill="auto"/>
            <w:noWrap/>
            <w:vAlign w:val="center"/>
            <w:hideMark/>
          </w:tcPr>
          <w:p w14:paraId="421FCDEE" w14:textId="77777777" w:rsidR="003C6551" w:rsidRPr="00AD6601" w:rsidRDefault="003C6551" w:rsidP="00A63C98">
            <w:pPr>
              <w:rPr>
                <w:bCs/>
              </w:rPr>
            </w:pPr>
            <w:r w:rsidRPr="00AD6601">
              <w:rPr>
                <w:bCs/>
              </w:rPr>
              <w:t>Количество микротравм</w:t>
            </w:r>
          </w:p>
        </w:tc>
      </w:tr>
      <w:tr w:rsidR="00AD6601" w:rsidRPr="00AD6601" w14:paraId="395CF5F9" w14:textId="77777777" w:rsidTr="003C6551">
        <w:trPr>
          <w:gridAfter w:val="1"/>
          <w:wAfter w:w="236" w:type="dxa"/>
          <w:trHeight w:val="255"/>
        </w:trPr>
        <w:tc>
          <w:tcPr>
            <w:tcW w:w="750" w:type="dxa"/>
            <w:tcBorders>
              <w:top w:val="nil"/>
              <w:left w:val="single" w:sz="4" w:space="0" w:color="auto"/>
              <w:bottom w:val="single" w:sz="4" w:space="0" w:color="auto"/>
              <w:right w:val="single" w:sz="4" w:space="0" w:color="auto"/>
            </w:tcBorders>
            <w:shd w:val="clear" w:color="000000" w:fill="DBDBDB"/>
            <w:noWrap/>
            <w:vAlign w:val="center"/>
            <w:hideMark/>
          </w:tcPr>
          <w:p w14:paraId="0A0B48D8" w14:textId="77777777" w:rsidR="003C6551" w:rsidRPr="00AD6601" w:rsidRDefault="003C6551" w:rsidP="00A63C98">
            <w:pPr>
              <w:rPr>
                <w:bCs/>
              </w:rPr>
            </w:pPr>
            <w:r w:rsidRPr="00AD6601">
              <w:rPr>
                <w:bCs/>
              </w:rPr>
              <w:t>FAI</w:t>
            </w:r>
          </w:p>
        </w:tc>
        <w:tc>
          <w:tcPr>
            <w:tcW w:w="3096"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6DF635D2" w14:textId="77777777" w:rsidR="003C6551" w:rsidRPr="00AD6601" w:rsidRDefault="003C6551" w:rsidP="00A63C98">
            <w:pPr>
              <w:rPr>
                <w:bCs/>
              </w:rPr>
            </w:pPr>
            <w:r w:rsidRPr="00AD6601">
              <w:rPr>
                <w:bCs/>
              </w:rPr>
              <w:t>First Aid Injury</w:t>
            </w:r>
          </w:p>
        </w:tc>
        <w:tc>
          <w:tcPr>
            <w:tcW w:w="6016" w:type="dxa"/>
            <w:gridSpan w:val="7"/>
            <w:tcBorders>
              <w:top w:val="single" w:sz="4" w:space="0" w:color="auto"/>
              <w:left w:val="nil"/>
              <w:bottom w:val="single" w:sz="4" w:space="0" w:color="auto"/>
              <w:right w:val="single" w:sz="4" w:space="0" w:color="auto"/>
            </w:tcBorders>
            <w:shd w:val="clear" w:color="auto" w:fill="auto"/>
            <w:noWrap/>
            <w:vAlign w:val="center"/>
            <w:hideMark/>
          </w:tcPr>
          <w:p w14:paraId="197BB1B4" w14:textId="77777777" w:rsidR="003C6551" w:rsidRPr="00AD6601" w:rsidRDefault="003C6551" w:rsidP="00A63C98">
            <w:pPr>
              <w:rPr>
                <w:bCs/>
              </w:rPr>
            </w:pPr>
            <w:r w:rsidRPr="00AD6601">
              <w:rPr>
                <w:bCs/>
              </w:rPr>
              <w:t>Количество выявленных случаев ухудшения состояния здоровья</w:t>
            </w:r>
          </w:p>
        </w:tc>
      </w:tr>
      <w:tr w:rsidR="00AD6601" w:rsidRPr="00AD6601" w14:paraId="3E0CB865" w14:textId="77777777" w:rsidTr="003C6551">
        <w:trPr>
          <w:gridAfter w:val="1"/>
          <w:wAfter w:w="236" w:type="dxa"/>
          <w:trHeight w:val="255"/>
        </w:trPr>
        <w:tc>
          <w:tcPr>
            <w:tcW w:w="750"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3E55120C" w14:textId="77777777" w:rsidR="003C6551" w:rsidRPr="00AD6601" w:rsidRDefault="003C6551" w:rsidP="00A63C98">
            <w:pPr>
              <w:rPr>
                <w:bCs/>
              </w:rPr>
            </w:pPr>
            <w:r w:rsidRPr="00AD6601">
              <w:rPr>
                <w:bCs/>
              </w:rPr>
              <w:t>IHCA</w:t>
            </w:r>
          </w:p>
        </w:tc>
        <w:tc>
          <w:tcPr>
            <w:tcW w:w="2227"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60A21FDD" w14:textId="77777777" w:rsidR="003C6551" w:rsidRPr="00AD6601" w:rsidRDefault="003C6551" w:rsidP="00A63C98">
            <w:pPr>
              <w:rPr>
                <w:bCs/>
              </w:rPr>
            </w:pPr>
            <w:r w:rsidRPr="00AD6601">
              <w:rPr>
                <w:bCs/>
              </w:rPr>
              <w:t>Identified Hazard Conditions/Actions</w:t>
            </w:r>
          </w:p>
        </w:tc>
        <w:tc>
          <w:tcPr>
            <w:tcW w:w="869" w:type="dxa"/>
            <w:tcBorders>
              <w:top w:val="nil"/>
              <w:left w:val="nil"/>
              <w:bottom w:val="single" w:sz="4" w:space="0" w:color="auto"/>
              <w:right w:val="single" w:sz="4" w:space="0" w:color="auto"/>
            </w:tcBorders>
            <w:shd w:val="clear" w:color="000000" w:fill="DBDBDB"/>
            <w:noWrap/>
            <w:vAlign w:val="center"/>
            <w:hideMark/>
          </w:tcPr>
          <w:p w14:paraId="46AD4264" w14:textId="77777777" w:rsidR="003C6551" w:rsidRPr="00AD6601" w:rsidRDefault="003C6551" w:rsidP="00A63C98">
            <w:pPr>
              <w:rPr>
                <w:bCs/>
              </w:rPr>
            </w:pPr>
            <w:r w:rsidRPr="00AD6601">
              <w:rPr>
                <w:bCs/>
              </w:rPr>
              <w:t>Услов.</w:t>
            </w:r>
          </w:p>
        </w:tc>
        <w:tc>
          <w:tcPr>
            <w:tcW w:w="6016" w:type="dxa"/>
            <w:gridSpan w:val="7"/>
            <w:tcBorders>
              <w:top w:val="single" w:sz="4" w:space="0" w:color="auto"/>
              <w:left w:val="nil"/>
              <w:bottom w:val="single" w:sz="4" w:space="0" w:color="auto"/>
              <w:right w:val="single" w:sz="4" w:space="0" w:color="auto"/>
            </w:tcBorders>
            <w:shd w:val="clear" w:color="auto" w:fill="auto"/>
            <w:noWrap/>
            <w:vAlign w:val="center"/>
            <w:hideMark/>
          </w:tcPr>
          <w:p w14:paraId="7FD8DFC0" w14:textId="77777777" w:rsidR="003C6551" w:rsidRPr="00AD6601" w:rsidRDefault="003C6551" w:rsidP="00A63C98">
            <w:pPr>
              <w:rPr>
                <w:bCs/>
              </w:rPr>
            </w:pPr>
            <w:r w:rsidRPr="00AD6601">
              <w:rPr>
                <w:bCs/>
              </w:rPr>
              <w:t xml:space="preserve">Количество выявленных опасных условий </w:t>
            </w:r>
          </w:p>
        </w:tc>
      </w:tr>
      <w:tr w:rsidR="00AD6601" w:rsidRPr="00AD6601" w14:paraId="4999FB2E" w14:textId="77777777" w:rsidTr="003C6551">
        <w:trPr>
          <w:gridAfter w:val="1"/>
          <w:wAfter w:w="236" w:type="dxa"/>
          <w:trHeight w:val="255"/>
        </w:trPr>
        <w:tc>
          <w:tcPr>
            <w:tcW w:w="750" w:type="dxa"/>
            <w:vMerge/>
            <w:tcBorders>
              <w:top w:val="nil"/>
              <w:left w:val="single" w:sz="4" w:space="0" w:color="auto"/>
              <w:bottom w:val="single" w:sz="4" w:space="0" w:color="auto"/>
              <w:right w:val="single" w:sz="4" w:space="0" w:color="auto"/>
            </w:tcBorders>
            <w:vAlign w:val="center"/>
            <w:hideMark/>
          </w:tcPr>
          <w:p w14:paraId="090AC70C" w14:textId="77777777" w:rsidR="003C6551" w:rsidRPr="00AD6601" w:rsidRDefault="003C6551" w:rsidP="00A63C98">
            <w:pPr>
              <w:rPr>
                <w:bCs/>
              </w:rPr>
            </w:pPr>
          </w:p>
        </w:tc>
        <w:tc>
          <w:tcPr>
            <w:tcW w:w="2227" w:type="dxa"/>
            <w:vMerge/>
            <w:tcBorders>
              <w:top w:val="nil"/>
              <w:left w:val="single" w:sz="4" w:space="0" w:color="auto"/>
              <w:bottom w:val="single" w:sz="4" w:space="0" w:color="auto"/>
              <w:right w:val="single" w:sz="4" w:space="0" w:color="auto"/>
            </w:tcBorders>
            <w:vAlign w:val="center"/>
            <w:hideMark/>
          </w:tcPr>
          <w:p w14:paraId="7D82CE5A" w14:textId="77777777" w:rsidR="003C6551" w:rsidRPr="00AD6601" w:rsidRDefault="003C6551" w:rsidP="00A63C98">
            <w:pPr>
              <w:rPr>
                <w:bCs/>
              </w:rPr>
            </w:pPr>
          </w:p>
        </w:tc>
        <w:tc>
          <w:tcPr>
            <w:tcW w:w="869" w:type="dxa"/>
            <w:tcBorders>
              <w:top w:val="nil"/>
              <w:left w:val="nil"/>
              <w:bottom w:val="single" w:sz="4" w:space="0" w:color="auto"/>
              <w:right w:val="single" w:sz="4" w:space="0" w:color="auto"/>
            </w:tcBorders>
            <w:shd w:val="clear" w:color="000000" w:fill="DBDBDB"/>
            <w:noWrap/>
            <w:vAlign w:val="center"/>
            <w:hideMark/>
          </w:tcPr>
          <w:p w14:paraId="1E335F57" w14:textId="77777777" w:rsidR="003C6551" w:rsidRPr="00AD6601" w:rsidRDefault="003C6551" w:rsidP="00A63C98">
            <w:pPr>
              <w:rPr>
                <w:bCs/>
              </w:rPr>
            </w:pPr>
            <w:r w:rsidRPr="00AD6601">
              <w:rPr>
                <w:bCs/>
              </w:rPr>
              <w:t>Действ.</w:t>
            </w:r>
          </w:p>
        </w:tc>
        <w:tc>
          <w:tcPr>
            <w:tcW w:w="6016" w:type="dxa"/>
            <w:gridSpan w:val="7"/>
            <w:tcBorders>
              <w:top w:val="single" w:sz="4" w:space="0" w:color="auto"/>
              <w:left w:val="nil"/>
              <w:bottom w:val="single" w:sz="4" w:space="0" w:color="auto"/>
              <w:right w:val="single" w:sz="4" w:space="0" w:color="auto"/>
            </w:tcBorders>
            <w:shd w:val="clear" w:color="auto" w:fill="auto"/>
            <w:noWrap/>
            <w:vAlign w:val="center"/>
            <w:hideMark/>
          </w:tcPr>
          <w:p w14:paraId="33DD3DD6" w14:textId="77777777" w:rsidR="003C6551" w:rsidRPr="00AD6601" w:rsidRDefault="003C6551" w:rsidP="00A63C98">
            <w:pPr>
              <w:rPr>
                <w:bCs/>
              </w:rPr>
            </w:pPr>
            <w:r w:rsidRPr="00AD6601">
              <w:rPr>
                <w:bCs/>
              </w:rPr>
              <w:t>Количество выявленных опасных действий</w:t>
            </w:r>
          </w:p>
        </w:tc>
      </w:tr>
      <w:tr w:rsidR="00AD6601" w:rsidRPr="00AD6601" w14:paraId="4389DD41" w14:textId="77777777" w:rsidTr="003C6551">
        <w:trPr>
          <w:gridAfter w:val="1"/>
          <w:wAfter w:w="236" w:type="dxa"/>
          <w:trHeight w:val="255"/>
        </w:trPr>
        <w:tc>
          <w:tcPr>
            <w:tcW w:w="750" w:type="dxa"/>
            <w:tcBorders>
              <w:top w:val="nil"/>
              <w:left w:val="single" w:sz="4" w:space="0" w:color="auto"/>
              <w:bottom w:val="single" w:sz="4" w:space="0" w:color="auto"/>
              <w:right w:val="single" w:sz="4" w:space="0" w:color="auto"/>
            </w:tcBorders>
            <w:shd w:val="clear" w:color="000000" w:fill="DBDBDB"/>
            <w:noWrap/>
            <w:vAlign w:val="center"/>
            <w:hideMark/>
          </w:tcPr>
          <w:p w14:paraId="3345F5A5" w14:textId="77777777" w:rsidR="003C6551" w:rsidRPr="00AD6601" w:rsidRDefault="003C6551" w:rsidP="00A63C98">
            <w:pPr>
              <w:rPr>
                <w:bCs/>
              </w:rPr>
            </w:pPr>
            <w:r w:rsidRPr="00AD6601">
              <w:rPr>
                <w:bCs/>
              </w:rPr>
              <w:t>OD</w:t>
            </w:r>
          </w:p>
        </w:tc>
        <w:tc>
          <w:tcPr>
            <w:tcW w:w="3096"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1DED7DEE" w14:textId="77777777" w:rsidR="003C6551" w:rsidRPr="00AD6601" w:rsidRDefault="003C6551" w:rsidP="00A63C98">
            <w:pPr>
              <w:rPr>
                <w:bCs/>
              </w:rPr>
            </w:pPr>
            <w:r w:rsidRPr="00AD6601">
              <w:rPr>
                <w:bCs/>
              </w:rPr>
              <w:t>Occupational Disease</w:t>
            </w:r>
          </w:p>
        </w:tc>
        <w:tc>
          <w:tcPr>
            <w:tcW w:w="6016" w:type="dxa"/>
            <w:gridSpan w:val="7"/>
            <w:tcBorders>
              <w:top w:val="single" w:sz="4" w:space="0" w:color="auto"/>
              <w:left w:val="nil"/>
              <w:bottom w:val="single" w:sz="4" w:space="0" w:color="auto"/>
              <w:right w:val="single" w:sz="4" w:space="0" w:color="auto"/>
            </w:tcBorders>
            <w:shd w:val="clear" w:color="auto" w:fill="auto"/>
            <w:noWrap/>
            <w:vAlign w:val="center"/>
            <w:hideMark/>
          </w:tcPr>
          <w:p w14:paraId="3B04D5C6" w14:textId="77777777" w:rsidR="003C6551" w:rsidRPr="00AD6601" w:rsidRDefault="003C6551" w:rsidP="00A63C98">
            <w:pPr>
              <w:rPr>
                <w:bCs/>
              </w:rPr>
            </w:pPr>
            <w:r w:rsidRPr="00AD6601">
              <w:rPr>
                <w:bCs/>
              </w:rPr>
              <w:t>Количество случаев профессиональных заболеваний</w:t>
            </w:r>
          </w:p>
        </w:tc>
      </w:tr>
      <w:tr w:rsidR="00AD6601" w:rsidRPr="00AD6601" w14:paraId="31ABDBB3" w14:textId="77777777" w:rsidTr="003C6551">
        <w:trPr>
          <w:gridAfter w:val="1"/>
          <w:wAfter w:w="236" w:type="dxa"/>
          <w:trHeight w:val="255"/>
        </w:trPr>
        <w:tc>
          <w:tcPr>
            <w:tcW w:w="3846" w:type="dxa"/>
            <w:gridSpan w:val="3"/>
            <w:tcBorders>
              <w:top w:val="single" w:sz="4" w:space="0" w:color="auto"/>
              <w:left w:val="single" w:sz="4" w:space="0" w:color="auto"/>
              <w:bottom w:val="single" w:sz="4" w:space="0" w:color="auto"/>
              <w:right w:val="single" w:sz="4" w:space="0" w:color="auto"/>
            </w:tcBorders>
            <w:shd w:val="clear" w:color="000000" w:fill="DBDBDB"/>
            <w:noWrap/>
            <w:vAlign w:val="center"/>
            <w:hideMark/>
          </w:tcPr>
          <w:p w14:paraId="1AF9D5AA" w14:textId="77777777" w:rsidR="003C6551" w:rsidRPr="00AD6601" w:rsidRDefault="003C6551" w:rsidP="00A63C98">
            <w:pPr>
              <w:rPr>
                <w:bCs/>
              </w:rPr>
            </w:pPr>
            <w:r w:rsidRPr="00AD6601">
              <w:rPr>
                <w:bCs/>
              </w:rPr>
              <w:t>ФЧЧ</w:t>
            </w:r>
          </w:p>
        </w:tc>
        <w:tc>
          <w:tcPr>
            <w:tcW w:w="6016" w:type="dxa"/>
            <w:gridSpan w:val="7"/>
            <w:tcBorders>
              <w:top w:val="single" w:sz="4" w:space="0" w:color="auto"/>
              <w:left w:val="nil"/>
              <w:bottom w:val="single" w:sz="4" w:space="0" w:color="auto"/>
              <w:right w:val="single" w:sz="4" w:space="0" w:color="auto"/>
            </w:tcBorders>
            <w:shd w:val="clear" w:color="auto" w:fill="auto"/>
            <w:noWrap/>
            <w:vAlign w:val="center"/>
            <w:hideMark/>
          </w:tcPr>
          <w:p w14:paraId="7D86A66F" w14:textId="77777777" w:rsidR="003C6551" w:rsidRPr="00AD6601" w:rsidRDefault="003C6551" w:rsidP="00A63C98">
            <w:pPr>
              <w:rPr>
                <w:bCs/>
              </w:rPr>
            </w:pPr>
            <w:r w:rsidRPr="00AD6601">
              <w:rPr>
                <w:bCs/>
              </w:rPr>
              <w:t>Фактически отработанные человеко-часы за отчетный период</w:t>
            </w:r>
          </w:p>
        </w:tc>
      </w:tr>
      <w:tr w:rsidR="00AD6601" w:rsidRPr="00AD6601" w14:paraId="287C6D89" w14:textId="77777777" w:rsidTr="003C6551">
        <w:trPr>
          <w:gridAfter w:val="1"/>
          <w:wAfter w:w="236" w:type="dxa"/>
          <w:trHeight w:val="255"/>
        </w:trPr>
        <w:tc>
          <w:tcPr>
            <w:tcW w:w="750" w:type="dxa"/>
            <w:tcBorders>
              <w:top w:val="nil"/>
              <w:left w:val="single" w:sz="4" w:space="0" w:color="auto"/>
              <w:bottom w:val="single" w:sz="4" w:space="0" w:color="auto"/>
              <w:right w:val="single" w:sz="4" w:space="0" w:color="auto"/>
            </w:tcBorders>
            <w:shd w:val="clear" w:color="000000" w:fill="DBDBDB"/>
            <w:noWrap/>
            <w:vAlign w:val="center"/>
            <w:hideMark/>
          </w:tcPr>
          <w:p w14:paraId="291820BE" w14:textId="77777777" w:rsidR="003C6551" w:rsidRPr="00AD6601" w:rsidRDefault="003C6551" w:rsidP="00A63C98">
            <w:pPr>
              <w:rPr>
                <w:bCs/>
              </w:rPr>
            </w:pPr>
            <w:r w:rsidRPr="00AD6601">
              <w:rPr>
                <w:bCs/>
              </w:rPr>
              <w:t>LTID</w:t>
            </w:r>
          </w:p>
        </w:tc>
        <w:tc>
          <w:tcPr>
            <w:tcW w:w="3096"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1DACF423" w14:textId="77777777" w:rsidR="003C6551" w:rsidRPr="00AD6601" w:rsidRDefault="003C6551" w:rsidP="00A63C98">
            <w:pPr>
              <w:rPr>
                <w:bCs/>
              </w:rPr>
            </w:pPr>
            <w:r w:rsidRPr="00AD6601">
              <w:rPr>
                <w:bCs/>
              </w:rPr>
              <w:t>Lost Time Injury Days</w:t>
            </w:r>
          </w:p>
        </w:tc>
        <w:tc>
          <w:tcPr>
            <w:tcW w:w="6016" w:type="dxa"/>
            <w:gridSpan w:val="7"/>
            <w:tcBorders>
              <w:top w:val="single" w:sz="4" w:space="0" w:color="auto"/>
              <w:left w:val="nil"/>
              <w:bottom w:val="single" w:sz="4" w:space="0" w:color="auto"/>
              <w:right w:val="single" w:sz="4" w:space="0" w:color="auto"/>
            </w:tcBorders>
            <w:shd w:val="clear" w:color="auto" w:fill="auto"/>
            <w:noWrap/>
            <w:vAlign w:val="center"/>
            <w:hideMark/>
          </w:tcPr>
          <w:p w14:paraId="0F1EB7C3" w14:textId="77777777" w:rsidR="003C6551" w:rsidRPr="00AD6601" w:rsidRDefault="003C6551" w:rsidP="00A63C98">
            <w:pPr>
              <w:rPr>
                <w:bCs/>
              </w:rPr>
            </w:pPr>
            <w:r w:rsidRPr="00AD6601">
              <w:rPr>
                <w:bCs/>
              </w:rPr>
              <w:t xml:space="preserve">Количество дней временной утраты трудоспособности </w:t>
            </w:r>
          </w:p>
        </w:tc>
      </w:tr>
      <w:tr w:rsidR="00AD6601" w:rsidRPr="00AD6601" w14:paraId="0C3C1275" w14:textId="77777777" w:rsidTr="003C6551">
        <w:trPr>
          <w:gridAfter w:val="1"/>
          <w:wAfter w:w="236" w:type="dxa"/>
          <w:trHeight w:val="255"/>
        </w:trPr>
        <w:tc>
          <w:tcPr>
            <w:tcW w:w="750" w:type="dxa"/>
            <w:tcBorders>
              <w:top w:val="nil"/>
              <w:left w:val="single" w:sz="4" w:space="0" w:color="auto"/>
              <w:bottom w:val="single" w:sz="4" w:space="0" w:color="auto"/>
              <w:right w:val="single" w:sz="4" w:space="0" w:color="auto"/>
            </w:tcBorders>
            <w:shd w:val="clear" w:color="000000" w:fill="DBDBDB"/>
            <w:noWrap/>
            <w:vAlign w:val="center"/>
            <w:hideMark/>
          </w:tcPr>
          <w:p w14:paraId="4882F55D" w14:textId="77777777" w:rsidR="003C6551" w:rsidRPr="00AD6601" w:rsidRDefault="003C6551" w:rsidP="00A63C98">
            <w:pPr>
              <w:rPr>
                <w:bCs/>
              </w:rPr>
            </w:pPr>
            <w:r w:rsidRPr="00AD6601">
              <w:rPr>
                <w:bCs/>
              </w:rPr>
              <w:t>RWID</w:t>
            </w:r>
          </w:p>
        </w:tc>
        <w:tc>
          <w:tcPr>
            <w:tcW w:w="3096"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630BCD65" w14:textId="77777777" w:rsidR="003C6551" w:rsidRPr="00AD6601" w:rsidRDefault="003C6551" w:rsidP="00A63C98">
            <w:pPr>
              <w:rPr>
                <w:bCs/>
              </w:rPr>
            </w:pPr>
            <w:r w:rsidRPr="00AD6601">
              <w:rPr>
                <w:bCs/>
              </w:rPr>
              <w:t>Restricted Work Injury Days</w:t>
            </w:r>
          </w:p>
        </w:tc>
        <w:tc>
          <w:tcPr>
            <w:tcW w:w="6016" w:type="dxa"/>
            <w:gridSpan w:val="7"/>
            <w:tcBorders>
              <w:top w:val="single" w:sz="4" w:space="0" w:color="auto"/>
              <w:left w:val="nil"/>
              <w:bottom w:val="single" w:sz="4" w:space="0" w:color="auto"/>
              <w:right w:val="single" w:sz="4" w:space="0" w:color="auto"/>
            </w:tcBorders>
            <w:shd w:val="clear" w:color="auto" w:fill="auto"/>
            <w:noWrap/>
            <w:vAlign w:val="center"/>
            <w:hideMark/>
          </w:tcPr>
          <w:p w14:paraId="56D38903" w14:textId="77777777" w:rsidR="003C6551" w:rsidRPr="00AD6601" w:rsidRDefault="003C6551" w:rsidP="00A63C98">
            <w:pPr>
              <w:rPr>
                <w:bCs/>
              </w:rPr>
            </w:pPr>
            <w:r w:rsidRPr="00AD6601">
              <w:rPr>
                <w:bCs/>
              </w:rPr>
              <w:t>Количество дней временного перевода на другую работу</w:t>
            </w:r>
          </w:p>
        </w:tc>
      </w:tr>
    </w:tbl>
    <w:p w14:paraId="779CC839" w14:textId="641760B2" w:rsidR="003C6551" w:rsidRPr="00AD6601" w:rsidRDefault="003C6551" w:rsidP="00A63C98">
      <w:pPr>
        <w:pStyle w:val="RUS111"/>
        <w:numPr>
          <w:ilvl w:val="0"/>
          <w:numId w:val="0"/>
        </w:numPr>
        <w:spacing w:after="0" w:line="240" w:lineRule="auto"/>
        <w:ind w:firstLine="709"/>
        <w:jc w:val="left"/>
        <w:rPr>
          <w:rFonts w:ascii="Times New Roman" w:hAnsi="Times New Roman"/>
          <w:sz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252"/>
      </w:tblGrid>
      <w:tr w:rsidR="008866A3" w:rsidRPr="00AD6601" w14:paraId="39CBECD6" w14:textId="77777777" w:rsidTr="00372EAB">
        <w:tc>
          <w:tcPr>
            <w:tcW w:w="4928" w:type="dxa"/>
            <w:tcBorders>
              <w:top w:val="nil"/>
              <w:left w:val="nil"/>
              <w:bottom w:val="nil"/>
              <w:right w:val="nil"/>
            </w:tcBorders>
          </w:tcPr>
          <w:p w14:paraId="6BDDD9DB" w14:textId="77777777" w:rsidR="008866A3" w:rsidRPr="00AD6601" w:rsidRDefault="008866A3" w:rsidP="00372EAB">
            <w:pPr>
              <w:tabs>
                <w:tab w:val="left" w:pos="1440"/>
              </w:tabs>
              <w:suppressAutoHyphens/>
              <w:ind w:right="-6"/>
              <w:rPr>
                <w:bCs/>
                <w:sz w:val="24"/>
                <w:szCs w:val="24"/>
              </w:rPr>
            </w:pPr>
          </w:p>
          <w:p w14:paraId="38FB9FCB" w14:textId="77777777" w:rsidR="008866A3" w:rsidRPr="00AD6601" w:rsidRDefault="008866A3" w:rsidP="00372EAB">
            <w:pPr>
              <w:tabs>
                <w:tab w:val="left" w:pos="1440"/>
              </w:tabs>
              <w:suppressAutoHyphens/>
              <w:ind w:right="-6"/>
              <w:rPr>
                <w:b/>
                <w:sz w:val="24"/>
                <w:szCs w:val="24"/>
              </w:rPr>
            </w:pPr>
            <w:r w:rsidRPr="00AD6601">
              <w:rPr>
                <w:b/>
                <w:sz w:val="24"/>
                <w:szCs w:val="24"/>
              </w:rPr>
              <w:t>Исполнитель:</w:t>
            </w:r>
          </w:p>
          <w:p w14:paraId="282E04B1" w14:textId="15F2936E" w:rsidR="008866A3" w:rsidRPr="00AD6601" w:rsidRDefault="008866A3" w:rsidP="00372EAB">
            <w:pPr>
              <w:tabs>
                <w:tab w:val="left" w:pos="1440"/>
              </w:tabs>
              <w:suppressAutoHyphens/>
              <w:ind w:right="-6"/>
              <w:rPr>
                <w:bCs/>
                <w:sz w:val="24"/>
                <w:szCs w:val="24"/>
              </w:rPr>
            </w:pPr>
            <w:r>
              <w:rPr>
                <w:bCs/>
                <w:sz w:val="24"/>
                <w:szCs w:val="24"/>
              </w:rPr>
              <w:t>Дирек</w:t>
            </w:r>
            <w:r w:rsidRPr="00AD6601">
              <w:rPr>
                <w:bCs/>
                <w:sz w:val="24"/>
                <w:szCs w:val="24"/>
              </w:rPr>
              <w:t>тор</w:t>
            </w:r>
            <w:r w:rsidRPr="00AD6601">
              <w:rPr>
                <w:bCs/>
                <w:sz w:val="24"/>
                <w:szCs w:val="24"/>
              </w:rPr>
              <w:br/>
            </w:r>
            <w:r>
              <w:rPr>
                <w:bCs/>
                <w:sz w:val="24"/>
                <w:szCs w:val="24"/>
              </w:rPr>
              <w:t>ОО</w:t>
            </w:r>
            <w:r w:rsidRPr="00AD6601">
              <w:rPr>
                <w:bCs/>
                <w:sz w:val="24"/>
                <w:szCs w:val="24"/>
              </w:rPr>
              <w:t>О «»</w:t>
            </w:r>
          </w:p>
          <w:p w14:paraId="0876BAE5" w14:textId="77777777" w:rsidR="008866A3" w:rsidRPr="00A63C98" w:rsidRDefault="008866A3" w:rsidP="00372EAB">
            <w:pPr>
              <w:tabs>
                <w:tab w:val="left" w:pos="1440"/>
              </w:tabs>
              <w:suppressAutoHyphens/>
              <w:ind w:right="-6"/>
              <w:rPr>
                <w:bCs/>
                <w:sz w:val="24"/>
                <w:szCs w:val="24"/>
              </w:rPr>
            </w:pPr>
          </w:p>
          <w:p w14:paraId="4DEC8655" w14:textId="77777777" w:rsidR="008866A3" w:rsidRPr="00A63C98" w:rsidRDefault="008866A3" w:rsidP="00372EAB">
            <w:pPr>
              <w:tabs>
                <w:tab w:val="left" w:pos="1440"/>
              </w:tabs>
              <w:suppressAutoHyphens/>
              <w:ind w:right="-6"/>
              <w:rPr>
                <w:bCs/>
                <w:sz w:val="24"/>
                <w:szCs w:val="24"/>
              </w:rPr>
            </w:pPr>
          </w:p>
          <w:p w14:paraId="05EA4BFD" w14:textId="0965B528" w:rsidR="008866A3" w:rsidRPr="00AD6601" w:rsidRDefault="008866A3" w:rsidP="00372EAB">
            <w:pPr>
              <w:tabs>
                <w:tab w:val="left" w:pos="1440"/>
              </w:tabs>
              <w:suppressAutoHyphens/>
              <w:ind w:right="-6"/>
              <w:jc w:val="both"/>
              <w:rPr>
                <w:bCs/>
                <w:sz w:val="24"/>
                <w:szCs w:val="24"/>
              </w:rPr>
            </w:pPr>
            <w:r w:rsidRPr="00AD6601">
              <w:rPr>
                <w:bCs/>
                <w:sz w:val="24"/>
                <w:szCs w:val="24"/>
              </w:rPr>
              <w:t>____________________/</w:t>
            </w:r>
            <w:r w:rsidR="00B67A40" w:rsidRPr="00AD6601">
              <w:rPr>
                <w:bCs/>
                <w:sz w:val="24"/>
                <w:szCs w:val="24"/>
              </w:rPr>
              <w:t xml:space="preserve"> </w:t>
            </w:r>
            <w:r w:rsidRPr="00AD6601">
              <w:rPr>
                <w:bCs/>
                <w:sz w:val="24"/>
                <w:szCs w:val="24"/>
              </w:rPr>
              <w:t>/</w:t>
            </w:r>
          </w:p>
          <w:p w14:paraId="0871EBFA" w14:textId="77777777" w:rsidR="008866A3" w:rsidRPr="00AD6601" w:rsidRDefault="008866A3" w:rsidP="00372EAB">
            <w:pPr>
              <w:tabs>
                <w:tab w:val="left" w:pos="1440"/>
              </w:tabs>
              <w:suppressAutoHyphens/>
              <w:ind w:right="-6" w:firstLine="893"/>
              <w:jc w:val="both"/>
              <w:rPr>
                <w:bCs/>
                <w:sz w:val="24"/>
                <w:szCs w:val="24"/>
              </w:rPr>
            </w:pPr>
            <w:r w:rsidRPr="00AD6601">
              <w:rPr>
                <w:bCs/>
                <w:sz w:val="24"/>
                <w:szCs w:val="24"/>
                <w:vertAlign w:val="superscript"/>
              </w:rPr>
              <w:t>(М.П.)</w:t>
            </w:r>
          </w:p>
        </w:tc>
        <w:tc>
          <w:tcPr>
            <w:tcW w:w="4252" w:type="dxa"/>
            <w:tcBorders>
              <w:top w:val="nil"/>
              <w:left w:val="nil"/>
              <w:bottom w:val="nil"/>
              <w:right w:val="nil"/>
            </w:tcBorders>
          </w:tcPr>
          <w:p w14:paraId="157678BD" w14:textId="77777777" w:rsidR="008866A3" w:rsidRPr="00AD6601" w:rsidRDefault="008866A3" w:rsidP="00372EAB">
            <w:pPr>
              <w:tabs>
                <w:tab w:val="left" w:pos="1440"/>
              </w:tabs>
              <w:suppressAutoHyphens/>
              <w:ind w:right="-6"/>
              <w:jc w:val="both"/>
              <w:rPr>
                <w:bCs/>
                <w:sz w:val="24"/>
                <w:szCs w:val="24"/>
              </w:rPr>
            </w:pPr>
          </w:p>
          <w:p w14:paraId="7D02B6DC" w14:textId="77777777" w:rsidR="008866A3" w:rsidRPr="00AD6601" w:rsidRDefault="008866A3" w:rsidP="00372EAB">
            <w:pPr>
              <w:tabs>
                <w:tab w:val="left" w:pos="1440"/>
              </w:tabs>
              <w:suppressAutoHyphens/>
              <w:ind w:right="-6"/>
              <w:jc w:val="both"/>
              <w:rPr>
                <w:b/>
                <w:sz w:val="24"/>
                <w:szCs w:val="24"/>
              </w:rPr>
            </w:pPr>
            <w:r w:rsidRPr="00AD6601">
              <w:rPr>
                <w:b/>
                <w:sz w:val="24"/>
                <w:szCs w:val="24"/>
              </w:rPr>
              <w:t>Заказчик:</w:t>
            </w:r>
          </w:p>
          <w:p w14:paraId="6C2E0BB5" w14:textId="77777777" w:rsidR="008866A3" w:rsidRPr="00AD6601" w:rsidRDefault="008866A3" w:rsidP="00372EAB">
            <w:pPr>
              <w:rPr>
                <w:sz w:val="24"/>
                <w:szCs w:val="24"/>
              </w:rPr>
            </w:pPr>
            <w:r w:rsidRPr="00AD6601">
              <w:rPr>
                <w:sz w:val="24"/>
                <w:szCs w:val="24"/>
              </w:rPr>
              <w:t>Директор филиала АО «ЕвроСибЭнерго»</w:t>
            </w:r>
          </w:p>
          <w:p w14:paraId="3D840D46" w14:textId="77777777" w:rsidR="008866A3" w:rsidRPr="00AD6601" w:rsidRDefault="008866A3" w:rsidP="00372EAB">
            <w:pPr>
              <w:rPr>
                <w:sz w:val="24"/>
                <w:szCs w:val="24"/>
              </w:rPr>
            </w:pPr>
            <w:r w:rsidRPr="00AD6601">
              <w:rPr>
                <w:sz w:val="24"/>
                <w:szCs w:val="24"/>
              </w:rPr>
              <w:t>«Красноярская ГЭС»</w:t>
            </w:r>
          </w:p>
          <w:p w14:paraId="0DFE0D46" w14:textId="77777777" w:rsidR="008866A3" w:rsidRPr="00AD6601" w:rsidRDefault="008866A3" w:rsidP="00372EAB">
            <w:pPr>
              <w:suppressAutoHyphens/>
              <w:rPr>
                <w:sz w:val="24"/>
                <w:szCs w:val="24"/>
              </w:rPr>
            </w:pPr>
          </w:p>
          <w:p w14:paraId="664FFDE9" w14:textId="77777777" w:rsidR="008866A3" w:rsidRPr="00AD6601" w:rsidRDefault="008866A3" w:rsidP="00372EAB">
            <w:pPr>
              <w:suppressAutoHyphens/>
              <w:rPr>
                <w:bCs/>
                <w:iCs/>
                <w:spacing w:val="-1"/>
                <w:sz w:val="24"/>
                <w:szCs w:val="24"/>
              </w:rPr>
            </w:pPr>
            <w:r w:rsidRPr="00AD6601">
              <w:rPr>
                <w:sz w:val="24"/>
                <w:szCs w:val="24"/>
              </w:rPr>
              <w:t>__________________</w:t>
            </w:r>
            <w:r w:rsidRPr="00AD6601">
              <w:rPr>
                <w:bCs/>
                <w:iCs/>
                <w:spacing w:val="-1"/>
                <w:sz w:val="24"/>
                <w:szCs w:val="24"/>
              </w:rPr>
              <w:t>/ С.В. Легенза/</w:t>
            </w:r>
          </w:p>
          <w:p w14:paraId="25CCB86D" w14:textId="77777777" w:rsidR="008866A3" w:rsidRPr="00AD6601" w:rsidRDefault="008866A3" w:rsidP="00372EAB">
            <w:pPr>
              <w:tabs>
                <w:tab w:val="left" w:pos="1440"/>
              </w:tabs>
              <w:suppressAutoHyphens/>
              <w:ind w:right="-6" w:firstLine="772"/>
              <w:jc w:val="both"/>
              <w:rPr>
                <w:bCs/>
                <w:sz w:val="24"/>
                <w:szCs w:val="24"/>
              </w:rPr>
            </w:pPr>
            <w:r w:rsidRPr="00AD6601">
              <w:rPr>
                <w:sz w:val="24"/>
                <w:szCs w:val="24"/>
                <w:vertAlign w:val="superscript"/>
              </w:rPr>
              <w:t>(М.П.)</w:t>
            </w:r>
          </w:p>
        </w:tc>
      </w:tr>
      <w:tr w:rsidR="00715475" w:rsidRPr="00AD6601" w14:paraId="4E82BF61" w14:textId="77777777" w:rsidTr="00FE6D48">
        <w:tc>
          <w:tcPr>
            <w:tcW w:w="4928" w:type="dxa"/>
            <w:tcBorders>
              <w:top w:val="nil"/>
              <w:left w:val="nil"/>
              <w:bottom w:val="nil"/>
              <w:right w:val="nil"/>
            </w:tcBorders>
          </w:tcPr>
          <w:p w14:paraId="233830D5" w14:textId="296F3CA1" w:rsidR="00715475" w:rsidRPr="00AD6601" w:rsidRDefault="00715475" w:rsidP="00FE6D48">
            <w:pPr>
              <w:tabs>
                <w:tab w:val="left" w:pos="1440"/>
              </w:tabs>
              <w:suppressAutoHyphens/>
              <w:ind w:right="-6" w:firstLine="893"/>
              <w:jc w:val="both"/>
              <w:rPr>
                <w:bCs/>
                <w:sz w:val="24"/>
                <w:szCs w:val="24"/>
              </w:rPr>
            </w:pPr>
          </w:p>
        </w:tc>
        <w:tc>
          <w:tcPr>
            <w:tcW w:w="4252" w:type="dxa"/>
            <w:tcBorders>
              <w:top w:val="nil"/>
              <w:left w:val="nil"/>
              <w:bottom w:val="nil"/>
              <w:right w:val="nil"/>
            </w:tcBorders>
          </w:tcPr>
          <w:p w14:paraId="16FBA201" w14:textId="5F49B345" w:rsidR="00715475" w:rsidRPr="00AD6601" w:rsidRDefault="00715475" w:rsidP="00FE6D48">
            <w:pPr>
              <w:tabs>
                <w:tab w:val="left" w:pos="1440"/>
              </w:tabs>
              <w:suppressAutoHyphens/>
              <w:ind w:right="-6" w:firstLine="772"/>
              <w:jc w:val="both"/>
              <w:rPr>
                <w:bCs/>
                <w:sz w:val="24"/>
                <w:szCs w:val="24"/>
              </w:rPr>
            </w:pPr>
          </w:p>
        </w:tc>
      </w:tr>
    </w:tbl>
    <w:p w14:paraId="1A31C20F" w14:textId="24D37BFA" w:rsidR="00534C9D" w:rsidRPr="00AD6601" w:rsidRDefault="00037E33" w:rsidP="00534C9D">
      <w:pPr>
        <w:widowControl/>
        <w:tabs>
          <w:tab w:val="left" w:pos="1701"/>
        </w:tabs>
        <w:autoSpaceDE/>
        <w:autoSpaceDN/>
        <w:adjustRightInd/>
        <w:jc w:val="right"/>
        <w:rPr>
          <w:rFonts w:eastAsia="Calibri"/>
          <w:bCs/>
          <w:sz w:val="24"/>
          <w:szCs w:val="24"/>
        </w:rPr>
      </w:pPr>
      <w:r w:rsidRPr="00AD6601">
        <w:rPr>
          <w:bCs/>
          <w:sz w:val="24"/>
          <w:szCs w:val="24"/>
        </w:rPr>
        <w:br w:type="page"/>
      </w:r>
    </w:p>
    <w:p w14:paraId="2D198AB1" w14:textId="18BA72E7" w:rsidR="003C6551" w:rsidRPr="00AD6601" w:rsidRDefault="003C6551" w:rsidP="00A63C98">
      <w:pPr>
        <w:widowControl/>
        <w:tabs>
          <w:tab w:val="left" w:pos="1701"/>
        </w:tabs>
        <w:autoSpaceDE/>
        <w:autoSpaceDN/>
        <w:adjustRightInd/>
        <w:jc w:val="right"/>
        <w:rPr>
          <w:rFonts w:eastAsia="Calibri"/>
          <w:bCs/>
          <w:i/>
          <w:sz w:val="24"/>
          <w:szCs w:val="24"/>
        </w:rPr>
      </w:pPr>
      <w:r w:rsidRPr="00AD6601">
        <w:rPr>
          <w:rFonts w:eastAsia="Calibri"/>
          <w:bCs/>
          <w:sz w:val="24"/>
          <w:szCs w:val="24"/>
        </w:rPr>
        <w:lastRenderedPageBreak/>
        <w:t xml:space="preserve">Приложение № </w:t>
      </w:r>
      <w:r w:rsidR="00FA70A6">
        <w:rPr>
          <w:rFonts w:eastAsia="Calibri"/>
          <w:bCs/>
          <w:sz w:val="24"/>
          <w:szCs w:val="24"/>
        </w:rPr>
        <w:t>8</w:t>
      </w:r>
    </w:p>
    <w:p w14:paraId="3B519FBF" w14:textId="5B624FAE" w:rsidR="00B47FA7" w:rsidRPr="00AD6601" w:rsidRDefault="003C6551" w:rsidP="00A63C98">
      <w:pPr>
        <w:shd w:val="clear" w:color="auto" w:fill="FFFFFF"/>
        <w:suppressAutoHyphens/>
        <w:jc w:val="right"/>
        <w:rPr>
          <w:bCs/>
          <w:sz w:val="24"/>
          <w:szCs w:val="24"/>
        </w:rPr>
      </w:pPr>
      <w:r w:rsidRPr="00AD6601">
        <w:rPr>
          <w:bCs/>
          <w:sz w:val="24"/>
          <w:szCs w:val="24"/>
        </w:rPr>
        <w:t xml:space="preserve">к </w:t>
      </w:r>
      <w:r w:rsidR="00B47FA7" w:rsidRPr="00AD6601">
        <w:rPr>
          <w:bCs/>
          <w:sz w:val="24"/>
          <w:szCs w:val="24"/>
        </w:rPr>
        <w:t>Договору оказания услуг №</w:t>
      </w:r>
      <w:r w:rsidR="00B67A40">
        <w:rPr>
          <w:bCs/>
          <w:sz w:val="24"/>
          <w:szCs w:val="24"/>
        </w:rPr>
        <w:t xml:space="preserve">             </w:t>
      </w:r>
      <w:r w:rsidR="00B47FA7" w:rsidRPr="00AD6601">
        <w:rPr>
          <w:bCs/>
          <w:sz w:val="24"/>
          <w:szCs w:val="24"/>
        </w:rPr>
        <w:t>от «___» ___________202</w:t>
      </w:r>
      <w:r w:rsidR="00100F0D" w:rsidRPr="00AD6601">
        <w:rPr>
          <w:bCs/>
          <w:sz w:val="24"/>
          <w:szCs w:val="24"/>
        </w:rPr>
        <w:t>4</w:t>
      </w:r>
      <w:r w:rsidR="00B47FA7" w:rsidRPr="00AD6601">
        <w:rPr>
          <w:bCs/>
          <w:sz w:val="24"/>
          <w:szCs w:val="24"/>
        </w:rPr>
        <w:t xml:space="preserve"> г.</w:t>
      </w:r>
    </w:p>
    <w:p w14:paraId="073F76E8" w14:textId="77777777" w:rsidR="003C6551" w:rsidRPr="00AD6601" w:rsidRDefault="003C6551" w:rsidP="00A63C98">
      <w:pPr>
        <w:jc w:val="center"/>
        <w:rPr>
          <w:bCs/>
          <w:sz w:val="24"/>
          <w:szCs w:val="24"/>
        </w:rPr>
      </w:pPr>
    </w:p>
    <w:p w14:paraId="28C14965" w14:textId="4E8AEAF2" w:rsidR="00072956" w:rsidRPr="00AD6601" w:rsidRDefault="00072956" w:rsidP="00A63C98">
      <w:pPr>
        <w:jc w:val="center"/>
        <w:rPr>
          <w:bCs/>
          <w:sz w:val="24"/>
          <w:szCs w:val="24"/>
        </w:rPr>
      </w:pPr>
      <w:r w:rsidRPr="00AD6601">
        <w:rPr>
          <w:bCs/>
          <w:sz w:val="24"/>
          <w:szCs w:val="24"/>
        </w:rPr>
        <w:t xml:space="preserve">РЕГЛАМЕНТ допуска подрядного персонала на территорию </w:t>
      </w:r>
      <w:r w:rsidR="00E07DEA" w:rsidRPr="00AD6601">
        <w:rPr>
          <w:bCs/>
          <w:sz w:val="24"/>
          <w:szCs w:val="24"/>
        </w:rPr>
        <w:t xml:space="preserve">филиала </w:t>
      </w:r>
      <w:r w:rsidRPr="00AD6601">
        <w:rPr>
          <w:bCs/>
          <w:sz w:val="24"/>
          <w:szCs w:val="24"/>
        </w:rPr>
        <w:t xml:space="preserve">АО </w:t>
      </w:r>
      <w:r w:rsidR="00E07DEA" w:rsidRPr="00AD6601">
        <w:rPr>
          <w:bCs/>
          <w:sz w:val="24"/>
          <w:szCs w:val="24"/>
        </w:rPr>
        <w:t xml:space="preserve">«ЕвроСибЭнерго» </w:t>
      </w:r>
      <w:r w:rsidRPr="00AD6601">
        <w:rPr>
          <w:bCs/>
          <w:sz w:val="24"/>
          <w:szCs w:val="24"/>
        </w:rPr>
        <w:t xml:space="preserve">«Красноярская </w:t>
      </w:r>
      <w:r w:rsidR="00E07DEA" w:rsidRPr="00AD6601">
        <w:rPr>
          <w:bCs/>
          <w:sz w:val="24"/>
          <w:szCs w:val="24"/>
        </w:rPr>
        <w:t>ГЭС»</w:t>
      </w:r>
    </w:p>
    <w:p w14:paraId="1A297A7D" w14:textId="77777777" w:rsidR="00072956" w:rsidRPr="00AD6601" w:rsidRDefault="00072956" w:rsidP="00A63C98">
      <w:pPr>
        <w:ind w:firstLine="709"/>
        <w:jc w:val="both"/>
        <w:rPr>
          <w:rFonts w:eastAsia="SimSun"/>
          <w:bCs/>
          <w:sz w:val="24"/>
          <w:szCs w:val="24"/>
        </w:rPr>
      </w:pPr>
      <w:bookmarkStart w:id="32" w:name="_Toc112156750"/>
    </w:p>
    <w:p w14:paraId="444CDC3C" w14:textId="77777777" w:rsidR="00072956" w:rsidRPr="00AD6601" w:rsidRDefault="00072956" w:rsidP="00A63C98">
      <w:pPr>
        <w:ind w:firstLine="709"/>
        <w:jc w:val="both"/>
        <w:rPr>
          <w:rFonts w:eastAsia="SimSun"/>
          <w:bCs/>
          <w:sz w:val="24"/>
          <w:szCs w:val="24"/>
        </w:rPr>
      </w:pPr>
      <w:r w:rsidRPr="00AD6601">
        <w:rPr>
          <w:rFonts w:eastAsia="SimSun"/>
          <w:bCs/>
          <w:sz w:val="24"/>
          <w:szCs w:val="24"/>
        </w:rPr>
        <w:t>Введение</w:t>
      </w:r>
      <w:bookmarkEnd w:id="32"/>
    </w:p>
    <w:p w14:paraId="53A9C6EF" w14:textId="7304DBD9" w:rsidR="00072956" w:rsidRPr="00AD6601" w:rsidRDefault="00072956" w:rsidP="00A63C98">
      <w:pPr>
        <w:tabs>
          <w:tab w:val="left" w:pos="1276"/>
        </w:tabs>
        <w:ind w:firstLine="709"/>
        <w:contextualSpacing/>
        <w:jc w:val="both"/>
        <w:rPr>
          <w:rFonts w:eastAsia="SimSun"/>
          <w:bCs/>
          <w:sz w:val="24"/>
          <w:szCs w:val="24"/>
        </w:rPr>
      </w:pPr>
      <w:r w:rsidRPr="00AD6601">
        <w:rPr>
          <w:rFonts w:eastAsia="SimSun"/>
          <w:bCs/>
          <w:sz w:val="24"/>
          <w:szCs w:val="24"/>
        </w:rPr>
        <w:t xml:space="preserve">Настоящий Регламент «Допуск подрядного персонала на территорию </w:t>
      </w:r>
      <w:r w:rsidR="00E07DEA" w:rsidRPr="00AD6601">
        <w:rPr>
          <w:bCs/>
          <w:sz w:val="24"/>
          <w:szCs w:val="24"/>
        </w:rPr>
        <w:t xml:space="preserve">филиала АО «ЕвроСибЭнерго» </w:t>
      </w:r>
      <w:r w:rsidRPr="00AD6601">
        <w:rPr>
          <w:rFonts w:eastAsia="SimSun"/>
          <w:bCs/>
          <w:sz w:val="24"/>
          <w:szCs w:val="24"/>
        </w:rPr>
        <w:t>«Красноярская ГЭС» (далее - Регламент) разработан в целях:</w:t>
      </w:r>
    </w:p>
    <w:p w14:paraId="33419033" w14:textId="77777777" w:rsidR="00072956" w:rsidRPr="00AD6601" w:rsidRDefault="00072956" w:rsidP="00A63C98">
      <w:pPr>
        <w:pStyle w:val="af0"/>
        <w:numPr>
          <w:ilvl w:val="0"/>
          <w:numId w:val="27"/>
        </w:numPr>
        <w:tabs>
          <w:tab w:val="left" w:pos="1276"/>
          <w:tab w:val="left" w:pos="1560"/>
        </w:tabs>
        <w:spacing w:after="0" w:line="240" w:lineRule="auto"/>
        <w:ind w:left="0" w:firstLine="709"/>
        <w:jc w:val="both"/>
        <w:rPr>
          <w:rFonts w:ascii="Times New Roman" w:eastAsia="SimSun" w:hAnsi="Times New Roman"/>
          <w:bCs/>
          <w:sz w:val="24"/>
          <w:szCs w:val="24"/>
        </w:rPr>
      </w:pPr>
      <w:r w:rsidRPr="00AD6601">
        <w:rPr>
          <w:rFonts w:ascii="Times New Roman" w:eastAsia="SimSun" w:hAnsi="Times New Roman"/>
          <w:bCs/>
          <w:sz w:val="24"/>
          <w:szCs w:val="24"/>
        </w:rPr>
        <w:t>упорядочения допуска персонала на территорию предприятия для организации безопасного выполнения работ;</w:t>
      </w:r>
    </w:p>
    <w:p w14:paraId="7545B20A" w14:textId="77777777" w:rsidR="00072956" w:rsidRPr="00AD6601" w:rsidRDefault="00072956" w:rsidP="00A63C98">
      <w:pPr>
        <w:pStyle w:val="af0"/>
        <w:numPr>
          <w:ilvl w:val="0"/>
          <w:numId w:val="22"/>
        </w:numPr>
        <w:tabs>
          <w:tab w:val="left" w:pos="1276"/>
          <w:tab w:val="left" w:pos="1560"/>
        </w:tabs>
        <w:spacing w:after="0" w:line="240" w:lineRule="auto"/>
        <w:ind w:left="0" w:firstLine="709"/>
        <w:jc w:val="both"/>
        <w:rPr>
          <w:rFonts w:ascii="Times New Roman" w:eastAsia="SimSun" w:hAnsi="Times New Roman"/>
          <w:bCs/>
          <w:sz w:val="24"/>
          <w:szCs w:val="24"/>
        </w:rPr>
      </w:pPr>
      <w:r w:rsidRPr="00AD6601">
        <w:rPr>
          <w:rFonts w:ascii="Times New Roman" w:eastAsia="SimSun" w:hAnsi="Times New Roman"/>
          <w:bCs/>
          <w:sz w:val="24"/>
          <w:szCs w:val="24"/>
        </w:rPr>
        <w:t>исключения не контролируемого нахождения персонала на территории предприятия.</w:t>
      </w:r>
    </w:p>
    <w:p w14:paraId="0DCC2EB5" w14:textId="77777777" w:rsidR="00072956" w:rsidRPr="00AD6601" w:rsidRDefault="00072956" w:rsidP="00A63C98">
      <w:pPr>
        <w:pStyle w:val="af0"/>
        <w:numPr>
          <w:ilvl w:val="0"/>
          <w:numId w:val="20"/>
        </w:numPr>
        <w:spacing w:after="0" w:line="240" w:lineRule="auto"/>
        <w:ind w:left="0" w:firstLine="709"/>
        <w:contextualSpacing w:val="0"/>
        <w:jc w:val="both"/>
        <w:outlineLvl w:val="0"/>
        <w:rPr>
          <w:rFonts w:ascii="Times New Roman" w:hAnsi="Times New Roman"/>
          <w:bCs/>
          <w:sz w:val="24"/>
          <w:szCs w:val="24"/>
        </w:rPr>
      </w:pPr>
      <w:bookmarkStart w:id="33" w:name="_Toc112156751"/>
      <w:r w:rsidRPr="00AD6601">
        <w:rPr>
          <w:rFonts w:ascii="Times New Roman" w:hAnsi="Times New Roman"/>
          <w:bCs/>
          <w:sz w:val="24"/>
          <w:szCs w:val="24"/>
        </w:rPr>
        <w:t>Область применения</w:t>
      </w:r>
      <w:bookmarkEnd w:id="33"/>
    </w:p>
    <w:p w14:paraId="6D28A001" w14:textId="77777777" w:rsidR="00072956" w:rsidRPr="00AD6601" w:rsidRDefault="00072956" w:rsidP="00A63C98">
      <w:pPr>
        <w:pStyle w:val="af0"/>
        <w:numPr>
          <w:ilvl w:val="1"/>
          <w:numId w:val="20"/>
        </w:numPr>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Регламент:</w:t>
      </w:r>
    </w:p>
    <w:p w14:paraId="4A8F46CA" w14:textId="77777777" w:rsidR="00072956" w:rsidRPr="00AD6601" w:rsidRDefault="00072956" w:rsidP="00A63C98">
      <w:pPr>
        <w:pStyle w:val="af0"/>
        <w:numPr>
          <w:ilvl w:val="0"/>
          <w:numId w:val="26"/>
        </w:numPr>
        <w:tabs>
          <w:tab w:val="left" w:pos="1276"/>
        </w:tabs>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устанавливает порядок допуска подрядного персонала на территорию</w:t>
      </w:r>
      <w:r w:rsidRPr="00AD6601">
        <w:rPr>
          <w:rFonts w:ascii="Times New Roman" w:eastAsia="SimSun" w:hAnsi="Times New Roman"/>
          <w:bCs/>
          <w:sz w:val="24"/>
          <w:szCs w:val="24"/>
        </w:rPr>
        <w:t xml:space="preserve"> </w:t>
      </w:r>
      <w:r w:rsidRPr="00AD6601">
        <w:rPr>
          <w:rFonts w:ascii="Times New Roman" w:hAnsi="Times New Roman"/>
          <w:bCs/>
          <w:sz w:val="24"/>
          <w:szCs w:val="24"/>
        </w:rPr>
        <w:t>предприятия для выполнения работ;</w:t>
      </w:r>
    </w:p>
    <w:p w14:paraId="759B9A1B" w14:textId="545A8327" w:rsidR="00072956" w:rsidRPr="00AD6601" w:rsidRDefault="00425135" w:rsidP="00A63C98">
      <w:pPr>
        <w:pStyle w:val="af0"/>
        <w:numPr>
          <w:ilvl w:val="0"/>
          <w:numId w:val="26"/>
        </w:numPr>
        <w:tabs>
          <w:tab w:val="left" w:pos="1276"/>
        </w:tabs>
        <w:spacing w:after="0" w:line="240" w:lineRule="auto"/>
        <w:ind w:left="0" w:firstLine="709"/>
        <w:jc w:val="both"/>
        <w:rPr>
          <w:rFonts w:ascii="Times New Roman" w:hAnsi="Times New Roman"/>
          <w:bCs/>
          <w:sz w:val="24"/>
          <w:szCs w:val="24"/>
        </w:rPr>
      </w:pPr>
      <w:r w:rsidRPr="00AD6601">
        <w:rPr>
          <w:rFonts w:ascii="Times New Roman" w:hAnsi="Times New Roman"/>
          <w:bCs/>
          <w:sz w:val="24"/>
          <w:szCs w:val="24"/>
        </w:rPr>
        <w:t>распространяет свое действие на все договоры подряда, оказания услуг, аренды, заключенные между филиалом АО «ЕвроСибЭнерго» «Красноярская ГЭС» и подрядчиком, исполнение которых подразумевает нахождение персонала Подрядчика на территории филиалом АО «ЕвроСибЭнерго» «Красноярская ГЭС», является их неотъемлемой частью (даже если в качестве приложения к договору в нем не указан) и действует до окончания срока действия этих договоров</w:t>
      </w:r>
      <w:r w:rsidR="00072956" w:rsidRPr="00AD6601">
        <w:rPr>
          <w:rFonts w:ascii="Times New Roman" w:hAnsi="Times New Roman"/>
          <w:bCs/>
          <w:sz w:val="24"/>
          <w:szCs w:val="24"/>
        </w:rPr>
        <w:t>;</w:t>
      </w:r>
    </w:p>
    <w:p w14:paraId="6D73FF22" w14:textId="77777777" w:rsidR="00072956" w:rsidRPr="00AD6601" w:rsidRDefault="00072956" w:rsidP="00A63C98">
      <w:pPr>
        <w:pStyle w:val="af0"/>
        <w:numPr>
          <w:ilvl w:val="0"/>
          <w:numId w:val="26"/>
        </w:numPr>
        <w:tabs>
          <w:tab w:val="left" w:pos="1276"/>
        </w:tabs>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обязателен к применению всеми подразделениями и Подрядчиками, выполняющими работы по монтажу, наладке, испытанию, техническому обслуживанию, ремонту, реконструкции, демонтажу оборудования, зданий и сооружений на объектах и территории, а также арендующими помещения.</w:t>
      </w:r>
    </w:p>
    <w:p w14:paraId="160FA8F9" w14:textId="77777777" w:rsidR="00072956" w:rsidRPr="00AD6601" w:rsidRDefault="00072956" w:rsidP="00A63C98">
      <w:pPr>
        <w:pStyle w:val="af0"/>
        <w:numPr>
          <w:ilvl w:val="1"/>
          <w:numId w:val="20"/>
        </w:numPr>
        <w:tabs>
          <w:tab w:val="left" w:pos="709"/>
          <w:tab w:val="left" w:pos="851"/>
        </w:tabs>
        <w:spacing w:after="0" w:line="240" w:lineRule="auto"/>
        <w:ind w:left="0" w:firstLine="709"/>
        <w:contextualSpacing w:val="0"/>
        <w:jc w:val="both"/>
        <w:rPr>
          <w:rStyle w:val="FontStyle147"/>
          <w:rFonts w:eastAsia="Times New Roman"/>
          <w:b w:val="0"/>
          <w:sz w:val="24"/>
          <w:szCs w:val="24"/>
        </w:rPr>
      </w:pPr>
      <w:r w:rsidRPr="00AD6601">
        <w:rPr>
          <w:rStyle w:val="FontStyle147"/>
          <w:rFonts w:eastAsia="Times New Roman"/>
          <w:b w:val="0"/>
          <w:sz w:val="24"/>
          <w:szCs w:val="24"/>
        </w:rPr>
        <w:t xml:space="preserve">Требования Регламента доводятся до подрядных организаций до заключения </w:t>
      </w:r>
      <w:r w:rsidR="00CE0D2D" w:rsidRPr="00AD6601">
        <w:rPr>
          <w:rStyle w:val="FontStyle147"/>
          <w:rFonts w:eastAsia="Times New Roman"/>
          <w:b w:val="0"/>
          <w:sz w:val="24"/>
          <w:szCs w:val="24"/>
        </w:rPr>
        <w:t>Догов</w:t>
      </w:r>
      <w:r w:rsidRPr="00AD6601">
        <w:rPr>
          <w:rStyle w:val="FontStyle147"/>
          <w:rFonts w:eastAsia="Times New Roman"/>
          <w:b w:val="0"/>
          <w:sz w:val="24"/>
          <w:szCs w:val="24"/>
        </w:rPr>
        <w:t>ора.</w:t>
      </w:r>
    </w:p>
    <w:p w14:paraId="71D22867" w14:textId="0C61266F" w:rsidR="00072956" w:rsidRPr="00AD6601" w:rsidRDefault="00072956" w:rsidP="00A63C98">
      <w:pPr>
        <w:pStyle w:val="af0"/>
        <w:numPr>
          <w:ilvl w:val="1"/>
          <w:numId w:val="20"/>
        </w:numPr>
        <w:tabs>
          <w:tab w:val="left" w:pos="709"/>
          <w:tab w:val="left" w:pos="851"/>
        </w:tabs>
        <w:spacing w:after="0" w:line="240" w:lineRule="auto"/>
        <w:ind w:left="0" w:firstLine="709"/>
        <w:contextualSpacing w:val="0"/>
        <w:jc w:val="both"/>
        <w:rPr>
          <w:rStyle w:val="FontStyle147"/>
          <w:rFonts w:eastAsia="Times New Roman"/>
          <w:b w:val="0"/>
          <w:sz w:val="24"/>
          <w:szCs w:val="24"/>
        </w:rPr>
      </w:pPr>
      <w:r w:rsidRPr="00AD6601">
        <w:rPr>
          <w:rStyle w:val="FontStyle147"/>
          <w:rFonts w:eastAsia="Times New Roman"/>
          <w:b w:val="0"/>
          <w:sz w:val="24"/>
          <w:szCs w:val="24"/>
        </w:rPr>
        <w:t>Действие Регламента распространяется на весь персонал, впервые прибывающий на территори</w:t>
      </w:r>
      <w:r w:rsidR="00F24309" w:rsidRPr="00AD6601">
        <w:rPr>
          <w:rStyle w:val="FontStyle147"/>
          <w:rFonts w:eastAsia="Times New Roman"/>
          <w:b w:val="0"/>
          <w:sz w:val="24"/>
          <w:szCs w:val="24"/>
        </w:rPr>
        <w:t>и</w:t>
      </w:r>
      <w:r w:rsidRPr="00AD6601">
        <w:rPr>
          <w:rStyle w:val="FontStyle147"/>
          <w:rFonts w:eastAsia="Times New Roman"/>
          <w:b w:val="0"/>
          <w:sz w:val="24"/>
          <w:szCs w:val="24"/>
        </w:rPr>
        <w:t xml:space="preserve"> </w:t>
      </w:r>
      <w:r w:rsidR="00E07DEA" w:rsidRPr="00AD6601">
        <w:rPr>
          <w:rFonts w:ascii="Times New Roman" w:hAnsi="Times New Roman"/>
          <w:bCs/>
          <w:sz w:val="24"/>
          <w:szCs w:val="24"/>
        </w:rPr>
        <w:t>филиала АО «ЕвроСибЭнерго»</w:t>
      </w:r>
      <w:r w:rsidRPr="00AD6601">
        <w:rPr>
          <w:rFonts w:ascii="Times New Roman" w:hAnsi="Times New Roman"/>
          <w:bCs/>
          <w:sz w:val="24"/>
          <w:szCs w:val="24"/>
        </w:rPr>
        <w:t xml:space="preserve"> «Красноярская ГЭС», с учётом установленных требований к персоналу предприятия и посетителям.</w:t>
      </w:r>
    </w:p>
    <w:p w14:paraId="2664F05B" w14:textId="77777777" w:rsidR="00072956" w:rsidRPr="00AD6601" w:rsidRDefault="00072956" w:rsidP="00A63C98">
      <w:pPr>
        <w:pStyle w:val="af0"/>
        <w:numPr>
          <w:ilvl w:val="0"/>
          <w:numId w:val="20"/>
        </w:numPr>
        <w:tabs>
          <w:tab w:val="left" w:pos="851"/>
        </w:tabs>
        <w:spacing w:after="0" w:line="240" w:lineRule="auto"/>
        <w:ind w:left="0" w:firstLine="709"/>
        <w:contextualSpacing w:val="0"/>
        <w:jc w:val="both"/>
        <w:outlineLvl w:val="0"/>
        <w:rPr>
          <w:rStyle w:val="FontStyle147"/>
          <w:rFonts w:eastAsia="Times New Roman"/>
          <w:b w:val="0"/>
          <w:sz w:val="24"/>
          <w:szCs w:val="24"/>
        </w:rPr>
      </w:pPr>
      <w:bookmarkStart w:id="34" w:name="_Toc112156752"/>
      <w:r w:rsidRPr="00AD6601">
        <w:rPr>
          <w:rStyle w:val="FontStyle147"/>
          <w:rFonts w:eastAsia="Times New Roman"/>
          <w:b w:val="0"/>
          <w:sz w:val="24"/>
          <w:szCs w:val="24"/>
        </w:rPr>
        <w:t>Нормативные ссылки</w:t>
      </w:r>
      <w:bookmarkEnd w:id="34"/>
    </w:p>
    <w:p w14:paraId="17E3FC10" w14:textId="6DAB55ED" w:rsidR="00072956" w:rsidRPr="00AD6601" w:rsidRDefault="00F24309" w:rsidP="00A63C98">
      <w:pPr>
        <w:pStyle w:val="af0"/>
        <w:tabs>
          <w:tab w:val="left" w:pos="1276"/>
        </w:tabs>
        <w:spacing w:after="0" w:line="240" w:lineRule="auto"/>
        <w:ind w:left="0" w:firstLine="709"/>
        <w:jc w:val="both"/>
        <w:rPr>
          <w:rFonts w:ascii="Times New Roman" w:hAnsi="Times New Roman"/>
          <w:bCs/>
          <w:sz w:val="24"/>
          <w:szCs w:val="24"/>
        </w:rPr>
      </w:pPr>
      <w:bookmarkStart w:id="35" w:name="_Toc112156753"/>
      <w:r w:rsidRPr="00AD6601">
        <w:rPr>
          <w:rFonts w:ascii="Times New Roman" w:hAnsi="Times New Roman"/>
          <w:bCs/>
          <w:sz w:val="24"/>
          <w:szCs w:val="24"/>
        </w:rPr>
        <w:t>В Регламенте использованы положения, установленные ГОСТ 12.0.004-2015 Межгосударственный стандарт Система стандартов безопасности труда «Организация обучения безопасности труда», введенного в действие 01.03.2017.</w:t>
      </w:r>
    </w:p>
    <w:p w14:paraId="476A761F" w14:textId="77777777" w:rsidR="00072956" w:rsidRPr="00AD6601" w:rsidRDefault="00072956" w:rsidP="00A63C98">
      <w:pPr>
        <w:pStyle w:val="af0"/>
        <w:numPr>
          <w:ilvl w:val="0"/>
          <w:numId w:val="20"/>
        </w:numPr>
        <w:tabs>
          <w:tab w:val="left" w:pos="851"/>
        </w:tabs>
        <w:spacing w:after="0" w:line="240" w:lineRule="auto"/>
        <w:ind w:left="0" w:firstLine="709"/>
        <w:contextualSpacing w:val="0"/>
        <w:jc w:val="both"/>
        <w:outlineLvl w:val="0"/>
        <w:rPr>
          <w:rFonts w:ascii="Times New Roman" w:hAnsi="Times New Roman"/>
          <w:bCs/>
          <w:sz w:val="24"/>
          <w:szCs w:val="24"/>
        </w:rPr>
      </w:pPr>
      <w:r w:rsidRPr="00AD6601">
        <w:rPr>
          <w:rFonts w:ascii="Times New Roman" w:hAnsi="Times New Roman"/>
          <w:bCs/>
          <w:sz w:val="24"/>
          <w:szCs w:val="24"/>
        </w:rPr>
        <w:t>Используемы термины и сокращения</w:t>
      </w:r>
      <w:bookmarkEnd w:id="35"/>
    </w:p>
    <w:p w14:paraId="5A424C04" w14:textId="77777777" w:rsidR="00072956" w:rsidRPr="00AD6601" w:rsidRDefault="00072956" w:rsidP="00A63C98">
      <w:pPr>
        <w:pStyle w:val="af0"/>
        <w:numPr>
          <w:ilvl w:val="1"/>
          <w:numId w:val="20"/>
        </w:numPr>
        <w:tabs>
          <w:tab w:val="left" w:pos="851"/>
        </w:tabs>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В Регламенте используются следующие сокращения:</w:t>
      </w:r>
    </w:p>
    <w:p w14:paraId="35F6AA10" w14:textId="163FF5C1" w:rsidR="00925A8A" w:rsidRPr="00AD6601" w:rsidRDefault="00925A8A" w:rsidP="00A63C98">
      <w:pPr>
        <w:tabs>
          <w:tab w:val="left" w:pos="851"/>
        </w:tabs>
        <w:ind w:firstLine="709"/>
        <w:jc w:val="both"/>
        <w:rPr>
          <w:bCs/>
          <w:sz w:val="24"/>
          <w:szCs w:val="24"/>
        </w:rPr>
      </w:pPr>
      <w:r w:rsidRPr="00AD6601">
        <w:rPr>
          <w:bCs/>
          <w:sz w:val="24"/>
          <w:szCs w:val="24"/>
        </w:rPr>
        <w:t>ДО –</w:t>
      </w:r>
      <w:r w:rsidRPr="00AD6601">
        <w:rPr>
          <w:sz w:val="24"/>
          <w:szCs w:val="24"/>
        </w:rPr>
        <w:t xml:space="preserve"> дочерние общества;</w:t>
      </w:r>
    </w:p>
    <w:p w14:paraId="3C6B1D9B" w14:textId="40346AEC" w:rsidR="00072956" w:rsidRPr="00AD6601" w:rsidRDefault="00072956" w:rsidP="00A63C98">
      <w:pPr>
        <w:tabs>
          <w:tab w:val="left" w:pos="851"/>
        </w:tabs>
        <w:ind w:firstLine="709"/>
        <w:jc w:val="both"/>
        <w:rPr>
          <w:bCs/>
          <w:sz w:val="24"/>
          <w:szCs w:val="24"/>
        </w:rPr>
      </w:pPr>
      <w:r w:rsidRPr="00AD6601">
        <w:rPr>
          <w:bCs/>
          <w:sz w:val="24"/>
          <w:szCs w:val="24"/>
        </w:rPr>
        <w:t>КПП – контрольно-пропускной пункт;</w:t>
      </w:r>
    </w:p>
    <w:p w14:paraId="745B8937" w14:textId="77777777" w:rsidR="00072956" w:rsidRPr="00AD6601" w:rsidRDefault="00072956" w:rsidP="00A63C98">
      <w:pPr>
        <w:tabs>
          <w:tab w:val="left" w:pos="851"/>
        </w:tabs>
        <w:ind w:firstLine="709"/>
        <w:jc w:val="both"/>
        <w:rPr>
          <w:bCs/>
          <w:strike/>
          <w:sz w:val="24"/>
          <w:szCs w:val="24"/>
        </w:rPr>
      </w:pPr>
      <w:r w:rsidRPr="00AD6601">
        <w:rPr>
          <w:bCs/>
          <w:sz w:val="24"/>
          <w:szCs w:val="24"/>
        </w:rPr>
        <w:t>ОЭБ – отдел по экономической безопасности;</w:t>
      </w:r>
    </w:p>
    <w:p w14:paraId="5E6A5B03" w14:textId="77777777" w:rsidR="00925A8A" w:rsidRPr="00AD6601" w:rsidRDefault="00072956" w:rsidP="00A63C98">
      <w:pPr>
        <w:tabs>
          <w:tab w:val="left" w:pos="851"/>
        </w:tabs>
        <w:ind w:firstLine="709"/>
        <w:jc w:val="both"/>
        <w:rPr>
          <w:bCs/>
          <w:sz w:val="24"/>
          <w:szCs w:val="24"/>
        </w:rPr>
      </w:pPr>
      <w:r w:rsidRPr="00AD6601">
        <w:rPr>
          <w:bCs/>
          <w:sz w:val="24"/>
          <w:szCs w:val="24"/>
        </w:rPr>
        <w:t>ООТ</w:t>
      </w:r>
      <w:r w:rsidR="00925A8A" w:rsidRPr="00AD6601">
        <w:rPr>
          <w:bCs/>
          <w:sz w:val="24"/>
          <w:szCs w:val="24"/>
        </w:rPr>
        <w:t xml:space="preserve"> и ПБ</w:t>
      </w:r>
      <w:r w:rsidRPr="00AD6601">
        <w:rPr>
          <w:bCs/>
          <w:sz w:val="24"/>
          <w:szCs w:val="24"/>
        </w:rPr>
        <w:t xml:space="preserve"> – отдел охраны труда</w:t>
      </w:r>
      <w:r w:rsidR="00925A8A" w:rsidRPr="00AD6601">
        <w:rPr>
          <w:bCs/>
          <w:sz w:val="24"/>
          <w:szCs w:val="24"/>
        </w:rPr>
        <w:t xml:space="preserve"> и промышленной безопасности;</w:t>
      </w:r>
    </w:p>
    <w:p w14:paraId="76ABEEE0" w14:textId="594D8A6C" w:rsidR="00072956" w:rsidRPr="00AD6601" w:rsidRDefault="00925A8A" w:rsidP="00A63C98">
      <w:pPr>
        <w:tabs>
          <w:tab w:val="left" w:pos="851"/>
        </w:tabs>
        <w:ind w:firstLine="709"/>
        <w:jc w:val="both"/>
        <w:rPr>
          <w:bCs/>
          <w:sz w:val="24"/>
          <w:szCs w:val="24"/>
        </w:rPr>
      </w:pPr>
      <w:r w:rsidRPr="00AD6601">
        <w:rPr>
          <w:bCs/>
          <w:sz w:val="24"/>
          <w:szCs w:val="24"/>
        </w:rPr>
        <w:t>СП – структурное подразделение</w:t>
      </w:r>
      <w:r w:rsidR="00072956" w:rsidRPr="00AD6601">
        <w:rPr>
          <w:bCs/>
          <w:sz w:val="24"/>
          <w:szCs w:val="24"/>
        </w:rPr>
        <w:t>.</w:t>
      </w:r>
    </w:p>
    <w:p w14:paraId="3CF7F6CB" w14:textId="77777777" w:rsidR="00072956" w:rsidRPr="00AD6601" w:rsidRDefault="00072956" w:rsidP="00A63C98">
      <w:pPr>
        <w:pStyle w:val="af0"/>
        <w:numPr>
          <w:ilvl w:val="1"/>
          <w:numId w:val="20"/>
        </w:numPr>
        <w:tabs>
          <w:tab w:val="left" w:pos="851"/>
        </w:tabs>
        <w:spacing w:after="0" w:line="240" w:lineRule="auto"/>
        <w:ind w:left="0" w:firstLine="709"/>
        <w:jc w:val="both"/>
        <w:rPr>
          <w:rFonts w:ascii="Times New Roman" w:hAnsi="Times New Roman"/>
          <w:bCs/>
          <w:sz w:val="24"/>
          <w:szCs w:val="24"/>
        </w:rPr>
      </w:pPr>
      <w:r w:rsidRPr="00AD6601">
        <w:rPr>
          <w:rFonts w:ascii="Times New Roman" w:hAnsi="Times New Roman"/>
          <w:bCs/>
          <w:sz w:val="24"/>
          <w:szCs w:val="24"/>
        </w:rPr>
        <w:t>В Регламенте используется следующие термины и определения.</w:t>
      </w:r>
    </w:p>
    <w:p w14:paraId="0FC3A77C" w14:textId="77777777" w:rsidR="00072956" w:rsidRPr="00AD6601" w:rsidRDefault="00072956" w:rsidP="00A63C98">
      <w:pPr>
        <w:tabs>
          <w:tab w:val="left" w:pos="851"/>
        </w:tabs>
        <w:ind w:firstLine="709"/>
        <w:jc w:val="both"/>
        <w:rPr>
          <w:bCs/>
          <w:sz w:val="24"/>
          <w:szCs w:val="24"/>
        </w:rPr>
      </w:pPr>
      <w:r w:rsidRPr="00AD6601">
        <w:rPr>
          <w:bCs/>
          <w:sz w:val="24"/>
          <w:szCs w:val="24"/>
        </w:rPr>
        <w:t>Блок вводного инструктажа – вводный инструктаж по пожарной безопасности, экологической безопасности и охране труда.</w:t>
      </w:r>
    </w:p>
    <w:p w14:paraId="5FFCFC70" w14:textId="77777777" w:rsidR="00072956" w:rsidRPr="00AD6601" w:rsidRDefault="00072956" w:rsidP="00A63C98">
      <w:pPr>
        <w:tabs>
          <w:tab w:val="left" w:pos="851"/>
        </w:tabs>
        <w:ind w:firstLine="709"/>
        <w:jc w:val="both"/>
        <w:rPr>
          <w:bCs/>
          <w:sz w:val="24"/>
          <w:szCs w:val="24"/>
        </w:rPr>
      </w:pPr>
      <w:r w:rsidRPr="00AD6601">
        <w:rPr>
          <w:bCs/>
          <w:sz w:val="24"/>
          <w:szCs w:val="24"/>
        </w:rPr>
        <w:t>Объект – территория, здание, сооружение, агрегат, техническое устройство, машина, механизм, коммуникации, оборудование, изделие и т.п., на которых производится работы повышенной опасности.</w:t>
      </w:r>
    </w:p>
    <w:p w14:paraId="076D3DF7" w14:textId="77777777" w:rsidR="00072956" w:rsidRPr="00AD6601" w:rsidRDefault="00072956" w:rsidP="00A63C98">
      <w:pPr>
        <w:tabs>
          <w:tab w:val="left" w:pos="851"/>
        </w:tabs>
        <w:ind w:firstLine="709"/>
        <w:jc w:val="both"/>
        <w:rPr>
          <w:bCs/>
          <w:sz w:val="24"/>
          <w:szCs w:val="24"/>
        </w:rPr>
      </w:pPr>
      <w:r w:rsidRPr="00AD6601">
        <w:rPr>
          <w:bCs/>
          <w:sz w:val="24"/>
          <w:szCs w:val="24"/>
        </w:rPr>
        <w:t xml:space="preserve">Подрядная организация (Подрядчик) – физическое или юридическое лицо, являющееся стороной по </w:t>
      </w:r>
      <w:r w:rsidR="00CE0D2D" w:rsidRPr="00AD6601">
        <w:rPr>
          <w:bCs/>
          <w:sz w:val="24"/>
          <w:szCs w:val="24"/>
        </w:rPr>
        <w:t>Догов</w:t>
      </w:r>
      <w:r w:rsidRPr="00AD6601">
        <w:rPr>
          <w:bCs/>
          <w:sz w:val="24"/>
          <w:szCs w:val="24"/>
        </w:rPr>
        <w:t>ору подряда, аренды, которое обязуется под свою ответственность выполнить по заданию заказчика определенную работу и (или) оказать определенные виды услуг с использованием собственных материалов или материалов Заказчика к оговоренному сроку за согласованную с заказчиком оплату.</w:t>
      </w:r>
    </w:p>
    <w:p w14:paraId="04EEE814" w14:textId="77777777" w:rsidR="00072956" w:rsidRPr="00AD6601" w:rsidRDefault="00072956" w:rsidP="00A63C98">
      <w:pPr>
        <w:pStyle w:val="af0"/>
        <w:numPr>
          <w:ilvl w:val="0"/>
          <w:numId w:val="20"/>
        </w:numPr>
        <w:tabs>
          <w:tab w:val="left" w:pos="851"/>
        </w:tabs>
        <w:spacing w:after="0" w:line="240" w:lineRule="auto"/>
        <w:ind w:left="0" w:firstLine="709"/>
        <w:contextualSpacing w:val="0"/>
        <w:jc w:val="both"/>
        <w:outlineLvl w:val="0"/>
        <w:rPr>
          <w:rFonts w:ascii="Times New Roman" w:hAnsi="Times New Roman"/>
          <w:bCs/>
          <w:sz w:val="24"/>
          <w:szCs w:val="24"/>
        </w:rPr>
      </w:pPr>
      <w:bookmarkStart w:id="36" w:name="_Toc112156754"/>
      <w:r w:rsidRPr="00AD6601">
        <w:rPr>
          <w:rFonts w:ascii="Times New Roman" w:hAnsi="Times New Roman"/>
          <w:bCs/>
          <w:sz w:val="24"/>
          <w:szCs w:val="24"/>
        </w:rPr>
        <w:t>Допуск персонала на территорию предприятия</w:t>
      </w:r>
      <w:bookmarkEnd w:id="36"/>
    </w:p>
    <w:p w14:paraId="5C49F558" w14:textId="5A547574" w:rsidR="00072956" w:rsidRPr="00AD6601" w:rsidRDefault="00072956" w:rsidP="00A63C98">
      <w:pPr>
        <w:pStyle w:val="af0"/>
        <w:numPr>
          <w:ilvl w:val="1"/>
          <w:numId w:val="20"/>
        </w:numPr>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lastRenderedPageBreak/>
        <w:t xml:space="preserve">Допуск работников подрядных организаций для производства работ, оказания услуг (на основании </w:t>
      </w:r>
      <w:r w:rsidR="00CE0D2D" w:rsidRPr="00AD6601">
        <w:rPr>
          <w:rFonts w:ascii="Times New Roman" w:hAnsi="Times New Roman"/>
          <w:bCs/>
          <w:sz w:val="24"/>
          <w:szCs w:val="24"/>
        </w:rPr>
        <w:t>Догов</w:t>
      </w:r>
      <w:r w:rsidRPr="00AD6601">
        <w:rPr>
          <w:rFonts w:ascii="Times New Roman" w:hAnsi="Times New Roman"/>
          <w:bCs/>
          <w:sz w:val="24"/>
          <w:szCs w:val="24"/>
        </w:rPr>
        <w:t xml:space="preserve">ора), </w:t>
      </w:r>
      <w:r w:rsidR="00925A8A" w:rsidRPr="00AD6601">
        <w:rPr>
          <w:rFonts w:ascii="Times New Roman" w:hAnsi="Times New Roman"/>
          <w:bCs/>
          <w:sz w:val="24"/>
          <w:szCs w:val="24"/>
        </w:rPr>
        <w:t>осуществляется по Заявке на пропуск и Письму для допуска к проведению работ подрядной организации, направленным по формам 1 и 2, установленным в Приложениях к Регламенту.</w:t>
      </w:r>
    </w:p>
    <w:p w14:paraId="1C562602" w14:textId="6E09911A" w:rsidR="00072956" w:rsidRPr="00AD6601" w:rsidRDefault="00925A8A" w:rsidP="00A63C98">
      <w:pPr>
        <w:pStyle w:val="af0"/>
        <w:numPr>
          <w:ilvl w:val="1"/>
          <w:numId w:val="20"/>
        </w:numPr>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Подрядчик до начала производства работ направляет на предприятие Заявку на пропуск и Письмо для допуска к проведению работ.</w:t>
      </w:r>
    </w:p>
    <w:p w14:paraId="2FFCE9ED" w14:textId="537996BC" w:rsidR="00072956" w:rsidRPr="00AD6601" w:rsidRDefault="00925A8A" w:rsidP="00A63C98">
      <w:pPr>
        <w:pStyle w:val="af0"/>
        <w:numPr>
          <w:ilvl w:val="1"/>
          <w:numId w:val="20"/>
        </w:numPr>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Заявку на пропуск и Письмо для допуска к проведению работ подрядной организации оформляется на фирменном бланке организации подрядчика, содержит необходимые сведения, а также подпись руководителя и печати (при наличии).</w:t>
      </w:r>
    </w:p>
    <w:p w14:paraId="14A702B7" w14:textId="26FAB978" w:rsidR="00072956" w:rsidRPr="00AD6601" w:rsidRDefault="00072956" w:rsidP="00A63C98">
      <w:pPr>
        <w:pStyle w:val="af0"/>
        <w:numPr>
          <w:ilvl w:val="1"/>
          <w:numId w:val="20"/>
        </w:numPr>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 xml:space="preserve">Заявка </w:t>
      </w:r>
      <w:r w:rsidR="00925A8A" w:rsidRPr="00AD6601">
        <w:rPr>
          <w:rFonts w:ascii="Times New Roman" w:hAnsi="Times New Roman"/>
          <w:bCs/>
          <w:sz w:val="24"/>
          <w:szCs w:val="24"/>
        </w:rPr>
        <w:t xml:space="preserve">на пропуск </w:t>
      </w:r>
      <w:r w:rsidRPr="00AD6601">
        <w:rPr>
          <w:rFonts w:ascii="Times New Roman" w:hAnsi="Times New Roman"/>
          <w:bCs/>
          <w:sz w:val="24"/>
          <w:szCs w:val="24"/>
        </w:rPr>
        <w:t>(Форма 1) содержит следующие сведения о персонале:</w:t>
      </w:r>
    </w:p>
    <w:p w14:paraId="661FE33F" w14:textId="77777777" w:rsidR="00072956" w:rsidRPr="00AD6601" w:rsidRDefault="00072956" w:rsidP="00A63C98">
      <w:pPr>
        <w:pStyle w:val="af0"/>
        <w:numPr>
          <w:ilvl w:val="0"/>
          <w:numId w:val="29"/>
        </w:numPr>
        <w:tabs>
          <w:tab w:val="left" w:pos="1276"/>
        </w:tabs>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ФИО;</w:t>
      </w:r>
    </w:p>
    <w:p w14:paraId="705DCDA3" w14:textId="77777777" w:rsidR="00072956" w:rsidRPr="00AD6601" w:rsidRDefault="00072956" w:rsidP="00A63C98">
      <w:pPr>
        <w:pStyle w:val="af0"/>
        <w:numPr>
          <w:ilvl w:val="0"/>
          <w:numId w:val="29"/>
        </w:numPr>
        <w:tabs>
          <w:tab w:val="left" w:pos="1276"/>
        </w:tabs>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должность;</w:t>
      </w:r>
    </w:p>
    <w:p w14:paraId="59A6D9AE" w14:textId="77777777" w:rsidR="00072956" w:rsidRPr="00AD6601" w:rsidRDefault="00072956" w:rsidP="00A63C98">
      <w:pPr>
        <w:pStyle w:val="af0"/>
        <w:numPr>
          <w:ilvl w:val="0"/>
          <w:numId w:val="29"/>
        </w:numPr>
        <w:tabs>
          <w:tab w:val="left" w:pos="1276"/>
        </w:tabs>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контактный телефон;</w:t>
      </w:r>
    </w:p>
    <w:p w14:paraId="70F9BE9A" w14:textId="77777777" w:rsidR="00072956" w:rsidRPr="00AD6601" w:rsidRDefault="00072956" w:rsidP="00A63C98">
      <w:pPr>
        <w:pStyle w:val="af0"/>
        <w:numPr>
          <w:ilvl w:val="0"/>
          <w:numId w:val="29"/>
        </w:numPr>
        <w:tabs>
          <w:tab w:val="left" w:pos="1276"/>
        </w:tabs>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гражданство;</w:t>
      </w:r>
    </w:p>
    <w:p w14:paraId="38120458" w14:textId="77777777" w:rsidR="00072956" w:rsidRPr="00AD6601" w:rsidRDefault="00072956" w:rsidP="00A63C98">
      <w:pPr>
        <w:pStyle w:val="af0"/>
        <w:numPr>
          <w:ilvl w:val="0"/>
          <w:numId w:val="29"/>
        </w:numPr>
        <w:tabs>
          <w:tab w:val="left" w:pos="1276"/>
        </w:tabs>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дата рождения;</w:t>
      </w:r>
    </w:p>
    <w:p w14:paraId="263D7B1D" w14:textId="77777777" w:rsidR="00072956" w:rsidRPr="00AD6601" w:rsidRDefault="00072956" w:rsidP="00A63C98">
      <w:pPr>
        <w:pStyle w:val="af0"/>
        <w:numPr>
          <w:ilvl w:val="0"/>
          <w:numId w:val="29"/>
        </w:numPr>
        <w:tabs>
          <w:tab w:val="left" w:pos="1276"/>
        </w:tabs>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место рождения;</w:t>
      </w:r>
    </w:p>
    <w:p w14:paraId="1FA8C487" w14:textId="77777777" w:rsidR="00072956" w:rsidRPr="00AD6601" w:rsidRDefault="00072956" w:rsidP="00A63C98">
      <w:pPr>
        <w:pStyle w:val="af0"/>
        <w:numPr>
          <w:ilvl w:val="0"/>
          <w:numId w:val="29"/>
        </w:numPr>
        <w:tabs>
          <w:tab w:val="left" w:pos="1276"/>
        </w:tabs>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паспортные данные.</w:t>
      </w:r>
    </w:p>
    <w:p w14:paraId="28884357" w14:textId="477B5980" w:rsidR="00072956" w:rsidRPr="00AD6601" w:rsidRDefault="00072956" w:rsidP="00A63C98">
      <w:pPr>
        <w:pStyle w:val="af0"/>
        <w:numPr>
          <w:ilvl w:val="1"/>
          <w:numId w:val="20"/>
        </w:numPr>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Письмо</w:t>
      </w:r>
      <w:r w:rsidR="00925A8A" w:rsidRPr="00AD6601">
        <w:rPr>
          <w:rFonts w:ascii="Times New Roman" w:hAnsi="Times New Roman"/>
          <w:bCs/>
          <w:sz w:val="24"/>
          <w:szCs w:val="24"/>
        </w:rPr>
        <w:t xml:space="preserve"> для допуска к проведению работ </w:t>
      </w:r>
      <w:r w:rsidRPr="00AD6601">
        <w:rPr>
          <w:rFonts w:ascii="Times New Roman" w:hAnsi="Times New Roman"/>
          <w:bCs/>
          <w:sz w:val="24"/>
          <w:szCs w:val="24"/>
        </w:rPr>
        <w:t xml:space="preserve">(Форма 2) содержит следующие сведения о персонале: </w:t>
      </w:r>
    </w:p>
    <w:p w14:paraId="0E8C2159" w14:textId="77777777" w:rsidR="00072956" w:rsidRPr="00AD6601" w:rsidRDefault="00072956" w:rsidP="00A63C98">
      <w:pPr>
        <w:pStyle w:val="af0"/>
        <w:numPr>
          <w:ilvl w:val="0"/>
          <w:numId w:val="21"/>
        </w:numPr>
        <w:tabs>
          <w:tab w:val="left" w:pos="1276"/>
        </w:tabs>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ФИО;</w:t>
      </w:r>
    </w:p>
    <w:p w14:paraId="30E80469" w14:textId="77777777" w:rsidR="00072956" w:rsidRPr="00AD6601" w:rsidRDefault="00072956" w:rsidP="00A63C98">
      <w:pPr>
        <w:pStyle w:val="af0"/>
        <w:numPr>
          <w:ilvl w:val="0"/>
          <w:numId w:val="21"/>
        </w:numPr>
        <w:tabs>
          <w:tab w:val="left" w:pos="1276"/>
        </w:tabs>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год рождения;</w:t>
      </w:r>
    </w:p>
    <w:p w14:paraId="4FFE0902" w14:textId="77777777" w:rsidR="00072956" w:rsidRPr="00AD6601" w:rsidRDefault="00072956" w:rsidP="00A63C98">
      <w:pPr>
        <w:pStyle w:val="af0"/>
        <w:numPr>
          <w:ilvl w:val="0"/>
          <w:numId w:val="21"/>
        </w:numPr>
        <w:tabs>
          <w:tab w:val="left" w:pos="1276"/>
        </w:tabs>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профессия (должность);</w:t>
      </w:r>
    </w:p>
    <w:p w14:paraId="5FAC7BE6" w14:textId="77777777" w:rsidR="00072956" w:rsidRPr="00AD6601" w:rsidRDefault="00072956" w:rsidP="00A63C98">
      <w:pPr>
        <w:pStyle w:val="af0"/>
        <w:numPr>
          <w:ilvl w:val="0"/>
          <w:numId w:val="21"/>
        </w:numPr>
        <w:tabs>
          <w:tab w:val="left" w:pos="1276"/>
        </w:tabs>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группу по электробезопасности;</w:t>
      </w:r>
    </w:p>
    <w:p w14:paraId="771A0F27" w14:textId="77777777" w:rsidR="00072956" w:rsidRPr="00AD6601" w:rsidRDefault="00072956" w:rsidP="00A63C98">
      <w:pPr>
        <w:pStyle w:val="af0"/>
        <w:numPr>
          <w:ilvl w:val="0"/>
          <w:numId w:val="21"/>
        </w:numPr>
        <w:tabs>
          <w:tab w:val="left" w:pos="1276"/>
        </w:tabs>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группу по безопасности работ на высоте;</w:t>
      </w:r>
    </w:p>
    <w:p w14:paraId="3DC43AE3" w14:textId="77777777" w:rsidR="00072956" w:rsidRPr="00AD6601" w:rsidRDefault="00072956" w:rsidP="00A63C98">
      <w:pPr>
        <w:pStyle w:val="af0"/>
        <w:numPr>
          <w:ilvl w:val="0"/>
          <w:numId w:val="21"/>
        </w:numPr>
        <w:tabs>
          <w:tab w:val="left" w:pos="1276"/>
        </w:tabs>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право подписи акта-допуска;</w:t>
      </w:r>
    </w:p>
    <w:p w14:paraId="2C13E9B6" w14:textId="77777777" w:rsidR="00072956" w:rsidRPr="00AD6601" w:rsidRDefault="00072956" w:rsidP="00A63C98">
      <w:pPr>
        <w:pStyle w:val="af0"/>
        <w:numPr>
          <w:ilvl w:val="0"/>
          <w:numId w:val="21"/>
        </w:numPr>
        <w:tabs>
          <w:tab w:val="left" w:pos="1276"/>
        </w:tabs>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право выдачи наряда-допуска;</w:t>
      </w:r>
    </w:p>
    <w:p w14:paraId="12F9BD64" w14:textId="77777777" w:rsidR="00072956" w:rsidRPr="00AD6601" w:rsidRDefault="00072956" w:rsidP="00A63C98">
      <w:pPr>
        <w:pStyle w:val="af0"/>
        <w:numPr>
          <w:ilvl w:val="0"/>
          <w:numId w:val="21"/>
        </w:numPr>
        <w:tabs>
          <w:tab w:val="left" w:pos="1276"/>
        </w:tabs>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право быть руководителями работ (ответственными руководителями работ), производителями работ (ответственными исполнителями работ) и членами бригады по нарядам-допускам;</w:t>
      </w:r>
    </w:p>
    <w:p w14:paraId="11E369BE" w14:textId="77777777" w:rsidR="00072956" w:rsidRPr="00AD6601" w:rsidRDefault="00072956" w:rsidP="00A63C98">
      <w:pPr>
        <w:pStyle w:val="af0"/>
        <w:numPr>
          <w:ilvl w:val="0"/>
          <w:numId w:val="21"/>
        </w:numPr>
        <w:tabs>
          <w:tab w:val="left" w:pos="1276"/>
        </w:tabs>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номер квалификационного удостоверения.</w:t>
      </w:r>
    </w:p>
    <w:p w14:paraId="5C5C4B47" w14:textId="4456EC8C" w:rsidR="00072956" w:rsidRPr="00AD6601" w:rsidRDefault="00925A8A" w:rsidP="00A63C98">
      <w:pPr>
        <w:pStyle w:val="af0"/>
        <w:numPr>
          <w:ilvl w:val="1"/>
          <w:numId w:val="20"/>
        </w:numPr>
        <w:spacing w:after="0" w:line="240" w:lineRule="auto"/>
        <w:ind w:left="0" w:firstLine="709"/>
        <w:jc w:val="both"/>
        <w:rPr>
          <w:rFonts w:ascii="Times New Roman" w:hAnsi="Times New Roman"/>
          <w:bCs/>
          <w:sz w:val="24"/>
          <w:szCs w:val="24"/>
        </w:rPr>
      </w:pPr>
      <w:r w:rsidRPr="00AD6601">
        <w:rPr>
          <w:rFonts w:ascii="Times New Roman" w:hAnsi="Times New Roman"/>
          <w:bCs/>
          <w:sz w:val="24"/>
          <w:szCs w:val="24"/>
        </w:rPr>
        <w:t xml:space="preserve">Заявка на пропуск и письмо для допуска к проведению работ </w:t>
      </w:r>
      <w:r w:rsidR="00072956" w:rsidRPr="00AD6601">
        <w:rPr>
          <w:rFonts w:ascii="Times New Roman" w:hAnsi="Times New Roman"/>
          <w:bCs/>
          <w:sz w:val="24"/>
          <w:szCs w:val="24"/>
        </w:rPr>
        <w:t>оформляются согласно подстрочному тексту и удостоверяются подписями ответственных лиц.</w:t>
      </w:r>
    </w:p>
    <w:p w14:paraId="5BC0D7E8" w14:textId="50133F15" w:rsidR="00072956" w:rsidRPr="00AD6601" w:rsidRDefault="00925A8A" w:rsidP="00A63C98">
      <w:pPr>
        <w:pStyle w:val="af0"/>
        <w:numPr>
          <w:ilvl w:val="1"/>
          <w:numId w:val="20"/>
        </w:numPr>
        <w:spacing w:after="0" w:line="240" w:lineRule="auto"/>
        <w:ind w:left="0" w:firstLine="709"/>
        <w:jc w:val="both"/>
        <w:rPr>
          <w:rFonts w:ascii="Times New Roman" w:hAnsi="Times New Roman"/>
          <w:bCs/>
          <w:sz w:val="24"/>
          <w:szCs w:val="24"/>
        </w:rPr>
      </w:pPr>
      <w:r w:rsidRPr="00AD6601">
        <w:rPr>
          <w:rFonts w:ascii="Times New Roman" w:hAnsi="Times New Roman"/>
          <w:bCs/>
          <w:sz w:val="24"/>
          <w:szCs w:val="24"/>
        </w:rPr>
        <w:t>Куратор по договору подает служебную записку на выдачу разового пропуска для подрядчика. Разовый пропуск выдаётся с обязательным согласованием руководством филиала АО «ЕвроСибЭнерго» «Красноярская ГЭС».</w:t>
      </w:r>
    </w:p>
    <w:p w14:paraId="1027B574" w14:textId="3518B235" w:rsidR="00072956" w:rsidRPr="00AD6601" w:rsidRDefault="00925A8A" w:rsidP="00A63C98">
      <w:pPr>
        <w:pStyle w:val="af0"/>
        <w:numPr>
          <w:ilvl w:val="1"/>
          <w:numId w:val="20"/>
        </w:numPr>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Разовый пропуск выдается только на одно посещение и действителен в день посещения.</w:t>
      </w:r>
    </w:p>
    <w:p w14:paraId="76578491" w14:textId="6EBEAEAF" w:rsidR="00072956" w:rsidRPr="00AD6601" w:rsidRDefault="00072956" w:rsidP="00A63C98">
      <w:pPr>
        <w:pStyle w:val="af0"/>
        <w:numPr>
          <w:ilvl w:val="1"/>
          <w:numId w:val="20"/>
        </w:numPr>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 xml:space="preserve">На вводный инструктаж Подрядчик </w:t>
      </w:r>
      <w:r w:rsidR="00925A8A" w:rsidRPr="00AD6601">
        <w:rPr>
          <w:rFonts w:ascii="Times New Roman" w:hAnsi="Times New Roman"/>
          <w:bCs/>
          <w:sz w:val="24"/>
          <w:szCs w:val="24"/>
        </w:rPr>
        <w:t>прибывает совместно с куратором по договору (представителем цеха, участка) с Заявкой на пропуск и Письмом для допуска к проведению работ подрядной организации.</w:t>
      </w:r>
    </w:p>
    <w:p w14:paraId="22D4B101" w14:textId="77777777" w:rsidR="00072956" w:rsidRPr="00AD6601" w:rsidRDefault="00072956" w:rsidP="00A63C98">
      <w:pPr>
        <w:pStyle w:val="af0"/>
        <w:numPr>
          <w:ilvl w:val="1"/>
          <w:numId w:val="20"/>
        </w:numPr>
        <w:spacing w:after="0" w:line="240" w:lineRule="auto"/>
        <w:ind w:left="0" w:firstLine="709"/>
        <w:jc w:val="both"/>
        <w:rPr>
          <w:rFonts w:ascii="Times New Roman" w:hAnsi="Times New Roman"/>
          <w:bCs/>
          <w:sz w:val="24"/>
          <w:szCs w:val="24"/>
        </w:rPr>
      </w:pPr>
      <w:r w:rsidRPr="00AD6601">
        <w:rPr>
          <w:rFonts w:ascii="Times New Roman" w:hAnsi="Times New Roman"/>
          <w:bCs/>
          <w:sz w:val="24"/>
          <w:szCs w:val="24"/>
        </w:rPr>
        <w:t>С целью подтверждения соответствия профессиональной подготовки работников подрядных организаций, руководитель подрядной организации обязан обеспечить наличие у подчинённых работников, которые прибудут на вводный инструктаж, соответствующих удостоверений, подтверждающих их квалификацию.</w:t>
      </w:r>
    </w:p>
    <w:p w14:paraId="54972C28" w14:textId="38D3C774" w:rsidR="00072956" w:rsidRPr="00AD6601" w:rsidRDefault="00925A8A" w:rsidP="00A63C98">
      <w:pPr>
        <w:pStyle w:val="af0"/>
        <w:numPr>
          <w:ilvl w:val="1"/>
          <w:numId w:val="20"/>
        </w:numPr>
        <w:spacing w:after="0" w:line="240" w:lineRule="auto"/>
        <w:ind w:left="0" w:firstLine="709"/>
        <w:jc w:val="both"/>
        <w:rPr>
          <w:rFonts w:ascii="Times New Roman" w:hAnsi="Times New Roman"/>
          <w:bCs/>
          <w:sz w:val="24"/>
          <w:szCs w:val="24"/>
        </w:rPr>
      </w:pPr>
      <w:r w:rsidRPr="00AD6601">
        <w:rPr>
          <w:rFonts w:ascii="Times New Roman" w:hAnsi="Times New Roman"/>
          <w:bCs/>
          <w:sz w:val="24"/>
          <w:szCs w:val="24"/>
        </w:rPr>
        <w:t>Заявка на пропуск (Форма 1) и письмо для допуска к проведению работ (Форма 2) визируются подписями лиц, проводящих инструктажи</w:t>
      </w:r>
    </w:p>
    <w:p w14:paraId="4685EE98" w14:textId="77777777" w:rsidR="00072956" w:rsidRPr="00AD6601" w:rsidRDefault="00072956" w:rsidP="00A63C98">
      <w:pPr>
        <w:pStyle w:val="af0"/>
        <w:numPr>
          <w:ilvl w:val="1"/>
          <w:numId w:val="20"/>
        </w:numPr>
        <w:spacing w:after="0" w:line="240" w:lineRule="auto"/>
        <w:ind w:left="0" w:firstLine="709"/>
        <w:jc w:val="both"/>
        <w:rPr>
          <w:rFonts w:ascii="Times New Roman" w:hAnsi="Times New Roman"/>
          <w:bCs/>
          <w:sz w:val="24"/>
          <w:szCs w:val="24"/>
        </w:rPr>
      </w:pPr>
      <w:r w:rsidRPr="00AD6601">
        <w:rPr>
          <w:rFonts w:ascii="Times New Roman" w:hAnsi="Times New Roman"/>
          <w:bCs/>
          <w:sz w:val="24"/>
          <w:szCs w:val="24"/>
        </w:rPr>
        <w:t>Запрещается нахождение персонала на территории предприятия без прохождения блока вводного инструктажа.</w:t>
      </w:r>
    </w:p>
    <w:p w14:paraId="1B1F24EC" w14:textId="64C00A3B" w:rsidR="00072956" w:rsidRPr="00AD6601" w:rsidRDefault="00072956" w:rsidP="00A63C98">
      <w:pPr>
        <w:pStyle w:val="af0"/>
        <w:numPr>
          <w:ilvl w:val="1"/>
          <w:numId w:val="20"/>
        </w:numPr>
        <w:spacing w:after="0" w:line="240" w:lineRule="auto"/>
        <w:ind w:left="0" w:firstLine="709"/>
        <w:jc w:val="both"/>
        <w:rPr>
          <w:rFonts w:ascii="Times New Roman" w:hAnsi="Times New Roman"/>
          <w:bCs/>
          <w:sz w:val="24"/>
          <w:szCs w:val="24"/>
        </w:rPr>
      </w:pPr>
      <w:r w:rsidRPr="00AD6601">
        <w:rPr>
          <w:rFonts w:ascii="Times New Roman" w:hAnsi="Times New Roman"/>
          <w:bCs/>
          <w:sz w:val="24"/>
          <w:szCs w:val="24"/>
        </w:rPr>
        <w:t>Блок-схема допуска подрядного персонала на территорию предприятия представлена в Приложении к Регламенту.</w:t>
      </w:r>
    </w:p>
    <w:p w14:paraId="14D83433" w14:textId="77777777" w:rsidR="00072956" w:rsidRPr="00AD6601" w:rsidRDefault="00072956" w:rsidP="00A63C98">
      <w:pPr>
        <w:pStyle w:val="af0"/>
        <w:numPr>
          <w:ilvl w:val="0"/>
          <w:numId w:val="20"/>
        </w:numPr>
        <w:spacing w:after="0" w:line="240" w:lineRule="auto"/>
        <w:ind w:left="0" w:firstLine="709"/>
        <w:contextualSpacing w:val="0"/>
        <w:jc w:val="both"/>
        <w:outlineLvl w:val="0"/>
        <w:rPr>
          <w:rFonts w:ascii="Times New Roman" w:hAnsi="Times New Roman"/>
          <w:bCs/>
          <w:sz w:val="24"/>
          <w:szCs w:val="24"/>
        </w:rPr>
      </w:pPr>
      <w:bookmarkStart w:id="37" w:name="_Toc112156755"/>
      <w:r w:rsidRPr="00AD6601">
        <w:rPr>
          <w:rFonts w:ascii="Times New Roman" w:hAnsi="Times New Roman"/>
          <w:bCs/>
          <w:sz w:val="24"/>
          <w:szCs w:val="24"/>
        </w:rPr>
        <w:t>Проведение вводного инструктажа на предприятии</w:t>
      </w:r>
      <w:bookmarkEnd w:id="37"/>
    </w:p>
    <w:p w14:paraId="4557406D" w14:textId="77777777" w:rsidR="00072956" w:rsidRPr="00AD6601" w:rsidRDefault="00072956" w:rsidP="00A63C98">
      <w:pPr>
        <w:pStyle w:val="af0"/>
        <w:numPr>
          <w:ilvl w:val="1"/>
          <w:numId w:val="20"/>
        </w:numPr>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 xml:space="preserve">Блок вводного инструктажа проводят ответственные лица, назначенные приказом на предприятии за проведение и регистрацию вводного инструктажа по </w:t>
      </w:r>
      <w:r w:rsidRPr="00AD6601">
        <w:rPr>
          <w:rFonts w:ascii="Times New Roman" w:hAnsi="Times New Roman"/>
          <w:bCs/>
          <w:sz w:val="24"/>
          <w:szCs w:val="24"/>
        </w:rPr>
        <w:lastRenderedPageBreak/>
        <w:t>экологической безопасности, пожарной безопасности и охраны труда ежедневно в рабочие дни:</w:t>
      </w:r>
    </w:p>
    <w:p w14:paraId="3F4F5C68" w14:textId="77777777" w:rsidR="00072956" w:rsidRPr="00AD6601" w:rsidRDefault="00072956" w:rsidP="00A63C98">
      <w:pPr>
        <w:pStyle w:val="af0"/>
        <w:numPr>
          <w:ilvl w:val="0"/>
          <w:numId w:val="24"/>
        </w:numPr>
        <w:tabs>
          <w:tab w:val="left" w:pos="1276"/>
        </w:tabs>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по утверждённой программе, с применением технических средств, демонстрацией презентации и текстовым сопровождением;</w:t>
      </w:r>
    </w:p>
    <w:p w14:paraId="6298CE35" w14:textId="77777777" w:rsidR="00072956" w:rsidRPr="00AD6601" w:rsidRDefault="00072956" w:rsidP="00A63C98">
      <w:pPr>
        <w:pStyle w:val="af0"/>
        <w:numPr>
          <w:ilvl w:val="0"/>
          <w:numId w:val="24"/>
        </w:numPr>
        <w:tabs>
          <w:tab w:val="left" w:pos="1276"/>
        </w:tabs>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показом видеофильмов по охране труда;</w:t>
      </w:r>
    </w:p>
    <w:p w14:paraId="1B2BAB96" w14:textId="77777777" w:rsidR="00072956" w:rsidRPr="00AD6601" w:rsidRDefault="00072956" w:rsidP="00A63C98">
      <w:pPr>
        <w:pStyle w:val="af0"/>
        <w:numPr>
          <w:ilvl w:val="0"/>
          <w:numId w:val="24"/>
        </w:numPr>
        <w:tabs>
          <w:tab w:val="left" w:pos="1276"/>
        </w:tabs>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тематический вводный инструктаж завершается проверкой инструктирующим лицом степени усвоения содержания инструктажа инструктируемым работником по тематическим чек-листам, с выставлением оценки;</w:t>
      </w:r>
    </w:p>
    <w:p w14:paraId="75625548" w14:textId="2265DDF1" w:rsidR="00072956" w:rsidRPr="00AD6601" w:rsidRDefault="00072956" w:rsidP="00A63C98">
      <w:pPr>
        <w:pStyle w:val="af0"/>
        <w:numPr>
          <w:ilvl w:val="0"/>
          <w:numId w:val="24"/>
        </w:numPr>
        <w:tabs>
          <w:tab w:val="left" w:pos="1276"/>
        </w:tabs>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 xml:space="preserve">оформляется проведение инструктажей в «Журналах вводного инструктажа» по экологической безопасности, пожарной безопасности и охране труда </w:t>
      </w:r>
      <w:r w:rsidR="00100F0D" w:rsidRPr="00AD6601">
        <w:rPr>
          <w:rFonts w:ascii="Times New Roman" w:hAnsi="Times New Roman"/>
          <w:bCs/>
          <w:sz w:val="24"/>
          <w:szCs w:val="24"/>
        </w:rPr>
        <w:t>подписями,</w:t>
      </w:r>
      <w:r w:rsidRPr="00AD6601">
        <w:rPr>
          <w:rFonts w:ascii="Times New Roman" w:hAnsi="Times New Roman"/>
          <w:bCs/>
          <w:sz w:val="24"/>
          <w:szCs w:val="24"/>
        </w:rPr>
        <w:t xml:space="preserve"> инструктирующего и инструктируемого;</w:t>
      </w:r>
    </w:p>
    <w:p w14:paraId="586EA969" w14:textId="181D3D07" w:rsidR="00072956" w:rsidRPr="00AD6601" w:rsidRDefault="00072956" w:rsidP="00A63C98">
      <w:pPr>
        <w:pStyle w:val="af0"/>
        <w:numPr>
          <w:ilvl w:val="0"/>
          <w:numId w:val="24"/>
        </w:numPr>
        <w:tabs>
          <w:tab w:val="left" w:pos="1276"/>
        </w:tabs>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оформляется подписью и ФИО</w:t>
      </w:r>
      <w:r w:rsidR="00E47F58" w:rsidRPr="00AD6601">
        <w:rPr>
          <w:rFonts w:ascii="Times New Roman" w:hAnsi="Times New Roman"/>
          <w:bCs/>
          <w:sz w:val="24"/>
          <w:szCs w:val="24"/>
        </w:rPr>
        <w:t>,</w:t>
      </w:r>
      <w:r w:rsidRPr="00AD6601">
        <w:rPr>
          <w:rFonts w:ascii="Times New Roman" w:hAnsi="Times New Roman"/>
          <w:bCs/>
          <w:sz w:val="24"/>
          <w:szCs w:val="24"/>
        </w:rPr>
        <w:t xml:space="preserve"> проводившего инструктаж в письме и заявке в строке «Вводный инструктаж проведен».</w:t>
      </w:r>
    </w:p>
    <w:p w14:paraId="2865FD88" w14:textId="77777777" w:rsidR="00072956" w:rsidRPr="00AD6601" w:rsidRDefault="00072956" w:rsidP="00A63C98">
      <w:pPr>
        <w:pStyle w:val="af0"/>
        <w:numPr>
          <w:ilvl w:val="1"/>
          <w:numId w:val="20"/>
        </w:numPr>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Решение о проведении повторного ежегодного блока вводного инструктажа работникам подрядных организаций принимается руководством предприятия по результатам деятельности подрядной организации по итогам календарного года. Для исключения опасных действий работников подрядной организации может быть назначено на начало календарного года, о чём подрядчик уведомляется администрацией заранее.</w:t>
      </w:r>
    </w:p>
    <w:p w14:paraId="6BBC22D2" w14:textId="77777777" w:rsidR="00072956" w:rsidRPr="00AD6601" w:rsidRDefault="00072956" w:rsidP="00A63C98">
      <w:pPr>
        <w:pStyle w:val="af0"/>
        <w:numPr>
          <w:ilvl w:val="1"/>
          <w:numId w:val="20"/>
        </w:numPr>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При проведении блока вводного инструктажа проверяется степень усвоения содержания инструктажа инструктируемым работником подрядчика посредством тестирования, которое включает:</w:t>
      </w:r>
    </w:p>
    <w:p w14:paraId="2B90B904" w14:textId="77777777" w:rsidR="00072956" w:rsidRPr="00AD6601" w:rsidRDefault="00072956" w:rsidP="00A63C98">
      <w:pPr>
        <w:pStyle w:val="af0"/>
        <w:numPr>
          <w:ilvl w:val="0"/>
          <w:numId w:val="23"/>
        </w:numPr>
        <w:tabs>
          <w:tab w:val="left" w:pos="1276"/>
        </w:tabs>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индивидуальный письменный опрос по чек-листу, с выставлением оценки;</w:t>
      </w:r>
    </w:p>
    <w:p w14:paraId="6A16A97D" w14:textId="77777777" w:rsidR="00072956" w:rsidRPr="00AD6601" w:rsidRDefault="00072956" w:rsidP="00A63C98">
      <w:pPr>
        <w:pStyle w:val="af0"/>
        <w:numPr>
          <w:ilvl w:val="0"/>
          <w:numId w:val="23"/>
        </w:numPr>
        <w:tabs>
          <w:tab w:val="left" w:pos="1276"/>
        </w:tabs>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индивидуальный устный опрос, для уточнения письменных ответов в чек-листе.</w:t>
      </w:r>
    </w:p>
    <w:p w14:paraId="027114DA" w14:textId="77777777" w:rsidR="00072956" w:rsidRPr="00AD6601" w:rsidRDefault="00072956" w:rsidP="00A63C98">
      <w:pPr>
        <w:pStyle w:val="af0"/>
        <w:numPr>
          <w:ilvl w:val="1"/>
          <w:numId w:val="20"/>
        </w:numPr>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Критерии выставления оценки по чек-листам:</w:t>
      </w:r>
    </w:p>
    <w:p w14:paraId="4739AD03" w14:textId="77777777" w:rsidR="00072956" w:rsidRPr="00AD6601" w:rsidRDefault="00072956" w:rsidP="00A63C98">
      <w:pPr>
        <w:pStyle w:val="af0"/>
        <w:numPr>
          <w:ilvl w:val="0"/>
          <w:numId w:val="28"/>
        </w:numPr>
        <w:tabs>
          <w:tab w:val="left" w:pos="1276"/>
        </w:tabs>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90% и более правильных ответов – отлично;</w:t>
      </w:r>
    </w:p>
    <w:p w14:paraId="0AAF2051" w14:textId="77777777" w:rsidR="00072956" w:rsidRPr="00AD6601" w:rsidRDefault="00072956" w:rsidP="00A63C98">
      <w:pPr>
        <w:pStyle w:val="af0"/>
        <w:numPr>
          <w:ilvl w:val="0"/>
          <w:numId w:val="28"/>
        </w:numPr>
        <w:tabs>
          <w:tab w:val="left" w:pos="1276"/>
        </w:tabs>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от 70% до 90% правильных ответов – хорошо;</w:t>
      </w:r>
    </w:p>
    <w:p w14:paraId="7B776DD5" w14:textId="77777777" w:rsidR="00072956" w:rsidRPr="00AD6601" w:rsidRDefault="00072956" w:rsidP="00A63C98">
      <w:pPr>
        <w:pStyle w:val="af0"/>
        <w:numPr>
          <w:ilvl w:val="0"/>
          <w:numId w:val="28"/>
        </w:numPr>
        <w:tabs>
          <w:tab w:val="left" w:pos="1276"/>
        </w:tabs>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от 50% до 70% правильных ответов – удовлетворительно;</w:t>
      </w:r>
    </w:p>
    <w:p w14:paraId="2FBD7D3D" w14:textId="77777777" w:rsidR="00072956" w:rsidRPr="00AD6601" w:rsidRDefault="00072956" w:rsidP="00A63C98">
      <w:pPr>
        <w:pStyle w:val="af0"/>
        <w:numPr>
          <w:ilvl w:val="0"/>
          <w:numId w:val="28"/>
        </w:numPr>
        <w:tabs>
          <w:tab w:val="left" w:pos="1276"/>
        </w:tabs>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менее 50% правильных ответов – неудовлетворительно.</w:t>
      </w:r>
    </w:p>
    <w:p w14:paraId="137A668D" w14:textId="77777777" w:rsidR="00072956" w:rsidRPr="00AD6601" w:rsidRDefault="00072956" w:rsidP="00A63C98">
      <w:pPr>
        <w:pStyle w:val="af0"/>
        <w:numPr>
          <w:ilvl w:val="1"/>
          <w:numId w:val="20"/>
        </w:numPr>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При неудовлетворительной оценке по тестированию проводящий тестирование ставит оценку в строке чек-листа «Оценка усвоения прослушанного материала», копирует чек-лист и выдает копию на руки подрядчику. Строка письма и заявки «Вводный инструктаж проведен» проводившим инструктаж и тестирование не заполняется. На следующий день проведения вводного инструктажа проводится повторное тестирование работника, после заново проведенного вводного инструктажа по разделу с неудовлетворительной оценкой.</w:t>
      </w:r>
    </w:p>
    <w:p w14:paraId="59BCFD72" w14:textId="67750EB6" w:rsidR="00072956" w:rsidRPr="00AD6601" w:rsidRDefault="00072956" w:rsidP="00A63C98">
      <w:pPr>
        <w:pStyle w:val="af0"/>
        <w:numPr>
          <w:ilvl w:val="1"/>
          <w:numId w:val="20"/>
        </w:numPr>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 xml:space="preserve">При повторном неудовлетворительном тестировании работник подрядчика не допускается к производству работ. Лицом, выставившем неудовлетворительную оценку, в </w:t>
      </w:r>
      <w:r w:rsidR="00925A8A" w:rsidRPr="00AD6601">
        <w:rPr>
          <w:rFonts w:ascii="Times New Roman" w:hAnsi="Times New Roman"/>
          <w:bCs/>
          <w:sz w:val="24"/>
          <w:szCs w:val="24"/>
        </w:rPr>
        <w:t xml:space="preserve">заявке на пропуск (Форма 1) и письме для допуска к проведению работ (Форма 2) </w:t>
      </w:r>
      <w:r w:rsidRPr="00AD6601">
        <w:rPr>
          <w:rFonts w:ascii="Times New Roman" w:hAnsi="Times New Roman"/>
          <w:bCs/>
          <w:sz w:val="24"/>
          <w:szCs w:val="24"/>
        </w:rPr>
        <w:t>в строке «Вводный инструктаж проведен» делается запись: «Материал вводного инструктажа не усвоен».</w:t>
      </w:r>
    </w:p>
    <w:p w14:paraId="4253F088" w14:textId="77777777" w:rsidR="00072956" w:rsidRPr="00AD6601" w:rsidRDefault="00072956" w:rsidP="00A63C98">
      <w:pPr>
        <w:pStyle w:val="af0"/>
        <w:numPr>
          <w:ilvl w:val="1"/>
          <w:numId w:val="20"/>
        </w:numPr>
        <w:spacing w:after="0" w:line="240" w:lineRule="auto"/>
        <w:ind w:left="0" w:firstLine="709"/>
        <w:contextualSpacing w:val="0"/>
        <w:jc w:val="both"/>
        <w:rPr>
          <w:rFonts w:ascii="Times New Roman" w:hAnsi="Times New Roman"/>
          <w:bCs/>
          <w:sz w:val="24"/>
          <w:szCs w:val="24"/>
        </w:rPr>
      </w:pPr>
      <w:r w:rsidRPr="00AD6601">
        <w:rPr>
          <w:rFonts w:ascii="Times New Roman" w:hAnsi="Times New Roman"/>
          <w:bCs/>
          <w:sz w:val="24"/>
          <w:szCs w:val="24"/>
        </w:rPr>
        <w:t>Чек-листы хранятся 6 месяцев со дня заполнения, после чего могут быть утилизированы.</w:t>
      </w:r>
    </w:p>
    <w:p w14:paraId="293F5D63" w14:textId="77777777" w:rsidR="00072956" w:rsidRPr="00AD6601" w:rsidRDefault="00072956" w:rsidP="00A63C98">
      <w:pPr>
        <w:pStyle w:val="10"/>
        <w:numPr>
          <w:ilvl w:val="0"/>
          <w:numId w:val="25"/>
        </w:numPr>
        <w:tabs>
          <w:tab w:val="left" w:pos="709"/>
        </w:tabs>
        <w:suppressAutoHyphens/>
        <w:autoSpaceDE w:val="0"/>
        <w:autoSpaceDN w:val="0"/>
        <w:adjustRightInd w:val="0"/>
        <w:ind w:left="0" w:firstLine="709"/>
        <w:jc w:val="both"/>
        <w:rPr>
          <w:rFonts w:eastAsia="SimSun"/>
          <w:b w:val="0"/>
          <w:sz w:val="24"/>
        </w:rPr>
      </w:pPr>
      <w:bookmarkStart w:id="38" w:name="_Toc112156756"/>
      <w:r w:rsidRPr="00AD6601">
        <w:rPr>
          <w:rFonts w:eastAsia="SimSun"/>
          <w:b w:val="0"/>
          <w:sz w:val="24"/>
        </w:rPr>
        <w:t>Первичный инструктаж на рабочем месте</w:t>
      </w:r>
      <w:r w:rsidRPr="00AD6601">
        <w:rPr>
          <w:b w:val="0"/>
          <w:sz w:val="24"/>
        </w:rPr>
        <w:t xml:space="preserve"> </w:t>
      </w:r>
      <w:r w:rsidRPr="00AD6601">
        <w:rPr>
          <w:rFonts w:eastAsia="SimSun"/>
          <w:b w:val="0"/>
          <w:sz w:val="24"/>
        </w:rPr>
        <w:t>на предприятии</w:t>
      </w:r>
      <w:bookmarkEnd w:id="38"/>
    </w:p>
    <w:p w14:paraId="7EEE597B" w14:textId="3F32F719" w:rsidR="00072956" w:rsidRPr="00AD6601" w:rsidRDefault="00925A8A" w:rsidP="00A63C98">
      <w:pPr>
        <w:pStyle w:val="af0"/>
        <w:numPr>
          <w:ilvl w:val="1"/>
          <w:numId w:val="25"/>
        </w:numPr>
        <w:spacing w:after="0" w:line="240" w:lineRule="auto"/>
        <w:ind w:left="0" w:firstLine="709"/>
        <w:jc w:val="both"/>
        <w:rPr>
          <w:rFonts w:ascii="Times New Roman" w:hAnsi="Times New Roman"/>
          <w:bCs/>
          <w:sz w:val="24"/>
          <w:szCs w:val="24"/>
        </w:rPr>
      </w:pPr>
      <w:r w:rsidRPr="00AD6601">
        <w:rPr>
          <w:rFonts w:ascii="Times New Roman" w:hAnsi="Times New Roman"/>
          <w:bCs/>
          <w:sz w:val="24"/>
          <w:szCs w:val="24"/>
        </w:rPr>
        <w:t>После завершения блока вводного инструктажа подрядчику в подразделении филиала АО «ЕвроСибЭн</w:t>
      </w:r>
      <w:r w:rsidR="00F17C84">
        <w:rPr>
          <w:rFonts w:ascii="Times New Roman" w:hAnsi="Times New Roman"/>
          <w:bCs/>
          <w:sz w:val="24"/>
          <w:szCs w:val="24"/>
        </w:rPr>
        <w:t>е</w:t>
      </w:r>
      <w:r w:rsidRPr="00AD6601">
        <w:rPr>
          <w:rFonts w:ascii="Times New Roman" w:hAnsi="Times New Roman"/>
          <w:bCs/>
          <w:sz w:val="24"/>
          <w:szCs w:val="24"/>
        </w:rPr>
        <w:t>рго» «Красноярская ГЭС» проводится первичный инструктаж на рабочем месте представителем данного подразделения</w:t>
      </w:r>
      <w:r w:rsidR="00072956" w:rsidRPr="00AD6601">
        <w:rPr>
          <w:rFonts w:ascii="Times New Roman" w:hAnsi="Times New Roman"/>
          <w:bCs/>
          <w:sz w:val="24"/>
          <w:szCs w:val="24"/>
        </w:rPr>
        <w:t>.</w:t>
      </w:r>
    </w:p>
    <w:p w14:paraId="18EBBE92" w14:textId="77777777" w:rsidR="00072956" w:rsidRPr="00AD6601" w:rsidRDefault="00072956" w:rsidP="00A63C98">
      <w:pPr>
        <w:pStyle w:val="af0"/>
        <w:numPr>
          <w:ilvl w:val="1"/>
          <w:numId w:val="25"/>
        </w:numPr>
        <w:spacing w:after="0" w:line="240" w:lineRule="auto"/>
        <w:ind w:left="0" w:firstLine="709"/>
        <w:jc w:val="both"/>
        <w:rPr>
          <w:rFonts w:ascii="Times New Roman" w:hAnsi="Times New Roman"/>
          <w:bCs/>
          <w:sz w:val="24"/>
          <w:szCs w:val="24"/>
        </w:rPr>
      </w:pPr>
      <w:r w:rsidRPr="00AD6601">
        <w:rPr>
          <w:rFonts w:ascii="Times New Roman" w:hAnsi="Times New Roman"/>
          <w:bCs/>
          <w:sz w:val="24"/>
          <w:szCs w:val="24"/>
        </w:rPr>
        <w:t>Первичный инструктаж на рабочем месте, проводится с целью ознакомления инструктируемого лица с имеющимися на его рабочем месте (местах) условиями труда (опасными и/или вредными производственными факторами производственной среды и факторами трудового процесса), с требованиями безопасности и охраны труда, содержащимися в локальных нормативных актах, требованиях по безопасному выполнению работ.</w:t>
      </w:r>
    </w:p>
    <w:p w14:paraId="26FA9652" w14:textId="77777777" w:rsidR="00072956" w:rsidRPr="00AD6601" w:rsidRDefault="00072956" w:rsidP="00A63C98">
      <w:pPr>
        <w:pStyle w:val="af0"/>
        <w:numPr>
          <w:ilvl w:val="1"/>
          <w:numId w:val="25"/>
        </w:numPr>
        <w:spacing w:after="0" w:line="240" w:lineRule="auto"/>
        <w:ind w:left="0" w:firstLine="709"/>
        <w:jc w:val="both"/>
        <w:rPr>
          <w:rFonts w:ascii="Times New Roman" w:hAnsi="Times New Roman"/>
          <w:bCs/>
          <w:sz w:val="24"/>
          <w:szCs w:val="24"/>
        </w:rPr>
      </w:pPr>
      <w:r w:rsidRPr="00AD6601">
        <w:rPr>
          <w:rFonts w:ascii="Times New Roman" w:hAnsi="Times New Roman"/>
          <w:bCs/>
          <w:sz w:val="24"/>
          <w:szCs w:val="24"/>
        </w:rPr>
        <w:t>Проведение инструктажа фиксируется в «Журнале проведения первичного инструктажа подрядных организаций» в подразделении предприятия, личными подписями инструктирующего и инструктируемого.</w:t>
      </w:r>
    </w:p>
    <w:p w14:paraId="766592DD" w14:textId="77777777" w:rsidR="00072956" w:rsidRPr="00AD6601" w:rsidRDefault="00072956" w:rsidP="00A63C98">
      <w:pPr>
        <w:pStyle w:val="af0"/>
        <w:numPr>
          <w:ilvl w:val="1"/>
          <w:numId w:val="25"/>
        </w:numPr>
        <w:spacing w:after="0" w:line="240" w:lineRule="auto"/>
        <w:ind w:left="0" w:firstLine="709"/>
        <w:jc w:val="both"/>
        <w:rPr>
          <w:rFonts w:ascii="Times New Roman" w:hAnsi="Times New Roman"/>
          <w:bCs/>
          <w:sz w:val="24"/>
          <w:szCs w:val="24"/>
        </w:rPr>
      </w:pPr>
      <w:r w:rsidRPr="00AD6601">
        <w:rPr>
          <w:rFonts w:ascii="Times New Roman" w:hAnsi="Times New Roman"/>
          <w:bCs/>
          <w:sz w:val="24"/>
          <w:szCs w:val="24"/>
        </w:rPr>
        <w:lastRenderedPageBreak/>
        <w:t>Проведение первичного инструктажа на рабочем месте представителем заказчика не отменяет проведение первичного инструктажа представителем непосредственного работодателя подрядчика.</w:t>
      </w:r>
    </w:p>
    <w:p w14:paraId="31C028A3" w14:textId="1B6342E9" w:rsidR="00072956" w:rsidRPr="00AD6601" w:rsidRDefault="00072956" w:rsidP="00A63C98">
      <w:pPr>
        <w:pStyle w:val="af0"/>
        <w:numPr>
          <w:ilvl w:val="1"/>
          <w:numId w:val="25"/>
        </w:numPr>
        <w:spacing w:after="0" w:line="240" w:lineRule="auto"/>
        <w:ind w:left="0" w:firstLine="709"/>
        <w:jc w:val="both"/>
        <w:rPr>
          <w:rFonts w:ascii="Times New Roman" w:hAnsi="Times New Roman"/>
          <w:bCs/>
          <w:sz w:val="24"/>
          <w:szCs w:val="24"/>
        </w:rPr>
      </w:pPr>
      <w:r w:rsidRPr="00AD6601">
        <w:rPr>
          <w:rFonts w:ascii="Times New Roman" w:hAnsi="Times New Roman"/>
          <w:bCs/>
          <w:sz w:val="24"/>
          <w:szCs w:val="24"/>
        </w:rPr>
        <w:t xml:space="preserve">После </w:t>
      </w:r>
      <w:r w:rsidR="00925A8A" w:rsidRPr="00AD6601">
        <w:rPr>
          <w:rFonts w:ascii="Times New Roman" w:hAnsi="Times New Roman"/>
          <w:bCs/>
          <w:sz w:val="24"/>
          <w:szCs w:val="24"/>
        </w:rPr>
        <w:t>проведения первичного инструктажа заявка на пропуск (Форма 1) и письмо для допуска к проведению работ (Форма 2) передаются на подпись директору филиала и директору дирекции по основному производству</w:t>
      </w:r>
      <w:r w:rsidR="00252C4B" w:rsidRPr="00AD6601">
        <w:rPr>
          <w:rFonts w:ascii="Times New Roman" w:hAnsi="Times New Roman"/>
          <w:bCs/>
          <w:sz w:val="24"/>
          <w:szCs w:val="24"/>
        </w:rPr>
        <w:t>.</w:t>
      </w:r>
    </w:p>
    <w:p w14:paraId="3BED5FC3" w14:textId="77777777" w:rsidR="00252C4B" w:rsidRPr="00AD6601" w:rsidRDefault="00252C4B" w:rsidP="00A63C98">
      <w:pPr>
        <w:pStyle w:val="af0"/>
        <w:spacing w:line="240" w:lineRule="auto"/>
        <w:ind w:left="0" w:firstLine="709"/>
        <w:jc w:val="both"/>
        <w:rPr>
          <w:rFonts w:ascii="Times New Roman" w:hAnsi="Times New Roman"/>
          <w:bCs/>
          <w:sz w:val="24"/>
          <w:szCs w:val="24"/>
        </w:rPr>
      </w:pPr>
      <w:r w:rsidRPr="00AD6601">
        <w:rPr>
          <w:rFonts w:ascii="Times New Roman" w:hAnsi="Times New Roman"/>
          <w:bCs/>
          <w:sz w:val="24"/>
          <w:szCs w:val="24"/>
        </w:rPr>
        <w:t>7.</w:t>
      </w:r>
      <w:r w:rsidRPr="00AD6601">
        <w:rPr>
          <w:rFonts w:ascii="Times New Roman" w:hAnsi="Times New Roman"/>
          <w:bCs/>
          <w:sz w:val="24"/>
          <w:szCs w:val="24"/>
        </w:rPr>
        <w:tab/>
        <w:t>Оформление временных/постоянных пропусков и распоряжения на допуск командированного персонала, допуск к выполнению работ.</w:t>
      </w:r>
    </w:p>
    <w:p w14:paraId="61EF304D" w14:textId="77777777" w:rsidR="00252C4B" w:rsidRPr="00AD6601" w:rsidRDefault="00252C4B" w:rsidP="00A63C98">
      <w:pPr>
        <w:pStyle w:val="af0"/>
        <w:spacing w:line="240" w:lineRule="auto"/>
        <w:ind w:left="0" w:firstLine="709"/>
        <w:jc w:val="both"/>
        <w:rPr>
          <w:rFonts w:ascii="Times New Roman" w:hAnsi="Times New Roman"/>
          <w:bCs/>
          <w:sz w:val="24"/>
          <w:szCs w:val="24"/>
        </w:rPr>
      </w:pPr>
      <w:r w:rsidRPr="00AD6601">
        <w:rPr>
          <w:rFonts w:ascii="Times New Roman" w:hAnsi="Times New Roman"/>
          <w:bCs/>
          <w:sz w:val="24"/>
          <w:szCs w:val="24"/>
        </w:rPr>
        <w:t>7.1.</w:t>
      </w:r>
      <w:r w:rsidRPr="00AD6601">
        <w:rPr>
          <w:rFonts w:ascii="Times New Roman" w:hAnsi="Times New Roman"/>
          <w:bCs/>
          <w:sz w:val="24"/>
          <w:szCs w:val="24"/>
        </w:rPr>
        <w:tab/>
        <w:t xml:space="preserve"> Заполненная заявка на пропуск (Форма 1) с визой директора филиала и сотрудника отдела безопасности, а также отметками о пройденных вводных инструктажах передается в бюро пропусков для оформления временного/постоянного пропуска в соответствии указанными в письме сроками проведения работ.</w:t>
      </w:r>
    </w:p>
    <w:p w14:paraId="301CDC5B" w14:textId="390029FD" w:rsidR="00252C4B" w:rsidRPr="00AD6601" w:rsidRDefault="00252C4B" w:rsidP="00A63C98">
      <w:pPr>
        <w:pStyle w:val="af0"/>
        <w:spacing w:line="240" w:lineRule="auto"/>
        <w:ind w:left="0" w:firstLine="709"/>
        <w:jc w:val="both"/>
        <w:rPr>
          <w:rFonts w:ascii="Times New Roman" w:hAnsi="Times New Roman"/>
          <w:bCs/>
          <w:sz w:val="24"/>
          <w:szCs w:val="24"/>
        </w:rPr>
      </w:pPr>
      <w:r w:rsidRPr="00AD6601">
        <w:rPr>
          <w:rFonts w:ascii="Times New Roman" w:hAnsi="Times New Roman"/>
          <w:bCs/>
          <w:sz w:val="24"/>
          <w:szCs w:val="24"/>
        </w:rPr>
        <w:t>7.2.</w:t>
      </w:r>
      <w:r w:rsidRPr="00AD6601">
        <w:rPr>
          <w:rFonts w:ascii="Times New Roman" w:hAnsi="Times New Roman"/>
          <w:bCs/>
          <w:sz w:val="24"/>
          <w:szCs w:val="24"/>
        </w:rPr>
        <w:tab/>
        <w:t>Заполненное письмо для допуска к проведению работ (Форма 2) с визой директора дирекции по основному производству- главного инженера и отметками о пройденных вводных и первичном инструктаже передается в ООТ и ПБ для издания распоряжения о допуске командированного персонала.</w:t>
      </w:r>
    </w:p>
    <w:p w14:paraId="4A0A9739" w14:textId="565794AB" w:rsidR="00252C4B" w:rsidRPr="00AD6601" w:rsidRDefault="00252C4B" w:rsidP="00A63C98">
      <w:pPr>
        <w:pStyle w:val="af0"/>
        <w:spacing w:after="0" w:line="240" w:lineRule="auto"/>
        <w:ind w:left="0" w:firstLine="709"/>
        <w:jc w:val="both"/>
        <w:rPr>
          <w:rFonts w:ascii="Times New Roman" w:hAnsi="Times New Roman"/>
          <w:bCs/>
          <w:sz w:val="24"/>
          <w:szCs w:val="24"/>
        </w:rPr>
      </w:pPr>
      <w:r w:rsidRPr="00AD6601">
        <w:rPr>
          <w:rFonts w:ascii="Times New Roman" w:hAnsi="Times New Roman"/>
          <w:bCs/>
          <w:sz w:val="24"/>
          <w:szCs w:val="24"/>
        </w:rPr>
        <w:t>7.3.</w:t>
      </w:r>
      <w:r w:rsidRPr="00AD6601">
        <w:rPr>
          <w:rFonts w:ascii="Times New Roman" w:hAnsi="Times New Roman"/>
          <w:bCs/>
          <w:sz w:val="24"/>
          <w:szCs w:val="24"/>
        </w:rPr>
        <w:tab/>
        <w:t>При срочной необходимости выполнения работ допуск подрядного персонала может быть осуществлен без издания распоряжения о допуске командированного персонала. В этом случае предоставление прав оформляется резолюцией директора дирекции по основному производству-главного инженера в соответствующей графе письма для допуска к проведению работ (Форма 2).</w:t>
      </w:r>
    </w:p>
    <w:p w14:paraId="68D881D3" w14:textId="77777777" w:rsidR="00252C4B" w:rsidRPr="00AD6601" w:rsidRDefault="00252C4B" w:rsidP="00A63C98">
      <w:pPr>
        <w:pStyle w:val="af0"/>
        <w:spacing w:after="0" w:line="240" w:lineRule="auto"/>
        <w:ind w:left="709"/>
        <w:jc w:val="both"/>
        <w:rPr>
          <w:rFonts w:ascii="Times New Roman" w:hAnsi="Times New Roman"/>
          <w:bCs/>
          <w:sz w:val="24"/>
          <w:szCs w:val="24"/>
        </w:rPr>
      </w:pPr>
    </w:p>
    <w:p w14:paraId="33E3D4E6" w14:textId="77777777" w:rsidR="00072956" w:rsidRPr="00AD6601" w:rsidRDefault="00072956" w:rsidP="00A63C98">
      <w:pPr>
        <w:ind w:firstLine="709"/>
        <w:jc w:val="both"/>
        <w:rPr>
          <w:bCs/>
          <w:sz w:val="24"/>
          <w:szCs w:val="24"/>
        </w:rPr>
        <w:sectPr w:rsidR="00072956" w:rsidRPr="00AD6601" w:rsidSect="00D836E5">
          <w:pgSz w:w="11906" w:h="16838"/>
          <w:pgMar w:top="851" w:right="851" w:bottom="624" w:left="1418" w:header="709" w:footer="0" w:gutter="0"/>
          <w:cols w:space="708"/>
          <w:titlePg/>
          <w:docGrid w:linePitch="360"/>
        </w:sectPr>
      </w:pPr>
    </w:p>
    <w:p w14:paraId="466B53AC" w14:textId="4FEDF394" w:rsidR="00072956" w:rsidRPr="00AD6601" w:rsidRDefault="00072956" w:rsidP="00A63C98">
      <w:pPr>
        <w:jc w:val="right"/>
        <w:rPr>
          <w:bCs/>
          <w:sz w:val="24"/>
          <w:szCs w:val="24"/>
        </w:rPr>
      </w:pPr>
      <w:bookmarkStart w:id="39" w:name="_Toc112156757"/>
      <w:r w:rsidRPr="00AD6601">
        <w:rPr>
          <w:bCs/>
          <w:sz w:val="24"/>
          <w:szCs w:val="24"/>
        </w:rPr>
        <w:lastRenderedPageBreak/>
        <w:t>Форма 1 для ОБ и охранного предприятия</w:t>
      </w:r>
    </w:p>
    <w:bookmarkEnd w:id="39"/>
    <w:p w14:paraId="636099E8" w14:textId="3C665FE2" w:rsidR="00072956" w:rsidRPr="00AD6601" w:rsidRDefault="00072956" w:rsidP="00A63C98">
      <w:pPr>
        <w:jc w:val="center"/>
        <w:rPr>
          <w:bCs/>
          <w:sz w:val="24"/>
          <w:szCs w:val="24"/>
        </w:rPr>
      </w:pPr>
      <w:r w:rsidRPr="00AD6601">
        <w:rPr>
          <w:bCs/>
          <w:sz w:val="24"/>
          <w:szCs w:val="24"/>
        </w:rPr>
        <w:t xml:space="preserve">Заявка на </w:t>
      </w:r>
      <w:r w:rsidR="00252C4B" w:rsidRPr="00AD6601">
        <w:rPr>
          <w:bCs/>
          <w:sz w:val="24"/>
          <w:szCs w:val="24"/>
        </w:rPr>
        <w:t>про</w:t>
      </w:r>
      <w:r w:rsidRPr="00AD6601">
        <w:rPr>
          <w:bCs/>
          <w:sz w:val="24"/>
          <w:szCs w:val="24"/>
        </w:rPr>
        <w:t>пуск персонала подрядной организации</w:t>
      </w:r>
    </w:p>
    <w:p w14:paraId="0BFD4FAC" w14:textId="77777777" w:rsidR="00072956" w:rsidRPr="00AD6601" w:rsidRDefault="00072956" w:rsidP="00A63C98">
      <w:pPr>
        <w:jc w:val="center"/>
        <w:rPr>
          <w:bCs/>
          <w:sz w:val="24"/>
          <w:szCs w:val="24"/>
          <w:vertAlign w:val="superscript"/>
        </w:rPr>
      </w:pPr>
      <w:r w:rsidRPr="00AD6601">
        <w:rPr>
          <w:bCs/>
          <w:sz w:val="24"/>
          <w:szCs w:val="24"/>
          <w:vertAlign w:val="superscript"/>
        </w:rPr>
        <w:t>(на бланке подрядной организации)</w:t>
      </w:r>
    </w:p>
    <w:p w14:paraId="6214D95D" w14:textId="77777777" w:rsidR="00252C4B" w:rsidRPr="00AD6601" w:rsidRDefault="00252C4B" w:rsidP="00A63C98">
      <w:pPr>
        <w:ind w:left="6804"/>
        <w:rPr>
          <w:sz w:val="24"/>
          <w:szCs w:val="24"/>
        </w:rPr>
      </w:pPr>
      <w:r w:rsidRPr="00AD6601">
        <w:rPr>
          <w:sz w:val="24"/>
          <w:szCs w:val="24"/>
        </w:rPr>
        <w:t xml:space="preserve">Директору филиала </w:t>
      </w:r>
    </w:p>
    <w:p w14:paraId="54E3B819" w14:textId="64586B2B" w:rsidR="00252C4B" w:rsidRPr="00AD6601" w:rsidRDefault="00252C4B" w:rsidP="00A63C98">
      <w:pPr>
        <w:ind w:left="6804"/>
        <w:rPr>
          <w:sz w:val="24"/>
          <w:szCs w:val="24"/>
        </w:rPr>
      </w:pPr>
      <w:r w:rsidRPr="00AD6601">
        <w:rPr>
          <w:sz w:val="24"/>
          <w:szCs w:val="24"/>
        </w:rPr>
        <w:t>АО «Евро</w:t>
      </w:r>
      <w:r w:rsidR="00100F0D" w:rsidRPr="00AD6601">
        <w:rPr>
          <w:sz w:val="24"/>
          <w:szCs w:val="24"/>
        </w:rPr>
        <w:t>С</w:t>
      </w:r>
      <w:r w:rsidRPr="00AD6601">
        <w:rPr>
          <w:sz w:val="24"/>
          <w:szCs w:val="24"/>
        </w:rPr>
        <w:t>иб</w:t>
      </w:r>
      <w:r w:rsidR="00100F0D" w:rsidRPr="00AD6601">
        <w:rPr>
          <w:sz w:val="24"/>
          <w:szCs w:val="24"/>
        </w:rPr>
        <w:t>Э</w:t>
      </w:r>
      <w:r w:rsidRPr="00AD6601">
        <w:rPr>
          <w:sz w:val="24"/>
          <w:szCs w:val="24"/>
        </w:rPr>
        <w:t>нерго»</w:t>
      </w:r>
    </w:p>
    <w:p w14:paraId="3F1A85D4" w14:textId="78EF4214" w:rsidR="00252C4B" w:rsidRPr="00AD6601" w:rsidRDefault="00252C4B" w:rsidP="00A63C98">
      <w:pPr>
        <w:ind w:left="6804"/>
        <w:rPr>
          <w:sz w:val="24"/>
          <w:szCs w:val="24"/>
        </w:rPr>
      </w:pPr>
      <w:r w:rsidRPr="00AD6601">
        <w:rPr>
          <w:sz w:val="24"/>
          <w:szCs w:val="24"/>
        </w:rPr>
        <w:t>«Красноярская ГЭС»</w:t>
      </w:r>
    </w:p>
    <w:p w14:paraId="0FE62CAA" w14:textId="77777777" w:rsidR="00072956" w:rsidRPr="00AD6601" w:rsidRDefault="00072956" w:rsidP="00A63C98">
      <w:pPr>
        <w:rPr>
          <w:bCs/>
          <w:sz w:val="24"/>
          <w:szCs w:val="24"/>
        </w:rPr>
      </w:pPr>
    </w:p>
    <w:p w14:paraId="0C4C2B8F" w14:textId="4D91AD4E" w:rsidR="00072956" w:rsidRPr="00AD6601" w:rsidRDefault="00072956" w:rsidP="00A63C98">
      <w:pPr>
        <w:ind w:firstLine="709"/>
        <w:jc w:val="both"/>
        <w:rPr>
          <w:bCs/>
          <w:sz w:val="24"/>
          <w:szCs w:val="24"/>
        </w:rPr>
      </w:pPr>
      <w:r w:rsidRPr="00AD6601">
        <w:rPr>
          <w:bCs/>
          <w:sz w:val="24"/>
          <w:szCs w:val="24"/>
        </w:rPr>
        <w:t xml:space="preserve">На основании </w:t>
      </w:r>
      <w:r w:rsidR="00CE0D2D" w:rsidRPr="00AD6601">
        <w:rPr>
          <w:bCs/>
          <w:sz w:val="24"/>
          <w:szCs w:val="24"/>
        </w:rPr>
        <w:t>Догов</w:t>
      </w:r>
      <w:r w:rsidRPr="00AD6601">
        <w:rPr>
          <w:bCs/>
          <w:sz w:val="24"/>
          <w:szCs w:val="24"/>
        </w:rPr>
        <w:t>ора подряда №_____от __________ прошу оформить пропуска на территорию персоналу (</w:t>
      </w:r>
      <w:r w:rsidRPr="00AD6601">
        <w:rPr>
          <w:bCs/>
          <w:sz w:val="24"/>
          <w:szCs w:val="24"/>
          <w:u w:val="single"/>
        </w:rPr>
        <w:t>наименование предприятия, организации</w:t>
      </w:r>
      <w:r w:rsidRPr="00AD6601">
        <w:rPr>
          <w:bCs/>
          <w:sz w:val="24"/>
          <w:szCs w:val="24"/>
        </w:rPr>
        <w:t xml:space="preserve">) на период проведения работ </w:t>
      </w:r>
      <w:r w:rsidR="00252C4B" w:rsidRPr="00AD6601">
        <w:t>(</w:t>
      </w:r>
      <w:r w:rsidR="00252C4B" w:rsidRPr="00AD6601">
        <w:rPr>
          <w:b/>
          <w:bCs/>
          <w:u w:val="single"/>
        </w:rPr>
        <w:t>УКАЗАТЬ ФАКТИЧЕСКОЕ НАИМЕНОВАНИЕ РАБОТ</w:t>
      </w:r>
      <w:r w:rsidR="00252C4B" w:rsidRPr="00AD6601">
        <w:t xml:space="preserve">) </w:t>
      </w:r>
      <w:r w:rsidRPr="00AD6601">
        <w:rPr>
          <w:bCs/>
          <w:sz w:val="24"/>
          <w:szCs w:val="24"/>
        </w:rPr>
        <w:t>с «___» _________20___г. по «___» __________20___г. согласно списку:</w:t>
      </w:r>
    </w:p>
    <w:p w14:paraId="612FD075" w14:textId="77777777" w:rsidR="00072956" w:rsidRPr="00AD6601" w:rsidRDefault="00072956" w:rsidP="00A63C98">
      <w:pPr>
        <w:rPr>
          <w:bCs/>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1661"/>
        <w:gridCol w:w="1433"/>
        <w:gridCol w:w="1549"/>
        <w:gridCol w:w="1353"/>
        <w:gridCol w:w="1218"/>
        <w:gridCol w:w="1596"/>
      </w:tblGrid>
      <w:tr w:rsidR="00AD6601" w:rsidRPr="00AD6601" w14:paraId="7F4F1C6C" w14:textId="77777777" w:rsidTr="00252C4B">
        <w:trPr>
          <w:trHeight w:val="482"/>
        </w:trPr>
        <w:tc>
          <w:tcPr>
            <w:tcW w:w="541" w:type="dxa"/>
            <w:shd w:val="clear" w:color="auto" w:fill="auto"/>
            <w:vAlign w:val="center"/>
          </w:tcPr>
          <w:p w14:paraId="025D0B99" w14:textId="77777777" w:rsidR="00072956" w:rsidRPr="00AD6601" w:rsidRDefault="00072956" w:rsidP="00A63C98">
            <w:pPr>
              <w:jc w:val="center"/>
              <w:rPr>
                <w:bCs/>
                <w:sz w:val="24"/>
                <w:szCs w:val="24"/>
              </w:rPr>
            </w:pPr>
            <w:r w:rsidRPr="00AD6601">
              <w:rPr>
                <w:bCs/>
                <w:sz w:val="24"/>
                <w:szCs w:val="24"/>
              </w:rPr>
              <w:t>№ п/п</w:t>
            </w:r>
          </w:p>
        </w:tc>
        <w:tc>
          <w:tcPr>
            <w:tcW w:w="1661" w:type="dxa"/>
            <w:shd w:val="clear" w:color="auto" w:fill="auto"/>
            <w:vAlign w:val="center"/>
          </w:tcPr>
          <w:p w14:paraId="4692A00F" w14:textId="77777777" w:rsidR="00072956" w:rsidRPr="00AD6601" w:rsidRDefault="00072956" w:rsidP="00A63C98">
            <w:pPr>
              <w:jc w:val="center"/>
              <w:rPr>
                <w:bCs/>
                <w:sz w:val="24"/>
                <w:szCs w:val="24"/>
              </w:rPr>
            </w:pPr>
            <w:r w:rsidRPr="00AD6601">
              <w:rPr>
                <w:bCs/>
                <w:sz w:val="24"/>
                <w:szCs w:val="24"/>
              </w:rPr>
              <w:t>Фамилия, Имя, Отчество</w:t>
            </w:r>
          </w:p>
        </w:tc>
        <w:tc>
          <w:tcPr>
            <w:tcW w:w="1433" w:type="dxa"/>
            <w:vAlign w:val="center"/>
          </w:tcPr>
          <w:p w14:paraId="02133121" w14:textId="77777777" w:rsidR="00072956" w:rsidRPr="00AD6601" w:rsidRDefault="00072956" w:rsidP="00A63C98">
            <w:pPr>
              <w:jc w:val="center"/>
              <w:rPr>
                <w:bCs/>
                <w:sz w:val="24"/>
                <w:szCs w:val="24"/>
              </w:rPr>
            </w:pPr>
            <w:r w:rsidRPr="00AD6601">
              <w:rPr>
                <w:bCs/>
                <w:sz w:val="24"/>
                <w:szCs w:val="24"/>
              </w:rPr>
              <w:t>Должность, контактный телефон</w:t>
            </w:r>
          </w:p>
        </w:tc>
        <w:tc>
          <w:tcPr>
            <w:tcW w:w="1549" w:type="dxa"/>
            <w:shd w:val="clear" w:color="auto" w:fill="auto"/>
            <w:vAlign w:val="center"/>
          </w:tcPr>
          <w:p w14:paraId="355062A8" w14:textId="77777777" w:rsidR="00072956" w:rsidRPr="00AD6601" w:rsidRDefault="00072956" w:rsidP="00A63C98">
            <w:pPr>
              <w:jc w:val="center"/>
              <w:rPr>
                <w:bCs/>
                <w:sz w:val="24"/>
                <w:szCs w:val="24"/>
              </w:rPr>
            </w:pPr>
            <w:r w:rsidRPr="00AD6601">
              <w:rPr>
                <w:bCs/>
                <w:sz w:val="24"/>
                <w:szCs w:val="24"/>
              </w:rPr>
              <w:t>Гражданство</w:t>
            </w:r>
          </w:p>
        </w:tc>
        <w:tc>
          <w:tcPr>
            <w:tcW w:w="1353" w:type="dxa"/>
            <w:shd w:val="clear" w:color="auto" w:fill="auto"/>
            <w:vAlign w:val="center"/>
          </w:tcPr>
          <w:p w14:paraId="67E58C31" w14:textId="77777777" w:rsidR="00072956" w:rsidRPr="00AD6601" w:rsidRDefault="00072956" w:rsidP="00A63C98">
            <w:pPr>
              <w:jc w:val="center"/>
              <w:rPr>
                <w:bCs/>
                <w:sz w:val="24"/>
                <w:szCs w:val="24"/>
              </w:rPr>
            </w:pPr>
            <w:r w:rsidRPr="00AD6601">
              <w:rPr>
                <w:bCs/>
                <w:sz w:val="24"/>
                <w:szCs w:val="24"/>
              </w:rPr>
              <w:t>Дата рождения</w:t>
            </w:r>
          </w:p>
        </w:tc>
        <w:tc>
          <w:tcPr>
            <w:tcW w:w="1218" w:type="dxa"/>
            <w:shd w:val="clear" w:color="auto" w:fill="auto"/>
            <w:vAlign w:val="center"/>
          </w:tcPr>
          <w:p w14:paraId="6C401761" w14:textId="77777777" w:rsidR="00072956" w:rsidRPr="00AD6601" w:rsidRDefault="00072956" w:rsidP="00A63C98">
            <w:pPr>
              <w:jc w:val="center"/>
              <w:rPr>
                <w:bCs/>
                <w:sz w:val="24"/>
                <w:szCs w:val="24"/>
              </w:rPr>
            </w:pPr>
            <w:r w:rsidRPr="00AD6601">
              <w:rPr>
                <w:bCs/>
                <w:sz w:val="24"/>
                <w:szCs w:val="24"/>
              </w:rPr>
              <w:t>Место рождения</w:t>
            </w:r>
          </w:p>
        </w:tc>
        <w:tc>
          <w:tcPr>
            <w:tcW w:w="1596" w:type="dxa"/>
            <w:shd w:val="clear" w:color="auto" w:fill="auto"/>
            <w:vAlign w:val="center"/>
          </w:tcPr>
          <w:p w14:paraId="71CDCD6F" w14:textId="77777777" w:rsidR="00072956" w:rsidRPr="00AD6601" w:rsidRDefault="00072956" w:rsidP="00A63C98">
            <w:pPr>
              <w:jc w:val="center"/>
              <w:rPr>
                <w:bCs/>
                <w:sz w:val="24"/>
                <w:szCs w:val="24"/>
              </w:rPr>
            </w:pPr>
            <w:r w:rsidRPr="00AD6601">
              <w:rPr>
                <w:bCs/>
                <w:sz w:val="24"/>
                <w:szCs w:val="24"/>
              </w:rPr>
              <w:t>Паспортные данные: серия, номер, кем и когда выдан</w:t>
            </w:r>
          </w:p>
        </w:tc>
      </w:tr>
      <w:tr w:rsidR="00AD6601" w:rsidRPr="00AD6601" w14:paraId="152AFB32" w14:textId="77777777" w:rsidTr="00252C4B">
        <w:trPr>
          <w:trHeight w:val="451"/>
        </w:trPr>
        <w:tc>
          <w:tcPr>
            <w:tcW w:w="541" w:type="dxa"/>
            <w:shd w:val="clear" w:color="auto" w:fill="auto"/>
            <w:vAlign w:val="center"/>
          </w:tcPr>
          <w:p w14:paraId="19025A3E" w14:textId="77777777" w:rsidR="00072956" w:rsidRPr="00AD6601" w:rsidRDefault="00072956" w:rsidP="00A63C98">
            <w:pPr>
              <w:jc w:val="center"/>
              <w:rPr>
                <w:bCs/>
                <w:i/>
                <w:sz w:val="24"/>
                <w:szCs w:val="24"/>
              </w:rPr>
            </w:pPr>
            <w:r w:rsidRPr="00AD6601">
              <w:rPr>
                <w:bCs/>
                <w:i/>
                <w:sz w:val="24"/>
                <w:szCs w:val="24"/>
              </w:rPr>
              <w:t>1</w:t>
            </w:r>
          </w:p>
        </w:tc>
        <w:tc>
          <w:tcPr>
            <w:tcW w:w="1661" w:type="dxa"/>
            <w:shd w:val="clear" w:color="auto" w:fill="auto"/>
          </w:tcPr>
          <w:p w14:paraId="0A4CAB82" w14:textId="77777777" w:rsidR="00072956" w:rsidRPr="00AD6601" w:rsidRDefault="00072956" w:rsidP="00A63C98">
            <w:pPr>
              <w:rPr>
                <w:bCs/>
                <w:i/>
                <w:sz w:val="24"/>
                <w:szCs w:val="24"/>
              </w:rPr>
            </w:pPr>
          </w:p>
        </w:tc>
        <w:tc>
          <w:tcPr>
            <w:tcW w:w="1433" w:type="dxa"/>
          </w:tcPr>
          <w:p w14:paraId="3A5C496F" w14:textId="77777777" w:rsidR="00072956" w:rsidRPr="00AD6601" w:rsidRDefault="00072956" w:rsidP="00A63C98">
            <w:pPr>
              <w:rPr>
                <w:bCs/>
                <w:i/>
                <w:sz w:val="24"/>
                <w:szCs w:val="24"/>
              </w:rPr>
            </w:pPr>
          </w:p>
        </w:tc>
        <w:tc>
          <w:tcPr>
            <w:tcW w:w="1549" w:type="dxa"/>
            <w:shd w:val="clear" w:color="auto" w:fill="auto"/>
          </w:tcPr>
          <w:p w14:paraId="0179EB70" w14:textId="77777777" w:rsidR="00072956" w:rsidRPr="00AD6601" w:rsidRDefault="00072956" w:rsidP="00A63C98">
            <w:pPr>
              <w:rPr>
                <w:bCs/>
                <w:i/>
                <w:sz w:val="24"/>
                <w:szCs w:val="24"/>
              </w:rPr>
            </w:pPr>
          </w:p>
        </w:tc>
        <w:tc>
          <w:tcPr>
            <w:tcW w:w="1353" w:type="dxa"/>
            <w:shd w:val="clear" w:color="auto" w:fill="auto"/>
          </w:tcPr>
          <w:p w14:paraId="3D49DF6F" w14:textId="77777777" w:rsidR="00072956" w:rsidRPr="00AD6601" w:rsidRDefault="00072956" w:rsidP="00A63C98">
            <w:pPr>
              <w:rPr>
                <w:bCs/>
                <w:i/>
                <w:sz w:val="24"/>
                <w:szCs w:val="24"/>
              </w:rPr>
            </w:pPr>
          </w:p>
        </w:tc>
        <w:tc>
          <w:tcPr>
            <w:tcW w:w="1218" w:type="dxa"/>
            <w:shd w:val="clear" w:color="auto" w:fill="auto"/>
          </w:tcPr>
          <w:p w14:paraId="560D848F" w14:textId="77777777" w:rsidR="00072956" w:rsidRPr="00AD6601" w:rsidRDefault="00072956" w:rsidP="00A63C98">
            <w:pPr>
              <w:rPr>
                <w:bCs/>
                <w:i/>
                <w:sz w:val="24"/>
                <w:szCs w:val="24"/>
              </w:rPr>
            </w:pPr>
          </w:p>
        </w:tc>
        <w:tc>
          <w:tcPr>
            <w:tcW w:w="1596" w:type="dxa"/>
            <w:shd w:val="clear" w:color="auto" w:fill="auto"/>
          </w:tcPr>
          <w:p w14:paraId="5FA34215" w14:textId="77777777" w:rsidR="00072956" w:rsidRPr="00AD6601" w:rsidRDefault="00072956" w:rsidP="00A63C98">
            <w:pPr>
              <w:rPr>
                <w:bCs/>
                <w:i/>
                <w:sz w:val="24"/>
                <w:szCs w:val="24"/>
              </w:rPr>
            </w:pPr>
          </w:p>
        </w:tc>
      </w:tr>
      <w:tr w:rsidR="00414AB9" w:rsidRPr="00AD6601" w14:paraId="61E5F822" w14:textId="77777777" w:rsidTr="00252C4B">
        <w:trPr>
          <w:trHeight w:val="415"/>
        </w:trPr>
        <w:tc>
          <w:tcPr>
            <w:tcW w:w="541" w:type="dxa"/>
            <w:shd w:val="clear" w:color="auto" w:fill="auto"/>
            <w:vAlign w:val="center"/>
          </w:tcPr>
          <w:p w14:paraId="2CF35F4B" w14:textId="77777777" w:rsidR="00072956" w:rsidRPr="00AD6601" w:rsidRDefault="00072956" w:rsidP="00A63C98">
            <w:pPr>
              <w:jc w:val="center"/>
              <w:rPr>
                <w:bCs/>
                <w:i/>
                <w:sz w:val="24"/>
                <w:szCs w:val="24"/>
              </w:rPr>
            </w:pPr>
            <w:r w:rsidRPr="00AD6601">
              <w:rPr>
                <w:bCs/>
                <w:i/>
                <w:sz w:val="24"/>
                <w:szCs w:val="24"/>
              </w:rPr>
              <w:t>2</w:t>
            </w:r>
          </w:p>
        </w:tc>
        <w:tc>
          <w:tcPr>
            <w:tcW w:w="1661" w:type="dxa"/>
            <w:shd w:val="clear" w:color="auto" w:fill="auto"/>
          </w:tcPr>
          <w:p w14:paraId="0F9B8795" w14:textId="77777777" w:rsidR="00072956" w:rsidRPr="00AD6601" w:rsidRDefault="00072956" w:rsidP="00A63C98">
            <w:pPr>
              <w:rPr>
                <w:bCs/>
                <w:i/>
                <w:sz w:val="24"/>
                <w:szCs w:val="24"/>
              </w:rPr>
            </w:pPr>
          </w:p>
        </w:tc>
        <w:tc>
          <w:tcPr>
            <w:tcW w:w="1433" w:type="dxa"/>
          </w:tcPr>
          <w:p w14:paraId="5CAD0F9B" w14:textId="77777777" w:rsidR="00072956" w:rsidRPr="00AD6601" w:rsidRDefault="00072956" w:rsidP="00A63C98">
            <w:pPr>
              <w:rPr>
                <w:bCs/>
                <w:i/>
                <w:sz w:val="24"/>
                <w:szCs w:val="24"/>
              </w:rPr>
            </w:pPr>
          </w:p>
        </w:tc>
        <w:tc>
          <w:tcPr>
            <w:tcW w:w="1549" w:type="dxa"/>
            <w:shd w:val="clear" w:color="auto" w:fill="auto"/>
          </w:tcPr>
          <w:p w14:paraId="763C9B27" w14:textId="77777777" w:rsidR="00072956" w:rsidRPr="00AD6601" w:rsidRDefault="00072956" w:rsidP="00A63C98">
            <w:pPr>
              <w:rPr>
                <w:bCs/>
                <w:i/>
                <w:sz w:val="24"/>
                <w:szCs w:val="24"/>
              </w:rPr>
            </w:pPr>
          </w:p>
        </w:tc>
        <w:tc>
          <w:tcPr>
            <w:tcW w:w="1353" w:type="dxa"/>
            <w:shd w:val="clear" w:color="auto" w:fill="auto"/>
          </w:tcPr>
          <w:p w14:paraId="0E190BF3" w14:textId="77777777" w:rsidR="00072956" w:rsidRPr="00AD6601" w:rsidRDefault="00072956" w:rsidP="00A63C98">
            <w:pPr>
              <w:rPr>
                <w:bCs/>
                <w:i/>
                <w:sz w:val="24"/>
                <w:szCs w:val="24"/>
              </w:rPr>
            </w:pPr>
          </w:p>
        </w:tc>
        <w:tc>
          <w:tcPr>
            <w:tcW w:w="1218" w:type="dxa"/>
            <w:shd w:val="clear" w:color="auto" w:fill="auto"/>
          </w:tcPr>
          <w:p w14:paraId="71EC2897" w14:textId="77777777" w:rsidR="00072956" w:rsidRPr="00AD6601" w:rsidRDefault="00072956" w:rsidP="00A63C98">
            <w:pPr>
              <w:rPr>
                <w:bCs/>
                <w:i/>
                <w:sz w:val="24"/>
                <w:szCs w:val="24"/>
                <w:lang w:val="en-US"/>
              </w:rPr>
            </w:pPr>
          </w:p>
        </w:tc>
        <w:tc>
          <w:tcPr>
            <w:tcW w:w="1596" w:type="dxa"/>
            <w:shd w:val="clear" w:color="auto" w:fill="auto"/>
          </w:tcPr>
          <w:p w14:paraId="0BDE155B" w14:textId="77777777" w:rsidR="00072956" w:rsidRPr="00AD6601" w:rsidRDefault="00072956" w:rsidP="00A63C98">
            <w:pPr>
              <w:rPr>
                <w:bCs/>
                <w:i/>
                <w:sz w:val="24"/>
                <w:szCs w:val="24"/>
              </w:rPr>
            </w:pPr>
          </w:p>
        </w:tc>
      </w:tr>
    </w:tbl>
    <w:p w14:paraId="7683C5BD" w14:textId="77777777" w:rsidR="00072956" w:rsidRPr="00AD6601" w:rsidRDefault="00072956" w:rsidP="00A63C98">
      <w:pPr>
        <w:pStyle w:val="af0"/>
        <w:spacing w:after="0" w:line="240" w:lineRule="auto"/>
        <w:ind w:left="0"/>
        <w:rPr>
          <w:rFonts w:ascii="Times New Roman" w:hAnsi="Times New Roman"/>
          <w:bCs/>
          <w:sz w:val="24"/>
          <w:szCs w:val="24"/>
        </w:rPr>
      </w:pPr>
    </w:p>
    <w:p w14:paraId="3845E80F" w14:textId="77777777" w:rsidR="00072956" w:rsidRPr="00AD6601" w:rsidRDefault="00072956" w:rsidP="00A63C98">
      <w:pPr>
        <w:pStyle w:val="af0"/>
        <w:spacing w:after="0" w:line="240" w:lineRule="auto"/>
        <w:ind w:left="0"/>
        <w:jc w:val="both"/>
        <w:rPr>
          <w:rFonts w:ascii="Times New Roman" w:hAnsi="Times New Roman"/>
          <w:bCs/>
          <w:sz w:val="24"/>
          <w:szCs w:val="24"/>
        </w:rPr>
      </w:pPr>
      <w:r w:rsidRPr="00AD6601">
        <w:rPr>
          <w:rFonts w:ascii="Times New Roman" w:hAnsi="Times New Roman"/>
          <w:bCs/>
          <w:iCs/>
          <w:sz w:val="24"/>
          <w:szCs w:val="24"/>
        </w:rPr>
        <w:t>Ответственным за безопасное производство работ, пожарную безопасность, производственную санитарию назначается</w:t>
      </w:r>
      <w:r w:rsidRPr="00AD6601">
        <w:rPr>
          <w:rFonts w:ascii="Times New Roman" w:hAnsi="Times New Roman"/>
          <w:bCs/>
          <w:sz w:val="24"/>
          <w:szCs w:val="24"/>
        </w:rPr>
        <w:t>________________________________________</w:t>
      </w:r>
      <w:r w:rsidRPr="00AD6601">
        <w:rPr>
          <w:rFonts w:ascii="Times New Roman" w:hAnsi="Times New Roman"/>
          <w:bCs/>
          <w:sz w:val="24"/>
          <w:szCs w:val="24"/>
        </w:rPr>
        <w:br/>
        <w:t>_____________________________________________________________________________</w:t>
      </w:r>
    </w:p>
    <w:p w14:paraId="6CE45FCA" w14:textId="77777777" w:rsidR="00072956" w:rsidRPr="00AD6601" w:rsidRDefault="00072956" w:rsidP="00A63C98">
      <w:pPr>
        <w:pStyle w:val="af0"/>
        <w:spacing w:after="0" w:line="240" w:lineRule="auto"/>
        <w:ind w:left="0"/>
        <w:contextualSpacing w:val="0"/>
        <w:jc w:val="center"/>
        <w:rPr>
          <w:rFonts w:ascii="Times New Roman" w:hAnsi="Times New Roman"/>
          <w:bCs/>
          <w:i/>
          <w:sz w:val="24"/>
          <w:szCs w:val="24"/>
          <w:vertAlign w:val="superscript"/>
        </w:rPr>
      </w:pPr>
      <w:r w:rsidRPr="00AD6601">
        <w:rPr>
          <w:rFonts w:ascii="Times New Roman" w:hAnsi="Times New Roman"/>
          <w:bCs/>
          <w:i/>
          <w:sz w:val="24"/>
          <w:szCs w:val="24"/>
          <w:vertAlign w:val="superscript"/>
        </w:rPr>
        <w:t>(ФИО, должность, контактный телефон)</w:t>
      </w:r>
    </w:p>
    <w:p w14:paraId="103BA825" w14:textId="77777777" w:rsidR="00072956" w:rsidRPr="00AD6601" w:rsidRDefault="00072956" w:rsidP="00A63C98">
      <w:pPr>
        <w:jc w:val="both"/>
        <w:rPr>
          <w:b/>
          <w:sz w:val="24"/>
          <w:szCs w:val="24"/>
        </w:rPr>
      </w:pPr>
      <w:r w:rsidRPr="00AD6601">
        <w:rPr>
          <w:b/>
          <w:sz w:val="24"/>
          <w:szCs w:val="24"/>
        </w:rPr>
        <w:t>Оформление временного/постоянного (не нужное зачеркнуть) пропуска РАЗРЕШАЮ</w:t>
      </w:r>
    </w:p>
    <w:p w14:paraId="50CCAB14" w14:textId="77777777" w:rsidR="00252C4B" w:rsidRPr="00AD6601" w:rsidRDefault="00072956" w:rsidP="00A63C98">
      <w:pPr>
        <w:jc w:val="both"/>
        <w:rPr>
          <w:bCs/>
          <w:sz w:val="24"/>
          <w:szCs w:val="24"/>
        </w:rPr>
      </w:pPr>
      <w:r w:rsidRPr="00AD6601">
        <w:rPr>
          <w:bCs/>
          <w:sz w:val="24"/>
          <w:szCs w:val="24"/>
        </w:rPr>
        <w:t xml:space="preserve">Директор </w:t>
      </w:r>
      <w:r w:rsidR="00252C4B" w:rsidRPr="00AD6601">
        <w:rPr>
          <w:bCs/>
          <w:sz w:val="24"/>
          <w:szCs w:val="24"/>
        </w:rPr>
        <w:t>филиала АО «ЕвроСибЭнерго»</w:t>
      </w:r>
    </w:p>
    <w:p w14:paraId="48B26DBB" w14:textId="2360BA02" w:rsidR="00072956" w:rsidRPr="00AD6601" w:rsidRDefault="00252C4B" w:rsidP="00A63C98">
      <w:pPr>
        <w:tabs>
          <w:tab w:val="left" w:pos="4962"/>
        </w:tabs>
        <w:jc w:val="both"/>
        <w:rPr>
          <w:bCs/>
          <w:sz w:val="24"/>
          <w:szCs w:val="24"/>
        </w:rPr>
      </w:pPr>
      <w:r w:rsidRPr="00AD6601">
        <w:rPr>
          <w:bCs/>
          <w:sz w:val="24"/>
          <w:szCs w:val="24"/>
        </w:rPr>
        <w:t xml:space="preserve"> «Красноярская ГЭС»</w:t>
      </w:r>
      <w:r w:rsidR="00072956" w:rsidRPr="00AD6601">
        <w:rPr>
          <w:bCs/>
          <w:sz w:val="24"/>
          <w:szCs w:val="24"/>
        </w:rPr>
        <w:tab/>
        <w:t>_________________/__________________/</w:t>
      </w:r>
    </w:p>
    <w:p w14:paraId="00288284" w14:textId="77777777" w:rsidR="00072956" w:rsidRPr="00AD6601" w:rsidRDefault="00072956" w:rsidP="00A63C98">
      <w:pPr>
        <w:ind w:firstLine="4536"/>
        <w:jc w:val="center"/>
        <w:rPr>
          <w:bCs/>
          <w:i/>
          <w:sz w:val="24"/>
          <w:szCs w:val="24"/>
          <w:vertAlign w:val="superscript"/>
        </w:rPr>
      </w:pPr>
      <w:r w:rsidRPr="00AD6601">
        <w:rPr>
          <w:bCs/>
          <w:i/>
          <w:sz w:val="24"/>
          <w:szCs w:val="24"/>
          <w:vertAlign w:val="superscript"/>
        </w:rPr>
        <w:t>(ФИО, подпись)</w:t>
      </w:r>
    </w:p>
    <w:p w14:paraId="2D23C4CA" w14:textId="77777777" w:rsidR="00072956" w:rsidRPr="00AD6601" w:rsidRDefault="00072956" w:rsidP="00A63C98">
      <w:pPr>
        <w:jc w:val="right"/>
        <w:rPr>
          <w:bCs/>
          <w:sz w:val="24"/>
          <w:szCs w:val="24"/>
        </w:rPr>
      </w:pPr>
      <w:r w:rsidRPr="00AD6601">
        <w:rPr>
          <w:bCs/>
          <w:sz w:val="24"/>
          <w:szCs w:val="24"/>
        </w:rPr>
        <w:t>«____» ___________20___г.</w:t>
      </w:r>
    </w:p>
    <w:p w14:paraId="5041541F" w14:textId="77777777" w:rsidR="00072956" w:rsidRPr="00AD6601" w:rsidRDefault="00072956" w:rsidP="00A63C98">
      <w:pPr>
        <w:jc w:val="both"/>
        <w:rPr>
          <w:bCs/>
          <w:sz w:val="24"/>
          <w:szCs w:val="24"/>
        </w:rPr>
      </w:pPr>
      <w:r w:rsidRPr="00AD6601">
        <w:rPr>
          <w:bCs/>
          <w:sz w:val="24"/>
          <w:szCs w:val="24"/>
        </w:rPr>
        <w:t>Представитель отдела</w:t>
      </w:r>
    </w:p>
    <w:p w14:paraId="75451036" w14:textId="3F41E5A8" w:rsidR="00072956" w:rsidRPr="00AD6601" w:rsidRDefault="00072956" w:rsidP="00A63C98">
      <w:pPr>
        <w:tabs>
          <w:tab w:val="left" w:pos="4962"/>
        </w:tabs>
        <w:jc w:val="both"/>
        <w:rPr>
          <w:bCs/>
          <w:sz w:val="24"/>
          <w:szCs w:val="24"/>
        </w:rPr>
      </w:pPr>
      <w:r w:rsidRPr="00AD6601">
        <w:rPr>
          <w:bCs/>
          <w:sz w:val="24"/>
          <w:szCs w:val="24"/>
        </w:rPr>
        <w:t>по экономической безопасности (ОБ)</w:t>
      </w:r>
      <w:r w:rsidRPr="00AD6601">
        <w:rPr>
          <w:bCs/>
          <w:sz w:val="24"/>
          <w:szCs w:val="24"/>
        </w:rPr>
        <w:tab/>
        <w:t>_________________/__________________/</w:t>
      </w:r>
    </w:p>
    <w:p w14:paraId="758BD77B" w14:textId="77777777" w:rsidR="00072956" w:rsidRPr="00AD6601" w:rsidRDefault="00072956" w:rsidP="00A63C98">
      <w:pPr>
        <w:ind w:firstLine="4536"/>
        <w:jc w:val="center"/>
        <w:rPr>
          <w:bCs/>
          <w:i/>
          <w:sz w:val="24"/>
          <w:szCs w:val="24"/>
          <w:vertAlign w:val="superscript"/>
        </w:rPr>
      </w:pPr>
      <w:r w:rsidRPr="00AD6601">
        <w:rPr>
          <w:bCs/>
          <w:i/>
          <w:sz w:val="24"/>
          <w:szCs w:val="24"/>
          <w:vertAlign w:val="superscript"/>
        </w:rPr>
        <w:t>(ФИО, подпись)</w:t>
      </w:r>
    </w:p>
    <w:p w14:paraId="10D6913B" w14:textId="77777777" w:rsidR="00072956" w:rsidRPr="00AD6601" w:rsidRDefault="00072956" w:rsidP="00A63C98">
      <w:pPr>
        <w:jc w:val="right"/>
        <w:rPr>
          <w:bCs/>
          <w:sz w:val="24"/>
          <w:szCs w:val="24"/>
        </w:rPr>
      </w:pPr>
      <w:r w:rsidRPr="00AD6601">
        <w:rPr>
          <w:bCs/>
          <w:sz w:val="24"/>
          <w:szCs w:val="24"/>
        </w:rPr>
        <w:t>«____» ___________20___г.</w:t>
      </w:r>
    </w:p>
    <w:p w14:paraId="128E4E8A" w14:textId="77777777" w:rsidR="00072956" w:rsidRPr="00AD6601" w:rsidRDefault="00072956" w:rsidP="00A63C98">
      <w:pPr>
        <w:jc w:val="both"/>
        <w:rPr>
          <w:b/>
          <w:sz w:val="24"/>
          <w:szCs w:val="24"/>
        </w:rPr>
      </w:pPr>
      <w:r w:rsidRPr="00AD6601">
        <w:rPr>
          <w:b/>
          <w:sz w:val="24"/>
          <w:szCs w:val="24"/>
        </w:rPr>
        <w:t>Вводный инструктаж проведен:</w:t>
      </w:r>
    </w:p>
    <w:p w14:paraId="7867D042" w14:textId="77777777" w:rsidR="00072956" w:rsidRPr="00AD6601" w:rsidRDefault="00072956" w:rsidP="00A63C98">
      <w:pPr>
        <w:tabs>
          <w:tab w:val="left" w:pos="4962"/>
        </w:tabs>
        <w:jc w:val="both"/>
        <w:rPr>
          <w:bCs/>
          <w:sz w:val="24"/>
          <w:szCs w:val="24"/>
        </w:rPr>
      </w:pPr>
      <w:r w:rsidRPr="00AD6601">
        <w:rPr>
          <w:bCs/>
          <w:sz w:val="24"/>
          <w:szCs w:val="24"/>
        </w:rPr>
        <w:t>Экологическая безопасность</w:t>
      </w:r>
      <w:r w:rsidRPr="00AD6601">
        <w:rPr>
          <w:bCs/>
          <w:sz w:val="24"/>
          <w:szCs w:val="24"/>
        </w:rPr>
        <w:tab/>
        <w:t>_________________/__________________/</w:t>
      </w:r>
    </w:p>
    <w:p w14:paraId="41AD62CC" w14:textId="77777777" w:rsidR="00072956" w:rsidRPr="00AD6601" w:rsidRDefault="00072956" w:rsidP="00A63C98">
      <w:pPr>
        <w:tabs>
          <w:tab w:val="left" w:pos="4962"/>
        </w:tabs>
        <w:ind w:firstLine="4536"/>
        <w:jc w:val="center"/>
        <w:rPr>
          <w:bCs/>
          <w:i/>
          <w:sz w:val="24"/>
          <w:szCs w:val="24"/>
          <w:vertAlign w:val="superscript"/>
        </w:rPr>
      </w:pPr>
      <w:r w:rsidRPr="00AD6601">
        <w:rPr>
          <w:bCs/>
          <w:i/>
          <w:sz w:val="24"/>
          <w:szCs w:val="24"/>
          <w:vertAlign w:val="superscript"/>
        </w:rPr>
        <w:t>(ФИО, подпись)</w:t>
      </w:r>
    </w:p>
    <w:p w14:paraId="33B3F876" w14:textId="77777777" w:rsidR="00072956" w:rsidRPr="00AD6601" w:rsidRDefault="00072956" w:rsidP="00A63C98">
      <w:pPr>
        <w:tabs>
          <w:tab w:val="left" w:pos="4962"/>
        </w:tabs>
        <w:jc w:val="right"/>
        <w:rPr>
          <w:bCs/>
          <w:sz w:val="24"/>
          <w:szCs w:val="24"/>
        </w:rPr>
      </w:pPr>
      <w:r w:rsidRPr="00AD6601">
        <w:rPr>
          <w:bCs/>
          <w:sz w:val="24"/>
          <w:szCs w:val="24"/>
        </w:rPr>
        <w:t>«____» ___________20___г.</w:t>
      </w:r>
    </w:p>
    <w:p w14:paraId="7C5C2B58" w14:textId="77777777" w:rsidR="00072956" w:rsidRPr="00AD6601" w:rsidRDefault="00072956" w:rsidP="00A63C98">
      <w:pPr>
        <w:tabs>
          <w:tab w:val="left" w:pos="4962"/>
        </w:tabs>
        <w:jc w:val="both"/>
        <w:rPr>
          <w:bCs/>
          <w:sz w:val="24"/>
          <w:szCs w:val="24"/>
        </w:rPr>
      </w:pPr>
      <w:r w:rsidRPr="00AD6601">
        <w:rPr>
          <w:bCs/>
          <w:sz w:val="24"/>
          <w:szCs w:val="24"/>
        </w:rPr>
        <w:t>Пожарная безопасность</w:t>
      </w:r>
      <w:r w:rsidRPr="00AD6601">
        <w:rPr>
          <w:bCs/>
          <w:sz w:val="24"/>
          <w:szCs w:val="24"/>
        </w:rPr>
        <w:tab/>
        <w:t>_________________/__________________/</w:t>
      </w:r>
    </w:p>
    <w:p w14:paraId="76F7CCD8" w14:textId="77777777" w:rsidR="00072956" w:rsidRPr="00AD6601" w:rsidRDefault="00072956" w:rsidP="00A63C98">
      <w:pPr>
        <w:tabs>
          <w:tab w:val="left" w:pos="4962"/>
        </w:tabs>
        <w:ind w:firstLine="4536"/>
        <w:jc w:val="center"/>
        <w:rPr>
          <w:bCs/>
          <w:i/>
          <w:sz w:val="24"/>
          <w:szCs w:val="24"/>
          <w:vertAlign w:val="superscript"/>
        </w:rPr>
      </w:pPr>
      <w:r w:rsidRPr="00AD6601">
        <w:rPr>
          <w:bCs/>
          <w:i/>
          <w:sz w:val="24"/>
          <w:szCs w:val="24"/>
          <w:vertAlign w:val="superscript"/>
        </w:rPr>
        <w:t>(ФИО, подпись)</w:t>
      </w:r>
    </w:p>
    <w:p w14:paraId="1B7A80AB" w14:textId="77777777" w:rsidR="00072956" w:rsidRPr="00AD6601" w:rsidRDefault="00072956" w:rsidP="00A63C98">
      <w:pPr>
        <w:tabs>
          <w:tab w:val="left" w:pos="4962"/>
        </w:tabs>
        <w:jc w:val="right"/>
        <w:rPr>
          <w:bCs/>
          <w:sz w:val="24"/>
          <w:szCs w:val="24"/>
        </w:rPr>
      </w:pPr>
      <w:r w:rsidRPr="00AD6601">
        <w:rPr>
          <w:bCs/>
          <w:sz w:val="24"/>
          <w:szCs w:val="24"/>
        </w:rPr>
        <w:t>«____» ___________20___г.</w:t>
      </w:r>
    </w:p>
    <w:p w14:paraId="2DE7D10C" w14:textId="77777777" w:rsidR="00072956" w:rsidRPr="00AD6601" w:rsidRDefault="00072956" w:rsidP="00A63C98">
      <w:pPr>
        <w:tabs>
          <w:tab w:val="left" w:pos="4962"/>
        </w:tabs>
        <w:jc w:val="both"/>
        <w:rPr>
          <w:bCs/>
          <w:sz w:val="24"/>
          <w:szCs w:val="24"/>
        </w:rPr>
      </w:pPr>
      <w:r w:rsidRPr="00AD6601">
        <w:rPr>
          <w:bCs/>
          <w:sz w:val="24"/>
          <w:szCs w:val="24"/>
        </w:rPr>
        <w:t>Охрана труда</w:t>
      </w:r>
      <w:r w:rsidRPr="00AD6601">
        <w:rPr>
          <w:bCs/>
          <w:sz w:val="24"/>
          <w:szCs w:val="24"/>
        </w:rPr>
        <w:tab/>
        <w:t>_________________/__________________/</w:t>
      </w:r>
    </w:p>
    <w:p w14:paraId="314B7B13" w14:textId="77777777" w:rsidR="00072956" w:rsidRPr="00AD6601" w:rsidRDefault="00072956" w:rsidP="00A63C98">
      <w:pPr>
        <w:ind w:firstLine="4536"/>
        <w:jc w:val="center"/>
        <w:rPr>
          <w:bCs/>
          <w:i/>
          <w:sz w:val="24"/>
          <w:szCs w:val="24"/>
          <w:vertAlign w:val="superscript"/>
        </w:rPr>
      </w:pPr>
      <w:r w:rsidRPr="00AD6601">
        <w:rPr>
          <w:bCs/>
          <w:i/>
          <w:sz w:val="24"/>
          <w:szCs w:val="24"/>
          <w:vertAlign w:val="superscript"/>
        </w:rPr>
        <w:t>(ФИО, подпись)</w:t>
      </w:r>
    </w:p>
    <w:p w14:paraId="37BD46D8" w14:textId="5E144428" w:rsidR="00072956" w:rsidRPr="00AD6601" w:rsidRDefault="00072956" w:rsidP="00A63C98">
      <w:pPr>
        <w:tabs>
          <w:tab w:val="left" w:pos="4962"/>
        </w:tabs>
        <w:jc w:val="right"/>
        <w:rPr>
          <w:bCs/>
          <w:sz w:val="24"/>
          <w:szCs w:val="24"/>
        </w:rPr>
      </w:pPr>
      <w:r w:rsidRPr="00AD6601">
        <w:rPr>
          <w:bCs/>
          <w:sz w:val="24"/>
          <w:szCs w:val="24"/>
        </w:rPr>
        <w:t>«____» ___________20___г.</w:t>
      </w:r>
      <w:bookmarkStart w:id="40" w:name="_Toc112156758"/>
    </w:p>
    <w:p w14:paraId="033BFD75" w14:textId="77777777" w:rsidR="00252C4B" w:rsidRPr="00AD6601" w:rsidRDefault="00252C4B" w:rsidP="00A63C98">
      <w:pPr>
        <w:tabs>
          <w:tab w:val="left" w:pos="4962"/>
        </w:tabs>
        <w:jc w:val="both"/>
        <w:rPr>
          <w:bCs/>
          <w:sz w:val="24"/>
          <w:szCs w:val="24"/>
        </w:rPr>
      </w:pPr>
      <w:r w:rsidRPr="00AD6601">
        <w:rPr>
          <w:sz w:val="24"/>
          <w:szCs w:val="24"/>
        </w:rPr>
        <w:t xml:space="preserve">Руководитель организации </w:t>
      </w:r>
      <w:r w:rsidRPr="00AD6601">
        <w:rPr>
          <w:sz w:val="24"/>
          <w:szCs w:val="24"/>
        </w:rPr>
        <w:tab/>
      </w:r>
      <w:r w:rsidRPr="00AD6601">
        <w:rPr>
          <w:bCs/>
          <w:sz w:val="24"/>
          <w:szCs w:val="24"/>
        </w:rPr>
        <w:t>_________________/__________________/</w:t>
      </w:r>
    </w:p>
    <w:p w14:paraId="355B05A4" w14:textId="7D83EC9D" w:rsidR="00252C4B" w:rsidRPr="00AD6601" w:rsidRDefault="00252C4B" w:rsidP="00A63C98">
      <w:pPr>
        <w:ind w:firstLine="4536"/>
        <w:jc w:val="center"/>
        <w:rPr>
          <w:bCs/>
          <w:i/>
          <w:sz w:val="24"/>
          <w:szCs w:val="24"/>
          <w:vertAlign w:val="superscript"/>
        </w:rPr>
      </w:pPr>
      <w:r w:rsidRPr="00AD6601">
        <w:rPr>
          <w:bCs/>
          <w:i/>
          <w:sz w:val="24"/>
          <w:szCs w:val="24"/>
          <w:vertAlign w:val="superscript"/>
        </w:rPr>
        <w:t>(ФИО, подпись, МП)</w:t>
      </w:r>
    </w:p>
    <w:p w14:paraId="7353961F" w14:textId="237B849B" w:rsidR="00072956" w:rsidRPr="00AD6601" w:rsidRDefault="00072956" w:rsidP="00A63C98">
      <w:pPr>
        <w:ind w:firstLine="6237"/>
        <w:jc w:val="center"/>
        <w:rPr>
          <w:bCs/>
          <w:sz w:val="24"/>
          <w:szCs w:val="24"/>
        </w:rPr>
      </w:pPr>
      <w:r w:rsidRPr="00AD6601">
        <w:rPr>
          <w:bCs/>
          <w:sz w:val="24"/>
          <w:szCs w:val="24"/>
        </w:rPr>
        <w:br w:type="page"/>
      </w:r>
      <w:r w:rsidRPr="00AD6601">
        <w:rPr>
          <w:bCs/>
          <w:sz w:val="24"/>
          <w:szCs w:val="24"/>
        </w:rPr>
        <w:lastRenderedPageBreak/>
        <w:t>Форма 2 для ООТ</w:t>
      </w:r>
      <w:r w:rsidR="00252C4B" w:rsidRPr="00AD6601">
        <w:rPr>
          <w:bCs/>
          <w:sz w:val="24"/>
          <w:szCs w:val="24"/>
        </w:rPr>
        <w:t xml:space="preserve"> и ПБ</w:t>
      </w:r>
    </w:p>
    <w:bookmarkEnd w:id="40"/>
    <w:p w14:paraId="38D21BAB" w14:textId="77777777" w:rsidR="00072956" w:rsidRPr="00AD6601" w:rsidRDefault="00072956" w:rsidP="00A63C98">
      <w:pPr>
        <w:jc w:val="right"/>
        <w:rPr>
          <w:bCs/>
          <w:sz w:val="24"/>
          <w:szCs w:val="24"/>
        </w:rPr>
      </w:pPr>
    </w:p>
    <w:p w14:paraId="6F7C4716" w14:textId="2704EAD2" w:rsidR="00072956" w:rsidRPr="00AD6601" w:rsidRDefault="00072956" w:rsidP="00A63C98">
      <w:pPr>
        <w:jc w:val="center"/>
        <w:rPr>
          <w:bCs/>
          <w:sz w:val="24"/>
          <w:szCs w:val="24"/>
        </w:rPr>
      </w:pPr>
      <w:r w:rsidRPr="00AD6601">
        <w:rPr>
          <w:bCs/>
          <w:sz w:val="24"/>
          <w:szCs w:val="24"/>
        </w:rPr>
        <w:t xml:space="preserve">Письмо для </w:t>
      </w:r>
      <w:r w:rsidR="00252C4B" w:rsidRPr="00AD6601">
        <w:rPr>
          <w:bCs/>
          <w:sz w:val="24"/>
          <w:szCs w:val="24"/>
        </w:rPr>
        <w:t xml:space="preserve">допуска к </w:t>
      </w:r>
      <w:r w:rsidRPr="00AD6601">
        <w:rPr>
          <w:bCs/>
          <w:sz w:val="24"/>
          <w:szCs w:val="24"/>
        </w:rPr>
        <w:t>проведени</w:t>
      </w:r>
      <w:r w:rsidR="00252C4B" w:rsidRPr="00AD6601">
        <w:rPr>
          <w:bCs/>
          <w:sz w:val="24"/>
          <w:szCs w:val="24"/>
        </w:rPr>
        <w:t>ю</w:t>
      </w:r>
      <w:r w:rsidRPr="00AD6601">
        <w:rPr>
          <w:bCs/>
          <w:sz w:val="24"/>
          <w:szCs w:val="24"/>
        </w:rPr>
        <w:t xml:space="preserve"> работ подрядной организацией</w:t>
      </w:r>
    </w:p>
    <w:p w14:paraId="0DBFFA47" w14:textId="77777777" w:rsidR="00072956" w:rsidRPr="00AD6601" w:rsidRDefault="00072956" w:rsidP="00A63C98">
      <w:pPr>
        <w:jc w:val="center"/>
        <w:rPr>
          <w:bCs/>
          <w:sz w:val="24"/>
          <w:szCs w:val="24"/>
          <w:vertAlign w:val="superscript"/>
        </w:rPr>
      </w:pPr>
      <w:r w:rsidRPr="00AD6601">
        <w:rPr>
          <w:bCs/>
          <w:sz w:val="24"/>
          <w:szCs w:val="24"/>
          <w:vertAlign w:val="superscript"/>
        </w:rPr>
        <w:t>(на бланке подрядной организации)</w:t>
      </w:r>
    </w:p>
    <w:p w14:paraId="137DAC8A" w14:textId="77777777" w:rsidR="00252C4B" w:rsidRPr="00AD6601" w:rsidRDefault="00252C4B" w:rsidP="00A63C98">
      <w:pPr>
        <w:ind w:left="6804"/>
        <w:contextualSpacing/>
        <w:rPr>
          <w:sz w:val="24"/>
          <w:szCs w:val="24"/>
        </w:rPr>
      </w:pPr>
      <w:r w:rsidRPr="00AD6601">
        <w:rPr>
          <w:sz w:val="24"/>
          <w:szCs w:val="24"/>
        </w:rPr>
        <w:t xml:space="preserve">Директору филиала </w:t>
      </w:r>
    </w:p>
    <w:p w14:paraId="5750F489" w14:textId="42288DB8" w:rsidR="00252C4B" w:rsidRPr="00AD6601" w:rsidRDefault="00252C4B" w:rsidP="00A63C98">
      <w:pPr>
        <w:ind w:left="6804"/>
        <w:contextualSpacing/>
        <w:rPr>
          <w:sz w:val="24"/>
          <w:szCs w:val="24"/>
        </w:rPr>
      </w:pPr>
      <w:r w:rsidRPr="00AD6601">
        <w:rPr>
          <w:sz w:val="24"/>
          <w:szCs w:val="24"/>
        </w:rPr>
        <w:t>АО «Евро</w:t>
      </w:r>
      <w:r w:rsidR="00100F0D" w:rsidRPr="00AD6601">
        <w:rPr>
          <w:sz w:val="24"/>
          <w:szCs w:val="24"/>
        </w:rPr>
        <w:t>С</w:t>
      </w:r>
      <w:r w:rsidRPr="00AD6601">
        <w:rPr>
          <w:sz w:val="24"/>
          <w:szCs w:val="24"/>
        </w:rPr>
        <w:t>иб</w:t>
      </w:r>
      <w:r w:rsidR="00100F0D" w:rsidRPr="00AD6601">
        <w:rPr>
          <w:sz w:val="24"/>
          <w:szCs w:val="24"/>
        </w:rPr>
        <w:t>Э</w:t>
      </w:r>
      <w:r w:rsidRPr="00AD6601">
        <w:rPr>
          <w:sz w:val="24"/>
          <w:szCs w:val="24"/>
        </w:rPr>
        <w:t>нерго»</w:t>
      </w:r>
    </w:p>
    <w:p w14:paraId="57C213C5" w14:textId="77777777" w:rsidR="00252C4B" w:rsidRPr="00AD6601" w:rsidRDefault="00252C4B" w:rsidP="00A63C98">
      <w:pPr>
        <w:ind w:left="6804"/>
        <w:contextualSpacing/>
        <w:rPr>
          <w:sz w:val="24"/>
          <w:szCs w:val="24"/>
        </w:rPr>
      </w:pPr>
      <w:r w:rsidRPr="00AD6601">
        <w:rPr>
          <w:sz w:val="24"/>
          <w:szCs w:val="24"/>
        </w:rPr>
        <w:t xml:space="preserve"> «Красноярская ГЭС»</w:t>
      </w:r>
    </w:p>
    <w:p w14:paraId="2D98D6A0" w14:textId="77777777" w:rsidR="00072956" w:rsidRPr="00AD6601" w:rsidRDefault="00072956" w:rsidP="00A63C98">
      <w:pPr>
        <w:jc w:val="both"/>
        <w:rPr>
          <w:bCs/>
          <w:sz w:val="24"/>
          <w:szCs w:val="24"/>
        </w:rPr>
      </w:pPr>
    </w:p>
    <w:p w14:paraId="5B6E7112" w14:textId="784AAED4" w:rsidR="00072956" w:rsidRPr="00AD6601" w:rsidRDefault="00072956" w:rsidP="00A63C98">
      <w:pPr>
        <w:ind w:firstLine="709"/>
        <w:jc w:val="both"/>
        <w:rPr>
          <w:bCs/>
          <w:sz w:val="24"/>
          <w:szCs w:val="24"/>
        </w:rPr>
      </w:pPr>
      <w:r w:rsidRPr="00AD6601">
        <w:rPr>
          <w:bCs/>
          <w:sz w:val="24"/>
          <w:szCs w:val="24"/>
        </w:rPr>
        <w:t xml:space="preserve">Прошу Вас разрешить допуск персонала </w:t>
      </w:r>
      <w:r w:rsidRPr="00AD6601">
        <w:rPr>
          <w:bCs/>
          <w:i/>
          <w:sz w:val="24"/>
          <w:szCs w:val="24"/>
        </w:rPr>
        <w:t>ООО «ХХХХХХ»</w:t>
      </w:r>
      <w:r w:rsidRPr="00AD6601">
        <w:rPr>
          <w:bCs/>
          <w:sz w:val="24"/>
          <w:szCs w:val="24"/>
        </w:rPr>
        <w:t xml:space="preserve"> в соответствии с </w:t>
      </w:r>
      <w:r w:rsidR="00CE0D2D" w:rsidRPr="00AD6601">
        <w:rPr>
          <w:bCs/>
          <w:sz w:val="24"/>
          <w:szCs w:val="24"/>
        </w:rPr>
        <w:t>Догов</w:t>
      </w:r>
      <w:r w:rsidRPr="00AD6601">
        <w:rPr>
          <w:bCs/>
          <w:sz w:val="24"/>
          <w:szCs w:val="24"/>
        </w:rPr>
        <w:t xml:space="preserve">ором № </w:t>
      </w:r>
      <w:r w:rsidRPr="00AD6601">
        <w:rPr>
          <w:bCs/>
          <w:i/>
          <w:sz w:val="24"/>
          <w:szCs w:val="24"/>
        </w:rPr>
        <w:t>ХХХХ</w:t>
      </w:r>
      <w:r w:rsidRPr="00AD6601">
        <w:rPr>
          <w:bCs/>
          <w:sz w:val="24"/>
          <w:szCs w:val="24"/>
        </w:rPr>
        <w:t xml:space="preserve"> от «</w:t>
      </w:r>
      <w:r w:rsidRPr="00AD6601">
        <w:rPr>
          <w:bCs/>
          <w:i/>
          <w:sz w:val="24"/>
          <w:szCs w:val="24"/>
        </w:rPr>
        <w:t>ХХ</w:t>
      </w:r>
      <w:r w:rsidRPr="00AD6601">
        <w:rPr>
          <w:bCs/>
          <w:sz w:val="24"/>
          <w:szCs w:val="24"/>
        </w:rPr>
        <w:t>» от «__» _______20__ г. для производства плановых работ по ремонту (техническому обслуживанию, монтажу и т.п.</w:t>
      </w:r>
      <w:r w:rsidR="00252C4B" w:rsidRPr="00AD6601">
        <w:rPr>
          <w:bCs/>
          <w:sz w:val="24"/>
          <w:szCs w:val="24"/>
        </w:rPr>
        <w:t xml:space="preserve"> УКАЗАТЬ ФАКТИЧЕСКОЕ НАИМЕНОВАНИЕ РАБОТ</w:t>
      </w:r>
      <w:r w:rsidRPr="00AD6601">
        <w:rPr>
          <w:bCs/>
          <w:sz w:val="24"/>
          <w:szCs w:val="24"/>
        </w:rPr>
        <w:t xml:space="preserve">) оборудования на </w:t>
      </w:r>
      <w:r w:rsidR="00252C4B" w:rsidRPr="00AD6601">
        <w:rPr>
          <w:bCs/>
          <w:sz w:val="24"/>
          <w:szCs w:val="24"/>
        </w:rPr>
        <w:t>СП/ДО</w:t>
      </w:r>
      <w:r w:rsidRPr="00AD6601">
        <w:rPr>
          <w:bCs/>
          <w:sz w:val="24"/>
          <w:szCs w:val="24"/>
        </w:rPr>
        <w:t xml:space="preserve"> </w:t>
      </w:r>
      <w:r w:rsidR="00100F0D" w:rsidRPr="00AD6601">
        <w:rPr>
          <w:bCs/>
          <w:sz w:val="24"/>
          <w:szCs w:val="24"/>
        </w:rPr>
        <w:t>согласно списку</w:t>
      </w:r>
      <w:r w:rsidRPr="00AD6601">
        <w:rPr>
          <w:bCs/>
          <w:sz w:val="24"/>
          <w:szCs w:val="24"/>
        </w:rPr>
        <w: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993"/>
        <w:gridCol w:w="987"/>
        <w:gridCol w:w="1493"/>
        <w:gridCol w:w="1537"/>
        <w:gridCol w:w="794"/>
        <w:gridCol w:w="1276"/>
        <w:gridCol w:w="1851"/>
      </w:tblGrid>
      <w:tr w:rsidR="00AD6601" w:rsidRPr="00AD6601" w14:paraId="1644715C" w14:textId="77777777" w:rsidTr="00252C4B">
        <w:trPr>
          <w:trHeight w:val="482"/>
        </w:trPr>
        <w:tc>
          <w:tcPr>
            <w:tcW w:w="425" w:type="dxa"/>
            <w:shd w:val="clear" w:color="auto" w:fill="auto"/>
            <w:vAlign w:val="center"/>
          </w:tcPr>
          <w:p w14:paraId="36F49B2D" w14:textId="77777777" w:rsidR="00072956" w:rsidRPr="00AD6601" w:rsidRDefault="00072956" w:rsidP="00A63C98">
            <w:pPr>
              <w:pStyle w:val="Default"/>
              <w:ind w:left="-85" w:right="-71"/>
              <w:jc w:val="center"/>
              <w:rPr>
                <w:bCs/>
                <w:color w:val="auto"/>
                <w:sz w:val="20"/>
                <w:szCs w:val="20"/>
              </w:rPr>
            </w:pPr>
            <w:r w:rsidRPr="00AD6601">
              <w:rPr>
                <w:bCs/>
                <w:color w:val="auto"/>
                <w:sz w:val="20"/>
                <w:szCs w:val="20"/>
              </w:rPr>
              <w:t>№ п/п</w:t>
            </w:r>
          </w:p>
        </w:tc>
        <w:tc>
          <w:tcPr>
            <w:tcW w:w="993" w:type="dxa"/>
            <w:shd w:val="clear" w:color="auto" w:fill="auto"/>
            <w:vAlign w:val="center"/>
          </w:tcPr>
          <w:p w14:paraId="60F1ECCE" w14:textId="77777777" w:rsidR="00072956" w:rsidRPr="00AD6601" w:rsidRDefault="00072956" w:rsidP="00A63C98">
            <w:pPr>
              <w:pStyle w:val="Default"/>
              <w:ind w:left="-85" w:right="-71"/>
              <w:jc w:val="center"/>
              <w:rPr>
                <w:bCs/>
                <w:color w:val="auto"/>
                <w:sz w:val="20"/>
                <w:szCs w:val="20"/>
              </w:rPr>
            </w:pPr>
            <w:r w:rsidRPr="00AD6601">
              <w:rPr>
                <w:bCs/>
                <w:color w:val="auto"/>
                <w:sz w:val="20"/>
                <w:szCs w:val="20"/>
              </w:rPr>
              <w:t>Фамилия, Имя, Отчество</w:t>
            </w:r>
          </w:p>
        </w:tc>
        <w:tc>
          <w:tcPr>
            <w:tcW w:w="987" w:type="dxa"/>
            <w:vAlign w:val="center"/>
          </w:tcPr>
          <w:p w14:paraId="3C168469" w14:textId="77777777" w:rsidR="00072956" w:rsidRPr="00AD6601" w:rsidRDefault="00072956" w:rsidP="00A63C98">
            <w:pPr>
              <w:pStyle w:val="Default"/>
              <w:ind w:left="-85" w:right="-71"/>
              <w:jc w:val="center"/>
              <w:rPr>
                <w:bCs/>
                <w:color w:val="auto"/>
                <w:sz w:val="20"/>
                <w:szCs w:val="20"/>
              </w:rPr>
            </w:pPr>
            <w:r w:rsidRPr="00AD6601">
              <w:rPr>
                <w:bCs/>
                <w:color w:val="auto"/>
                <w:sz w:val="20"/>
                <w:szCs w:val="20"/>
              </w:rPr>
              <w:t>Год рождения</w:t>
            </w:r>
          </w:p>
        </w:tc>
        <w:tc>
          <w:tcPr>
            <w:tcW w:w="1493" w:type="dxa"/>
            <w:shd w:val="clear" w:color="auto" w:fill="auto"/>
            <w:vAlign w:val="center"/>
          </w:tcPr>
          <w:p w14:paraId="46E2875C" w14:textId="77777777" w:rsidR="00072956" w:rsidRPr="00AD6601" w:rsidRDefault="00072956" w:rsidP="00A63C98">
            <w:pPr>
              <w:pStyle w:val="Default"/>
              <w:ind w:left="-85" w:right="-71"/>
              <w:jc w:val="center"/>
              <w:rPr>
                <w:bCs/>
                <w:color w:val="auto"/>
                <w:sz w:val="20"/>
                <w:szCs w:val="20"/>
              </w:rPr>
            </w:pPr>
            <w:r w:rsidRPr="00AD6601">
              <w:rPr>
                <w:bCs/>
                <w:color w:val="auto"/>
                <w:sz w:val="20"/>
                <w:szCs w:val="20"/>
              </w:rPr>
              <w:t>Профессия (должность)</w:t>
            </w:r>
          </w:p>
        </w:tc>
        <w:tc>
          <w:tcPr>
            <w:tcW w:w="1537" w:type="dxa"/>
            <w:shd w:val="clear" w:color="auto" w:fill="auto"/>
            <w:vAlign w:val="center"/>
          </w:tcPr>
          <w:p w14:paraId="7B6FBEBE" w14:textId="77777777" w:rsidR="00072956" w:rsidRPr="00AD6601" w:rsidRDefault="00072956" w:rsidP="00A63C98">
            <w:pPr>
              <w:pStyle w:val="Default"/>
              <w:ind w:left="-85" w:right="-71"/>
              <w:jc w:val="center"/>
              <w:rPr>
                <w:bCs/>
                <w:color w:val="auto"/>
                <w:sz w:val="20"/>
                <w:szCs w:val="20"/>
              </w:rPr>
            </w:pPr>
            <w:r w:rsidRPr="00AD6601">
              <w:rPr>
                <w:bCs/>
                <w:color w:val="auto"/>
                <w:sz w:val="20"/>
                <w:szCs w:val="20"/>
              </w:rPr>
              <w:t>Права</w:t>
            </w:r>
          </w:p>
        </w:tc>
        <w:tc>
          <w:tcPr>
            <w:tcW w:w="794" w:type="dxa"/>
            <w:shd w:val="clear" w:color="auto" w:fill="auto"/>
            <w:vAlign w:val="center"/>
          </w:tcPr>
          <w:p w14:paraId="08F57590" w14:textId="77777777" w:rsidR="00072956" w:rsidRPr="00AD6601" w:rsidRDefault="00072956" w:rsidP="00A63C98">
            <w:pPr>
              <w:pStyle w:val="Default"/>
              <w:ind w:left="-85" w:right="-71"/>
              <w:jc w:val="center"/>
              <w:rPr>
                <w:bCs/>
                <w:color w:val="auto"/>
                <w:sz w:val="20"/>
                <w:szCs w:val="20"/>
              </w:rPr>
            </w:pPr>
            <w:r w:rsidRPr="00AD6601">
              <w:rPr>
                <w:bCs/>
                <w:color w:val="auto"/>
                <w:sz w:val="20"/>
                <w:szCs w:val="20"/>
              </w:rPr>
              <w:t>Группа по ЭБ (квал. разряд)</w:t>
            </w:r>
          </w:p>
        </w:tc>
        <w:tc>
          <w:tcPr>
            <w:tcW w:w="1276" w:type="dxa"/>
            <w:shd w:val="clear" w:color="auto" w:fill="auto"/>
            <w:vAlign w:val="center"/>
          </w:tcPr>
          <w:p w14:paraId="4BABD693" w14:textId="77777777" w:rsidR="00072956" w:rsidRPr="00AD6601" w:rsidRDefault="00072956" w:rsidP="00A63C98">
            <w:pPr>
              <w:ind w:left="-85" w:right="-71"/>
              <w:jc w:val="center"/>
              <w:rPr>
                <w:bCs/>
              </w:rPr>
            </w:pPr>
            <w:r w:rsidRPr="00AD6601">
              <w:rPr>
                <w:bCs/>
              </w:rPr>
              <w:t>Группа по безопасности работ на высоте</w:t>
            </w:r>
          </w:p>
        </w:tc>
        <w:tc>
          <w:tcPr>
            <w:tcW w:w="1851" w:type="dxa"/>
            <w:shd w:val="clear" w:color="auto" w:fill="auto"/>
            <w:vAlign w:val="center"/>
          </w:tcPr>
          <w:p w14:paraId="1A53A743" w14:textId="77777777" w:rsidR="00072956" w:rsidRPr="00AD6601" w:rsidRDefault="00072956" w:rsidP="00A63C98">
            <w:pPr>
              <w:pStyle w:val="Default"/>
              <w:ind w:left="-85" w:right="-71"/>
              <w:jc w:val="center"/>
              <w:rPr>
                <w:bCs/>
                <w:color w:val="auto"/>
                <w:sz w:val="20"/>
                <w:szCs w:val="20"/>
              </w:rPr>
            </w:pPr>
            <w:r w:rsidRPr="00AD6601">
              <w:rPr>
                <w:bCs/>
                <w:color w:val="auto"/>
                <w:sz w:val="20"/>
                <w:szCs w:val="20"/>
              </w:rPr>
              <w:t>№ квалификационного удостоверения</w:t>
            </w:r>
          </w:p>
        </w:tc>
      </w:tr>
      <w:tr w:rsidR="00AD6601" w:rsidRPr="00AD6601" w14:paraId="06264E43" w14:textId="77777777" w:rsidTr="00252C4B">
        <w:trPr>
          <w:trHeight w:val="994"/>
        </w:trPr>
        <w:tc>
          <w:tcPr>
            <w:tcW w:w="425" w:type="dxa"/>
            <w:shd w:val="clear" w:color="auto" w:fill="auto"/>
          </w:tcPr>
          <w:p w14:paraId="5ABD9CDA" w14:textId="77777777" w:rsidR="00072956" w:rsidRPr="00AD6601" w:rsidRDefault="00072956" w:rsidP="00A63C98">
            <w:pPr>
              <w:ind w:left="-85" w:right="-71"/>
              <w:jc w:val="center"/>
              <w:rPr>
                <w:bCs/>
                <w:iCs/>
              </w:rPr>
            </w:pPr>
            <w:r w:rsidRPr="00AD6601">
              <w:rPr>
                <w:bCs/>
                <w:iCs/>
              </w:rPr>
              <w:t>1</w:t>
            </w:r>
          </w:p>
        </w:tc>
        <w:tc>
          <w:tcPr>
            <w:tcW w:w="993" w:type="dxa"/>
            <w:shd w:val="clear" w:color="auto" w:fill="auto"/>
          </w:tcPr>
          <w:p w14:paraId="37374D82" w14:textId="77777777" w:rsidR="00072956" w:rsidRPr="00AD6601" w:rsidRDefault="00072956" w:rsidP="00A63C98">
            <w:pPr>
              <w:ind w:left="-85" w:right="-71"/>
              <w:rPr>
                <w:bCs/>
                <w:iCs/>
              </w:rPr>
            </w:pPr>
            <w:r w:rsidRPr="00AD6601">
              <w:rPr>
                <w:bCs/>
                <w:iCs/>
              </w:rPr>
              <w:t>Иванов Иван Иванович</w:t>
            </w:r>
          </w:p>
        </w:tc>
        <w:tc>
          <w:tcPr>
            <w:tcW w:w="987" w:type="dxa"/>
          </w:tcPr>
          <w:p w14:paraId="5FA546CC" w14:textId="77777777" w:rsidR="00072956" w:rsidRPr="00AD6601" w:rsidRDefault="00072956" w:rsidP="00A63C98">
            <w:pPr>
              <w:pStyle w:val="Default"/>
              <w:ind w:left="-85" w:right="-71"/>
              <w:jc w:val="center"/>
              <w:rPr>
                <w:bCs/>
                <w:iCs/>
                <w:color w:val="auto"/>
                <w:sz w:val="20"/>
                <w:szCs w:val="20"/>
              </w:rPr>
            </w:pPr>
            <w:r w:rsidRPr="00AD6601">
              <w:rPr>
                <w:bCs/>
                <w:iCs/>
                <w:color w:val="auto"/>
                <w:sz w:val="20"/>
                <w:szCs w:val="20"/>
              </w:rPr>
              <w:t>1991</w:t>
            </w:r>
          </w:p>
        </w:tc>
        <w:tc>
          <w:tcPr>
            <w:tcW w:w="1493" w:type="dxa"/>
            <w:shd w:val="clear" w:color="auto" w:fill="auto"/>
          </w:tcPr>
          <w:p w14:paraId="6299E064" w14:textId="77777777" w:rsidR="00072956" w:rsidRPr="00AD6601" w:rsidRDefault="00072956" w:rsidP="00A63C98">
            <w:pPr>
              <w:pStyle w:val="Default"/>
              <w:ind w:left="-85" w:right="-71"/>
              <w:rPr>
                <w:bCs/>
                <w:iCs/>
                <w:color w:val="auto"/>
                <w:sz w:val="16"/>
                <w:szCs w:val="16"/>
              </w:rPr>
            </w:pPr>
            <w:r w:rsidRPr="00AD6601">
              <w:rPr>
                <w:bCs/>
                <w:iCs/>
                <w:color w:val="auto"/>
                <w:sz w:val="16"/>
                <w:szCs w:val="16"/>
              </w:rPr>
              <w:t>Мастер, инженер, прораб, электромонтёр, монтажник, стропальщик, машинист крана, машинист подъёмника (вышки) и т.п.</w:t>
            </w:r>
          </w:p>
        </w:tc>
        <w:tc>
          <w:tcPr>
            <w:tcW w:w="1537" w:type="dxa"/>
            <w:shd w:val="clear" w:color="auto" w:fill="auto"/>
          </w:tcPr>
          <w:p w14:paraId="444245D4" w14:textId="77777777" w:rsidR="00072956" w:rsidRPr="00AD6601" w:rsidRDefault="00072956" w:rsidP="00A63C98">
            <w:pPr>
              <w:pStyle w:val="Default"/>
              <w:ind w:left="-85" w:right="-71"/>
              <w:rPr>
                <w:bCs/>
                <w:iCs/>
                <w:color w:val="auto"/>
                <w:sz w:val="16"/>
                <w:szCs w:val="16"/>
              </w:rPr>
            </w:pPr>
            <w:r w:rsidRPr="00AD6601">
              <w:rPr>
                <w:bCs/>
                <w:iCs/>
                <w:color w:val="auto"/>
                <w:sz w:val="16"/>
                <w:szCs w:val="16"/>
              </w:rPr>
              <w:t>Право подписи акта-допуска и наряда-допуска, выдающего наряд, руководителя работ, производителя работ, члена бригады, ответственного за безопасное производство работ краном (подъёмником (вышкой)</w:t>
            </w:r>
          </w:p>
        </w:tc>
        <w:tc>
          <w:tcPr>
            <w:tcW w:w="794" w:type="dxa"/>
            <w:shd w:val="clear" w:color="auto" w:fill="auto"/>
          </w:tcPr>
          <w:p w14:paraId="3D7DA644" w14:textId="77777777" w:rsidR="00072956" w:rsidRPr="00AD6601" w:rsidRDefault="00072956" w:rsidP="00A63C98">
            <w:pPr>
              <w:ind w:left="-85" w:right="-71"/>
              <w:jc w:val="center"/>
              <w:rPr>
                <w:bCs/>
                <w:iCs/>
              </w:rPr>
            </w:pPr>
            <w:r w:rsidRPr="00AD6601">
              <w:rPr>
                <w:bCs/>
                <w:iCs/>
                <w:lang w:val="en-US"/>
              </w:rPr>
              <w:t xml:space="preserve">IV </w:t>
            </w:r>
            <w:r w:rsidRPr="00AD6601">
              <w:rPr>
                <w:bCs/>
                <w:iCs/>
              </w:rPr>
              <w:t>гр.</w:t>
            </w:r>
          </w:p>
          <w:p w14:paraId="186046C9" w14:textId="77777777" w:rsidR="00072956" w:rsidRPr="00AD6601" w:rsidRDefault="00072956" w:rsidP="00A63C98">
            <w:pPr>
              <w:ind w:left="-85" w:right="-71"/>
              <w:jc w:val="center"/>
              <w:rPr>
                <w:bCs/>
                <w:iCs/>
              </w:rPr>
            </w:pPr>
            <w:r w:rsidRPr="00AD6601">
              <w:rPr>
                <w:bCs/>
                <w:iCs/>
              </w:rPr>
              <w:t>(6 разряд)</w:t>
            </w:r>
          </w:p>
        </w:tc>
        <w:tc>
          <w:tcPr>
            <w:tcW w:w="1276" w:type="dxa"/>
            <w:shd w:val="clear" w:color="auto" w:fill="auto"/>
          </w:tcPr>
          <w:p w14:paraId="40885CD2" w14:textId="77777777" w:rsidR="00072956" w:rsidRPr="00AD6601" w:rsidRDefault="00072956" w:rsidP="00A63C98">
            <w:pPr>
              <w:ind w:left="-85" w:right="-71"/>
              <w:jc w:val="center"/>
              <w:rPr>
                <w:bCs/>
                <w:iCs/>
              </w:rPr>
            </w:pPr>
            <w:r w:rsidRPr="00AD6601">
              <w:rPr>
                <w:bCs/>
                <w:iCs/>
              </w:rPr>
              <w:t>2 группа</w:t>
            </w:r>
          </w:p>
        </w:tc>
        <w:tc>
          <w:tcPr>
            <w:tcW w:w="1851" w:type="dxa"/>
            <w:shd w:val="clear" w:color="auto" w:fill="auto"/>
          </w:tcPr>
          <w:p w14:paraId="4A5DA8EC" w14:textId="77777777" w:rsidR="00072956" w:rsidRPr="00AD6601" w:rsidRDefault="00072956" w:rsidP="00A63C98">
            <w:pPr>
              <w:ind w:left="-85" w:right="-71"/>
              <w:jc w:val="center"/>
              <w:rPr>
                <w:bCs/>
                <w:iCs/>
              </w:rPr>
            </w:pPr>
            <w:r w:rsidRPr="00AD6601">
              <w:rPr>
                <w:bCs/>
                <w:iCs/>
              </w:rPr>
              <w:t>ХХХХ</w:t>
            </w:r>
          </w:p>
        </w:tc>
      </w:tr>
    </w:tbl>
    <w:p w14:paraId="0846EC35" w14:textId="77777777" w:rsidR="00072956" w:rsidRPr="00AD6601" w:rsidRDefault="00072956" w:rsidP="00A63C98">
      <w:pPr>
        <w:ind w:firstLine="709"/>
        <w:jc w:val="both"/>
        <w:rPr>
          <w:bCs/>
          <w:sz w:val="24"/>
          <w:szCs w:val="24"/>
        </w:rPr>
      </w:pPr>
      <w:r w:rsidRPr="00AD6601">
        <w:rPr>
          <w:bCs/>
          <w:sz w:val="24"/>
          <w:szCs w:val="24"/>
        </w:rPr>
        <w:t>Указанный персонал прошел проверку знаний правил, инструкций, нормативно-технических документов по устройству и безопасной эксплуатации электроустановок, охране труда, пожарной и промышленной безопасности и его квалификация соответствует выполняемой работе.</w:t>
      </w:r>
    </w:p>
    <w:p w14:paraId="23E068D3" w14:textId="77777777" w:rsidR="00072956" w:rsidRPr="00AD6601" w:rsidRDefault="00072956" w:rsidP="00A63C98">
      <w:pPr>
        <w:jc w:val="both"/>
        <w:rPr>
          <w:bCs/>
          <w:sz w:val="24"/>
          <w:szCs w:val="24"/>
        </w:rPr>
      </w:pPr>
      <w:r w:rsidRPr="00AD6601">
        <w:rPr>
          <w:bCs/>
          <w:i/>
          <w:sz w:val="24"/>
          <w:szCs w:val="24"/>
        </w:rPr>
        <w:t>Ответственное лицо подрядчика (должность)</w:t>
      </w:r>
      <w:r w:rsidRPr="00AD6601">
        <w:rPr>
          <w:bCs/>
          <w:i/>
          <w:iCs/>
          <w:sz w:val="24"/>
          <w:szCs w:val="24"/>
        </w:rPr>
        <w:t xml:space="preserve"> </w:t>
      </w:r>
      <w:r w:rsidRPr="00AD6601">
        <w:rPr>
          <w:bCs/>
          <w:sz w:val="24"/>
          <w:szCs w:val="24"/>
        </w:rPr>
        <w:t>____________________________________</w:t>
      </w:r>
    </w:p>
    <w:p w14:paraId="732229A3" w14:textId="77777777" w:rsidR="00072956" w:rsidRPr="00AD6601" w:rsidRDefault="00072956" w:rsidP="00A63C98">
      <w:pPr>
        <w:jc w:val="both"/>
        <w:rPr>
          <w:bCs/>
          <w:sz w:val="24"/>
          <w:szCs w:val="24"/>
        </w:rPr>
      </w:pPr>
      <w:r w:rsidRPr="00AD6601">
        <w:rPr>
          <w:bCs/>
          <w:sz w:val="24"/>
          <w:szCs w:val="24"/>
        </w:rPr>
        <w:t>__________________________/__________________________/ «____»___________20___г.</w:t>
      </w:r>
    </w:p>
    <w:p w14:paraId="00A43AE5" w14:textId="77777777" w:rsidR="00072956" w:rsidRPr="00AD6601" w:rsidRDefault="00072956" w:rsidP="00A63C98">
      <w:pPr>
        <w:ind w:firstLine="2410"/>
        <w:jc w:val="both"/>
        <w:rPr>
          <w:bCs/>
          <w:i/>
          <w:sz w:val="24"/>
          <w:szCs w:val="24"/>
          <w:vertAlign w:val="superscript"/>
        </w:rPr>
      </w:pPr>
      <w:r w:rsidRPr="00AD6601">
        <w:rPr>
          <w:bCs/>
          <w:i/>
          <w:sz w:val="24"/>
          <w:szCs w:val="24"/>
          <w:vertAlign w:val="superscript"/>
        </w:rPr>
        <w:t>ФИО, подпись</w:t>
      </w:r>
    </w:p>
    <w:p w14:paraId="37740D3A" w14:textId="61B255FB" w:rsidR="00072956" w:rsidRPr="00AD6601" w:rsidRDefault="00072956" w:rsidP="00A63C98">
      <w:pPr>
        <w:jc w:val="both"/>
        <w:rPr>
          <w:b/>
          <w:sz w:val="24"/>
          <w:szCs w:val="24"/>
        </w:rPr>
      </w:pPr>
      <w:r w:rsidRPr="00AD6601">
        <w:rPr>
          <w:b/>
          <w:sz w:val="24"/>
          <w:szCs w:val="24"/>
        </w:rPr>
        <w:t xml:space="preserve">Производство работ </w:t>
      </w:r>
      <w:r w:rsidR="00252C4B" w:rsidRPr="00AD6601">
        <w:rPr>
          <w:b/>
          <w:sz w:val="24"/>
          <w:szCs w:val="24"/>
        </w:rPr>
        <w:t xml:space="preserve">в соответствии с указанными правами/ издание распоряжения о допуске командированного персонала (не нужное зачеркнуть) </w:t>
      </w:r>
      <w:r w:rsidRPr="00AD6601">
        <w:rPr>
          <w:b/>
          <w:sz w:val="24"/>
          <w:szCs w:val="24"/>
        </w:rPr>
        <w:t>РАЗРЕШАЮ</w:t>
      </w:r>
    </w:p>
    <w:p w14:paraId="66943DD1" w14:textId="77777777" w:rsidR="00252C4B" w:rsidRPr="00AD6601" w:rsidRDefault="00072956" w:rsidP="00A63C98">
      <w:pPr>
        <w:jc w:val="both"/>
        <w:rPr>
          <w:bCs/>
          <w:sz w:val="24"/>
          <w:szCs w:val="24"/>
        </w:rPr>
      </w:pPr>
      <w:r w:rsidRPr="00AD6601">
        <w:rPr>
          <w:bCs/>
          <w:sz w:val="24"/>
          <w:szCs w:val="24"/>
        </w:rPr>
        <w:t>Директор дирекции</w:t>
      </w:r>
      <w:r w:rsidR="00252C4B" w:rsidRPr="00AD6601">
        <w:rPr>
          <w:bCs/>
          <w:sz w:val="24"/>
          <w:szCs w:val="24"/>
        </w:rPr>
        <w:t xml:space="preserve"> </w:t>
      </w:r>
      <w:r w:rsidRPr="00AD6601">
        <w:rPr>
          <w:bCs/>
          <w:sz w:val="24"/>
          <w:szCs w:val="24"/>
        </w:rPr>
        <w:t>по основному</w:t>
      </w:r>
    </w:p>
    <w:p w14:paraId="0EA38561" w14:textId="3C64155C" w:rsidR="00072956" w:rsidRPr="00AD6601" w:rsidRDefault="00072956" w:rsidP="00A63C98">
      <w:pPr>
        <w:tabs>
          <w:tab w:val="left" w:pos="4962"/>
        </w:tabs>
        <w:jc w:val="both"/>
        <w:rPr>
          <w:bCs/>
          <w:sz w:val="24"/>
          <w:szCs w:val="24"/>
        </w:rPr>
      </w:pPr>
      <w:r w:rsidRPr="00AD6601">
        <w:rPr>
          <w:bCs/>
          <w:sz w:val="24"/>
          <w:szCs w:val="24"/>
        </w:rPr>
        <w:t xml:space="preserve"> производству (главный инженер)</w:t>
      </w:r>
      <w:r w:rsidRPr="00AD6601">
        <w:rPr>
          <w:bCs/>
          <w:sz w:val="24"/>
          <w:szCs w:val="24"/>
        </w:rPr>
        <w:tab/>
        <w:t>_________________/__________________/</w:t>
      </w:r>
    </w:p>
    <w:p w14:paraId="3240979B" w14:textId="77777777" w:rsidR="00072956" w:rsidRPr="00AD6601" w:rsidRDefault="00072956" w:rsidP="00A63C98">
      <w:pPr>
        <w:ind w:firstLine="4536"/>
        <w:jc w:val="center"/>
        <w:rPr>
          <w:bCs/>
          <w:i/>
          <w:sz w:val="24"/>
          <w:szCs w:val="24"/>
          <w:vertAlign w:val="superscript"/>
        </w:rPr>
      </w:pPr>
      <w:r w:rsidRPr="00AD6601">
        <w:rPr>
          <w:bCs/>
          <w:i/>
          <w:sz w:val="24"/>
          <w:szCs w:val="24"/>
          <w:vertAlign w:val="superscript"/>
        </w:rPr>
        <w:t>(ФИО, подпись)</w:t>
      </w:r>
    </w:p>
    <w:p w14:paraId="7304E614" w14:textId="77777777" w:rsidR="00072956" w:rsidRPr="00AD6601" w:rsidRDefault="00072956" w:rsidP="00A63C98">
      <w:pPr>
        <w:tabs>
          <w:tab w:val="left" w:pos="4962"/>
        </w:tabs>
        <w:jc w:val="right"/>
        <w:rPr>
          <w:bCs/>
          <w:sz w:val="24"/>
          <w:szCs w:val="24"/>
        </w:rPr>
      </w:pPr>
      <w:r w:rsidRPr="00AD6601">
        <w:rPr>
          <w:bCs/>
          <w:sz w:val="24"/>
          <w:szCs w:val="24"/>
        </w:rPr>
        <w:t>«____» ___________20___г.</w:t>
      </w:r>
    </w:p>
    <w:p w14:paraId="1DFB8621" w14:textId="7D676E76" w:rsidR="00072956" w:rsidRPr="00AD6601" w:rsidRDefault="00072956" w:rsidP="00A63C98">
      <w:pPr>
        <w:rPr>
          <w:b/>
          <w:sz w:val="24"/>
          <w:szCs w:val="24"/>
        </w:rPr>
      </w:pPr>
      <w:r w:rsidRPr="00AD6601">
        <w:rPr>
          <w:b/>
          <w:sz w:val="24"/>
          <w:szCs w:val="24"/>
        </w:rPr>
        <w:t>Вводный инструктаж проведен:</w:t>
      </w:r>
    </w:p>
    <w:p w14:paraId="55555303" w14:textId="77777777" w:rsidR="00072956" w:rsidRPr="00AD6601" w:rsidRDefault="00072956" w:rsidP="00A63C98">
      <w:pPr>
        <w:tabs>
          <w:tab w:val="left" w:pos="4962"/>
        </w:tabs>
        <w:jc w:val="both"/>
        <w:rPr>
          <w:bCs/>
          <w:sz w:val="24"/>
          <w:szCs w:val="24"/>
        </w:rPr>
      </w:pPr>
      <w:r w:rsidRPr="00AD6601">
        <w:rPr>
          <w:bCs/>
          <w:sz w:val="24"/>
          <w:szCs w:val="24"/>
        </w:rPr>
        <w:t>Экологическая безопасность</w:t>
      </w:r>
      <w:r w:rsidRPr="00AD6601">
        <w:rPr>
          <w:bCs/>
          <w:sz w:val="24"/>
          <w:szCs w:val="24"/>
        </w:rPr>
        <w:tab/>
        <w:t>_________________/__________________/</w:t>
      </w:r>
    </w:p>
    <w:p w14:paraId="455E8EAE" w14:textId="77777777" w:rsidR="00072956" w:rsidRPr="00AD6601" w:rsidRDefault="00072956" w:rsidP="00A63C98">
      <w:pPr>
        <w:tabs>
          <w:tab w:val="left" w:pos="4962"/>
        </w:tabs>
        <w:ind w:firstLine="4536"/>
        <w:jc w:val="center"/>
        <w:rPr>
          <w:bCs/>
          <w:i/>
          <w:sz w:val="24"/>
          <w:szCs w:val="24"/>
          <w:vertAlign w:val="superscript"/>
        </w:rPr>
      </w:pPr>
      <w:r w:rsidRPr="00AD6601">
        <w:rPr>
          <w:bCs/>
          <w:i/>
          <w:sz w:val="24"/>
          <w:szCs w:val="24"/>
          <w:vertAlign w:val="superscript"/>
        </w:rPr>
        <w:t>(ФИО, подпись)</w:t>
      </w:r>
    </w:p>
    <w:p w14:paraId="579474F6" w14:textId="77777777" w:rsidR="00072956" w:rsidRPr="00AD6601" w:rsidRDefault="00072956" w:rsidP="00A63C98">
      <w:pPr>
        <w:tabs>
          <w:tab w:val="left" w:pos="4962"/>
        </w:tabs>
        <w:jc w:val="right"/>
        <w:rPr>
          <w:bCs/>
          <w:sz w:val="24"/>
          <w:szCs w:val="24"/>
        </w:rPr>
      </w:pPr>
      <w:r w:rsidRPr="00AD6601">
        <w:rPr>
          <w:bCs/>
          <w:sz w:val="24"/>
          <w:szCs w:val="24"/>
        </w:rPr>
        <w:t>«____» ___________20___г.</w:t>
      </w:r>
    </w:p>
    <w:p w14:paraId="4A2D47A3" w14:textId="77777777" w:rsidR="00072956" w:rsidRPr="00AD6601" w:rsidRDefault="00072956" w:rsidP="00A63C98">
      <w:pPr>
        <w:tabs>
          <w:tab w:val="left" w:pos="4962"/>
        </w:tabs>
        <w:jc w:val="both"/>
        <w:rPr>
          <w:bCs/>
          <w:sz w:val="24"/>
          <w:szCs w:val="24"/>
        </w:rPr>
      </w:pPr>
      <w:r w:rsidRPr="00AD6601">
        <w:rPr>
          <w:bCs/>
          <w:sz w:val="24"/>
          <w:szCs w:val="24"/>
        </w:rPr>
        <w:t>Пожарная безопасность</w:t>
      </w:r>
      <w:r w:rsidRPr="00AD6601">
        <w:rPr>
          <w:bCs/>
          <w:sz w:val="24"/>
          <w:szCs w:val="24"/>
        </w:rPr>
        <w:tab/>
        <w:t>_________________/__________________/</w:t>
      </w:r>
    </w:p>
    <w:p w14:paraId="46220CCF" w14:textId="77777777" w:rsidR="00072956" w:rsidRPr="00AD6601" w:rsidRDefault="00072956" w:rsidP="00A63C98">
      <w:pPr>
        <w:tabs>
          <w:tab w:val="left" w:pos="4962"/>
        </w:tabs>
        <w:ind w:firstLine="4536"/>
        <w:jc w:val="center"/>
        <w:rPr>
          <w:bCs/>
          <w:i/>
          <w:sz w:val="24"/>
          <w:szCs w:val="24"/>
          <w:vertAlign w:val="superscript"/>
        </w:rPr>
      </w:pPr>
      <w:r w:rsidRPr="00AD6601">
        <w:rPr>
          <w:bCs/>
          <w:i/>
          <w:sz w:val="24"/>
          <w:szCs w:val="24"/>
          <w:vertAlign w:val="superscript"/>
        </w:rPr>
        <w:t>(ФИО, подпись)</w:t>
      </w:r>
    </w:p>
    <w:p w14:paraId="23523DD0" w14:textId="77777777" w:rsidR="00072956" w:rsidRPr="00AD6601" w:rsidRDefault="00072956" w:rsidP="00A63C98">
      <w:pPr>
        <w:tabs>
          <w:tab w:val="left" w:pos="4962"/>
        </w:tabs>
        <w:jc w:val="right"/>
        <w:rPr>
          <w:bCs/>
          <w:sz w:val="24"/>
          <w:szCs w:val="24"/>
        </w:rPr>
      </w:pPr>
      <w:r w:rsidRPr="00AD6601">
        <w:rPr>
          <w:bCs/>
          <w:sz w:val="24"/>
          <w:szCs w:val="24"/>
        </w:rPr>
        <w:t>«____» ___________20___г.</w:t>
      </w:r>
    </w:p>
    <w:p w14:paraId="759E97AD" w14:textId="77777777" w:rsidR="00072956" w:rsidRPr="00AD6601" w:rsidRDefault="00072956" w:rsidP="00A63C98">
      <w:pPr>
        <w:tabs>
          <w:tab w:val="left" w:pos="4962"/>
        </w:tabs>
        <w:jc w:val="both"/>
        <w:rPr>
          <w:bCs/>
          <w:sz w:val="24"/>
          <w:szCs w:val="24"/>
        </w:rPr>
      </w:pPr>
      <w:r w:rsidRPr="00AD6601">
        <w:rPr>
          <w:bCs/>
          <w:sz w:val="24"/>
          <w:szCs w:val="24"/>
        </w:rPr>
        <w:t>Охрана труда</w:t>
      </w:r>
      <w:r w:rsidRPr="00AD6601">
        <w:rPr>
          <w:bCs/>
          <w:sz w:val="24"/>
          <w:szCs w:val="24"/>
        </w:rPr>
        <w:tab/>
        <w:t>_________________/__________________/</w:t>
      </w:r>
    </w:p>
    <w:p w14:paraId="602DCA4C" w14:textId="77777777" w:rsidR="00072956" w:rsidRPr="00AD6601" w:rsidRDefault="00072956" w:rsidP="00A63C98">
      <w:pPr>
        <w:ind w:firstLine="4536"/>
        <w:jc w:val="center"/>
        <w:rPr>
          <w:bCs/>
          <w:i/>
          <w:sz w:val="24"/>
          <w:szCs w:val="24"/>
          <w:vertAlign w:val="superscript"/>
        </w:rPr>
      </w:pPr>
      <w:r w:rsidRPr="00AD6601">
        <w:rPr>
          <w:bCs/>
          <w:i/>
          <w:sz w:val="24"/>
          <w:szCs w:val="24"/>
          <w:vertAlign w:val="superscript"/>
        </w:rPr>
        <w:t>(ФИО, подпись)</w:t>
      </w:r>
    </w:p>
    <w:p w14:paraId="57B6A897" w14:textId="77777777" w:rsidR="00072956" w:rsidRPr="00AD6601" w:rsidRDefault="00072956" w:rsidP="00A63C98">
      <w:pPr>
        <w:tabs>
          <w:tab w:val="left" w:pos="4962"/>
        </w:tabs>
        <w:jc w:val="right"/>
        <w:rPr>
          <w:bCs/>
          <w:sz w:val="24"/>
          <w:szCs w:val="24"/>
        </w:rPr>
      </w:pPr>
      <w:r w:rsidRPr="00AD6601">
        <w:rPr>
          <w:bCs/>
          <w:sz w:val="24"/>
          <w:szCs w:val="24"/>
        </w:rPr>
        <w:t>«____» ___________20___г.</w:t>
      </w:r>
    </w:p>
    <w:p w14:paraId="156E80AD" w14:textId="77777777" w:rsidR="00072956" w:rsidRPr="00AD6601" w:rsidRDefault="00072956" w:rsidP="00A63C98">
      <w:pPr>
        <w:rPr>
          <w:b/>
          <w:sz w:val="24"/>
          <w:szCs w:val="24"/>
        </w:rPr>
      </w:pPr>
      <w:r w:rsidRPr="00AD6601">
        <w:rPr>
          <w:b/>
          <w:sz w:val="24"/>
          <w:szCs w:val="24"/>
        </w:rPr>
        <w:t>Первичный инструктаж проведен, производство работ начать</w:t>
      </w:r>
    </w:p>
    <w:p w14:paraId="4B4B1BD4" w14:textId="77777777" w:rsidR="00072956" w:rsidRPr="00AD6601" w:rsidRDefault="00072956" w:rsidP="00A63C98">
      <w:pPr>
        <w:jc w:val="both"/>
        <w:rPr>
          <w:bCs/>
          <w:sz w:val="24"/>
          <w:szCs w:val="24"/>
        </w:rPr>
      </w:pPr>
      <w:r w:rsidRPr="00AD6601">
        <w:rPr>
          <w:bCs/>
          <w:sz w:val="24"/>
          <w:szCs w:val="24"/>
        </w:rPr>
        <w:t>Начальник цеха, курирующий производство работ___________________________________</w:t>
      </w:r>
    </w:p>
    <w:p w14:paraId="1B776996" w14:textId="77777777" w:rsidR="00072956" w:rsidRPr="00AD6601" w:rsidRDefault="00072956" w:rsidP="00A63C98">
      <w:pPr>
        <w:jc w:val="both"/>
        <w:rPr>
          <w:bCs/>
          <w:sz w:val="24"/>
          <w:szCs w:val="24"/>
        </w:rPr>
      </w:pPr>
      <w:r w:rsidRPr="00AD6601">
        <w:rPr>
          <w:bCs/>
          <w:sz w:val="24"/>
          <w:szCs w:val="24"/>
        </w:rPr>
        <w:t>___________________________/__________________________/ «____»___________20___г.</w:t>
      </w:r>
    </w:p>
    <w:p w14:paraId="5591C1B2" w14:textId="77777777" w:rsidR="00072956" w:rsidRPr="00AD6601" w:rsidRDefault="00072956" w:rsidP="00A63C98">
      <w:pPr>
        <w:pStyle w:val="af0"/>
        <w:spacing w:after="0" w:line="240" w:lineRule="auto"/>
        <w:ind w:left="709" w:firstLine="2126"/>
        <w:contextualSpacing w:val="0"/>
        <w:rPr>
          <w:rFonts w:ascii="Times New Roman" w:hAnsi="Times New Roman"/>
          <w:bCs/>
          <w:i/>
          <w:sz w:val="24"/>
          <w:szCs w:val="24"/>
          <w:vertAlign w:val="superscript"/>
        </w:rPr>
      </w:pPr>
      <w:r w:rsidRPr="00AD6601">
        <w:rPr>
          <w:rFonts w:ascii="Times New Roman" w:hAnsi="Times New Roman"/>
          <w:bCs/>
          <w:i/>
          <w:sz w:val="24"/>
          <w:szCs w:val="24"/>
          <w:vertAlign w:val="superscript"/>
        </w:rPr>
        <w:t>ФИО, подпись</w:t>
      </w:r>
    </w:p>
    <w:p w14:paraId="46A578CB" w14:textId="23902221" w:rsidR="00252C4B" w:rsidRPr="00AD6601" w:rsidRDefault="00252C4B" w:rsidP="00A63C98">
      <w:pPr>
        <w:tabs>
          <w:tab w:val="left" w:pos="4962"/>
        </w:tabs>
        <w:jc w:val="both"/>
        <w:rPr>
          <w:bCs/>
          <w:sz w:val="24"/>
          <w:szCs w:val="24"/>
        </w:rPr>
      </w:pPr>
      <w:r w:rsidRPr="00AD6601">
        <w:rPr>
          <w:sz w:val="24"/>
          <w:szCs w:val="24"/>
        </w:rPr>
        <w:t xml:space="preserve">Руководитель организации </w:t>
      </w:r>
      <w:r w:rsidRPr="00AD6601">
        <w:rPr>
          <w:sz w:val="24"/>
          <w:szCs w:val="24"/>
        </w:rPr>
        <w:tab/>
      </w:r>
      <w:r w:rsidRPr="00AD6601">
        <w:rPr>
          <w:bCs/>
          <w:sz w:val="24"/>
          <w:szCs w:val="24"/>
        </w:rPr>
        <w:t>_________________/__________________/</w:t>
      </w:r>
    </w:p>
    <w:p w14:paraId="5517EA66" w14:textId="77777777" w:rsidR="00252C4B" w:rsidRPr="00AD6601" w:rsidRDefault="00252C4B" w:rsidP="00A63C98">
      <w:pPr>
        <w:ind w:firstLine="4536"/>
        <w:jc w:val="center"/>
        <w:rPr>
          <w:bCs/>
          <w:i/>
          <w:sz w:val="24"/>
          <w:szCs w:val="24"/>
          <w:vertAlign w:val="superscript"/>
        </w:rPr>
      </w:pPr>
      <w:r w:rsidRPr="00AD6601">
        <w:rPr>
          <w:bCs/>
          <w:i/>
          <w:sz w:val="24"/>
          <w:szCs w:val="24"/>
          <w:vertAlign w:val="superscript"/>
        </w:rPr>
        <w:t>(ФИО, подпись, МП)</w:t>
      </w:r>
    </w:p>
    <w:p w14:paraId="3BCF8093" w14:textId="50CA123D" w:rsidR="00FF513D" w:rsidRPr="00AD6601" w:rsidRDefault="00FF513D" w:rsidP="00A63C98">
      <w:pPr>
        <w:pStyle w:val="10"/>
        <w:ind w:firstLine="3119"/>
        <w:jc w:val="left"/>
        <w:rPr>
          <w:b w:val="0"/>
          <w:bCs w:val="0"/>
          <w:sz w:val="24"/>
        </w:rPr>
      </w:pPr>
      <w:bookmarkStart w:id="41" w:name="_Toc152685845"/>
      <w:bookmarkStart w:id="42" w:name="_Toc112156759"/>
      <w:r w:rsidRPr="00AD6601">
        <w:rPr>
          <w:b w:val="0"/>
          <w:bCs w:val="0"/>
          <w:sz w:val="24"/>
        </w:rPr>
        <w:lastRenderedPageBreak/>
        <w:t>Блок-схема допуска подрядного персонала на предприятие</w:t>
      </w:r>
      <w:bookmarkEnd w:id="41"/>
      <w:bookmarkEnd w:id="42"/>
    </w:p>
    <w:p w14:paraId="22846C42" w14:textId="77777777" w:rsidR="00FF513D" w:rsidRPr="00AD6601" w:rsidRDefault="00FF513D" w:rsidP="00A63C98">
      <w:r w:rsidRPr="00AD6601">
        <w:rPr>
          <w:noProof/>
        </w:rPr>
        <mc:AlternateContent>
          <mc:Choice Requires="wps">
            <w:drawing>
              <wp:anchor distT="0" distB="0" distL="114300" distR="114300" simplePos="0" relativeHeight="251659264" behindDoc="0" locked="0" layoutInCell="1" allowOverlap="1" wp14:anchorId="41407A7B" wp14:editId="61A79F9E">
                <wp:simplePos x="0" y="0"/>
                <wp:positionH relativeFrom="column">
                  <wp:posOffset>-127635</wp:posOffset>
                </wp:positionH>
                <wp:positionV relativeFrom="paragraph">
                  <wp:posOffset>97155</wp:posOffset>
                </wp:positionV>
                <wp:extent cx="5915025" cy="1314450"/>
                <wp:effectExtent l="0" t="0" r="28575" b="19050"/>
                <wp:wrapNone/>
                <wp:docPr id="2" name="Прямоугольник: скругленные углы 2"/>
                <wp:cNvGraphicFramePr/>
                <a:graphic xmlns:a="http://schemas.openxmlformats.org/drawingml/2006/main">
                  <a:graphicData uri="http://schemas.microsoft.com/office/word/2010/wordprocessingShape">
                    <wps:wsp>
                      <wps:cNvSpPr/>
                      <wps:spPr>
                        <a:xfrm>
                          <a:off x="0" y="0"/>
                          <a:ext cx="5915025" cy="13144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1BE7BC9" w14:textId="77777777" w:rsidR="00F442BB" w:rsidRPr="00A81FCD" w:rsidRDefault="00F442BB" w:rsidP="00FF513D">
                            <w:pPr>
                              <w:jc w:val="center"/>
                              <w:rPr>
                                <w:color w:val="000000" w:themeColor="text1"/>
                              </w:rPr>
                            </w:pPr>
                            <w:r w:rsidRPr="00A81FCD">
                              <w:rPr>
                                <w:color w:val="000000" w:themeColor="text1"/>
                              </w:rPr>
                              <w:t xml:space="preserve">Подрядчик оформляет </w:t>
                            </w:r>
                            <w:r>
                              <w:rPr>
                                <w:color w:val="000000" w:themeColor="text1"/>
                              </w:rPr>
                              <w:t>и направляет</w:t>
                            </w:r>
                            <w:r w:rsidRPr="00A81FCD">
                              <w:rPr>
                                <w:color w:val="000000" w:themeColor="text1"/>
                              </w:rPr>
                              <w:t>:</w:t>
                            </w:r>
                          </w:p>
                          <w:p w14:paraId="639FCA8C" w14:textId="77777777" w:rsidR="00F442BB" w:rsidRPr="00A81FCD" w:rsidRDefault="00F442BB" w:rsidP="00FF513D">
                            <w:pPr>
                              <w:jc w:val="center"/>
                              <w:rPr>
                                <w:color w:val="000000" w:themeColor="text1"/>
                              </w:rPr>
                            </w:pPr>
                            <w:r w:rsidRPr="00A81FCD">
                              <w:rPr>
                                <w:color w:val="000000" w:themeColor="text1"/>
                              </w:rPr>
                              <w:t>Заявк</w:t>
                            </w:r>
                            <w:r>
                              <w:rPr>
                                <w:color w:val="000000" w:themeColor="text1"/>
                              </w:rPr>
                              <w:t>у</w:t>
                            </w:r>
                            <w:r w:rsidRPr="00A81FCD">
                              <w:rPr>
                                <w:color w:val="000000" w:themeColor="text1"/>
                              </w:rPr>
                              <w:t xml:space="preserve"> </w:t>
                            </w:r>
                            <w:r w:rsidRPr="00A81FCD">
                              <w:rPr>
                                <w:color w:val="000000" w:themeColor="text1"/>
                                <w:u w:val="single"/>
                              </w:rPr>
                              <w:t>на пропуск</w:t>
                            </w:r>
                            <w:r w:rsidRPr="00A81FCD">
                              <w:rPr>
                                <w:color w:val="000000" w:themeColor="text1"/>
                              </w:rPr>
                              <w:t xml:space="preserve"> персонала подрядной организации (для ОБ и охранного предприятия</w:t>
                            </w:r>
                            <w:r>
                              <w:rPr>
                                <w:color w:val="000000" w:themeColor="text1"/>
                              </w:rPr>
                              <w:t>)</w:t>
                            </w:r>
                            <w:r w:rsidRPr="00A81FCD">
                              <w:rPr>
                                <w:color w:val="000000" w:themeColor="text1"/>
                              </w:rPr>
                              <w:t>;</w:t>
                            </w:r>
                          </w:p>
                          <w:p w14:paraId="042A58B8" w14:textId="77777777" w:rsidR="00F442BB" w:rsidRDefault="00F442BB" w:rsidP="00FF513D">
                            <w:pPr>
                              <w:jc w:val="center"/>
                              <w:rPr>
                                <w:color w:val="000000" w:themeColor="text1"/>
                              </w:rPr>
                            </w:pPr>
                            <w:r w:rsidRPr="00A81FCD">
                              <w:rPr>
                                <w:color w:val="000000" w:themeColor="text1"/>
                              </w:rPr>
                              <w:t xml:space="preserve">Письмо </w:t>
                            </w:r>
                            <w:r w:rsidRPr="00A81FCD">
                              <w:rPr>
                                <w:color w:val="000000" w:themeColor="text1"/>
                                <w:u w:val="single"/>
                              </w:rPr>
                              <w:t>для допуска к проведению работ</w:t>
                            </w:r>
                            <w:r w:rsidRPr="00A81FCD">
                              <w:rPr>
                                <w:color w:val="000000" w:themeColor="text1"/>
                              </w:rPr>
                              <w:t xml:space="preserve"> подрядной организацией (для ООТ и ПБ)</w:t>
                            </w:r>
                          </w:p>
                          <w:p w14:paraId="679A47FC" w14:textId="77777777" w:rsidR="00F442BB" w:rsidRDefault="00F442BB" w:rsidP="00FF513D">
                            <w:pPr>
                              <w:jc w:val="center"/>
                              <w:rPr>
                                <w:color w:val="000000" w:themeColor="text1"/>
                              </w:rPr>
                            </w:pPr>
                            <w:r>
                              <w:rPr>
                                <w:color w:val="000000" w:themeColor="text1"/>
                              </w:rPr>
                              <w:t>С обязательным назначением ответственных лиц со стороны подрядчика, а также подписями руководителя и печатями</w:t>
                            </w:r>
                          </w:p>
                          <w:p w14:paraId="24C870C8" w14:textId="77777777" w:rsidR="00F442BB" w:rsidRPr="00A81FCD" w:rsidRDefault="00F442BB" w:rsidP="00FF513D">
                            <w:pPr>
                              <w:jc w:val="center"/>
                              <w:rPr>
                                <w:color w:val="000000" w:themeColor="text1"/>
                              </w:rPr>
                            </w:pPr>
                          </w:p>
                          <w:p w14:paraId="389B6127" w14:textId="77777777" w:rsidR="00F442BB" w:rsidRDefault="00F442BB" w:rsidP="00FF513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1407A7B" id="Прямоугольник: скругленные углы 2" o:spid="_x0000_s1026" style="position:absolute;margin-left:-10.05pt;margin-top:7.65pt;width:465.75pt;height:10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" fillcolor="#4472c4 [3204]" strokecolor="#1f3763 [1604]" strokeweight="1pt">
                <v:stroke joinstyle="miter"/>
                <v:textbox>
                  <w:txbxContent>
                    <w:p w14:paraId="61BE7BC9" w14:textId="77777777" w:rsidR="00F442BB" w:rsidRPr="00A81FCD" w:rsidRDefault="00F442BB" w:rsidP="00FF513D">
                      <w:pPr>
                        <w:jc w:val="center"/>
                        <w:rPr>
                          <w:color w:val="000000" w:themeColor="text1"/>
                        </w:rPr>
                      </w:pPr>
                      <w:r w:rsidRPr="00A81FCD">
                        <w:rPr>
                          <w:color w:val="000000" w:themeColor="text1"/>
                        </w:rPr>
                        <w:t xml:space="preserve">Подрядчик оформляет </w:t>
                      </w:r>
                      <w:r>
                        <w:rPr>
                          <w:color w:val="000000" w:themeColor="text1"/>
                        </w:rPr>
                        <w:t>и направляет</w:t>
                      </w:r>
                      <w:r w:rsidRPr="00A81FCD">
                        <w:rPr>
                          <w:color w:val="000000" w:themeColor="text1"/>
                        </w:rPr>
                        <w:t>:</w:t>
                      </w:r>
                    </w:p>
                    <w:p w14:paraId="639FCA8C" w14:textId="77777777" w:rsidR="00F442BB" w:rsidRPr="00A81FCD" w:rsidRDefault="00F442BB" w:rsidP="00FF513D">
                      <w:pPr>
                        <w:jc w:val="center"/>
                        <w:rPr>
                          <w:color w:val="000000" w:themeColor="text1"/>
                        </w:rPr>
                      </w:pPr>
                      <w:r w:rsidRPr="00A81FCD">
                        <w:rPr>
                          <w:color w:val="000000" w:themeColor="text1"/>
                        </w:rPr>
                        <w:t>Заявк</w:t>
                      </w:r>
                      <w:r>
                        <w:rPr>
                          <w:color w:val="000000" w:themeColor="text1"/>
                        </w:rPr>
                        <w:t>у</w:t>
                      </w:r>
                      <w:r w:rsidRPr="00A81FCD">
                        <w:rPr>
                          <w:color w:val="000000" w:themeColor="text1"/>
                        </w:rPr>
                        <w:t xml:space="preserve"> </w:t>
                      </w:r>
                      <w:r w:rsidRPr="00A81FCD">
                        <w:rPr>
                          <w:color w:val="000000" w:themeColor="text1"/>
                          <w:u w:val="single"/>
                        </w:rPr>
                        <w:t>на пропуск</w:t>
                      </w:r>
                      <w:r w:rsidRPr="00A81FCD">
                        <w:rPr>
                          <w:color w:val="000000" w:themeColor="text1"/>
                        </w:rPr>
                        <w:t xml:space="preserve"> персонала подрядной организации (для ОБ и охранного предприятия</w:t>
                      </w:r>
                      <w:r>
                        <w:rPr>
                          <w:color w:val="000000" w:themeColor="text1"/>
                        </w:rPr>
                        <w:t>)</w:t>
                      </w:r>
                      <w:r w:rsidRPr="00A81FCD">
                        <w:rPr>
                          <w:color w:val="000000" w:themeColor="text1"/>
                        </w:rPr>
                        <w:t>;</w:t>
                      </w:r>
                    </w:p>
                    <w:p w14:paraId="042A58B8" w14:textId="77777777" w:rsidR="00F442BB" w:rsidRDefault="00F442BB" w:rsidP="00FF513D">
                      <w:pPr>
                        <w:jc w:val="center"/>
                        <w:rPr>
                          <w:color w:val="000000" w:themeColor="text1"/>
                        </w:rPr>
                      </w:pPr>
                      <w:r w:rsidRPr="00A81FCD">
                        <w:rPr>
                          <w:color w:val="000000" w:themeColor="text1"/>
                        </w:rPr>
                        <w:t xml:space="preserve">Письмо </w:t>
                      </w:r>
                      <w:r w:rsidRPr="00A81FCD">
                        <w:rPr>
                          <w:color w:val="000000" w:themeColor="text1"/>
                          <w:u w:val="single"/>
                        </w:rPr>
                        <w:t>для допуска к проведению работ</w:t>
                      </w:r>
                      <w:r w:rsidRPr="00A81FCD">
                        <w:rPr>
                          <w:color w:val="000000" w:themeColor="text1"/>
                        </w:rPr>
                        <w:t xml:space="preserve"> подрядной организацией (для ООТ и ПБ)</w:t>
                      </w:r>
                    </w:p>
                    <w:p w14:paraId="679A47FC" w14:textId="77777777" w:rsidR="00F442BB" w:rsidRDefault="00F442BB" w:rsidP="00FF513D">
                      <w:pPr>
                        <w:jc w:val="center"/>
                        <w:rPr>
                          <w:color w:val="000000" w:themeColor="text1"/>
                        </w:rPr>
                      </w:pPr>
                      <w:r>
                        <w:rPr>
                          <w:color w:val="000000" w:themeColor="text1"/>
                        </w:rPr>
                        <w:t>С обязательным назначением ответственных лиц со стороны подрядчика, а также подписями руководителя и печатями</w:t>
                      </w:r>
                    </w:p>
                    <w:p w14:paraId="24C870C8" w14:textId="77777777" w:rsidR="00F442BB" w:rsidRPr="00A81FCD" w:rsidRDefault="00F442BB" w:rsidP="00FF513D">
                      <w:pPr>
                        <w:jc w:val="center"/>
                        <w:rPr>
                          <w:color w:val="000000" w:themeColor="text1"/>
                        </w:rPr>
                      </w:pPr>
                    </w:p>
                    <w:p w14:paraId="389B6127" w14:textId="77777777" w:rsidR="00F442BB" w:rsidRDefault="00F442BB" w:rsidP="00FF513D">
                      <w:pPr>
                        <w:jc w:val="center"/>
                      </w:pPr>
                    </w:p>
                  </w:txbxContent>
                </v:textbox>
              </v:roundrect>
            </w:pict>
          </mc:Fallback>
        </mc:AlternateContent>
      </w:r>
    </w:p>
    <w:p w14:paraId="51182775" w14:textId="1CBE5191" w:rsidR="00072956" w:rsidRPr="00AD6601" w:rsidRDefault="00FF513D" w:rsidP="00A63C98">
      <w:r w:rsidRPr="00AD6601">
        <w:rPr>
          <w:noProof/>
        </w:rPr>
        <mc:AlternateContent>
          <mc:Choice Requires="wps">
            <w:drawing>
              <wp:anchor distT="0" distB="0" distL="114300" distR="114300" simplePos="0" relativeHeight="251664384" behindDoc="0" locked="0" layoutInCell="1" allowOverlap="1" wp14:anchorId="76A34F8E" wp14:editId="722FEEA6">
                <wp:simplePos x="0" y="0"/>
                <wp:positionH relativeFrom="column">
                  <wp:posOffset>2939415</wp:posOffset>
                </wp:positionH>
                <wp:positionV relativeFrom="paragraph">
                  <wp:posOffset>4413250</wp:posOffset>
                </wp:positionV>
                <wp:extent cx="2943225" cy="1047750"/>
                <wp:effectExtent l="0" t="0" r="28575" b="19050"/>
                <wp:wrapNone/>
                <wp:docPr id="7" name="Прямоугольник: скругленные углы 7"/>
                <wp:cNvGraphicFramePr/>
                <a:graphic xmlns:a="http://schemas.openxmlformats.org/drawingml/2006/main">
                  <a:graphicData uri="http://schemas.microsoft.com/office/word/2010/wordprocessingShape">
                    <wps:wsp>
                      <wps:cNvSpPr/>
                      <wps:spPr>
                        <a:xfrm>
                          <a:off x="0" y="0"/>
                          <a:ext cx="2943225" cy="10477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EA0B43E" w14:textId="77777777" w:rsidR="00F442BB" w:rsidRPr="00A81FCD" w:rsidRDefault="00F442BB" w:rsidP="00FF513D">
                            <w:pPr>
                              <w:jc w:val="center"/>
                              <w:rPr>
                                <w:color w:val="000000" w:themeColor="text1"/>
                              </w:rPr>
                            </w:pPr>
                            <w:r w:rsidRPr="00A81FCD">
                              <w:rPr>
                                <w:color w:val="000000" w:themeColor="text1"/>
                              </w:rPr>
                              <w:t xml:space="preserve">Письмо </w:t>
                            </w:r>
                            <w:r w:rsidRPr="00A81FCD">
                              <w:rPr>
                                <w:color w:val="000000" w:themeColor="text1"/>
                                <w:u w:val="single"/>
                              </w:rPr>
                              <w:t>для допуска к проведению работ</w:t>
                            </w:r>
                            <w:r w:rsidRPr="00A81FCD">
                              <w:rPr>
                                <w:color w:val="000000" w:themeColor="text1"/>
                              </w:rPr>
                              <w:t xml:space="preserve"> подрядной организацией </w:t>
                            </w:r>
                            <w:r>
                              <w:rPr>
                                <w:color w:val="000000" w:themeColor="text1"/>
                              </w:rPr>
                              <w:t>визируется главным инженером и направляется в ООТ и ПБ для выпуска распоряжения о допуске командированного персонала</w:t>
                            </w:r>
                          </w:p>
                          <w:p w14:paraId="362F95DA" w14:textId="77777777" w:rsidR="00F442BB" w:rsidRDefault="00F442BB" w:rsidP="00FF513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6A34F8E" id="Прямоугольник: скругленные углы 7" o:spid="_x0000_s1027" style="position:absolute;margin-left:231.45pt;margin-top:347.5pt;width:231.75pt;height:8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" fillcolor="#4472c4 [3204]" strokecolor="#1f3763 [1604]" strokeweight="1pt">
                <v:stroke joinstyle="miter"/>
                <v:textbox>
                  <w:txbxContent>
                    <w:p w14:paraId="3EA0B43E" w14:textId="77777777" w:rsidR="00F442BB" w:rsidRPr="00A81FCD" w:rsidRDefault="00F442BB" w:rsidP="00FF513D">
                      <w:pPr>
                        <w:jc w:val="center"/>
                        <w:rPr>
                          <w:color w:val="000000" w:themeColor="text1"/>
                        </w:rPr>
                      </w:pPr>
                      <w:r w:rsidRPr="00A81FCD">
                        <w:rPr>
                          <w:color w:val="000000" w:themeColor="text1"/>
                        </w:rPr>
                        <w:t xml:space="preserve">Письмо </w:t>
                      </w:r>
                      <w:r w:rsidRPr="00A81FCD">
                        <w:rPr>
                          <w:color w:val="000000" w:themeColor="text1"/>
                          <w:u w:val="single"/>
                        </w:rPr>
                        <w:t>для допуска к проведению работ</w:t>
                      </w:r>
                      <w:r w:rsidRPr="00A81FCD">
                        <w:rPr>
                          <w:color w:val="000000" w:themeColor="text1"/>
                        </w:rPr>
                        <w:t xml:space="preserve"> подрядной организацией </w:t>
                      </w:r>
                      <w:r>
                        <w:rPr>
                          <w:color w:val="000000" w:themeColor="text1"/>
                        </w:rPr>
                        <w:t>визируется главным инженером и направляется в ООТ и ПБ для выпуска распоряжения о допуске командированного персонала</w:t>
                      </w:r>
                    </w:p>
                    <w:p w14:paraId="362F95DA" w14:textId="77777777" w:rsidR="00F442BB" w:rsidRDefault="00F442BB" w:rsidP="00FF513D">
                      <w:pPr>
                        <w:jc w:val="center"/>
                      </w:pPr>
                    </w:p>
                  </w:txbxContent>
                </v:textbox>
              </v:roundrect>
            </w:pict>
          </mc:Fallback>
        </mc:AlternateContent>
      </w:r>
      <w:r w:rsidRPr="00AD6601">
        <w:rPr>
          <w:noProof/>
        </w:rPr>
        <mc:AlternateContent>
          <mc:Choice Requires="wps">
            <w:drawing>
              <wp:anchor distT="0" distB="0" distL="114300" distR="114300" simplePos="0" relativeHeight="251662336" behindDoc="0" locked="0" layoutInCell="1" allowOverlap="1" wp14:anchorId="33E33E15" wp14:editId="2FD17523">
                <wp:simplePos x="0" y="0"/>
                <wp:positionH relativeFrom="column">
                  <wp:posOffset>-184785</wp:posOffset>
                </wp:positionH>
                <wp:positionV relativeFrom="paragraph">
                  <wp:posOffset>4413250</wp:posOffset>
                </wp:positionV>
                <wp:extent cx="2581275" cy="1181100"/>
                <wp:effectExtent l="0" t="0" r="28575" b="19050"/>
                <wp:wrapNone/>
                <wp:docPr id="5" name="Прямоугольник: скругленные углы 5"/>
                <wp:cNvGraphicFramePr/>
                <a:graphic xmlns:a="http://schemas.openxmlformats.org/drawingml/2006/main">
                  <a:graphicData uri="http://schemas.microsoft.com/office/word/2010/wordprocessingShape">
                    <wps:wsp>
                      <wps:cNvSpPr/>
                      <wps:spPr>
                        <a:xfrm>
                          <a:off x="0" y="0"/>
                          <a:ext cx="2581275" cy="11811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0B8BB37" w14:textId="77777777" w:rsidR="00F442BB" w:rsidRPr="00A81FCD" w:rsidRDefault="00F442BB" w:rsidP="00FF513D">
                            <w:pPr>
                              <w:jc w:val="center"/>
                              <w:rPr>
                                <w:color w:val="000000" w:themeColor="text1"/>
                              </w:rPr>
                            </w:pPr>
                            <w:r w:rsidRPr="00A81FCD">
                              <w:rPr>
                                <w:color w:val="000000" w:themeColor="text1"/>
                              </w:rPr>
                              <w:t xml:space="preserve">Заявка </w:t>
                            </w:r>
                            <w:r w:rsidRPr="00A81FCD">
                              <w:rPr>
                                <w:color w:val="000000" w:themeColor="text1"/>
                                <w:u w:val="single"/>
                              </w:rPr>
                              <w:t>на пропуск</w:t>
                            </w:r>
                            <w:r w:rsidRPr="00A81FCD">
                              <w:rPr>
                                <w:color w:val="000000" w:themeColor="text1"/>
                              </w:rPr>
                              <w:t xml:space="preserve"> персонала подрядной организации </w:t>
                            </w:r>
                            <w:r>
                              <w:rPr>
                                <w:color w:val="000000" w:themeColor="text1"/>
                              </w:rPr>
                              <w:t>визируется директором филиала и направляется в бюро пропусков для выдачи пропусков в соответствии с указанным сроком</w:t>
                            </w:r>
                          </w:p>
                          <w:p w14:paraId="19F2F1EB" w14:textId="77777777" w:rsidR="00F442BB" w:rsidRDefault="00F442BB" w:rsidP="00FF513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E33E15" id="Прямоугольник: скругленные углы 5" o:spid="_x0000_s1028" style="position:absolute;margin-left:-14.55pt;margin-top:347.5pt;width:203.25pt;height:9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" fillcolor="#4472c4 [3204]" strokecolor="#1f3763 [1604]" strokeweight="1pt">
                <v:stroke joinstyle="miter"/>
                <v:textbox>
                  <w:txbxContent>
                    <w:p w14:paraId="10B8BB37" w14:textId="77777777" w:rsidR="00F442BB" w:rsidRPr="00A81FCD" w:rsidRDefault="00F442BB" w:rsidP="00FF513D">
                      <w:pPr>
                        <w:jc w:val="center"/>
                        <w:rPr>
                          <w:color w:val="000000" w:themeColor="text1"/>
                        </w:rPr>
                      </w:pPr>
                      <w:r w:rsidRPr="00A81FCD">
                        <w:rPr>
                          <w:color w:val="000000" w:themeColor="text1"/>
                        </w:rPr>
                        <w:t xml:space="preserve">Заявка </w:t>
                      </w:r>
                      <w:r w:rsidRPr="00A81FCD">
                        <w:rPr>
                          <w:color w:val="000000" w:themeColor="text1"/>
                          <w:u w:val="single"/>
                        </w:rPr>
                        <w:t>на пропуск</w:t>
                      </w:r>
                      <w:r w:rsidRPr="00A81FCD">
                        <w:rPr>
                          <w:color w:val="000000" w:themeColor="text1"/>
                        </w:rPr>
                        <w:t xml:space="preserve"> персонала подрядной организации </w:t>
                      </w:r>
                      <w:r>
                        <w:rPr>
                          <w:color w:val="000000" w:themeColor="text1"/>
                        </w:rPr>
                        <w:t>визируется директором филиала и направляется в бюро пропусков для выдачи пропусков в соответствии с указанным сроком</w:t>
                      </w:r>
                    </w:p>
                    <w:p w14:paraId="19F2F1EB" w14:textId="77777777" w:rsidR="00F442BB" w:rsidRDefault="00F442BB" w:rsidP="00FF513D">
                      <w:pPr>
                        <w:jc w:val="center"/>
                      </w:pPr>
                    </w:p>
                  </w:txbxContent>
                </v:textbox>
              </v:roundrect>
            </w:pict>
          </mc:Fallback>
        </mc:AlternateContent>
      </w:r>
      <w:r w:rsidRPr="00AD6601">
        <w:rPr>
          <w:noProof/>
        </w:rPr>
        <mc:AlternateContent>
          <mc:Choice Requires="wps">
            <w:drawing>
              <wp:anchor distT="0" distB="0" distL="114300" distR="114300" simplePos="0" relativeHeight="251669504" behindDoc="0" locked="0" layoutInCell="1" allowOverlap="1" wp14:anchorId="11877A76" wp14:editId="1571C3EE">
                <wp:simplePos x="0" y="0"/>
                <wp:positionH relativeFrom="column">
                  <wp:posOffset>4396740</wp:posOffset>
                </wp:positionH>
                <wp:positionV relativeFrom="paragraph">
                  <wp:posOffset>4127500</wp:posOffset>
                </wp:positionV>
                <wp:extent cx="390525" cy="285750"/>
                <wp:effectExtent l="38100" t="0" r="9525" b="38100"/>
                <wp:wrapNone/>
                <wp:docPr id="12" name="Стрелка: вниз 12"/>
                <wp:cNvGraphicFramePr/>
                <a:graphic xmlns:a="http://schemas.openxmlformats.org/drawingml/2006/main">
                  <a:graphicData uri="http://schemas.microsoft.com/office/word/2010/wordprocessingShape">
                    <wps:wsp>
                      <wps:cNvSpPr/>
                      <wps:spPr>
                        <a:xfrm>
                          <a:off x="0" y="0"/>
                          <a:ext cx="390525" cy="2857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418CA49"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2" o:spid="_x0000_s1026" type="#_x0000_t67" style="position:absolute;margin-left:346.2pt;margin-top:325pt;width:30.75pt;height:22.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" adj="10800" fillcolor="#4472c4 [3204]" strokecolor="#1f3763 [1604]" strokeweight="1pt"/>
            </w:pict>
          </mc:Fallback>
        </mc:AlternateContent>
      </w:r>
      <w:r w:rsidRPr="00AD6601">
        <w:rPr>
          <w:noProof/>
        </w:rPr>
        <mc:AlternateContent>
          <mc:Choice Requires="wps">
            <w:drawing>
              <wp:anchor distT="0" distB="0" distL="114300" distR="114300" simplePos="0" relativeHeight="251668480" behindDoc="0" locked="0" layoutInCell="1" allowOverlap="1" wp14:anchorId="48764ABE" wp14:editId="7D1E2739">
                <wp:simplePos x="0" y="0"/>
                <wp:positionH relativeFrom="column">
                  <wp:posOffset>929640</wp:posOffset>
                </wp:positionH>
                <wp:positionV relativeFrom="paragraph">
                  <wp:posOffset>4127500</wp:posOffset>
                </wp:positionV>
                <wp:extent cx="390525" cy="285750"/>
                <wp:effectExtent l="38100" t="0" r="9525" b="38100"/>
                <wp:wrapNone/>
                <wp:docPr id="11" name="Стрелка: вниз 11"/>
                <wp:cNvGraphicFramePr/>
                <a:graphic xmlns:a="http://schemas.openxmlformats.org/drawingml/2006/main">
                  <a:graphicData uri="http://schemas.microsoft.com/office/word/2010/wordprocessingShape">
                    <wps:wsp>
                      <wps:cNvSpPr/>
                      <wps:spPr>
                        <a:xfrm>
                          <a:off x="0" y="0"/>
                          <a:ext cx="390525" cy="2857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0AD194C" id="Стрелка: вниз 11" o:spid="_x0000_s1026" type="#_x0000_t67" style="position:absolute;margin-left:73.2pt;margin-top:325pt;width:30.75pt;height:2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" adj="10800" fillcolor="#4472c4 [3204]" strokecolor="#1f3763 [1604]" strokeweight="1pt"/>
            </w:pict>
          </mc:Fallback>
        </mc:AlternateContent>
      </w:r>
      <w:r w:rsidRPr="00AD6601">
        <w:rPr>
          <w:noProof/>
        </w:rPr>
        <mc:AlternateContent>
          <mc:Choice Requires="wps">
            <w:drawing>
              <wp:anchor distT="0" distB="0" distL="114300" distR="114300" simplePos="0" relativeHeight="251667456" behindDoc="0" locked="0" layoutInCell="1" allowOverlap="1" wp14:anchorId="08D3AB7F" wp14:editId="3B66EF4B">
                <wp:simplePos x="0" y="0"/>
                <wp:positionH relativeFrom="column">
                  <wp:posOffset>2558415</wp:posOffset>
                </wp:positionH>
                <wp:positionV relativeFrom="paragraph">
                  <wp:posOffset>3079750</wp:posOffset>
                </wp:positionV>
                <wp:extent cx="390525" cy="314325"/>
                <wp:effectExtent l="19050" t="0" r="28575" b="47625"/>
                <wp:wrapNone/>
                <wp:docPr id="10" name="Стрелка: вниз 10"/>
                <wp:cNvGraphicFramePr/>
                <a:graphic xmlns:a="http://schemas.openxmlformats.org/drawingml/2006/main">
                  <a:graphicData uri="http://schemas.microsoft.com/office/word/2010/wordprocessingShape">
                    <wps:wsp>
                      <wps:cNvSpPr/>
                      <wps:spPr>
                        <a:xfrm>
                          <a:off x="0" y="0"/>
                          <a:ext cx="390525" cy="3143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EC981F7" id="Стрелка: вниз 10" o:spid="_x0000_s1026" type="#_x0000_t67" style="position:absolute;margin-left:201.45pt;margin-top:242.5pt;width:30.75pt;height:24.7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" adj="10800" fillcolor="#4472c4 [3204]" strokecolor="#1f3763 [1604]" strokeweight="1pt"/>
            </w:pict>
          </mc:Fallback>
        </mc:AlternateContent>
      </w:r>
      <w:r w:rsidRPr="00AD6601">
        <w:rPr>
          <w:noProof/>
        </w:rPr>
        <mc:AlternateContent>
          <mc:Choice Requires="wps">
            <w:drawing>
              <wp:anchor distT="0" distB="0" distL="114300" distR="114300" simplePos="0" relativeHeight="251666432" behindDoc="0" locked="0" layoutInCell="1" allowOverlap="1" wp14:anchorId="76F6E703" wp14:editId="790944F7">
                <wp:simplePos x="0" y="0"/>
                <wp:positionH relativeFrom="column">
                  <wp:posOffset>2567940</wp:posOffset>
                </wp:positionH>
                <wp:positionV relativeFrom="paragraph">
                  <wp:posOffset>1898650</wp:posOffset>
                </wp:positionV>
                <wp:extent cx="390525" cy="323850"/>
                <wp:effectExtent l="19050" t="0" r="28575" b="38100"/>
                <wp:wrapNone/>
                <wp:docPr id="9" name="Стрелка: вниз 9"/>
                <wp:cNvGraphicFramePr/>
                <a:graphic xmlns:a="http://schemas.openxmlformats.org/drawingml/2006/main">
                  <a:graphicData uri="http://schemas.microsoft.com/office/word/2010/wordprocessingShape">
                    <wps:wsp>
                      <wps:cNvSpPr/>
                      <wps:spPr>
                        <a:xfrm>
                          <a:off x="0" y="0"/>
                          <a:ext cx="390525" cy="3238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5B14F33" id="Стрелка: вниз 9" o:spid="_x0000_s1026" type="#_x0000_t67" style="position:absolute;margin-left:202.2pt;margin-top:149.5pt;width:30.75pt;height:25.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" adj="10800" fillcolor="#4472c4 [3204]" strokecolor="#1f3763 [1604]" strokeweight="1pt"/>
            </w:pict>
          </mc:Fallback>
        </mc:AlternateContent>
      </w:r>
      <w:r w:rsidRPr="00AD6601">
        <w:rPr>
          <w:noProof/>
        </w:rPr>
        <mc:AlternateContent>
          <mc:Choice Requires="wps">
            <w:drawing>
              <wp:anchor distT="0" distB="0" distL="114300" distR="114300" simplePos="0" relativeHeight="251665408" behindDoc="0" locked="0" layoutInCell="1" allowOverlap="1" wp14:anchorId="73A7A0B4" wp14:editId="00CD05AB">
                <wp:simplePos x="0" y="0"/>
                <wp:positionH relativeFrom="column">
                  <wp:posOffset>2548890</wp:posOffset>
                </wp:positionH>
                <wp:positionV relativeFrom="paragraph">
                  <wp:posOffset>1136650</wp:posOffset>
                </wp:positionV>
                <wp:extent cx="390525" cy="361950"/>
                <wp:effectExtent l="19050" t="0" r="28575" b="38100"/>
                <wp:wrapNone/>
                <wp:docPr id="8" name="Стрелка: вниз 8"/>
                <wp:cNvGraphicFramePr/>
                <a:graphic xmlns:a="http://schemas.openxmlformats.org/drawingml/2006/main">
                  <a:graphicData uri="http://schemas.microsoft.com/office/word/2010/wordprocessingShape">
                    <wps:wsp>
                      <wps:cNvSpPr/>
                      <wps:spPr>
                        <a:xfrm>
                          <a:off x="0" y="0"/>
                          <a:ext cx="390525" cy="3619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7580656" id="Стрелка: вниз 8" o:spid="_x0000_s1026" type="#_x0000_t67" style="position:absolute;margin-left:200.7pt;margin-top:89.5pt;width:30.75pt;height:28.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" adj="10800" fillcolor="#4472c4 [3204]" strokecolor="#1f3763 [1604]" strokeweight="1pt"/>
            </w:pict>
          </mc:Fallback>
        </mc:AlternateContent>
      </w:r>
      <w:r w:rsidRPr="00AD6601">
        <w:rPr>
          <w:noProof/>
        </w:rPr>
        <mc:AlternateContent>
          <mc:Choice Requires="wps">
            <w:drawing>
              <wp:anchor distT="0" distB="0" distL="114300" distR="114300" simplePos="0" relativeHeight="251660288" behindDoc="0" locked="0" layoutInCell="1" allowOverlap="1" wp14:anchorId="545F105E" wp14:editId="5E03B62C">
                <wp:simplePos x="0" y="0"/>
                <wp:positionH relativeFrom="column">
                  <wp:posOffset>-127635</wp:posOffset>
                </wp:positionH>
                <wp:positionV relativeFrom="paragraph">
                  <wp:posOffset>1498600</wp:posOffset>
                </wp:positionV>
                <wp:extent cx="5915025" cy="400050"/>
                <wp:effectExtent l="0" t="0" r="28575" b="19050"/>
                <wp:wrapNone/>
                <wp:docPr id="3" name="Прямоугольник: скругленные углы 3"/>
                <wp:cNvGraphicFramePr/>
                <a:graphic xmlns:a="http://schemas.openxmlformats.org/drawingml/2006/main">
                  <a:graphicData uri="http://schemas.microsoft.com/office/word/2010/wordprocessingShape">
                    <wps:wsp>
                      <wps:cNvSpPr/>
                      <wps:spPr>
                        <a:xfrm>
                          <a:off x="0" y="0"/>
                          <a:ext cx="5915025" cy="4000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39E8A44" w14:textId="77777777" w:rsidR="00F442BB" w:rsidRPr="005C50F5" w:rsidRDefault="00F442BB" w:rsidP="00FF513D">
                            <w:pPr>
                              <w:jc w:val="center"/>
                              <w:rPr>
                                <w:color w:val="000000" w:themeColor="text1"/>
                              </w:rPr>
                            </w:pPr>
                            <w:r w:rsidRPr="005C50F5">
                              <w:rPr>
                                <w:color w:val="000000" w:themeColor="text1"/>
                              </w:rPr>
                              <w:t>Куратор по договору подает служебную записку на выдачу разового пропуска для подрядчика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45F105E" id="Прямоугольник: скругленные углы 3" o:spid="_x0000_s1029" style="position:absolute;margin-left:-10.05pt;margin-top:118pt;width:465.75pt;height:3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" fillcolor="#4472c4 [3204]" strokecolor="#1f3763 [1604]" strokeweight="1pt">
                <v:stroke joinstyle="miter"/>
                <v:textbox>
                  <w:txbxContent>
                    <w:p w14:paraId="239E8A44" w14:textId="77777777" w:rsidR="00F442BB" w:rsidRPr="005C50F5" w:rsidRDefault="00F442BB" w:rsidP="00FF513D">
                      <w:pPr>
                        <w:jc w:val="center"/>
                        <w:rPr>
                          <w:color w:val="000000" w:themeColor="text1"/>
                        </w:rPr>
                      </w:pPr>
                      <w:r w:rsidRPr="005C50F5">
                        <w:rPr>
                          <w:color w:val="000000" w:themeColor="text1"/>
                        </w:rPr>
                        <w:t>Куратор по договору подает служебную записку на выдачу разового пропуска для подрядчика</w:t>
                      </w:r>
                    </w:p>
                  </w:txbxContent>
                </v:textbox>
              </v:roundrect>
            </w:pict>
          </mc:Fallback>
        </mc:AlternateContent>
      </w:r>
      <w:r w:rsidRPr="00AD6601">
        <w:rPr>
          <w:noProof/>
        </w:rPr>
        <mc:AlternateContent>
          <mc:Choice Requires="wps">
            <w:drawing>
              <wp:anchor distT="0" distB="0" distL="114300" distR="114300" simplePos="0" relativeHeight="251661312" behindDoc="0" locked="0" layoutInCell="1" allowOverlap="1" wp14:anchorId="4F709AFD" wp14:editId="2DF6B00E">
                <wp:simplePos x="0" y="0"/>
                <wp:positionH relativeFrom="column">
                  <wp:posOffset>-127635</wp:posOffset>
                </wp:positionH>
                <wp:positionV relativeFrom="paragraph">
                  <wp:posOffset>2222500</wp:posOffset>
                </wp:positionV>
                <wp:extent cx="5915025" cy="866775"/>
                <wp:effectExtent l="0" t="0" r="28575" b="28575"/>
                <wp:wrapNone/>
                <wp:docPr id="4" name="Прямоугольник: скругленные углы 4"/>
                <wp:cNvGraphicFramePr/>
                <a:graphic xmlns:a="http://schemas.openxmlformats.org/drawingml/2006/main">
                  <a:graphicData uri="http://schemas.microsoft.com/office/word/2010/wordprocessingShape">
                    <wps:wsp>
                      <wps:cNvSpPr/>
                      <wps:spPr>
                        <a:xfrm>
                          <a:off x="0" y="0"/>
                          <a:ext cx="5915025" cy="8667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170A631" w14:textId="77777777" w:rsidR="00F442BB" w:rsidRPr="00A81FCD" w:rsidRDefault="00F442BB" w:rsidP="00FF513D">
                            <w:pPr>
                              <w:jc w:val="center"/>
                              <w:rPr>
                                <w:color w:val="000000" w:themeColor="text1"/>
                              </w:rPr>
                            </w:pPr>
                            <w:r w:rsidRPr="00A81FCD">
                              <w:rPr>
                                <w:color w:val="000000" w:themeColor="text1"/>
                              </w:rPr>
                              <w:t xml:space="preserve">Подрядчик </w:t>
                            </w:r>
                            <w:r>
                              <w:rPr>
                                <w:color w:val="000000" w:themeColor="text1"/>
                              </w:rPr>
                              <w:t xml:space="preserve">прибывает на КГЭС </w:t>
                            </w:r>
                            <w:r w:rsidRPr="005C50F5">
                              <w:rPr>
                                <w:b/>
                                <w:bCs/>
                                <w:color w:val="000000" w:themeColor="text1"/>
                                <w:u w:val="single"/>
                              </w:rPr>
                              <w:t>и в сопровождении куратора по договору</w:t>
                            </w:r>
                            <w:r>
                              <w:rPr>
                                <w:b/>
                                <w:bCs/>
                                <w:color w:val="000000" w:themeColor="text1"/>
                                <w:u w:val="single"/>
                              </w:rPr>
                              <w:t>(представителя участка, цеха)</w:t>
                            </w:r>
                            <w:r>
                              <w:rPr>
                                <w:color w:val="000000" w:themeColor="text1"/>
                              </w:rPr>
                              <w:t xml:space="preserve"> проходит блок инструктажей с визами лиц, ответственных за проведение вводных инструктажей по экологической, пожарной безопасности и охране труда, а также получает визу представителя отдела безопасности в з</w:t>
                            </w:r>
                            <w:r w:rsidRPr="00A81FCD">
                              <w:rPr>
                                <w:color w:val="000000" w:themeColor="text1"/>
                              </w:rPr>
                              <w:t>аявк</w:t>
                            </w:r>
                            <w:r>
                              <w:rPr>
                                <w:color w:val="000000" w:themeColor="text1"/>
                              </w:rPr>
                              <w:t>е</w:t>
                            </w:r>
                            <w:r w:rsidRPr="00A81FCD">
                              <w:rPr>
                                <w:color w:val="000000" w:themeColor="text1"/>
                              </w:rPr>
                              <w:t xml:space="preserve"> </w:t>
                            </w:r>
                            <w:r w:rsidRPr="00A81FCD">
                              <w:rPr>
                                <w:color w:val="000000" w:themeColor="text1"/>
                                <w:u w:val="single"/>
                              </w:rPr>
                              <w:t>на пропуск</w:t>
                            </w:r>
                            <w:r w:rsidRPr="00A81FCD">
                              <w:rPr>
                                <w:color w:val="000000" w:themeColor="text1"/>
                              </w:rPr>
                              <w:t xml:space="preserve"> персонала подрядной организации</w:t>
                            </w:r>
                            <w:r>
                              <w:rPr>
                                <w:color w:val="000000" w:themeColor="text1"/>
                              </w:rPr>
                              <w:t xml:space="preserve"> </w:t>
                            </w:r>
                          </w:p>
                          <w:p w14:paraId="69A49285" w14:textId="77777777" w:rsidR="00F442BB" w:rsidRDefault="00F442BB" w:rsidP="00FF513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F709AFD" id="Прямоугольник: скругленные углы 4" o:spid="_x0000_s1030" style="position:absolute;margin-left:-10.05pt;margin-top:175pt;width:465.75pt;height:68.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" fillcolor="#4472c4 [3204]" strokecolor="#1f3763 [1604]" strokeweight="1pt">
                <v:stroke joinstyle="miter"/>
                <v:textbox>
                  <w:txbxContent>
                    <w:p w14:paraId="5170A631" w14:textId="77777777" w:rsidR="00F442BB" w:rsidRPr="00A81FCD" w:rsidRDefault="00F442BB" w:rsidP="00FF513D">
                      <w:pPr>
                        <w:jc w:val="center"/>
                        <w:rPr>
                          <w:color w:val="000000" w:themeColor="text1"/>
                        </w:rPr>
                      </w:pPr>
                      <w:r w:rsidRPr="00A81FCD">
                        <w:rPr>
                          <w:color w:val="000000" w:themeColor="text1"/>
                        </w:rPr>
                        <w:t xml:space="preserve">Подрядчик </w:t>
                      </w:r>
                      <w:r>
                        <w:rPr>
                          <w:color w:val="000000" w:themeColor="text1"/>
                        </w:rPr>
                        <w:t xml:space="preserve">прибывает на КГЭС </w:t>
                      </w:r>
                      <w:r w:rsidRPr="005C50F5">
                        <w:rPr>
                          <w:b/>
                          <w:bCs/>
                          <w:color w:val="000000" w:themeColor="text1"/>
                          <w:u w:val="single"/>
                        </w:rPr>
                        <w:t>и в сопровождении куратора по договору</w:t>
                      </w:r>
                      <w:r>
                        <w:rPr>
                          <w:b/>
                          <w:bCs/>
                          <w:color w:val="000000" w:themeColor="text1"/>
                          <w:u w:val="single"/>
                        </w:rPr>
                        <w:t>(представителя участка, цеха)</w:t>
                      </w:r>
                      <w:r>
                        <w:rPr>
                          <w:color w:val="000000" w:themeColor="text1"/>
                        </w:rPr>
                        <w:t xml:space="preserve"> проходит блок инструктажей с визами лиц, ответственных за проведение вводных инструктажей по экологической, пожарной безопасности и охране труда, а также получает визу представителя отдела безопасности в з</w:t>
                      </w:r>
                      <w:r w:rsidRPr="00A81FCD">
                        <w:rPr>
                          <w:color w:val="000000" w:themeColor="text1"/>
                        </w:rPr>
                        <w:t>аявк</w:t>
                      </w:r>
                      <w:r>
                        <w:rPr>
                          <w:color w:val="000000" w:themeColor="text1"/>
                        </w:rPr>
                        <w:t>е</w:t>
                      </w:r>
                      <w:r w:rsidRPr="00A81FCD">
                        <w:rPr>
                          <w:color w:val="000000" w:themeColor="text1"/>
                        </w:rPr>
                        <w:t xml:space="preserve"> </w:t>
                      </w:r>
                      <w:r w:rsidRPr="00A81FCD">
                        <w:rPr>
                          <w:color w:val="000000" w:themeColor="text1"/>
                          <w:u w:val="single"/>
                        </w:rPr>
                        <w:t>на пропуск</w:t>
                      </w:r>
                      <w:r w:rsidRPr="00A81FCD">
                        <w:rPr>
                          <w:color w:val="000000" w:themeColor="text1"/>
                        </w:rPr>
                        <w:t xml:space="preserve"> персонала подрядной организации</w:t>
                      </w:r>
                      <w:r>
                        <w:rPr>
                          <w:color w:val="000000" w:themeColor="text1"/>
                        </w:rPr>
                        <w:t xml:space="preserve"> </w:t>
                      </w:r>
                    </w:p>
                    <w:p w14:paraId="69A49285" w14:textId="77777777" w:rsidR="00F442BB" w:rsidRDefault="00F442BB" w:rsidP="00FF513D">
                      <w:pPr>
                        <w:jc w:val="center"/>
                      </w:pPr>
                    </w:p>
                  </w:txbxContent>
                </v:textbox>
              </v:roundrect>
            </w:pict>
          </mc:Fallback>
        </mc:AlternateContent>
      </w:r>
      <w:r w:rsidRPr="00AD6601">
        <w:rPr>
          <w:noProof/>
        </w:rPr>
        <mc:AlternateContent>
          <mc:Choice Requires="wps">
            <w:drawing>
              <wp:anchor distT="0" distB="0" distL="114300" distR="114300" simplePos="0" relativeHeight="251663360" behindDoc="0" locked="0" layoutInCell="1" allowOverlap="1" wp14:anchorId="6BCCE240" wp14:editId="2E1090EF">
                <wp:simplePos x="0" y="0"/>
                <wp:positionH relativeFrom="column">
                  <wp:posOffset>-127635</wp:posOffset>
                </wp:positionH>
                <wp:positionV relativeFrom="paragraph">
                  <wp:posOffset>3394075</wp:posOffset>
                </wp:positionV>
                <wp:extent cx="5915025" cy="733425"/>
                <wp:effectExtent l="0" t="0" r="28575" b="28575"/>
                <wp:wrapNone/>
                <wp:docPr id="6" name="Прямоугольник: скругленные углы 6"/>
                <wp:cNvGraphicFramePr/>
                <a:graphic xmlns:a="http://schemas.openxmlformats.org/drawingml/2006/main">
                  <a:graphicData uri="http://schemas.microsoft.com/office/word/2010/wordprocessingShape">
                    <wps:wsp>
                      <wps:cNvSpPr/>
                      <wps:spPr>
                        <a:xfrm>
                          <a:off x="0" y="0"/>
                          <a:ext cx="5915025" cy="7334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6E51516" w14:textId="77777777" w:rsidR="00F442BB" w:rsidRDefault="00F442BB" w:rsidP="00FF513D">
                            <w:pPr>
                              <w:jc w:val="center"/>
                            </w:pPr>
                            <w:r>
                              <w:rPr>
                                <w:color w:val="000000" w:themeColor="text1"/>
                              </w:rPr>
                              <w:t xml:space="preserve">В структурном подразделении, где будет работать подрядчик, проводится первичный инструктаж на рабочем месте с занесением в </w:t>
                            </w:r>
                            <w:r w:rsidRPr="00A81FCD">
                              <w:rPr>
                                <w:color w:val="000000" w:themeColor="text1"/>
                              </w:rPr>
                              <w:t xml:space="preserve">Письмо </w:t>
                            </w:r>
                            <w:r w:rsidRPr="00A81FCD">
                              <w:rPr>
                                <w:color w:val="000000" w:themeColor="text1"/>
                                <w:u w:val="single"/>
                              </w:rPr>
                              <w:t>для допуска к проведению работ</w:t>
                            </w:r>
                            <w:r w:rsidRPr="00A81FCD">
                              <w:rPr>
                                <w:color w:val="000000" w:themeColor="text1"/>
                              </w:rPr>
                              <w:t xml:space="preserve"> подрядной организацией</w:t>
                            </w:r>
                            <w:r>
                              <w:rPr>
                                <w:color w:val="000000" w:themeColor="text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BCCE240" id="Прямоугольник: скругленные углы 6" o:spid="_x0000_s1031" style="position:absolute;margin-left:-10.05pt;margin-top:267.25pt;width:465.75pt;height:57.7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" fillcolor="#4472c4 [3204]" strokecolor="#1f3763 [1604]" strokeweight="1pt">
                <v:stroke joinstyle="miter"/>
                <v:textbox>
                  <w:txbxContent>
                    <w:p w14:paraId="36E51516" w14:textId="77777777" w:rsidR="00F442BB" w:rsidRDefault="00F442BB" w:rsidP="00FF513D">
                      <w:pPr>
                        <w:jc w:val="center"/>
                      </w:pPr>
                      <w:r>
                        <w:rPr>
                          <w:color w:val="000000" w:themeColor="text1"/>
                        </w:rPr>
                        <w:t xml:space="preserve">В структурном подразделении, где будет работать подрядчик, проводится первичный инструктаж на рабочем месте с занесением в </w:t>
                      </w:r>
                      <w:r w:rsidRPr="00A81FCD">
                        <w:rPr>
                          <w:color w:val="000000" w:themeColor="text1"/>
                        </w:rPr>
                        <w:t xml:space="preserve">Письмо </w:t>
                      </w:r>
                      <w:r w:rsidRPr="00A81FCD">
                        <w:rPr>
                          <w:color w:val="000000" w:themeColor="text1"/>
                          <w:u w:val="single"/>
                        </w:rPr>
                        <w:t>для допуска к проведению работ</w:t>
                      </w:r>
                      <w:r w:rsidRPr="00A81FCD">
                        <w:rPr>
                          <w:color w:val="000000" w:themeColor="text1"/>
                        </w:rPr>
                        <w:t xml:space="preserve"> подрядной организацией</w:t>
                      </w:r>
                      <w:r>
                        <w:rPr>
                          <w:color w:val="000000" w:themeColor="text1"/>
                        </w:rPr>
                        <w:t xml:space="preserve"> </w:t>
                      </w:r>
                    </w:p>
                  </w:txbxContent>
                </v:textbox>
              </v:roundrect>
            </w:pict>
          </mc:Fallback>
        </mc:AlternateContent>
      </w:r>
    </w:p>
    <w:p w14:paraId="4C4BDB00" w14:textId="151D791A" w:rsidR="00FF513D" w:rsidRPr="00AD6601" w:rsidRDefault="00FF513D" w:rsidP="00A63C98"/>
    <w:p w14:paraId="26BB95B7" w14:textId="056B5AF6" w:rsidR="00FF513D" w:rsidRPr="00AD6601" w:rsidRDefault="00FF513D" w:rsidP="00A63C98"/>
    <w:p w14:paraId="028D3BCE" w14:textId="7F3BF64B" w:rsidR="00FF513D" w:rsidRPr="00AD6601" w:rsidRDefault="00FF513D" w:rsidP="00A63C98"/>
    <w:p w14:paraId="3A649EC0" w14:textId="412AEDC3" w:rsidR="00FF513D" w:rsidRPr="00AD6601" w:rsidRDefault="00FF513D" w:rsidP="00A63C98"/>
    <w:p w14:paraId="26F02CA8" w14:textId="66EDE233" w:rsidR="00FF513D" w:rsidRPr="00AD6601" w:rsidRDefault="00FF513D" w:rsidP="00A63C98"/>
    <w:p w14:paraId="4F0BAF12" w14:textId="0E4818A3" w:rsidR="00FF513D" w:rsidRPr="00AD6601" w:rsidRDefault="00FF513D" w:rsidP="00A63C98"/>
    <w:p w14:paraId="7EE5E98C" w14:textId="553D92E0" w:rsidR="00FF513D" w:rsidRPr="00AD6601" w:rsidRDefault="00FF513D" w:rsidP="00A63C98"/>
    <w:p w14:paraId="36386E52" w14:textId="2DED1C8D" w:rsidR="00FF513D" w:rsidRPr="00AD6601" w:rsidRDefault="00FF513D" w:rsidP="00A63C98"/>
    <w:p w14:paraId="7C6D221D" w14:textId="01C2AB06" w:rsidR="00FF513D" w:rsidRPr="00AD6601" w:rsidRDefault="00FF513D" w:rsidP="00A63C98"/>
    <w:p w14:paraId="2427BBA8" w14:textId="2356D189" w:rsidR="00FF513D" w:rsidRPr="00AD6601" w:rsidRDefault="00FF513D" w:rsidP="00A63C98"/>
    <w:p w14:paraId="54B13369" w14:textId="2D0E174A" w:rsidR="00FF513D" w:rsidRPr="00AD6601" w:rsidRDefault="00FF513D" w:rsidP="00A63C98"/>
    <w:p w14:paraId="10A04B0D" w14:textId="706BEB0A" w:rsidR="00FF513D" w:rsidRPr="00AD6601" w:rsidRDefault="00FF513D" w:rsidP="00A63C98"/>
    <w:p w14:paraId="7724DD1C" w14:textId="5C436C63" w:rsidR="00FF513D" w:rsidRPr="00AD6601" w:rsidRDefault="00FF513D" w:rsidP="00A63C98"/>
    <w:p w14:paraId="21A1FD7D" w14:textId="5E8670FC" w:rsidR="00FF513D" w:rsidRPr="00AD6601" w:rsidRDefault="00FF513D" w:rsidP="00A63C98"/>
    <w:p w14:paraId="66A965CF" w14:textId="0BB3B67B" w:rsidR="00FF513D" w:rsidRPr="00AD6601" w:rsidRDefault="00FF513D" w:rsidP="00A63C98"/>
    <w:p w14:paraId="086C3EF7" w14:textId="3BB838A3" w:rsidR="00FF513D" w:rsidRPr="00AD6601" w:rsidRDefault="00FF513D" w:rsidP="00A63C98"/>
    <w:p w14:paraId="256193D1" w14:textId="2B708129" w:rsidR="00FF513D" w:rsidRPr="00AD6601" w:rsidRDefault="00FF513D" w:rsidP="00A63C98"/>
    <w:p w14:paraId="1617B945" w14:textId="272B4876" w:rsidR="00FF513D" w:rsidRPr="00AD6601" w:rsidRDefault="00FF513D" w:rsidP="00A63C98"/>
    <w:p w14:paraId="428799C7" w14:textId="672348FF" w:rsidR="00FF513D" w:rsidRPr="00AD6601" w:rsidRDefault="00FF513D" w:rsidP="00A63C98"/>
    <w:p w14:paraId="4FB45972" w14:textId="54D83916" w:rsidR="00FF513D" w:rsidRPr="00AD6601" w:rsidRDefault="00FF513D" w:rsidP="00A63C98"/>
    <w:p w14:paraId="0612F68F" w14:textId="20897F34" w:rsidR="00FF513D" w:rsidRPr="00AD6601" w:rsidRDefault="00FF513D" w:rsidP="00A63C98"/>
    <w:p w14:paraId="55E1AAA8" w14:textId="4D5CD4C9" w:rsidR="00FF513D" w:rsidRPr="00AD6601" w:rsidRDefault="00FF513D" w:rsidP="00A63C98"/>
    <w:p w14:paraId="7D5BF01E" w14:textId="4B17AB94" w:rsidR="00FF513D" w:rsidRPr="00AD6601" w:rsidRDefault="00FF513D" w:rsidP="00A63C98"/>
    <w:p w14:paraId="661E3032" w14:textId="2F2BC96E" w:rsidR="00FF513D" w:rsidRPr="00AD6601" w:rsidRDefault="00FF513D" w:rsidP="00A63C98"/>
    <w:p w14:paraId="3DDB3D94" w14:textId="1ED62E95" w:rsidR="00FF513D" w:rsidRPr="00AD6601" w:rsidRDefault="00FF513D" w:rsidP="00A63C98"/>
    <w:p w14:paraId="19C5DF7A" w14:textId="571AFA86" w:rsidR="00FF513D" w:rsidRPr="00AD6601" w:rsidRDefault="00FF513D" w:rsidP="00A63C98"/>
    <w:p w14:paraId="4109D127" w14:textId="30A9A347" w:rsidR="00FF513D" w:rsidRPr="00AD6601" w:rsidRDefault="00FF513D" w:rsidP="00A63C98"/>
    <w:p w14:paraId="76E9BA06" w14:textId="7F927335" w:rsidR="00FF513D" w:rsidRPr="00AD6601" w:rsidRDefault="00FF513D" w:rsidP="00A63C98"/>
    <w:p w14:paraId="305AC259" w14:textId="24DEA12F" w:rsidR="00FF513D" w:rsidRPr="00AD6601" w:rsidRDefault="00FF513D" w:rsidP="00A63C98"/>
    <w:p w14:paraId="0BDA3B2E" w14:textId="4E1D028A" w:rsidR="00FF513D" w:rsidRPr="00AD6601" w:rsidRDefault="00FF513D" w:rsidP="00A63C98"/>
    <w:p w14:paraId="49F75621" w14:textId="30AFFC57" w:rsidR="00FF513D" w:rsidRPr="00AD6601" w:rsidRDefault="00FF513D" w:rsidP="00A63C98"/>
    <w:p w14:paraId="6A7072F7" w14:textId="76F75401" w:rsidR="00FF513D" w:rsidRPr="00AD6601" w:rsidRDefault="00FF513D" w:rsidP="00A63C98"/>
    <w:p w14:paraId="095EA83F" w14:textId="0F69325C" w:rsidR="00FF513D" w:rsidRPr="00AD6601" w:rsidRDefault="00FF513D" w:rsidP="00A63C98"/>
    <w:p w14:paraId="51BDB31C" w14:textId="758D2225" w:rsidR="00FF513D" w:rsidRPr="00AD6601" w:rsidRDefault="00FF513D" w:rsidP="00A63C98"/>
    <w:p w14:paraId="4263D1A3" w14:textId="0A6E3F26" w:rsidR="00FF513D" w:rsidRPr="00AD6601" w:rsidRDefault="00FF513D" w:rsidP="00A63C98"/>
    <w:p w14:paraId="42793B9E" w14:textId="3FF0F9AF" w:rsidR="00FF513D" w:rsidRPr="00AD6601" w:rsidRDefault="00FF513D" w:rsidP="00A63C98"/>
    <w:p w14:paraId="1AA78DE3" w14:textId="28FAF2BE" w:rsidR="00FF513D" w:rsidRPr="00AD6601" w:rsidRDefault="00FF513D" w:rsidP="00A63C98"/>
    <w:p w14:paraId="3E3F1C1F" w14:textId="77777777" w:rsidR="00FF513D" w:rsidRPr="00AD6601" w:rsidRDefault="00FF513D" w:rsidP="00A63C98"/>
    <w:p w14:paraId="26AE9716" w14:textId="5BF23095" w:rsidR="00072956" w:rsidRPr="00AD6601" w:rsidRDefault="00072956" w:rsidP="00A63C98">
      <w:pPr>
        <w:tabs>
          <w:tab w:val="left" w:pos="2604"/>
        </w:tabs>
        <w:rPr>
          <w:bCs/>
          <w:noProof/>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252"/>
      </w:tblGrid>
      <w:tr w:rsidR="008866A3" w:rsidRPr="00AD6601" w14:paraId="1AC02FF5" w14:textId="77777777" w:rsidTr="00372EAB">
        <w:tc>
          <w:tcPr>
            <w:tcW w:w="4928" w:type="dxa"/>
            <w:tcBorders>
              <w:top w:val="nil"/>
              <w:left w:val="nil"/>
              <w:bottom w:val="nil"/>
              <w:right w:val="nil"/>
            </w:tcBorders>
          </w:tcPr>
          <w:p w14:paraId="732A0607" w14:textId="77777777" w:rsidR="008866A3" w:rsidRPr="00AD6601" w:rsidRDefault="008866A3" w:rsidP="00372EAB">
            <w:pPr>
              <w:tabs>
                <w:tab w:val="left" w:pos="1440"/>
              </w:tabs>
              <w:suppressAutoHyphens/>
              <w:ind w:right="-6"/>
              <w:rPr>
                <w:bCs/>
                <w:sz w:val="24"/>
                <w:szCs w:val="24"/>
              </w:rPr>
            </w:pPr>
          </w:p>
          <w:p w14:paraId="2E36271E" w14:textId="77777777" w:rsidR="008866A3" w:rsidRPr="00AD6601" w:rsidRDefault="008866A3" w:rsidP="00372EAB">
            <w:pPr>
              <w:tabs>
                <w:tab w:val="left" w:pos="1440"/>
              </w:tabs>
              <w:suppressAutoHyphens/>
              <w:ind w:right="-6"/>
              <w:rPr>
                <w:b/>
                <w:sz w:val="24"/>
                <w:szCs w:val="24"/>
              </w:rPr>
            </w:pPr>
            <w:r w:rsidRPr="00AD6601">
              <w:rPr>
                <w:b/>
                <w:sz w:val="24"/>
                <w:szCs w:val="24"/>
              </w:rPr>
              <w:t>Исполнитель:</w:t>
            </w:r>
          </w:p>
          <w:p w14:paraId="6E876504" w14:textId="2F61C7F6" w:rsidR="008866A3" w:rsidRPr="00AD6601" w:rsidRDefault="008866A3" w:rsidP="00372EAB">
            <w:pPr>
              <w:tabs>
                <w:tab w:val="left" w:pos="1440"/>
              </w:tabs>
              <w:suppressAutoHyphens/>
              <w:ind w:right="-6"/>
              <w:rPr>
                <w:bCs/>
                <w:sz w:val="24"/>
                <w:szCs w:val="24"/>
              </w:rPr>
            </w:pPr>
            <w:r>
              <w:rPr>
                <w:bCs/>
                <w:sz w:val="24"/>
                <w:szCs w:val="24"/>
              </w:rPr>
              <w:t>Дирек</w:t>
            </w:r>
            <w:r w:rsidRPr="00AD6601">
              <w:rPr>
                <w:bCs/>
                <w:sz w:val="24"/>
                <w:szCs w:val="24"/>
              </w:rPr>
              <w:t>тор</w:t>
            </w:r>
            <w:r w:rsidRPr="00AD6601">
              <w:rPr>
                <w:bCs/>
                <w:sz w:val="24"/>
                <w:szCs w:val="24"/>
              </w:rPr>
              <w:br/>
            </w:r>
            <w:r>
              <w:rPr>
                <w:bCs/>
                <w:sz w:val="24"/>
                <w:szCs w:val="24"/>
              </w:rPr>
              <w:t>ОО</w:t>
            </w:r>
            <w:r w:rsidRPr="00AD6601">
              <w:rPr>
                <w:bCs/>
                <w:sz w:val="24"/>
                <w:szCs w:val="24"/>
              </w:rPr>
              <w:t>О «»</w:t>
            </w:r>
          </w:p>
          <w:p w14:paraId="5B3B305B" w14:textId="77777777" w:rsidR="008866A3" w:rsidRPr="00A63C98" w:rsidRDefault="008866A3" w:rsidP="00372EAB">
            <w:pPr>
              <w:tabs>
                <w:tab w:val="left" w:pos="1440"/>
              </w:tabs>
              <w:suppressAutoHyphens/>
              <w:ind w:right="-6"/>
              <w:rPr>
                <w:bCs/>
                <w:sz w:val="24"/>
                <w:szCs w:val="24"/>
              </w:rPr>
            </w:pPr>
          </w:p>
          <w:p w14:paraId="08BAEE1A" w14:textId="77777777" w:rsidR="008866A3" w:rsidRPr="00A63C98" w:rsidRDefault="008866A3" w:rsidP="00372EAB">
            <w:pPr>
              <w:tabs>
                <w:tab w:val="left" w:pos="1440"/>
              </w:tabs>
              <w:suppressAutoHyphens/>
              <w:ind w:right="-6"/>
              <w:rPr>
                <w:bCs/>
                <w:sz w:val="24"/>
                <w:szCs w:val="24"/>
              </w:rPr>
            </w:pPr>
          </w:p>
          <w:p w14:paraId="064D0329" w14:textId="4CFE8887" w:rsidR="008866A3" w:rsidRPr="00AD6601" w:rsidRDefault="008866A3" w:rsidP="00372EAB">
            <w:pPr>
              <w:tabs>
                <w:tab w:val="left" w:pos="1440"/>
              </w:tabs>
              <w:suppressAutoHyphens/>
              <w:ind w:right="-6"/>
              <w:jc w:val="both"/>
              <w:rPr>
                <w:bCs/>
                <w:sz w:val="24"/>
                <w:szCs w:val="24"/>
              </w:rPr>
            </w:pPr>
            <w:r w:rsidRPr="00AD6601">
              <w:rPr>
                <w:bCs/>
                <w:sz w:val="24"/>
                <w:szCs w:val="24"/>
              </w:rPr>
              <w:t>____________________/</w:t>
            </w:r>
            <w:r w:rsidR="00B67A40" w:rsidRPr="00AD6601">
              <w:rPr>
                <w:bCs/>
                <w:sz w:val="24"/>
                <w:szCs w:val="24"/>
              </w:rPr>
              <w:t xml:space="preserve"> </w:t>
            </w:r>
            <w:r w:rsidRPr="00AD6601">
              <w:rPr>
                <w:bCs/>
                <w:sz w:val="24"/>
                <w:szCs w:val="24"/>
              </w:rPr>
              <w:t>/</w:t>
            </w:r>
          </w:p>
          <w:p w14:paraId="537EF9B6" w14:textId="77777777" w:rsidR="008866A3" w:rsidRPr="00AD6601" w:rsidRDefault="008866A3" w:rsidP="00372EAB">
            <w:pPr>
              <w:tabs>
                <w:tab w:val="left" w:pos="1440"/>
              </w:tabs>
              <w:suppressAutoHyphens/>
              <w:ind w:right="-6" w:firstLine="893"/>
              <w:jc w:val="both"/>
              <w:rPr>
                <w:bCs/>
                <w:sz w:val="24"/>
                <w:szCs w:val="24"/>
              </w:rPr>
            </w:pPr>
            <w:r w:rsidRPr="00AD6601">
              <w:rPr>
                <w:bCs/>
                <w:sz w:val="24"/>
                <w:szCs w:val="24"/>
                <w:vertAlign w:val="superscript"/>
              </w:rPr>
              <w:t>(М.П.)</w:t>
            </w:r>
          </w:p>
        </w:tc>
        <w:tc>
          <w:tcPr>
            <w:tcW w:w="4252" w:type="dxa"/>
            <w:tcBorders>
              <w:top w:val="nil"/>
              <w:left w:val="nil"/>
              <w:bottom w:val="nil"/>
              <w:right w:val="nil"/>
            </w:tcBorders>
          </w:tcPr>
          <w:p w14:paraId="493E8F56" w14:textId="77777777" w:rsidR="008866A3" w:rsidRPr="00AD6601" w:rsidRDefault="008866A3" w:rsidP="00372EAB">
            <w:pPr>
              <w:tabs>
                <w:tab w:val="left" w:pos="1440"/>
              </w:tabs>
              <w:suppressAutoHyphens/>
              <w:ind w:right="-6"/>
              <w:jc w:val="both"/>
              <w:rPr>
                <w:bCs/>
                <w:sz w:val="24"/>
                <w:szCs w:val="24"/>
              </w:rPr>
            </w:pPr>
          </w:p>
          <w:p w14:paraId="000DB661" w14:textId="77777777" w:rsidR="008866A3" w:rsidRPr="00AD6601" w:rsidRDefault="008866A3" w:rsidP="00372EAB">
            <w:pPr>
              <w:tabs>
                <w:tab w:val="left" w:pos="1440"/>
              </w:tabs>
              <w:suppressAutoHyphens/>
              <w:ind w:right="-6"/>
              <w:jc w:val="both"/>
              <w:rPr>
                <w:b/>
                <w:sz w:val="24"/>
                <w:szCs w:val="24"/>
              </w:rPr>
            </w:pPr>
            <w:r w:rsidRPr="00AD6601">
              <w:rPr>
                <w:b/>
                <w:sz w:val="24"/>
                <w:szCs w:val="24"/>
              </w:rPr>
              <w:t>Заказчик:</w:t>
            </w:r>
          </w:p>
          <w:p w14:paraId="291A5C70" w14:textId="77777777" w:rsidR="008866A3" w:rsidRPr="00AD6601" w:rsidRDefault="008866A3" w:rsidP="00372EAB">
            <w:pPr>
              <w:rPr>
                <w:sz w:val="24"/>
                <w:szCs w:val="24"/>
              </w:rPr>
            </w:pPr>
            <w:r w:rsidRPr="00AD6601">
              <w:rPr>
                <w:sz w:val="24"/>
                <w:szCs w:val="24"/>
              </w:rPr>
              <w:t>Директор филиала АО «ЕвроСибЭнерго»</w:t>
            </w:r>
          </w:p>
          <w:p w14:paraId="73590D2D" w14:textId="77777777" w:rsidR="008866A3" w:rsidRPr="00AD6601" w:rsidRDefault="008866A3" w:rsidP="00372EAB">
            <w:pPr>
              <w:rPr>
                <w:sz w:val="24"/>
                <w:szCs w:val="24"/>
              </w:rPr>
            </w:pPr>
            <w:r w:rsidRPr="00AD6601">
              <w:rPr>
                <w:sz w:val="24"/>
                <w:szCs w:val="24"/>
              </w:rPr>
              <w:t>«Красноярская ГЭС»</w:t>
            </w:r>
          </w:p>
          <w:p w14:paraId="3A5B72AE" w14:textId="77777777" w:rsidR="008866A3" w:rsidRPr="00AD6601" w:rsidRDefault="008866A3" w:rsidP="00372EAB">
            <w:pPr>
              <w:suppressAutoHyphens/>
              <w:rPr>
                <w:sz w:val="24"/>
                <w:szCs w:val="24"/>
              </w:rPr>
            </w:pPr>
          </w:p>
          <w:p w14:paraId="614B5673" w14:textId="77777777" w:rsidR="008866A3" w:rsidRPr="00AD6601" w:rsidRDefault="008866A3" w:rsidP="00372EAB">
            <w:pPr>
              <w:suppressAutoHyphens/>
              <w:rPr>
                <w:bCs/>
                <w:iCs/>
                <w:spacing w:val="-1"/>
                <w:sz w:val="24"/>
                <w:szCs w:val="24"/>
              </w:rPr>
            </w:pPr>
            <w:r w:rsidRPr="00AD6601">
              <w:rPr>
                <w:sz w:val="24"/>
                <w:szCs w:val="24"/>
              </w:rPr>
              <w:t>__________________</w:t>
            </w:r>
            <w:r w:rsidRPr="00AD6601">
              <w:rPr>
                <w:bCs/>
                <w:iCs/>
                <w:spacing w:val="-1"/>
                <w:sz w:val="24"/>
                <w:szCs w:val="24"/>
              </w:rPr>
              <w:t>/ С.В. Легенза/</w:t>
            </w:r>
          </w:p>
          <w:p w14:paraId="2240606E" w14:textId="77777777" w:rsidR="008866A3" w:rsidRPr="00AD6601" w:rsidRDefault="008866A3" w:rsidP="00372EAB">
            <w:pPr>
              <w:tabs>
                <w:tab w:val="left" w:pos="1440"/>
              </w:tabs>
              <w:suppressAutoHyphens/>
              <w:ind w:right="-6" w:firstLine="772"/>
              <w:jc w:val="both"/>
              <w:rPr>
                <w:bCs/>
                <w:sz w:val="24"/>
                <w:szCs w:val="24"/>
              </w:rPr>
            </w:pPr>
            <w:r w:rsidRPr="00AD6601">
              <w:rPr>
                <w:sz w:val="24"/>
                <w:szCs w:val="24"/>
                <w:vertAlign w:val="superscript"/>
              </w:rPr>
              <w:t>(М.П.)</w:t>
            </w:r>
          </w:p>
        </w:tc>
      </w:tr>
      <w:tr w:rsidR="00715475" w:rsidRPr="00AD6601" w14:paraId="1FD6D33D" w14:textId="77777777" w:rsidTr="00FE6D48">
        <w:tc>
          <w:tcPr>
            <w:tcW w:w="4928" w:type="dxa"/>
            <w:tcBorders>
              <w:top w:val="nil"/>
              <w:left w:val="nil"/>
              <w:bottom w:val="nil"/>
              <w:right w:val="nil"/>
            </w:tcBorders>
          </w:tcPr>
          <w:p w14:paraId="6FE4CFC9" w14:textId="291F1C78" w:rsidR="00715475" w:rsidRPr="00AD6601" w:rsidRDefault="00715475" w:rsidP="00FE6D48">
            <w:pPr>
              <w:tabs>
                <w:tab w:val="left" w:pos="1440"/>
              </w:tabs>
              <w:suppressAutoHyphens/>
              <w:ind w:right="-6" w:firstLine="893"/>
              <w:jc w:val="both"/>
              <w:rPr>
                <w:bCs/>
                <w:sz w:val="24"/>
                <w:szCs w:val="24"/>
              </w:rPr>
            </w:pPr>
          </w:p>
        </w:tc>
        <w:tc>
          <w:tcPr>
            <w:tcW w:w="4252" w:type="dxa"/>
            <w:tcBorders>
              <w:top w:val="nil"/>
              <w:left w:val="nil"/>
              <w:bottom w:val="nil"/>
              <w:right w:val="nil"/>
            </w:tcBorders>
          </w:tcPr>
          <w:p w14:paraId="132C26BD" w14:textId="6303F01B" w:rsidR="00715475" w:rsidRPr="00AD6601" w:rsidRDefault="00715475" w:rsidP="00FE6D48">
            <w:pPr>
              <w:tabs>
                <w:tab w:val="left" w:pos="1440"/>
              </w:tabs>
              <w:suppressAutoHyphens/>
              <w:ind w:right="-6" w:firstLine="772"/>
              <w:jc w:val="both"/>
              <w:rPr>
                <w:bCs/>
                <w:sz w:val="24"/>
                <w:szCs w:val="24"/>
              </w:rPr>
            </w:pPr>
          </w:p>
        </w:tc>
      </w:tr>
    </w:tbl>
    <w:p w14:paraId="3B0E0D82" w14:textId="7F90EA0F" w:rsidR="003C6551" w:rsidRPr="00AD6601" w:rsidRDefault="00072956" w:rsidP="00A63C98">
      <w:pPr>
        <w:jc w:val="right"/>
        <w:rPr>
          <w:rFonts w:eastAsia="Calibri"/>
          <w:bCs/>
          <w:i/>
          <w:sz w:val="24"/>
          <w:szCs w:val="24"/>
        </w:rPr>
      </w:pPr>
      <w:r w:rsidRPr="00AD6601">
        <w:rPr>
          <w:bCs/>
        </w:rPr>
        <w:br w:type="page"/>
      </w:r>
      <w:r w:rsidR="003C6551" w:rsidRPr="00AD6601">
        <w:rPr>
          <w:rFonts w:eastAsia="Calibri"/>
          <w:bCs/>
          <w:sz w:val="24"/>
          <w:szCs w:val="24"/>
        </w:rPr>
        <w:lastRenderedPageBreak/>
        <w:t xml:space="preserve">Приложение № </w:t>
      </w:r>
      <w:r w:rsidR="00FA70A6">
        <w:rPr>
          <w:rFonts w:eastAsia="Calibri"/>
          <w:bCs/>
          <w:sz w:val="24"/>
          <w:szCs w:val="24"/>
        </w:rPr>
        <w:t>9</w:t>
      </w:r>
    </w:p>
    <w:p w14:paraId="4CB66E4F" w14:textId="047BFE71" w:rsidR="00B47FA7" w:rsidRPr="00AD6601" w:rsidRDefault="003C6551" w:rsidP="00A63C98">
      <w:pPr>
        <w:shd w:val="clear" w:color="auto" w:fill="FFFFFF"/>
        <w:suppressAutoHyphens/>
        <w:jc w:val="right"/>
        <w:rPr>
          <w:bCs/>
          <w:sz w:val="24"/>
          <w:szCs w:val="24"/>
        </w:rPr>
      </w:pPr>
      <w:r w:rsidRPr="00AD6601">
        <w:rPr>
          <w:bCs/>
          <w:sz w:val="24"/>
          <w:szCs w:val="24"/>
        </w:rPr>
        <w:t xml:space="preserve">к </w:t>
      </w:r>
      <w:r w:rsidR="00B47FA7" w:rsidRPr="00AD6601">
        <w:rPr>
          <w:bCs/>
          <w:sz w:val="24"/>
          <w:szCs w:val="24"/>
        </w:rPr>
        <w:t>Договору оказания услуг №</w:t>
      </w:r>
      <w:r w:rsidR="00B47FA7" w:rsidRPr="00AD6601">
        <w:rPr>
          <w:sz w:val="24"/>
          <w:szCs w:val="24"/>
        </w:rPr>
        <w:t>11-49-1.09/_______/</w:t>
      </w:r>
      <w:r w:rsidR="00B47FA7" w:rsidRPr="00AD6601">
        <w:rPr>
          <w:bCs/>
          <w:sz w:val="24"/>
          <w:szCs w:val="24"/>
        </w:rPr>
        <w:t xml:space="preserve"> от «___» ___________202</w:t>
      </w:r>
      <w:r w:rsidR="00100F0D" w:rsidRPr="00AD6601">
        <w:rPr>
          <w:bCs/>
          <w:sz w:val="24"/>
          <w:szCs w:val="24"/>
        </w:rPr>
        <w:t>4</w:t>
      </w:r>
      <w:r w:rsidR="00B47FA7" w:rsidRPr="00AD6601">
        <w:rPr>
          <w:bCs/>
          <w:sz w:val="24"/>
          <w:szCs w:val="24"/>
        </w:rPr>
        <w:t xml:space="preserve"> г.</w:t>
      </w:r>
    </w:p>
    <w:p w14:paraId="34DF1EE6" w14:textId="0DB299E1" w:rsidR="003C6551" w:rsidRPr="00AD6601" w:rsidRDefault="003C6551" w:rsidP="00A63C98">
      <w:pPr>
        <w:shd w:val="clear" w:color="auto" w:fill="FFFFFF"/>
        <w:suppressAutoHyphens/>
        <w:jc w:val="right"/>
        <w:rPr>
          <w:bCs/>
          <w:i/>
          <w:iCs/>
          <w:sz w:val="24"/>
          <w:szCs w:val="24"/>
        </w:rPr>
      </w:pPr>
    </w:p>
    <w:p w14:paraId="6EB12782" w14:textId="77777777" w:rsidR="003C6551" w:rsidRPr="00AD6601" w:rsidRDefault="009C0E9D" w:rsidP="00A63C98">
      <w:pPr>
        <w:jc w:val="center"/>
        <w:rPr>
          <w:bCs/>
          <w:sz w:val="24"/>
          <w:szCs w:val="24"/>
        </w:rPr>
      </w:pPr>
      <w:r w:rsidRPr="00AD6601">
        <w:rPr>
          <w:bCs/>
          <w:i/>
          <w:iCs/>
          <w:sz w:val="24"/>
          <w:szCs w:val="24"/>
        </w:rPr>
        <w:t>(ОБРАЗЕЦ)</w:t>
      </w:r>
      <w:r w:rsidRPr="00AD6601">
        <w:rPr>
          <w:bCs/>
          <w:sz w:val="24"/>
          <w:szCs w:val="24"/>
        </w:rPr>
        <w:t xml:space="preserve"> </w:t>
      </w:r>
      <w:r w:rsidR="003C6551" w:rsidRPr="00AD6601">
        <w:rPr>
          <w:bCs/>
          <w:sz w:val="24"/>
          <w:szCs w:val="24"/>
        </w:rPr>
        <w:t>АКТ №</w:t>
      </w:r>
      <w:r w:rsidRPr="00AD6601">
        <w:rPr>
          <w:bCs/>
          <w:sz w:val="24"/>
          <w:szCs w:val="24"/>
        </w:rPr>
        <w:t xml:space="preserve"> _________</w:t>
      </w:r>
    </w:p>
    <w:p w14:paraId="1D458AC8" w14:textId="77777777" w:rsidR="003C6551" w:rsidRPr="00AD6601" w:rsidRDefault="003C6551" w:rsidP="00A63C98">
      <w:pPr>
        <w:jc w:val="center"/>
        <w:rPr>
          <w:bCs/>
          <w:sz w:val="24"/>
          <w:szCs w:val="24"/>
        </w:rPr>
      </w:pPr>
      <w:r w:rsidRPr="00AD6601">
        <w:rPr>
          <w:bCs/>
          <w:sz w:val="24"/>
          <w:szCs w:val="24"/>
        </w:rPr>
        <w:t xml:space="preserve">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w:t>
      </w:r>
      <w:r w:rsidR="00CE0D2D" w:rsidRPr="00AD6601">
        <w:rPr>
          <w:bCs/>
          <w:sz w:val="24"/>
          <w:szCs w:val="24"/>
        </w:rPr>
        <w:t>Догов</w:t>
      </w:r>
      <w:r w:rsidRPr="00AD6601">
        <w:rPr>
          <w:bCs/>
          <w:sz w:val="24"/>
          <w:szCs w:val="24"/>
        </w:rPr>
        <w:t>ору</w:t>
      </w:r>
    </w:p>
    <w:p w14:paraId="0FE9EB82" w14:textId="4CF190BB" w:rsidR="003C6551" w:rsidRPr="00AD6601" w:rsidRDefault="003C6551" w:rsidP="00A63C98">
      <w:pPr>
        <w:jc w:val="center"/>
        <w:rPr>
          <w:bCs/>
          <w:sz w:val="24"/>
          <w:szCs w:val="24"/>
        </w:rPr>
      </w:pPr>
      <w:r w:rsidRPr="00AD6601">
        <w:rPr>
          <w:bCs/>
          <w:sz w:val="24"/>
          <w:szCs w:val="24"/>
        </w:rPr>
        <w:t>_________________________________________№ _________от «____»</w:t>
      </w:r>
      <w:r w:rsidR="00C41FF4" w:rsidRPr="00AD6601">
        <w:rPr>
          <w:bCs/>
          <w:sz w:val="24"/>
          <w:szCs w:val="24"/>
        </w:rPr>
        <w:t xml:space="preserve"> </w:t>
      </w:r>
      <w:r w:rsidRPr="00AD6601">
        <w:rPr>
          <w:bCs/>
          <w:sz w:val="24"/>
          <w:szCs w:val="24"/>
        </w:rPr>
        <w:t>___________20___</w:t>
      </w:r>
    </w:p>
    <w:p w14:paraId="1BFC8D55" w14:textId="77777777" w:rsidR="003C6551" w:rsidRPr="00AD6601" w:rsidRDefault="003C6551" w:rsidP="00A63C98">
      <w:pPr>
        <w:ind w:right="4253"/>
        <w:jc w:val="center"/>
        <w:rPr>
          <w:bCs/>
          <w:sz w:val="24"/>
          <w:szCs w:val="24"/>
          <w:vertAlign w:val="superscript"/>
        </w:rPr>
      </w:pPr>
      <w:r w:rsidRPr="00AD6601">
        <w:rPr>
          <w:bCs/>
          <w:sz w:val="24"/>
          <w:szCs w:val="24"/>
          <w:vertAlign w:val="superscript"/>
        </w:rPr>
        <w:t xml:space="preserve">(указать наименование </w:t>
      </w:r>
      <w:r w:rsidR="00CE0D2D" w:rsidRPr="00AD6601">
        <w:rPr>
          <w:bCs/>
          <w:sz w:val="24"/>
          <w:szCs w:val="24"/>
          <w:vertAlign w:val="superscript"/>
        </w:rPr>
        <w:t>догов</w:t>
      </w:r>
      <w:r w:rsidRPr="00AD6601">
        <w:rPr>
          <w:bCs/>
          <w:sz w:val="24"/>
          <w:szCs w:val="24"/>
          <w:vertAlign w:val="superscript"/>
        </w:rPr>
        <w:t>ора)</w:t>
      </w:r>
    </w:p>
    <w:p w14:paraId="42C6A4B6" w14:textId="77777777" w:rsidR="003C6551" w:rsidRPr="00AD6601" w:rsidRDefault="003C6551" w:rsidP="00A63C98">
      <w:pPr>
        <w:jc w:val="center"/>
        <w:rPr>
          <w:bCs/>
          <w:sz w:val="24"/>
          <w:szCs w:val="24"/>
        </w:rPr>
      </w:pPr>
      <w:r w:rsidRPr="00AD6601">
        <w:rPr>
          <w:bCs/>
          <w:sz w:val="24"/>
          <w:szCs w:val="24"/>
        </w:rPr>
        <w:t>между_______________________________________________________________________</w:t>
      </w:r>
    </w:p>
    <w:p w14:paraId="59A9A1BF" w14:textId="77777777" w:rsidR="003C6551" w:rsidRPr="00AD6601" w:rsidRDefault="003C6551" w:rsidP="00A63C98">
      <w:pPr>
        <w:jc w:val="center"/>
        <w:rPr>
          <w:bCs/>
          <w:sz w:val="24"/>
          <w:szCs w:val="24"/>
          <w:vertAlign w:val="subscript"/>
        </w:rPr>
      </w:pPr>
      <w:r w:rsidRPr="00AD6601">
        <w:rPr>
          <w:bCs/>
          <w:sz w:val="24"/>
          <w:szCs w:val="24"/>
          <w:vertAlign w:val="subscript"/>
        </w:rPr>
        <w:t>(указать наименования сторон)</w:t>
      </w:r>
    </w:p>
    <w:p w14:paraId="5BAF0F1A" w14:textId="77777777" w:rsidR="003C6551" w:rsidRPr="00AD6601" w:rsidRDefault="003C6551" w:rsidP="00A63C98">
      <w:pPr>
        <w:jc w:val="both"/>
        <w:rPr>
          <w:bCs/>
          <w:sz w:val="24"/>
          <w:szCs w:val="24"/>
        </w:rPr>
      </w:pPr>
      <w:r w:rsidRPr="00AD6601">
        <w:rPr>
          <w:bCs/>
          <w:sz w:val="24"/>
          <w:szCs w:val="24"/>
        </w:rPr>
        <w:t>«___» ___________ 20___г. ___:__ч.</w:t>
      </w:r>
    </w:p>
    <w:p w14:paraId="65E335CE" w14:textId="77777777" w:rsidR="003C6551" w:rsidRPr="00AD6601" w:rsidRDefault="003C6551" w:rsidP="00A63C98">
      <w:pPr>
        <w:ind w:firstLine="709"/>
        <w:jc w:val="both"/>
        <w:rPr>
          <w:bCs/>
          <w:sz w:val="24"/>
          <w:szCs w:val="24"/>
        </w:rPr>
      </w:pPr>
      <w:r w:rsidRPr="00AD6601">
        <w:rPr>
          <w:bCs/>
          <w:sz w:val="24"/>
          <w:szCs w:val="24"/>
        </w:rPr>
        <w:t>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w:t>
      </w:r>
    </w:p>
    <w:p w14:paraId="5894061D" w14:textId="77777777" w:rsidR="003C6551" w:rsidRPr="00AD6601" w:rsidRDefault="003C6551" w:rsidP="00A63C98">
      <w:pPr>
        <w:jc w:val="both"/>
        <w:rPr>
          <w:bCs/>
          <w:sz w:val="24"/>
          <w:szCs w:val="24"/>
        </w:rPr>
      </w:pPr>
      <w:r w:rsidRPr="00AD6601">
        <w:rPr>
          <w:bCs/>
          <w:sz w:val="24"/>
          <w:szCs w:val="24"/>
        </w:rPr>
        <w:t>Работы выполняются по наряду (распоряжению) № ________________________________</w:t>
      </w:r>
    </w:p>
    <w:p w14:paraId="41BB5E0D" w14:textId="77777777" w:rsidR="003C6551" w:rsidRPr="00AD6601" w:rsidRDefault="003C6551" w:rsidP="00A63C98">
      <w:pPr>
        <w:jc w:val="both"/>
        <w:rPr>
          <w:bCs/>
          <w:sz w:val="24"/>
          <w:szCs w:val="24"/>
        </w:rPr>
      </w:pPr>
      <w:r w:rsidRPr="00AD6601">
        <w:rPr>
          <w:bCs/>
          <w:sz w:val="24"/>
          <w:szCs w:val="24"/>
        </w:rPr>
        <w:t>____________________________________________________________________________</w:t>
      </w:r>
      <w:r w:rsidR="009C0E9D" w:rsidRPr="00AD6601">
        <w:rPr>
          <w:bCs/>
          <w:sz w:val="24"/>
          <w:szCs w:val="24"/>
        </w:rPr>
        <w:t>_</w:t>
      </w:r>
    </w:p>
    <w:p w14:paraId="4C13F88E" w14:textId="77777777" w:rsidR="003C6551" w:rsidRPr="00AD6601" w:rsidRDefault="003C6551" w:rsidP="00A63C98">
      <w:pPr>
        <w:rPr>
          <w:bCs/>
          <w:sz w:val="24"/>
          <w:szCs w:val="24"/>
        </w:rPr>
      </w:pPr>
      <w:r w:rsidRPr="00AD6601">
        <w:rPr>
          <w:bCs/>
          <w:sz w:val="24"/>
          <w:szCs w:val="24"/>
        </w:rPr>
        <w:t>Комиссия в составе:</w:t>
      </w:r>
    </w:p>
    <w:p w14:paraId="353345A4" w14:textId="77777777" w:rsidR="003C6551" w:rsidRPr="00AD6601" w:rsidRDefault="003C6551" w:rsidP="00A63C98">
      <w:pPr>
        <w:rPr>
          <w:bCs/>
          <w:sz w:val="24"/>
          <w:szCs w:val="24"/>
        </w:rPr>
      </w:pPr>
      <w:r w:rsidRPr="00AD6601">
        <w:rPr>
          <w:bCs/>
          <w:sz w:val="24"/>
          <w:szCs w:val="24"/>
        </w:rPr>
        <w:t>_________________________________________/____________________________________</w:t>
      </w:r>
    </w:p>
    <w:p w14:paraId="0B036731" w14:textId="77777777" w:rsidR="003C6551" w:rsidRPr="00AD6601" w:rsidRDefault="003C6551" w:rsidP="00A63C98">
      <w:pPr>
        <w:jc w:val="center"/>
        <w:rPr>
          <w:bCs/>
          <w:sz w:val="24"/>
          <w:szCs w:val="24"/>
          <w:vertAlign w:val="superscript"/>
        </w:rPr>
      </w:pPr>
      <w:r w:rsidRPr="00AD6601">
        <w:rPr>
          <w:bCs/>
          <w:sz w:val="24"/>
          <w:szCs w:val="24"/>
          <w:vertAlign w:val="superscript"/>
        </w:rPr>
        <w:t>(Ф.И.О. должность)</w:t>
      </w:r>
    </w:p>
    <w:p w14:paraId="1C9A88A3" w14:textId="77777777" w:rsidR="003C6551" w:rsidRPr="00AD6601" w:rsidRDefault="003C6551" w:rsidP="00A63C98">
      <w:pPr>
        <w:jc w:val="both"/>
        <w:rPr>
          <w:bCs/>
          <w:sz w:val="24"/>
          <w:szCs w:val="24"/>
        </w:rPr>
      </w:pPr>
      <w:r w:rsidRPr="00AD6601">
        <w:rPr>
          <w:bCs/>
          <w:sz w:val="24"/>
          <w:szCs w:val="24"/>
        </w:rPr>
        <w:t>_________________________________________/____________________________________</w:t>
      </w:r>
    </w:p>
    <w:p w14:paraId="6F7893C7" w14:textId="77777777" w:rsidR="003C6551" w:rsidRPr="00AD6601" w:rsidRDefault="003C6551" w:rsidP="00A63C98">
      <w:pPr>
        <w:jc w:val="center"/>
        <w:rPr>
          <w:bCs/>
          <w:sz w:val="24"/>
          <w:szCs w:val="24"/>
          <w:vertAlign w:val="superscript"/>
        </w:rPr>
      </w:pPr>
      <w:r w:rsidRPr="00AD6601">
        <w:rPr>
          <w:bCs/>
          <w:sz w:val="24"/>
          <w:szCs w:val="24"/>
          <w:vertAlign w:val="superscript"/>
        </w:rPr>
        <w:t>(Ф.И.О. должность)</w:t>
      </w:r>
    </w:p>
    <w:p w14:paraId="7FCA2CD4" w14:textId="77777777" w:rsidR="003C6551" w:rsidRPr="00AD6601" w:rsidRDefault="003C6551" w:rsidP="00A63C98">
      <w:pPr>
        <w:jc w:val="both"/>
        <w:rPr>
          <w:bCs/>
          <w:sz w:val="24"/>
          <w:szCs w:val="24"/>
        </w:rPr>
      </w:pPr>
      <w:r w:rsidRPr="00AD6601">
        <w:rPr>
          <w:bCs/>
          <w:sz w:val="24"/>
          <w:szCs w:val="24"/>
        </w:rPr>
        <w:t>В результате проверки установлено:</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784"/>
        <w:gridCol w:w="3608"/>
        <w:gridCol w:w="2424"/>
      </w:tblGrid>
      <w:tr w:rsidR="00AD6601" w:rsidRPr="00AD6601" w14:paraId="462A4755" w14:textId="77777777" w:rsidTr="003C6551">
        <w:tc>
          <w:tcPr>
            <w:tcW w:w="540" w:type="dxa"/>
            <w:tcBorders>
              <w:top w:val="single" w:sz="4" w:space="0" w:color="auto"/>
              <w:left w:val="single" w:sz="4" w:space="0" w:color="auto"/>
              <w:bottom w:val="single" w:sz="4" w:space="0" w:color="auto"/>
              <w:right w:val="single" w:sz="4" w:space="0" w:color="auto"/>
            </w:tcBorders>
            <w:shd w:val="clear" w:color="auto" w:fill="auto"/>
          </w:tcPr>
          <w:p w14:paraId="0A26C4D1" w14:textId="77777777" w:rsidR="003C6551" w:rsidRPr="00AD6601" w:rsidRDefault="003C6551" w:rsidP="00A63C98">
            <w:pPr>
              <w:jc w:val="both"/>
              <w:rPr>
                <w:bCs/>
                <w:sz w:val="24"/>
                <w:szCs w:val="24"/>
              </w:rPr>
            </w:pPr>
            <w:r w:rsidRPr="00AD6601">
              <w:rPr>
                <w:bCs/>
                <w:sz w:val="24"/>
                <w:szCs w:val="24"/>
              </w:rPr>
              <w:t>№ п/п</w:t>
            </w:r>
          </w:p>
        </w:tc>
        <w:tc>
          <w:tcPr>
            <w:tcW w:w="2784" w:type="dxa"/>
            <w:tcBorders>
              <w:top w:val="single" w:sz="4" w:space="0" w:color="auto"/>
              <w:left w:val="single" w:sz="4" w:space="0" w:color="auto"/>
              <w:bottom w:val="single" w:sz="4" w:space="0" w:color="auto"/>
              <w:right w:val="single" w:sz="4" w:space="0" w:color="auto"/>
            </w:tcBorders>
            <w:shd w:val="clear" w:color="auto" w:fill="auto"/>
            <w:hideMark/>
          </w:tcPr>
          <w:p w14:paraId="0C594CE3" w14:textId="77777777" w:rsidR="003C6551" w:rsidRPr="00AD6601" w:rsidRDefault="003C6551" w:rsidP="00A63C98">
            <w:pPr>
              <w:jc w:val="center"/>
              <w:rPr>
                <w:bCs/>
                <w:sz w:val="24"/>
                <w:szCs w:val="24"/>
              </w:rPr>
            </w:pPr>
            <w:r w:rsidRPr="00AD6601">
              <w:rPr>
                <w:bCs/>
                <w:sz w:val="24"/>
                <w:szCs w:val="24"/>
              </w:rPr>
              <w:t xml:space="preserve">Описание и характер выявленных нарушений  </w:t>
            </w:r>
          </w:p>
        </w:tc>
        <w:tc>
          <w:tcPr>
            <w:tcW w:w="3608" w:type="dxa"/>
            <w:tcBorders>
              <w:top w:val="single" w:sz="4" w:space="0" w:color="auto"/>
              <w:left w:val="single" w:sz="4" w:space="0" w:color="auto"/>
              <w:bottom w:val="single" w:sz="4" w:space="0" w:color="auto"/>
              <w:right w:val="single" w:sz="4" w:space="0" w:color="auto"/>
            </w:tcBorders>
            <w:shd w:val="clear" w:color="auto" w:fill="auto"/>
            <w:hideMark/>
          </w:tcPr>
          <w:p w14:paraId="58E75477" w14:textId="77777777" w:rsidR="003C6551" w:rsidRPr="00AD6601" w:rsidRDefault="003C6551" w:rsidP="00A63C98">
            <w:pPr>
              <w:jc w:val="center"/>
              <w:rPr>
                <w:bCs/>
                <w:sz w:val="24"/>
                <w:szCs w:val="24"/>
              </w:rPr>
            </w:pPr>
            <w:r w:rsidRPr="00AD6601">
              <w:rPr>
                <w:bCs/>
                <w:sz w:val="24"/>
                <w:szCs w:val="24"/>
              </w:rPr>
              <w:t>Ссылка на нормативные документы/пункты из перечня нарушений, требования которых нарушены</w:t>
            </w:r>
          </w:p>
        </w:tc>
        <w:tc>
          <w:tcPr>
            <w:tcW w:w="2424" w:type="dxa"/>
            <w:tcBorders>
              <w:top w:val="single" w:sz="4" w:space="0" w:color="auto"/>
              <w:left w:val="single" w:sz="4" w:space="0" w:color="auto"/>
              <w:bottom w:val="single" w:sz="4" w:space="0" w:color="auto"/>
              <w:right w:val="single" w:sz="4" w:space="0" w:color="auto"/>
            </w:tcBorders>
            <w:shd w:val="clear" w:color="auto" w:fill="auto"/>
            <w:hideMark/>
          </w:tcPr>
          <w:p w14:paraId="3DA03551" w14:textId="77777777" w:rsidR="003C6551" w:rsidRPr="00AD6601" w:rsidRDefault="003C6551" w:rsidP="00A63C98">
            <w:pPr>
              <w:jc w:val="center"/>
              <w:rPr>
                <w:bCs/>
                <w:sz w:val="24"/>
                <w:szCs w:val="24"/>
              </w:rPr>
            </w:pPr>
            <w:r w:rsidRPr="00AD6601">
              <w:rPr>
                <w:bCs/>
                <w:sz w:val="24"/>
                <w:szCs w:val="24"/>
              </w:rPr>
              <w:t>Ф.И.О. нарушителя, подрядная организация</w:t>
            </w:r>
          </w:p>
        </w:tc>
      </w:tr>
      <w:tr w:rsidR="00AD6601" w:rsidRPr="00AD6601" w14:paraId="26BF29A4" w14:textId="77777777" w:rsidTr="003C6551">
        <w:trPr>
          <w:trHeight w:val="223"/>
        </w:trPr>
        <w:tc>
          <w:tcPr>
            <w:tcW w:w="540" w:type="dxa"/>
            <w:tcBorders>
              <w:top w:val="single" w:sz="4" w:space="0" w:color="auto"/>
              <w:left w:val="single" w:sz="4" w:space="0" w:color="auto"/>
              <w:bottom w:val="single" w:sz="4" w:space="0" w:color="auto"/>
              <w:right w:val="single" w:sz="4" w:space="0" w:color="auto"/>
            </w:tcBorders>
            <w:shd w:val="clear" w:color="auto" w:fill="auto"/>
            <w:hideMark/>
          </w:tcPr>
          <w:p w14:paraId="5EFF58BA" w14:textId="77777777" w:rsidR="003C6551" w:rsidRPr="00AD6601" w:rsidRDefault="003C6551" w:rsidP="00A63C98">
            <w:pPr>
              <w:jc w:val="center"/>
              <w:rPr>
                <w:bCs/>
                <w:sz w:val="22"/>
                <w:szCs w:val="22"/>
              </w:rPr>
            </w:pPr>
            <w:r w:rsidRPr="00AD6601">
              <w:rPr>
                <w:bCs/>
                <w:sz w:val="22"/>
                <w:szCs w:val="22"/>
              </w:rPr>
              <w:t>1</w:t>
            </w:r>
          </w:p>
        </w:tc>
        <w:tc>
          <w:tcPr>
            <w:tcW w:w="2784" w:type="dxa"/>
            <w:tcBorders>
              <w:top w:val="single" w:sz="4" w:space="0" w:color="auto"/>
              <w:left w:val="single" w:sz="4" w:space="0" w:color="auto"/>
              <w:bottom w:val="single" w:sz="4" w:space="0" w:color="auto"/>
              <w:right w:val="single" w:sz="4" w:space="0" w:color="auto"/>
            </w:tcBorders>
            <w:shd w:val="clear" w:color="auto" w:fill="auto"/>
            <w:hideMark/>
          </w:tcPr>
          <w:p w14:paraId="04FBB10A" w14:textId="77777777" w:rsidR="003C6551" w:rsidRPr="00AD6601" w:rsidRDefault="003C6551" w:rsidP="00A63C98">
            <w:pPr>
              <w:jc w:val="center"/>
              <w:rPr>
                <w:bCs/>
                <w:sz w:val="22"/>
                <w:szCs w:val="22"/>
              </w:rPr>
            </w:pPr>
            <w:r w:rsidRPr="00AD6601">
              <w:rPr>
                <w:bCs/>
                <w:sz w:val="22"/>
                <w:szCs w:val="22"/>
              </w:rPr>
              <w:t>2</w:t>
            </w:r>
          </w:p>
        </w:tc>
        <w:tc>
          <w:tcPr>
            <w:tcW w:w="3608" w:type="dxa"/>
            <w:tcBorders>
              <w:top w:val="single" w:sz="4" w:space="0" w:color="auto"/>
              <w:left w:val="single" w:sz="4" w:space="0" w:color="auto"/>
              <w:bottom w:val="single" w:sz="4" w:space="0" w:color="auto"/>
              <w:right w:val="single" w:sz="4" w:space="0" w:color="auto"/>
            </w:tcBorders>
            <w:shd w:val="clear" w:color="auto" w:fill="auto"/>
            <w:hideMark/>
          </w:tcPr>
          <w:p w14:paraId="46C37B77" w14:textId="77777777" w:rsidR="003C6551" w:rsidRPr="00AD6601" w:rsidRDefault="003C6551" w:rsidP="00A63C98">
            <w:pPr>
              <w:jc w:val="center"/>
              <w:rPr>
                <w:bCs/>
                <w:sz w:val="22"/>
                <w:szCs w:val="22"/>
              </w:rPr>
            </w:pPr>
            <w:r w:rsidRPr="00AD6601">
              <w:rPr>
                <w:bCs/>
                <w:sz w:val="22"/>
                <w:szCs w:val="22"/>
              </w:rPr>
              <w:t>3</w:t>
            </w:r>
          </w:p>
        </w:tc>
        <w:tc>
          <w:tcPr>
            <w:tcW w:w="2424" w:type="dxa"/>
            <w:tcBorders>
              <w:top w:val="single" w:sz="4" w:space="0" w:color="auto"/>
              <w:left w:val="single" w:sz="4" w:space="0" w:color="auto"/>
              <w:bottom w:val="single" w:sz="4" w:space="0" w:color="auto"/>
              <w:right w:val="single" w:sz="4" w:space="0" w:color="auto"/>
            </w:tcBorders>
            <w:shd w:val="clear" w:color="auto" w:fill="auto"/>
            <w:hideMark/>
          </w:tcPr>
          <w:p w14:paraId="54644BDC" w14:textId="77777777" w:rsidR="003C6551" w:rsidRPr="00AD6601" w:rsidRDefault="003C6551" w:rsidP="00A63C98">
            <w:pPr>
              <w:jc w:val="center"/>
              <w:rPr>
                <w:bCs/>
                <w:sz w:val="22"/>
                <w:szCs w:val="22"/>
              </w:rPr>
            </w:pPr>
            <w:r w:rsidRPr="00AD6601">
              <w:rPr>
                <w:bCs/>
                <w:sz w:val="22"/>
                <w:szCs w:val="22"/>
              </w:rPr>
              <w:t>4</w:t>
            </w:r>
          </w:p>
        </w:tc>
      </w:tr>
      <w:tr w:rsidR="00AD6601" w:rsidRPr="00AD6601" w14:paraId="58B67278" w14:textId="77777777" w:rsidTr="003C6551">
        <w:trPr>
          <w:trHeight w:val="337"/>
        </w:trPr>
        <w:tc>
          <w:tcPr>
            <w:tcW w:w="540" w:type="dxa"/>
            <w:tcBorders>
              <w:top w:val="single" w:sz="4" w:space="0" w:color="auto"/>
              <w:left w:val="single" w:sz="4" w:space="0" w:color="auto"/>
              <w:bottom w:val="single" w:sz="4" w:space="0" w:color="auto"/>
              <w:right w:val="single" w:sz="4" w:space="0" w:color="auto"/>
            </w:tcBorders>
            <w:shd w:val="clear" w:color="auto" w:fill="auto"/>
            <w:hideMark/>
          </w:tcPr>
          <w:p w14:paraId="0EAD2F94" w14:textId="77777777" w:rsidR="003C6551" w:rsidRPr="00AD6601" w:rsidRDefault="003C6551" w:rsidP="00A63C98">
            <w:pPr>
              <w:jc w:val="center"/>
              <w:rPr>
                <w:bCs/>
                <w:sz w:val="24"/>
                <w:szCs w:val="24"/>
              </w:rPr>
            </w:pPr>
            <w:r w:rsidRPr="00AD6601">
              <w:rPr>
                <w:bCs/>
                <w:sz w:val="24"/>
                <w:szCs w:val="24"/>
              </w:rPr>
              <w:t>1</w:t>
            </w:r>
          </w:p>
        </w:tc>
        <w:tc>
          <w:tcPr>
            <w:tcW w:w="2784" w:type="dxa"/>
            <w:tcBorders>
              <w:top w:val="single" w:sz="4" w:space="0" w:color="auto"/>
              <w:left w:val="single" w:sz="4" w:space="0" w:color="auto"/>
              <w:bottom w:val="single" w:sz="4" w:space="0" w:color="auto"/>
              <w:right w:val="single" w:sz="4" w:space="0" w:color="auto"/>
            </w:tcBorders>
            <w:shd w:val="clear" w:color="auto" w:fill="auto"/>
          </w:tcPr>
          <w:p w14:paraId="250700AE" w14:textId="77777777" w:rsidR="003C6551" w:rsidRPr="00AD6601" w:rsidRDefault="003C6551" w:rsidP="00A63C98">
            <w:pPr>
              <w:jc w:val="both"/>
              <w:rPr>
                <w:bCs/>
                <w:sz w:val="24"/>
                <w:szCs w:val="24"/>
              </w:rPr>
            </w:pPr>
          </w:p>
        </w:tc>
        <w:tc>
          <w:tcPr>
            <w:tcW w:w="3608" w:type="dxa"/>
            <w:tcBorders>
              <w:top w:val="single" w:sz="4" w:space="0" w:color="auto"/>
              <w:left w:val="single" w:sz="4" w:space="0" w:color="auto"/>
              <w:bottom w:val="single" w:sz="4" w:space="0" w:color="auto"/>
              <w:right w:val="single" w:sz="4" w:space="0" w:color="auto"/>
            </w:tcBorders>
            <w:shd w:val="clear" w:color="auto" w:fill="auto"/>
          </w:tcPr>
          <w:p w14:paraId="18B1EABB" w14:textId="77777777" w:rsidR="003C6551" w:rsidRPr="00AD6601" w:rsidRDefault="003C6551" w:rsidP="00A63C98">
            <w:pPr>
              <w:jc w:val="both"/>
              <w:rPr>
                <w:bCs/>
                <w:sz w:val="24"/>
                <w:szCs w:val="24"/>
              </w:rPr>
            </w:pPr>
          </w:p>
        </w:tc>
        <w:tc>
          <w:tcPr>
            <w:tcW w:w="2424" w:type="dxa"/>
            <w:tcBorders>
              <w:top w:val="single" w:sz="4" w:space="0" w:color="auto"/>
              <w:left w:val="single" w:sz="4" w:space="0" w:color="auto"/>
              <w:bottom w:val="single" w:sz="4" w:space="0" w:color="auto"/>
              <w:right w:val="single" w:sz="4" w:space="0" w:color="auto"/>
            </w:tcBorders>
            <w:shd w:val="clear" w:color="auto" w:fill="auto"/>
          </w:tcPr>
          <w:p w14:paraId="7C86C166" w14:textId="77777777" w:rsidR="003C6551" w:rsidRPr="00AD6601" w:rsidRDefault="003C6551" w:rsidP="00A63C98">
            <w:pPr>
              <w:jc w:val="both"/>
              <w:rPr>
                <w:bCs/>
                <w:sz w:val="24"/>
                <w:szCs w:val="24"/>
              </w:rPr>
            </w:pPr>
          </w:p>
        </w:tc>
      </w:tr>
      <w:tr w:rsidR="00AD6601" w:rsidRPr="00AD6601" w14:paraId="5A8E4077" w14:textId="77777777" w:rsidTr="003C6551">
        <w:tc>
          <w:tcPr>
            <w:tcW w:w="540" w:type="dxa"/>
            <w:tcBorders>
              <w:top w:val="single" w:sz="4" w:space="0" w:color="auto"/>
              <w:left w:val="single" w:sz="4" w:space="0" w:color="auto"/>
              <w:bottom w:val="single" w:sz="4" w:space="0" w:color="auto"/>
              <w:right w:val="single" w:sz="4" w:space="0" w:color="auto"/>
            </w:tcBorders>
            <w:shd w:val="clear" w:color="auto" w:fill="auto"/>
            <w:hideMark/>
          </w:tcPr>
          <w:p w14:paraId="6A524EB7" w14:textId="77777777" w:rsidR="003C6551" w:rsidRPr="00AD6601" w:rsidRDefault="003C6551" w:rsidP="00A63C98">
            <w:pPr>
              <w:jc w:val="center"/>
              <w:rPr>
                <w:bCs/>
                <w:sz w:val="24"/>
                <w:szCs w:val="24"/>
              </w:rPr>
            </w:pPr>
            <w:r w:rsidRPr="00AD6601">
              <w:rPr>
                <w:bCs/>
                <w:sz w:val="24"/>
                <w:szCs w:val="24"/>
              </w:rPr>
              <w:t>2</w:t>
            </w:r>
          </w:p>
        </w:tc>
        <w:tc>
          <w:tcPr>
            <w:tcW w:w="2784" w:type="dxa"/>
            <w:tcBorders>
              <w:top w:val="single" w:sz="4" w:space="0" w:color="auto"/>
              <w:left w:val="single" w:sz="4" w:space="0" w:color="auto"/>
              <w:bottom w:val="single" w:sz="4" w:space="0" w:color="auto"/>
              <w:right w:val="single" w:sz="4" w:space="0" w:color="auto"/>
            </w:tcBorders>
            <w:shd w:val="clear" w:color="auto" w:fill="auto"/>
          </w:tcPr>
          <w:p w14:paraId="72A2BC9C" w14:textId="77777777" w:rsidR="003C6551" w:rsidRPr="00AD6601" w:rsidRDefault="003C6551" w:rsidP="00A63C98">
            <w:pPr>
              <w:jc w:val="both"/>
              <w:rPr>
                <w:bCs/>
                <w:sz w:val="24"/>
                <w:szCs w:val="24"/>
              </w:rPr>
            </w:pPr>
          </w:p>
        </w:tc>
        <w:tc>
          <w:tcPr>
            <w:tcW w:w="3608" w:type="dxa"/>
            <w:tcBorders>
              <w:top w:val="single" w:sz="4" w:space="0" w:color="auto"/>
              <w:left w:val="single" w:sz="4" w:space="0" w:color="auto"/>
              <w:bottom w:val="single" w:sz="4" w:space="0" w:color="auto"/>
              <w:right w:val="single" w:sz="4" w:space="0" w:color="auto"/>
            </w:tcBorders>
            <w:shd w:val="clear" w:color="auto" w:fill="auto"/>
          </w:tcPr>
          <w:p w14:paraId="682AAFB8" w14:textId="77777777" w:rsidR="003C6551" w:rsidRPr="00AD6601" w:rsidRDefault="003C6551" w:rsidP="00A63C98">
            <w:pPr>
              <w:jc w:val="both"/>
              <w:rPr>
                <w:bCs/>
                <w:sz w:val="24"/>
                <w:szCs w:val="24"/>
              </w:rPr>
            </w:pPr>
          </w:p>
        </w:tc>
        <w:tc>
          <w:tcPr>
            <w:tcW w:w="2424" w:type="dxa"/>
            <w:tcBorders>
              <w:top w:val="single" w:sz="4" w:space="0" w:color="auto"/>
              <w:left w:val="single" w:sz="4" w:space="0" w:color="auto"/>
              <w:bottom w:val="single" w:sz="4" w:space="0" w:color="auto"/>
              <w:right w:val="single" w:sz="4" w:space="0" w:color="auto"/>
            </w:tcBorders>
            <w:shd w:val="clear" w:color="auto" w:fill="auto"/>
          </w:tcPr>
          <w:p w14:paraId="48A41A35" w14:textId="77777777" w:rsidR="003C6551" w:rsidRPr="00AD6601" w:rsidRDefault="003C6551" w:rsidP="00A63C98">
            <w:pPr>
              <w:jc w:val="both"/>
              <w:rPr>
                <w:bCs/>
                <w:sz w:val="24"/>
                <w:szCs w:val="24"/>
              </w:rPr>
            </w:pPr>
          </w:p>
        </w:tc>
      </w:tr>
    </w:tbl>
    <w:p w14:paraId="1578468B" w14:textId="77777777" w:rsidR="003C6551" w:rsidRPr="00AD6601" w:rsidRDefault="003C6551" w:rsidP="00A63C98">
      <w:pPr>
        <w:jc w:val="both"/>
        <w:rPr>
          <w:bCs/>
          <w:sz w:val="24"/>
          <w:szCs w:val="24"/>
          <w:lang w:eastAsia="en-US"/>
        </w:rPr>
      </w:pPr>
      <w:r w:rsidRPr="00AD6601">
        <w:rPr>
          <w:bCs/>
          <w:sz w:val="24"/>
          <w:szCs w:val="24"/>
        </w:rPr>
        <w:t>Оценка и выводы по результатам проверки:</w:t>
      </w:r>
      <w:r w:rsidR="009C0E9D" w:rsidRPr="00AD6601">
        <w:rPr>
          <w:bCs/>
          <w:sz w:val="24"/>
          <w:szCs w:val="24"/>
        </w:rPr>
        <w:t xml:space="preserve"> ____________________________________</w:t>
      </w:r>
    </w:p>
    <w:p w14:paraId="4236FDEA" w14:textId="21DEECCB" w:rsidR="003C6551" w:rsidRPr="00AD6601" w:rsidRDefault="003C6551" w:rsidP="00A63C98">
      <w:pPr>
        <w:jc w:val="both"/>
        <w:rPr>
          <w:bCs/>
          <w:sz w:val="24"/>
          <w:szCs w:val="24"/>
        </w:rPr>
      </w:pPr>
      <w:r w:rsidRPr="00AD6601">
        <w:rPr>
          <w:bCs/>
          <w:sz w:val="24"/>
          <w:szCs w:val="24"/>
        </w:rPr>
        <w:t>По результатам проверки предлагается:</w:t>
      </w:r>
    </w:p>
    <w:p w14:paraId="52B7E3C9" w14:textId="77777777" w:rsidR="003C6551" w:rsidRPr="00AD6601" w:rsidRDefault="003C6551" w:rsidP="00A63C98">
      <w:pPr>
        <w:ind w:firstLine="709"/>
        <w:jc w:val="both"/>
        <w:rPr>
          <w:bCs/>
          <w:sz w:val="24"/>
          <w:szCs w:val="24"/>
        </w:rPr>
      </w:pPr>
      <w:r w:rsidRPr="00AD6601">
        <w:rPr>
          <w:bCs/>
          <w:sz w:val="24"/>
          <w:szCs w:val="24"/>
        </w:rPr>
        <w:t>1.</w:t>
      </w:r>
    </w:p>
    <w:p w14:paraId="73AA8A01" w14:textId="77777777" w:rsidR="003C6551" w:rsidRPr="00AD6601" w:rsidRDefault="003C6551" w:rsidP="00A63C98">
      <w:pPr>
        <w:ind w:firstLine="709"/>
        <w:jc w:val="both"/>
        <w:rPr>
          <w:bCs/>
          <w:sz w:val="24"/>
          <w:szCs w:val="24"/>
        </w:rPr>
      </w:pPr>
      <w:r w:rsidRPr="00AD6601">
        <w:rPr>
          <w:bCs/>
          <w:sz w:val="24"/>
          <w:szCs w:val="24"/>
        </w:rPr>
        <w:t>2.</w:t>
      </w:r>
    </w:p>
    <w:p w14:paraId="707D4F75" w14:textId="77777777" w:rsidR="003C6551" w:rsidRPr="00AD6601" w:rsidRDefault="003C6551" w:rsidP="00A63C98">
      <w:pPr>
        <w:jc w:val="both"/>
        <w:rPr>
          <w:bCs/>
          <w:sz w:val="24"/>
          <w:szCs w:val="24"/>
        </w:rPr>
      </w:pPr>
      <w:r w:rsidRPr="00AD6601">
        <w:rPr>
          <w:bCs/>
          <w:sz w:val="24"/>
          <w:szCs w:val="24"/>
        </w:rPr>
        <w:t xml:space="preserve">Подписи членов комиссии: Должность </w:t>
      </w:r>
      <w:r w:rsidR="009C0E9D" w:rsidRPr="00AD6601">
        <w:rPr>
          <w:bCs/>
          <w:sz w:val="24"/>
          <w:szCs w:val="24"/>
        </w:rPr>
        <w:t>______________</w:t>
      </w:r>
      <w:r w:rsidRPr="00AD6601">
        <w:rPr>
          <w:bCs/>
          <w:sz w:val="24"/>
          <w:szCs w:val="24"/>
        </w:rPr>
        <w:t>_______________________/Ф.И.О.</w:t>
      </w:r>
      <w:r w:rsidR="009C0E9D" w:rsidRPr="00AD6601">
        <w:rPr>
          <w:bCs/>
          <w:sz w:val="24"/>
          <w:szCs w:val="24"/>
        </w:rPr>
        <w:t>/</w:t>
      </w:r>
    </w:p>
    <w:p w14:paraId="125E2887" w14:textId="77777777" w:rsidR="003C6551" w:rsidRPr="00AD6601" w:rsidRDefault="003C6551" w:rsidP="00A63C98">
      <w:pPr>
        <w:ind w:firstLine="2835"/>
        <w:jc w:val="both"/>
        <w:rPr>
          <w:bCs/>
          <w:sz w:val="24"/>
          <w:szCs w:val="24"/>
        </w:rPr>
      </w:pPr>
      <w:r w:rsidRPr="00AD6601">
        <w:rPr>
          <w:bCs/>
          <w:sz w:val="24"/>
          <w:szCs w:val="24"/>
        </w:rPr>
        <w:t>Должность_____________________</w:t>
      </w:r>
      <w:r w:rsidR="009C0E9D" w:rsidRPr="00AD6601">
        <w:rPr>
          <w:bCs/>
          <w:sz w:val="24"/>
          <w:szCs w:val="24"/>
        </w:rPr>
        <w:t>_____________</w:t>
      </w:r>
      <w:r w:rsidRPr="00AD6601">
        <w:rPr>
          <w:bCs/>
          <w:sz w:val="24"/>
          <w:szCs w:val="24"/>
        </w:rPr>
        <w:t>___/Ф.И.О.</w:t>
      </w:r>
      <w:r w:rsidR="009C0E9D" w:rsidRPr="00AD6601">
        <w:rPr>
          <w:bCs/>
          <w:sz w:val="24"/>
          <w:szCs w:val="24"/>
        </w:rPr>
        <w:t>/</w:t>
      </w:r>
    </w:p>
    <w:p w14:paraId="4145819C" w14:textId="77777777" w:rsidR="003C6551" w:rsidRPr="00AD6601" w:rsidRDefault="003C6551" w:rsidP="00A63C98">
      <w:pPr>
        <w:rPr>
          <w:bCs/>
          <w:sz w:val="24"/>
          <w:szCs w:val="24"/>
        </w:rPr>
      </w:pPr>
      <w:r w:rsidRPr="00AD6601">
        <w:rPr>
          <w:bCs/>
          <w:sz w:val="24"/>
          <w:szCs w:val="24"/>
        </w:rPr>
        <w:t>С актом ознакомлен и один экземпляр получил представитель Подрядной организации</w:t>
      </w:r>
      <w:r w:rsidR="009C0E9D" w:rsidRPr="00AD6601">
        <w:rPr>
          <w:bCs/>
          <w:sz w:val="24"/>
          <w:szCs w:val="24"/>
        </w:rPr>
        <w:t xml:space="preserve"> </w:t>
      </w:r>
      <w:r w:rsidRPr="00AD6601">
        <w:rPr>
          <w:bCs/>
          <w:sz w:val="24"/>
          <w:szCs w:val="24"/>
        </w:rPr>
        <w:t>_________________________________________</w:t>
      </w:r>
      <w:r w:rsidR="009C0E9D" w:rsidRPr="00AD6601">
        <w:rPr>
          <w:bCs/>
          <w:sz w:val="24"/>
          <w:szCs w:val="24"/>
        </w:rPr>
        <w:t>/___________</w:t>
      </w:r>
      <w:r w:rsidRPr="00AD6601">
        <w:rPr>
          <w:bCs/>
          <w:sz w:val="24"/>
          <w:szCs w:val="24"/>
        </w:rPr>
        <w:t>_________________________</w:t>
      </w:r>
    </w:p>
    <w:p w14:paraId="228A0ADA" w14:textId="77777777" w:rsidR="003C6551" w:rsidRPr="00AD6601" w:rsidRDefault="003C6551" w:rsidP="00A63C98">
      <w:pPr>
        <w:jc w:val="center"/>
        <w:rPr>
          <w:bCs/>
          <w:sz w:val="24"/>
          <w:szCs w:val="24"/>
          <w:vertAlign w:val="superscript"/>
        </w:rPr>
      </w:pPr>
      <w:r w:rsidRPr="00AD6601">
        <w:rPr>
          <w:bCs/>
          <w:sz w:val="24"/>
          <w:szCs w:val="24"/>
          <w:vertAlign w:val="superscript"/>
        </w:rPr>
        <w:t>(должность, Ф.И.О., подпись, дата)</w:t>
      </w:r>
    </w:p>
    <w:p w14:paraId="24CF041F" w14:textId="77777777" w:rsidR="003C6551" w:rsidRPr="00AD6601" w:rsidRDefault="003C6551" w:rsidP="00A63C98">
      <w:pPr>
        <w:jc w:val="both"/>
        <w:rPr>
          <w:bCs/>
          <w:i/>
          <w:iCs/>
          <w:sz w:val="24"/>
          <w:szCs w:val="24"/>
        </w:rPr>
      </w:pPr>
      <w:r w:rsidRPr="00AD6601">
        <w:rPr>
          <w:bCs/>
          <w:i/>
          <w:iCs/>
          <w:sz w:val="24"/>
          <w:szCs w:val="24"/>
        </w:rPr>
        <w:t>(В случае отказа представителя Подрядной организации об ознакомлении с актом):</w:t>
      </w:r>
    </w:p>
    <w:p w14:paraId="34DDD235" w14:textId="77777777" w:rsidR="003C6551" w:rsidRPr="00AD6601" w:rsidRDefault="003C6551" w:rsidP="00A63C98">
      <w:pPr>
        <w:jc w:val="both"/>
        <w:rPr>
          <w:bCs/>
          <w:sz w:val="24"/>
          <w:szCs w:val="24"/>
        </w:rPr>
      </w:pPr>
      <w:r w:rsidRPr="00AD6601">
        <w:rPr>
          <w:bCs/>
          <w:sz w:val="24"/>
          <w:szCs w:val="24"/>
        </w:rPr>
        <w:t>От подписи об ознакомлении с настоящим актом отказался.</w:t>
      </w:r>
    </w:p>
    <w:p w14:paraId="3CD616E4" w14:textId="77777777" w:rsidR="003C6551" w:rsidRPr="00AD6601" w:rsidRDefault="003C6551" w:rsidP="00A63C98">
      <w:pPr>
        <w:jc w:val="both"/>
        <w:rPr>
          <w:bCs/>
          <w:sz w:val="24"/>
          <w:szCs w:val="24"/>
        </w:rPr>
      </w:pPr>
      <w:r w:rsidRPr="00AD6601">
        <w:rPr>
          <w:bCs/>
          <w:sz w:val="24"/>
          <w:szCs w:val="24"/>
        </w:rPr>
        <w:t>Обстоятельства, причины отказа:</w:t>
      </w:r>
      <w:r w:rsidR="009C0E9D" w:rsidRPr="00AD6601">
        <w:rPr>
          <w:bCs/>
          <w:sz w:val="24"/>
          <w:szCs w:val="24"/>
        </w:rPr>
        <w:t xml:space="preserve"> </w:t>
      </w:r>
      <w:r w:rsidRPr="00AD6601">
        <w:rPr>
          <w:bCs/>
          <w:sz w:val="24"/>
          <w:szCs w:val="24"/>
        </w:rPr>
        <w:t>_________________________________________</w:t>
      </w:r>
      <w:r w:rsidR="009C0E9D" w:rsidRPr="00AD6601">
        <w:rPr>
          <w:bCs/>
          <w:sz w:val="24"/>
          <w:szCs w:val="24"/>
        </w:rPr>
        <w:t>______</w:t>
      </w:r>
      <w:r w:rsidRPr="00AD6601">
        <w:rPr>
          <w:bCs/>
          <w:sz w:val="24"/>
          <w:szCs w:val="24"/>
        </w:rPr>
        <w:t>_</w:t>
      </w:r>
    </w:p>
    <w:p w14:paraId="7C390849" w14:textId="77777777" w:rsidR="009C0E9D" w:rsidRPr="00AD6601" w:rsidRDefault="003C6551" w:rsidP="00A63C98">
      <w:pPr>
        <w:jc w:val="both"/>
        <w:rPr>
          <w:bCs/>
          <w:sz w:val="24"/>
          <w:szCs w:val="24"/>
        </w:rPr>
      </w:pPr>
      <w:r w:rsidRPr="00AD6601">
        <w:rPr>
          <w:bCs/>
          <w:sz w:val="24"/>
          <w:szCs w:val="24"/>
        </w:rPr>
        <w:t>Подписи членов комиссии</w:t>
      </w:r>
      <w:r w:rsidR="009C0E9D" w:rsidRPr="00AD6601">
        <w:rPr>
          <w:bCs/>
          <w:sz w:val="24"/>
          <w:szCs w:val="24"/>
        </w:rPr>
        <w:t xml:space="preserve"> Должность _____________________________________/Ф.И.О./</w:t>
      </w:r>
    </w:p>
    <w:p w14:paraId="32FFC218" w14:textId="4A94D321" w:rsidR="009C0E9D" w:rsidRPr="00AD6601" w:rsidRDefault="009C0E9D" w:rsidP="00A63C98">
      <w:pPr>
        <w:ind w:firstLine="2786"/>
        <w:jc w:val="both"/>
        <w:rPr>
          <w:bCs/>
          <w:sz w:val="24"/>
          <w:szCs w:val="24"/>
        </w:rPr>
      </w:pPr>
      <w:r w:rsidRPr="00AD6601">
        <w:rPr>
          <w:bCs/>
          <w:sz w:val="24"/>
          <w:szCs w:val="24"/>
        </w:rPr>
        <w:t>Должность_____________________________________/Ф.И.О./</w:t>
      </w:r>
    </w:p>
    <w:p w14:paraId="4A747513" w14:textId="70BC3CCE" w:rsidR="00FF513D" w:rsidRPr="00AD6601" w:rsidRDefault="00FF513D" w:rsidP="00A63C98">
      <w:pPr>
        <w:ind w:firstLine="2786"/>
        <w:jc w:val="both"/>
        <w:rPr>
          <w:bCs/>
          <w:sz w:val="24"/>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252"/>
      </w:tblGrid>
      <w:tr w:rsidR="008866A3" w:rsidRPr="00AD6601" w14:paraId="39F013E0" w14:textId="77777777" w:rsidTr="00372EAB">
        <w:tc>
          <w:tcPr>
            <w:tcW w:w="4928" w:type="dxa"/>
            <w:tcBorders>
              <w:top w:val="nil"/>
              <w:left w:val="nil"/>
              <w:bottom w:val="nil"/>
              <w:right w:val="nil"/>
            </w:tcBorders>
          </w:tcPr>
          <w:p w14:paraId="40ADA36F" w14:textId="77777777" w:rsidR="008866A3" w:rsidRPr="00AD6601" w:rsidRDefault="008866A3" w:rsidP="00372EAB">
            <w:pPr>
              <w:tabs>
                <w:tab w:val="left" w:pos="1440"/>
              </w:tabs>
              <w:suppressAutoHyphens/>
              <w:ind w:right="-6"/>
              <w:rPr>
                <w:bCs/>
                <w:sz w:val="24"/>
                <w:szCs w:val="24"/>
              </w:rPr>
            </w:pPr>
          </w:p>
          <w:p w14:paraId="6063A3E0" w14:textId="77777777" w:rsidR="008866A3" w:rsidRPr="00AD6601" w:rsidRDefault="008866A3" w:rsidP="00372EAB">
            <w:pPr>
              <w:tabs>
                <w:tab w:val="left" w:pos="1440"/>
              </w:tabs>
              <w:suppressAutoHyphens/>
              <w:ind w:right="-6"/>
              <w:rPr>
                <w:b/>
                <w:sz w:val="24"/>
                <w:szCs w:val="24"/>
              </w:rPr>
            </w:pPr>
            <w:r w:rsidRPr="00AD6601">
              <w:rPr>
                <w:b/>
                <w:sz w:val="24"/>
                <w:szCs w:val="24"/>
              </w:rPr>
              <w:t>Исполнитель:</w:t>
            </w:r>
          </w:p>
          <w:p w14:paraId="6992BE4F" w14:textId="5F45335B" w:rsidR="008866A3" w:rsidRPr="00AD6601" w:rsidRDefault="008866A3" w:rsidP="00372EAB">
            <w:pPr>
              <w:tabs>
                <w:tab w:val="left" w:pos="1440"/>
              </w:tabs>
              <w:suppressAutoHyphens/>
              <w:ind w:right="-6"/>
              <w:rPr>
                <w:bCs/>
                <w:sz w:val="24"/>
                <w:szCs w:val="24"/>
              </w:rPr>
            </w:pPr>
            <w:r>
              <w:rPr>
                <w:bCs/>
                <w:sz w:val="24"/>
                <w:szCs w:val="24"/>
              </w:rPr>
              <w:t>Дирек</w:t>
            </w:r>
            <w:r w:rsidRPr="00AD6601">
              <w:rPr>
                <w:bCs/>
                <w:sz w:val="24"/>
                <w:szCs w:val="24"/>
              </w:rPr>
              <w:t>тор</w:t>
            </w:r>
            <w:r w:rsidRPr="00AD6601">
              <w:rPr>
                <w:bCs/>
                <w:sz w:val="24"/>
                <w:szCs w:val="24"/>
              </w:rPr>
              <w:br/>
            </w:r>
            <w:r>
              <w:rPr>
                <w:bCs/>
                <w:sz w:val="24"/>
                <w:szCs w:val="24"/>
              </w:rPr>
              <w:t>ОО</w:t>
            </w:r>
            <w:r w:rsidRPr="00AD6601">
              <w:rPr>
                <w:bCs/>
                <w:sz w:val="24"/>
                <w:szCs w:val="24"/>
              </w:rPr>
              <w:t>О «»</w:t>
            </w:r>
          </w:p>
          <w:p w14:paraId="3D9BD928" w14:textId="77777777" w:rsidR="008866A3" w:rsidRPr="00A63C98" w:rsidRDefault="008866A3" w:rsidP="00372EAB">
            <w:pPr>
              <w:tabs>
                <w:tab w:val="left" w:pos="1440"/>
              </w:tabs>
              <w:suppressAutoHyphens/>
              <w:ind w:right="-6"/>
              <w:rPr>
                <w:bCs/>
                <w:sz w:val="24"/>
                <w:szCs w:val="24"/>
              </w:rPr>
            </w:pPr>
          </w:p>
          <w:p w14:paraId="1EE6A20F" w14:textId="77777777" w:rsidR="008866A3" w:rsidRPr="00A63C98" w:rsidRDefault="008866A3" w:rsidP="00372EAB">
            <w:pPr>
              <w:tabs>
                <w:tab w:val="left" w:pos="1440"/>
              </w:tabs>
              <w:suppressAutoHyphens/>
              <w:ind w:right="-6"/>
              <w:rPr>
                <w:bCs/>
                <w:sz w:val="24"/>
                <w:szCs w:val="24"/>
              </w:rPr>
            </w:pPr>
          </w:p>
          <w:p w14:paraId="10E3DAB7" w14:textId="0E849FC8" w:rsidR="008866A3" w:rsidRPr="00AD6601" w:rsidRDefault="008866A3" w:rsidP="00372EAB">
            <w:pPr>
              <w:tabs>
                <w:tab w:val="left" w:pos="1440"/>
              </w:tabs>
              <w:suppressAutoHyphens/>
              <w:ind w:right="-6"/>
              <w:jc w:val="both"/>
              <w:rPr>
                <w:bCs/>
                <w:sz w:val="24"/>
                <w:szCs w:val="24"/>
              </w:rPr>
            </w:pPr>
            <w:r w:rsidRPr="00AD6601">
              <w:rPr>
                <w:bCs/>
                <w:sz w:val="24"/>
                <w:szCs w:val="24"/>
              </w:rPr>
              <w:t>____________________/</w:t>
            </w:r>
            <w:r w:rsidR="00B67A40" w:rsidRPr="00AD6601">
              <w:rPr>
                <w:bCs/>
                <w:sz w:val="24"/>
                <w:szCs w:val="24"/>
              </w:rPr>
              <w:t xml:space="preserve"> </w:t>
            </w:r>
            <w:r w:rsidRPr="00AD6601">
              <w:rPr>
                <w:bCs/>
                <w:sz w:val="24"/>
                <w:szCs w:val="24"/>
              </w:rPr>
              <w:t>/</w:t>
            </w:r>
          </w:p>
          <w:p w14:paraId="104A59FA" w14:textId="77777777" w:rsidR="008866A3" w:rsidRPr="00AD6601" w:rsidRDefault="008866A3" w:rsidP="00372EAB">
            <w:pPr>
              <w:tabs>
                <w:tab w:val="left" w:pos="1440"/>
              </w:tabs>
              <w:suppressAutoHyphens/>
              <w:ind w:right="-6" w:firstLine="893"/>
              <w:jc w:val="both"/>
              <w:rPr>
                <w:bCs/>
                <w:sz w:val="24"/>
                <w:szCs w:val="24"/>
              </w:rPr>
            </w:pPr>
            <w:r w:rsidRPr="00AD6601">
              <w:rPr>
                <w:bCs/>
                <w:sz w:val="24"/>
                <w:szCs w:val="24"/>
                <w:vertAlign w:val="superscript"/>
              </w:rPr>
              <w:t>(М.П.)</w:t>
            </w:r>
          </w:p>
        </w:tc>
        <w:tc>
          <w:tcPr>
            <w:tcW w:w="4252" w:type="dxa"/>
            <w:tcBorders>
              <w:top w:val="nil"/>
              <w:left w:val="nil"/>
              <w:bottom w:val="nil"/>
              <w:right w:val="nil"/>
            </w:tcBorders>
          </w:tcPr>
          <w:p w14:paraId="0F6A87D7" w14:textId="77777777" w:rsidR="008866A3" w:rsidRPr="00AD6601" w:rsidRDefault="008866A3" w:rsidP="00372EAB">
            <w:pPr>
              <w:tabs>
                <w:tab w:val="left" w:pos="1440"/>
              </w:tabs>
              <w:suppressAutoHyphens/>
              <w:ind w:right="-6"/>
              <w:jc w:val="both"/>
              <w:rPr>
                <w:bCs/>
                <w:sz w:val="24"/>
                <w:szCs w:val="24"/>
              </w:rPr>
            </w:pPr>
          </w:p>
          <w:p w14:paraId="04EA098B" w14:textId="77777777" w:rsidR="008866A3" w:rsidRPr="00AD6601" w:rsidRDefault="008866A3" w:rsidP="00372EAB">
            <w:pPr>
              <w:tabs>
                <w:tab w:val="left" w:pos="1440"/>
              </w:tabs>
              <w:suppressAutoHyphens/>
              <w:ind w:right="-6"/>
              <w:jc w:val="both"/>
              <w:rPr>
                <w:b/>
                <w:sz w:val="24"/>
                <w:szCs w:val="24"/>
              </w:rPr>
            </w:pPr>
            <w:r w:rsidRPr="00AD6601">
              <w:rPr>
                <w:b/>
                <w:sz w:val="24"/>
                <w:szCs w:val="24"/>
              </w:rPr>
              <w:t>Заказчик:</w:t>
            </w:r>
          </w:p>
          <w:p w14:paraId="217CC315" w14:textId="77777777" w:rsidR="008866A3" w:rsidRPr="00AD6601" w:rsidRDefault="008866A3" w:rsidP="00372EAB">
            <w:pPr>
              <w:rPr>
                <w:sz w:val="24"/>
                <w:szCs w:val="24"/>
              </w:rPr>
            </w:pPr>
            <w:r w:rsidRPr="00AD6601">
              <w:rPr>
                <w:sz w:val="24"/>
                <w:szCs w:val="24"/>
              </w:rPr>
              <w:t>Директор филиала АО «ЕвроСибЭнерго»</w:t>
            </w:r>
          </w:p>
          <w:p w14:paraId="4A54CF33" w14:textId="77777777" w:rsidR="008866A3" w:rsidRPr="00AD6601" w:rsidRDefault="008866A3" w:rsidP="00372EAB">
            <w:pPr>
              <w:rPr>
                <w:sz w:val="24"/>
                <w:szCs w:val="24"/>
              </w:rPr>
            </w:pPr>
            <w:r w:rsidRPr="00AD6601">
              <w:rPr>
                <w:sz w:val="24"/>
                <w:szCs w:val="24"/>
              </w:rPr>
              <w:t>«Красноярская ГЭС»</w:t>
            </w:r>
          </w:p>
          <w:p w14:paraId="329DB7D0" w14:textId="77777777" w:rsidR="008866A3" w:rsidRPr="00AD6601" w:rsidRDefault="008866A3" w:rsidP="00372EAB">
            <w:pPr>
              <w:suppressAutoHyphens/>
              <w:rPr>
                <w:sz w:val="24"/>
                <w:szCs w:val="24"/>
              </w:rPr>
            </w:pPr>
          </w:p>
          <w:p w14:paraId="67A169B2" w14:textId="77777777" w:rsidR="008866A3" w:rsidRPr="00AD6601" w:rsidRDefault="008866A3" w:rsidP="00372EAB">
            <w:pPr>
              <w:suppressAutoHyphens/>
              <w:rPr>
                <w:bCs/>
                <w:iCs/>
                <w:spacing w:val="-1"/>
                <w:sz w:val="24"/>
                <w:szCs w:val="24"/>
              </w:rPr>
            </w:pPr>
            <w:r w:rsidRPr="00AD6601">
              <w:rPr>
                <w:sz w:val="24"/>
                <w:szCs w:val="24"/>
              </w:rPr>
              <w:t>__________________</w:t>
            </w:r>
            <w:r w:rsidRPr="00AD6601">
              <w:rPr>
                <w:bCs/>
                <w:iCs/>
                <w:spacing w:val="-1"/>
                <w:sz w:val="24"/>
                <w:szCs w:val="24"/>
              </w:rPr>
              <w:t>/ С.В. Легенза/</w:t>
            </w:r>
          </w:p>
          <w:p w14:paraId="3660C847" w14:textId="77777777" w:rsidR="008866A3" w:rsidRPr="00AD6601" w:rsidRDefault="008866A3" w:rsidP="00372EAB">
            <w:pPr>
              <w:tabs>
                <w:tab w:val="left" w:pos="1440"/>
              </w:tabs>
              <w:suppressAutoHyphens/>
              <w:ind w:right="-6" w:firstLine="772"/>
              <w:jc w:val="both"/>
              <w:rPr>
                <w:bCs/>
                <w:sz w:val="24"/>
                <w:szCs w:val="24"/>
              </w:rPr>
            </w:pPr>
            <w:r w:rsidRPr="00AD6601">
              <w:rPr>
                <w:sz w:val="24"/>
                <w:szCs w:val="24"/>
                <w:vertAlign w:val="superscript"/>
              </w:rPr>
              <w:t>(М.П.)</w:t>
            </w:r>
          </w:p>
        </w:tc>
      </w:tr>
      <w:tr w:rsidR="00715475" w:rsidRPr="00AD6601" w14:paraId="6D9D6ADC" w14:textId="77777777" w:rsidTr="00FE6D48">
        <w:tc>
          <w:tcPr>
            <w:tcW w:w="4928" w:type="dxa"/>
            <w:tcBorders>
              <w:top w:val="nil"/>
              <w:left w:val="nil"/>
              <w:bottom w:val="nil"/>
              <w:right w:val="nil"/>
            </w:tcBorders>
          </w:tcPr>
          <w:p w14:paraId="103084C1" w14:textId="1C733792" w:rsidR="00715475" w:rsidRPr="00AD6601" w:rsidRDefault="00715475" w:rsidP="00FE6D48">
            <w:pPr>
              <w:tabs>
                <w:tab w:val="left" w:pos="1440"/>
              </w:tabs>
              <w:suppressAutoHyphens/>
              <w:ind w:right="-6" w:firstLine="893"/>
              <w:jc w:val="both"/>
              <w:rPr>
                <w:bCs/>
                <w:sz w:val="24"/>
                <w:szCs w:val="24"/>
              </w:rPr>
            </w:pPr>
          </w:p>
        </w:tc>
        <w:tc>
          <w:tcPr>
            <w:tcW w:w="4252" w:type="dxa"/>
            <w:tcBorders>
              <w:top w:val="nil"/>
              <w:left w:val="nil"/>
              <w:bottom w:val="nil"/>
              <w:right w:val="nil"/>
            </w:tcBorders>
          </w:tcPr>
          <w:p w14:paraId="3CE6642A" w14:textId="2EC025B4" w:rsidR="00715475" w:rsidRPr="00AD6601" w:rsidRDefault="00715475" w:rsidP="00FE6D48">
            <w:pPr>
              <w:tabs>
                <w:tab w:val="left" w:pos="1440"/>
              </w:tabs>
              <w:suppressAutoHyphens/>
              <w:ind w:right="-6" w:firstLine="772"/>
              <w:jc w:val="both"/>
              <w:rPr>
                <w:bCs/>
                <w:sz w:val="24"/>
                <w:szCs w:val="24"/>
              </w:rPr>
            </w:pPr>
          </w:p>
        </w:tc>
      </w:tr>
    </w:tbl>
    <w:p w14:paraId="4D5B9954" w14:textId="33013A33" w:rsidR="005C1D84" w:rsidRPr="00AD6601" w:rsidRDefault="005C1D84" w:rsidP="005C1D84">
      <w:pPr>
        <w:shd w:val="clear" w:color="auto" w:fill="FFFFFF"/>
        <w:suppressAutoHyphens/>
        <w:jc w:val="right"/>
        <w:rPr>
          <w:bCs/>
          <w:sz w:val="24"/>
          <w:szCs w:val="24"/>
        </w:rPr>
      </w:pPr>
      <w:r>
        <w:rPr>
          <w:bCs/>
          <w:sz w:val="12"/>
          <w:szCs w:val="12"/>
        </w:rPr>
        <w:lastRenderedPageBreak/>
        <w:br/>
      </w:r>
      <w:r w:rsidRPr="00AD6601">
        <w:rPr>
          <w:bCs/>
          <w:sz w:val="24"/>
          <w:szCs w:val="24"/>
        </w:rPr>
        <w:t>Приложение №</w:t>
      </w:r>
      <w:r>
        <w:rPr>
          <w:bCs/>
          <w:sz w:val="24"/>
          <w:szCs w:val="24"/>
        </w:rPr>
        <w:t> 1</w:t>
      </w:r>
      <w:r w:rsidR="00534C9D">
        <w:rPr>
          <w:bCs/>
          <w:sz w:val="24"/>
          <w:szCs w:val="24"/>
        </w:rPr>
        <w:t>0</w:t>
      </w:r>
    </w:p>
    <w:p w14:paraId="4E160A13" w14:textId="52199F34" w:rsidR="005C1D84" w:rsidRPr="00AD6601" w:rsidRDefault="005C1D84" w:rsidP="005C1D84">
      <w:pPr>
        <w:shd w:val="clear" w:color="auto" w:fill="FFFFFF"/>
        <w:suppressAutoHyphens/>
        <w:jc w:val="right"/>
        <w:rPr>
          <w:bCs/>
          <w:sz w:val="24"/>
          <w:szCs w:val="24"/>
        </w:rPr>
      </w:pPr>
      <w:r w:rsidRPr="00AD6601">
        <w:rPr>
          <w:bCs/>
          <w:sz w:val="24"/>
          <w:szCs w:val="24"/>
        </w:rPr>
        <w:t>к Договору оказания услуг №</w:t>
      </w:r>
      <w:r w:rsidR="00B67A40">
        <w:rPr>
          <w:bCs/>
          <w:sz w:val="24"/>
          <w:szCs w:val="24"/>
        </w:rPr>
        <w:t xml:space="preserve">               </w:t>
      </w:r>
      <w:r w:rsidRPr="00AD6601">
        <w:rPr>
          <w:bCs/>
          <w:sz w:val="24"/>
          <w:szCs w:val="24"/>
        </w:rPr>
        <w:t>от «___» ___________2024 г.</w:t>
      </w:r>
    </w:p>
    <w:p w14:paraId="3E8D5D95" w14:textId="77777777" w:rsidR="005C1D84" w:rsidRPr="00C451B9" w:rsidRDefault="005C1D84" w:rsidP="005C1D84">
      <w:pPr>
        <w:shd w:val="clear" w:color="auto" w:fill="FFFFFF"/>
        <w:suppressAutoHyphens/>
        <w:rPr>
          <w:bCs/>
          <w:sz w:val="24"/>
          <w:szCs w:val="24"/>
        </w:rPr>
      </w:pPr>
    </w:p>
    <w:p w14:paraId="504BFF6F" w14:textId="77777777" w:rsidR="005C1D84" w:rsidRPr="00AD6601" w:rsidRDefault="005C1D84" w:rsidP="005C1D84">
      <w:pPr>
        <w:shd w:val="clear" w:color="auto" w:fill="FFFFFF"/>
        <w:suppressAutoHyphens/>
        <w:jc w:val="center"/>
        <w:rPr>
          <w:bCs/>
          <w:sz w:val="24"/>
          <w:szCs w:val="24"/>
        </w:rPr>
      </w:pPr>
      <w:r w:rsidRPr="00AD6601">
        <w:rPr>
          <w:bCs/>
          <w:sz w:val="24"/>
          <w:szCs w:val="24"/>
        </w:rPr>
        <w:t>Соглашение о соблюдении антикоррупционных условий.</w:t>
      </w:r>
    </w:p>
    <w:p w14:paraId="0E932B28" w14:textId="77777777" w:rsidR="005C1D84" w:rsidRPr="00AD6601" w:rsidRDefault="005C1D84" w:rsidP="005C1D84">
      <w:pPr>
        <w:suppressAutoHyphens/>
        <w:jc w:val="both"/>
        <w:rPr>
          <w:bCs/>
          <w:sz w:val="24"/>
          <w:szCs w:val="24"/>
        </w:rPr>
      </w:pPr>
    </w:p>
    <w:p w14:paraId="3EEB4B3D" w14:textId="0AF009AB" w:rsidR="005C1D84" w:rsidRPr="00AD6601" w:rsidRDefault="00F17C84" w:rsidP="005C1D84">
      <w:pPr>
        <w:tabs>
          <w:tab w:val="left" w:pos="1134"/>
        </w:tabs>
        <w:suppressAutoHyphens/>
        <w:ind w:firstLine="567"/>
        <w:jc w:val="both"/>
        <w:rPr>
          <w:bCs/>
          <w:spacing w:val="-5"/>
          <w:sz w:val="24"/>
          <w:szCs w:val="24"/>
        </w:rPr>
      </w:pPr>
      <w:r>
        <w:rPr>
          <w:bCs/>
          <w:spacing w:val="-3"/>
          <w:sz w:val="24"/>
          <w:szCs w:val="24"/>
        </w:rPr>
        <w:t>О</w:t>
      </w:r>
      <w:r w:rsidRPr="00AD6601">
        <w:rPr>
          <w:bCs/>
          <w:spacing w:val="-3"/>
          <w:sz w:val="24"/>
          <w:szCs w:val="24"/>
        </w:rPr>
        <w:t>бщество</w:t>
      </w:r>
      <w:r>
        <w:rPr>
          <w:bCs/>
          <w:spacing w:val="-3"/>
          <w:sz w:val="24"/>
          <w:szCs w:val="24"/>
        </w:rPr>
        <w:t xml:space="preserve"> с ограниченной ответственностью</w:t>
      </w:r>
      <w:r w:rsidRPr="00AD6601">
        <w:rPr>
          <w:bCs/>
          <w:spacing w:val="-3"/>
          <w:sz w:val="24"/>
          <w:szCs w:val="24"/>
        </w:rPr>
        <w:t xml:space="preserve"> </w:t>
      </w:r>
      <w:r>
        <w:rPr>
          <w:bCs/>
          <w:spacing w:val="-3"/>
          <w:sz w:val="24"/>
          <w:szCs w:val="24"/>
        </w:rPr>
        <w:t>«»</w:t>
      </w:r>
      <w:r w:rsidRPr="00AD6601">
        <w:rPr>
          <w:bCs/>
          <w:spacing w:val="-3"/>
          <w:sz w:val="24"/>
          <w:szCs w:val="24"/>
        </w:rPr>
        <w:t xml:space="preserve"> (</w:t>
      </w:r>
      <w:r w:rsidRPr="00FE6D48">
        <w:rPr>
          <w:bCs/>
          <w:spacing w:val="-3"/>
          <w:sz w:val="24"/>
          <w:szCs w:val="24"/>
        </w:rPr>
        <w:t>ООО «»</w:t>
      </w:r>
      <w:r w:rsidRPr="00AD6601">
        <w:rPr>
          <w:bCs/>
          <w:spacing w:val="-3"/>
          <w:sz w:val="24"/>
          <w:szCs w:val="24"/>
        </w:rPr>
        <w:t xml:space="preserve">), именуемое в дальнейшем «Исполнитель», в лице </w:t>
      </w:r>
      <w:r w:rsidRPr="00AD6601">
        <w:rPr>
          <w:bCs/>
          <w:spacing w:val="-3"/>
          <w:sz w:val="24"/>
        </w:rPr>
        <w:t xml:space="preserve">директора, действующего на основании </w:t>
      </w:r>
      <w:r>
        <w:rPr>
          <w:bCs/>
          <w:spacing w:val="-3"/>
          <w:sz w:val="24"/>
        </w:rPr>
        <w:t>Устава</w:t>
      </w:r>
      <w:r w:rsidRPr="00AD6601">
        <w:rPr>
          <w:spacing w:val="6"/>
          <w:sz w:val="24"/>
          <w:szCs w:val="24"/>
        </w:rPr>
        <w:t xml:space="preserve"> с одной стороны</w:t>
      </w:r>
      <w:r w:rsidRPr="00AD6601">
        <w:rPr>
          <w:bCs/>
          <w:spacing w:val="-3"/>
          <w:sz w:val="24"/>
          <w:szCs w:val="24"/>
        </w:rPr>
        <w:t xml:space="preserve">, и </w:t>
      </w:r>
      <w:r w:rsidRPr="00AD6601">
        <w:rPr>
          <w:spacing w:val="6"/>
          <w:sz w:val="24"/>
          <w:szCs w:val="24"/>
        </w:rPr>
        <w:t>Акционерное общество «ЕвроСибЭнерго» (АО «ЕвроСибЭнерго»), именуемое в дальнейшем «Заказчик», в лице директора филиала АО «ЕвроСибЭнерго» «Красноярская ГЭС» Легензы Станислава Владимировича, действующего на основании доверенности №  от г.</w:t>
      </w:r>
      <w:r w:rsidRPr="00AD6601">
        <w:rPr>
          <w:bCs/>
          <w:spacing w:val="-3"/>
          <w:sz w:val="24"/>
          <w:szCs w:val="24"/>
        </w:rPr>
        <w:t>, с другой стороны</w:t>
      </w:r>
      <w:r w:rsidR="005C1D84" w:rsidRPr="00AD6601">
        <w:rPr>
          <w:bCs/>
          <w:spacing w:val="-3"/>
          <w:sz w:val="24"/>
          <w:szCs w:val="24"/>
        </w:rPr>
        <w:t xml:space="preserve">, </w:t>
      </w:r>
      <w:r w:rsidR="005C1D84" w:rsidRPr="00AD6601">
        <w:rPr>
          <w:bCs/>
          <w:spacing w:val="5"/>
          <w:sz w:val="24"/>
          <w:szCs w:val="24"/>
        </w:rPr>
        <w:t>вместе именуемые Стороны, заключили настоящее Соглашение к Договору о применении к отношениям Сторон по Договору следующих положений:</w:t>
      </w:r>
    </w:p>
    <w:p w14:paraId="63B2355B" w14:textId="77777777" w:rsidR="005C1D84" w:rsidRPr="00AD6601" w:rsidRDefault="005C1D84" w:rsidP="005C1D84">
      <w:pPr>
        <w:shd w:val="clear" w:color="auto" w:fill="FFFFFF"/>
        <w:tabs>
          <w:tab w:val="left" w:pos="1134"/>
        </w:tabs>
        <w:suppressAutoHyphens/>
        <w:ind w:firstLine="567"/>
        <w:contextualSpacing/>
        <w:jc w:val="both"/>
        <w:rPr>
          <w:bCs/>
          <w:sz w:val="24"/>
          <w:szCs w:val="24"/>
        </w:rPr>
      </w:pPr>
      <w:r w:rsidRPr="00AD6601">
        <w:rPr>
          <w:bCs/>
          <w:sz w:val="24"/>
          <w:szCs w:val="24"/>
        </w:rPr>
        <w:t>1.</w:t>
      </w:r>
      <w:r w:rsidRPr="00AD6601">
        <w:rPr>
          <w:bCs/>
          <w:sz w:val="24"/>
          <w:szCs w:val="24"/>
        </w:rPr>
        <w:tab/>
        <w:t>При исполнении обязательств Стороны, их аффилированные лица, работники или лица, действующие от их имени и (или) в их интересах:</w:t>
      </w:r>
    </w:p>
    <w:p w14:paraId="46B5C7DD" w14:textId="77777777" w:rsidR="005C1D84" w:rsidRPr="00AD6601" w:rsidRDefault="005C1D84" w:rsidP="005C1D84">
      <w:pPr>
        <w:shd w:val="clear" w:color="auto" w:fill="FFFFFF"/>
        <w:tabs>
          <w:tab w:val="left" w:pos="1134"/>
        </w:tabs>
        <w:suppressAutoHyphens/>
        <w:ind w:firstLine="567"/>
        <w:contextualSpacing/>
        <w:jc w:val="both"/>
        <w:rPr>
          <w:bCs/>
          <w:sz w:val="24"/>
          <w:szCs w:val="24"/>
        </w:rPr>
      </w:pPr>
      <w:r w:rsidRPr="00AD6601">
        <w:rPr>
          <w:bCs/>
          <w:sz w:val="24"/>
          <w:szCs w:val="24"/>
        </w:rPr>
        <w:t>(1)</w:t>
      </w:r>
      <w:r w:rsidRPr="00AD6601">
        <w:rPr>
          <w:bCs/>
          <w:sz w:val="24"/>
          <w:szCs w:val="24"/>
        </w:rPr>
        <w:tab/>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46C14107" w14:textId="77777777" w:rsidR="005C1D84" w:rsidRPr="00AD6601" w:rsidRDefault="005C1D84" w:rsidP="005C1D84">
      <w:pPr>
        <w:shd w:val="clear" w:color="auto" w:fill="FFFFFF"/>
        <w:tabs>
          <w:tab w:val="left" w:pos="1134"/>
        </w:tabs>
        <w:suppressAutoHyphens/>
        <w:ind w:firstLine="567"/>
        <w:contextualSpacing/>
        <w:jc w:val="both"/>
        <w:rPr>
          <w:bCs/>
          <w:sz w:val="24"/>
          <w:szCs w:val="24"/>
        </w:rPr>
      </w:pPr>
      <w:r w:rsidRPr="00AD6601">
        <w:rPr>
          <w:bCs/>
          <w:sz w:val="24"/>
          <w:szCs w:val="24"/>
        </w:rPr>
        <w:t>(2)</w:t>
      </w:r>
      <w:r w:rsidRPr="00AD6601">
        <w:rPr>
          <w:bCs/>
          <w:sz w:val="24"/>
          <w:szCs w:val="24"/>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7EE877EA" w14:textId="77777777" w:rsidR="005C1D84" w:rsidRPr="00AD6601" w:rsidRDefault="005C1D84" w:rsidP="005C1D84">
      <w:pPr>
        <w:shd w:val="clear" w:color="auto" w:fill="FFFFFF"/>
        <w:tabs>
          <w:tab w:val="left" w:pos="1134"/>
        </w:tabs>
        <w:suppressAutoHyphens/>
        <w:ind w:firstLine="567"/>
        <w:contextualSpacing/>
        <w:jc w:val="both"/>
        <w:rPr>
          <w:bCs/>
          <w:sz w:val="24"/>
          <w:szCs w:val="24"/>
        </w:rPr>
      </w:pPr>
      <w:r w:rsidRPr="00AD6601">
        <w:rPr>
          <w:bCs/>
          <w:sz w:val="24"/>
          <w:szCs w:val="24"/>
        </w:rPr>
        <w:t>(3)</w:t>
      </w:r>
      <w:r w:rsidRPr="00AD6601">
        <w:rPr>
          <w:bCs/>
          <w:sz w:val="24"/>
          <w:szCs w:val="24"/>
        </w:rPr>
        <w:tab/>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74D4C10" w14:textId="77777777" w:rsidR="005C1D84" w:rsidRPr="00AD6601" w:rsidRDefault="005C1D84" w:rsidP="005C1D84">
      <w:pPr>
        <w:shd w:val="clear" w:color="auto" w:fill="FFFFFF"/>
        <w:tabs>
          <w:tab w:val="left" w:pos="1134"/>
        </w:tabs>
        <w:suppressAutoHyphens/>
        <w:ind w:firstLine="567"/>
        <w:contextualSpacing/>
        <w:jc w:val="both"/>
        <w:rPr>
          <w:bCs/>
          <w:sz w:val="24"/>
          <w:szCs w:val="24"/>
        </w:rPr>
      </w:pPr>
      <w:r w:rsidRPr="00AD6601">
        <w:rPr>
          <w:bCs/>
          <w:sz w:val="24"/>
          <w:szCs w:val="24"/>
        </w:rPr>
        <w:t>2.</w:t>
      </w:r>
      <w:r w:rsidRPr="00AD6601">
        <w:rPr>
          <w:bCs/>
          <w:sz w:val="24"/>
          <w:szCs w:val="24"/>
        </w:rPr>
        <w:tab/>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w:t>
      </w:r>
    </w:p>
    <w:p w14:paraId="2B6BC5A0" w14:textId="77777777" w:rsidR="005C1D84" w:rsidRPr="00AD6601" w:rsidRDefault="005C1D84" w:rsidP="005C1D84">
      <w:pPr>
        <w:shd w:val="clear" w:color="auto" w:fill="FFFFFF"/>
        <w:tabs>
          <w:tab w:val="left" w:pos="1134"/>
        </w:tabs>
        <w:suppressAutoHyphens/>
        <w:ind w:firstLine="567"/>
        <w:contextualSpacing/>
        <w:jc w:val="both"/>
        <w:rPr>
          <w:bCs/>
          <w:sz w:val="24"/>
          <w:szCs w:val="24"/>
        </w:rPr>
      </w:pPr>
      <w:r w:rsidRPr="00AD6601">
        <w:rPr>
          <w:bCs/>
          <w:sz w:val="24"/>
          <w:szCs w:val="24"/>
        </w:rPr>
        <w:t>3.</w:t>
      </w:r>
      <w:r w:rsidRPr="00AD6601">
        <w:rPr>
          <w:bCs/>
          <w:sz w:val="24"/>
          <w:szCs w:val="24"/>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0894D5C" w14:textId="77777777" w:rsidR="005C1D84" w:rsidRPr="00AD6601" w:rsidRDefault="005C1D84" w:rsidP="005C1D84">
      <w:pPr>
        <w:shd w:val="clear" w:color="auto" w:fill="FFFFFF"/>
        <w:tabs>
          <w:tab w:val="left" w:pos="1134"/>
        </w:tabs>
        <w:suppressAutoHyphens/>
        <w:ind w:firstLine="567"/>
        <w:contextualSpacing/>
        <w:jc w:val="both"/>
        <w:rPr>
          <w:bCs/>
          <w:sz w:val="24"/>
          <w:szCs w:val="24"/>
        </w:rPr>
      </w:pPr>
      <w:r w:rsidRPr="00AD6601">
        <w:rPr>
          <w:bCs/>
          <w:sz w:val="24"/>
          <w:szCs w:val="24"/>
        </w:rPr>
        <w:t>4.</w:t>
      </w:r>
      <w:r w:rsidRPr="00AD6601">
        <w:rPr>
          <w:bCs/>
          <w:sz w:val="24"/>
          <w:szCs w:val="24"/>
        </w:rPr>
        <w:tab/>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0E69B225" w14:textId="77777777" w:rsidR="005C1D84" w:rsidRPr="00AD6601" w:rsidRDefault="005C1D84" w:rsidP="005C1D84">
      <w:pPr>
        <w:shd w:val="clear" w:color="auto" w:fill="FFFFFF"/>
        <w:tabs>
          <w:tab w:val="left" w:pos="1134"/>
        </w:tabs>
        <w:suppressAutoHyphens/>
        <w:ind w:firstLine="567"/>
        <w:contextualSpacing/>
        <w:jc w:val="both"/>
        <w:rPr>
          <w:bCs/>
          <w:sz w:val="24"/>
          <w:szCs w:val="24"/>
        </w:rPr>
      </w:pPr>
      <w:r w:rsidRPr="00AD6601">
        <w:rPr>
          <w:bCs/>
          <w:sz w:val="24"/>
          <w:szCs w:val="24"/>
        </w:rPr>
        <w:t>5.</w:t>
      </w:r>
      <w:r w:rsidRPr="00AD6601">
        <w:rPr>
          <w:bCs/>
          <w:sz w:val="24"/>
          <w:szCs w:val="24"/>
        </w:rP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7E3E241" w14:textId="77777777" w:rsidR="005C1D84" w:rsidRPr="00AD6601" w:rsidRDefault="005C1D84" w:rsidP="005C1D84">
      <w:pPr>
        <w:shd w:val="clear" w:color="auto" w:fill="FFFFFF"/>
        <w:tabs>
          <w:tab w:val="left" w:pos="1134"/>
        </w:tabs>
        <w:suppressAutoHyphens/>
        <w:ind w:firstLine="567"/>
        <w:contextualSpacing/>
        <w:jc w:val="both"/>
        <w:rPr>
          <w:bCs/>
          <w:sz w:val="24"/>
          <w:szCs w:val="24"/>
        </w:rPr>
      </w:pPr>
      <w:r w:rsidRPr="00AD6601">
        <w:rPr>
          <w:bCs/>
          <w:sz w:val="24"/>
          <w:szCs w:val="24"/>
        </w:rPr>
        <w:lastRenderedPageBreak/>
        <w:t>6.</w:t>
      </w:r>
      <w:r w:rsidRPr="00AD6601">
        <w:rPr>
          <w:bCs/>
          <w:sz w:val="24"/>
          <w:szCs w:val="24"/>
        </w:rPr>
        <w:tab/>
        <w:t>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w:t>
      </w:r>
    </w:p>
    <w:p w14:paraId="4C6B7C8D" w14:textId="77777777" w:rsidR="005C1D84" w:rsidRPr="00AD6601" w:rsidRDefault="005C1D84" w:rsidP="005C1D84">
      <w:pPr>
        <w:shd w:val="clear" w:color="auto" w:fill="FFFFFF"/>
        <w:tabs>
          <w:tab w:val="left" w:pos="1134"/>
        </w:tabs>
        <w:suppressAutoHyphens/>
        <w:ind w:firstLine="567"/>
        <w:contextualSpacing/>
        <w:jc w:val="both"/>
        <w:rPr>
          <w:bCs/>
          <w:sz w:val="24"/>
          <w:szCs w:val="24"/>
        </w:rPr>
      </w:pPr>
      <w:r w:rsidRPr="00AD6601">
        <w:rPr>
          <w:bCs/>
          <w:sz w:val="24"/>
          <w:szCs w:val="24"/>
        </w:rPr>
        <w:t>7.</w:t>
      </w:r>
      <w:r w:rsidRPr="00AD6601">
        <w:rPr>
          <w:bCs/>
          <w:sz w:val="24"/>
          <w:szCs w:val="24"/>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52961C1E" w14:textId="77777777" w:rsidR="005C1D84" w:rsidRPr="00AD6601" w:rsidRDefault="005C1D84" w:rsidP="005C1D84">
      <w:pPr>
        <w:shd w:val="clear" w:color="auto" w:fill="FFFFFF"/>
        <w:tabs>
          <w:tab w:val="left" w:pos="1134"/>
        </w:tabs>
        <w:suppressAutoHyphens/>
        <w:ind w:firstLine="567"/>
        <w:contextualSpacing/>
        <w:jc w:val="both"/>
        <w:rPr>
          <w:bCs/>
          <w:sz w:val="24"/>
          <w:szCs w:val="24"/>
        </w:rPr>
      </w:pPr>
      <w:r w:rsidRPr="00AD6601">
        <w:rPr>
          <w:bCs/>
          <w:sz w:val="24"/>
          <w:szCs w:val="24"/>
        </w:rPr>
        <w:t>8.</w:t>
      </w:r>
      <w:r w:rsidRPr="00AD6601">
        <w:rPr>
          <w:bCs/>
          <w:sz w:val="24"/>
          <w:szCs w:val="24"/>
        </w:rPr>
        <w:tab/>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63C17E24" w14:textId="77777777" w:rsidR="005C1D84" w:rsidRPr="00AD6601" w:rsidRDefault="005C1D84" w:rsidP="005C1D84">
      <w:pPr>
        <w:shd w:val="clear" w:color="auto" w:fill="FFFFFF"/>
        <w:suppressAutoHyphens/>
        <w:rPr>
          <w:bCs/>
          <w:sz w:val="24"/>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252"/>
      </w:tblGrid>
      <w:tr w:rsidR="008866A3" w:rsidRPr="00AD6601" w14:paraId="63A908A1" w14:textId="77777777" w:rsidTr="00372EAB">
        <w:tc>
          <w:tcPr>
            <w:tcW w:w="4928" w:type="dxa"/>
            <w:tcBorders>
              <w:top w:val="nil"/>
              <w:left w:val="nil"/>
              <w:bottom w:val="nil"/>
              <w:right w:val="nil"/>
            </w:tcBorders>
          </w:tcPr>
          <w:p w14:paraId="11D4CA98" w14:textId="77777777" w:rsidR="008866A3" w:rsidRPr="00AD6601" w:rsidRDefault="008866A3" w:rsidP="00372EAB">
            <w:pPr>
              <w:tabs>
                <w:tab w:val="left" w:pos="1440"/>
              </w:tabs>
              <w:suppressAutoHyphens/>
              <w:ind w:right="-6"/>
              <w:rPr>
                <w:bCs/>
                <w:sz w:val="24"/>
                <w:szCs w:val="24"/>
              </w:rPr>
            </w:pPr>
          </w:p>
          <w:p w14:paraId="2B6CD760" w14:textId="77777777" w:rsidR="008866A3" w:rsidRPr="00AD6601" w:rsidRDefault="008866A3" w:rsidP="00372EAB">
            <w:pPr>
              <w:tabs>
                <w:tab w:val="left" w:pos="1440"/>
              </w:tabs>
              <w:suppressAutoHyphens/>
              <w:ind w:right="-6"/>
              <w:rPr>
                <w:b/>
                <w:sz w:val="24"/>
                <w:szCs w:val="24"/>
              </w:rPr>
            </w:pPr>
            <w:r w:rsidRPr="00AD6601">
              <w:rPr>
                <w:b/>
                <w:sz w:val="24"/>
                <w:szCs w:val="24"/>
              </w:rPr>
              <w:t>Исполнитель:</w:t>
            </w:r>
          </w:p>
          <w:p w14:paraId="098F5386" w14:textId="14C2A971" w:rsidR="008866A3" w:rsidRPr="00AD6601" w:rsidRDefault="008866A3" w:rsidP="00372EAB">
            <w:pPr>
              <w:tabs>
                <w:tab w:val="left" w:pos="1440"/>
              </w:tabs>
              <w:suppressAutoHyphens/>
              <w:ind w:right="-6"/>
              <w:rPr>
                <w:bCs/>
                <w:sz w:val="24"/>
                <w:szCs w:val="24"/>
              </w:rPr>
            </w:pPr>
            <w:r>
              <w:rPr>
                <w:bCs/>
                <w:sz w:val="24"/>
                <w:szCs w:val="24"/>
              </w:rPr>
              <w:t>Дирек</w:t>
            </w:r>
            <w:r w:rsidRPr="00AD6601">
              <w:rPr>
                <w:bCs/>
                <w:sz w:val="24"/>
                <w:szCs w:val="24"/>
              </w:rPr>
              <w:t>тор</w:t>
            </w:r>
            <w:r w:rsidRPr="00AD6601">
              <w:rPr>
                <w:bCs/>
                <w:sz w:val="24"/>
                <w:szCs w:val="24"/>
              </w:rPr>
              <w:br/>
            </w:r>
            <w:r>
              <w:rPr>
                <w:bCs/>
                <w:sz w:val="24"/>
                <w:szCs w:val="24"/>
              </w:rPr>
              <w:t>ОО</w:t>
            </w:r>
            <w:r w:rsidRPr="00AD6601">
              <w:rPr>
                <w:bCs/>
                <w:sz w:val="24"/>
                <w:szCs w:val="24"/>
              </w:rPr>
              <w:t>О «»</w:t>
            </w:r>
          </w:p>
          <w:p w14:paraId="5A83E065" w14:textId="77777777" w:rsidR="008866A3" w:rsidRPr="00A63C98" w:rsidRDefault="008866A3" w:rsidP="00372EAB">
            <w:pPr>
              <w:tabs>
                <w:tab w:val="left" w:pos="1440"/>
              </w:tabs>
              <w:suppressAutoHyphens/>
              <w:ind w:right="-6"/>
              <w:rPr>
                <w:bCs/>
                <w:sz w:val="24"/>
                <w:szCs w:val="24"/>
              </w:rPr>
            </w:pPr>
          </w:p>
          <w:p w14:paraId="10445CAF" w14:textId="77777777" w:rsidR="008866A3" w:rsidRPr="00A63C98" w:rsidRDefault="008866A3" w:rsidP="00372EAB">
            <w:pPr>
              <w:tabs>
                <w:tab w:val="left" w:pos="1440"/>
              </w:tabs>
              <w:suppressAutoHyphens/>
              <w:ind w:right="-6"/>
              <w:rPr>
                <w:bCs/>
                <w:sz w:val="24"/>
                <w:szCs w:val="24"/>
              </w:rPr>
            </w:pPr>
          </w:p>
          <w:p w14:paraId="29A45ED2" w14:textId="50069376" w:rsidR="008866A3" w:rsidRPr="00AD6601" w:rsidRDefault="008866A3" w:rsidP="00372EAB">
            <w:pPr>
              <w:tabs>
                <w:tab w:val="left" w:pos="1440"/>
              </w:tabs>
              <w:suppressAutoHyphens/>
              <w:ind w:right="-6"/>
              <w:jc w:val="both"/>
              <w:rPr>
                <w:bCs/>
                <w:sz w:val="24"/>
                <w:szCs w:val="24"/>
              </w:rPr>
            </w:pPr>
            <w:r w:rsidRPr="00AD6601">
              <w:rPr>
                <w:bCs/>
                <w:sz w:val="24"/>
                <w:szCs w:val="24"/>
              </w:rPr>
              <w:t>____________________/</w:t>
            </w:r>
            <w:r w:rsidR="00B67A40" w:rsidRPr="00AD6601">
              <w:rPr>
                <w:bCs/>
                <w:sz w:val="24"/>
                <w:szCs w:val="24"/>
              </w:rPr>
              <w:t xml:space="preserve"> </w:t>
            </w:r>
            <w:r w:rsidRPr="00AD6601">
              <w:rPr>
                <w:bCs/>
                <w:sz w:val="24"/>
                <w:szCs w:val="24"/>
              </w:rPr>
              <w:t>/</w:t>
            </w:r>
          </w:p>
          <w:p w14:paraId="21D66F70" w14:textId="77777777" w:rsidR="008866A3" w:rsidRPr="00AD6601" w:rsidRDefault="008866A3" w:rsidP="00372EAB">
            <w:pPr>
              <w:tabs>
                <w:tab w:val="left" w:pos="1440"/>
              </w:tabs>
              <w:suppressAutoHyphens/>
              <w:ind w:right="-6" w:firstLine="893"/>
              <w:jc w:val="both"/>
              <w:rPr>
                <w:bCs/>
                <w:sz w:val="24"/>
                <w:szCs w:val="24"/>
              </w:rPr>
            </w:pPr>
            <w:r w:rsidRPr="00AD6601">
              <w:rPr>
                <w:bCs/>
                <w:sz w:val="24"/>
                <w:szCs w:val="24"/>
                <w:vertAlign w:val="superscript"/>
              </w:rPr>
              <w:t>(М.П.)</w:t>
            </w:r>
          </w:p>
        </w:tc>
        <w:tc>
          <w:tcPr>
            <w:tcW w:w="4252" w:type="dxa"/>
            <w:tcBorders>
              <w:top w:val="nil"/>
              <w:left w:val="nil"/>
              <w:bottom w:val="nil"/>
              <w:right w:val="nil"/>
            </w:tcBorders>
          </w:tcPr>
          <w:p w14:paraId="3A7DEAAA" w14:textId="77777777" w:rsidR="008866A3" w:rsidRPr="00AD6601" w:rsidRDefault="008866A3" w:rsidP="00372EAB">
            <w:pPr>
              <w:tabs>
                <w:tab w:val="left" w:pos="1440"/>
              </w:tabs>
              <w:suppressAutoHyphens/>
              <w:ind w:right="-6"/>
              <w:jc w:val="both"/>
              <w:rPr>
                <w:bCs/>
                <w:sz w:val="24"/>
                <w:szCs w:val="24"/>
              </w:rPr>
            </w:pPr>
          </w:p>
          <w:p w14:paraId="0BA04078" w14:textId="77777777" w:rsidR="008866A3" w:rsidRPr="00AD6601" w:rsidRDefault="008866A3" w:rsidP="00372EAB">
            <w:pPr>
              <w:tabs>
                <w:tab w:val="left" w:pos="1440"/>
              </w:tabs>
              <w:suppressAutoHyphens/>
              <w:ind w:right="-6"/>
              <w:jc w:val="both"/>
              <w:rPr>
                <w:b/>
                <w:sz w:val="24"/>
                <w:szCs w:val="24"/>
              </w:rPr>
            </w:pPr>
            <w:r w:rsidRPr="00AD6601">
              <w:rPr>
                <w:b/>
                <w:sz w:val="24"/>
                <w:szCs w:val="24"/>
              </w:rPr>
              <w:t>Заказчик:</w:t>
            </w:r>
          </w:p>
          <w:p w14:paraId="1DD604BA" w14:textId="77777777" w:rsidR="008866A3" w:rsidRPr="00AD6601" w:rsidRDefault="008866A3" w:rsidP="00372EAB">
            <w:pPr>
              <w:rPr>
                <w:sz w:val="24"/>
                <w:szCs w:val="24"/>
              </w:rPr>
            </w:pPr>
            <w:r w:rsidRPr="00AD6601">
              <w:rPr>
                <w:sz w:val="24"/>
                <w:szCs w:val="24"/>
              </w:rPr>
              <w:t>Директор филиала АО «ЕвроСибЭнерго»</w:t>
            </w:r>
          </w:p>
          <w:p w14:paraId="368011D6" w14:textId="77777777" w:rsidR="008866A3" w:rsidRPr="00AD6601" w:rsidRDefault="008866A3" w:rsidP="00372EAB">
            <w:pPr>
              <w:rPr>
                <w:sz w:val="24"/>
                <w:szCs w:val="24"/>
              </w:rPr>
            </w:pPr>
            <w:r w:rsidRPr="00AD6601">
              <w:rPr>
                <w:sz w:val="24"/>
                <w:szCs w:val="24"/>
              </w:rPr>
              <w:t>«Красноярская ГЭС»</w:t>
            </w:r>
          </w:p>
          <w:p w14:paraId="6A391668" w14:textId="77777777" w:rsidR="008866A3" w:rsidRPr="00AD6601" w:rsidRDefault="008866A3" w:rsidP="00372EAB">
            <w:pPr>
              <w:suppressAutoHyphens/>
              <w:rPr>
                <w:sz w:val="24"/>
                <w:szCs w:val="24"/>
              </w:rPr>
            </w:pPr>
          </w:p>
          <w:p w14:paraId="2B1D818E" w14:textId="77777777" w:rsidR="008866A3" w:rsidRPr="00AD6601" w:rsidRDefault="008866A3" w:rsidP="00372EAB">
            <w:pPr>
              <w:suppressAutoHyphens/>
              <w:rPr>
                <w:bCs/>
                <w:iCs/>
                <w:spacing w:val="-1"/>
                <w:sz w:val="24"/>
                <w:szCs w:val="24"/>
              </w:rPr>
            </w:pPr>
            <w:r w:rsidRPr="00AD6601">
              <w:rPr>
                <w:sz w:val="24"/>
                <w:szCs w:val="24"/>
              </w:rPr>
              <w:t>__________________</w:t>
            </w:r>
            <w:r w:rsidRPr="00AD6601">
              <w:rPr>
                <w:bCs/>
                <w:iCs/>
                <w:spacing w:val="-1"/>
                <w:sz w:val="24"/>
                <w:szCs w:val="24"/>
              </w:rPr>
              <w:t>/ С.В. Легенза/</w:t>
            </w:r>
          </w:p>
          <w:p w14:paraId="25FFDC09" w14:textId="77777777" w:rsidR="008866A3" w:rsidRPr="00AD6601" w:rsidRDefault="008866A3" w:rsidP="00372EAB">
            <w:pPr>
              <w:tabs>
                <w:tab w:val="left" w:pos="1440"/>
              </w:tabs>
              <w:suppressAutoHyphens/>
              <w:ind w:right="-6" w:firstLine="772"/>
              <w:jc w:val="both"/>
              <w:rPr>
                <w:bCs/>
                <w:sz w:val="24"/>
                <w:szCs w:val="24"/>
              </w:rPr>
            </w:pPr>
            <w:r w:rsidRPr="00AD6601">
              <w:rPr>
                <w:sz w:val="24"/>
                <w:szCs w:val="24"/>
                <w:vertAlign w:val="superscript"/>
              </w:rPr>
              <w:t>(М.П.)</w:t>
            </w:r>
          </w:p>
        </w:tc>
      </w:tr>
      <w:tr w:rsidR="005C1D84" w:rsidRPr="00AD6601" w14:paraId="6D34A33A" w14:textId="77777777" w:rsidTr="00FE6D48">
        <w:tc>
          <w:tcPr>
            <w:tcW w:w="4928" w:type="dxa"/>
            <w:tcBorders>
              <w:top w:val="nil"/>
              <w:left w:val="nil"/>
              <w:bottom w:val="nil"/>
              <w:right w:val="nil"/>
            </w:tcBorders>
          </w:tcPr>
          <w:p w14:paraId="16E2F2AE" w14:textId="1093B596" w:rsidR="005C1D84" w:rsidRPr="00AD6601" w:rsidRDefault="005C1D84" w:rsidP="00FE6D48">
            <w:pPr>
              <w:tabs>
                <w:tab w:val="left" w:pos="1440"/>
              </w:tabs>
              <w:suppressAutoHyphens/>
              <w:ind w:right="-6" w:firstLine="893"/>
              <w:jc w:val="both"/>
              <w:rPr>
                <w:bCs/>
                <w:sz w:val="24"/>
                <w:szCs w:val="24"/>
              </w:rPr>
            </w:pPr>
          </w:p>
        </w:tc>
        <w:tc>
          <w:tcPr>
            <w:tcW w:w="4252" w:type="dxa"/>
            <w:tcBorders>
              <w:top w:val="nil"/>
              <w:left w:val="nil"/>
              <w:bottom w:val="nil"/>
              <w:right w:val="nil"/>
            </w:tcBorders>
          </w:tcPr>
          <w:p w14:paraId="0FDB5ABC" w14:textId="33BDB9F5" w:rsidR="005C1D84" w:rsidRPr="00AD6601" w:rsidRDefault="005C1D84" w:rsidP="00FE6D48">
            <w:pPr>
              <w:tabs>
                <w:tab w:val="left" w:pos="1440"/>
              </w:tabs>
              <w:suppressAutoHyphens/>
              <w:ind w:right="-6" w:firstLine="772"/>
              <w:jc w:val="both"/>
              <w:rPr>
                <w:bCs/>
                <w:sz w:val="24"/>
                <w:szCs w:val="24"/>
              </w:rPr>
            </w:pPr>
          </w:p>
        </w:tc>
      </w:tr>
    </w:tbl>
    <w:p w14:paraId="19EE0994" w14:textId="414ED834" w:rsidR="00FF513D" w:rsidRPr="00AD6601" w:rsidRDefault="00FF513D" w:rsidP="005C1D84">
      <w:pPr>
        <w:jc w:val="both"/>
        <w:rPr>
          <w:bCs/>
          <w:sz w:val="12"/>
          <w:szCs w:val="12"/>
        </w:rPr>
      </w:pPr>
    </w:p>
    <w:sectPr w:rsidR="00FF513D" w:rsidRPr="00AD6601" w:rsidSect="003C6551">
      <w:footerReference w:type="even" r:id="rId16"/>
      <w:footerReference w:type="default" r:id="rId17"/>
      <w:pgSz w:w="11909" w:h="16834"/>
      <w:pgMar w:top="851" w:right="852" w:bottom="851" w:left="1701" w:header="720" w:footer="720"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4FE454" w14:textId="77777777" w:rsidR="00F442BB" w:rsidRDefault="00F442BB">
      <w:r>
        <w:separator/>
      </w:r>
    </w:p>
  </w:endnote>
  <w:endnote w:type="continuationSeparator" w:id="0">
    <w:p w14:paraId="3DC5E684" w14:textId="77777777" w:rsidR="00F442BB" w:rsidRDefault="00F442BB">
      <w:r>
        <w:continuationSeparator/>
      </w:r>
    </w:p>
  </w:endnote>
  <w:endnote w:type="continuationNotice" w:id="1">
    <w:p w14:paraId="030A1133" w14:textId="77777777" w:rsidR="00F442BB" w:rsidRDefault="00F442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ヒラギノ角ゴ Pro W3">
    <w:charset w:val="00"/>
    <w:family w:val="roman"/>
    <w:pitch w:val="default"/>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BFA53" w14:textId="77777777" w:rsidR="00F442BB" w:rsidRDefault="00F442BB" w:rsidP="00292204">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206F297B" w14:textId="77777777" w:rsidR="00F442BB" w:rsidRDefault="00F442BB" w:rsidP="004A0FC9">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081A0" w14:textId="60E7AB05" w:rsidR="00F442BB" w:rsidRDefault="00F442BB" w:rsidP="00292204">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A17218">
      <w:rPr>
        <w:rStyle w:val="ab"/>
        <w:noProof/>
      </w:rPr>
      <w:t>49</w:t>
    </w:r>
    <w:r>
      <w:rPr>
        <w:rStyle w:val="ab"/>
      </w:rPr>
      <w:fldChar w:fldCharType="end"/>
    </w:r>
  </w:p>
  <w:p w14:paraId="12399C10" w14:textId="77777777" w:rsidR="00F442BB" w:rsidRDefault="00F442BB" w:rsidP="004A0FC9">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FF166B" w14:textId="77777777" w:rsidR="00F442BB" w:rsidRDefault="00F442BB">
      <w:r>
        <w:separator/>
      </w:r>
    </w:p>
  </w:footnote>
  <w:footnote w:type="continuationSeparator" w:id="0">
    <w:p w14:paraId="71B61A72" w14:textId="77777777" w:rsidR="00F442BB" w:rsidRDefault="00F442BB">
      <w:r>
        <w:continuationSeparator/>
      </w:r>
    </w:p>
  </w:footnote>
  <w:footnote w:type="continuationNotice" w:id="1">
    <w:p w14:paraId="0A14D8E4" w14:textId="77777777" w:rsidR="00F442BB" w:rsidRDefault="00F442BB"/>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54C548F"/>
    <w:multiLevelType w:val="hybridMultilevel"/>
    <w:tmpl w:val="696CB4C2"/>
    <w:lvl w:ilvl="0" w:tplc="E83ABFA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05AC4D00"/>
    <w:multiLevelType w:val="hybridMultilevel"/>
    <w:tmpl w:val="5ABEA2BE"/>
    <w:lvl w:ilvl="0" w:tplc="AD1A5C96">
      <w:start w:val="1"/>
      <w:numFmt w:val="bullet"/>
      <w:lvlText w:val=""/>
      <w:lvlJc w:val="left"/>
      <w:pPr>
        <w:ind w:left="1633" w:hanging="360"/>
      </w:pPr>
      <w:rPr>
        <w:rFonts w:ascii="Symbol" w:hAnsi="Symbol" w:hint="default"/>
      </w:rPr>
    </w:lvl>
    <w:lvl w:ilvl="1" w:tplc="04190003" w:tentative="1">
      <w:start w:val="1"/>
      <w:numFmt w:val="bullet"/>
      <w:lvlText w:val="o"/>
      <w:lvlJc w:val="left"/>
      <w:pPr>
        <w:ind w:left="2353" w:hanging="360"/>
      </w:pPr>
      <w:rPr>
        <w:rFonts w:ascii="Courier New" w:hAnsi="Courier New" w:cs="Courier New" w:hint="default"/>
      </w:rPr>
    </w:lvl>
    <w:lvl w:ilvl="2" w:tplc="04190005" w:tentative="1">
      <w:start w:val="1"/>
      <w:numFmt w:val="bullet"/>
      <w:lvlText w:val=""/>
      <w:lvlJc w:val="left"/>
      <w:pPr>
        <w:ind w:left="3073" w:hanging="360"/>
      </w:pPr>
      <w:rPr>
        <w:rFonts w:ascii="Wingdings" w:hAnsi="Wingdings" w:hint="default"/>
      </w:rPr>
    </w:lvl>
    <w:lvl w:ilvl="3" w:tplc="04190001" w:tentative="1">
      <w:start w:val="1"/>
      <w:numFmt w:val="bullet"/>
      <w:lvlText w:val=""/>
      <w:lvlJc w:val="left"/>
      <w:pPr>
        <w:ind w:left="3793" w:hanging="360"/>
      </w:pPr>
      <w:rPr>
        <w:rFonts w:ascii="Symbol" w:hAnsi="Symbol" w:hint="default"/>
      </w:rPr>
    </w:lvl>
    <w:lvl w:ilvl="4" w:tplc="04190003" w:tentative="1">
      <w:start w:val="1"/>
      <w:numFmt w:val="bullet"/>
      <w:lvlText w:val="o"/>
      <w:lvlJc w:val="left"/>
      <w:pPr>
        <w:ind w:left="4513" w:hanging="360"/>
      </w:pPr>
      <w:rPr>
        <w:rFonts w:ascii="Courier New" w:hAnsi="Courier New" w:cs="Courier New" w:hint="default"/>
      </w:rPr>
    </w:lvl>
    <w:lvl w:ilvl="5" w:tplc="04190005" w:tentative="1">
      <w:start w:val="1"/>
      <w:numFmt w:val="bullet"/>
      <w:lvlText w:val=""/>
      <w:lvlJc w:val="left"/>
      <w:pPr>
        <w:ind w:left="5233" w:hanging="360"/>
      </w:pPr>
      <w:rPr>
        <w:rFonts w:ascii="Wingdings" w:hAnsi="Wingdings" w:hint="default"/>
      </w:rPr>
    </w:lvl>
    <w:lvl w:ilvl="6" w:tplc="04190001" w:tentative="1">
      <w:start w:val="1"/>
      <w:numFmt w:val="bullet"/>
      <w:lvlText w:val=""/>
      <w:lvlJc w:val="left"/>
      <w:pPr>
        <w:ind w:left="5953" w:hanging="360"/>
      </w:pPr>
      <w:rPr>
        <w:rFonts w:ascii="Symbol" w:hAnsi="Symbol" w:hint="default"/>
      </w:rPr>
    </w:lvl>
    <w:lvl w:ilvl="7" w:tplc="04190003" w:tentative="1">
      <w:start w:val="1"/>
      <w:numFmt w:val="bullet"/>
      <w:lvlText w:val="o"/>
      <w:lvlJc w:val="left"/>
      <w:pPr>
        <w:ind w:left="6673" w:hanging="360"/>
      </w:pPr>
      <w:rPr>
        <w:rFonts w:ascii="Courier New" w:hAnsi="Courier New" w:cs="Courier New" w:hint="default"/>
      </w:rPr>
    </w:lvl>
    <w:lvl w:ilvl="8" w:tplc="04190005" w:tentative="1">
      <w:start w:val="1"/>
      <w:numFmt w:val="bullet"/>
      <w:lvlText w:val=""/>
      <w:lvlJc w:val="left"/>
      <w:pPr>
        <w:ind w:left="7393" w:hanging="360"/>
      </w:pPr>
      <w:rPr>
        <w:rFonts w:ascii="Wingdings" w:hAnsi="Wingdings" w:hint="default"/>
      </w:rPr>
    </w:lvl>
  </w:abstractNum>
  <w:abstractNum w:abstractNumId="3" w15:restartNumberingAfterBreak="0">
    <w:nsid w:val="06260C40"/>
    <w:multiLevelType w:val="hybridMultilevel"/>
    <w:tmpl w:val="57B6417C"/>
    <w:lvl w:ilvl="0" w:tplc="8D7AE5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6F17180"/>
    <w:multiLevelType w:val="multilevel"/>
    <w:tmpl w:val="75222922"/>
    <w:lvl w:ilvl="0">
      <w:start w:val="6"/>
      <w:numFmt w:val="decimal"/>
      <w:lvlText w:val="%1."/>
      <w:lvlJc w:val="left"/>
      <w:pPr>
        <w:ind w:left="360" w:hanging="360"/>
      </w:pPr>
      <w:rPr>
        <w:rFonts w:hint="default"/>
        <w:b w:val="0"/>
        <w:bCs w:val="0"/>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5" w15:restartNumberingAfterBreak="0">
    <w:nsid w:val="07027CBC"/>
    <w:multiLevelType w:val="hybridMultilevel"/>
    <w:tmpl w:val="96245DE2"/>
    <w:lvl w:ilvl="0" w:tplc="2F3C9C68">
      <w:start w:val="1"/>
      <w:numFmt w:val="decimal"/>
      <w:lvlText w:val="1.%1"/>
      <w:lvlJc w:val="left"/>
      <w:pPr>
        <w:ind w:left="1404" w:hanging="360"/>
      </w:pPr>
      <w:rPr>
        <w:rFonts w:hint="default"/>
        <w:b w:val="0"/>
        <w:bCs w:val="0"/>
      </w:r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6" w15:restartNumberingAfterBreak="0">
    <w:nsid w:val="08820DF4"/>
    <w:multiLevelType w:val="hybridMultilevel"/>
    <w:tmpl w:val="DA963D3E"/>
    <w:lvl w:ilvl="0" w:tplc="8D7AE5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A9F1752"/>
    <w:multiLevelType w:val="multilevel"/>
    <w:tmpl w:val="CAC8F584"/>
    <w:lvl w:ilvl="0">
      <w:start w:val="5"/>
      <w:numFmt w:val="decimal"/>
      <w:pStyle w:val="1"/>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11910B93"/>
    <w:multiLevelType w:val="multilevel"/>
    <w:tmpl w:val="8DB292C0"/>
    <w:lvl w:ilvl="0">
      <w:start w:val="1"/>
      <w:numFmt w:val="decimal"/>
      <w:lvlText w:val="%1"/>
      <w:lvlJc w:val="left"/>
      <w:pPr>
        <w:ind w:left="360" w:hanging="360"/>
      </w:pPr>
      <w:rPr>
        <w:rFonts w:hint="default"/>
      </w:rPr>
    </w:lvl>
    <w:lvl w:ilvl="1">
      <w:start w:val="4"/>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 w15:restartNumberingAfterBreak="0">
    <w:nsid w:val="180A61D8"/>
    <w:multiLevelType w:val="multilevel"/>
    <w:tmpl w:val="F7FC3902"/>
    <w:lvl w:ilvl="0">
      <w:start w:val="1"/>
      <w:numFmt w:val="decimal"/>
      <w:lvlText w:val="%1."/>
      <w:lvlJc w:val="left"/>
      <w:pPr>
        <w:ind w:left="501" w:hanging="360"/>
      </w:p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8FB1167"/>
    <w:multiLevelType w:val="multilevel"/>
    <w:tmpl w:val="344007DE"/>
    <w:lvl w:ilvl="0">
      <w:start w:val="1"/>
      <w:numFmt w:val="decimal"/>
      <w:lvlText w:val="%1."/>
      <w:lvlJc w:val="left"/>
      <w:pPr>
        <w:ind w:left="720" w:hanging="360"/>
      </w:p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12" w15:restartNumberingAfterBreak="0">
    <w:nsid w:val="1E682D07"/>
    <w:multiLevelType w:val="multilevel"/>
    <w:tmpl w:val="30605ED8"/>
    <w:lvl w:ilvl="0">
      <w:start w:val="7"/>
      <w:numFmt w:val="decimal"/>
      <w:lvlText w:val="%1."/>
      <w:lvlJc w:val="left"/>
      <w:rPr>
        <w:rFonts w:ascii="Times New Roman" w:hAnsi="Times New Roman" w:cs="Times New Roman" w:hint="default"/>
      </w:rPr>
    </w:lvl>
    <w:lvl w:ilvl="1">
      <w:start w:val="1"/>
      <w:numFmt w:val="decimal"/>
      <w:isLgl/>
      <w:lvlText w:val="%1.%2."/>
      <w:lvlJc w:val="left"/>
      <w:pPr>
        <w:ind w:left="645" w:hanging="645"/>
      </w:pPr>
      <w:rPr>
        <w:rFonts w:hint="default"/>
        <w:sz w:val="24"/>
      </w:rPr>
    </w:lvl>
    <w:lvl w:ilvl="2">
      <w:start w:val="1"/>
      <w:numFmt w:val="decimal"/>
      <w:isLgl/>
      <w:lvlText w:val="%1.%2.%3."/>
      <w:lvlJc w:val="left"/>
      <w:pPr>
        <w:ind w:left="720" w:hanging="720"/>
      </w:pPr>
      <w:rPr>
        <w:rFonts w:hint="default"/>
        <w:sz w:val="24"/>
      </w:rPr>
    </w:lvl>
    <w:lvl w:ilvl="3">
      <w:start w:val="1"/>
      <w:numFmt w:val="decimal"/>
      <w:isLgl/>
      <w:lvlText w:val="%1.%2.%3.%4."/>
      <w:lvlJc w:val="left"/>
      <w:pPr>
        <w:ind w:left="720" w:hanging="720"/>
      </w:pPr>
      <w:rPr>
        <w:rFonts w:hint="default"/>
        <w:sz w:val="28"/>
      </w:rPr>
    </w:lvl>
    <w:lvl w:ilvl="4">
      <w:start w:val="1"/>
      <w:numFmt w:val="decimal"/>
      <w:isLgl/>
      <w:lvlText w:val="%1.%2.%3.%4.%5."/>
      <w:lvlJc w:val="left"/>
      <w:pPr>
        <w:ind w:left="1080" w:hanging="1080"/>
      </w:pPr>
      <w:rPr>
        <w:rFonts w:hint="default"/>
        <w:sz w:val="28"/>
      </w:rPr>
    </w:lvl>
    <w:lvl w:ilvl="5">
      <w:start w:val="1"/>
      <w:numFmt w:val="decimal"/>
      <w:isLgl/>
      <w:lvlText w:val="%1.%2.%3.%4.%5.%6."/>
      <w:lvlJc w:val="left"/>
      <w:pPr>
        <w:ind w:left="1080" w:hanging="1080"/>
      </w:pPr>
      <w:rPr>
        <w:rFonts w:hint="default"/>
        <w:sz w:val="28"/>
      </w:rPr>
    </w:lvl>
    <w:lvl w:ilvl="6">
      <w:start w:val="1"/>
      <w:numFmt w:val="decimal"/>
      <w:isLgl/>
      <w:lvlText w:val="%1.%2.%3.%4.%5.%6.%7."/>
      <w:lvlJc w:val="left"/>
      <w:pPr>
        <w:ind w:left="1080" w:hanging="1080"/>
      </w:pPr>
      <w:rPr>
        <w:rFonts w:hint="default"/>
        <w:sz w:val="28"/>
      </w:rPr>
    </w:lvl>
    <w:lvl w:ilvl="7">
      <w:start w:val="1"/>
      <w:numFmt w:val="decimal"/>
      <w:isLgl/>
      <w:lvlText w:val="%1.%2.%3.%4.%5.%6.%7.%8."/>
      <w:lvlJc w:val="left"/>
      <w:pPr>
        <w:ind w:left="1440" w:hanging="1440"/>
      </w:pPr>
      <w:rPr>
        <w:rFonts w:hint="default"/>
        <w:sz w:val="28"/>
      </w:rPr>
    </w:lvl>
    <w:lvl w:ilvl="8">
      <w:start w:val="1"/>
      <w:numFmt w:val="decimal"/>
      <w:isLgl/>
      <w:lvlText w:val="%1.%2.%3.%4.%5.%6.%7.%8.%9."/>
      <w:lvlJc w:val="left"/>
      <w:pPr>
        <w:ind w:left="1440" w:hanging="1440"/>
      </w:pPr>
      <w:rPr>
        <w:rFonts w:hint="default"/>
        <w:sz w:val="28"/>
      </w:rPr>
    </w:lvl>
  </w:abstractNum>
  <w:abstractNum w:abstractNumId="13" w15:restartNumberingAfterBreak="0">
    <w:nsid w:val="1EEA2E32"/>
    <w:multiLevelType w:val="multilevel"/>
    <w:tmpl w:val="3398CB98"/>
    <w:lvl w:ilvl="0">
      <w:start w:val="8"/>
      <w:numFmt w:val="decimal"/>
      <w:lvlText w:val="%1"/>
      <w:lvlJc w:val="left"/>
      <w:pPr>
        <w:ind w:left="360" w:hanging="360"/>
      </w:pPr>
      <w:rPr>
        <w:rFonts w:hint="default"/>
      </w:rPr>
    </w:lvl>
    <w:lvl w:ilvl="1">
      <w:start w:val="1"/>
      <w:numFmt w:val="decimal"/>
      <w:lvlText w:val="4.%2"/>
      <w:lvlJc w:val="left"/>
      <w:pPr>
        <w:ind w:left="786" w:hanging="360"/>
      </w:pPr>
      <w:rPr>
        <w:rFonts w:hint="default"/>
        <w:b w:val="0"/>
        <w:sz w:val="24"/>
        <w:szCs w:val="24"/>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22FD6D19"/>
    <w:multiLevelType w:val="hybridMultilevel"/>
    <w:tmpl w:val="654C75EA"/>
    <w:lvl w:ilvl="0" w:tplc="AD1A5C9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350" w:hanging="360"/>
      </w:pPr>
      <w:rPr>
        <w:rFonts w:ascii="Courier New" w:hAnsi="Courier New" w:cs="Courier New" w:hint="default"/>
      </w:rPr>
    </w:lvl>
    <w:lvl w:ilvl="2" w:tplc="04190005" w:tentative="1">
      <w:start w:val="1"/>
      <w:numFmt w:val="bullet"/>
      <w:lvlText w:val=""/>
      <w:lvlJc w:val="left"/>
      <w:pPr>
        <w:ind w:left="3070" w:hanging="360"/>
      </w:pPr>
      <w:rPr>
        <w:rFonts w:ascii="Wingdings" w:hAnsi="Wingdings" w:hint="default"/>
      </w:rPr>
    </w:lvl>
    <w:lvl w:ilvl="3" w:tplc="04190001" w:tentative="1">
      <w:start w:val="1"/>
      <w:numFmt w:val="bullet"/>
      <w:lvlText w:val=""/>
      <w:lvlJc w:val="left"/>
      <w:pPr>
        <w:ind w:left="3790" w:hanging="360"/>
      </w:pPr>
      <w:rPr>
        <w:rFonts w:ascii="Symbol" w:hAnsi="Symbol" w:hint="default"/>
      </w:rPr>
    </w:lvl>
    <w:lvl w:ilvl="4" w:tplc="04190003" w:tentative="1">
      <w:start w:val="1"/>
      <w:numFmt w:val="bullet"/>
      <w:lvlText w:val="o"/>
      <w:lvlJc w:val="left"/>
      <w:pPr>
        <w:ind w:left="4510" w:hanging="360"/>
      </w:pPr>
      <w:rPr>
        <w:rFonts w:ascii="Courier New" w:hAnsi="Courier New" w:cs="Courier New" w:hint="default"/>
      </w:rPr>
    </w:lvl>
    <w:lvl w:ilvl="5" w:tplc="04190005" w:tentative="1">
      <w:start w:val="1"/>
      <w:numFmt w:val="bullet"/>
      <w:lvlText w:val=""/>
      <w:lvlJc w:val="left"/>
      <w:pPr>
        <w:ind w:left="5230" w:hanging="360"/>
      </w:pPr>
      <w:rPr>
        <w:rFonts w:ascii="Wingdings" w:hAnsi="Wingdings" w:hint="default"/>
      </w:rPr>
    </w:lvl>
    <w:lvl w:ilvl="6" w:tplc="04190001" w:tentative="1">
      <w:start w:val="1"/>
      <w:numFmt w:val="bullet"/>
      <w:lvlText w:val=""/>
      <w:lvlJc w:val="left"/>
      <w:pPr>
        <w:ind w:left="5950" w:hanging="360"/>
      </w:pPr>
      <w:rPr>
        <w:rFonts w:ascii="Symbol" w:hAnsi="Symbol" w:hint="default"/>
      </w:rPr>
    </w:lvl>
    <w:lvl w:ilvl="7" w:tplc="04190003" w:tentative="1">
      <w:start w:val="1"/>
      <w:numFmt w:val="bullet"/>
      <w:lvlText w:val="o"/>
      <w:lvlJc w:val="left"/>
      <w:pPr>
        <w:ind w:left="6670" w:hanging="360"/>
      </w:pPr>
      <w:rPr>
        <w:rFonts w:ascii="Courier New" w:hAnsi="Courier New" w:cs="Courier New" w:hint="default"/>
      </w:rPr>
    </w:lvl>
    <w:lvl w:ilvl="8" w:tplc="04190005" w:tentative="1">
      <w:start w:val="1"/>
      <w:numFmt w:val="bullet"/>
      <w:lvlText w:val=""/>
      <w:lvlJc w:val="left"/>
      <w:pPr>
        <w:ind w:left="7390" w:hanging="360"/>
      </w:pPr>
      <w:rPr>
        <w:rFonts w:ascii="Wingdings" w:hAnsi="Wingdings" w:hint="default"/>
      </w:rPr>
    </w:lvl>
  </w:abstractNum>
  <w:abstractNum w:abstractNumId="15" w15:restartNumberingAfterBreak="0">
    <w:nsid w:val="24C30104"/>
    <w:multiLevelType w:val="hybridMultilevel"/>
    <w:tmpl w:val="330A8B64"/>
    <w:lvl w:ilvl="0" w:tplc="302EE53C">
      <w:start w:val="1"/>
      <w:numFmt w:val="bullet"/>
      <w:lvlText w:val=""/>
      <w:lvlJc w:val="left"/>
      <w:pPr>
        <w:ind w:left="720" w:hanging="360"/>
      </w:pPr>
      <w:rPr>
        <w:rFonts w:ascii="Symbol" w:hAnsi="Symbol" w:hint="default"/>
      </w:rPr>
    </w:lvl>
    <w:lvl w:ilvl="1" w:tplc="CDFE2552" w:tentative="1">
      <w:start w:val="1"/>
      <w:numFmt w:val="bullet"/>
      <w:lvlText w:val="o"/>
      <w:lvlJc w:val="left"/>
      <w:pPr>
        <w:ind w:left="1440" w:hanging="360"/>
      </w:pPr>
      <w:rPr>
        <w:rFonts w:ascii="Courier New" w:hAnsi="Courier New" w:cs="Courier New" w:hint="default"/>
      </w:rPr>
    </w:lvl>
    <w:lvl w:ilvl="2" w:tplc="1F58D3A4" w:tentative="1">
      <w:start w:val="1"/>
      <w:numFmt w:val="bullet"/>
      <w:lvlText w:val=""/>
      <w:lvlJc w:val="left"/>
      <w:pPr>
        <w:ind w:left="2160" w:hanging="360"/>
      </w:pPr>
      <w:rPr>
        <w:rFonts w:ascii="Wingdings" w:hAnsi="Wingdings" w:hint="default"/>
      </w:rPr>
    </w:lvl>
    <w:lvl w:ilvl="3" w:tplc="BE5092C2" w:tentative="1">
      <w:start w:val="1"/>
      <w:numFmt w:val="bullet"/>
      <w:lvlText w:val=""/>
      <w:lvlJc w:val="left"/>
      <w:pPr>
        <w:ind w:left="2880" w:hanging="360"/>
      </w:pPr>
      <w:rPr>
        <w:rFonts w:ascii="Symbol" w:hAnsi="Symbol" w:hint="default"/>
      </w:rPr>
    </w:lvl>
    <w:lvl w:ilvl="4" w:tplc="B3007510" w:tentative="1">
      <w:start w:val="1"/>
      <w:numFmt w:val="bullet"/>
      <w:lvlText w:val="o"/>
      <w:lvlJc w:val="left"/>
      <w:pPr>
        <w:ind w:left="3600" w:hanging="360"/>
      </w:pPr>
      <w:rPr>
        <w:rFonts w:ascii="Courier New" w:hAnsi="Courier New" w:cs="Courier New" w:hint="default"/>
      </w:rPr>
    </w:lvl>
    <w:lvl w:ilvl="5" w:tplc="560C7BC4" w:tentative="1">
      <w:start w:val="1"/>
      <w:numFmt w:val="bullet"/>
      <w:lvlText w:val=""/>
      <w:lvlJc w:val="left"/>
      <w:pPr>
        <w:ind w:left="4320" w:hanging="360"/>
      </w:pPr>
      <w:rPr>
        <w:rFonts w:ascii="Wingdings" w:hAnsi="Wingdings" w:hint="default"/>
      </w:rPr>
    </w:lvl>
    <w:lvl w:ilvl="6" w:tplc="B38817BC" w:tentative="1">
      <w:start w:val="1"/>
      <w:numFmt w:val="bullet"/>
      <w:lvlText w:val=""/>
      <w:lvlJc w:val="left"/>
      <w:pPr>
        <w:ind w:left="5040" w:hanging="360"/>
      </w:pPr>
      <w:rPr>
        <w:rFonts w:ascii="Symbol" w:hAnsi="Symbol" w:hint="default"/>
      </w:rPr>
    </w:lvl>
    <w:lvl w:ilvl="7" w:tplc="0B4CD93C" w:tentative="1">
      <w:start w:val="1"/>
      <w:numFmt w:val="bullet"/>
      <w:lvlText w:val="o"/>
      <w:lvlJc w:val="left"/>
      <w:pPr>
        <w:ind w:left="5760" w:hanging="360"/>
      </w:pPr>
      <w:rPr>
        <w:rFonts w:ascii="Courier New" w:hAnsi="Courier New" w:cs="Courier New" w:hint="default"/>
      </w:rPr>
    </w:lvl>
    <w:lvl w:ilvl="8" w:tplc="60201400" w:tentative="1">
      <w:start w:val="1"/>
      <w:numFmt w:val="bullet"/>
      <w:lvlText w:val=""/>
      <w:lvlJc w:val="left"/>
      <w:pPr>
        <w:ind w:left="6480" w:hanging="360"/>
      </w:pPr>
      <w:rPr>
        <w:rFonts w:ascii="Wingdings" w:hAnsi="Wingdings" w:hint="default"/>
      </w:rPr>
    </w:lvl>
  </w:abstractNum>
  <w:abstractNum w:abstractNumId="16" w15:restartNumberingAfterBreak="0">
    <w:nsid w:val="2650096A"/>
    <w:multiLevelType w:val="hybridMultilevel"/>
    <w:tmpl w:val="AFACE2E2"/>
    <w:lvl w:ilvl="0" w:tplc="207825AA">
      <w:start w:val="65535"/>
      <w:numFmt w:val="bullet"/>
      <w:lvlText w:val="•"/>
      <w:lvlJc w:val="left"/>
      <w:pPr>
        <w:ind w:left="2563" w:hanging="360"/>
      </w:pPr>
      <w:rPr>
        <w:rFonts w:ascii="Times New Roman" w:hAnsi="Times New Roman" w:cs="Times New Roman" w:hint="default"/>
      </w:rPr>
    </w:lvl>
    <w:lvl w:ilvl="1" w:tplc="04190003" w:tentative="1">
      <w:start w:val="1"/>
      <w:numFmt w:val="bullet"/>
      <w:lvlText w:val="o"/>
      <w:lvlJc w:val="left"/>
      <w:pPr>
        <w:ind w:left="3283" w:hanging="360"/>
      </w:pPr>
      <w:rPr>
        <w:rFonts w:ascii="Courier New" w:hAnsi="Courier New" w:cs="Courier New" w:hint="default"/>
      </w:rPr>
    </w:lvl>
    <w:lvl w:ilvl="2" w:tplc="04190005" w:tentative="1">
      <w:start w:val="1"/>
      <w:numFmt w:val="bullet"/>
      <w:lvlText w:val=""/>
      <w:lvlJc w:val="left"/>
      <w:pPr>
        <w:ind w:left="4003" w:hanging="360"/>
      </w:pPr>
      <w:rPr>
        <w:rFonts w:ascii="Wingdings" w:hAnsi="Wingdings" w:hint="default"/>
      </w:rPr>
    </w:lvl>
    <w:lvl w:ilvl="3" w:tplc="04190001" w:tentative="1">
      <w:start w:val="1"/>
      <w:numFmt w:val="bullet"/>
      <w:lvlText w:val=""/>
      <w:lvlJc w:val="left"/>
      <w:pPr>
        <w:ind w:left="4723" w:hanging="360"/>
      </w:pPr>
      <w:rPr>
        <w:rFonts w:ascii="Symbol" w:hAnsi="Symbol" w:hint="default"/>
      </w:rPr>
    </w:lvl>
    <w:lvl w:ilvl="4" w:tplc="04190003" w:tentative="1">
      <w:start w:val="1"/>
      <w:numFmt w:val="bullet"/>
      <w:lvlText w:val="o"/>
      <w:lvlJc w:val="left"/>
      <w:pPr>
        <w:ind w:left="5443" w:hanging="360"/>
      </w:pPr>
      <w:rPr>
        <w:rFonts w:ascii="Courier New" w:hAnsi="Courier New" w:cs="Courier New" w:hint="default"/>
      </w:rPr>
    </w:lvl>
    <w:lvl w:ilvl="5" w:tplc="04190005" w:tentative="1">
      <w:start w:val="1"/>
      <w:numFmt w:val="bullet"/>
      <w:lvlText w:val=""/>
      <w:lvlJc w:val="left"/>
      <w:pPr>
        <w:ind w:left="6163" w:hanging="360"/>
      </w:pPr>
      <w:rPr>
        <w:rFonts w:ascii="Wingdings" w:hAnsi="Wingdings" w:hint="default"/>
      </w:rPr>
    </w:lvl>
    <w:lvl w:ilvl="6" w:tplc="04190001" w:tentative="1">
      <w:start w:val="1"/>
      <w:numFmt w:val="bullet"/>
      <w:lvlText w:val=""/>
      <w:lvlJc w:val="left"/>
      <w:pPr>
        <w:ind w:left="6883" w:hanging="360"/>
      </w:pPr>
      <w:rPr>
        <w:rFonts w:ascii="Symbol" w:hAnsi="Symbol" w:hint="default"/>
      </w:rPr>
    </w:lvl>
    <w:lvl w:ilvl="7" w:tplc="04190003" w:tentative="1">
      <w:start w:val="1"/>
      <w:numFmt w:val="bullet"/>
      <w:lvlText w:val="o"/>
      <w:lvlJc w:val="left"/>
      <w:pPr>
        <w:ind w:left="7603" w:hanging="360"/>
      </w:pPr>
      <w:rPr>
        <w:rFonts w:ascii="Courier New" w:hAnsi="Courier New" w:cs="Courier New" w:hint="default"/>
      </w:rPr>
    </w:lvl>
    <w:lvl w:ilvl="8" w:tplc="04190005" w:tentative="1">
      <w:start w:val="1"/>
      <w:numFmt w:val="bullet"/>
      <w:lvlText w:val=""/>
      <w:lvlJc w:val="left"/>
      <w:pPr>
        <w:ind w:left="8323" w:hanging="360"/>
      </w:pPr>
      <w:rPr>
        <w:rFonts w:ascii="Wingdings" w:hAnsi="Wingdings" w:hint="default"/>
      </w:rPr>
    </w:lvl>
  </w:abstractNum>
  <w:abstractNum w:abstractNumId="17" w15:restartNumberingAfterBreak="0">
    <w:nsid w:val="26955C6A"/>
    <w:multiLevelType w:val="hybridMultilevel"/>
    <w:tmpl w:val="EADA7656"/>
    <w:lvl w:ilvl="0" w:tplc="4044F4A6">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29445FFF"/>
    <w:multiLevelType w:val="hybridMultilevel"/>
    <w:tmpl w:val="E74E20A2"/>
    <w:lvl w:ilvl="0" w:tplc="731C652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9" w15:restartNumberingAfterBreak="0">
    <w:nsid w:val="2A095A30"/>
    <w:multiLevelType w:val="hybridMultilevel"/>
    <w:tmpl w:val="59F229BA"/>
    <w:lvl w:ilvl="0" w:tplc="207825AA">
      <w:start w:val="65535"/>
      <w:numFmt w:val="bullet"/>
      <w:lvlText w:val="•"/>
      <w:lvlJc w:val="left"/>
      <w:pPr>
        <w:ind w:left="2421" w:hanging="360"/>
      </w:pPr>
      <w:rPr>
        <w:rFonts w:ascii="Times New Roman" w:hAnsi="Times New Roman" w:cs="Times New Roman"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20" w15:restartNumberingAfterBreak="0">
    <w:nsid w:val="2C8A608C"/>
    <w:multiLevelType w:val="hybridMultilevel"/>
    <w:tmpl w:val="3B34BB28"/>
    <w:lvl w:ilvl="0" w:tplc="E83ABFA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2CB262DC"/>
    <w:multiLevelType w:val="hybridMultilevel"/>
    <w:tmpl w:val="3D5EACA6"/>
    <w:lvl w:ilvl="0" w:tplc="207825AA">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E111038"/>
    <w:multiLevelType w:val="multilevel"/>
    <w:tmpl w:val="29B8EF7E"/>
    <w:lvl w:ilvl="0">
      <w:start w:val="1"/>
      <w:numFmt w:val="decimal"/>
      <w:lvlText w:val="%1."/>
      <w:lvlJc w:val="left"/>
      <w:pPr>
        <w:ind w:left="360" w:hanging="360"/>
      </w:pPr>
      <w:rPr>
        <w:b w:val="0"/>
        <w:bCs/>
      </w:rPr>
    </w:lvl>
    <w:lvl w:ilvl="1">
      <w:start w:val="1"/>
      <w:numFmt w:val="decimal"/>
      <w:lvlText w:val="%1.%2."/>
      <w:lvlJc w:val="left"/>
      <w:pPr>
        <w:ind w:left="573"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E6105DA"/>
    <w:multiLevelType w:val="hybridMultilevel"/>
    <w:tmpl w:val="0144E668"/>
    <w:lvl w:ilvl="0" w:tplc="AD1A5C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3109554E"/>
    <w:multiLevelType w:val="hybridMultilevel"/>
    <w:tmpl w:val="3AF40BDE"/>
    <w:lvl w:ilvl="0" w:tplc="E83ABFAE">
      <w:start w:val="1"/>
      <w:numFmt w:val="bullet"/>
      <w:lvlText w:val=""/>
      <w:lvlJc w:val="left"/>
      <w:pPr>
        <w:ind w:left="3561" w:hanging="360"/>
      </w:pPr>
      <w:rPr>
        <w:rFonts w:ascii="Symbol" w:hAnsi="Symbol" w:hint="default"/>
      </w:rPr>
    </w:lvl>
    <w:lvl w:ilvl="1" w:tplc="04190003">
      <w:start w:val="1"/>
      <w:numFmt w:val="bullet"/>
      <w:lvlText w:val="o"/>
      <w:lvlJc w:val="left"/>
      <w:pPr>
        <w:ind w:left="4281" w:hanging="360"/>
      </w:pPr>
      <w:rPr>
        <w:rFonts w:ascii="Courier New" w:hAnsi="Courier New" w:cs="Courier New" w:hint="default"/>
      </w:rPr>
    </w:lvl>
    <w:lvl w:ilvl="2" w:tplc="04190005" w:tentative="1">
      <w:start w:val="1"/>
      <w:numFmt w:val="bullet"/>
      <w:lvlText w:val=""/>
      <w:lvlJc w:val="left"/>
      <w:pPr>
        <w:ind w:left="5001" w:hanging="360"/>
      </w:pPr>
      <w:rPr>
        <w:rFonts w:ascii="Wingdings" w:hAnsi="Wingdings" w:hint="default"/>
      </w:rPr>
    </w:lvl>
    <w:lvl w:ilvl="3" w:tplc="04190001" w:tentative="1">
      <w:start w:val="1"/>
      <w:numFmt w:val="bullet"/>
      <w:lvlText w:val=""/>
      <w:lvlJc w:val="left"/>
      <w:pPr>
        <w:ind w:left="5721" w:hanging="360"/>
      </w:pPr>
      <w:rPr>
        <w:rFonts w:ascii="Symbol" w:hAnsi="Symbol" w:hint="default"/>
      </w:rPr>
    </w:lvl>
    <w:lvl w:ilvl="4" w:tplc="04190003" w:tentative="1">
      <w:start w:val="1"/>
      <w:numFmt w:val="bullet"/>
      <w:lvlText w:val="o"/>
      <w:lvlJc w:val="left"/>
      <w:pPr>
        <w:ind w:left="6441" w:hanging="360"/>
      </w:pPr>
      <w:rPr>
        <w:rFonts w:ascii="Courier New" w:hAnsi="Courier New" w:cs="Courier New" w:hint="default"/>
      </w:rPr>
    </w:lvl>
    <w:lvl w:ilvl="5" w:tplc="04190005" w:tentative="1">
      <w:start w:val="1"/>
      <w:numFmt w:val="bullet"/>
      <w:lvlText w:val=""/>
      <w:lvlJc w:val="left"/>
      <w:pPr>
        <w:ind w:left="7161" w:hanging="360"/>
      </w:pPr>
      <w:rPr>
        <w:rFonts w:ascii="Wingdings" w:hAnsi="Wingdings" w:hint="default"/>
      </w:rPr>
    </w:lvl>
    <w:lvl w:ilvl="6" w:tplc="04190001" w:tentative="1">
      <w:start w:val="1"/>
      <w:numFmt w:val="bullet"/>
      <w:lvlText w:val=""/>
      <w:lvlJc w:val="left"/>
      <w:pPr>
        <w:ind w:left="7881" w:hanging="360"/>
      </w:pPr>
      <w:rPr>
        <w:rFonts w:ascii="Symbol" w:hAnsi="Symbol" w:hint="default"/>
      </w:rPr>
    </w:lvl>
    <w:lvl w:ilvl="7" w:tplc="04190003" w:tentative="1">
      <w:start w:val="1"/>
      <w:numFmt w:val="bullet"/>
      <w:lvlText w:val="o"/>
      <w:lvlJc w:val="left"/>
      <w:pPr>
        <w:ind w:left="8601" w:hanging="360"/>
      </w:pPr>
      <w:rPr>
        <w:rFonts w:ascii="Courier New" w:hAnsi="Courier New" w:cs="Courier New" w:hint="default"/>
      </w:rPr>
    </w:lvl>
    <w:lvl w:ilvl="8" w:tplc="04190005" w:tentative="1">
      <w:start w:val="1"/>
      <w:numFmt w:val="bullet"/>
      <w:lvlText w:val=""/>
      <w:lvlJc w:val="left"/>
      <w:pPr>
        <w:ind w:left="9321" w:hanging="360"/>
      </w:pPr>
      <w:rPr>
        <w:rFonts w:ascii="Wingdings" w:hAnsi="Wingdings" w:hint="default"/>
      </w:rPr>
    </w:lvl>
  </w:abstractNum>
  <w:abstractNum w:abstractNumId="25"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628520E"/>
    <w:multiLevelType w:val="hybridMultilevel"/>
    <w:tmpl w:val="ABC05102"/>
    <w:lvl w:ilvl="0" w:tplc="207825AA">
      <w:start w:val="65535"/>
      <w:numFmt w:val="bullet"/>
      <w:lvlText w:val="•"/>
      <w:lvlJc w:val="left"/>
      <w:pPr>
        <w:ind w:left="3091" w:hanging="1455"/>
      </w:pPr>
      <w:rPr>
        <w:rFonts w:ascii="Times New Roman" w:hAnsi="Times New Roman" w:cs="Times New Roman" w:hint="default"/>
        <w:sz w:val="28"/>
        <w:szCs w:val="28"/>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7" w15:restartNumberingAfterBreak="0">
    <w:nsid w:val="394D0867"/>
    <w:multiLevelType w:val="hybridMultilevel"/>
    <w:tmpl w:val="12C4262C"/>
    <w:lvl w:ilvl="0" w:tplc="F25EAD1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15:restartNumberingAfterBreak="0">
    <w:nsid w:val="3A2C5CC1"/>
    <w:multiLevelType w:val="hybridMultilevel"/>
    <w:tmpl w:val="19BA5E6C"/>
    <w:lvl w:ilvl="0" w:tplc="D6725A76">
      <w:start w:val="65535"/>
      <w:numFmt w:val="bullet"/>
      <w:lvlText w:val="•"/>
      <w:lvlJc w:val="left"/>
      <w:pPr>
        <w:ind w:left="720" w:hanging="360"/>
      </w:pPr>
      <w:rPr>
        <w:rFonts w:ascii="Times New Roman" w:hAnsi="Times New Roman" w:cs="Times New Roman"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A7F51A0"/>
    <w:multiLevelType w:val="multilevel"/>
    <w:tmpl w:val="3FE0D65A"/>
    <w:lvl w:ilvl="0">
      <w:start w:val="6"/>
      <w:numFmt w:val="decimal"/>
      <w:lvlText w:val="%1."/>
      <w:lvlJc w:val="left"/>
      <w:pPr>
        <w:ind w:left="749" w:hanging="360"/>
      </w:pPr>
      <w:rPr>
        <w:rFonts w:hint="default"/>
      </w:rPr>
    </w:lvl>
    <w:lvl w:ilvl="1">
      <w:start w:val="1"/>
      <w:numFmt w:val="decimal"/>
      <w:isLgl/>
      <w:lvlText w:val="%1.%2."/>
      <w:lvlJc w:val="left"/>
      <w:pPr>
        <w:ind w:left="839" w:hanging="450"/>
      </w:pPr>
      <w:rPr>
        <w:rFonts w:hint="default"/>
        <w:sz w:val="24"/>
      </w:rPr>
    </w:lvl>
    <w:lvl w:ilvl="2">
      <w:start w:val="1"/>
      <w:numFmt w:val="decimal"/>
      <w:isLgl/>
      <w:lvlText w:val="%1.%2.%3."/>
      <w:lvlJc w:val="left"/>
      <w:pPr>
        <w:ind w:left="1109" w:hanging="720"/>
      </w:pPr>
      <w:rPr>
        <w:rFonts w:hint="default"/>
        <w:sz w:val="28"/>
      </w:rPr>
    </w:lvl>
    <w:lvl w:ilvl="3">
      <w:start w:val="1"/>
      <w:numFmt w:val="decimal"/>
      <w:isLgl/>
      <w:lvlText w:val="%1.%2.%3.%4."/>
      <w:lvlJc w:val="left"/>
      <w:pPr>
        <w:ind w:left="1109" w:hanging="720"/>
      </w:pPr>
      <w:rPr>
        <w:rFonts w:hint="default"/>
        <w:sz w:val="28"/>
      </w:rPr>
    </w:lvl>
    <w:lvl w:ilvl="4">
      <w:start w:val="1"/>
      <w:numFmt w:val="decimal"/>
      <w:isLgl/>
      <w:lvlText w:val="%1.%2.%3.%4.%5."/>
      <w:lvlJc w:val="left"/>
      <w:pPr>
        <w:ind w:left="1469" w:hanging="1080"/>
      </w:pPr>
      <w:rPr>
        <w:rFonts w:hint="default"/>
        <w:sz w:val="28"/>
      </w:rPr>
    </w:lvl>
    <w:lvl w:ilvl="5">
      <w:start w:val="1"/>
      <w:numFmt w:val="decimal"/>
      <w:isLgl/>
      <w:lvlText w:val="%1.%2.%3.%4.%5.%6."/>
      <w:lvlJc w:val="left"/>
      <w:pPr>
        <w:ind w:left="1469" w:hanging="1080"/>
      </w:pPr>
      <w:rPr>
        <w:rFonts w:hint="default"/>
        <w:sz w:val="28"/>
      </w:rPr>
    </w:lvl>
    <w:lvl w:ilvl="6">
      <w:start w:val="1"/>
      <w:numFmt w:val="decimal"/>
      <w:isLgl/>
      <w:lvlText w:val="%1.%2.%3.%4.%5.%6.%7."/>
      <w:lvlJc w:val="left"/>
      <w:pPr>
        <w:ind w:left="1469" w:hanging="1080"/>
      </w:pPr>
      <w:rPr>
        <w:rFonts w:hint="default"/>
        <w:sz w:val="28"/>
      </w:rPr>
    </w:lvl>
    <w:lvl w:ilvl="7">
      <w:start w:val="1"/>
      <w:numFmt w:val="decimal"/>
      <w:isLgl/>
      <w:lvlText w:val="%1.%2.%3.%4.%5.%6.%7.%8."/>
      <w:lvlJc w:val="left"/>
      <w:pPr>
        <w:ind w:left="1829" w:hanging="1440"/>
      </w:pPr>
      <w:rPr>
        <w:rFonts w:hint="default"/>
        <w:sz w:val="28"/>
      </w:rPr>
    </w:lvl>
    <w:lvl w:ilvl="8">
      <w:start w:val="1"/>
      <w:numFmt w:val="decimal"/>
      <w:isLgl/>
      <w:lvlText w:val="%1.%2.%3.%4.%5.%6.%7.%8.%9."/>
      <w:lvlJc w:val="left"/>
      <w:pPr>
        <w:ind w:left="1829" w:hanging="1440"/>
      </w:pPr>
      <w:rPr>
        <w:rFonts w:hint="default"/>
        <w:sz w:val="28"/>
      </w:rPr>
    </w:lvl>
  </w:abstractNum>
  <w:abstractNum w:abstractNumId="30"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1715D97"/>
    <w:multiLevelType w:val="multilevel"/>
    <w:tmpl w:val="CB1C9C1A"/>
    <w:lvl w:ilvl="0">
      <w:start w:val="2"/>
      <w:numFmt w:val="decimal"/>
      <w:lvlText w:val="%1."/>
      <w:lvlJc w:val="left"/>
      <w:pPr>
        <w:ind w:left="1380" w:hanging="1020"/>
      </w:pPr>
      <w:rPr>
        <w:rFonts w:hint="default"/>
        <w:b w:val="0"/>
        <w:bCs w:val="0"/>
        <w:sz w:val="24"/>
      </w:rPr>
    </w:lvl>
    <w:lvl w:ilvl="1">
      <w:start w:val="1"/>
      <w:numFmt w:val="decimal"/>
      <w:isLgl/>
      <w:lvlText w:val="%1.%2."/>
      <w:lvlJc w:val="left"/>
      <w:pPr>
        <w:ind w:left="2005" w:hanging="1275"/>
      </w:pPr>
      <w:rPr>
        <w:rFonts w:hint="default"/>
        <w:sz w:val="24"/>
      </w:rPr>
    </w:lvl>
    <w:lvl w:ilvl="2">
      <w:start w:val="1"/>
      <w:numFmt w:val="decimal"/>
      <w:isLgl/>
      <w:lvlText w:val="%1.%2.%3."/>
      <w:lvlJc w:val="left"/>
      <w:pPr>
        <w:ind w:left="2375" w:hanging="1275"/>
      </w:pPr>
      <w:rPr>
        <w:rFonts w:hint="default"/>
        <w:sz w:val="24"/>
      </w:rPr>
    </w:lvl>
    <w:lvl w:ilvl="3">
      <w:start w:val="1"/>
      <w:numFmt w:val="decimal"/>
      <w:isLgl/>
      <w:lvlText w:val="%1.%2.%3.%4."/>
      <w:lvlJc w:val="left"/>
      <w:pPr>
        <w:ind w:left="2745" w:hanging="1275"/>
      </w:pPr>
      <w:rPr>
        <w:rFonts w:hint="default"/>
        <w:sz w:val="28"/>
      </w:rPr>
    </w:lvl>
    <w:lvl w:ilvl="4">
      <w:start w:val="1"/>
      <w:numFmt w:val="decimal"/>
      <w:isLgl/>
      <w:lvlText w:val="%1.%2.%3.%4.%5."/>
      <w:lvlJc w:val="left"/>
      <w:pPr>
        <w:ind w:left="3115" w:hanging="1275"/>
      </w:pPr>
      <w:rPr>
        <w:rFonts w:hint="default"/>
        <w:sz w:val="28"/>
      </w:rPr>
    </w:lvl>
    <w:lvl w:ilvl="5">
      <w:start w:val="1"/>
      <w:numFmt w:val="decimal"/>
      <w:isLgl/>
      <w:lvlText w:val="%1.%2.%3.%4.%5.%6."/>
      <w:lvlJc w:val="left"/>
      <w:pPr>
        <w:ind w:left="3485" w:hanging="1275"/>
      </w:pPr>
      <w:rPr>
        <w:rFonts w:hint="default"/>
        <w:sz w:val="28"/>
      </w:rPr>
    </w:lvl>
    <w:lvl w:ilvl="6">
      <w:start w:val="1"/>
      <w:numFmt w:val="decimal"/>
      <w:isLgl/>
      <w:lvlText w:val="%1.%2.%3.%4.%5.%6.%7."/>
      <w:lvlJc w:val="left"/>
      <w:pPr>
        <w:ind w:left="3855" w:hanging="1275"/>
      </w:pPr>
      <w:rPr>
        <w:rFonts w:hint="default"/>
        <w:sz w:val="28"/>
      </w:rPr>
    </w:lvl>
    <w:lvl w:ilvl="7">
      <w:start w:val="1"/>
      <w:numFmt w:val="decimal"/>
      <w:isLgl/>
      <w:lvlText w:val="%1.%2.%3.%4.%5.%6.%7.%8."/>
      <w:lvlJc w:val="left"/>
      <w:pPr>
        <w:ind w:left="4390" w:hanging="1440"/>
      </w:pPr>
      <w:rPr>
        <w:rFonts w:hint="default"/>
        <w:sz w:val="28"/>
      </w:rPr>
    </w:lvl>
    <w:lvl w:ilvl="8">
      <w:start w:val="1"/>
      <w:numFmt w:val="decimal"/>
      <w:isLgl/>
      <w:lvlText w:val="%1.%2.%3.%4.%5.%6.%7.%8.%9."/>
      <w:lvlJc w:val="left"/>
      <w:pPr>
        <w:ind w:left="4760" w:hanging="1440"/>
      </w:pPr>
      <w:rPr>
        <w:rFonts w:hint="default"/>
        <w:sz w:val="28"/>
      </w:rPr>
    </w:lvl>
  </w:abstractNum>
  <w:abstractNum w:abstractNumId="3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83F6967"/>
    <w:multiLevelType w:val="hybridMultilevel"/>
    <w:tmpl w:val="F6BE6BE4"/>
    <w:lvl w:ilvl="0" w:tplc="AD1A5C96">
      <w:start w:val="1"/>
      <w:numFmt w:val="bullet"/>
      <w:lvlText w:val=""/>
      <w:lvlJc w:val="left"/>
      <w:pPr>
        <w:ind w:left="4964" w:hanging="360"/>
      </w:pPr>
      <w:rPr>
        <w:rFonts w:ascii="Symbol" w:hAnsi="Symbol" w:hint="default"/>
      </w:rPr>
    </w:lvl>
    <w:lvl w:ilvl="1" w:tplc="04190003" w:tentative="1">
      <w:start w:val="1"/>
      <w:numFmt w:val="bullet"/>
      <w:lvlText w:val="o"/>
      <w:lvlJc w:val="left"/>
      <w:pPr>
        <w:ind w:left="5684" w:hanging="360"/>
      </w:pPr>
      <w:rPr>
        <w:rFonts w:ascii="Courier New" w:hAnsi="Courier New" w:cs="Courier New" w:hint="default"/>
      </w:rPr>
    </w:lvl>
    <w:lvl w:ilvl="2" w:tplc="04190005" w:tentative="1">
      <w:start w:val="1"/>
      <w:numFmt w:val="bullet"/>
      <w:lvlText w:val=""/>
      <w:lvlJc w:val="left"/>
      <w:pPr>
        <w:ind w:left="6404" w:hanging="360"/>
      </w:pPr>
      <w:rPr>
        <w:rFonts w:ascii="Wingdings" w:hAnsi="Wingdings" w:hint="default"/>
      </w:rPr>
    </w:lvl>
    <w:lvl w:ilvl="3" w:tplc="04190001" w:tentative="1">
      <w:start w:val="1"/>
      <w:numFmt w:val="bullet"/>
      <w:lvlText w:val=""/>
      <w:lvlJc w:val="left"/>
      <w:pPr>
        <w:ind w:left="7124" w:hanging="360"/>
      </w:pPr>
      <w:rPr>
        <w:rFonts w:ascii="Symbol" w:hAnsi="Symbol" w:hint="default"/>
      </w:rPr>
    </w:lvl>
    <w:lvl w:ilvl="4" w:tplc="04190003" w:tentative="1">
      <w:start w:val="1"/>
      <w:numFmt w:val="bullet"/>
      <w:lvlText w:val="o"/>
      <w:lvlJc w:val="left"/>
      <w:pPr>
        <w:ind w:left="7844" w:hanging="360"/>
      </w:pPr>
      <w:rPr>
        <w:rFonts w:ascii="Courier New" w:hAnsi="Courier New" w:cs="Courier New" w:hint="default"/>
      </w:rPr>
    </w:lvl>
    <w:lvl w:ilvl="5" w:tplc="04190005" w:tentative="1">
      <w:start w:val="1"/>
      <w:numFmt w:val="bullet"/>
      <w:lvlText w:val=""/>
      <w:lvlJc w:val="left"/>
      <w:pPr>
        <w:ind w:left="8564" w:hanging="360"/>
      </w:pPr>
      <w:rPr>
        <w:rFonts w:ascii="Wingdings" w:hAnsi="Wingdings" w:hint="default"/>
      </w:rPr>
    </w:lvl>
    <w:lvl w:ilvl="6" w:tplc="04190001" w:tentative="1">
      <w:start w:val="1"/>
      <w:numFmt w:val="bullet"/>
      <w:lvlText w:val=""/>
      <w:lvlJc w:val="left"/>
      <w:pPr>
        <w:ind w:left="9284" w:hanging="360"/>
      </w:pPr>
      <w:rPr>
        <w:rFonts w:ascii="Symbol" w:hAnsi="Symbol" w:hint="default"/>
      </w:rPr>
    </w:lvl>
    <w:lvl w:ilvl="7" w:tplc="04190003" w:tentative="1">
      <w:start w:val="1"/>
      <w:numFmt w:val="bullet"/>
      <w:lvlText w:val="o"/>
      <w:lvlJc w:val="left"/>
      <w:pPr>
        <w:ind w:left="10004" w:hanging="360"/>
      </w:pPr>
      <w:rPr>
        <w:rFonts w:ascii="Courier New" w:hAnsi="Courier New" w:cs="Courier New" w:hint="default"/>
      </w:rPr>
    </w:lvl>
    <w:lvl w:ilvl="8" w:tplc="04190005" w:tentative="1">
      <w:start w:val="1"/>
      <w:numFmt w:val="bullet"/>
      <w:lvlText w:val=""/>
      <w:lvlJc w:val="left"/>
      <w:pPr>
        <w:ind w:left="10724" w:hanging="360"/>
      </w:pPr>
      <w:rPr>
        <w:rFonts w:ascii="Wingdings" w:hAnsi="Wingdings" w:hint="default"/>
      </w:rPr>
    </w:lvl>
  </w:abstractNum>
  <w:abstractNum w:abstractNumId="34" w15:restartNumberingAfterBreak="0">
    <w:nsid w:val="4C2163A8"/>
    <w:multiLevelType w:val="multilevel"/>
    <w:tmpl w:val="F0D017C4"/>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5" w15:restartNumberingAfterBreak="0">
    <w:nsid w:val="4CC01718"/>
    <w:multiLevelType w:val="hybridMultilevel"/>
    <w:tmpl w:val="2F90FCB4"/>
    <w:lvl w:ilvl="0" w:tplc="8D7AE5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4E0555CB"/>
    <w:multiLevelType w:val="hybridMultilevel"/>
    <w:tmpl w:val="3E3A9B54"/>
    <w:lvl w:ilvl="0" w:tplc="17207DDA">
      <w:start w:val="3"/>
      <w:numFmt w:val="bullet"/>
      <w:lvlText w:val="•"/>
      <w:lvlJc w:val="left"/>
      <w:pPr>
        <w:ind w:left="1815" w:hanging="1455"/>
      </w:pPr>
      <w:rPr>
        <w:rFonts w:ascii="Times New Roman" w:eastAsia="Times New Roman"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4F7D2B68"/>
    <w:multiLevelType w:val="multilevel"/>
    <w:tmpl w:val="ABC0741C"/>
    <w:lvl w:ilvl="0">
      <w:start w:val="1"/>
      <w:numFmt w:val="decimal"/>
      <w:lvlText w:val="%1."/>
      <w:lvlJc w:val="left"/>
      <w:pPr>
        <w:ind w:left="450" w:hanging="450"/>
      </w:pPr>
      <w:rPr>
        <w:rFonts w:hint="default"/>
        <w:sz w:val="28"/>
      </w:rPr>
    </w:lvl>
    <w:lvl w:ilvl="1">
      <w:start w:val="1"/>
      <w:numFmt w:val="decimal"/>
      <w:lvlText w:val="%1.%2."/>
      <w:lvlJc w:val="left"/>
      <w:pPr>
        <w:ind w:left="450" w:hanging="450"/>
      </w:pPr>
      <w:rPr>
        <w:rFonts w:hint="default"/>
        <w:sz w:val="24"/>
      </w:rPr>
    </w:lvl>
    <w:lvl w:ilvl="2">
      <w:start w:val="1"/>
      <w:numFmt w:val="decimal"/>
      <w:lvlText w:val="%1.%2.%3."/>
      <w:lvlJc w:val="left"/>
      <w:pPr>
        <w:ind w:left="720" w:hanging="720"/>
      </w:pPr>
      <w:rPr>
        <w:rFonts w:hint="default"/>
        <w:sz w:val="28"/>
      </w:rPr>
    </w:lvl>
    <w:lvl w:ilvl="3">
      <w:start w:val="1"/>
      <w:numFmt w:val="decimal"/>
      <w:lvlText w:val="%1.%2.%3.%4."/>
      <w:lvlJc w:val="left"/>
      <w:pPr>
        <w:ind w:left="720" w:hanging="72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080" w:hanging="108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440" w:hanging="1440"/>
      </w:pPr>
      <w:rPr>
        <w:rFonts w:hint="default"/>
        <w:sz w:val="28"/>
      </w:rPr>
    </w:lvl>
    <w:lvl w:ilvl="8">
      <w:start w:val="1"/>
      <w:numFmt w:val="decimal"/>
      <w:lvlText w:val="%1.%2.%3.%4.%5.%6.%7.%8.%9."/>
      <w:lvlJc w:val="left"/>
      <w:pPr>
        <w:ind w:left="1800" w:hanging="1800"/>
      </w:pPr>
      <w:rPr>
        <w:rFonts w:hint="default"/>
        <w:sz w:val="28"/>
      </w:rPr>
    </w:lvl>
  </w:abstractNum>
  <w:abstractNum w:abstractNumId="38" w15:restartNumberingAfterBreak="0">
    <w:nsid w:val="50470A90"/>
    <w:multiLevelType w:val="multilevel"/>
    <w:tmpl w:val="C4765480"/>
    <w:lvl w:ilvl="0">
      <w:start w:val="1"/>
      <w:numFmt w:val="decimal"/>
      <w:lvlText w:val="%1."/>
      <w:lvlJc w:val="left"/>
      <w:pPr>
        <w:ind w:left="720" w:hanging="360"/>
      </w:pPr>
      <w:rPr>
        <w:rFonts w:hint="default"/>
      </w:rPr>
    </w:lvl>
    <w:lvl w:ilvl="1">
      <w:start w:val="3"/>
      <w:numFmt w:val="decimal"/>
      <w:isLgl/>
      <w:lvlText w:val="%1.%2."/>
      <w:lvlJc w:val="left"/>
      <w:pPr>
        <w:ind w:left="1074" w:hanging="54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39"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2843"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3287CFD"/>
    <w:multiLevelType w:val="hybridMultilevel"/>
    <w:tmpl w:val="7750D996"/>
    <w:lvl w:ilvl="0" w:tplc="04190017">
      <w:start w:val="1"/>
      <w:numFmt w:val="lowerLetter"/>
      <w:lvlText w:val="%1)"/>
      <w:lvlJc w:val="left"/>
      <w:pPr>
        <w:ind w:left="1701" w:hanging="360"/>
      </w:pPr>
    </w:lvl>
    <w:lvl w:ilvl="1" w:tplc="04190019" w:tentative="1">
      <w:start w:val="1"/>
      <w:numFmt w:val="lowerLetter"/>
      <w:lvlText w:val="%2."/>
      <w:lvlJc w:val="left"/>
      <w:pPr>
        <w:ind w:left="2421" w:hanging="360"/>
      </w:pPr>
    </w:lvl>
    <w:lvl w:ilvl="2" w:tplc="0419001B" w:tentative="1">
      <w:start w:val="1"/>
      <w:numFmt w:val="lowerRoman"/>
      <w:lvlText w:val="%3."/>
      <w:lvlJc w:val="right"/>
      <w:pPr>
        <w:ind w:left="3141" w:hanging="180"/>
      </w:pPr>
    </w:lvl>
    <w:lvl w:ilvl="3" w:tplc="0419000F" w:tentative="1">
      <w:start w:val="1"/>
      <w:numFmt w:val="decimal"/>
      <w:lvlText w:val="%4."/>
      <w:lvlJc w:val="left"/>
      <w:pPr>
        <w:ind w:left="3861" w:hanging="360"/>
      </w:pPr>
    </w:lvl>
    <w:lvl w:ilvl="4" w:tplc="04190019" w:tentative="1">
      <w:start w:val="1"/>
      <w:numFmt w:val="lowerLetter"/>
      <w:lvlText w:val="%5."/>
      <w:lvlJc w:val="left"/>
      <w:pPr>
        <w:ind w:left="4581" w:hanging="360"/>
      </w:pPr>
    </w:lvl>
    <w:lvl w:ilvl="5" w:tplc="0419001B" w:tentative="1">
      <w:start w:val="1"/>
      <w:numFmt w:val="lowerRoman"/>
      <w:lvlText w:val="%6."/>
      <w:lvlJc w:val="right"/>
      <w:pPr>
        <w:ind w:left="5301" w:hanging="180"/>
      </w:pPr>
    </w:lvl>
    <w:lvl w:ilvl="6" w:tplc="0419000F" w:tentative="1">
      <w:start w:val="1"/>
      <w:numFmt w:val="decimal"/>
      <w:lvlText w:val="%7."/>
      <w:lvlJc w:val="left"/>
      <w:pPr>
        <w:ind w:left="6021" w:hanging="360"/>
      </w:pPr>
    </w:lvl>
    <w:lvl w:ilvl="7" w:tplc="04190019" w:tentative="1">
      <w:start w:val="1"/>
      <w:numFmt w:val="lowerLetter"/>
      <w:lvlText w:val="%8."/>
      <w:lvlJc w:val="left"/>
      <w:pPr>
        <w:ind w:left="6741" w:hanging="360"/>
      </w:pPr>
    </w:lvl>
    <w:lvl w:ilvl="8" w:tplc="0419001B" w:tentative="1">
      <w:start w:val="1"/>
      <w:numFmt w:val="lowerRoman"/>
      <w:lvlText w:val="%9."/>
      <w:lvlJc w:val="right"/>
      <w:pPr>
        <w:ind w:left="7461" w:hanging="180"/>
      </w:pPr>
    </w:lvl>
  </w:abstractNum>
  <w:abstractNum w:abstractNumId="41" w15:restartNumberingAfterBreak="0">
    <w:nsid w:val="561B0D37"/>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2" w15:restartNumberingAfterBreak="0">
    <w:nsid w:val="595E40BF"/>
    <w:multiLevelType w:val="hybridMultilevel"/>
    <w:tmpl w:val="A79C7F30"/>
    <w:lvl w:ilvl="0" w:tplc="9AC2B19A">
      <w:start w:val="1"/>
      <w:numFmt w:val="decimal"/>
      <w:lvlText w:val="12.%1."/>
      <w:lvlJc w:val="left"/>
      <w:pPr>
        <w:ind w:left="1320" w:hanging="360"/>
      </w:pPr>
      <w:rPr>
        <w:rFonts w:hint="default"/>
      </w:rPr>
    </w:lvl>
    <w:lvl w:ilvl="1" w:tplc="CB30A1FE">
      <w:start w:val="1"/>
      <w:numFmt w:val="decimal"/>
      <w:lvlText w:val="%2."/>
      <w:lvlJc w:val="left"/>
      <w:pPr>
        <w:ind w:left="2595" w:hanging="1515"/>
      </w:pPr>
      <w:rPr>
        <w:rFonts w:hint="default"/>
        <w:b w:val="0"/>
        <w:bCs/>
        <w:sz w:val="24"/>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ACF016E"/>
    <w:multiLevelType w:val="hybridMultilevel"/>
    <w:tmpl w:val="06A43916"/>
    <w:lvl w:ilvl="0" w:tplc="8D7AE5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6128187F"/>
    <w:multiLevelType w:val="hybridMultilevel"/>
    <w:tmpl w:val="F0C206D8"/>
    <w:lvl w:ilvl="0" w:tplc="E0025EB4">
      <w:start w:val="1"/>
      <w:numFmt w:val="bullet"/>
      <w:lvlText w:val="-"/>
      <w:lvlJc w:val="left"/>
      <w:pPr>
        <w:tabs>
          <w:tab w:val="num" w:pos="644"/>
        </w:tabs>
        <w:ind w:left="644"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5" w15:restartNumberingAfterBreak="0">
    <w:nsid w:val="638B0D38"/>
    <w:multiLevelType w:val="multilevel"/>
    <w:tmpl w:val="160C3612"/>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164"/>
        </w:tabs>
        <w:ind w:left="116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6"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47" w15:restartNumberingAfterBreak="0">
    <w:nsid w:val="66017BA2"/>
    <w:multiLevelType w:val="multilevel"/>
    <w:tmpl w:val="1D886754"/>
    <w:lvl w:ilvl="0">
      <w:start w:val="7"/>
      <w:numFmt w:val="decimal"/>
      <w:lvlText w:val="%1"/>
      <w:lvlJc w:val="left"/>
      <w:pPr>
        <w:ind w:left="360" w:hanging="360"/>
      </w:pPr>
      <w:rPr>
        <w:rFonts w:hint="default"/>
      </w:rPr>
    </w:lvl>
    <w:lvl w:ilvl="1">
      <w:start w:val="1"/>
      <w:numFmt w:val="decimal"/>
      <w:lvlText w:val="3.%2"/>
      <w:lvlJc w:val="left"/>
      <w:pPr>
        <w:ind w:left="786" w:hanging="360"/>
      </w:pPr>
      <w:rPr>
        <w:rFonts w:hint="default"/>
        <w:b w:val="0"/>
        <w:sz w:val="24"/>
        <w:szCs w:val="24"/>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8" w15:restartNumberingAfterBreak="0">
    <w:nsid w:val="68EA1B1A"/>
    <w:multiLevelType w:val="multilevel"/>
    <w:tmpl w:val="41641456"/>
    <w:lvl w:ilvl="0">
      <w:start w:val="2"/>
      <w:numFmt w:val="decimal"/>
      <w:lvlText w:val="%1"/>
      <w:lvlJc w:val="left"/>
      <w:pPr>
        <w:ind w:left="360" w:hanging="360"/>
      </w:pPr>
      <w:rPr>
        <w:rFonts w:hint="default"/>
        <w:color w:val="000000"/>
      </w:rPr>
    </w:lvl>
    <w:lvl w:ilvl="1">
      <w:start w:val="1"/>
      <w:numFmt w:val="bullet"/>
      <w:lvlText w:val=""/>
      <w:lvlJc w:val="left"/>
      <w:pPr>
        <w:ind w:left="1353" w:hanging="360"/>
      </w:pPr>
      <w:rPr>
        <w:rFonts w:ascii="Symbol" w:hAnsi="Symbol" w:hint="default"/>
        <w:b w:val="0"/>
        <w:bCs/>
        <w:color w:val="000000"/>
      </w:rPr>
    </w:lvl>
    <w:lvl w:ilvl="2">
      <w:start w:val="1"/>
      <w:numFmt w:val="decimal"/>
      <w:lvlText w:val="%1.%2.%3"/>
      <w:lvlJc w:val="left"/>
      <w:pPr>
        <w:ind w:left="2346" w:hanging="720"/>
      </w:pPr>
      <w:rPr>
        <w:rFonts w:hint="default"/>
        <w:color w:val="000000"/>
      </w:rPr>
    </w:lvl>
    <w:lvl w:ilvl="3">
      <w:start w:val="1"/>
      <w:numFmt w:val="decimal"/>
      <w:lvlText w:val="%1.%2.%3.%4"/>
      <w:lvlJc w:val="left"/>
      <w:pPr>
        <w:ind w:left="3159" w:hanging="720"/>
      </w:pPr>
      <w:rPr>
        <w:rFonts w:hint="default"/>
        <w:color w:val="000000"/>
      </w:rPr>
    </w:lvl>
    <w:lvl w:ilvl="4">
      <w:start w:val="1"/>
      <w:numFmt w:val="decimal"/>
      <w:lvlText w:val="%1.%2.%3.%4.%5"/>
      <w:lvlJc w:val="left"/>
      <w:pPr>
        <w:ind w:left="4332" w:hanging="1080"/>
      </w:pPr>
      <w:rPr>
        <w:rFonts w:hint="default"/>
        <w:color w:val="000000"/>
      </w:rPr>
    </w:lvl>
    <w:lvl w:ilvl="5">
      <w:start w:val="1"/>
      <w:numFmt w:val="decimal"/>
      <w:lvlText w:val="%1.%2.%3.%4.%5.%6"/>
      <w:lvlJc w:val="left"/>
      <w:pPr>
        <w:ind w:left="5145" w:hanging="1080"/>
      </w:pPr>
      <w:rPr>
        <w:rFonts w:hint="default"/>
        <w:color w:val="000000"/>
      </w:rPr>
    </w:lvl>
    <w:lvl w:ilvl="6">
      <w:start w:val="1"/>
      <w:numFmt w:val="decimal"/>
      <w:lvlText w:val="%1.%2.%3.%4.%5.%6.%7"/>
      <w:lvlJc w:val="left"/>
      <w:pPr>
        <w:ind w:left="6318" w:hanging="1440"/>
      </w:pPr>
      <w:rPr>
        <w:rFonts w:hint="default"/>
        <w:color w:val="000000"/>
      </w:rPr>
    </w:lvl>
    <w:lvl w:ilvl="7">
      <w:start w:val="1"/>
      <w:numFmt w:val="decimal"/>
      <w:lvlText w:val="%1.%2.%3.%4.%5.%6.%7.%8"/>
      <w:lvlJc w:val="left"/>
      <w:pPr>
        <w:ind w:left="7131" w:hanging="1440"/>
      </w:pPr>
      <w:rPr>
        <w:rFonts w:hint="default"/>
        <w:color w:val="000000"/>
      </w:rPr>
    </w:lvl>
    <w:lvl w:ilvl="8">
      <w:start w:val="1"/>
      <w:numFmt w:val="decimal"/>
      <w:lvlText w:val="%1.%2.%3.%4.%5.%6.%7.%8.%9"/>
      <w:lvlJc w:val="left"/>
      <w:pPr>
        <w:ind w:left="8304" w:hanging="1800"/>
      </w:pPr>
      <w:rPr>
        <w:rFonts w:hint="default"/>
        <w:color w:val="000000"/>
      </w:rPr>
    </w:lvl>
  </w:abstractNum>
  <w:abstractNum w:abstractNumId="49"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51"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2" w15:restartNumberingAfterBreak="0">
    <w:nsid w:val="73B23754"/>
    <w:multiLevelType w:val="hybridMultilevel"/>
    <w:tmpl w:val="489E544E"/>
    <w:lvl w:ilvl="0" w:tplc="E83ABFAE">
      <w:start w:val="1"/>
      <w:numFmt w:val="bullet"/>
      <w:lvlText w:val=""/>
      <w:lvlJc w:val="left"/>
      <w:pPr>
        <w:ind w:left="1533" w:hanging="360"/>
      </w:pPr>
      <w:rPr>
        <w:rFonts w:ascii="Symbol" w:hAnsi="Symbol" w:hint="default"/>
      </w:rPr>
    </w:lvl>
    <w:lvl w:ilvl="1" w:tplc="04190003" w:tentative="1">
      <w:start w:val="1"/>
      <w:numFmt w:val="bullet"/>
      <w:lvlText w:val="o"/>
      <w:lvlJc w:val="left"/>
      <w:pPr>
        <w:ind w:left="2253" w:hanging="360"/>
      </w:pPr>
      <w:rPr>
        <w:rFonts w:ascii="Courier New" w:hAnsi="Courier New" w:cs="Courier New" w:hint="default"/>
      </w:rPr>
    </w:lvl>
    <w:lvl w:ilvl="2" w:tplc="04190005" w:tentative="1">
      <w:start w:val="1"/>
      <w:numFmt w:val="bullet"/>
      <w:lvlText w:val=""/>
      <w:lvlJc w:val="left"/>
      <w:pPr>
        <w:ind w:left="2973" w:hanging="360"/>
      </w:pPr>
      <w:rPr>
        <w:rFonts w:ascii="Wingdings" w:hAnsi="Wingdings" w:hint="default"/>
      </w:rPr>
    </w:lvl>
    <w:lvl w:ilvl="3" w:tplc="04190001" w:tentative="1">
      <w:start w:val="1"/>
      <w:numFmt w:val="bullet"/>
      <w:lvlText w:val=""/>
      <w:lvlJc w:val="left"/>
      <w:pPr>
        <w:ind w:left="3693" w:hanging="360"/>
      </w:pPr>
      <w:rPr>
        <w:rFonts w:ascii="Symbol" w:hAnsi="Symbol" w:hint="default"/>
      </w:rPr>
    </w:lvl>
    <w:lvl w:ilvl="4" w:tplc="04190003" w:tentative="1">
      <w:start w:val="1"/>
      <w:numFmt w:val="bullet"/>
      <w:lvlText w:val="o"/>
      <w:lvlJc w:val="left"/>
      <w:pPr>
        <w:ind w:left="4413" w:hanging="360"/>
      </w:pPr>
      <w:rPr>
        <w:rFonts w:ascii="Courier New" w:hAnsi="Courier New" w:cs="Courier New" w:hint="default"/>
      </w:rPr>
    </w:lvl>
    <w:lvl w:ilvl="5" w:tplc="04190005" w:tentative="1">
      <w:start w:val="1"/>
      <w:numFmt w:val="bullet"/>
      <w:lvlText w:val=""/>
      <w:lvlJc w:val="left"/>
      <w:pPr>
        <w:ind w:left="5133" w:hanging="360"/>
      </w:pPr>
      <w:rPr>
        <w:rFonts w:ascii="Wingdings" w:hAnsi="Wingdings" w:hint="default"/>
      </w:rPr>
    </w:lvl>
    <w:lvl w:ilvl="6" w:tplc="04190001" w:tentative="1">
      <w:start w:val="1"/>
      <w:numFmt w:val="bullet"/>
      <w:lvlText w:val=""/>
      <w:lvlJc w:val="left"/>
      <w:pPr>
        <w:ind w:left="5853" w:hanging="360"/>
      </w:pPr>
      <w:rPr>
        <w:rFonts w:ascii="Symbol" w:hAnsi="Symbol" w:hint="default"/>
      </w:rPr>
    </w:lvl>
    <w:lvl w:ilvl="7" w:tplc="04190003" w:tentative="1">
      <w:start w:val="1"/>
      <w:numFmt w:val="bullet"/>
      <w:lvlText w:val="o"/>
      <w:lvlJc w:val="left"/>
      <w:pPr>
        <w:ind w:left="6573" w:hanging="360"/>
      </w:pPr>
      <w:rPr>
        <w:rFonts w:ascii="Courier New" w:hAnsi="Courier New" w:cs="Courier New" w:hint="default"/>
      </w:rPr>
    </w:lvl>
    <w:lvl w:ilvl="8" w:tplc="04190005" w:tentative="1">
      <w:start w:val="1"/>
      <w:numFmt w:val="bullet"/>
      <w:lvlText w:val=""/>
      <w:lvlJc w:val="left"/>
      <w:pPr>
        <w:ind w:left="7293" w:hanging="360"/>
      </w:pPr>
      <w:rPr>
        <w:rFonts w:ascii="Wingdings" w:hAnsi="Wingdings" w:hint="default"/>
      </w:rPr>
    </w:lvl>
  </w:abstractNum>
  <w:abstractNum w:abstractNumId="53" w15:restartNumberingAfterBreak="0">
    <w:nsid w:val="7461094E"/>
    <w:multiLevelType w:val="hybridMultilevel"/>
    <w:tmpl w:val="F44476CA"/>
    <w:lvl w:ilvl="0" w:tplc="731C652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54" w15:restartNumberingAfterBreak="0">
    <w:nsid w:val="763E677C"/>
    <w:multiLevelType w:val="hybridMultilevel"/>
    <w:tmpl w:val="0C568148"/>
    <w:lvl w:ilvl="0" w:tplc="77E62786">
      <w:start w:val="1"/>
      <w:numFmt w:val="bullet"/>
      <w:pStyle w:val="AS"/>
      <w:lvlText w:val=""/>
      <w:lvlJc w:val="left"/>
      <w:pPr>
        <w:ind w:left="720" w:hanging="360"/>
      </w:pPr>
      <w:rPr>
        <w:rFonts w:ascii="Symbol" w:hAnsi="Symbol" w:hint="default"/>
      </w:rPr>
    </w:lvl>
    <w:lvl w:ilvl="1" w:tplc="9790FD22">
      <w:start w:val="1"/>
      <w:numFmt w:val="bullet"/>
      <w:lvlText w:val="o"/>
      <w:lvlJc w:val="left"/>
      <w:pPr>
        <w:ind w:left="1440" w:hanging="360"/>
      </w:pPr>
      <w:rPr>
        <w:rFonts w:ascii="Courier New" w:hAnsi="Courier New" w:cs="Courier New" w:hint="default"/>
      </w:rPr>
    </w:lvl>
    <w:lvl w:ilvl="2" w:tplc="CBF4CC74">
      <w:start w:val="1"/>
      <w:numFmt w:val="bullet"/>
      <w:lvlText w:val=""/>
      <w:lvlJc w:val="left"/>
      <w:pPr>
        <w:ind w:left="2160" w:hanging="360"/>
      </w:pPr>
      <w:rPr>
        <w:rFonts w:ascii="Wingdings" w:hAnsi="Wingdings" w:hint="default"/>
      </w:rPr>
    </w:lvl>
    <w:lvl w:ilvl="3" w:tplc="2B6AED2E">
      <w:start w:val="1"/>
      <w:numFmt w:val="bullet"/>
      <w:lvlText w:val=""/>
      <w:lvlJc w:val="left"/>
      <w:pPr>
        <w:ind w:left="2880" w:hanging="360"/>
      </w:pPr>
      <w:rPr>
        <w:rFonts w:ascii="Symbol" w:hAnsi="Symbol" w:hint="default"/>
      </w:rPr>
    </w:lvl>
    <w:lvl w:ilvl="4" w:tplc="A30EF638" w:tentative="1">
      <w:start w:val="1"/>
      <w:numFmt w:val="bullet"/>
      <w:lvlText w:val="o"/>
      <w:lvlJc w:val="left"/>
      <w:pPr>
        <w:ind w:left="3600" w:hanging="360"/>
      </w:pPr>
      <w:rPr>
        <w:rFonts w:ascii="Courier New" w:hAnsi="Courier New" w:cs="Courier New" w:hint="default"/>
      </w:rPr>
    </w:lvl>
    <w:lvl w:ilvl="5" w:tplc="804C55DA" w:tentative="1">
      <w:start w:val="1"/>
      <w:numFmt w:val="bullet"/>
      <w:lvlText w:val=""/>
      <w:lvlJc w:val="left"/>
      <w:pPr>
        <w:ind w:left="4320" w:hanging="360"/>
      </w:pPr>
      <w:rPr>
        <w:rFonts w:ascii="Wingdings" w:hAnsi="Wingdings" w:hint="default"/>
      </w:rPr>
    </w:lvl>
    <w:lvl w:ilvl="6" w:tplc="ECB6A734" w:tentative="1">
      <w:start w:val="1"/>
      <w:numFmt w:val="bullet"/>
      <w:lvlText w:val=""/>
      <w:lvlJc w:val="left"/>
      <w:pPr>
        <w:ind w:left="5040" w:hanging="360"/>
      </w:pPr>
      <w:rPr>
        <w:rFonts w:ascii="Symbol" w:hAnsi="Symbol" w:hint="default"/>
      </w:rPr>
    </w:lvl>
    <w:lvl w:ilvl="7" w:tplc="EA541922" w:tentative="1">
      <w:start w:val="1"/>
      <w:numFmt w:val="bullet"/>
      <w:lvlText w:val="o"/>
      <w:lvlJc w:val="left"/>
      <w:pPr>
        <w:ind w:left="5760" w:hanging="360"/>
      </w:pPr>
      <w:rPr>
        <w:rFonts w:ascii="Courier New" w:hAnsi="Courier New" w:cs="Courier New" w:hint="default"/>
      </w:rPr>
    </w:lvl>
    <w:lvl w:ilvl="8" w:tplc="ADDC4226" w:tentative="1">
      <w:start w:val="1"/>
      <w:numFmt w:val="bullet"/>
      <w:lvlText w:val=""/>
      <w:lvlJc w:val="left"/>
      <w:pPr>
        <w:ind w:left="6480" w:hanging="360"/>
      </w:pPr>
      <w:rPr>
        <w:rFonts w:ascii="Wingdings" w:hAnsi="Wingdings" w:hint="default"/>
      </w:rPr>
    </w:lvl>
  </w:abstractNum>
  <w:abstractNum w:abstractNumId="55" w15:restartNumberingAfterBreak="0">
    <w:nsid w:val="781C155B"/>
    <w:multiLevelType w:val="multilevel"/>
    <w:tmpl w:val="75DCD8C0"/>
    <w:lvl w:ilvl="0">
      <w:start w:val="6"/>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82A2D23"/>
    <w:multiLevelType w:val="hybridMultilevel"/>
    <w:tmpl w:val="112C084C"/>
    <w:lvl w:ilvl="0" w:tplc="AD1A5C96">
      <w:start w:val="1"/>
      <w:numFmt w:val="bullet"/>
      <w:lvlText w:val=""/>
      <w:lvlJc w:val="left"/>
      <w:pPr>
        <w:ind w:left="2073" w:hanging="360"/>
      </w:pPr>
      <w:rPr>
        <w:rFonts w:ascii="Symbol" w:hAnsi="Symbol" w:hint="default"/>
      </w:rPr>
    </w:lvl>
    <w:lvl w:ilvl="1" w:tplc="04190003" w:tentative="1">
      <w:start w:val="1"/>
      <w:numFmt w:val="bullet"/>
      <w:lvlText w:val="o"/>
      <w:lvlJc w:val="left"/>
      <w:pPr>
        <w:ind w:left="2793" w:hanging="360"/>
      </w:pPr>
      <w:rPr>
        <w:rFonts w:ascii="Courier New" w:hAnsi="Courier New" w:cs="Courier New" w:hint="default"/>
      </w:rPr>
    </w:lvl>
    <w:lvl w:ilvl="2" w:tplc="04190005" w:tentative="1">
      <w:start w:val="1"/>
      <w:numFmt w:val="bullet"/>
      <w:lvlText w:val=""/>
      <w:lvlJc w:val="left"/>
      <w:pPr>
        <w:ind w:left="3513" w:hanging="360"/>
      </w:pPr>
      <w:rPr>
        <w:rFonts w:ascii="Wingdings" w:hAnsi="Wingdings" w:hint="default"/>
      </w:rPr>
    </w:lvl>
    <w:lvl w:ilvl="3" w:tplc="04190001" w:tentative="1">
      <w:start w:val="1"/>
      <w:numFmt w:val="bullet"/>
      <w:lvlText w:val=""/>
      <w:lvlJc w:val="left"/>
      <w:pPr>
        <w:ind w:left="4233" w:hanging="360"/>
      </w:pPr>
      <w:rPr>
        <w:rFonts w:ascii="Symbol" w:hAnsi="Symbol" w:hint="default"/>
      </w:rPr>
    </w:lvl>
    <w:lvl w:ilvl="4" w:tplc="04190003" w:tentative="1">
      <w:start w:val="1"/>
      <w:numFmt w:val="bullet"/>
      <w:lvlText w:val="o"/>
      <w:lvlJc w:val="left"/>
      <w:pPr>
        <w:ind w:left="4953" w:hanging="360"/>
      </w:pPr>
      <w:rPr>
        <w:rFonts w:ascii="Courier New" w:hAnsi="Courier New" w:cs="Courier New" w:hint="default"/>
      </w:rPr>
    </w:lvl>
    <w:lvl w:ilvl="5" w:tplc="04190005" w:tentative="1">
      <w:start w:val="1"/>
      <w:numFmt w:val="bullet"/>
      <w:lvlText w:val=""/>
      <w:lvlJc w:val="left"/>
      <w:pPr>
        <w:ind w:left="5673" w:hanging="360"/>
      </w:pPr>
      <w:rPr>
        <w:rFonts w:ascii="Wingdings" w:hAnsi="Wingdings" w:hint="default"/>
      </w:rPr>
    </w:lvl>
    <w:lvl w:ilvl="6" w:tplc="04190001" w:tentative="1">
      <w:start w:val="1"/>
      <w:numFmt w:val="bullet"/>
      <w:lvlText w:val=""/>
      <w:lvlJc w:val="left"/>
      <w:pPr>
        <w:ind w:left="6393" w:hanging="360"/>
      </w:pPr>
      <w:rPr>
        <w:rFonts w:ascii="Symbol" w:hAnsi="Symbol" w:hint="default"/>
      </w:rPr>
    </w:lvl>
    <w:lvl w:ilvl="7" w:tplc="04190003" w:tentative="1">
      <w:start w:val="1"/>
      <w:numFmt w:val="bullet"/>
      <w:lvlText w:val="o"/>
      <w:lvlJc w:val="left"/>
      <w:pPr>
        <w:ind w:left="7113" w:hanging="360"/>
      </w:pPr>
      <w:rPr>
        <w:rFonts w:ascii="Courier New" w:hAnsi="Courier New" w:cs="Courier New" w:hint="default"/>
      </w:rPr>
    </w:lvl>
    <w:lvl w:ilvl="8" w:tplc="04190005" w:tentative="1">
      <w:start w:val="1"/>
      <w:numFmt w:val="bullet"/>
      <w:lvlText w:val=""/>
      <w:lvlJc w:val="left"/>
      <w:pPr>
        <w:ind w:left="7833" w:hanging="360"/>
      </w:pPr>
      <w:rPr>
        <w:rFonts w:ascii="Wingdings" w:hAnsi="Wingdings" w:hint="default"/>
      </w:rPr>
    </w:lvl>
  </w:abstractNum>
  <w:abstractNum w:abstractNumId="57"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cs="Times New Roman" w:hint="default"/>
        <w:b w:val="0"/>
        <w:i w:val="0"/>
        <w:sz w:val="22"/>
      </w:rPr>
    </w:lvl>
    <w:lvl w:ilvl="8">
      <w:start w:val="1"/>
      <w:numFmt w:val="none"/>
      <w:lvlText w:val=""/>
      <w:lvlJc w:val="left"/>
      <w:pPr>
        <w:ind w:left="0" w:firstLine="0"/>
      </w:pPr>
      <w:rPr>
        <w:rFonts w:ascii="Times New Roman" w:hAnsi="Times New Roman" w:cs="Times New Roman" w:hint="default"/>
        <w:b w:val="0"/>
        <w:i w:val="0"/>
        <w:sz w:val="22"/>
      </w:rPr>
    </w:lvl>
  </w:abstractNum>
  <w:abstractNum w:abstractNumId="58" w15:restartNumberingAfterBreak="0">
    <w:nsid w:val="79003DED"/>
    <w:multiLevelType w:val="hybridMultilevel"/>
    <w:tmpl w:val="B57AC0E4"/>
    <w:lvl w:ilvl="0" w:tplc="AD1A5C96">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59" w15:restartNumberingAfterBreak="0">
    <w:nsid w:val="7EAE2C13"/>
    <w:multiLevelType w:val="hybridMultilevel"/>
    <w:tmpl w:val="190E7BB2"/>
    <w:lvl w:ilvl="0" w:tplc="E83ABFA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41"/>
  </w:num>
  <w:num w:numId="2">
    <w:abstractNumId w:val="7"/>
  </w:num>
  <w:num w:numId="3">
    <w:abstractNumId w:val="4"/>
  </w:num>
  <w:num w:numId="4">
    <w:abstractNumId w:val="57"/>
  </w:num>
  <w:num w:numId="5">
    <w:abstractNumId w:val="0"/>
  </w:num>
  <w:num w:numId="6">
    <w:abstractNumId w:val="25"/>
  </w:num>
  <w:num w:numId="7">
    <w:abstractNumId w:val="50"/>
  </w:num>
  <w:num w:numId="8">
    <w:abstractNumId w:val="45"/>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6"/>
  </w:num>
  <w:num w:numId="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3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30"/>
  </w:num>
  <w:num w:numId="19">
    <w:abstractNumId w:val="51"/>
  </w:num>
  <w:num w:numId="20">
    <w:abstractNumId w:val="22"/>
  </w:num>
  <w:num w:numId="21">
    <w:abstractNumId w:val="33"/>
  </w:num>
  <w:num w:numId="22">
    <w:abstractNumId w:val="23"/>
  </w:num>
  <w:num w:numId="23">
    <w:abstractNumId w:val="53"/>
  </w:num>
  <w:num w:numId="24">
    <w:abstractNumId w:val="56"/>
  </w:num>
  <w:num w:numId="25">
    <w:abstractNumId w:val="55"/>
  </w:num>
  <w:num w:numId="26">
    <w:abstractNumId w:val="14"/>
  </w:num>
  <w:num w:numId="27">
    <w:abstractNumId w:val="58"/>
  </w:num>
  <w:num w:numId="28">
    <w:abstractNumId w:val="2"/>
  </w:num>
  <w:num w:numId="29">
    <w:abstractNumId w:val="18"/>
  </w:num>
  <w:num w:numId="30">
    <w:abstractNumId w:val="5"/>
  </w:num>
  <w:num w:numId="31">
    <w:abstractNumId w:val="47"/>
  </w:num>
  <w:num w:numId="32">
    <w:abstractNumId w:val="38"/>
  </w:num>
  <w:num w:numId="33">
    <w:abstractNumId w:val="1"/>
  </w:num>
  <w:num w:numId="34">
    <w:abstractNumId w:val="20"/>
  </w:num>
  <w:num w:numId="35">
    <w:abstractNumId w:val="8"/>
  </w:num>
  <w:num w:numId="36">
    <w:abstractNumId w:val="35"/>
  </w:num>
  <w:num w:numId="37">
    <w:abstractNumId w:val="43"/>
  </w:num>
  <w:num w:numId="38">
    <w:abstractNumId w:val="6"/>
  </w:num>
  <w:num w:numId="39">
    <w:abstractNumId w:val="48"/>
  </w:num>
  <w:num w:numId="40">
    <w:abstractNumId w:val="52"/>
  </w:num>
  <w:num w:numId="41">
    <w:abstractNumId w:val="24"/>
  </w:num>
  <w:num w:numId="42">
    <w:abstractNumId w:val="59"/>
  </w:num>
  <w:num w:numId="43">
    <w:abstractNumId w:val="3"/>
  </w:num>
  <w:num w:numId="44">
    <w:abstractNumId w:val="54"/>
  </w:num>
  <w:num w:numId="45">
    <w:abstractNumId w:val="13"/>
  </w:num>
  <w:num w:numId="46">
    <w:abstractNumId w:val="42"/>
  </w:num>
  <w:num w:numId="47">
    <w:abstractNumId w:val="28"/>
  </w:num>
  <w:num w:numId="48">
    <w:abstractNumId w:val="36"/>
  </w:num>
  <w:num w:numId="49">
    <w:abstractNumId w:val="29"/>
  </w:num>
  <w:num w:numId="50">
    <w:abstractNumId w:val="26"/>
  </w:num>
  <w:num w:numId="51">
    <w:abstractNumId w:val="21"/>
  </w:num>
  <w:num w:numId="52">
    <w:abstractNumId w:val="16"/>
  </w:num>
  <w:num w:numId="53">
    <w:abstractNumId w:val="19"/>
  </w:num>
  <w:num w:numId="54">
    <w:abstractNumId w:val="12"/>
  </w:num>
  <w:num w:numId="55">
    <w:abstractNumId w:val="31"/>
  </w:num>
  <w:num w:numId="56">
    <w:abstractNumId w:val="37"/>
  </w:num>
  <w:num w:numId="57">
    <w:abstractNumId w:val="10"/>
  </w:num>
  <w:num w:numId="58">
    <w:abstractNumId w:val="40"/>
  </w:num>
  <w:num w:numId="59">
    <w:abstractNumId w:val="27"/>
  </w:num>
  <w:num w:numId="60">
    <w:abstractNumId w:val="44"/>
  </w:num>
  <w:num w:numId="61">
    <w:abstractNumId w:val="17"/>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8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1E3"/>
    <w:rsid w:val="0000474E"/>
    <w:rsid w:val="00004E5B"/>
    <w:rsid w:val="00005CAA"/>
    <w:rsid w:val="00005CDE"/>
    <w:rsid w:val="00006A1A"/>
    <w:rsid w:val="00006B73"/>
    <w:rsid w:val="00011AE2"/>
    <w:rsid w:val="00011E65"/>
    <w:rsid w:val="00012335"/>
    <w:rsid w:val="00012BEA"/>
    <w:rsid w:val="00024A66"/>
    <w:rsid w:val="000309BB"/>
    <w:rsid w:val="0003118D"/>
    <w:rsid w:val="00034D75"/>
    <w:rsid w:val="00037283"/>
    <w:rsid w:val="00037E33"/>
    <w:rsid w:val="00040DA9"/>
    <w:rsid w:val="000413A7"/>
    <w:rsid w:val="0004668C"/>
    <w:rsid w:val="00053A30"/>
    <w:rsid w:val="00062D87"/>
    <w:rsid w:val="00064BAB"/>
    <w:rsid w:val="0006552B"/>
    <w:rsid w:val="00066478"/>
    <w:rsid w:val="00072956"/>
    <w:rsid w:val="000745D1"/>
    <w:rsid w:val="00083140"/>
    <w:rsid w:val="00084D77"/>
    <w:rsid w:val="00086E00"/>
    <w:rsid w:val="000911A6"/>
    <w:rsid w:val="000912A0"/>
    <w:rsid w:val="00091390"/>
    <w:rsid w:val="000916F6"/>
    <w:rsid w:val="00097DC3"/>
    <w:rsid w:val="000A3A5C"/>
    <w:rsid w:val="000B14FF"/>
    <w:rsid w:val="000B6062"/>
    <w:rsid w:val="000D020D"/>
    <w:rsid w:val="000D7530"/>
    <w:rsid w:val="000E0154"/>
    <w:rsid w:val="000E1695"/>
    <w:rsid w:val="000E3247"/>
    <w:rsid w:val="000F2863"/>
    <w:rsid w:val="00100F0D"/>
    <w:rsid w:val="00110120"/>
    <w:rsid w:val="00114FEB"/>
    <w:rsid w:val="001208BF"/>
    <w:rsid w:val="00120EB7"/>
    <w:rsid w:val="00122242"/>
    <w:rsid w:val="00122401"/>
    <w:rsid w:val="00122ECB"/>
    <w:rsid w:val="00125B39"/>
    <w:rsid w:val="00134F26"/>
    <w:rsid w:val="00145546"/>
    <w:rsid w:val="00151A02"/>
    <w:rsid w:val="00151A0B"/>
    <w:rsid w:val="00151CA8"/>
    <w:rsid w:val="00153C31"/>
    <w:rsid w:val="001600D5"/>
    <w:rsid w:val="00173543"/>
    <w:rsid w:val="00180B6D"/>
    <w:rsid w:val="001A75DC"/>
    <w:rsid w:val="001A773A"/>
    <w:rsid w:val="001B0C89"/>
    <w:rsid w:val="001B45DF"/>
    <w:rsid w:val="001B7251"/>
    <w:rsid w:val="001C366C"/>
    <w:rsid w:val="001D52F4"/>
    <w:rsid w:val="001E0EF6"/>
    <w:rsid w:val="001E3339"/>
    <w:rsid w:val="001F67ED"/>
    <w:rsid w:val="001F6A6A"/>
    <w:rsid w:val="00203E99"/>
    <w:rsid w:val="00207611"/>
    <w:rsid w:val="00213032"/>
    <w:rsid w:val="00217356"/>
    <w:rsid w:val="00217D3D"/>
    <w:rsid w:val="002213D4"/>
    <w:rsid w:val="00222454"/>
    <w:rsid w:val="00222DC2"/>
    <w:rsid w:val="00226613"/>
    <w:rsid w:val="002266FE"/>
    <w:rsid w:val="0023254F"/>
    <w:rsid w:val="00232AD1"/>
    <w:rsid w:val="00234DE2"/>
    <w:rsid w:val="00241D81"/>
    <w:rsid w:val="0024739A"/>
    <w:rsid w:val="0025142B"/>
    <w:rsid w:val="00251E50"/>
    <w:rsid w:val="00252C4B"/>
    <w:rsid w:val="00257464"/>
    <w:rsid w:val="00257D2C"/>
    <w:rsid w:val="00260259"/>
    <w:rsid w:val="002602DD"/>
    <w:rsid w:val="002605B4"/>
    <w:rsid w:val="00261758"/>
    <w:rsid w:val="0026496F"/>
    <w:rsid w:val="0027048E"/>
    <w:rsid w:val="002741EE"/>
    <w:rsid w:val="00276DB8"/>
    <w:rsid w:val="00280190"/>
    <w:rsid w:val="002846D9"/>
    <w:rsid w:val="00284819"/>
    <w:rsid w:val="00292204"/>
    <w:rsid w:val="002956AB"/>
    <w:rsid w:val="00296330"/>
    <w:rsid w:val="00296D89"/>
    <w:rsid w:val="002A1045"/>
    <w:rsid w:val="002A307D"/>
    <w:rsid w:val="002A6BF1"/>
    <w:rsid w:val="002A7CCC"/>
    <w:rsid w:val="002C3A8D"/>
    <w:rsid w:val="002C3F1C"/>
    <w:rsid w:val="002D0274"/>
    <w:rsid w:val="002D0DF7"/>
    <w:rsid w:val="002D1345"/>
    <w:rsid w:val="002D1E3A"/>
    <w:rsid w:val="002D307D"/>
    <w:rsid w:val="002D51D4"/>
    <w:rsid w:val="002D7CD8"/>
    <w:rsid w:val="002E4532"/>
    <w:rsid w:val="002E4BD0"/>
    <w:rsid w:val="002F008E"/>
    <w:rsid w:val="002F1599"/>
    <w:rsid w:val="002F4FC5"/>
    <w:rsid w:val="002F6906"/>
    <w:rsid w:val="002F7121"/>
    <w:rsid w:val="003001EF"/>
    <w:rsid w:val="00302719"/>
    <w:rsid w:val="0030478E"/>
    <w:rsid w:val="00304DEC"/>
    <w:rsid w:val="00307EBC"/>
    <w:rsid w:val="0031075A"/>
    <w:rsid w:val="00312815"/>
    <w:rsid w:val="003128BC"/>
    <w:rsid w:val="00316A0C"/>
    <w:rsid w:val="00321B62"/>
    <w:rsid w:val="00322A35"/>
    <w:rsid w:val="00331760"/>
    <w:rsid w:val="00331851"/>
    <w:rsid w:val="00332F3F"/>
    <w:rsid w:val="0034157A"/>
    <w:rsid w:val="00341ADA"/>
    <w:rsid w:val="003428F5"/>
    <w:rsid w:val="003444B6"/>
    <w:rsid w:val="00345F69"/>
    <w:rsid w:val="0036058D"/>
    <w:rsid w:val="003621D2"/>
    <w:rsid w:val="003627DE"/>
    <w:rsid w:val="00364708"/>
    <w:rsid w:val="003675D6"/>
    <w:rsid w:val="00372EAB"/>
    <w:rsid w:val="0037490E"/>
    <w:rsid w:val="0038010E"/>
    <w:rsid w:val="00380801"/>
    <w:rsid w:val="003817BC"/>
    <w:rsid w:val="00382EB0"/>
    <w:rsid w:val="003837A5"/>
    <w:rsid w:val="00385B17"/>
    <w:rsid w:val="003950DE"/>
    <w:rsid w:val="00395AF3"/>
    <w:rsid w:val="0039752A"/>
    <w:rsid w:val="0039783B"/>
    <w:rsid w:val="00397E6F"/>
    <w:rsid w:val="003A1DC9"/>
    <w:rsid w:val="003A2637"/>
    <w:rsid w:val="003A2C23"/>
    <w:rsid w:val="003A3C78"/>
    <w:rsid w:val="003A4506"/>
    <w:rsid w:val="003A7380"/>
    <w:rsid w:val="003B0B56"/>
    <w:rsid w:val="003B1DA3"/>
    <w:rsid w:val="003C1A22"/>
    <w:rsid w:val="003C6551"/>
    <w:rsid w:val="003C7850"/>
    <w:rsid w:val="003D4116"/>
    <w:rsid w:val="003D5EA9"/>
    <w:rsid w:val="003F0267"/>
    <w:rsid w:val="003F0BFB"/>
    <w:rsid w:val="003F57C9"/>
    <w:rsid w:val="00403612"/>
    <w:rsid w:val="00406344"/>
    <w:rsid w:val="00406BB4"/>
    <w:rsid w:val="0041061C"/>
    <w:rsid w:val="00410E32"/>
    <w:rsid w:val="00414AB9"/>
    <w:rsid w:val="00414C2F"/>
    <w:rsid w:val="0041591D"/>
    <w:rsid w:val="004160ED"/>
    <w:rsid w:val="00416FCB"/>
    <w:rsid w:val="004202B5"/>
    <w:rsid w:val="00420945"/>
    <w:rsid w:val="004211A1"/>
    <w:rsid w:val="00425135"/>
    <w:rsid w:val="00431151"/>
    <w:rsid w:val="00440A8A"/>
    <w:rsid w:val="004428C1"/>
    <w:rsid w:val="004459FE"/>
    <w:rsid w:val="00446864"/>
    <w:rsid w:val="00450316"/>
    <w:rsid w:val="0045077B"/>
    <w:rsid w:val="00451CA9"/>
    <w:rsid w:val="00466B56"/>
    <w:rsid w:val="004732F4"/>
    <w:rsid w:val="0047357E"/>
    <w:rsid w:val="00486112"/>
    <w:rsid w:val="0049042E"/>
    <w:rsid w:val="00490E1B"/>
    <w:rsid w:val="00492AD3"/>
    <w:rsid w:val="00496C67"/>
    <w:rsid w:val="0049732F"/>
    <w:rsid w:val="004A0FC9"/>
    <w:rsid w:val="004A2D9B"/>
    <w:rsid w:val="004A62BE"/>
    <w:rsid w:val="004A7A54"/>
    <w:rsid w:val="004A7D99"/>
    <w:rsid w:val="004C01EA"/>
    <w:rsid w:val="004C46B0"/>
    <w:rsid w:val="004C58F3"/>
    <w:rsid w:val="004D06FB"/>
    <w:rsid w:val="004D1051"/>
    <w:rsid w:val="004D414E"/>
    <w:rsid w:val="004D47EF"/>
    <w:rsid w:val="004D7AF1"/>
    <w:rsid w:val="004E498E"/>
    <w:rsid w:val="004E6131"/>
    <w:rsid w:val="004E7164"/>
    <w:rsid w:val="00510A96"/>
    <w:rsid w:val="00510C4F"/>
    <w:rsid w:val="005147C5"/>
    <w:rsid w:val="00514A03"/>
    <w:rsid w:val="0051571D"/>
    <w:rsid w:val="00520A37"/>
    <w:rsid w:val="00522546"/>
    <w:rsid w:val="005267E6"/>
    <w:rsid w:val="00527D5F"/>
    <w:rsid w:val="00527E66"/>
    <w:rsid w:val="00532B18"/>
    <w:rsid w:val="00534337"/>
    <w:rsid w:val="00534C9D"/>
    <w:rsid w:val="0054039A"/>
    <w:rsid w:val="00540E60"/>
    <w:rsid w:val="00542586"/>
    <w:rsid w:val="0054695A"/>
    <w:rsid w:val="00550BA3"/>
    <w:rsid w:val="00561AA4"/>
    <w:rsid w:val="00563730"/>
    <w:rsid w:val="00563764"/>
    <w:rsid w:val="00564AD4"/>
    <w:rsid w:val="0057236F"/>
    <w:rsid w:val="00576694"/>
    <w:rsid w:val="00576981"/>
    <w:rsid w:val="0058269A"/>
    <w:rsid w:val="0058370C"/>
    <w:rsid w:val="00586B42"/>
    <w:rsid w:val="00586DFE"/>
    <w:rsid w:val="00587A0E"/>
    <w:rsid w:val="00590927"/>
    <w:rsid w:val="00591AB5"/>
    <w:rsid w:val="00594E00"/>
    <w:rsid w:val="005A04EB"/>
    <w:rsid w:val="005A1DB7"/>
    <w:rsid w:val="005B4211"/>
    <w:rsid w:val="005B5270"/>
    <w:rsid w:val="005B5653"/>
    <w:rsid w:val="005B640F"/>
    <w:rsid w:val="005B6684"/>
    <w:rsid w:val="005C1D84"/>
    <w:rsid w:val="005D005E"/>
    <w:rsid w:val="005D1B9A"/>
    <w:rsid w:val="005D64AB"/>
    <w:rsid w:val="005D7D08"/>
    <w:rsid w:val="00603CF1"/>
    <w:rsid w:val="00607900"/>
    <w:rsid w:val="006079AC"/>
    <w:rsid w:val="00607B73"/>
    <w:rsid w:val="00623E7C"/>
    <w:rsid w:val="0063643E"/>
    <w:rsid w:val="0064062A"/>
    <w:rsid w:val="00640C0E"/>
    <w:rsid w:val="006478A5"/>
    <w:rsid w:val="006626F9"/>
    <w:rsid w:val="006635EC"/>
    <w:rsid w:val="00663C27"/>
    <w:rsid w:val="00663E33"/>
    <w:rsid w:val="006723D1"/>
    <w:rsid w:val="00675C7E"/>
    <w:rsid w:val="00676F5F"/>
    <w:rsid w:val="00681973"/>
    <w:rsid w:val="006820C1"/>
    <w:rsid w:val="00682DEA"/>
    <w:rsid w:val="00692BEB"/>
    <w:rsid w:val="0069368A"/>
    <w:rsid w:val="00693C0D"/>
    <w:rsid w:val="00694641"/>
    <w:rsid w:val="00694B87"/>
    <w:rsid w:val="006A1C90"/>
    <w:rsid w:val="006A279D"/>
    <w:rsid w:val="006A2DBA"/>
    <w:rsid w:val="006A6E84"/>
    <w:rsid w:val="006A7783"/>
    <w:rsid w:val="006B601C"/>
    <w:rsid w:val="006B65C5"/>
    <w:rsid w:val="006C267D"/>
    <w:rsid w:val="006D3BA0"/>
    <w:rsid w:val="006D462E"/>
    <w:rsid w:val="006D609A"/>
    <w:rsid w:val="006E40C5"/>
    <w:rsid w:val="006F16C4"/>
    <w:rsid w:val="006F64FB"/>
    <w:rsid w:val="006F6F83"/>
    <w:rsid w:val="006F75AF"/>
    <w:rsid w:val="00704C17"/>
    <w:rsid w:val="0070726F"/>
    <w:rsid w:val="007116F3"/>
    <w:rsid w:val="00711C1C"/>
    <w:rsid w:val="00715475"/>
    <w:rsid w:val="00723105"/>
    <w:rsid w:val="00725C4D"/>
    <w:rsid w:val="00726C63"/>
    <w:rsid w:val="00727923"/>
    <w:rsid w:val="00735930"/>
    <w:rsid w:val="00736EE3"/>
    <w:rsid w:val="00741496"/>
    <w:rsid w:val="00747DD6"/>
    <w:rsid w:val="0075700E"/>
    <w:rsid w:val="00761211"/>
    <w:rsid w:val="00770253"/>
    <w:rsid w:val="0077107A"/>
    <w:rsid w:val="0077212C"/>
    <w:rsid w:val="00774C36"/>
    <w:rsid w:val="00774F6F"/>
    <w:rsid w:val="00776288"/>
    <w:rsid w:val="00776573"/>
    <w:rsid w:val="00782FB8"/>
    <w:rsid w:val="007861AB"/>
    <w:rsid w:val="00787591"/>
    <w:rsid w:val="007928E7"/>
    <w:rsid w:val="00795455"/>
    <w:rsid w:val="0079592B"/>
    <w:rsid w:val="007A4EBC"/>
    <w:rsid w:val="007B32BE"/>
    <w:rsid w:val="007C0B0D"/>
    <w:rsid w:val="007C1DAE"/>
    <w:rsid w:val="007D1A43"/>
    <w:rsid w:val="007D5AAE"/>
    <w:rsid w:val="007E2772"/>
    <w:rsid w:val="007E7D8B"/>
    <w:rsid w:val="007F021D"/>
    <w:rsid w:val="007F4C66"/>
    <w:rsid w:val="00800B05"/>
    <w:rsid w:val="00800EB2"/>
    <w:rsid w:val="00801DF7"/>
    <w:rsid w:val="0080474D"/>
    <w:rsid w:val="008107B5"/>
    <w:rsid w:val="0081433E"/>
    <w:rsid w:val="008147CA"/>
    <w:rsid w:val="008160A6"/>
    <w:rsid w:val="00817100"/>
    <w:rsid w:val="00824529"/>
    <w:rsid w:val="00825185"/>
    <w:rsid w:val="008325C1"/>
    <w:rsid w:val="00832E20"/>
    <w:rsid w:val="00834454"/>
    <w:rsid w:val="00837546"/>
    <w:rsid w:val="008407C5"/>
    <w:rsid w:val="00847AFE"/>
    <w:rsid w:val="00852B11"/>
    <w:rsid w:val="008531B9"/>
    <w:rsid w:val="0085406A"/>
    <w:rsid w:val="00861424"/>
    <w:rsid w:val="00867F6C"/>
    <w:rsid w:val="00871F57"/>
    <w:rsid w:val="00880C82"/>
    <w:rsid w:val="00886186"/>
    <w:rsid w:val="008863CA"/>
    <w:rsid w:val="008866A3"/>
    <w:rsid w:val="0088772F"/>
    <w:rsid w:val="00890833"/>
    <w:rsid w:val="00896479"/>
    <w:rsid w:val="008968EC"/>
    <w:rsid w:val="00897CF6"/>
    <w:rsid w:val="008A35B8"/>
    <w:rsid w:val="008A3B20"/>
    <w:rsid w:val="008A6655"/>
    <w:rsid w:val="008A6FF3"/>
    <w:rsid w:val="008A72D8"/>
    <w:rsid w:val="008B1988"/>
    <w:rsid w:val="008B3476"/>
    <w:rsid w:val="008B6A05"/>
    <w:rsid w:val="008C1453"/>
    <w:rsid w:val="008C45EB"/>
    <w:rsid w:val="008C4F49"/>
    <w:rsid w:val="008C5CEA"/>
    <w:rsid w:val="008D12A1"/>
    <w:rsid w:val="008D219D"/>
    <w:rsid w:val="008D27D7"/>
    <w:rsid w:val="008D53C7"/>
    <w:rsid w:val="008D5FE9"/>
    <w:rsid w:val="008E01E3"/>
    <w:rsid w:val="008E226F"/>
    <w:rsid w:val="008E23F5"/>
    <w:rsid w:val="008E2AF4"/>
    <w:rsid w:val="008E4856"/>
    <w:rsid w:val="008F1F46"/>
    <w:rsid w:val="008F2D3A"/>
    <w:rsid w:val="008F6CE0"/>
    <w:rsid w:val="00901D0B"/>
    <w:rsid w:val="00917471"/>
    <w:rsid w:val="0092107B"/>
    <w:rsid w:val="00921C40"/>
    <w:rsid w:val="00925A8A"/>
    <w:rsid w:val="00927366"/>
    <w:rsid w:val="00930E18"/>
    <w:rsid w:val="0093313D"/>
    <w:rsid w:val="00941A1D"/>
    <w:rsid w:val="009550BC"/>
    <w:rsid w:val="00963AE7"/>
    <w:rsid w:val="00965873"/>
    <w:rsid w:val="00965ABC"/>
    <w:rsid w:val="00966FCB"/>
    <w:rsid w:val="00970A44"/>
    <w:rsid w:val="009723AC"/>
    <w:rsid w:val="009740D8"/>
    <w:rsid w:val="00974D54"/>
    <w:rsid w:val="00976E83"/>
    <w:rsid w:val="009828DF"/>
    <w:rsid w:val="009830F0"/>
    <w:rsid w:val="009849CC"/>
    <w:rsid w:val="00992619"/>
    <w:rsid w:val="00993F09"/>
    <w:rsid w:val="009A0001"/>
    <w:rsid w:val="009B0B1B"/>
    <w:rsid w:val="009B2D57"/>
    <w:rsid w:val="009B4816"/>
    <w:rsid w:val="009B7023"/>
    <w:rsid w:val="009B7A3D"/>
    <w:rsid w:val="009C0E9D"/>
    <w:rsid w:val="009C1CB6"/>
    <w:rsid w:val="009C2700"/>
    <w:rsid w:val="009C3DA5"/>
    <w:rsid w:val="009D04A2"/>
    <w:rsid w:val="009D18CA"/>
    <w:rsid w:val="009D1B56"/>
    <w:rsid w:val="009D35D7"/>
    <w:rsid w:val="009E17B4"/>
    <w:rsid w:val="009E17E7"/>
    <w:rsid w:val="009E547D"/>
    <w:rsid w:val="009F1A8D"/>
    <w:rsid w:val="009F2B44"/>
    <w:rsid w:val="00A01D83"/>
    <w:rsid w:val="00A04659"/>
    <w:rsid w:val="00A05CE5"/>
    <w:rsid w:val="00A05DAF"/>
    <w:rsid w:val="00A06A29"/>
    <w:rsid w:val="00A136FE"/>
    <w:rsid w:val="00A149B8"/>
    <w:rsid w:val="00A17218"/>
    <w:rsid w:val="00A209E2"/>
    <w:rsid w:val="00A22284"/>
    <w:rsid w:val="00A227E4"/>
    <w:rsid w:val="00A301EA"/>
    <w:rsid w:val="00A305FB"/>
    <w:rsid w:val="00A30F0F"/>
    <w:rsid w:val="00A33751"/>
    <w:rsid w:val="00A34AC6"/>
    <w:rsid w:val="00A440C0"/>
    <w:rsid w:val="00A44E72"/>
    <w:rsid w:val="00A57AB8"/>
    <w:rsid w:val="00A63C98"/>
    <w:rsid w:val="00A67BC1"/>
    <w:rsid w:val="00A73397"/>
    <w:rsid w:val="00A775FA"/>
    <w:rsid w:val="00A829E0"/>
    <w:rsid w:val="00A8321A"/>
    <w:rsid w:val="00A8592B"/>
    <w:rsid w:val="00A937A7"/>
    <w:rsid w:val="00A944EE"/>
    <w:rsid w:val="00A97FC6"/>
    <w:rsid w:val="00AA740D"/>
    <w:rsid w:val="00AB09E5"/>
    <w:rsid w:val="00AB107C"/>
    <w:rsid w:val="00AB5A8A"/>
    <w:rsid w:val="00AB6185"/>
    <w:rsid w:val="00AB6B70"/>
    <w:rsid w:val="00AD3435"/>
    <w:rsid w:val="00AD6574"/>
    <w:rsid w:val="00AD6601"/>
    <w:rsid w:val="00AE1B4D"/>
    <w:rsid w:val="00AE6DA9"/>
    <w:rsid w:val="00AF1C8A"/>
    <w:rsid w:val="00AF522D"/>
    <w:rsid w:val="00AF52D4"/>
    <w:rsid w:val="00AF5D5A"/>
    <w:rsid w:val="00AF5EB8"/>
    <w:rsid w:val="00B1037A"/>
    <w:rsid w:val="00B11678"/>
    <w:rsid w:val="00B16424"/>
    <w:rsid w:val="00B176FF"/>
    <w:rsid w:val="00B244CA"/>
    <w:rsid w:val="00B26AE0"/>
    <w:rsid w:val="00B3344C"/>
    <w:rsid w:val="00B34200"/>
    <w:rsid w:val="00B364F7"/>
    <w:rsid w:val="00B41704"/>
    <w:rsid w:val="00B44445"/>
    <w:rsid w:val="00B4726B"/>
    <w:rsid w:val="00B47FA7"/>
    <w:rsid w:val="00B54715"/>
    <w:rsid w:val="00B57072"/>
    <w:rsid w:val="00B66D18"/>
    <w:rsid w:val="00B67969"/>
    <w:rsid w:val="00B67A40"/>
    <w:rsid w:val="00B80977"/>
    <w:rsid w:val="00B90FD9"/>
    <w:rsid w:val="00B915A2"/>
    <w:rsid w:val="00BA4B23"/>
    <w:rsid w:val="00BA58E9"/>
    <w:rsid w:val="00BA679D"/>
    <w:rsid w:val="00BA7AC5"/>
    <w:rsid w:val="00BB0675"/>
    <w:rsid w:val="00BB47B6"/>
    <w:rsid w:val="00BB498D"/>
    <w:rsid w:val="00BB5479"/>
    <w:rsid w:val="00BB6BCB"/>
    <w:rsid w:val="00BC13C0"/>
    <w:rsid w:val="00BC2E4D"/>
    <w:rsid w:val="00BC3A8E"/>
    <w:rsid w:val="00BC7E61"/>
    <w:rsid w:val="00BD2B3D"/>
    <w:rsid w:val="00BD5DFD"/>
    <w:rsid w:val="00BE53A8"/>
    <w:rsid w:val="00BE5610"/>
    <w:rsid w:val="00BE71A9"/>
    <w:rsid w:val="00BF18A4"/>
    <w:rsid w:val="00BF5BD0"/>
    <w:rsid w:val="00C01F68"/>
    <w:rsid w:val="00C03EFF"/>
    <w:rsid w:val="00C06A29"/>
    <w:rsid w:val="00C242D3"/>
    <w:rsid w:val="00C25D42"/>
    <w:rsid w:val="00C25EB7"/>
    <w:rsid w:val="00C30D23"/>
    <w:rsid w:val="00C30FC5"/>
    <w:rsid w:val="00C37DF6"/>
    <w:rsid w:val="00C41FF4"/>
    <w:rsid w:val="00C423E6"/>
    <w:rsid w:val="00C42693"/>
    <w:rsid w:val="00C4289A"/>
    <w:rsid w:val="00C442F1"/>
    <w:rsid w:val="00C451B9"/>
    <w:rsid w:val="00C4697B"/>
    <w:rsid w:val="00C5421B"/>
    <w:rsid w:val="00C55782"/>
    <w:rsid w:val="00C5686C"/>
    <w:rsid w:val="00C65ADF"/>
    <w:rsid w:val="00C65BB5"/>
    <w:rsid w:val="00C66F04"/>
    <w:rsid w:val="00C75688"/>
    <w:rsid w:val="00C763BE"/>
    <w:rsid w:val="00C764CF"/>
    <w:rsid w:val="00C77501"/>
    <w:rsid w:val="00C81DB4"/>
    <w:rsid w:val="00C824CE"/>
    <w:rsid w:val="00C8300F"/>
    <w:rsid w:val="00C834B5"/>
    <w:rsid w:val="00C9188B"/>
    <w:rsid w:val="00C9368B"/>
    <w:rsid w:val="00C96003"/>
    <w:rsid w:val="00CA050C"/>
    <w:rsid w:val="00CA1B91"/>
    <w:rsid w:val="00CA4972"/>
    <w:rsid w:val="00CA71C7"/>
    <w:rsid w:val="00CA72B4"/>
    <w:rsid w:val="00CB6765"/>
    <w:rsid w:val="00CC651F"/>
    <w:rsid w:val="00CD629E"/>
    <w:rsid w:val="00CD7AD1"/>
    <w:rsid w:val="00CE0D2D"/>
    <w:rsid w:val="00CE14E5"/>
    <w:rsid w:val="00CE51CA"/>
    <w:rsid w:val="00CF3916"/>
    <w:rsid w:val="00CF7015"/>
    <w:rsid w:val="00D01330"/>
    <w:rsid w:val="00D02283"/>
    <w:rsid w:val="00D0410C"/>
    <w:rsid w:val="00D04401"/>
    <w:rsid w:val="00D054ED"/>
    <w:rsid w:val="00D05CCC"/>
    <w:rsid w:val="00D13BF1"/>
    <w:rsid w:val="00D16B5A"/>
    <w:rsid w:val="00D17BC9"/>
    <w:rsid w:val="00D230DC"/>
    <w:rsid w:val="00D23851"/>
    <w:rsid w:val="00D23A7C"/>
    <w:rsid w:val="00D33920"/>
    <w:rsid w:val="00D3570F"/>
    <w:rsid w:val="00D41622"/>
    <w:rsid w:val="00D43D05"/>
    <w:rsid w:val="00D449E4"/>
    <w:rsid w:val="00D44D1B"/>
    <w:rsid w:val="00D469A4"/>
    <w:rsid w:val="00D50417"/>
    <w:rsid w:val="00D50635"/>
    <w:rsid w:val="00D50C6E"/>
    <w:rsid w:val="00D5517C"/>
    <w:rsid w:val="00D6779D"/>
    <w:rsid w:val="00D700F9"/>
    <w:rsid w:val="00D7238A"/>
    <w:rsid w:val="00D73099"/>
    <w:rsid w:val="00D74F83"/>
    <w:rsid w:val="00D836E5"/>
    <w:rsid w:val="00D910B2"/>
    <w:rsid w:val="00D92C35"/>
    <w:rsid w:val="00D93D3C"/>
    <w:rsid w:val="00D940E8"/>
    <w:rsid w:val="00D95940"/>
    <w:rsid w:val="00DA1211"/>
    <w:rsid w:val="00DA5553"/>
    <w:rsid w:val="00DB1DD6"/>
    <w:rsid w:val="00DB6A60"/>
    <w:rsid w:val="00DC31A0"/>
    <w:rsid w:val="00DC610F"/>
    <w:rsid w:val="00DD3DF6"/>
    <w:rsid w:val="00DE38EE"/>
    <w:rsid w:val="00DF0DD6"/>
    <w:rsid w:val="00DF28E3"/>
    <w:rsid w:val="00DF423F"/>
    <w:rsid w:val="00E0054A"/>
    <w:rsid w:val="00E00779"/>
    <w:rsid w:val="00E03754"/>
    <w:rsid w:val="00E0378E"/>
    <w:rsid w:val="00E07DEA"/>
    <w:rsid w:val="00E11A67"/>
    <w:rsid w:val="00E25CD0"/>
    <w:rsid w:val="00E31820"/>
    <w:rsid w:val="00E342E6"/>
    <w:rsid w:val="00E3451C"/>
    <w:rsid w:val="00E47F58"/>
    <w:rsid w:val="00E53AA3"/>
    <w:rsid w:val="00E54B2E"/>
    <w:rsid w:val="00E60850"/>
    <w:rsid w:val="00E60E22"/>
    <w:rsid w:val="00E61BD5"/>
    <w:rsid w:val="00E62ED9"/>
    <w:rsid w:val="00E7106F"/>
    <w:rsid w:val="00E74A22"/>
    <w:rsid w:val="00E81295"/>
    <w:rsid w:val="00E812CB"/>
    <w:rsid w:val="00E84F14"/>
    <w:rsid w:val="00E85653"/>
    <w:rsid w:val="00E94A7E"/>
    <w:rsid w:val="00E94F4A"/>
    <w:rsid w:val="00E95283"/>
    <w:rsid w:val="00E95EFF"/>
    <w:rsid w:val="00EB18C3"/>
    <w:rsid w:val="00EB6123"/>
    <w:rsid w:val="00EB649B"/>
    <w:rsid w:val="00EB69B5"/>
    <w:rsid w:val="00EC5DD4"/>
    <w:rsid w:val="00EC7A95"/>
    <w:rsid w:val="00ED535D"/>
    <w:rsid w:val="00ED7593"/>
    <w:rsid w:val="00EE39A1"/>
    <w:rsid w:val="00EE4686"/>
    <w:rsid w:val="00EF3F7A"/>
    <w:rsid w:val="00EF5421"/>
    <w:rsid w:val="00EF6EAF"/>
    <w:rsid w:val="00F01BA6"/>
    <w:rsid w:val="00F024F9"/>
    <w:rsid w:val="00F10B0C"/>
    <w:rsid w:val="00F15D00"/>
    <w:rsid w:val="00F17C84"/>
    <w:rsid w:val="00F22002"/>
    <w:rsid w:val="00F24309"/>
    <w:rsid w:val="00F24399"/>
    <w:rsid w:val="00F24E1C"/>
    <w:rsid w:val="00F262B1"/>
    <w:rsid w:val="00F3368B"/>
    <w:rsid w:val="00F362B3"/>
    <w:rsid w:val="00F3671E"/>
    <w:rsid w:val="00F367FC"/>
    <w:rsid w:val="00F37491"/>
    <w:rsid w:val="00F37D2A"/>
    <w:rsid w:val="00F4088F"/>
    <w:rsid w:val="00F41508"/>
    <w:rsid w:val="00F41ECC"/>
    <w:rsid w:val="00F422F8"/>
    <w:rsid w:val="00F442BB"/>
    <w:rsid w:val="00F46AE6"/>
    <w:rsid w:val="00F477AE"/>
    <w:rsid w:val="00F5366A"/>
    <w:rsid w:val="00F64DDD"/>
    <w:rsid w:val="00F6507B"/>
    <w:rsid w:val="00F67635"/>
    <w:rsid w:val="00F8154B"/>
    <w:rsid w:val="00F817EF"/>
    <w:rsid w:val="00F83A05"/>
    <w:rsid w:val="00F86CF5"/>
    <w:rsid w:val="00F9134A"/>
    <w:rsid w:val="00F943E1"/>
    <w:rsid w:val="00F946E9"/>
    <w:rsid w:val="00F95B32"/>
    <w:rsid w:val="00FA1667"/>
    <w:rsid w:val="00FA33AA"/>
    <w:rsid w:val="00FA36CB"/>
    <w:rsid w:val="00FA6CC1"/>
    <w:rsid w:val="00FA70A6"/>
    <w:rsid w:val="00FB1ECE"/>
    <w:rsid w:val="00FB202D"/>
    <w:rsid w:val="00FB335A"/>
    <w:rsid w:val="00FC6026"/>
    <w:rsid w:val="00FC606E"/>
    <w:rsid w:val="00FC7BB1"/>
    <w:rsid w:val="00FD0DC8"/>
    <w:rsid w:val="00FD65F5"/>
    <w:rsid w:val="00FE01A7"/>
    <w:rsid w:val="00FE6D48"/>
    <w:rsid w:val="00FE749A"/>
    <w:rsid w:val="00FE7C12"/>
    <w:rsid w:val="00FF3333"/>
    <w:rsid w:val="00FF3B51"/>
    <w:rsid w:val="00FF513D"/>
    <w:rsid w:val="00FF6F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053A650D"/>
  <w15:chartTrackingRefBased/>
  <w15:docId w15:val="{47AFCA80-3AAF-4DC8-B71D-5CBDFA708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866A3"/>
    <w:pPr>
      <w:widowControl w:val="0"/>
      <w:autoSpaceDE w:val="0"/>
      <w:autoSpaceDN w:val="0"/>
      <w:adjustRightInd w:val="0"/>
    </w:pPr>
  </w:style>
  <w:style w:type="paragraph" w:styleId="10">
    <w:name w:val="heading 1"/>
    <w:basedOn w:val="a0"/>
    <w:next w:val="a0"/>
    <w:link w:val="11"/>
    <w:uiPriority w:val="9"/>
    <w:qFormat/>
    <w:rsid w:val="00D44D1B"/>
    <w:pPr>
      <w:keepNext/>
      <w:widowControl/>
      <w:autoSpaceDE/>
      <w:autoSpaceDN/>
      <w:adjustRightInd/>
      <w:ind w:firstLine="5103"/>
      <w:jc w:val="right"/>
      <w:outlineLvl w:val="0"/>
    </w:pPr>
    <w:rPr>
      <w:b/>
      <w:bCs/>
      <w:sz w:val="26"/>
      <w:szCs w:val="24"/>
    </w:rPr>
  </w:style>
  <w:style w:type="paragraph" w:styleId="2">
    <w:name w:val="heading 2"/>
    <w:basedOn w:val="a0"/>
    <w:next w:val="a0"/>
    <w:link w:val="20"/>
    <w:uiPriority w:val="9"/>
    <w:qFormat/>
    <w:rsid w:val="00FC606E"/>
    <w:pPr>
      <w:keepNext/>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uiPriority w:val="9"/>
    <w:locked/>
    <w:rPr>
      <w:rFonts w:ascii="Cambria" w:hAnsi="Cambria" w:cs="Times New Roman"/>
      <w:b/>
      <w:bCs/>
      <w:kern w:val="32"/>
      <w:sz w:val="32"/>
      <w:szCs w:val="32"/>
    </w:rPr>
  </w:style>
  <w:style w:type="character" w:customStyle="1" w:styleId="20">
    <w:name w:val="Заголовок 2 Знак"/>
    <w:link w:val="2"/>
    <w:uiPriority w:val="9"/>
    <w:semiHidden/>
    <w:locked/>
    <w:rPr>
      <w:rFonts w:ascii="Cambria" w:hAnsi="Cambria" w:cs="Times New Roman"/>
      <w:b/>
      <w:bCs/>
      <w:i/>
      <w:iCs/>
      <w:sz w:val="28"/>
      <w:szCs w:val="28"/>
    </w:rPr>
  </w:style>
  <w:style w:type="paragraph" w:styleId="a4">
    <w:name w:val="Balloon Text"/>
    <w:basedOn w:val="a0"/>
    <w:link w:val="a5"/>
    <w:uiPriority w:val="99"/>
    <w:semiHidden/>
    <w:rsid w:val="00681973"/>
    <w:rPr>
      <w:rFonts w:ascii="Tahoma" w:hAnsi="Tahoma" w:cs="Tahoma"/>
      <w:sz w:val="16"/>
      <w:szCs w:val="16"/>
    </w:rPr>
  </w:style>
  <w:style w:type="character" w:customStyle="1" w:styleId="a5">
    <w:name w:val="Текст выноски Знак"/>
    <w:link w:val="a4"/>
    <w:uiPriority w:val="99"/>
    <w:semiHidden/>
    <w:locked/>
    <w:rPr>
      <w:rFonts w:cs="Times New Roman"/>
      <w:sz w:val="2"/>
    </w:rPr>
  </w:style>
  <w:style w:type="paragraph" w:styleId="a6">
    <w:name w:val="Body Text"/>
    <w:basedOn w:val="a0"/>
    <w:link w:val="a7"/>
    <w:uiPriority w:val="99"/>
    <w:rsid w:val="00D73099"/>
    <w:pPr>
      <w:widowControl/>
      <w:autoSpaceDE/>
      <w:autoSpaceDN/>
      <w:adjustRightInd/>
      <w:jc w:val="both"/>
    </w:pPr>
    <w:rPr>
      <w:sz w:val="24"/>
      <w:szCs w:val="24"/>
    </w:rPr>
  </w:style>
  <w:style w:type="character" w:customStyle="1" w:styleId="a7">
    <w:name w:val="Основной текст Знак"/>
    <w:link w:val="a6"/>
    <w:uiPriority w:val="99"/>
    <w:semiHidden/>
    <w:locked/>
    <w:rPr>
      <w:rFonts w:cs="Times New Roman"/>
    </w:rPr>
  </w:style>
  <w:style w:type="paragraph" w:styleId="3">
    <w:name w:val="Body Text 3"/>
    <w:basedOn w:val="a0"/>
    <w:link w:val="30"/>
    <w:uiPriority w:val="99"/>
    <w:rsid w:val="00125B39"/>
    <w:pPr>
      <w:spacing w:after="120"/>
    </w:pPr>
    <w:rPr>
      <w:sz w:val="16"/>
      <w:szCs w:val="16"/>
    </w:rPr>
  </w:style>
  <w:style w:type="character" w:customStyle="1" w:styleId="30">
    <w:name w:val="Основной текст 3 Знак"/>
    <w:link w:val="3"/>
    <w:uiPriority w:val="99"/>
    <w:semiHidden/>
    <w:locked/>
    <w:rPr>
      <w:rFonts w:cs="Times New Roman"/>
      <w:sz w:val="16"/>
      <w:szCs w:val="16"/>
    </w:rPr>
  </w:style>
  <w:style w:type="table" w:styleId="a8">
    <w:name w:val="Table Grid"/>
    <w:basedOn w:val="a2"/>
    <w:uiPriority w:val="39"/>
    <w:rsid w:val="00623E7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623E7C"/>
    <w:pPr>
      <w:autoSpaceDE w:val="0"/>
      <w:autoSpaceDN w:val="0"/>
      <w:adjustRightInd w:val="0"/>
      <w:ind w:firstLine="720"/>
    </w:pPr>
    <w:rPr>
      <w:sz w:val="22"/>
      <w:szCs w:val="22"/>
    </w:rPr>
  </w:style>
  <w:style w:type="paragraph" w:styleId="a9">
    <w:name w:val="footer"/>
    <w:basedOn w:val="a0"/>
    <w:link w:val="aa"/>
    <w:uiPriority w:val="99"/>
    <w:rsid w:val="004A0FC9"/>
    <w:pPr>
      <w:tabs>
        <w:tab w:val="center" w:pos="4677"/>
        <w:tab w:val="right" w:pos="9355"/>
      </w:tabs>
    </w:pPr>
  </w:style>
  <w:style w:type="character" w:styleId="ab">
    <w:name w:val="page number"/>
    <w:basedOn w:val="a1"/>
    <w:rsid w:val="004A0FC9"/>
  </w:style>
  <w:style w:type="character" w:styleId="ac">
    <w:name w:val="annotation reference"/>
    <w:semiHidden/>
    <w:rsid w:val="00E94F4A"/>
    <w:rPr>
      <w:sz w:val="16"/>
      <w:szCs w:val="16"/>
    </w:rPr>
  </w:style>
  <w:style w:type="paragraph" w:styleId="ad">
    <w:name w:val="annotation text"/>
    <w:basedOn w:val="a0"/>
    <w:semiHidden/>
    <w:rsid w:val="00E94F4A"/>
  </w:style>
  <w:style w:type="paragraph" w:styleId="ae">
    <w:name w:val="annotation subject"/>
    <w:basedOn w:val="ad"/>
    <w:next w:val="ad"/>
    <w:semiHidden/>
    <w:rsid w:val="00E94F4A"/>
    <w:rPr>
      <w:b/>
      <w:bCs/>
    </w:rPr>
  </w:style>
  <w:style w:type="paragraph" w:styleId="21">
    <w:name w:val="Body Text 2"/>
    <w:basedOn w:val="a0"/>
    <w:link w:val="22"/>
    <w:rsid w:val="008F6CE0"/>
    <w:pPr>
      <w:spacing w:after="120" w:line="480" w:lineRule="auto"/>
    </w:pPr>
  </w:style>
  <w:style w:type="character" w:customStyle="1" w:styleId="22">
    <w:name w:val="Основной текст 2 Знак"/>
    <w:basedOn w:val="a1"/>
    <w:link w:val="21"/>
    <w:rsid w:val="008F6CE0"/>
  </w:style>
  <w:style w:type="character" w:styleId="af">
    <w:name w:val="Hyperlink"/>
    <w:uiPriority w:val="99"/>
    <w:unhideWhenUsed/>
    <w:rsid w:val="0003118D"/>
    <w:rPr>
      <w:color w:val="0563C1"/>
      <w:u w:val="single"/>
    </w:rPr>
  </w:style>
  <w:style w:type="paragraph" w:customStyle="1" w:styleId="a">
    <w:name w:val="РАЗДЕЛ"/>
    <w:basedOn w:val="a6"/>
    <w:qFormat/>
    <w:rsid w:val="0003118D"/>
    <w:pPr>
      <w:numPr>
        <w:numId w:val="4"/>
      </w:numPr>
      <w:spacing w:before="240" w:after="120" w:line="264" w:lineRule="auto"/>
      <w:jc w:val="center"/>
      <w:outlineLvl w:val="0"/>
    </w:pPr>
    <w:rPr>
      <w:rFonts w:ascii="Calibri" w:hAnsi="Calibri"/>
      <w:b/>
      <w:bCs/>
      <w:sz w:val="22"/>
      <w:szCs w:val="22"/>
    </w:rPr>
  </w:style>
  <w:style w:type="paragraph" w:customStyle="1" w:styleId="RUS1">
    <w:name w:val="RUS 1."/>
    <w:basedOn w:val="a6"/>
    <w:qFormat/>
    <w:rsid w:val="0003118D"/>
    <w:pPr>
      <w:numPr>
        <w:ilvl w:val="1"/>
        <w:numId w:val="4"/>
      </w:numPr>
      <w:spacing w:before="240" w:after="120" w:line="264" w:lineRule="auto"/>
      <w:jc w:val="center"/>
      <w:outlineLvl w:val="0"/>
    </w:pPr>
    <w:rPr>
      <w:rFonts w:ascii="Calibri" w:hAnsi="Calibri"/>
      <w:b/>
      <w:sz w:val="22"/>
      <w:szCs w:val="22"/>
    </w:rPr>
  </w:style>
  <w:style w:type="paragraph" w:customStyle="1" w:styleId="RUS111">
    <w:name w:val="RUS 1.1.1."/>
    <w:basedOn w:val="a6"/>
    <w:link w:val="RUS1110"/>
    <w:qFormat/>
    <w:rsid w:val="0003118D"/>
    <w:pPr>
      <w:numPr>
        <w:ilvl w:val="3"/>
        <w:numId w:val="4"/>
      </w:numPr>
      <w:spacing w:after="120" w:line="264" w:lineRule="auto"/>
    </w:pPr>
    <w:rPr>
      <w:rFonts w:ascii="Calibri" w:hAnsi="Calibri"/>
      <w:bCs/>
      <w:sz w:val="22"/>
      <w:szCs w:val="22"/>
    </w:rPr>
  </w:style>
  <w:style w:type="character" w:customStyle="1" w:styleId="RUS110">
    <w:name w:val="RUS 1.1. Знак"/>
    <w:link w:val="RUS11"/>
    <w:locked/>
    <w:rsid w:val="0003118D"/>
    <w:rPr>
      <w:rFonts w:ascii="Calibri" w:eastAsia="Calibri" w:hAnsi="Calibri"/>
    </w:rPr>
  </w:style>
  <w:style w:type="paragraph" w:customStyle="1" w:styleId="RUS11">
    <w:name w:val="RUS 1.1."/>
    <w:basedOn w:val="a6"/>
    <w:link w:val="RUS110"/>
    <w:qFormat/>
    <w:rsid w:val="0003118D"/>
    <w:pPr>
      <w:numPr>
        <w:ilvl w:val="2"/>
        <w:numId w:val="4"/>
      </w:numPr>
      <w:spacing w:after="120" w:line="264" w:lineRule="auto"/>
    </w:pPr>
    <w:rPr>
      <w:rFonts w:ascii="Calibri" w:eastAsia="Calibri" w:hAnsi="Calibri"/>
      <w:sz w:val="20"/>
      <w:szCs w:val="20"/>
    </w:rPr>
  </w:style>
  <w:style w:type="paragraph" w:customStyle="1" w:styleId="RUS10">
    <w:name w:val="RUS (1)"/>
    <w:basedOn w:val="RUS111"/>
    <w:link w:val="RUS12"/>
    <w:qFormat/>
    <w:rsid w:val="0003118D"/>
    <w:pPr>
      <w:numPr>
        <w:ilvl w:val="4"/>
      </w:numPr>
    </w:pPr>
    <w:rPr>
      <w:bCs w:val="0"/>
    </w:rPr>
  </w:style>
  <w:style w:type="paragraph" w:customStyle="1" w:styleId="RUSa">
    <w:name w:val="RUS (a)"/>
    <w:basedOn w:val="RUS10"/>
    <w:qFormat/>
    <w:rsid w:val="0003118D"/>
    <w:pPr>
      <w:numPr>
        <w:ilvl w:val="5"/>
      </w:numPr>
      <w:tabs>
        <w:tab w:val="left" w:pos="1701"/>
      </w:tabs>
    </w:pPr>
    <w:rPr>
      <w:rFonts w:eastAsia="Calibri"/>
    </w:rPr>
  </w:style>
  <w:style w:type="character" w:customStyle="1" w:styleId="RUS12">
    <w:name w:val="RUS (1) Знак"/>
    <w:link w:val="RUS10"/>
    <w:rsid w:val="008968EC"/>
    <w:rPr>
      <w:rFonts w:ascii="Calibri" w:hAnsi="Calibri"/>
      <w:sz w:val="22"/>
      <w:szCs w:val="22"/>
    </w:rPr>
  </w:style>
  <w:style w:type="paragraph" w:customStyle="1" w:styleId="RUS">
    <w:name w:val="RUS Абзац списка"/>
    <w:basedOn w:val="a0"/>
    <w:link w:val="RUS0"/>
    <w:rsid w:val="008968EC"/>
    <w:pPr>
      <w:numPr>
        <w:numId w:val="5"/>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8968EC"/>
    <w:rPr>
      <w:rFonts w:ascii="Calibri" w:hAnsi="Calibri"/>
      <w:iCs/>
      <w:sz w:val="22"/>
      <w:szCs w:val="22"/>
    </w:rPr>
  </w:style>
  <w:style w:type="paragraph" w:styleId="af0">
    <w:name w:val="List Paragraph"/>
    <w:basedOn w:val="a0"/>
    <w:link w:val="af1"/>
    <w:uiPriority w:val="34"/>
    <w:qFormat/>
    <w:rsid w:val="00420945"/>
    <w:pPr>
      <w:widowControl/>
      <w:autoSpaceDE/>
      <w:autoSpaceDN/>
      <w:adjustRightInd/>
      <w:spacing w:after="160" w:line="259" w:lineRule="auto"/>
      <w:ind w:left="720"/>
      <w:contextualSpacing/>
    </w:pPr>
    <w:rPr>
      <w:rFonts w:ascii="Calibri" w:eastAsia="Calibri" w:hAnsi="Calibri"/>
      <w:sz w:val="22"/>
      <w:szCs w:val="22"/>
      <w:lang w:eastAsia="en-US"/>
    </w:rPr>
  </w:style>
  <w:style w:type="paragraph" w:styleId="af2">
    <w:name w:val="footnote text"/>
    <w:basedOn w:val="a0"/>
    <w:link w:val="af3"/>
    <w:uiPriority w:val="99"/>
    <w:unhideWhenUsed/>
    <w:rsid w:val="00420945"/>
    <w:pPr>
      <w:widowControl/>
      <w:autoSpaceDE/>
      <w:autoSpaceDN/>
      <w:adjustRightInd/>
    </w:pPr>
    <w:rPr>
      <w:rFonts w:ascii="Calibri" w:eastAsia="Calibri" w:hAnsi="Calibri"/>
      <w:lang w:eastAsia="en-US"/>
    </w:rPr>
  </w:style>
  <w:style w:type="character" w:customStyle="1" w:styleId="af3">
    <w:name w:val="Текст сноски Знак"/>
    <w:link w:val="af2"/>
    <w:uiPriority w:val="99"/>
    <w:rsid w:val="00420945"/>
    <w:rPr>
      <w:rFonts w:ascii="Calibri" w:eastAsia="Calibri" w:hAnsi="Calibri"/>
      <w:lang w:eastAsia="en-US"/>
    </w:rPr>
  </w:style>
  <w:style w:type="character" w:styleId="af4">
    <w:name w:val="footnote reference"/>
    <w:uiPriority w:val="99"/>
    <w:unhideWhenUsed/>
    <w:rsid w:val="00420945"/>
    <w:rPr>
      <w:vertAlign w:val="superscript"/>
    </w:rPr>
  </w:style>
  <w:style w:type="paragraph" w:styleId="af5">
    <w:name w:val="No Spacing"/>
    <w:uiPriority w:val="1"/>
    <w:qFormat/>
    <w:rsid w:val="006A1C90"/>
    <w:pPr>
      <w:widowControl w:val="0"/>
      <w:autoSpaceDE w:val="0"/>
      <w:autoSpaceDN w:val="0"/>
      <w:adjustRightInd w:val="0"/>
    </w:pPr>
  </w:style>
  <w:style w:type="paragraph" w:customStyle="1" w:styleId="1">
    <w:name w:val="ПЕРВЫЙ 1"/>
    <w:basedOn w:val="a0"/>
    <w:link w:val="12"/>
    <w:qFormat/>
    <w:rsid w:val="006A1C90"/>
    <w:pPr>
      <w:numPr>
        <w:numId w:val="2"/>
      </w:numPr>
      <w:shd w:val="clear" w:color="auto" w:fill="FFFFFF"/>
      <w:tabs>
        <w:tab w:val="left" w:pos="709"/>
        <w:tab w:val="left" w:pos="1404"/>
      </w:tabs>
      <w:suppressAutoHyphens/>
      <w:spacing w:line="264" w:lineRule="auto"/>
      <w:ind w:left="0" w:firstLine="709"/>
      <w:contextualSpacing/>
      <w:jc w:val="center"/>
    </w:pPr>
    <w:rPr>
      <w:b/>
      <w:color w:val="000000"/>
      <w:spacing w:val="6"/>
      <w:sz w:val="24"/>
      <w:szCs w:val="24"/>
    </w:rPr>
  </w:style>
  <w:style w:type="paragraph" w:styleId="af6">
    <w:name w:val="Body Text Indent"/>
    <w:basedOn w:val="a0"/>
    <w:link w:val="af7"/>
    <w:rsid w:val="00B16424"/>
    <w:pPr>
      <w:widowControl/>
      <w:autoSpaceDE/>
      <w:autoSpaceDN/>
      <w:adjustRightInd/>
      <w:spacing w:after="120"/>
      <w:ind w:left="283"/>
    </w:pPr>
    <w:rPr>
      <w:sz w:val="24"/>
      <w:szCs w:val="24"/>
      <w:lang w:val="en-GB"/>
    </w:rPr>
  </w:style>
  <w:style w:type="character" w:customStyle="1" w:styleId="12">
    <w:name w:val="ПЕРВЫЙ 1 Знак"/>
    <w:link w:val="1"/>
    <w:rsid w:val="006A1C90"/>
    <w:rPr>
      <w:b/>
      <w:color w:val="000000"/>
      <w:spacing w:val="6"/>
      <w:sz w:val="24"/>
      <w:szCs w:val="24"/>
      <w:shd w:val="clear" w:color="auto" w:fill="FFFFFF"/>
    </w:rPr>
  </w:style>
  <w:style w:type="character" w:customStyle="1" w:styleId="af7">
    <w:name w:val="Основной текст с отступом Знак"/>
    <w:link w:val="af6"/>
    <w:rsid w:val="00B16424"/>
    <w:rPr>
      <w:sz w:val="24"/>
      <w:szCs w:val="24"/>
      <w:lang w:val="en-GB"/>
    </w:rPr>
  </w:style>
  <w:style w:type="character" w:customStyle="1" w:styleId="FontStyle11">
    <w:name w:val="Font Style11"/>
    <w:rsid w:val="00693C0D"/>
    <w:rPr>
      <w:rFonts w:ascii="Times New Roman" w:hAnsi="Times New Roman" w:cs="Times New Roman"/>
      <w:sz w:val="26"/>
      <w:szCs w:val="26"/>
    </w:rPr>
  </w:style>
  <w:style w:type="character" w:customStyle="1" w:styleId="af1">
    <w:name w:val="Абзац списка Знак"/>
    <w:link w:val="af0"/>
    <w:uiPriority w:val="34"/>
    <w:locked/>
    <w:rsid w:val="00693C0D"/>
    <w:rPr>
      <w:rFonts w:ascii="Calibri" w:eastAsia="Calibri" w:hAnsi="Calibri"/>
      <w:sz w:val="22"/>
      <w:szCs w:val="22"/>
      <w:lang w:eastAsia="en-US"/>
    </w:rPr>
  </w:style>
  <w:style w:type="character" w:customStyle="1" w:styleId="13">
    <w:name w:val="Неразрешенное упоминание1"/>
    <w:uiPriority w:val="99"/>
    <w:semiHidden/>
    <w:unhideWhenUsed/>
    <w:rsid w:val="009F1A8D"/>
    <w:rPr>
      <w:color w:val="605E5C"/>
      <w:shd w:val="clear" w:color="auto" w:fill="E1DFDD"/>
    </w:rPr>
  </w:style>
  <w:style w:type="character" w:customStyle="1" w:styleId="RUS1110">
    <w:name w:val="RUS 1.1.1. Знак"/>
    <w:link w:val="RUS111"/>
    <w:rsid w:val="003C6551"/>
    <w:rPr>
      <w:rFonts w:ascii="Calibri" w:hAnsi="Calibri"/>
      <w:bCs/>
      <w:sz w:val="22"/>
      <w:szCs w:val="22"/>
    </w:rPr>
  </w:style>
  <w:style w:type="paragraph" w:styleId="14">
    <w:name w:val="toc 1"/>
    <w:basedOn w:val="a0"/>
    <w:next w:val="a0"/>
    <w:autoRedefine/>
    <w:uiPriority w:val="39"/>
    <w:rsid w:val="00072956"/>
    <w:pPr>
      <w:widowControl/>
      <w:tabs>
        <w:tab w:val="left" w:pos="284"/>
        <w:tab w:val="left" w:pos="426"/>
        <w:tab w:val="right" w:leader="dot" w:pos="9628"/>
      </w:tabs>
      <w:autoSpaceDE/>
      <w:autoSpaceDN/>
      <w:adjustRightInd/>
      <w:spacing w:line="276" w:lineRule="auto"/>
      <w:jc w:val="both"/>
    </w:pPr>
    <w:rPr>
      <w:sz w:val="24"/>
      <w:szCs w:val="24"/>
    </w:rPr>
  </w:style>
  <w:style w:type="paragraph" w:styleId="af8">
    <w:name w:val="TOC Heading"/>
    <w:basedOn w:val="10"/>
    <w:next w:val="a0"/>
    <w:uiPriority w:val="39"/>
    <w:unhideWhenUsed/>
    <w:qFormat/>
    <w:rsid w:val="00072956"/>
    <w:pPr>
      <w:keepLines/>
      <w:spacing w:before="240" w:line="259" w:lineRule="auto"/>
      <w:ind w:firstLine="0"/>
      <w:jc w:val="left"/>
      <w:outlineLvl w:val="9"/>
    </w:pPr>
    <w:rPr>
      <w:rFonts w:ascii="Calibri Light" w:hAnsi="Calibri Light"/>
      <w:b w:val="0"/>
      <w:bCs w:val="0"/>
      <w:color w:val="2E74B5"/>
      <w:sz w:val="32"/>
      <w:szCs w:val="32"/>
    </w:rPr>
  </w:style>
  <w:style w:type="character" w:customStyle="1" w:styleId="FontStyle147">
    <w:name w:val="Font Style147"/>
    <w:uiPriority w:val="99"/>
    <w:rsid w:val="00072956"/>
    <w:rPr>
      <w:rFonts w:ascii="Times New Roman" w:hAnsi="Times New Roman" w:cs="Times New Roman"/>
      <w:b/>
      <w:bCs/>
      <w:sz w:val="22"/>
      <w:szCs w:val="22"/>
    </w:rPr>
  </w:style>
  <w:style w:type="paragraph" w:customStyle="1" w:styleId="Default">
    <w:name w:val="Default"/>
    <w:rsid w:val="00072956"/>
    <w:pPr>
      <w:autoSpaceDE w:val="0"/>
      <w:autoSpaceDN w:val="0"/>
      <w:adjustRightInd w:val="0"/>
    </w:pPr>
    <w:rPr>
      <w:color w:val="000000"/>
      <w:sz w:val="24"/>
      <w:szCs w:val="24"/>
    </w:rPr>
  </w:style>
  <w:style w:type="paragraph" w:styleId="af9">
    <w:name w:val="header"/>
    <w:basedOn w:val="a0"/>
    <w:link w:val="afa"/>
    <w:unhideWhenUsed/>
    <w:rsid w:val="00072956"/>
    <w:pPr>
      <w:widowControl/>
      <w:tabs>
        <w:tab w:val="center" w:pos="4677"/>
        <w:tab w:val="right" w:pos="9355"/>
      </w:tabs>
      <w:autoSpaceDE/>
      <w:autoSpaceDN/>
      <w:adjustRightInd/>
    </w:pPr>
    <w:rPr>
      <w:rFonts w:ascii="Calibri" w:eastAsia="Calibri" w:hAnsi="Calibri"/>
      <w:sz w:val="22"/>
      <w:szCs w:val="22"/>
      <w:lang w:eastAsia="en-US"/>
    </w:rPr>
  </w:style>
  <w:style w:type="character" w:customStyle="1" w:styleId="afa">
    <w:name w:val="Верхний колонтитул Знак"/>
    <w:link w:val="af9"/>
    <w:rsid w:val="00072956"/>
    <w:rPr>
      <w:rFonts w:ascii="Calibri" w:eastAsia="Calibri" w:hAnsi="Calibri"/>
      <w:sz w:val="22"/>
      <w:szCs w:val="22"/>
      <w:lang w:eastAsia="en-US"/>
    </w:rPr>
  </w:style>
  <w:style w:type="character" w:customStyle="1" w:styleId="aa">
    <w:name w:val="Нижний колонтитул Знак"/>
    <w:basedOn w:val="a1"/>
    <w:link w:val="a9"/>
    <w:uiPriority w:val="99"/>
    <w:rsid w:val="00072956"/>
  </w:style>
  <w:style w:type="character" w:styleId="afb">
    <w:name w:val="FollowedHyperlink"/>
    <w:rsid w:val="00B67969"/>
    <w:rPr>
      <w:color w:val="954F72"/>
      <w:u w:val="single"/>
    </w:rPr>
  </w:style>
  <w:style w:type="paragraph" w:styleId="afc">
    <w:name w:val="Revision"/>
    <w:hidden/>
    <w:uiPriority w:val="99"/>
    <w:semiHidden/>
    <w:rsid w:val="000F2863"/>
  </w:style>
  <w:style w:type="character" w:customStyle="1" w:styleId="UnresolvedMention">
    <w:name w:val="Unresolved Mention"/>
    <w:basedOn w:val="a1"/>
    <w:uiPriority w:val="99"/>
    <w:semiHidden/>
    <w:unhideWhenUsed/>
    <w:rsid w:val="00DB6A60"/>
    <w:rPr>
      <w:color w:val="605E5C"/>
      <w:shd w:val="clear" w:color="auto" w:fill="E1DFDD"/>
    </w:rPr>
  </w:style>
  <w:style w:type="paragraph" w:customStyle="1" w:styleId="AS0">
    <w:name w:val="AS_Текст"/>
    <w:basedOn w:val="a0"/>
    <w:link w:val="AS1"/>
    <w:qFormat/>
    <w:rsid w:val="00A63C98"/>
    <w:pPr>
      <w:widowControl/>
      <w:autoSpaceDE/>
      <w:autoSpaceDN/>
      <w:adjustRightInd/>
      <w:spacing w:line="288" w:lineRule="auto"/>
      <w:ind w:firstLine="720"/>
      <w:contextualSpacing/>
      <w:jc w:val="both"/>
    </w:pPr>
    <w:rPr>
      <w:sz w:val="24"/>
      <w:szCs w:val="28"/>
    </w:rPr>
  </w:style>
  <w:style w:type="character" w:customStyle="1" w:styleId="AS1">
    <w:name w:val="AS_Текст Знак"/>
    <w:link w:val="AS0"/>
    <w:rsid w:val="00A63C98"/>
    <w:rPr>
      <w:sz w:val="24"/>
      <w:szCs w:val="28"/>
    </w:rPr>
  </w:style>
  <w:style w:type="paragraph" w:customStyle="1" w:styleId="AS10">
    <w:name w:val="AS_Заголовок_1"/>
    <w:next w:val="AS0"/>
    <w:link w:val="AS11"/>
    <w:autoRedefine/>
    <w:qFormat/>
    <w:rsid w:val="00A63C98"/>
    <w:pPr>
      <w:jc w:val="center"/>
      <w:outlineLvl w:val="0"/>
    </w:pPr>
    <w:rPr>
      <w:caps/>
      <w:sz w:val="24"/>
      <w:szCs w:val="24"/>
    </w:rPr>
  </w:style>
  <w:style w:type="character" w:customStyle="1" w:styleId="AS11">
    <w:name w:val="AS_Заголовок_1 Знак"/>
    <w:link w:val="AS10"/>
    <w:rsid w:val="00A63C98"/>
    <w:rPr>
      <w:caps/>
      <w:sz w:val="24"/>
      <w:szCs w:val="24"/>
    </w:rPr>
  </w:style>
  <w:style w:type="paragraph" w:customStyle="1" w:styleId="AS">
    <w:name w:val="AS_Список_Деф"/>
    <w:basedOn w:val="AS0"/>
    <w:link w:val="AS2"/>
    <w:qFormat/>
    <w:rsid w:val="00A63C98"/>
    <w:pPr>
      <w:numPr>
        <w:numId w:val="44"/>
      </w:numPr>
    </w:pPr>
  </w:style>
  <w:style w:type="character" w:customStyle="1" w:styleId="AS2">
    <w:name w:val="AS_Список_Деф Знак"/>
    <w:link w:val="AS"/>
    <w:rsid w:val="00A63C98"/>
    <w:rPr>
      <w:sz w:val="24"/>
      <w:szCs w:val="28"/>
    </w:rPr>
  </w:style>
  <w:style w:type="character" w:customStyle="1" w:styleId="fontstyle01">
    <w:name w:val="fontstyle01"/>
    <w:rsid w:val="00A63C98"/>
    <w:rPr>
      <w:rFonts w:ascii="Times New Roman" w:hAnsi="Times New Roman" w:cs="Times New Roman" w:hint="default"/>
      <w:b w:val="0"/>
      <w:bCs w:val="0"/>
      <w:i w:val="0"/>
      <w:iCs w:val="0"/>
      <w:color w:val="000000"/>
      <w:sz w:val="24"/>
      <w:szCs w:val="24"/>
    </w:rPr>
  </w:style>
  <w:style w:type="paragraph" w:customStyle="1" w:styleId="15">
    <w:name w:val="Обычный1"/>
    <w:rsid w:val="00C06A29"/>
    <w:rPr>
      <w:rFonts w:eastAsia="ヒラギノ角ゴ Pro W3"/>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33702">
      <w:bodyDiv w:val="1"/>
      <w:marLeft w:val="0"/>
      <w:marRight w:val="0"/>
      <w:marTop w:val="0"/>
      <w:marBottom w:val="0"/>
      <w:divBdr>
        <w:top w:val="none" w:sz="0" w:space="0" w:color="auto"/>
        <w:left w:val="none" w:sz="0" w:space="0" w:color="auto"/>
        <w:bottom w:val="none" w:sz="0" w:space="0" w:color="auto"/>
        <w:right w:val="none" w:sz="0" w:space="0" w:color="auto"/>
      </w:divBdr>
    </w:div>
    <w:div w:id="84888549">
      <w:bodyDiv w:val="1"/>
      <w:marLeft w:val="0"/>
      <w:marRight w:val="0"/>
      <w:marTop w:val="0"/>
      <w:marBottom w:val="0"/>
      <w:divBdr>
        <w:top w:val="none" w:sz="0" w:space="0" w:color="auto"/>
        <w:left w:val="none" w:sz="0" w:space="0" w:color="auto"/>
        <w:bottom w:val="none" w:sz="0" w:space="0" w:color="auto"/>
        <w:right w:val="none" w:sz="0" w:space="0" w:color="auto"/>
      </w:divBdr>
    </w:div>
    <w:div w:id="134417710">
      <w:bodyDiv w:val="1"/>
      <w:marLeft w:val="0"/>
      <w:marRight w:val="0"/>
      <w:marTop w:val="0"/>
      <w:marBottom w:val="0"/>
      <w:divBdr>
        <w:top w:val="none" w:sz="0" w:space="0" w:color="auto"/>
        <w:left w:val="none" w:sz="0" w:space="0" w:color="auto"/>
        <w:bottom w:val="none" w:sz="0" w:space="0" w:color="auto"/>
        <w:right w:val="none" w:sz="0" w:space="0" w:color="auto"/>
      </w:divBdr>
    </w:div>
    <w:div w:id="250891425">
      <w:bodyDiv w:val="1"/>
      <w:marLeft w:val="0"/>
      <w:marRight w:val="0"/>
      <w:marTop w:val="0"/>
      <w:marBottom w:val="0"/>
      <w:divBdr>
        <w:top w:val="none" w:sz="0" w:space="0" w:color="auto"/>
        <w:left w:val="none" w:sz="0" w:space="0" w:color="auto"/>
        <w:bottom w:val="none" w:sz="0" w:space="0" w:color="auto"/>
        <w:right w:val="none" w:sz="0" w:space="0" w:color="auto"/>
      </w:divBdr>
    </w:div>
    <w:div w:id="305596825">
      <w:bodyDiv w:val="1"/>
      <w:marLeft w:val="0"/>
      <w:marRight w:val="0"/>
      <w:marTop w:val="0"/>
      <w:marBottom w:val="0"/>
      <w:divBdr>
        <w:top w:val="none" w:sz="0" w:space="0" w:color="auto"/>
        <w:left w:val="none" w:sz="0" w:space="0" w:color="auto"/>
        <w:bottom w:val="none" w:sz="0" w:space="0" w:color="auto"/>
        <w:right w:val="none" w:sz="0" w:space="0" w:color="auto"/>
      </w:divBdr>
    </w:div>
    <w:div w:id="340163818">
      <w:bodyDiv w:val="1"/>
      <w:marLeft w:val="0"/>
      <w:marRight w:val="0"/>
      <w:marTop w:val="0"/>
      <w:marBottom w:val="0"/>
      <w:divBdr>
        <w:top w:val="none" w:sz="0" w:space="0" w:color="auto"/>
        <w:left w:val="none" w:sz="0" w:space="0" w:color="auto"/>
        <w:bottom w:val="none" w:sz="0" w:space="0" w:color="auto"/>
        <w:right w:val="none" w:sz="0" w:space="0" w:color="auto"/>
      </w:divBdr>
    </w:div>
    <w:div w:id="385104619">
      <w:bodyDiv w:val="1"/>
      <w:marLeft w:val="0"/>
      <w:marRight w:val="0"/>
      <w:marTop w:val="0"/>
      <w:marBottom w:val="0"/>
      <w:divBdr>
        <w:top w:val="none" w:sz="0" w:space="0" w:color="auto"/>
        <w:left w:val="none" w:sz="0" w:space="0" w:color="auto"/>
        <w:bottom w:val="none" w:sz="0" w:space="0" w:color="auto"/>
        <w:right w:val="none" w:sz="0" w:space="0" w:color="auto"/>
      </w:divBdr>
    </w:div>
    <w:div w:id="424770813">
      <w:bodyDiv w:val="1"/>
      <w:marLeft w:val="0"/>
      <w:marRight w:val="0"/>
      <w:marTop w:val="0"/>
      <w:marBottom w:val="0"/>
      <w:divBdr>
        <w:top w:val="none" w:sz="0" w:space="0" w:color="auto"/>
        <w:left w:val="none" w:sz="0" w:space="0" w:color="auto"/>
        <w:bottom w:val="none" w:sz="0" w:space="0" w:color="auto"/>
        <w:right w:val="none" w:sz="0" w:space="0" w:color="auto"/>
      </w:divBdr>
    </w:div>
    <w:div w:id="443426841">
      <w:bodyDiv w:val="1"/>
      <w:marLeft w:val="0"/>
      <w:marRight w:val="0"/>
      <w:marTop w:val="0"/>
      <w:marBottom w:val="0"/>
      <w:divBdr>
        <w:top w:val="none" w:sz="0" w:space="0" w:color="auto"/>
        <w:left w:val="none" w:sz="0" w:space="0" w:color="auto"/>
        <w:bottom w:val="none" w:sz="0" w:space="0" w:color="auto"/>
        <w:right w:val="none" w:sz="0" w:space="0" w:color="auto"/>
      </w:divBdr>
    </w:div>
    <w:div w:id="484124614">
      <w:bodyDiv w:val="1"/>
      <w:marLeft w:val="0"/>
      <w:marRight w:val="0"/>
      <w:marTop w:val="0"/>
      <w:marBottom w:val="0"/>
      <w:divBdr>
        <w:top w:val="none" w:sz="0" w:space="0" w:color="auto"/>
        <w:left w:val="none" w:sz="0" w:space="0" w:color="auto"/>
        <w:bottom w:val="none" w:sz="0" w:space="0" w:color="auto"/>
        <w:right w:val="none" w:sz="0" w:space="0" w:color="auto"/>
      </w:divBdr>
    </w:div>
    <w:div w:id="553808169">
      <w:bodyDiv w:val="1"/>
      <w:marLeft w:val="0"/>
      <w:marRight w:val="0"/>
      <w:marTop w:val="0"/>
      <w:marBottom w:val="0"/>
      <w:divBdr>
        <w:top w:val="none" w:sz="0" w:space="0" w:color="auto"/>
        <w:left w:val="none" w:sz="0" w:space="0" w:color="auto"/>
        <w:bottom w:val="none" w:sz="0" w:space="0" w:color="auto"/>
        <w:right w:val="none" w:sz="0" w:space="0" w:color="auto"/>
      </w:divBdr>
    </w:div>
    <w:div w:id="562984355">
      <w:bodyDiv w:val="1"/>
      <w:marLeft w:val="0"/>
      <w:marRight w:val="0"/>
      <w:marTop w:val="0"/>
      <w:marBottom w:val="0"/>
      <w:divBdr>
        <w:top w:val="none" w:sz="0" w:space="0" w:color="auto"/>
        <w:left w:val="none" w:sz="0" w:space="0" w:color="auto"/>
        <w:bottom w:val="none" w:sz="0" w:space="0" w:color="auto"/>
        <w:right w:val="none" w:sz="0" w:space="0" w:color="auto"/>
      </w:divBdr>
    </w:div>
    <w:div w:id="769008496">
      <w:bodyDiv w:val="1"/>
      <w:marLeft w:val="0"/>
      <w:marRight w:val="0"/>
      <w:marTop w:val="0"/>
      <w:marBottom w:val="0"/>
      <w:divBdr>
        <w:top w:val="none" w:sz="0" w:space="0" w:color="auto"/>
        <w:left w:val="none" w:sz="0" w:space="0" w:color="auto"/>
        <w:bottom w:val="none" w:sz="0" w:space="0" w:color="auto"/>
        <w:right w:val="none" w:sz="0" w:space="0" w:color="auto"/>
      </w:divBdr>
    </w:div>
    <w:div w:id="795761038">
      <w:bodyDiv w:val="1"/>
      <w:marLeft w:val="0"/>
      <w:marRight w:val="0"/>
      <w:marTop w:val="0"/>
      <w:marBottom w:val="0"/>
      <w:divBdr>
        <w:top w:val="none" w:sz="0" w:space="0" w:color="auto"/>
        <w:left w:val="none" w:sz="0" w:space="0" w:color="auto"/>
        <w:bottom w:val="none" w:sz="0" w:space="0" w:color="auto"/>
        <w:right w:val="none" w:sz="0" w:space="0" w:color="auto"/>
      </w:divBdr>
    </w:div>
    <w:div w:id="856580858">
      <w:bodyDiv w:val="1"/>
      <w:marLeft w:val="0"/>
      <w:marRight w:val="0"/>
      <w:marTop w:val="0"/>
      <w:marBottom w:val="0"/>
      <w:divBdr>
        <w:top w:val="none" w:sz="0" w:space="0" w:color="auto"/>
        <w:left w:val="none" w:sz="0" w:space="0" w:color="auto"/>
        <w:bottom w:val="none" w:sz="0" w:space="0" w:color="auto"/>
        <w:right w:val="none" w:sz="0" w:space="0" w:color="auto"/>
      </w:divBdr>
    </w:div>
    <w:div w:id="881790533">
      <w:marLeft w:val="0"/>
      <w:marRight w:val="0"/>
      <w:marTop w:val="0"/>
      <w:marBottom w:val="0"/>
      <w:divBdr>
        <w:top w:val="none" w:sz="0" w:space="0" w:color="auto"/>
        <w:left w:val="none" w:sz="0" w:space="0" w:color="auto"/>
        <w:bottom w:val="none" w:sz="0" w:space="0" w:color="auto"/>
        <w:right w:val="none" w:sz="0" w:space="0" w:color="auto"/>
      </w:divBdr>
    </w:div>
    <w:div w:id="881790534">
      <w:marLeft w:val="0"/>
      <w:marRight w:val="0"/>
      <w:marTop w:val="0"/>
      <w:marBottom w:val="0"/>
      <w:divBdr>
        <w:top w:val="none" w:sz="0" w:space="0" w:color="auto"/>
        <w:left w:val="none" w:sz="0" w:space="0" w:color="auto"/>
        <w:bottom w:val="none" w:sz="0" w:space="0" w:color="auto"/>
        <w:right w:val="none" w:sz="0" w:space="0" w:color="auto"/>
      </w:divBdr>
    </w:div>
    <w:div w:id="881790535">
      <w:marLeft w:val="0"/>
      <w:marRight w:val="0"/>
      <w:marTop w:val="0"/>
      <w:marBottom w:val="0"/>
      <w:divBdr>
        <w:top w:val="none" w:sz="0" w:space="0" w:color="auto"/>
        <w:left w:val="none" w:sz="0" w:space="0" w:color="auto"/>
        <w:bottom w:val="none" w:sz="0" w:space="0" w:color="auto"/>
        <w:right w:val="none" w:sz="0" w:space="0" w:color="auto"/>
      </w:divBdr>
    </w:div>
    <w:div w:id="881790536">
      <w:marLeft w:val="0"/>
      <w:marRight w:val="0"/>
      <w:marTop w:val="0"/>
      <w:marBottom w:val="0"/>
      <w:divBdr>
        <w:top w:val="none" w:sz="0" w:space="0" w:color="auto"/>
        <w:left w:val="none" w:sz="0" w:space="0" w:color="auto"/>
        <w:bottom w:val="none" w:sz="0" w:space="0" w:color="auto"/>
        <w:right w:val="none" w:sz="0" w:space="0" w:color="auto"/>
      </w:divBdr>
    </w:div>
    <w:div w:id="881790537">
      <w:marLeft w:val="0"/>
      <w:marRight w:val="0"/>
      <w:marTop w:val="0"/>
      <w:marBottom w:val="0"/>
      <w:divBdr>
        <w:top w:val="none" w:sz="0" w:space="0" w:color="auto"/>
        <w:left w:val="none" w:sz="0" w:space="0" w:color="auto"/>
        <w:bottom w:val="none" w:sz="0" w:space="0" w:color="auto"/>
        <w:right w:val="none" w:sz="0" w:space="0" w:color="auto"/>
      </w:divBdr>
    </w:div>
    <w:div w:id="881790538">
      <w:marLeft w:val="0"/>
      <w:marRight w:val="0"/>
      <w:marTop w:val="0"/>
      <w:marBottom w:val="0"/>
      <w:divBdr>
        <w:top w:val="none" w:sz="0" w:space="0" w:color="auto"/>
        <w:left w:val="none" w:sz="0" w:space="0" w:color="auto"/>
        <w:bottom w:val="none" w:sz="0" w:space="0" w:color="auto"/>
        <w:right w:val="none" w:sz="0" w:space="0" w:color="auto"/>
      </w:divBdr>
    </w:div>
    <w:div w:id="881790539">
      <w:marLeft w:val="0"/>
      <w:marRight w:val="0"/>
      <w:marTop w:val="0"/>
      <w:marBottom w:val="0"/>
      <w:divBdr>
        <w:top w:val="none" w:sz="0" w:space="0" w:color="auto"/>
        <w:left w:val="none" w:sz="0" w:space="0" w:color="auto"/>
        <w:bottom w:val="none" w:sz="0" w:space="0" w:color="auto"/>
        <w:right w:val="none" w:sz="0" w:space="0" w:color="auto"/>
      </w:divBdr>
    </w:div>
    <w:div w:id="881790540">
      <w:marLeft w:val="0"/>
      <w:marRight w:val="0"/>
      <w:marTop w:val="0"/>
      <w:marBottom w:val="0"/>
      <w:divBdr>
        <w:top w:val="none" w:sz="0" w:space="0" w:color="auto"/>
        <w:left w:val="none" w:sz="0" w:space="0" w:color="auto"/>
        <w:bottom w:val="none" w:sz="0" w:space="0" w:color="auto"/>
        <w:right w:val="none" w:sz="0" w:space="0" w:color="auto"/>
      </w:divBdr>
    </w:div>
    <w:div w:id="881790541">
      <w:marLeft w:val="0"/>
      <w:marRight w:val="0"/>
      <w:marTop w:val="0"/>
      <w:marBottom w:val="0"/>
      <w:divBdr>
        <w:top w:val="none" w:sz="0" w:space="0" w:color="auto"/>
        <w:left w:val="none" w:sz="0" w:space="0" w:color="auto"/>
        <w:bottom w:val="none" w:sz="0" w:space="0" w:color="auto"/>
        <w:right w:val="none" w:sz="0" w:space="0" w:color="auto"/>
      </w:divBdr>
    </w:div>
    <w:div w:id="881790542">
      <w:marLeft w:val="0"/>
      <w:marRight w:val="0"/>
      <w:marTop w:val="0"/>
      <w:marBottom w:val="0"/>
      <w:divBdr>
        <w:top w:val="none" w:sz="0" w:space="0" w:color="auto"/>
        <w:left w:val="none" w:sz="0" w:space="0" w:color="auto"/>
        <w:bottom w:val="none" w:sz="0" w:space="0" w:color="auto"/>
        <w:right w:val="none" w:sz="0" w:space="0" w:color="auto"/>
      </w:divBdr>
    </w:div>
    <w:div w:id="881790543">
      <w:marLeft w:val="0"/>
      <w:marRight w:val="0"/>
      <w:marTop w:val="0"/>
      <w:marBottom w:val="0"/>
      <w:divBdr>
        <w:top w:val="none" w:sz="0" w:space="0" w:color="auto"/>
        <w:left w:val="none" w:sz="0" w:space="0" w:color="auto"/>
        <w:bottom w:val="none" w:sz="0" w:space="0" w:color="auto"/>
        <w:right w:val="none" w:sz="0" w:space="0" w:color="auto"/>
      </w:divBdr>
    </w:div>
    <w:div w:id="881790544">
      <w:marLeft w:val="0"/>
      <w:marRight w:val="0"/>
      <w:marTop w:val="0"/>
      <w:marBottom w:val="0"/>
      <w:divBdr>
        <w:top w:val="none" w:sz="0" w:space="0" w:color="auto"/>
        <w:left w:val="none" w:sz="0" w:space="0" w:color="auto"/>
        <w:bottom w:val="none" w:sz="0" w:space="0" w:color="auto"/>
        <w:right w:val="none" w:sz="0" w:space="0" w:color="auto"/>
      </w:divBdr>
    </w:div>
    <w:div w:id="881790545">
      <w:marLeft w:val="0"/>
      <w:marRight w:val="0"/>
      <w:marTop w:val="0"/>
      <w:marBottom w:val="0"/>
      <w:divBdr>
        <w:top w:val="none" w:sz="0" w:space="0" w:color="auto"/>
        <w:left w:val="none" w:sz="0" w:space="0" w:color="auto"/>
        <w:bottom w:val="none" w:sz="0" w:space="0" w:color="auto"/>
        <w:right w:val="none" w:sz="0" w:space="0" w:color="auto"/>
      </w:divBdr>
    </w:div>
    <w:div w:id="919292533">
      <w:bodyDiv w:val="1"/>
      <w:marLeft w:val="0"/>
      <w:marRight w:val="0"/>
      <w:marTop w:val="0"/>
      <w:marBottom w:val="0"/>
      <w:divBdr>
        <w:top w:val="none" w:sz="0" w:space="0" w:color="auto"/>
        <w:left w:val="none" w:sz="0" w:space="0" w:color="auto"/>
        <w:bottom w:val="none" w:sz="0" w:space="0" w:color="auto"/>
        <w:right w:val="none" w:sz="0" w:space="0" w:color="auto"/>
      </w:divBdr>
    </w:div>
    <w:div w:id="1108892675">
      <w:bodyDiv w:val="1"/>
      <w:marLeft w:val="0"/>
      <w:marRight w:val="0"/>
      <w:marTop w:val="0"/>
      <w:marBottom w:val="0"/>
      <w:divBdr>
        <w:top w:val="none" w:sz="0" w:space="0" w:color="auto"/>
        <w:left w:val="none" w:sz="0" w:space="0" w:color="auto"/>
        <w:bottom w:val="none" w:sz="0" w:space="0" w:color="auto"/>
        <w:right w:val="none" w:sz="0" w:space="0" w:color="auto"/>
      </w:divBdr>
    </w:div>
    <w:div w:id="1149438060">
      <w:bodyDiv w:val="1"/>
      <w:marLeft w:val="0"/>
      <w:marRight w:val="0"/>
      <w:marTop w:val="0"/>
      <w:marBottom w:val="0"/>
      <w:divBdr>
        <w:top w:val="none" w:sz="0" w:space="0" w:color="auto"/>
        <w:left w:val="none" w:sz="0" w:space="0" w:color="auto"/>
        <w:bottom w:val="none" w:sz="0" w:space="0" w:color="auto"/>
        <w:right w:val="none" w:sz="0" w:space="0" w:color="auto"/>
      </w:divBdr>
    </w:div>
    <w:div w:id="1177427435">
      <w:bodyDiv w:val="1"/>
      <w:marLeft w:val="0"/>
      <w:marRight w:val="0"/>
      <w:marTop w:val="0"/>
      <w:marBottom w:val="0"/>
      <w:divBdr>
        <w:top w:val="none" w:sz="0" w:space="0" w:color="auto"/>
        <w:left w:val="none" w:sz="0" w:space="0" w:color="auto"/>
        <w:bottom w:val="none" w:sz="0" w:space="0" w:color="auto"/>
        <w:right w:val="none" w:sz="0" w:space="0" w:color="auto"/>
      </w:divBdr>
    </w:div>
    <w:div w:id="1248610666">
      <w:bodyDiv w:val="1"/>
      <w:marLeft w:val="0"/>
      <w:marRight w:val="0"/>
      <w:marTop w:val="0"/>
      <w:marBottom w:val="0"/>
      <w:divBdr>
        <w:top w:val="none" w:sz="0" w:space="0" w:color="auto"/>
        <w:left w:val="none" w:sz="0" w:space="0" w:color="auto"/>
        <w:bottom w:val="none" w:sz="0" w:space="0" w:color="auto"/>
        <w:right w:val="none" w:sz="0" w:space="0" w:color="auto"/>
      </w:divBdr>
    </w:div>
    <w:div w:id="1301694121">
      <w:bodyDiv w:val="1"/>
      <w:marLeft w:val="0"/>
      <w:marRight w:val="0"/>
      <w:marTop w:val="0"/>
      <w:marBottom w:val="0"/>
      <w:divBdr>
        <w:top w:val="none" w:sz="0" w:space="0" w:color="auto"/>
        <w:left w:val="none" w:sz="0" w:space="0" w:color="auto"/>
        <w:bottom w:val="none" w:sz="0" w:space="0" w:color="auto"/>
        <w:right w:val="none" w:sz="0" w:space="0" w:color="auto"/>
      </w:divBdr>
    </w:div>
    <w:div w:id="1377579120">
      <w:bodyDiv w:val="1"/>
      <w:marLeft w:val="0"/>
      <w:marRight w:val="0"/>
      <w:marTop w:val="0"/>
      <w:marBottom w:val="0"/>
      <w:divBdr>
        <w:top w:val="none" w:sz="0" w:space="0" w:color="auto"/>
        <w:left w:val="none" w:sz="0" w:space="0" w:color="auto"/>
        <w:bottom w:val="none" w:sz="0" w:space="0" w:color="auto"/>
        <w:right w:val="none" w:sz="0" w:space="0" w:color="auto"/>
      </w:divBdr>
    </w:div>
    <w:div w:id="1468623637">
      <w:bodyDiv w:val="1"/>
      <w:marLeft w:val="0"/>
      <w:marRight w:val="0"/>
      <w:marTop w:val="0"/>
      <w:marBottom w:val="0"/>
      <w:divBdr>
        <w:top w:val="none" w:sz="0" w:space="0" w:color="auto"/>
        <w:left w:val="none" w:sz="0" w:space="0" w:color="auto"/>
        <w:bottom w:val="none" w:sz="0" w:space="0" w:color="auto"/>
        <w:right w:val="none" w:sz="0" w:space="0" w:color="auto"/>
      </w:divBdr>
    </w:div>
    <w:div w:id="1479955913">
      <w:bodyDiv w:val="1"/>
      <w:marLeft w:val="0"/>
      <w:marRight w:val="0"/>
      <w:marTop w:val="0"/>
      <w:marBottom w:val="0"/>
      <w:divBdr>
        <w:top w:val="none" w:sz="0" w:space="0" w:color="auto"/>
        <w:left w:val="none" w:sz="0" w:space="0" w:color="auto"/>
        <w:bottom w:val="none" w:sz="0" w:space="0" w:color="auto"/>
        <w:right w:val="none" w:sz="0" w:space="0" w:color="auto"/>
      </w:divBdr>
    </w:div>
    <w:div w:id="1545798926">
      <w:bodyDiv w:val="1"/>
      <w:marLeft w:val="0"/>
      <w:marRight w:val="0"/>
      <w:marTop w:val="0"/>
      <w:marBottom w:val="0"/>
      <w:divBdr>
        <w:top w:val="none" w:sz="0" w:space="0" w:color="auto"/>
        <w:left w:val="none" w:sz="0" w:space="0" w:color="auto"/>
        <w:bottom w:val="none" w:sz="0" w:space="0" w:color="auto"/>
        <w:right w:val="none" w:sz="0" w:space="0" w:color="auto"/>
      </w:divBdr>
    </w:div>
    <w:div w:id="1652097902">
      <w:bodyDiv w:val="1"/>
      <w:marLeft w:val="0"/>
      <w:marRight w:val="0"/>
      <w:marTop w:val="0"/>
      <w:marBottom w:val="0"/>
      <w:divBdr>
        <w:top w:val="none" w:sz="0" w:space="0" w:color="auto"/>
        <w:left w:val="none" w:sz="0" w:space="0" w:color="auto"/>
        <w:bottom w:val="none" w:sz="0" w:space="0" w:color="auto"/>
        <w:right w:val="none" w:sz="0" w:space="0" w:color="auto"/>
      </w:divBdr>
    </w:div>
    <w:div w:id="1787626360">
      <w:bodyDiv w:val="1"/>
      <w:marLeft w:val="0"/>
      <w:marRight w:val="0"/>
      <w:marTop w:val="0"/>
      <w:marBottom w:val="0"/>
      <w:divBdr>
        <w:top w:val="none" w:sz="0" w:space="0" w:color="auto"/>
        <w:left w:val="none" w:sz="0" w:space="0" w:color="auto"/>
        <w:bottom w:val="none" w:sz="0" w:space="0" w:color="auto"/>
        <w:right w:val="none" w:sz="0" w:space="0" w:color="auto"/>
      </w:divBdr>
    </w:div>
    <w:div w:id="1914700802">
      <w:bodyDiv w:val="1"/>
      <w:marLeft w:val="0"/>
      <w:marRight w:val="0"/>
      <w:marTop w:val="0"/>
      <w:marBottom w:val="0"/>
      <w:divBdr>
        <w:top w:val="none" w:sz="0" w:space="0" w:color="auto"/>
        <w:left w:val="none" w:sz="0" w:space="0" w:color="auto"/>
        <w:bottom w:val="none" w:sz="0" w:space="0" w:color="auto"/>
        <w:right w:val="none" w:sz="0" w:space="0" w:color="auto"/>
      </w:divBdr>
    </w:div>
    <w:div w:id="1936476660">
      <w:bodyDiv w:val="1"/>
      <w:marLeft w:val="0"/>
      <w:marRight w:val="0"/>
      <w:marTop w:val="0"/>
      <w:marBottom w:val="0"/>
      <w:divBdr>
        <w:top w:val="none" w:sz="0" w:space="0" w:color="auto"/>
        <w:left w:val="none" w:sz="0" w:space="0" w:color="auto"/>
        <w:bottom w:val="none" w:sz="0" w:space="0" w:color="auto"/>
        <w:right w:val="none" w:sz="0" w:space="0" w:color="auto"/>
      </w:divBdr>
    </w:div>
    <w:div w:id="2045058084">
      <w:bodyDiv w:val="1"/>
      <w:marLeft w:val="0"/>
      <w:marRight w:val="0"/>
      <w:marTop w:val="0"/>
      <w:marBottom w:val="0"/>
      <w:divBdr>
        <w:top w:val="none" w:sz="0" w:space="0" w:color="auto"/>
        <w:left w:val="none" w:sz="0" w:space="0" w:color="auto"/>
        <w:bottom w:val="none" w:sz="0" w:space="0" w:color="auto"/>
        <w:right w:val="none" w:sz="0" w:space="0" w:color="auto"/>
      </w:divBdr>
    </w:div>
    <w:div w:id="2095206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file:///C:\Users\krapivinnv\AppData\Local\Microsoft\Windows\INetCache\Content.MSO\EE30B6DE.xls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file:///C:\Users\krapivinnv\AppData\Local\Microsoft\Windows\INetCache\Content.MSO\EE30B6DE.xlsx"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file:///C:\Users\krapivinnv\AppData\Local\Microsoft\Windows\INetCache\Content.MSO\EE30B6DE.xls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2B99C-1194-4B88-ADC3-EF9EE98E9C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0DD088-9397-4080-9664-62D04ECC53A9}">
  <ds:schemaRefs>
    <ds:schemaRef ds:uri="http://schemas.microsoft.com/office/2006/metadata/longProperties"/>
  </ds:schemaRefs>
</ds:datastoreItem>
</file>

<file path=customXml/itemProps3.xml><?xml version="1.0" encoding="utf-8"?>
<ds:datastoreItem xmlns:ds="http://schemas.openxmlformats.org/officeDocument/2006/customXml" ds:itemID="{83AA7D2C-8215-483A-BC10-7060AE7426EE}">
  <ds:schemaRefs>
    <ds:schemaRef ds:uri="http://schemas.microsoft.com/sharepoint/v3/contenttype/forms"/>
  </ds:schemaRefs>
</ds:datastoreItem>
</file>

<file path=customXml/itemProps4.xml><?xml version="1.0" encoding="utf-8"?>
<ds:datastoreItem xmlns:ds="http://schemas.openxmlformats.org/officeDocument/2006/customXml" ds:itemID="{3EFBAD72-9BD7-4129-BF50-0B1A80293B4C}">
  <ds:schemaRefs>
    <ds:schemaRef ds:uri="http://schemas.microsoft.com/office/2006/metadata/properties"/>
    <ds:schemaRef ds:uri="http://purl.org/dc/elements/1.1/"/>
    <ds:schemaRef ds:uri="30e719df-8a88-48c9-b375-63b80a03932c"/>
    <ds:schemaRef ds:uri="http://schemas.openxmlformats.org/package/2006/metadata/core-properties"/>
    <ds:schemaRef ds:uri="http://purl.org/dc/terms/"/>
    <ds:schemaRef ds:uri="http://www.w3.org/XML/1998/namespace"/>
    <ds:schemaRef ds:uri="http://schemas.microsoft.com/office/infopath/2007/PartnerControls"/>
    <ds:schemaRef ds:uri="http://schemas.microsoft.com/office/2006/documentManagement/types"/>
    <ds:schemaRef ds:uri="http://purl.org/dc/dcmitype/"/>
  </ds:schemaRefs>
</ds:datastoreItem>
</file>

<file path=customXml/itemProps5.xml><?xml version="1.0" encoding="utf-8"?>
<ds:datastoreItem xmlns:ds="http://schemas.openxmlformats.org/officeDocument/2006/customXml" ds:itemID="{71992AD2-9D57-4446-93F9-984CC32AB917}">
  <ds:schemaRefs>
    <ds:schemaRef ds:uri="http://schemas.microsoft.com/sharepoint/events"/>
  </ds:schemaRefs>
</ds:datastoreItem>
</file>

<file path=customXml/itemProps6.xml><?xml version="1.0" encoding="utf-8"?>
<ds:datastoreItem xmlns:ds="http://schemas.openxmlformats.org/officeDocument/2006/customXml" ds:itemID="{594E7005-342C-476E-B0BB-9678C9539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51</Pages>
  <Words>16246</Words>
  <Characters>118663</Characters>
  <Application>Microsoft Office Word</Application>
  <DocSecurity>0</DocSecurity>
  <Lines>988</Lines>
  <Paragraphs>269</Paragraphs>
  <ScaleCrop>false</ScaleCrop>
  <HeadingPairs>
    <vt:vector size="2" baseType="variant">
      <vt:variant>
        <vt:lpstr>Название</vt:lpstr>
      </vt:variant>
      <vt:variant>
        <vt:i4>1</vt:i4>
      </vt:variant>
    </vt:vector>
  </HeadingPairs>
  <TitlesOfParts>
    <vt:vector size="1" baseType="lpstr">
      <vt:lpstr> </vt:lpstr>
    </vt:vector>
  </TitlesOfParts>
  <Company>Organization</Company>
  <LinksUpToDate>false</LinksUpToDate>
  <CharactersWithSpaces>134640</CharactersWithSpaces>
  <SharedDoc>false</SharedDoc>
  <HLinks>
    <vt:vector size="54" baseType="variant">
      <vt:variant>
        <vt:i4>73990259</vt:i4>
      </vt:variant>
      <vt:variant>
        <vt:i4>33</vt:i4>
      </vt:variant>
      <vt:variant>
        <vt:i4>0</vt:i4>
      </vt:variant>
      <vt:variant>
        <vt:i4>5</vt:i4>
      </vt:variant>
      <vt:variant>
        <vt:lpwstr>C:\Users\krapivinnv\AppData\Local\Microsoft\Windows\INetCache\Content.MSO\EE30B6DE.xlsx</vt:lpwstr>
      </vt:variant>
      <vt:variant>
        <vt:lpwstr>Термины!D14</vt:lpwstr>
      </vt:variant>
      <vt:variant>
        <vt:i4>73990259</vt:i4>
      </vt:variant>
      <vt:variant>
        <vt:i4>30</vt:i4>
      </vt:variant>
      <vt:variant>
        <vt:i4>0</vt:i4>
      </vt:variant>
      <vt:variant>
        <vt:i4>5</vt:i4>
      </vt:variant>
      <vt:variant>
        <vt:lpwstr>C:\Users\krapivinnv\AppData\Local\Microsoft\Windows\INetCache\Content.MSO\EE30B6DE.xlsx</vt:lpwstr>
      </vt:variant>
      <vt:variant>
        <vt:lpwstr>Термины!D13</vt:lpwstr>
      </vt:variant>
      <vt:variant>
        <vt:i4>73990259</vt:i4>
      </vt:variant>
      <vt:variant>
        <vt:i4>27</vt:i4>
      </vt:variant>
      <vt:variant>
        <vt:i4>0</vt:i4>
      </vt:variant>
      <vt:variant>
        <vt:i4>5</vt:i4>
      </vt:variant>
      <vt:variant>
        <vt:lpwstr>C:\Users\krapivinnv\AppData\Local\Microsoft\Windows\INetCache\Content.MSO\EE30B6DE.xlsx</vt:lpwstr>
      </vt:variant>
      <vt:variant>
        <vt:lpwstr>Термины!D12</vt:lpwstr>
      </vt:variant>
      <vt:variant>
        <vt:i4>5505036</vt:i4>
      </vt:variant>
      <vt:variant>
        <vt:i4>15</vt:i4>
      </vt:variant>
      <vt:variant>
        <vt:i4>0</vt:i4>
      </vt:variant>
      <vt:variant>
        <vt:i4>5</vt:i4>
      </vt:variant>
      <vt:variant>
        <vt:lpwstr>https://www.eurosib-td.ru/ru/zakupki-rabot-i-uslug/dokumenty.php</vt:lpwstr>
      </vt:variant>
      <vt:variant>
        <vt:lpwstr/>
      </vt:variant>
      <vt:variant>
        <vt:i4>5505036</vt:i4>
      </vt:variant>
      <vt:variant>
        <vt:i4>12</vt:i4>
      </vt:variant>
      <vt:variant>
        <vt:i4>0</vt:i4>
      </vt:variant>
      <vt:variant>
        <vt:i4>5</vt:i4>
      </vt:variant>
      <vt:variant>
        <vt:lpwstr>https://www.eurosib-td.ru/ru/zakupki-rabot-i-uslug/dokumenty.php</vt:lpwstr>
      </vt:variant>
      <vt:variant>
        <vt:lpwstr/>
      </vt:variant>
      <vt:variant>
        <vt:i4>5505036</vt:i4>
      </vt:variant>
      <vt:variant>
        <vt:i4>9</vt:i4>
      </vt:variant>
      <vt:variant>
        <vt:i4>0</vt:i4>
      </vt:variant>
      <vt:variant>
        <vt:i4>5</vt:i4>
      </vt:variant>
      <vt:variant>
        <vt:lpwstr>https://www.eurosib-td.ru/ru/zakupki-rabot-i-uslug/dokumenty.php</vt:lpwstr>
      </vt:variant>
      <vt:variant>
        <vt:lpwstr/>
      </vt:variant>
      <vt:variant>
        <vt:i4>5505036</vt:i4>
      </vt:variant>
      <vt:variant>
        <vt:i4>6</vt:i4>
      </vt:variant>
      <vt:variant>
        <vt:i4>0</vt:i4>
      </vt:variant>
      <vt:variant>
        <vt:i4>5</vt:i4>
      </vt:variant>
      <vt:variant>
        <vt:lpwstr>https://www.eurosib-td.ru/ru/zakupki-rabot-i-uslug/dokumenty.php</vt:lpwstr>
      </vt:variant>
      <vt:variant>
        <vt:lpwstr/>
      </vt:variant>
      <vt:variant>
        <vt:i4>6684786</vt:i4>
      </vt:variant>
      <vt:variant>
        <vt:i4>3</vt:i4>
      </vt:variant>
      <vt:variant>
        <vt:i4>0</vt:i4>
      </vt:variant>
      <vt:variant>
        <vt:i4>5</vt:i4>
      </vt:variant>
      <vt:variant>
        <vt:lpwstr>http://www.lhp.rushydro.ru/</vt:lpwstr>
      </vt:variant>
      <vt:variant>
        <vt:lpwstr/>
      </vt:variant>
      <vt:variant>
        <vt:i4>8061006</vt:i4>
      </vt:variant>
      <vt:variant>
        <vt:i4>0</vt:i4>
      </vt:variant>
      <vt:variant>
        <vt:i4>0</vt:i4>
      </vt:variant>
      <vt:variant>
        <vt:i4>5</vt:i4>
      </vt:variant>
      <vt:variant>
        <vt:lpwstr>mailto:Office@lhp.ru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Tupicin</dc:creator>
  <cp:keywords/>
  <dc:description/>
  <cp:lastModifiedBy>Potapov Denis Vladimirovich</cp:lastModifiedBy>
  <cp:revision>4</cp:revision>
  <cp:lastPrinted>2024-03-07T07:56:00Z</cp:lastPrinted>
  <dcterms:created xsi:type="dcterms:W3CDTF">2024-06-06T06:23:00Z</dcterms:created>
  <dcterms:modified xsi:type="dcterms:W3CDTF">2024-06-06T06:31:00Z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
    <vt:lpwstr>WUTACPQVHE7E-1195615845-9197</vt:lpwstr>
  </property>
  <property fmtid="{D5CDD505-2E9C-101B-9397-08002B2CF9AE}" pid="4" name="_dlc_DocIdItemGuid">
    <vt:lpwstr>2a9716c5-5c92-4879-be6e-d7076e563c6b</vt:lpwstr>
  </property>
  <property fmtid="{D5CDD505-2E9C-101B-9397-08002B2CF9AE}" pid="5" name="_dlc_DocIdUrl">
    <vt:lpwstr>http://uscportal.ie.corp/customers/_layouts/15/DocIdRedir.aspx?ID=WUTACPQVHE7E-1195615845-9197, WUTACPQVHE7E-1195615845-9197</vt:lpwstr>
  </property>
  <property fmtid="{D5CDD505-2E9C-101B-9397-08002B2CF9AE}" pid="6" name="display_urn:schemas-microsoft-com:office:office#SharedWithUsers">
    <vt:lpwstr>Брянский Иван Сергеевич</vt:lpwstr>
  </property>
  <property fmtid="{D5CDD505-2E9C-101B-9397-08002B2CF9AE}" pid="7" name="SharedWithUsers">
    <vt:lpwstr>3572;#Брянский Иван Сергеевич</vt:lpwstr>
  </property>
</Properties>
</file>