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46" w:rsidRPr="004609F5" w:rsidRDefault="00BC4F46" w:rsidP="00BC4F46">
      <w:pPr>
        <w:ind w:firstLine="709"/>
        <w:jc w:val="right"/>
        <w:rPr>
          <w:rFonts w:eastAsiaTheme="minorHAnsi"/>
          <w:sz w:val="22"/>
          <w:szCs w:val="22"/>
          <w:lang w:eastAsia="en-US"/>
        </w:rPr>
      </w:pPr>
      <w:bookmarkStart w:id="0" w:name="_Toc515354102"/>
      <w:r w:rsidRPr="004609F5">
        <w:rPr>
          <w:rFonts w:eastAsiaTheme="minorHAnsi"/>
          <w:sz w:val="22"/>
          <w:szCs w:val="22"/>
          <w:lang w:eastAsia="en-US"/>
        </w:rPr>
        <w:t>Приложение № 1</w:t>
      </w:r>
      <w:r w:rsidR="003129CE" w:rsidRPr="004609F5">
        <w:rPr>
          <w:rFonts w:eastAsiaTheme="minorHAnsi"/>
          <w:sz w:val="22"/>
          <w:szCs w:val="22"/>
          <w:lang w:eastAsia="en-US"/>
        </w:rPr>
        <w:t>4</w:t>
      </w:r>
      <w:r w:rsidRPr="004609F5">
        <w:rPr>
          <w:rFonts w:eastAsiaTheme="minorHAnsi"/>
          <w:sz w:val="22"/>
          <w:szCs w:val="22"/>
          <w:lang w:eastAsia="en-US"/>
        </w:rPr>
        <w:t xml:space="preserve"> к договору № </w:t>
      </w:r>
      <w:r w:rsidR="004609F5">
        <w:rPr>
          <w:rFonts w:eastAsiaTheme="minorHAnsi"/>
          <w:sz w:val="22"/>
          <w:szCs w:val="22"/>
          <w:lang w:eastAsia="en-US"/>
        </w:rPr>
        <w:t>2</w:t>
      </w:r>
      <w:r w:rsidRPr="004609F5">
        <w:rPr>
          <w:rFonts w:eastAsiaTheme="minorHAnsi"/>
          <w:sz w:val="22"/>
          <w:szCs w:val="22"/>
          <w:lang w:eastAsia="en-US"/>
        </w:rPr>
        <w:t xml:space="preserve"> от «____» ___________202</w:t>
      </w:r>
      <w:r w:rsidR="00D54C6A" w:rsidRPr="004609F5">
        <w:rPr>
          <w:rFonts w:eastAsiaTheme="minorHAnsi"/>
          <w:sz w:val="22"/>
          <w:szCs w:val="22"/>
          <w:lang w:eastAsia="en-US"/>
        </w:rPr>
        <w:t>3</w:t>
      </w:r>
      <w:r w:rsidRPr="004609F5">
        <w:rPr>
          <w:rFonts w:eastAsiaTheme="minorHAnsi"/>
          <w:sz w:val="22"/>
          <w:szCs w:val="22"/>
          <w:lang w:eastAsia="en-US"/>
        </w:rPr>
        <w:t>г.</w:t>
      </w:r>
    </w:p>
    <w:p w:rsidR="004609F5" w:rsidRDefault="00D30A19" w:rsidP="00FD31C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</w:rPr>
      </w:pPr>
      <w:r w:rsidRPr="004609F5">
        <w:br/>
      </w:r>
      <w:bookmarkStart w:id="1" w:name="RefSCH12_1"/>
    </w:p>
    <w:p w:rsidR="004609F5" w:rsidRDefault="004609F5" w:rsidP="00FD31C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</w:rPr>
      </w:pPr>
    </w:p>
    <w:p w:rsidR="00D30A19" w:rsidRPr="004609F5" w:rsidRDefault="00774FB1" w:rsidP="004609F5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4609F5">
        <w:rPr>
          <w:i w:val="0"/>
        </w:rPr>
        <w:t>Форма акта приема-передачи имущества</w:t>
      </w:r>
      <w:bookmarkEnd w:id="0"/>
      <w:bookmarkEnd w:id="1"/>
    </w:p>
    <w:p w:rsidR="004609F5" w:rsidRDefault="00207EF0" w:rsidP="004609F5">
      <w:pPr>
        <w:spacing w:after="120"/>
        <w:jc w:val="center"/>
        <w:rPr>
          <w:b/>
          <w:bCs/>
          <w:sz w:val="24"/>
          <w:szCs w:val="24"/>
        </w:rPr>
      </w:pPr>
      <w:r w:rsidRPr="004609F5">
        <w:rPr>
          <w:b/>
          <w:bCs/>
          <w:sz w:val="24"/>
          <w:szCs w:val="24"/>
        </w:rPr>
        <w:t>АКТ № _____</w:t>
      </w:r>
    </w:p>
    <w:p w:rsidR="00207EF0" w:rsidRPr="004609F5" w:rsidRDefault="00207EF0" w:rsidP="004609F5">
      <w:pPr>
        <w:spacing w:after="120"/>
        <w:jc w:val="center"/>
        <w:rPr>
          <w:b/>
          <w:bCs/>
          <w:sz w:val="24"/>
          <w:szCs w:val="24"/>
        </w:rPr>
      </w:pPr>
      <w:r w:rsidRPr="004609F5">
        <w:rPr>
          <w:b/>
          <w:bCs/>
          <w:sz w:val="24"/>
          <w:szCs w:val="24"/>
        </w:rPr>
        <w:t>приема-передачи имущества</w:t>
      </w:r>
    </w:p>
    <w:p w:rsidR="00BC4F46" w:rsidRPr="004609F5" w:rsidRDefault="00BC4F46" w:rsidP="00FD31CA">
      <w:pPr>
        <w:spacing w:after="120"/>
        <w:jc w:val="center"/>
        <w:rPr>
          <w:b/>
          <w:bCs/>
          <w:sz w:val="24"/>
          <w:szCs w:val="24"/>
        </w:rPr>
      </w:pPr>
    </w:p>
    <w:p w:rsidR="00BC4F46" w:rsidRPr="004609F5" w:rsidRDefault="00BC4F46" w:rsidP="00BC4F46">
      <w:pPr>
        <w:jc w:val="both"/>
        <w:rPr>
          <w:sz w:val="22"/>
          <w:szCs w:val="22"/>
        </w:rPr>
      </w:pPr>
      <w:r w:rsidRPr="004609F5">
        <w:rPr>
          <w:sz w:val="22"/>
          <w:szCs w:val="22"/>
        </w:rPr>
        <w:t>г. Иркутск</w:t>
      </w:r>
      <w:r w:rsidRPr="004609F5">
        <w:rPr>
          <w:sz w:val="22"/>
          <w:szCs w:val="22"/>
        </w:rPr>
        <w:tab/>
      </w:r>
      <w:r w:rsidRPr="004609F5">
        <w:rPr>
          <w:sz w:val="22"/>
          <w:szCs w:val="22"/>
        </w:rPr>
        <w:tab/>
        <w:t xml:space="preserve">                              </w:t>
      </w:r>
      <w:r w:rsidRPr="004609F5">
        <w:rPr>
          <w:sz w:val="22"/>
          <w:szCs w:val="22"/>
        </w:rPr>
        <w:tab/>
        <w:t xml:space="preserve">                             </w:t>
      </w:r>
      <w:proofErr w:type="gramStart"/>
      <w:r w:rsidRPr="004609F5">
        <w:rPr>
          <w:sz w:val="22"/>
          <w:szCs w:val="22"/>
        </w:rPr>
        <w:t xml:space="preserve">   «</w:t>
      </w:r>
      <w:proofErr w:type="gramEnd"/>
      <w:r w:rsidRPr="004609F5">
        <w:rPr>
          <w:sz w:val="22"/>
          <w:szCs w:val="22"/>
        </w:rPr>
        <w:t>___» _____________ 202</w:t>
      </w:r>
      <w:r w:rsidR="00D54C6A" w:rsidRPr="004609F5">
        <w:rPr>
          <w:sz w:val="22"/>
          <w:szCs w:val="22"/>
        </w:rPr>
        <w:t>3</w:t>
      </w:r>
      <w:r w:rsidRPr="004609F5">
        <w:rPr>
          <w:sz w:val="22"/>
          <w:szCs w:val="22"/>
        </w:rPr>
        <w:t xml:space="preserve"> г.</w:t>
      </w:r>
    </w:p>
    <w:p w:rsidR="00BC4F46" w:rsidRPr="004609F5" w:rsidRDefault="00BC4F46" w:rsidP="00BC4F46">
      <w:pPr>
        <w:rPr>
          <w:sz w:val="22"/>
          <w:szCs w:val="22"/>
        </w:rPr>
      </w:pPr>
    </w:p>
    <w:p w:rsidR="00BC4F46" w:rsidRPr="004609F5" w:rsidRDefault="004609F5" w:rsidP="00BC4F46">
      <w:pPr>
        <w:pStyle w:val="a6"/>
        <w:ind w:firstLine="567"/>
        <w:jc w:val="both"/>
        <w:rPr>
          <w:sz w:val="22"/>
          <w:szCs w:val="22"/>
        </w:rPr>
      </w:pPr>
      <w:r w:rsidRPr="004609F5">
        <w:rPr>
          <w:b/>
          <w:bCs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4609F5">
        <w:rPr>
          <w:bCs/>
          <w:sz w:val="22"/>
          <w:szCs w:val="22"/>
        </w:rPr>
        <w:t xml:space="preserve">, именуемое в дальнейшем </w:t>
      </w:r>
      <w:r w:rsidRPr="004609F5">
        <w:rPr>
          <w:b/>
          <w:bCs/>
          <w:sz w:val="22"/>
          <w:szCs w:val="22"/>
        </w:rPr>
        <w:t>«Заказчик»</w:t>
      </w:r>
      <w:r w:rsidRPr="004609F5">
        <w:rPr>
          <w:bCs/>
          <w:sz w:val="22"/>
          <w:szCs w:val="22"/>
        </w:rPr>
        <w:t xml:space="preserve">, в лице </w:t>
      </w:r>
      <w:r w:rsidR="0009523C" w:rsidRPr="0009523C">
        <w:rPr>
          <w:bCs/>
          <w:sz w:val="22"/>
          <w:szCs w:val="22"/>
        </w:rPr>
        <w:t xml:space="preserve">директора филиала ООО «ЕвроСибЭнерго-Гидрогенерация» Иркутская ГЭС </w:t>
      </w:r>
      <w:bookmarkStart w:id="2" w:name="_GoBack"/>
      <w:r w:rsidR="0009523C" w:rsidRPr="0009523C">
        <w:rPr>
          <w:b/>
          <w:bCs/>
          <w:sz w:val="22"/>
          <w:szCs w:val="22"/>
        </w:rPr>
        <w:t>Чеверды Вадима Анатольевича</w:t>
      </w:r>
      <w:bookmarkEnd w:id="2"/>
      <w:r w:rsidR="0009523C" w:rsidRPr="0009523C">
        <w:rPr>
          <w:bCs/>
          <w:sz w:val="22"/>
          <w:szCs w:val="22"/>
        </w:rPr>
        <w:t>, действующего на основании доверенности № 39 от 01.04.2023г.</w:t>
      </w:r>
      <w:r w:rsidRPr="004609F5">
        <w:rPr>
          <w:sz w:val="22"/>
          <w:szCs w:val="22"/>
        </w:rPr>
        <w:t xml:space="preserve">, с одной стороны, и </w:t>
      </w:r>
      <w:r w:rsidRPr="004609F5">
        <w:rPr>
          <w:b/>
          <w:sz w:val="22"/>
          <w:szCs w:val="22"/>
        </w:rPr>
        <w:t>Муниципальное унитарное предприятие г. Иркутска «Иркутскавтодор» (МУП «Иркутскавтодор»)</w:t>
      </w:r>
      <w:r w:rsidRPr="004609F5">
        <w:rPr>
          <w:spacing w:val="-4"/>
          <w:sz w:val="22"/>
          <w:szCs w:val="22"/>
        </w:rPr>
        <w:t xml:space="preserve">,  именуемое в дальнейшем  </w:t>
      </w:r>
      <w:r w:rsidRPr="004609F5">
        <w:rPr>
          <w:b/>
          <w:spacing w:val="-4"/>
          <w:sz w:val="22"/>
          <w:szCs w:val="22"/>
        </w:rPr>
        <w:t>«Подрядчик»,</w:t>
      </w:r>
      <w:r w:rsidRPr="004609F5">
        <w:rPr>
          <w:spacing w:val="-4"/>
          <w:sz w:val="22"/>
          <w:szCs w:val="22"/>
        </w:rPr>
        <w:t xml:space="preserve"> в лице исполняющего обязанности директора </w:t>
      </w:r>
      <w:r w:rsidRPr="004609F5">
        <w:rPr>
          <w:b/>
          <w:spacing w:val="-4"/>
          <w:sz w:val="22"/>
          <w:szCs w:val="22"/>
        </w:rPr>
        <w:t>Ефремова Василия Ивановича</w:t>
      </w:r>
      <w:r w:rsidRPr="004609F5">
        <w:rPr>
          <w:bCs/>
          <w:sz w:val="22"/>
          <w:szCs w:val="22"/>
        </w:rPr>
        <w:t>, действующей на  основании   Устава</w:t>
      </w:r>
      <w:r w:rsidR="00D54C6A" w:rsidRPr="004609F5">
        <w:rPr>
          <w:spacing w:val="-4"/>
          <w:sz w:val="22"/>
          <w:szCs w:val="22"/>
        </w:rPr>
        <w:t>,</w:t>
      </w:r>
      <w:r w:rsidR="00BC4F46" w:rsidRPr="004609F5">
        <w:rPr>
          <w:spacing w:val="-4"/>
          <w:sz w:val="22"/>
          <w:szCs w:val="22"/>
        </w:rPr>
        <w:t xml:space="preserve"> </w:t>
      </w:r>
      <w:r w:rsidR="00BC4F46" w:rsidRPr="004609F5">
        <w:rPr>
          <w:sz w:val="22"/>
          <w:szCs w:val="22"/>
        </w:rPr>
        <w:t xml:space="preserve"> с другой стороны, вместе и по отдельности, именуемые в дальнейшем «Стороны» или «Сторона», заключили настоящее соглашение к договору № </w:t>
      </w:r>
      <w:r w:rsidRPr="004609F5">
        <w:rPr>
          <w:sz w:val="22"/>
          <w:szCs w:val="22"/>
        </w:rPr>
        <w:t>2</w:t>
      </w:r>
      <w:r w:rsidR="00BC4F46" w:rsidRPr="004609F5">
        <w:rPr>
          <w:sz w:val="22"/>
          <w:szCs w:val="22"/>
        </w:rPr>
        <w:t xml:space="preserve"> от "_____"____________202</w:t>
      </w:r>
      <w:r w:rsidR="00D54C6A" w:rsidRPr="004609F5">
        <w:rPr>
          <w:sz w:val="22"/>
          <w:szCs w:val="22"/>
        </w:rPr>
        <w:t>3</w:t>
      </w:r>
      <w:r w:rsidR="00BC4F46" w:rsidRPr="004609F5">
        <w:rPr>
          <w:sz w:val="22"/>
          <w:szCs w:val="22"/>
        </w:rPr>
        <w:t>г. о нижеследующем:</w:t>
      </w:r>
    </w:p>
    <w:p w:rsidR="001F633C" w:rsidRPr="004609F5" w:rsidRDefault="001F633C" w:rsidP="001F633C">
      <w:pPr>
        <w:spacing w:before="120" w:after="120"/>
        <w:ind w:firstLine="567"/>
        <w:jc w:val="both"/>
        <w:rPr>
          <w:sz w:val="22"/>
          <w:szCs w:val="22"/>
        </w:rPr>
      </w:pPr>
    </w:p>
    <w:p w:rsidR="00207EF0" w:rsidRPr="00FD31CA" w:rsidRDefault="00207EF0" w:rsidP="00FD31CA">
      <w:pPr>
        <w:spacing w:after="120"/>
        <w:ind w:firstLine="540"/>
        <w:jc w:val="both"/>
        <w:rPr>
          <w:sz w:val="22"/>
          <w:szCs w:val="22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646"/>
        <w:gridCol w:w="3260"/>
      </w:tblGrid>
      <w:tr w:rsidR="00207EF0" w:rsidRPr="00FD31CA" w:rsidTr="004609F5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EF0" w:rsidRPr="00FD31CA" w:rsidRDefault="00774FB1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="00207EF0"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</w:t>
            </w:r>
            <w:r w:rsidR="0032023D" w:rsidRPr="00FD31CA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(руб.)</w:t>
            </w:r>
          </w:p>
        </w:tc>
      </w:tr>
      <w:tr w:rsidR="00207EF0" w:rsidRPr="00FD31CA" w:rsidTr="004609F5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F0" w:rsidRPr="00FD31CA" w:rsidRDefault="00207EF0" w:rsidP="00FD31CA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207EF0" w:rsidRPr="00FD31CA" w:rsidRDefault="00207EF0" w:rsidP="00FD31CA">
      <w:pPr>
        <w:spacing w:after="120"/>
        <w:ind w:firstLine="540"/>
        <w:jc w:val="both"/>
        <w:rPr>
          <w:sz w:val="22"/>
          <w:szCs w:val="22"/>
        </w:rPr>
      </w:pPr>
    </w:p>
    <w:p w:rsidR="001F633C" w:rsidRPr="003107A8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1F633C" w:rsidRPr="003107A8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1F633C" w:rsidRPr="003107A8" w:rsidRDefault="001F633C" w:rsidP="001F633C">
      <w:pPr>
        <w:spacing w:before="120" w:after="120"/>
        <w:jc w:val="both"/>
        <w:rPr>
          <w:sz w:val="22"/>
          <w:szCs w:val="22"/>
        </w:rPr>
      </w:pPr>
    </w:p>
    <w:p w:rsidR="001F633C" w:rsidRPr="003107A8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1F633C" w:rsidRPr="00B02119" w:rsidRDefault="001F633C" w:rsidP="001F633C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207EF0" w:rsidRPr="00FD31CA" w:rsidRDefault="00207EF0" w:rsidP="00FD31CA">
      <w:pPr>
        <w:spacing w:after="120"/>
        <w:ind w:firstLine="540"/>
        <w:jc w:val="both"/>
        <w:rPr>
          <w:sz w:val="22"/>
          <w:szCs w:val="22"/>
        </w:rPr>
      </w:pPr>
    </w:p>
    <w:p w:rsidR="001F633C" w:rsidRDefault="001F633C" w:rsidP="001F633C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BC4F46" w:rsidRDefault="00BC4F46" w:rsidP="001F633C">
      <w:pPr>
        <w:spacing w:before="120" w:after="120"/>
        <w:jc w:val="both"/>
        <w:rPr>
          <w:sz w:val="22"/>
          <w:szCs w:val="22"/>
        </w:rPr>
      </w:pPr>
    </w:p>
    <w:p w:rsidR="00D54C6A" w:rsidRPr="00D54C6A" w:rsidRDefault="00D54C6A" w:rsidP="00D54C6A">
      <w:pPr>
        <w:ind w:right="-284"/>
        <w:jc w:val="both"/>
        <w:rPr>
          <w:b/>
          <w:sz w:val="22"/>
          <w:szCs w:val="22"/>
        </w:rPr>
      </w:pPr>
      <w:r w:rsidRPr="00D54C6A">
        <w:rPr>
          <w:rFonts w:eastAsiaTheme="minorEastAsia"/>
          <w:b/>
          <w:sz w:val="22"/>
          <w:szCs w:val="22"/>
        </w:rPr>
        <w:t>Заказчик:</w:t>
      </w:r>
      <w:r w:rsidRPr="00D54C6A">
        <w:rPr>
          <w:rFonts w:eastAsiaTheme="minorEastAsia"/>
          <w:b/>
          <w:sz w:val="22"/>
          <w:szCs w:val="22"/>
        </w:rPr>
        <w:tab/>
      </w:r>
      <w:r w:rsidRPr="00D54C6A">
        <w:rPr>
          <w:rFonts w:eastAsiaTheme="minorEastAsia"/>
          <w:b/>
          <w:sz w:val="22"/>
          <w:szCs w:val="22"/>
        </w:rPr>
        <w:tab/>
      </w:r>
      <w:r w:rsidRPr="00D54C6A">
        <w:rPr>
          <w:rFonts w:eastAsiaTheme="minorEastAsia"/>
          <w:b/>
          <w:sz w:val="22"/>
          <w:szCs w:val="22"/>
        </w:rPr>
        <w:tab/>
      </w:r>
      <w:r w:rsidRPr="00D54C6A">
        <w:rPr>
          <w:rFonts w:eastAsiaTheme="minorEastAsia"/>
          <w:b/>
          <w:sz w:val="22"/>
          <w:szCs w:val="22"/>
        </w:rPr>
        <w:tab/>
      </w:r>
      <w:r w:rsidRPr="00D54C6A">
        <w:rPr>
          <w:rFonts w:eastAsiaTheme="minorEastAsia"/>
          <w:b/>
          <w:sz w:val="22"/>
          <w:szCs w:val="22"/>
        </w:rPr>
        <w:tab/>
      </w:r>
      <w:r w:rsidRPr="00D54C6A">
        <w:rPr>
          <w:rFonts w:eastAsiaTheme="minorEastAsia"/>
          <w:b/>
          <w:sz w:val="22"/>
          <w:szCs w:val="22"/>
        </w:rPr>
        <w:tab/>
      </w:r>
      <w:r w:rsidRPr="00D54C6A">
        <w:rPr>
          <w:rFonts w:eastAsiaTheme="minorEastAsia"/>
          <w:b/>
          <w:sz w:val="22"/>
          <w:szCs w:val="22"/>
        </w:rPr>
        <w:tab/>
        <w:t>Подрядчик:</w:t>
      </w:r>
    </w:p>
    <w:p w:rsidR="00D54C6A" w:rsidRPr="00D54C6A" w:rsidRDefault="00D54C6A" w:rsidP="00D54C6A">
      <w:pPr>
        <w:keepNext/>
        <w:ind w:right="-284"/>
        <w:jc w:val="both"/>
        <w:outlineLvl w:val="1"/>
        <w:rPr>
          <w:rFonts w:eastAsiaTheme="minorEastAsia"/>
          <w:bCs/>
          <w:sz w:val="22"/>
          <w:szCs w:val="22"/>
        </w:rPr>
      </w:pPr>
      <w:r w:rsidRPr="00D54C6A">
        <w:rPr>
          <w:rFonts w:eastAsiaTheme="minorEastAsia"/>
          <w:sz w:val="22"/>
          <w:szCs w:val="22"/>
        </w:rPr>
        <w:t>Директор филиала</w:t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proofErr w:type="spellStart"/>
      <w:r w:rsidRPr="00D54C6A">
        <w:rPr>
          <w:rFonts w:eastAsiaTheme="minorEastAsia"/>
          <w:bCs/>
          <w:sz w:val="22"/>
          <w:szCs w:val="22"/>
        </w:rPr>
        <w:t>И.о</w:t>
      </w:r>
      <w:proofErr w:type="spellEnd"/>
      <w:r w:rsidRPr="00D54C6A">
        <w:rPr>
          <w:rFonts w:eastAsiaTheme="minorEastAsia"/>
          <w:bCs/>
          <w:sz w:val="22"/>
          <w:szCs w:val="22"/>
        </w:rPr>
        <w:t>.</w:t>
      </w:r>
      <w:r>
        <w:rPr>
          <w:rFonts w:eastAsiaTheme="minorEastAsia"/>
          <w:bCs/>
          <w:sz w:val="22"/>
          <w:szCs w:val="22"/>
        </w:rPr>
        <w:t xml:space="preserve"> </w:t>
      </w:r>
      <w:r w:rsidRPr="00D54C6A">
        <w:rPr>
          <w:rFonts w:eastAsiaTheme="minorEastAsia"/>
          <w:bCs/>
          <w:sz w:val="22"/>
          <w:szCs w:val="22"/>
        </w:rPr>
        <w:t>директора</w:t>
      </w:r>
    </w:p>
    <w:p w:rsidR="00D54C6A" w:rsidRPr="004609F5" w:rsidRDefault="00D54C6A" w:rsidP="00D54C6A">
      <w:pPr>
        <w:ind w:right="-284"/>
        <w:jc w:val="both"/>
        <w:rPr>
          <w:rFonts w:eastAsiaTheme="minorEastAsia"/>
          <w:sz w:val="22"/>
          <w:szCs w:val="22"/>
        </w:rPr>
      </w:pPr>
      <w:r w:rsidRPr="00D54C6A">
        <w:rPr>
          <w:rFonts w:eastAsiaTheme="minorEastAsia"/>
          <w:sz w:val="22"/>
          <w:szCs w:val="22"/>
        </w:rPr>
        <w:t>ООО «ЕвроСибЭнерго-Гидрогенерация»</w:t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="004609F5" w:rsidRPr="004609F5">
        <w:rPr>
          <w:sz w:val="22"/>
          <w:szCs w:val="22"/>
        </w:rPr>
        <w:t>МУП «Иркутскавтодор»</w:t>
      </w:r>
    </w:p>
    <w:p w:rsidR="00D54C6A" w:rsidRPr="00D54C6A" w:rsidRDefault="00D54C6A" w:rsidP="00D54C6A">
      <w:pPr>
        <w:ind w:right="-284"/>
        <w:jc w:val="both"/>
        <w:rPr>
          <w:rFonts w:eastAsiaTheme="minorEastAsia"/>
          <w:bCs/>
          <w:color w:val="FFFFFF" w:themeColor="background1"/>
          <w:sz w:val="22"/>
          <w:szCs w:val="22"/>
        </w:rPr>
      </w:pPr>
      <w:r w:rsidRPr="004609F5">
        <w:rPr>
          <w:rFonts w:eastAsiaTheme="minorEastAsia"/>
          <w:sz w:val="22"/>
          <w:szCs w:val="22"/>
        </w:rPr>
        <w:t xml:space="preserve">Иркутская ГЭС </w:t>
      </w:r>
      <w:r w:rsidRPr="004609F5">
        <w:rPr>
          <w:rFonts w:eastAsiaTheme="minorEastAsia"/>
          <w:sz w:val="22"/>
          <w:szCs w:val="22"/>
        </w:rPr>
        <w:tab/>
      </w:r>
      <w:r w:rsidRPr="004609F5">
        <w:rPr>
          <w:rFonts w:eastAsiaTheme="minorEastAsia"/>
          <w:sz w:val="22"/>
          <w:szCs w:val="22"/>
        </w:rPr>
        <w:tab/>
      </w:r>
      <w:r w:rsidRPr="004609F5">
        <w:rPr>
          <w:rFonts w:eastAsiaTheme="minorEastAsia"/>
          <w:sz w:val="22"/>
          <w:szCs w:val="22"/>
        </w:rPr>
        <w:tab/>
      </w:r>
      <w:r w:rsidRPr="004609F5">
        <w:rPr>
          <w:rFonts w:eastAsiaTheme="minorEastAsia"/>
          <w:sz w:val="22"/>
          <w:szCs w:val="22"/>
        </w:rPr>
        <w:tab/>
      </w:r>
      <w:r w:rsidRPr="004609F5">
        <w:rPr>
          <w:rFonts w:eastAsiaTheme="minorEastAsia"/>
          <w:sz w:val="22"/>
          <w:szCs w:val="22"/>
        </w:rPr>
        <w:tab/>
      </w:r>
      <w:r w:rsidRPr="004609F5">
        <w:rPr>
          <w:rFonts w:eastAsiaTheme="minorEastAsia"/>
          <w:sz w:val="22"/>
          <w:szCs w:val="22"/>
        </w:rPr>
        <w:tab/>
      </w:r>
      <w:r w:rsidRPr="004609F5">
        <w:rPr>
          <w:rFonts w:eastAsiaTheme="minorEastAsia"/>
          <w:bCs/>
          <w:color w:val="FFFFFF" w:themeColor="background1"/>
          <w:sz w:val="22"/>
          <w:szCs w:val="22"/>
        </w:rPr>
        <w:t>по доверенности №04-22 от 26</w:t>
      </w:r>
      <w:r w:rsidRPr="00D54C6A">
        <w:rPr>
          <w:rFonts w:eastAsiaTheme="minorEastAsia"/>
          <w:bCs/>
          <w:color w:val="FFFFFF" w:themeColor="background1"/>
          <w:sz w:val="22"/>
          <w:szCs w:val="22"/>
        </w:rPr>
        <w:t>.09.2022г.</w:t>
      </w:r>
    </w:p>
    <w:p w:rsidR="00D54C6A" w:rsidRPr="00D54C6A" w:rsidRDefault="00D54C6A" w:rsidP="00D54C6A">
      <w:pPr>
        <w:ind w:right="-284"/>
        <w:jc w:val="both"/>
        <w:rPr>
          <w:rFonts w:eastAsiaTheme="minorEastAsia"/>
          <w:sz w:val="22"/>
          <w:szCs w:val="22"/>
        </w:rPr>
      </w:pPr>
    </w:p>
    <w:p w:rsidR="00D54C6A" w:rsidRPr="00D54C6A" w:rsidRDefault="00D54C6A" w:rsidP="00D54C6A">
      <w:pPr>
        <w:ind w:right="-284"/>
        <w:jc w:val="both"/>
        <w:outlineLvl w:val="0"/>
        <w:rPr>
          <w:rFonts w:eastAsiaTheme="minorEastAsia"/>
          <w:sz w:val="22"/>
          <w:szCs w:val="22"/>
        </w:rPr>
      </w:pPr>
    </w:p>
    <w:p w:rsidR="00D54C6A" w:rsidRPr="00D54C6A" w:rsidRDefault="00D54C6A" w:rsidP="004609F5">
      <w:pPr>
        <w:ind w:right="-284"/>
        <w:jc w:val="both"/>
        <w:outlineLvl w:val="0"/>
        <w:rPr>
          <w:sz w:val="22"/>
          <w:szCs w:val="22"/>
        </w:rPr>
      </w:pPr>
      <w:r w:rsidRPr="00D54C6A">
        <w:rPr>
          <w:rFonts w:eastAsiaTheme="minorEastAsia"/>
          <w:sz w:val="22"/>
          <w:szCs w:val="22"/>
        </w:rPr>
        <w:t>__________________В.А. Чеверда</w:t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</w:r>
      <w:r w:rsidRPr="00D54C6A">
        <w:rPr>
          <w:rFonts w:eastAsiaTheme="minorEastAsia"/>
          <w:sz w:val="22"/>
          <w:szCs w:val="22"/>
        </w:rPr>
        <w:tab/>
        <w:t>______________</w:t>
      </w:r>
      <w:r w:rsidRPr="00D54C6A">
        <w:rPr>
          <w:rFonts w:eastAsiaTheme="minorEastAsia"/>
          <w:bCs/>
          <w:sz w:val="22"/>
          <w:szCs w:val="22"/>
        </w:rPr>
        <w:t xml:space="preserve"> </w:t>
      </w:r>
      <w:r w:rsidR="004609F5">
        <w:rPr>
          <w:rFonts w:eastAsiaTheme="minorEastAsia"/>
          <w:bCs/>
          <w:sz w:val="22"/>
          <w:szCs w:val="22"/>
        </w:rPr>
        <w:t>В.И. Ефремов</w:t>
      </w:r>
    </w:p>
    <w:p w:rsidR="00BC4F46" w:rsidRPr="003107A8" w:rsidRDefault="00BC4F46" w:rsidP="001F633C">
      <w:pPr>
        <w:spacing w:before="120" w:after="120"/>
        <w:jc w:val="both"/>
        <w:rPr>
          <w:sz w:val="22"/>
          <w:szCs w:val="22"/>
        </w:rPr>
      </w:pPr>
    </w:p>
    <w:p w:rsidR="00774FB1" w:rsidRPr="00A919F1" w:rsidRDefault="00774FB1" w:rsidP="00A919F1">
      <w:pPr>
        <w:pStyle w:val="SCH"/>
        <w:numPr>
          <w:ilvl w:val="0"/>
          <w:numId w:val="0"/>
        </w:numPr>
        <w:spacing w:line="240" w:lineRule="auto"/>
        <w:ind w:left="357"/>
        <w:rPr>
          <w:sz w:val="22"/>
          <w:szCs w:val="22"/>
        </w:rPr>
      </w:pPr>
    </w:p>
    <w:p w:rsidR="00B250CC" w:rsidRPr="00A919F1" w:rsidRDefault="00B250CC" w:rsidP="00A919F1">
      <w:pPr>
        <w:pStyle w:val="SCH"/>
        <w:numPr>
          <w:ilvl w:val="0"/>
          <w:numId w:val="0"/>
        </w:numPr>
        <w:spacing w:line="240" w:lineRule="auto"/>
        <w:ind w:left="357"/>
        <w:rPr>
          <w:sz w:val="22"/>
          <w:szCs w:val="22"/>
        </w:rPr>
      </w:pPr>
    </w:p>
    <w:p w:rsidR="00774FB1" w:rsidRPr="00FD31CA" w:rsidRDefault="00774FB1" w:rsidP="00A919F1">
      <w:pPr>
        <w:pStyle w:val="SCH"/>
        <w:numPr>
          <w:ilvl w:val="0"/>
          <w:numId w:val="0"/>
        </w:numPr>
        <w:spacing w:line="240" w:lineRule="auto"/>
        <w:ind w:left="357"/>
        <w:rPr>
          <w:sz w:val="22"/>
          <w:szCs w:val="22"/>
        </w:rPr>
      </w:pPr>
    </w:p>
    <w:p w:rsidR="00353295" w:rsidRPr="00FD31CA" w:rsidRDefault="00353295">
      <w:pPr>
        <w:pStyle w:val="SCH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sectPr w:rsidR="00353295" w:rsidRPr="00FD31CA" w:rsidSect="00BC4F46">
      <w:footerReference w:type="default" r:id="rId13"/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078" w:rsidRDefault="00635078" w:rsidP="00BF32C2">
      <w:r>
        <w:separator/>
      </w:r>
    </w:p>
  </w:endnote>
  <w:endnote w:type="continuationSeparator" w:id="0">
    <w:p w:rsidR="00635078" w:rsidRDefault="00635078" w:rsidP="00BF32C2">
      <w:r>
        <w:continuationSeparator/>
      </w:r>
    </w:p>
  </w:endnote>
  <w:endnote w:type="continuationNotice" w:id="1">
    <w:p w:rsidR="00635078" w:rsidRDefault="006350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16" w:rsidRPr="003F011C" w:rsidRDefault="009C7516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09523C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078" w:rsidRDefault="00635078" w:rsidP="00BF32C2">
      <w:r>
        <w:separator/>
      </w:r>
    </w:p>
  </w:footnote>
  <w:footnote w:type="continuationSeparator" w:id="0">
    <w:p w:rsidR="00635078" w:rsidRDefault="00635078" w:rsidP="00BF32C2">
      <w:r>
        <w:continuationSeparator/>
      </w:r>
    </w:p>
  </w:footnote>
  <w:footnote w:type="continuationNotice" w:id="1">
    <w:p w:rsidR="00635078" w:rsidRDefault="006350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43868"/>
    <w:multiLevelType w:val="hybridMultilevel"/>
    <w:tmpl w:val="B9625B76"/>
    <w:lvl w:ilvl="0" w:tplc="34620E70">
      <w:start w:val="1"/>
      <w:numFmt w:val="decimal"/>
      <w:lvlText w:val="%1."/>
      <w:lvlJc w:val="left"/>
      <w:pPr>
        <w:ind w:left="144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5B49AC"/>
    <w:multiLevelType w:val="hybridMultilevel"/>
    <w:tmpl w:val="71380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241C0034"/>
    <w:multiLevelType w:val="hybridMultilevel"/>
    <w:tmpl w:val="9DAC5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7083ACD"/>
    <w:multiLevelType w:val="hybridMultilevel"/>
    <w:tmpl w:val="3298783E"/>
    <w:lvl w:ilvl="0" w:tplc="0F3E0EE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85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3"/>
  </w:num>
  <w:num w:numId="5">
    <w:abstractNumId w:val="2"/>
  </w:num>
  <w:num w:numId="6">
    <w:abstractNumId w:val="1"/>
  </w:num>
  <w:num w:numId="7">
    <w:abstractNumId w:val="19"/>
  </w:num>
  <w:num w:numId="8">
    <w:abstractNumId w:val="13"/>
  </w:num>
  <w:num w:numId="9">
    <w:abstractNumId w:val="16"/>
  </w:num>
  <w:num w:numId="10">
    <w:abstractNumId w:val="20"/>
  </w:num>
  <w:num w:numId="11">
    <w:abstractNumId w:val="11"/>
  </w:num>
  <w:num w:numId="12">
    <w:abstractNumId w:val="30"/>
  </w:num>
  <w:num w:numId="13">
    <w:abstractNumId w:val="9"/>
  </w:num>
  <w:num w:numId="14">
    <w:abstractNumId w:val="29"/>
  </w:num>
  <w:num w:numId="15">
    <w:abstractNumId w:val="28"/>
  </w:num>
  <w:num w:numId="16">
    <w:abstractNumId w:val="7"/>
  </w:num>
  <w:num w:numId="17">
    <w:abstractNumId w:val="12"/>
  </w:num>
  <w:num w:numId="18">
    <w:abstractNumId w:val="25"/>
  </w:num>
  <w:num w:numId="19">
    <w:abstractNumId w:val="18"/>
  </w:num>
  <w:num w:numId="20">
    <w:abstractNumId w:val="8"/>
  </w:num>
  <w:num w:numId="21">
    <w:abstractNumId w:val="27"/>
  </w:num>
  <w:num w:numId="22">
    <w:abstractNumId w:val="6"/>
  </w:num>
  <w:num w:numId="23">
    <w:abstractNumId w:val="29"/>
  </w:num>
  <w:num w:numId="24">
    <w:abstractNumId w:val="29"/>
  </w:num>
  <w:num w:numId="25">
    <w:abstractNumId w:val="29"/>
  </w:num>
  <w:num w:numId="26">
    <w:abstractNumId w:val="29"/>
  </w:num>
  <w:num w:numId="27">
    <w:abstractNumId w:val="29"/>
  </w:num>
  <w:num w:numId="28">
    <w:abstractNumId w:val="29"/>
  </w:num>
  <w:num w:numId="29">
    <w:abstractNumId w:val="10"/>
  </w:num>
  <w:num w:numId="30">
    <w:abstractNumId w:val="29"/>
  </w:num>
  <w:num w:numId="31">
    <w:abstractNumId w:val="29"/>
  </w:num>
  <w:num w:numId="32">
    <w:abstractNumId w:val="4"/>
  </w:num>
  <w:num w:numId="33">
    <w:abstractNumId w:val="26"/>
  </w:num>
  <w:num w:numId="34">
    <w:abstractNumId w:val="5"/>
  </w:num>
  <w:num w:numId="35">
    <w:abstractNumId w:val="23"/>
  </w:num>
  <w:num w:numId="36">
    <w:abstractNumId w:val="14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1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FA8"/>
    <w:rsid w:val="000041C8"/>
    <w:rsid w:val="00004D44"/>
    <w:rsid w:val="00005879"/>
    <w:rsid w:val="00005F50"/>
    <w:rsid w:val="00006DDC"/>
    <w:rsid w:val="00007C91"/>
    <w:rsid w:val="00012875"/>
    <w:rsid w:val="00013237"/>
    <w:rsid w:val="000132A7"/>
    <w:rsid w:val="00013725"/>
    <w:rsid w:val="00013BC0"/>
    <w:rsid w:val="0001437C"/>
    <w:rsid w:val="00014BEA"/>
    <w:rsid w:val="0001557F"/>
    <w:rsid w:val="00016369"/>
    <w:rsid w:val="00017B12"/>
    <w:rsid w:val="0002088D"/>
    <w:rsid w:val="0002148A"/>
    <w:rsid w:val="00021F9F"/>
    <w:rsid w:val="0002260B"/>
    <w:rsid w:val="00022FD5"/>
    <w:rsid w:val="00024645"/>
    <w:rsid w:val="00024669"/>
    <w:rsid w:val="000247AB"/>
    <w:rsid w:val="00024B4E"/>
    <w:rsid w:val="00024EEB"/>
    <w:rsid w:val="00026D21"/>
    <w:rsid w:val="00027785"/>
    <w:rsid w:val="0003077F"/>
    <w:rsid w:val="000322B5"/>
    <w:rsid w:val="00035750"/>
    <w:rsid w:val="000357D5"/>
    <w:rsid w:val="0003592C"/>
    <w:rsid w:val="00035D91"/>
    <w:rsid w:val="00036D6A"/>
    <w:rsid w:val="00037D66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73F"/>
    <w:rsid w:val="00050F03"/>
    <w:rsid w:val="000515BD"/>
    <w:rsid w:val="000519A7"/>
    <w:rsid w:val="00051FE9"/>
    <w:rsid w:val="00052DFC"/>
    <w:rsid w:val="00052E40"/>
    <w:rsid w:val="00053D69"/>
    <w:rsid w:val="000544F3"/>
    <w:rsid w:val="00054A48"/>
    <w:rsid w:val="00055602"/>
    <w:rsid w:val="00055829"/>
    <w:rsid w:val="00055994"/>
    <w:rsid w:val="00056028"/>
    <w:rsid w:val="000574F0"/>
    <w:rsid w:val="00060AD8"/>
    <w:rsid w:val="00060DE2"/>
    <w:rsid w:val="00062B57"/>
    <w:rsid w:val="00062C37"/>
    <w:rsid w:val="00063367"/>
    <w:rsid w:val="000639BD"/>
    <w:rsid w:val="00063D02"/>
    <w:rsid w:val="00064221"/>
    <w:rsid w:val="0006570B"/>
    <w:rsid w:val="0006576E"/>
    <w:rsid w:val="00065A96"/>
    <w:rsid w:val="00066AB5"/>
    <w:rsid w:val="000702C1"/>
    <w:rsid w:val="000707B9"/>
    <w:rsid w:val="00070F0D"/>
    <w:rsid w:val="00072F21"/>
    <w:rsid w:val="00073282"/>
    <w:rsid w:val="00073680"/>
    <w:rsid w:val="000752D6"/>
    <w:rsid w:val="00077241"/>
    <w:rsid w:val="00077440"/>
    <w:rsid w:val="000775E4"/>
    <w:rsid w:val="00077F55"/>
    <w:rsid w:val="000808A6"/>
    <w:rsid w:val="00080AD1"/>
    <w:rsid w:val="000822B3"/>
    <w:rsid w:val="00083159"/>
    <w:rsid w:val="00084A72"/>
    <w:rsid w:val="00085910"/>
    <w:rsid w:val="000909E6"/>
    <w:rsid w:val="00090C7B"/>
    <w:rsid w:val="00093255"/>
    <w:rsid w:val="000950B8"/>
    <w:rsid w:val="0009523C"/>
    <w:rsid w:val="00095939"/>
    <w:rsid w:val="0009612F"/>
    <w:rsid w:val="00096EA4"/>
    <w:rsid w:val="0009742B"/>
    <w:rsid w:val="00097E03"/>
    <w:rsid w:val="000A03E7"/>
    <w:rsid w:val="000A0B4B"/>
    <w:rsid w:val="000A0E5C"/>
    <w:rsid w:val="000A3528"/>
    <w:rsid w:val="000A40E5"/>
    <w:rsid w:val="000A4184"/>
    <w:rsid w:val="000A4F1F"/>
    <w:rsid w:val="000A5B21"/>
    <w:rsid w:val="000A6D92"/>
    <w:rsid w:val="000B18D1"/>
    <w:rsid w:val="000B3A09"/>
    <w:rsid w:val="000B4FF0"/>
    <w:rsid w:val="000B5129"/>
    <w:rsid w:val="000B54AD"/>
    <w:rsid w:val="000C06B0"/>
    <w:rsid w:val="000C3AEA"/>
    <w:rsid w:val="000C3F24"/>
    <w:rsid w:val="000C46B4"/>
    <w:rsid w:val="000C495F"/>
    <w:rsid w:val="000C4A62"/>
    <w:rsid w:val="000C55DD"/>
    <w:rsid w:val="000C5666"/>
    <w:rsid w:val="000C6C8F"/>
    <w:rsid w:val="000C7FBF"/>
    <w:rsid w:val="000D09F8"/>
    <w:rsid w:val="000D1950"/>
    <w:rsid w:val="000D2139"/>
    <w:rsid w:val="000D390B"/>
    <w:rsid w:val="000D3D93"/>
    <w:rsid w:val="000D4631"/>
    <w:rsid w:val="000D49D0"/>
    <w:rsid w:val="000D4EC4"/>
    <w:rsid w:val="000D66F3"/>
    <w:rsid w:val="000D757A"/>
    <w:rsid w:val="000D7676"/>
    <w:rsid w:val="000D7811"/>
    <w:rsid w:val="000D7817"/>
    <w:rsid w:val="000E1438"/>
    <w:rsid w:val="000E3FA4"/>
    <w:rsid w:val="000E4C2A"/>
    <w:rsid w:val="000E4CEE"/>
    <w:rsid w:val="000E5186"/>
    <w:rsid w:val="000E5BF6"/>
    <w:rsid w:val="000E5CA2"/>
    <w:rsid w:val="000E743C"/>
    <w:rsid w:val="000E7836"/>
    <w:rsid w:val="000F18E0"/>
    <w:rsid w:val="000F1CA1"/>
    <w:rsid w:val="000F2971"/>
    <w:rsid w:val="000F3344"/>
    <w:rsid w:val="000F3E85"/>
    <w:rsid w:val="000F4687"/>
    <w:rsid w:val="000F49DE"/>
    <w:rsid w:val="000F5BAB"/>
    <w:rsid w:val="000F75F4"/>
    <w:rsid w:val="000F7DDD"/>
    <w:rsid w:val="00100CE4"/>
    <w:rsid w:val="001015E5"/>
    <w:rsid w:val="00102B40"/>
    <w:rsid w:val="00103DD3"/>
    <w:rsid w:val="00104832"/>
    <w:rsid w:val="0010509C"/>
    <w:rsid w:val="00105845"/>
    <w:rsid w:val="00105C24"/>
    <w:rsid w:val="00107E18"/>
    <w:rsid w:val="00107F14"/>
    <w:rsid w:val="0011233B"/>
    <w:rsid w:val="001124F4"/>
    <w:rsid w:val="0011250A"/>
    <w:rsid w:val="00112E27"/>
    <w:rsid w:val="00113E96"/>
    <w:rsid w:val="0011403A"/>
    <w:rsid w:val="00114D28"/>
    <w:rsid w:val="00114DFE"/>
    <w:rsid w:val="0011500B"/>
    <w:rsid w:val="00115028"/>
    <w:rsid w:val="00115513"/>
    <w:rsid w:val="001171CC"/>
    <w:rsid w:val="00117D77"/>
    <w:rsid w:val="001202E9"/>
    <w:rsid w:val="00120C01"/>
    <w:rsid w:val="00121B81"/>
    <w:rsid w:val="00121E75"/>
    <w:rsid w:val="00122B8E"/>
    <w:rsid w:val="001237CB"/>
    <w:rsid w:val="0012433F"/>
    <w:rsid w:val="00124A17"/>
    <w:rsid w:val="0012563B"/>
    <w:rsid w:val="00127F03"/>
    <w:rsid w:val="00127F74"/>
    <w:rsid w:val="001307AF"/>
    <w:rsid w:val="00130BDF"/>
    <w:rsid w:val="00130D5A"/>
    <w:rsid w:val="00130E7E"/>
    <w:rsid w:val="00131056"/>
    <w:rsid w:val="001311A2"/>
    <w:rsid w:val="0013283D"/>
    <w:rsid w:val="00133552"/>
    <w:rsid w:val="00133CDA"/>
    <w:rsid w:val="00134450"/>
    <w:rsid w:val="00135278"/>
    <w:rsid w:val="0013560F"/>
    <w:rsid w:val="00135791"/>
    <w:rsid w:val="00135DE4"/>
    <w:rsid w:val="00136C8A"/>
    <w:rsid w:val="001376C7"/>
    <w:rsid w:val="0013772B"/>
    <w:rsid w:val="001418AE"/>
    <w:rsid w:val="00141C57"/>
    <w:rsid w:val="001434D7"/>
    <w:rsid w:val="001438A6"/>
    <w:rsid w:val="00143FC0"/>
    <w:rsid w:val="00144EA3"/>
    <w:rsid w:val="0014560F"/>
    <w:rsid w:val="001456E3"/>
    <w:rsid w:val="00145C5D"/>
    <w:rsid w:val="001467DA"/>
    <w:rsid w:val="00146F24"/>
    <w:rsid w:val="0014710B"/>
    <w:rsid w:val="0014787A"/>
    <w:rsid w:val="00150294"/>
    <w:rsid w:val="001508F5"/>
    <w:rsid w:val="00150ABE"/>
    <w:rsid w:val="001510D5"/>
    <w:rsid w:val="001526C4"/>
    <w:rsid w:val="00152B2B"/>
    <w:rsid w:val="00153B02"/>
    <w:rsid w:val="001542CE"/>
    <w:rsid w:val="00154915"/>
    <w:rsid w:val="00154A12"/>
    <w:rsid w:val="001552C1"/>
    <w:rsid w:val="00155706"/>
    <w:rsid w:val="00156827"/>
    <w:rsid w:val="001575C6"/>
    <w:rsid w:val="001612DA"/>
    <w:rsid w:val="00161506"/>
    <w:rsid w:val="00162418"/>
    <w:rsid w:val="00162D06"/>
    <w:rsid w:val="00163234"/>
    <w:rsid w:val="0016338C"/>
    <w:rsid w:val="001638C4"/>
    <w:rsid w:val="00163D2B"/>
    <w:rsid w:val="00164422"/>
    <w:rsid w:val="00164489"/>
    <w:rsid w:val="00165087"/>
    <w:rsid w:val="001656D5"/>
    <w:rsid w:val="0016651E"/>
    <w:rsid w:val="0016713F"/>
    <w:rsid w:val="001675F4"/>
    <w:rsid w:val="00167DD5"/>
    <w:rsid w:val="0017025B"/>
    <w:rsid w:val="00170F12"/>
    <w:rsid w:val="001714A0"/>
    <w:rsid w:val="0017188D"/>
    <w:rsid w:val="001722B2"/>
    <w:rsid w:val="001732D6"/>
    <w:rsid w:val="0017692B"/>
    <w:rsid w:val="00176A1E"/>
    <w:rsid w:val="00176B06"/>
    <w:rsid w:val="00177194"/>
    <w:rsid w:val="00177AEF"/>
    <w:rsid w:val="00177FBD"/>
    <w:rsid w:val="00180227"/>
    <w:rsid w:val="0018061D"/>
    <w:rsid w:val="0018136A"/>
    <w:rsid w:val="00181D91"/>
    <w:rsid w:val="00185EA7"/>
    <w:rsid w:val="00191690"/>
    <w:rsid w:val="001936E5"/>
    <w:rsid w:val="001936F5"/>
    <w:rsid w:val="0019453B"/>
    <w:rsid w:val="001948FA"/>
    <w:rsid w:val="00194989"/>
    <w:rsid w:val="00194DE0"/>
    <w:rsid w:val="00196353"/>
    <w:rsid w:val="001964AF"/>
    <w:rsid w:val="0019678F"/>
    <w:rsid w:val="001969E4"/>
    <w:rsid w:val="00197EEA"/>
    <w:rsid w:val="001A00C8"/>
    <w:rsid w:val="001A031E"/>
    <w:rsid w:val="001A03EB"/>
    <w:rsid w:val="001A05F4"/>
    <w:rsid w:val="001A12A9"/>
    <w:rsid w:val="001A1DE2"/>
    <w:rsid w:val="001A46D1"/>
    <w:rsid w:val="001A59E7"/>
    <w:rsid w:val="001A5A67"/>
    <w:rsid w:val="001A5E40"/>
    <w:rsid w:val="001A61A5"/>
    <w:rsid w:val="001A62AD"/>
    <w:rsid w:val="001A6A51"/>
    <w:rsid w:val="001A7ACB"/>
    <w:rsid w:val="001B0230"/>
    <w:rsid w:val="001B0F7D"/>
    <w:rsid w:val="001B15C7"/>
    <w:rsid w:val="001B2F72"/>
    <w:rsid w:val="001B32BB"/>
    <w:rsid w:val="001B399E"/>
    <w:rsid w:val="001B3E0F"/>
    <w:rsid w:val="001B5115"/>
    <w:rsid w:val="001B543E"/>
    <w:rsid w:val="001B5884"/>
    <w:rsid w:val="001B59C7"/>
    <w:rsid w:val="001B5E17"/>
    <w:rsid w:val="001B71C6"/>
    <w:rsid w:val="001C12E4"/>
    <w:rsid w:val="001C1CA4"/>
    <w:rsid w:val="001C2A5B"/>
    <w:rsid w:val="001C39D5"/>
    <w:rsid w:val="001C3E5E"/>
    <w:rsid w:val="001C4633"/>
    <w:rsid w:val="001C491F"/>
    <w:rsid w:val="001C5CFA"/>
    <w:rsid w:val="001D146D"/>
    <w:rsid w:val="001D14AC"/>
    <w:rsid w:val="001D2090"/>
    <w:rsid w:val="001D4804"/>
    <w:rsid w:val="001D6FD2"/>
    <w:rsid w:val="001D7D40"/>
    <w:rsid w:val="001D7E32"/>
    <w:rsid w:val="001E0808"/>
    <w:rsid w:val="001E0CC2"/>
    <w:rsid w:val="001E0F95"/>
    <w:rsid w:val="001E13A9"/>
    <w:rsid w:val="001E3134"/>
    <w:rsid w:val="001E3DCC"/>
    <w:rsid w:val="001E60D4"/>
    <w:rsid w:val="001E76A9"/>
    <w:rsid w:val="001F0F12"/>
    <w:rsid w:val="001F32CF"/>
    <w:rsid w:val="001F51A1"/>
    <w:rsid w:val="001F5320"/>
    <w:rsid w:val="001F5376"/>
    <w:rsid w:val="001F540A"/>
    <w:rsid w:val="001F633C"/>
    <w:rsid w:val="001F7725"/>
    <w:rsid w:val="001F7F17"/>
    <w:rsid w:val="001F7FAE"/>
    <w:rsid w:val="00200143"/>
    <w:rsid w:val="00200328"/>
    <w:rsid w:val="00201C4F"/>
    <w:rsid w:val="00202CFB"/>
    <w:rsid w:val="0020308F"/>
    <w:rsid w:val="00203E5F"/>
    <w:rsid w:val="00204234"/>
    <w:rsid w:val="00204DAF"/>
    <w:rsid w:val="00205076"/>
    <w:rsid w:val="00207EF0"/>
    <w:rsid w:val="00211134"/>
    <w:rsid w:val="00211468"/>
    <w:rsid w:val="00213B27"/>
    <w:rsid w:val="00213DC2"/>
    <w:rsid w:val="002142B2"/>
    <w:rsid w:val="00214CF3"/>
    <w:rsid w:val="00214F4D"/>
    <w:rsid w:val="002150B1"/>
    <w:rsid w:val="00215791"/>
    <w:rsid w:val="00216087"/>
    <w:rsid w:val="00217F81"/>
    <w:rsid w:val="00220008"/>
    <w:rsid w:val="00220D2C"/>
    <w:rsid w:val="00221432"/>
    <w:rsid w:val="00221760"/>
    <w:rsid w:val="00221B52"/>
    <w:rsid w:val="002225DF"/>
    <w:rsid w:val="00223E29"/>
    <w:rsid w:val="00224765"/>
    <w:rsid w:val="0022489C"/>
    <w:rsid w:val="002268C3"/>
    <w:rsid w:val="00226F33"/>
    <w:rsid w:val="00227BB5"/>
    <w:rsid w:val="00230DE1"/>
    <w:rsid w:val="00231036"/>
    <w:rsid w:val="002327A3"/>
    <w:rsid w:val="002329D2"/>
    <w:rsid w:val="002332B4"/>
    <w:rsid w:val="00235791"/>
    <w:rsid w:val="00235FBC"/>
    <w:rsid w:val="00236623"/>
    <w:rsid w:val="002369CD"/>
    <w:rsid w:val="00236C73"/>
    <w:rsid w:val="00236EA6"/>
    <w:rsid w:val="00237F78"/>
    <w:rsid w:val="002400DB"/>
    <w:rsid w:val="002405A5"/>
    <w:rsid w:val="00242419"/>
    <w:rsid w:val="00242E58"/>
    <w:rsid w:val="00243751"/>
    <w:rsid w:val="00243C94"/>
    <w:rsid w:val="00244751"/>
    <w:rsid w:val="00244966"/>
    <w:rsid w:val="00244997"/>
    <w:rsid w:val="00244DEB"/>
    <w:rsid w:val="00245302"/>
    <w:rsid w:val="00245B11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3864"/>
    <w:rsid w:val="002642B2"/>
    <w:rsid w:val="00264AAD"/>
    <w:rsid w:val="00264EF8"/>
    <w:rsid w:val="00264FFF"/>
    <w:rsid w:val="00266AF8"/>
    <w:rsid w:val="002676D6"/>
    <w:rsid w:val="00267C4D"/>
    <w:rsid w:val="00267DF4"/>
    <w:rsid w:val="00267EF6"/>
    <w:rsid w:val="002708A8"/>
    <w:rsid w:val="00271091"/>
    <w:rsid w:val="002710E9"/>
    <w:rsid w:val="002717A6"/>
    <w:rsid w:val="002723DE"/>
    <w:rsid w:val="00272DEF"/>
    <w:rsid w:val="002730D2"/>
    <w:rsid w:val="00273A9D"/>
    <w:rsid w:val="002744D5"/>
    <w:rsid w:val="002748EB"/>
    <w:rsid w:val="00275C99"/>
    <w:rsid w:val="0027607B"/>
    <w:rsid w:val="002771A4"/>
    <w:rsid w:val="00280156"/>
    <w:rsid w:val="002813CA"/>
    <w:rsid w:val="00281E3F"/>
    <w:rsid w:val="00283792"/>
    <w:rsid w:val="00283899"/>
    <w:rsid w:val="00283EBD"/>
    <w:rsid w:val="00284DA5"/>
    <w:rsid w:val="0028591A"/>
    <w:rsid w:val="002860DA"/>
    <w:rsid w:val="002861A2"/>
    <w:rsid w:val="002865BD"/>
    <w:rsid w:val="002870A4"/>
    <w:rsid w:val="00287A73"/>
    <w:rsid w:val="00287D89"/>
    <w:rsid w:val="002901C0"/>
    <w:rsid w:val="00290DF9"/>
    <w:rsid w:val="0029213C"/>
    <w:rsid w:val="00292BED"/>
    <w:rsid w:val="00292E76"/>
    <w:rsid w:val="00293DB5"/>
    <w:rsid w:val="00294351"/>
    <w:rsid w:val="00294776"/>
    <w:rsid w:val="00295E0F"/>
    <w:rsid w:val="00296561"/>
    <w:rsid w:val="0029737E"/>
    <w:rsid w:val="00297CB8"/>
    <w:rsid w:val="002A03FF"/>
    <w:rsid w:val="002A3370"/>
    <w:rsid w:val="002A33CD"/>
    <w:rsid w:val="002A481B"/>
    <w:rsid w:val="002A52E5"/>
    <w:rsid w:val="002A5608"/>
    <w:rsid w:val="002A5680"/>
    <w:rsid w:val="002A5818"/>
    <w:rsid w:val="002A618B"/>
    <w:rsid w:val="002A6BE1"/>
    <w:rsid w:val="002B07F5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1A0"/>
    <w:rsid w:val="002C3A1E"/>
    <w:rsid w:val="002C417E"/>
    <w:rsid w:val="002C43AD"/>
    <w:rsid w:val="002C4AE1"/>
    <w:rsid w:val="002C52E9"/>
    <w:rsid w:val="002C563E"/>
    <w:rsid w:val="002C605C"/>
    <w:rsid w:val="002C7DB7"/>
    <w:rsid w:val="002D0DF6"/>
    <w:rsid w:val="002D0F4E"/>
    <w:rsid w:val="002D125E"/>
    <w:rsid w:val="002D1D5D"/>
    <w:rsid w:val="002D4EE7"/>
    <w:rsid w:val="002D58D7"/>
    <w:rsid w:val="002D68D5"/>
    <w:rsid w:val="002D7FA4"/>
    <w:rsid w:val="002E057E"/>
    <w:rsid w:val="002E0D4C"/>
    <w:rsid w:val="002E26C0"/>
    <w:rsid w:val="002E2B47"/>
    <w:rsid w:val="002E2C56"/>
    <w:rsid w:val="002E32AD"/>
    <w:rsid w:val="002E494B"/>
    <w:rsid w:val="002E5163"/>
    <w:rsid w:val="002E63E3"/>
    <w:rsid w:val="002E7129"/>
    <w:rsid w:val="002E7BB2"/>
    <w:rsid w:val="002F0397"/>
    <w:rsid w:val="002F04E8"/>
    <w:rsid w:val="002F09C3"/>
    <w:rsid w:val="002F0AF8"/>
    <w:rsid w:val="002F0D4A"/>
    <w:rsid w:val="002F1411"/>
    <w:rsid w:val="002F19DD"/>
    <w:rsid w:val="002F5672"/>
    <w:rsid w:val="002F66CB"/>
    <w:rsid w:val="002F68E0"/>
    <w:rsid w:val="002F6F22"/>
    <w:rsid w:val="002F793C"/>
    <w:rsid w:val="002F7B0F"/>
    <w:rsid w:val="0030084C"/>
    <w:rsid w:val="003010FB"/>
    <w:rsid w:val="00301DC1"/>
    <w:rsid w:val="00303AD4"/>
    <w:rsid w:val="0030507E"/>
    <w:rsid w:val="00305AA1"/>
    <w:rsid w:val="0030676B"/>
    <w:rsid w:val="0030734E"/>
    <w:rsid w:val="00310EEF"/>
    <w:rsid w:val="00311EE6"/>
    <w:rsid w:val="003129CE"/>
    <w:rsid w:val="00313DC5"/>
    <w:rsid w:val="00314B16"/>
    <w:rsid w:val="003156B5"/>
    <w:rsid w:val="00316036"/>
    <w:rsid w:val="00316202"/>
    <w:rsid w:val="00316517"/>
    <w:rsid w:val="0031718B"/>
    <w:rsid w:val="00317C63"/>
    <w:rsid w:val="00317E1F"/>
    <w:rsid w:val="0032023D"/>
    <w:rsid w:val="0032062E"/>
    <w:rsid w:val="00321E32"/>
    <w:rsid w:val="003221FE"/>
    <w:rsid w:val="00322969"/>
    <w:rsid w:val="003243DA"/>
    <w:rsid w:val="00324C56"/>
    <w:rsid w:val="003251DD"/>
    <w:rsid w:val="00325394"/>
    <w:rsid w:val="003267A2"/>
    <w:rsid w:val="00326D03"/>
    <w:rsid w:val="00327135"/>
    <w:rsid w:val="00327919"/>
    <w:rsid w:val="00327A8E"/>
    <w:rsid w:val="00330C59"/>
    <w:rsid w:val="00330E95"/>
    <w:rsid w:val="00333191"/>
    <w:rsid w:val="0033368E"/>
    <w:rsid w:val="003348DC"/>
    <w:rsid w:val="00334BD7"/>
    <w:rsid w:val="003357D4"/>
    <w:rsid w:val="003359EE"/>
    <w:rsid w:val="0033664C"/>
    <w:rsid w:val="00336B8B"/>
    <w:rsid w:val="00337B25"/>
    <w:rsid w:val="00337C28"/>
    <w:rsid w:val="0034155C"/>
    <w:rsid w:val="00341B07"/>
    <w:rsid w:val="003420F7"/>
    <w:rsid w:val="00343B0F"/>
    <w:rsid w:val="003447CC"/>
    <w:rsid w:val="0034488B"/>
    <w:rsid w:val="003453D8"/>
    <w:rsid w:val="00345EE7"/>
    <w:rsid w:val="00345F0A"/>
    <w:rsid w:val="0034705D"/>
    <w:rsid w:val="00347B54"/>
    <w:rsid w:val="0035076D"/>
    <w:rsid w:val="0035190E"/>
    <w:rsid w:val="00351F6D"/>
    <w:rsid w:val="00352338"/>
    <w:rsid w:val="003526A1"/>
    <w:rsid w:val="00353295"/>
    <w:rsid w:val="00353A5E"/>
    <w:rsid w:val="00353BCA"/>
    <w:rsid w:val="00353D40"/>
    <w:rsid w:val="003546CD"/>
    <w:rsid w:val="0035580F"/>
    <w:rsid w:val="003561BD"/>
    <w:rsid w:val="0035653D"/>
    <w:rsid w:val="0035670C"/>
    <w:rsid w:val="00356AB6"/>
    <w:rsid w:val="00357357"/>
    <w:rsid w:val="00360395"/>
    <w:rsid w:val="00361551"/>
    <w:rsid w:val="00363392"/>
    <w:rsid w:val="00363A21"/>
    <w:rsid w:val="00363B09"/>
    <w:rsid w:val="00363B44"/>
    <w:rsid w:val="0036434C"/>
    <w:rsid w:val="00364E6A"/>
    <w:rsid w:val="0036511A"/>
    <w:rsid w:val="00365141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112"/>
    <w:rsid w:val="00371C3F"/>
    <w:rsid w:val="00371D54"/>
    <w:rsid w:val="00372EE9"/>
    <w:rsid w:val="003731B2"/>
    <w:rsid w:val="00374369"/>
    <w:rsid w:val="003746BA"/>
    <w:rsid w:val="00374FED"/>
    <w:rsid w:val="00375B5A"/>
    <w:rsid w:val="00376CC8"/>
    <w:rsid w:val="00377110"/>
    <w:rsid w:val="00380038"/>
    <w:rsid w:val="003802C9"/>
    <w:rsid w:val="003808DC"/>
    <w:rsid w:val="00381CEB"/>
    <w:rsid w:val="0038200E"/>
    <w:rsid w:val="00382361"/>
    <w:rsid w:val="003825C5"/>
    <w:rsid w:val="00382BC2"/>
    <w:rsid w:val="00383A97"/>
    <w:rsid w:val="00383C4B"/>
    <w:rsid w:val="00384F7D"/>
    <w:rsid w:val="00385297"/>
    <w:rsid w:val="0038544A"/>
    <w:rsid w:val="00385B2A"/>
    <w:rsid w:val="00387349"/>
    <w:rsid w:val="003874FF"/>
    <w:rsid w:val="0038796F"/>
    <w:rsid w:val="003907A8"/>
    <w:rsid w:val="00390935"/>
    <w:rsid w:val="00391249"/>
    <w:rsid w:val="00391684"/>
    <w:rsid w:val="00391ACF"/>
    <w:rsid w:val="00392A38"/>
    <w:rsid w:val="00392E02"/>
    <w:rsid w:val="00392E73"/>
    <w:rsid w:val="00393046"/>
    <w:rsid w:val="00393676"/>
    <w:rsid w:val="00393BFA"/>
    <w:rsid w:val="00395573"/>
    <w:rsid w:val="00395A41"/>
    <w:rsid w:val="00395B17"/>
    <w:rsid w:val="003960FF"/>
    <w:rsid w:val="003A1B74"/>
    <w:rsid w:val="003A2008"/>
    <w:rsid w:val="003A4B40"/>
    <w:rsid w:val="003A52FA"/>
    <w:rsid w:val="003A6664"/>
    <w:rsid w:val="003B029B"/>
    <w:rsid w:val="003B0E56"/>
    <w:rsid w:val="003B0EEB"/>
    <w:rsid w:val="003B12B1"/>
    <w:rsid w:val="003B1EA4"/>
    <w:rsid w:val="003B27FE"/>
    <w:rsid w:val="003B2B7E"/>
    <w:rsid w:val="003B46E4"/>
    <w:rsid w:val="003B51DF"/>
    <w:rsid w:val="003B58E9"/>
    <w:rsid w:val="003B59C0"/>
    <w:rsid w:val="003B7C02"/>
    <w:rsid w:val="003C1857"/>
    <w:rsid w:val="003C20A9"/>
    <w:rsid w:val="003C2EE9"/>
    <w:rsid w:val="003C3E4C"/>
    <w:rsid w:val="003C4962"/>
    <w:rsid w:val="003C4D52"/>
    <w:rsid w:val="003C5F1F"/>
    <w:rsid w:val="003C70DC"/>
    <w:rsid w:val="003C7E75"/>
    <w:rsid w:val="003D1359"/>
    <w:rsid w:val="003D1FDF"/>
    <w:rsid w:val="003D21EE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547"/>
    <w:rsid w:val="003E1B40"/>
    <w:rsid w:val="003E25AF"/>
    <w:rsid w:val="003E29D8"/>
    <w:rsid w:val="003E3752"/>
    <w:rsid w:val="003E425D"/>
    <w:rsid w:val="003E5270"/>
    <w:rsid w:val="003E5345"/>
    <w:rsid w:val="003E662F"/>
    <w:rsid w:val="003E6761"/>
    <w:rsid w:val="003E6D1E"/>
    <w:rsid w:val="003E6E37"/>
    <w:rsid w:val="003E7393"/>
    <w:rsid w:val="003E78D3"/>
    <w:rsid w:val="003F011C"/>
    <w:rsid w:val="003F053D"/>
    <w:rsid w:val="003F22D4"/>
    <w:rsid w:val="003F2F66"/>
    <w:rsid w:val="003F3291"/>
    <w:rsid w:val="003F3E5C"/>
    <w:rsid w:val="003F499C"/>
    <w:rsid w:val="003F4DE1"/>
    <w:rsid w:val="003F54EE"/>
    <w:rsid w:val="003F5527"/>
    <w:rsid w:val="003F7129"/>
    <w:rsid w:val="003F7C68"/>
    <w:rsid w:val="003F7F70"/>
    <w:rsid w:val="00401A8E"/>
    <w:rsid w:val="00402386"/>
    <w:rsid w:val="00403061"/>
    <w:rsid w:val="0040332B"/>
    <w:rsid w:val="004036BD"/>
    <w:rsid w:val="00403BE9"/>
    <w:rsid w:val="00404506"/>
    <w:rsid w:val="00405798"/>
    <w:rsid w:val="00405E35"/>
    <w:rsid w:val="00407C65"/>
    <w:rsid w:val="00407FC9"/>
    <w:rsid w:val="00410F21"/>
    <w:rsid w:val="0041207E"/>
    <w:rsid w:val="0041529C"/>
    <w:rsid w:val="004154EF"/>
    <w:rsid w:val="004159AD"/>
    <w:rsid w:val="0041706E"/>
    <w:rsid w:val="004174D0"/>
    <w:rsid w:val="00417A7B"/>
    <w:rsid w:val="004207C9"/>
    <w:rsid w:val="00420E98"/>
    <w:rsid w:val="00421E08"/>
    <w:rsid w:val="00424DE7"/>
    <w:rsid w:val="00425341"/>
    <w:rsid w:val="004256D1"/>
    <w:rsid w:val="00426F97"/>
    <w:rsid w:val="0042740F"/>
    <w:rsid w:val="0042743E"/>
    <w:rsid w:val="004275FF"/>
    <w:rsid w:val="004305CA"/>
    <w:rsid w:val="00430600"/>
    <w:rsid w:val="00431837"/>
    <w:rsid w:val="0043202D"/>
    <w:rsid w:val="00432144"/>
    <w:rsid w:val="0043342C"/>
    <w:rsid w:val="004344CF"/>
    <w:rsid w:val="00434FC0"/>
    <w:rsid w:val="00435072"/>
    <w:rsid w:val="00435DE3"/>
    <w:rsid w:val="004363E2"/>
    <w:rsid w:val="004404D8"/>
    <w:rsid w:val="004412AA"/>
    <w:rsid w:val="00441E07"/>
    <w:rsid w:val="004423A7"/>
    <w:rsid w:val="0044243B"/>
    <w:rsid w:val="0044403E"/>
    <w:rsid w:val="0044486B"/>
    <w:rsid w:val="00444EE0"/>
    <w:rsid w:val="00445885"/>
    <w:rsid w:val="00451AD9"/>
    <w:rsid w:val="00452813"/>
    <w:rsid w:val="00452E8B"/>
    <w:rsid w:val="00454279"/>
    <w:rsid w:val="004543D5"/>
    <w:rsid w:val="004550AD"/>
    <w:rsid w:val="004551BB"/>
    <w:rsid w:val="00455E0E"/>
    <w:rsid w:val="00456EEA"/>
    <w:rsid w:val="004603FE"/>
    <w:rsid w:val="0046052B"/>
    <w:rsid w:val="004609F5"/>
    <w:rsid w:val="00461430"/>
    <w:rsid w:val="00461CF5"/>
    <w:rsid w:val="00461EAB"/>
    <w:rsid w:val="004635D0"/>
    <w:rsid w:val="00463E23"/>
    <w:rsid w:val="00464038"/>
    <w:rsid w:val="0046507E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9C"/>
    <w:rsid w:val="0047750B"/>
    <w:rsid w:val="00477730"/>
    <w:rsid w:val="00477782"/>
    <w:rsid w:val="00480AA0"/>
    <w:rsid w:val="00481694"/>
    <w:rsid w:val="00483677"/>
    <w:rsid w:val="004846EB"/>
    <w:rsid w:val="0048556E"/>
    <w:rsid w:val="00485930"/>
    <w:rsid w:val="00485C2D"/>
    <w:rsid w:val="00485DF9"/>
    <w:rsid w:val="004865BE"/>
    <w:rsid w:val="004872D8"/>
    <w:rsid w:val="00487C86"/>
    <w:rsid w:val="004900D9"/>
    <w:rsid w:val="004904E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68FB"/>
    <w:rsid w:val="004977D1"/>
    <w:rsid w:val="004A016F"/>
    <w:rsid w:val="004A0B64"/>
    <w:rsid w:val="004A16C7"/>
    <w:rsid w:val="004A1BC9"/>
    <w:rsid w:val="004A253C"/>
    <w:rsid w:val="004A2DEB"/>
    <w:rsid w:val="004A32B0"/>
    <w:rsid w:val="004A5B59"/>
    <w:rsid w:val="004A628E"/>
    <w:rsid w:val="004A7AB4"/>
    <w:rsid w:val="004A7C43"/>
    <w:rsid w:val="004B03FC"/>
    <w:rsid w:val="004B0EC1"/>
    <w:rsid w:val="004B2F65"/>
    <w:rsid w:val="004B3B14"/>
    <w:rsid w:val="004B3E33"/>
    <w:rsid w:val="004B429F"/>
    <w:rsid w:val="004B481E"/>
    <w:rsid w:val="004B5D91"/>
    <w:rsid w:val="004B63C8"/>
    <w:rsid w:val="004B68CE"/>
    <w:rsid w:val="004B708E"/>
    <w:rsid w:val="004C1101"/>
    <w:rsid w:val="004C24AA"/>
    <w:rsid w:val="004C3923"/>
    <w:rsid w:val="004C47C9"/>
    <w:rsid w:val="004C4DE9"/>
    <w:rsid w:val="004C5E8F"/>
    <w:rsid w:val="004C604D"/>
    <w:rsid w:val="004C6616"/>
    <w:rsid w:val="004C6EE5"/>
    <w:rsid w:val="004C77DD"/>
    <w:rsid w:val="004D0D0D"/>
    <w:rsid w:val="004D0DBF"/>
    <w:rsid w:val="004D1864"/>
    <w:rsid w:val="004D2085"/>
    <w:rsid w:val="004D45E0"/>
    <w:rsid w:val="004D4BFF"/>
    <w:rsid w:val="004D525D"/>
    <w:rsid w:val="004D5BAE"/>
    <w:rsid w:val="004D6567"/>
    <w:rsid w:val="004D7FFA"/>
    <w:rsid w:val="004E05DD"/>
    <w:rsid w:val="004E0A88"/>
    <w:rsid w:val="004E1028"/>
    <w:rsid w:val="004E1C9F"/>
    <w:rsid w:val="004E2685"/>
    <w:rsid w:val="004E38EC"/>
    <w:rsid w:val="004E4023"/>
    <w:rsid w:val="004E4CE0"/>
    <w:rsid w:val="004E518A"/>
    <w:rsid w:val="004E59A7"/>
    <w:rsid w:val="004E5D31"/>
    <w:rsid w:val="004E610E"/>
    <w:rsid w:val="004E739C"/>
    <w:rsid w:val="004E7911"/>
    <w:rsid w:val="004F1BD5"/>
    <w:rsid w:val="004F5215"/>
    <w:rsid w:val="004F6544"/>
    <w:rsid w:val="004F68DB"/>
    <w:rsid w:val="004F7C02"/>
    <w:rsid w:val="00502306"/>
    <w:rsid w:val="00502F4F"/>
    <w:rsid w:val="005033D4"/>
    <w:rsid w:val="00503AC3"/>
    <w:rsid w:val="005042F3"/>
    <w:rsid w:val="0050473F"/>
    <w:rsid w:val="0050489A"/>
    <w:rsid w:val="005058C4"/>
    <w:rsid w:val="00506F98"/>
    <w:rsid w:val="0051064A"/>
    <w:rsid w:val="00511115"/>
    <w:rsid w:val="0051136D"/>
    <w:rsid w:val="00511943"/>
    <w:rsid w:val="0051291A"/>
    <w:rsid w:val="00512BAA"/>
    <w:rsid w:val="00512EC7"/>
    <w:rsid w:val="00513EDE"/>
    <w:rsid w:val="00513F1C"/>
    <w:rsid w:val="005142A7"/>
    <w:rsid w:val="00514AFD"/>
    <w:rsid w:val="00515345"/>
    <w:rsid w:val="005154F8"/>
    <w:rsid w:val="005156DB"/>
    <w:rsid w:val="00515744"/>
    <w:rsid w:val="00515DF7"/>
    <w:rsid w:val="00517C02"/>
    <w:rsid w:val="00517D31"/>
    <w:rsid w:val="00517F07"/>
    <w:rsid w:val="00521619"/>
    <w:rsid w:val="0052207F"/>
    <w:rsid w:val="00523F4E"/>
    <w:rsid w:val="0052515A"/>
    <w:rsid w:val="0052574E"/>
    <w:rsid w:val="00526098"/>
    <w:rsid w:val="0052662B"/>
    <w:rsid w:val="00527520"/>
    <w:rsid w:val="0053047A"/>
    <w:rsid w:val="005332B6"/>
    <w:rsid w:val="005336C1"/>
    <w:rsid w:val="005343A5"/>
    <w:rsid w:val="00535169"/>
    <w:rsid w:val="00536D83"/>
    <w:rsid w:val="00536F4B"/>
    <w:rsid w:val="00541AF4"/>
    <w:rsid w:val="0054224F"/>
    <w:rsid w:val="0054278F"/>
    <w:rsid w:val="00542909"/>
    <w:rsid w:val="00542AC5"/>
    <w:rsid w:val="005434AA"/>
    <w:rsid w:val="00544BD7"/>
    <w:rsid w:val="00545062"/>
    <w:rsid w:val="00546E72"/>
    <w:rsid w:val="005472C0"/>
    <w:rsid w:val="00550409"/>
    <w:rsid w:val="00550AB7"/>
    <w:rsid w:val="00551854"/>
    <w:rsid w:val="00551B8D"/>
    <w:rsid w:val="00552388"/>
    <w:rsid w:val="00553B2E"/>
    <w:rsid w:val="00553E49"/>
    <w:rsid w:val="005552BE"/>
    <w:rsid w:val="00555B62"/>
    <w:rsid w:val="00555C6D"/>
    <w:rsid w:val="00555ED8"/>
    <w:rsid w:val="005563BF"/>
    <w:rsid w:val="005569EE"/>
    <w:rsid w:val="00557C79"/>
    <w:rsid w:val="00560DD5"/>
    <w:rsid w:val="00561D69"/>
    <w:rsid w:val="00563A79"/>
    <w:rsid w:val="0056501D"/>
    <w:rsid w:val="005663A9"/>
    <w:rsid w:val="00566950"/>
    <w:rsid w:val="00566A10"/>
    <w:rsid w:val="00567343"/>
    <w:rsid w:val="00567EE7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251"/>
    <w:rsid w:val="005766F4"/>
    <w:rsid w:val="00576D89"/>
    <w:rsid w:val="005770EA"/>
    <w:rsid w:val="0057744E"/>
    <w:rsid w:val="005802E4"/>
    <w:rsid w:val="005803CA"/>
    <w:rsid w:val="005807B9"/>
    <w:rsid w:val="00584998"/>
    <w:rsid w:val="0058635F"/>
    <w:rsid w:val="00586AF9"/>
    <w:rsid w:val="005878FB"/>
    <w:rsid w:val="00590264"/>
    <w:rsid w:val="00591A08"/>
    <w:rsid w:val="00591A31"/>
    <w:rsid w:val="00592804"/>
    <w:rsid w:val="00593490"/>
    <w:rsid w:val="00593605"/>
    <w:rsid w:val="0059375F"/>
    <w:rsid w:val="00593A2C"/>
    <w:rsid w:val="00593FB9"/>
    <w:rsid w:val="00594492"/>
    <w:rsid w:val="005944A3"/>
    <w:rsid w:val="00595503"/>
    <w:rsid w:val="00595A3F"/>
    <w:rsid w:val="00595B56"/>
    <w:rsid w:val="00595EFE"/>
    <w:rsid w:val="00596C16"/>
    <w:rsid w:val="0059753E"/>
    <w:rsid w:val="005A096E"/>
    <w:rsid w:val="005A20EC"/>
    <w:rsid w:val="005A2DA5"/>
    <w:rsid w:val="005A2EB5"/>
    <w:rsid w:val="005A3557"/>
    <w:rsid w:val="005A49D2"/>
    <w:rsid w:val="005A5458"/>
    <w:rsid w:val="005A6AA8"/>
    <w:rsid w:val="005A75B7"/>
    <w:rsid w:val="005A7863"/>
    <w:rsid w:val="005B00B0"/>
    <w:rsid w:val="005B0C82"/>
    <w:rsid w:val="005B0D35"/>
    <w:rsid w:val="005B2178"/>
    <w:rsid w:val="005B5425"/>
    <w:rsid w:val="005B61D1"/>
    <w:rsid w:val="005B65CE"/>
    <w:rsid w:val="005B69A9"/>
    <w:rsid w:val="005C0D5F"/>
    <w:rsid w:val="005C0F15"/>
    <w:rsid w:val="005C131A"/>
    <w:rsid w:val="005C205D"/>
    <w:rsid w:val="005C2269"/>
    <w:rsid w:val="005C311E"/>
    <w:rsid w:val="005C3487"/>
    <w:rsid w:val="005C3EC5"/>
    <w:rsid w:val="005C4925"/>
    <w:rsid w:val="005C526A"/>
    <w:rsid w:val="005C6DE9"/>
    <w:rsid w:val="005C7814"/>
    <w:rsid w:val="005C7B78"/>
    <w:rsid w:val="005D1829"/>
    <w:rsid w:val="005D1C7D"/>
    <w:rsid w:val="005D2570"/>
    <w:rsid w:val="005D28D2"/>
    <w:rsid w:val="005D2AE8"/>
    <w:rsid w:val="005D307B"/>
    <w:rsid w:val="005D3FB2"/>
    <w:rsid w:val="005D4062"/>
    <w:rsid w:val="005D4177"/>
    <w:rsid w:val="005D4389"/>
    <w:rsid w:val="005D59DE"/>
    <w:rsid w:val="005D5B8B"/>
    <w:rsid w:val="005D7B40"/>
    <w:rsid w:val="005D7F50"/>
    <w:rsid w:val="005E262F"/>
    <w:rsid w:val="005E2998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2F8E"/>
    <w:rsid w:val="005F5FD0"/>
    <w:rsid w:val="005F60D1"/>
    <w:rsid w:val="005F660B"/>
    <w:rsid w:val="005F66FC"/>
    <w:rsid w:val="005F6D48"/>
    <w:rsid w:val="005F6F52"/>
    <w:rsid w:val="005F7A5A"/>
    <w:rsid w:val="006008D7"/>
    <w:rsid w:val="006016B5"/>
    <w:rsid w:val="0060170F"/>
    <w:rsid w:val="00603443"/>
    <w:rsid w:val="00603C30"/>
    <w:rsid w:val="00604980"/>
    <w:rsid w:val="00604B77"/>
    <w:rsid w:val="00604FE4"/>
    <w:rsid w:val="00605163"/>
    <w:rsid w:val="00606013"/>
    <w:rsid w:val="0060742C"/>
    <w:rsid w:val="00607513"/>
    <w:rsid w:val="00610288"/>
    <w:rsid w:val="0061177E"/>
    <w:rsid w:val="00611D9A"/>
    <w:rsid w:val="0061398E"/>
    <w:rsid w:val="00614136"/>
    <w:rsid w:val="00614197"/>
    <w:rsid w:val="0061422A"/>
    <w:rsid w:val="006175F7"/>
    <w:rsid w:val="00620995"/>
    <w:rsid w:val="00620A55"/>
    <w:rsid w:val="0062176E"/>
    <w:rsid w:val="00622AF7"/>
    <w:rsid w:val="00622C2B"/>
    <w:rsid w:val="00624F3E"/>
    <w:rsid w:val="00625486"/>
    <w:rsid w:val="006255D2"/>
    <w:rsid w:val="00627973"/>
    <w:rsid w:val="006300E2"/>
    <w:rsid w:val="0063397E"/>
    <w:rsid w:val="00634F20"/>
    <w:rsid w:val="00635078"/>
    <w:rsid w:val="00635F9B"/>
    <w:rsid w:val="0063795B"/>
    <w:rsid w:val="006404E3"/>
    <w:rsid w:val="0064144F"/>
    <w:rsid w:val="00642178"/>
    <w:rsid w:val="00642348"/>
    <w:rsid w:val="0064300D"/>
    <w:rsid w:val="00643266"/>
    <w:rsid w:val="00645FB2"/>
    <w:rsid w:val="006470D2"/>
    <w:rsid w:val="00647227"/>
    <w:rsid w:val="0064764D"/>
    <w:rsid w:val="00647DEA"/>
    <w:rsid w:val="00650280"/>
    <w:rsid w:val="00652A21"/>
    <w:rsid w:val="00653035"/>
    <w:rsid w:val="006538A6"/>
    <w:rsid w:val="00654E1C"/>
    <w:rsid w:val="006562CD"/>
    <w:rsid w:val="0065739A"/>
    <w:rsid w:val="00657F5B"/>
    <w:rsid w:val="00660195"/>
    <w:rsid w:val="00660ACB"/>
    <w:rsid w:val="00660EC7"/>
    <w:rsid w:val="00661F2C"/>
    <w:rsid w:val="006627A6"/>
    <w:rsid w:val="0066284D"/>
    <w:rsid w:val="00663C97"/>
    <w:rsid w:val="00663EBD"/>
    <w:rsid w:val="0066517D"/>
    <w:rsid w:val="006653CB"/>
    <w:rsid w:val="00665D2D"/>
    <w:rsid w:val="00665D5F"/>
    <w:rsid w:val="00666A30"/>
    <w:rsid w:val="006673CA"/>
    <w:rsid w:val="00667728"/>
    <w:rsid w:val="00667D25"/>
    <w:rsid w:val="00670674"/>
    <w:rsid w:val="00671015"/>
    <w:rsid w:val="00671782"/>
    <w:rsid w:val="00673E1D"/>
    <w:rsid w:val="006744EC"/>
    <w:rsid w:val="0067582C"/>
    <w:rsid w:val="00676ADF"/>
    <w:rsid w:val="006770ED"/>
    <w:rsid w:val="006809B1"/>
    <w:rsid w:val="00681764"/>
    <w:rsid w:val="006825DF"/>
    <w:rsid w:val="006827D0"/>
    <w:rsid w:val="00684B7C"/>
    <w:rsid w:val="00686E44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7BF"/>
    <w:rsid w:val="006B1E02"/>
    <w:rsid w:val="006B3198"/>
    <w:rsid w:val="006B5110"/>
    <w:rsid w:val="006B5B23"/>
    <w:rsid w:val="006B7DB8"/>
    <w:rsid w:val="006C01D2"/>
    <w:rsid w:val="006C0628"/>
    <w:rsid w:val="006C0FC1"/>
    <w:rsid w:val="006C129F"/>
    <w:rsid w:val="006C3C76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82E"/>
    <w:rsid w:val="006D4AD7"/>
    <w:rsid w:val="006D4E18"/>
    <w:rsid w:val="006D64E5"/>
    <w:rsid w:val="006D672D"/>
    <w:rsid w:val="006D6952"/>
    <w:rsid w:val="006D6A60"/>
    <w:rsid w:val="006D6B9F"/>
    <w:rsid w:val="006D7D13"/>
    <w:rsid w:val="006E0371"/>
    <w:rsid w:val="006E08C4"/>
    <w:rsid w:val="006E101C"/>
    <w:rsid w:val="006E1586"/>
    <w:rsid w:val="006E2073"/>
    <w:rsid w:val="006E375E"/>
    <w:rsid w:val="006E44DA"/>
    <w:rsid w:val="006E4D95"/>
    <w:rsid w:val="006E571E"/>
    <w:rsid w:val="006E5950"/>
    <w:rsid w:val="006E67D0"/>
    <w:rsid w:val="006E6F0A"/>
    <w:rsid w:val="006E7C53"/>
    <w:rsid w:val="006E7E65"/>
    <w:rsid w:val="006F0624"/>
    <w:rsid w:val="006F1D39"/>
    <w:rsid w:val="006F291D"/>
    <w:rsid w:val="006F407C"/>
    <w:rsid w:val="006F4451"/>
    <w:rsid w:val="006F44DA"/>
    <w:rsid w:val="006F4518"/>
    <w:rsid w:val="00701F2B"/>
    <w:rsid w:val="00703CCE"/>
    <w:rsid w:val="00704278"/>
    <w:rsid w:val="0070602F"/>
    <w:rsid w:val="00706CCB"/>
    <w:rsid w:val="00711280"/>
    <w:rsid w:val="007114F0"/>
    <w:rsid w:val="00711850"/>
    <w:rsid w:val="00711AEB"/>
    <w:rsid w:val="007127CF"/>
    <w:rsid w:val="00712A08"/>
    <w:rsid w:val="00712C2F"/>
    <w:rsid w:val="00712E5B"/>
    <w:rsid w:val="00712FED"/>
    <w:rsid w:val="007136ED"/>
    <w:rsid w:val="00714929"/>
    <w:rsid w:val="007150EE"/>
    <w:rsid w:val="007162E1"/>
    <w:rsid w:val="0071667A"/>
    <w:rsid w:val="00716D54"/>
    <w:rsid w:val="00720395"/>
    <w:rsid w:val="0072107E"/>
    <w:rsid w:val="00721C3D"/>
    <w:rsid w:val="00721F95"/>
    <w:rsid w:val="00722383"/>
    <w:rsid w:val="00722D63"/>
    <w:rsid w:val="007231B5"/>
    <w:rsid w:val="00723296"/>
    <w:rsid w:val="00723710"/>
    <w:rsid w:val="00723885"/>
    <w:rsid w:val="00723E51"/>
    <w:rsid w:val="007242BD"/>
    <w:rsid w:val="00725EDD"/>
    <w:rsid w:val="007267D1"/>
    <w:rsid w:val="007272CA"/>
    <w:rsid w:val="00727693"/>
    <w:rsid w:val="00727CA0"/>
    <w:rsid w:val="00730949"/>
    <w:rsid w:val="0073114B"/>
    <w:rsid w:val="00731808"/>
    <w:rsid w:val="00733347"/>
    <w:rsid w:val="00733FBF"/>
    <w:rsid w:val="007351C6"/>
    <w:rsid w:val="007351FD"/>
    <w:rsid w:val="00736004"/>
    <w:rsid w:val="007368CA"/>
    <w:rsid w:val="00736C1C"/>
    <w:rsid w:val="00736F0B"/>
    <w:rsid w:val="00740796"/>
    <w:rsid w:val="00740B3D"/>
    <w:rsid w:val="00740E54"/>
    <w:rsid w:val="00744319"/>
    <w:rsid w:val="007449EB"/>
    <w:rsid w:val="007452D8"/>
    <w:rsid w:val="007463C5"/>
    <w:rsid w:val="007467C4"/>
    <w:rsid w:val="00746B62"/>
    <w:rsid w:val="00750019"/>
    <w:rsid w:val="00750E41"/>
    <w:rsid w:val="00751CC3"/>
    <w:rsid w:val="0075296C"/>
    <w:rsid w:val="0075297F"/>
    <w:rsid w:val="00753B04"/>
    <w:rsid w:val="007541FA"/>
    <w:rsid w:val="00754DCB"/>
    <w:rsid w:val="00756223"/>
    <w:rsid w:val="00756942"/>
    <w:rsid w:val="00756BA6"/>
    <w:rsid w:val="00757568"/>
    <w:rsid w:val="0075767B"/>
    <w:rsid w:val="00757932"/>
    <w:rsid w:val="00763FED"/>
    <w:rsid w:val="007645D0"/>
    <w:rsid w:val="00764781"/>
    <w:rsid w:val="00765535"/>
    <w:rsid w:val="0076595C"/>
    <w:rsid w:val="00765B31"/>
    <w:rsid w:val="00767F21"/>
    <w:rsid w:val="00770719"/>
    <w:rsid w:val="007712C8"/>
    <w:rsid w:val="007712D2"/>
    <w:rsid w:val="007726D8"/>
    <w:rsid w:val="0077485B"/>
    <w:rsid w:val="00774FB1"/>
    <w:rsid w:val="00775346"/>
    <w:rsid w:val="00775899"/>
    <w:rsid w:val="00776E04"/>
    <w:rsid w:val="00776E99"/>
    <w:rsid w:val="00777A9E"/>
    <w:rsid w:val="00777EED"/>
    <w:rsid w:val="00781608"/>
    <w:rsid w:val="007825FD"/>
    <w:rsid w:val="007839FB"/>
    <w:rsid w:val="007854F9"/>
    <w:rsid w:val="00786A8A"/>
    <w:rsid w:val="00787089"/>
    <w:rsid w:val="00787242"/>
    <w:rsid w:val="0079020E"/>
    <w:rsid w:val="007924E0"/>
    <w:rsid w:val="007977F0"/>
    <w:rsid w:val="007A07A5"/>
    <w:rsid w:val="007A0B95"/>
    <w:rsid w:val="007A10E4"/>
    <w:rsid w:val="007A202D"/>
    <w:rsid w:val="007A24DB"/>
    <w:rsid w:val="007A3F0D"/>
    <w:rsid w:val="007A4AF9"/>
    <w:rsid w:val="007A62DE"/>
    <w:rsid w:val="007A6861"/>
    <w:rsid w:val="007A7620"/>
    <w:rsid w:val="007B05C1"/>
    <w:rsid w:val="007B1806"/>
    <w:rsid w:val="007B2B20"/>
    <w:rsid w:val="007B4729"/>
    <w:rsid w:val="007B4870"/>
    <w:rsid w:val="007B6C44"/>
    <w:rsid w:val="007B7CBF"/>
    <w:rsid w:val="007C073F"/>
    <w:rsid w:val="007C247D"/>
    <w:rsid w:val="007C42D5"/>
    <w:rsid w:val="007C4938"/>
    <w:rsid w:val="007C4D94"/>
    <w:rsid w:val="007C5297"/>
    <w:rsid w:val="007C6CED"/>
    <w:rsid w:val="007C7626"/>
    <w:rsid w:val="007D05FE"/>
    <w:rsid w:val="007D265D"/>
    <w:rsid w:val="007D27CB"/>
    <w:rsid w:val="007D2A4C"/>
    <w:rsid w:val="007D332F"/>
    <w:rsid w:val="007D3A8E"/>
    <w:rsid w:val="007D3F77"/>
    <w:rsid w:val="007D52E0"/>
    <w:rsid w:val="007D5469"/>
    <w:rsid w:val="007D5841"/>
    <w:rsid w:val="007D58DA"/>
    <w:rsid w:val="007D660B"/>
    <w:rsid w:val="007D67AF"/>
    <w:rsid w:val="007D69B2"/>
    <w:rsid w:val="007E0FD3"/>
    <w:rsid w:val="007E15D6"/>
    <w:rsid w:val="007E1EDA"/>
    <w:rsid w:val="007E2291"/>
    <w:rsid w:val="007E35C8"/>
    <w:rsid w:val="007E3EC1"/>
    <w:rsid w:val="007E545C"/>
    <w:rsid w:val="007E54CD"/>
    <w:rsid w:val="007E67E3"/>
    <w:rsid w:val="007E7444"/>
    <w:rsid w:val="007E7490"/>
    <w:rsid w:val="007E7F74"/>
    <w:rsid w:val="007F14DB"/>
    <w:rsid w:val="007F1A7C"/>
    <w:rsid w:val="007F279F"/>
    <w:rsid w:val="007F28E8"/>
    <w:rsid w:val="007F3131"/>
    <w:rsid w:val="007F32A1"/>
    <w:rsid w:val="007F5448"/>
    <w:rsid w:val="007F7B52"/>
    <w:rsid w:val="0080168F"/>
    <w:rsid w:val="0080190D"/>
    <w:rsid w:val="00801C7A"/>
    <w:rsid w:val="0080386A"/>
    <w:rsid w:val="00803C76"/>
    <w:rsid w:val="008047E4"/>
    <w:rsid w:val="00804D80"/>
    <w:rsid w:val="00805475"/>
    <w:rsid w:val="00805B06"/>
    <w:rsid w:val="00807901"/>
    <w:rsid w:val="00811E2C"/>
    <w:rsid w:val="00812724"/>
    <w:rsid w:val="00814752"/>
    <w:rsid w:val="00814F16"/>
    <w:rsid w:val="00815101"/>
    <w:rsid w:val="0081594B"/>
    <w:rsid w:val="00816040"/>
    <w:rsid w:val="00817038"/>
    <w:rsid w:val="0082085E"/>
    <w:rsid w:val="00820ACD"/>
    <w:rsid w:val="008213DA"/>
    <w:rsid w:val="00821882"/>
    <w:rsid w:val="00821C31"/>
    <w:rsid w:val="00823706"/>
    <w:rsid w:val="00823D63"/>
    <w:rsid w:val="00825284"/>
    <w:rsid w:val="00825EED"/>
    <w:rsid w:val="00825F64"/>
    <w:rsid w:val="00826734"/>
    <w:rsid w:val="00826867"/>
    <w:rsid w:val="008269F8"/>
    <w:rsid w:val="00830BCF"/>
    <w:rsid w:val="00831E6F"/>
    <w:rsid w:val="008320D3"/>
    <w:rsid w:val="00833D5C"/>
    <w:rsid w:val="00834153"/>
    <w:rsid w:val="00834F4A"/>
    <w:rsid w:val="008352E0"/>
    <w:rsid w:val="0083659E"/>
    <w:rsid w:val="008370C7"/>
    <w:rsid w:val="00840F14"/>
    <w:rsid w:val="00842DCF"/>
    <w:rsid w:val="00843FE8"/>
    <w:rsid w:val="008443A8"/>
    <w:rsid w:val="00844BFC"/>
    <w:rsid w:val="00845177"/>
    <w:rsid w:val="00845554"/>
    <w:rsid w:val="0084561C"/>
    <w:rsid w:val="00846211"/>
    <w:rsid w:val="00846579"/>
    <w:rsid w:val="00847136"/>
    <w:rsid w:val="008476B6"/>
    <w:rsid w:val="008476D3"/>
    <w:rsid w:val="00847E2F"/>
    <w:rsid w:val="00850799"/>
    <w:rsid w:val="00852410"/>
    <w:rsid w:val="00853A23"/>
    <w:rsid w:val="0085410E"/>
    <w:rsid w:val="00855806"/>
    <w:rsid w:val="00855D0A"/>
    <w:rsid w:val="00855D89"/>
    <w:rsid w:val="00855FF0"/>
    <w:rsid w:val="0085678A"/>
    <w:rsid w:val="00857336"/>
    <w:rsid w:val="008578ED"/>
    <w:rsid w:val="0086018B"/>
    <w:rsid w:val="0086081C"/>
    <w:rsid w:val="008625CC"/>
    <w:rsid w:val="00863C5A"/>
    <w:rsid w:val="00864368"/>
    <w:rsid w:val="008657D3"/>
    <w:rsid w:val="00867B31"/>
    <w:rsid w:val="0087065E"/>
    <w:rsid w:val="00874085"/>
    <w:rsid w:val="00874153"/>
    <w:rsid w:val="0087615C"/>
    <w:rsid w:val="008765E3"/>
    <w:rsid w:val="00876742"/>
    <w:rsid w:val="008777B9"/>
    <w:rsid w:val="0088202D"/>
    <w:rsid w:val="0088230C"/>
    <w:rsid w:val="00882899"/>
    <w:rsid w:val="008841B4"/>
    <w:rsid w:val="00884F89"/>
    <w:rsid w:val="00890A81"/>
    <w:rsid w:val="00892ADA"/>
    <w:rsid w:val="00894215"/>
    <w:rsid w:val="00894E01"/>
    <w:rsid w:val="00896192"/>
    <w:rsid w:val="00896CB7"/>
    <w:rsid w:val="008A04D1"/>
    <w:rsid w:val="008A1B49"/>
    <w:rsid w:val="008A2116"/>
    <w:rsid w:val="008A2159"/>
    <w:rsid w:val="008A2971"/>
    <w:rsid w:val="008A3AA9"/>
    <w:rsid w:val="008A4626"/>
    <w:rsid w:val="008A4B98"/>
    <w:rsid w:val="008A4C54"/>
    <w:rsid w:val="008A578F"/>
    <w:rsid w:val="008B17F3"/>
    <w:rsid w:val="008B221F"/>
    <w:rsid w:val="008B2A13"/>
    <w:rsid w:val="008B339D"/>
    <w:rsid w:val="008B4186"/>
    <w:rsid w:val="008B4A3D"/>
    <w:rsid w:val="008B525B"/>
    <w:rsid w:val="008B62F1"/>
    <w:rsid w:val="008B7118"/>
    <w:rsid w:val="008C1CF8"/>
    <w:rsid w:val="008C1D55"/>
    <w:rsid w:val="008C212E"/>
    <w:rsid w:val="008C22C5"/>
    <w:rsid w:val="008C2FA3"/>
    <w:rsid w:val="008C3BAA"/>
    <w:rsid w:val="008C6FBE"/>
    <w:rsid w:val="008D1866"/>
    <w:rsid w:val="008D230A"/>
    <w:rsid w:val="008D233E"/>
    <w:rsid w:val="008D25C7"/>
    <w:rsid w:val="008D2E04"/>
    <w:rsid w:val="008D327F"/>
    <w:rsid w:val="008D3C28"/>
    <w:rsid w:val="008D3FEA"/>
    <w:rsid w:val="008D4678"/>
    <w:rsid w:val="008D4936"/>
    <w:rsid w:val="008D71D1"/>
    <w:rsid w:val="008E076D"/>
    <w:rsid w:val="008E0841"/>
    <w:rsid w:val="008E13BA"/>
    <w:rsid w:val="008E2230"/>
    <w:rsid w:val="008E2526"/>
    <w:rsid w:val="008E3247"/>
    <w:rsid w:val="008E422E"/>
    <w:rsid w:val="008E47BD"/>
    <w:rsid w:val="008E55F8"/>
    <w:rsid w:val="008E5D9F"/>
    <w:rsid w:val="008E685E"/>
    <w:rsid w:val="008E7202"/>
    <w:rsid w:val="008F0166"/>
    <w:rsid w:val="008F0F01"/>
    <w:rsid w:val="008F1D9F"/>
    <w:rsid w:val="008F4D6E"/>
    <w:rsid w:val="008F4DDD"/>
    <w:rsid w:val="008F70FA"/>
    <w:rsid w:val="008F786E"/>
    <w:rsid w:val="008F79C9"/>
    <w:rsid w:val="008F7DAA"/>
    <w:rsid w:val="0090075F"/>
    <w:rsid w:val="00901A63"/>
    <w:rsid w:val="00902088"/>
    <w:rsid w:val="00903008"/>
    <w:rsid w:val="0090366B"/>
    <w:rsid w:val="0090404C"/>
    <w:rsid w:val="009046A0"/>
    <w:rsid w:val="00904ADA"/>
    <w:rsid w:val="00905765"/>
    <w:rsid w:val="00906AF2"/>
    <w:rsid w:val="00906B9F"/>
    <w:rsid w:val="009077A7"/>
    <w:rsid w:val="00910079"/>
    <w:rsid w:val="009115B7"/>
    <w:rsid w:val="009117B9"/>
    <w:rsid w:val="00911BF6"/>
    <w:rsid w:val="00913893"/>
    <w:rsid w:val="009139BC"/>
    <w:rsid w:val="00913AC7"/>
    <w:rsid w:val="00914362"/>
    <w:rsid w:val="009146E3"/>
    <w:rsid w:val="00914743"/>
    <w:rsid w:val="009154F9"/>
    <w:rsid w:val="009174A5"/>
    <w:rsid w:val="0091760B"/>
    <w:rsid w:val="009178B8"/>
    <w:rsid w:val="00917FCE"/>
    <w:rsid w:val="00920038"/>
    <w:rsid w:val="00922467"/>
    <w:rsid w:val="00922506"/>
    <w:rsid w:val="0092275D"/>
    <w:rsid w:val="00922F09"/>
    <w:rsid w:val="009230E1"/>
    <w:rsid w:val="00924805"/>
    <w:rsid w:val="009254B8"/>
    <w:rsid w:val="00925A24"/>
    <w:rsid w:val="00927138"/>
    <w:rsid w:val="0092714A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752"/>
    <w:rsid w:val="00934E20"/>
    <w:rsid w:val="00937785"/>
    <w:rsid w:val="00937865"/>
    <w:rsid w:val="00937A20"/>
    <w:rsid w:val="00937B35"/>
    <w:rsid w:val="009435A1"/>
    <w:rsid w:val="00943A5A"/>
    <w:rsid w:val="00947BB9"/>
    <w:rsid w:val="009504C8"/>
    <w:rsid w:val="00950E46"/>
    <w:rsid w:val="00951573"/>
    <w:rsid w:val="00952EAA"/>
    <w:rsid w:val="00954964"/>
    <w:rsid w:val="00954E5C"/>
    <w:rsid w:val="00955DE9"/>
    <w:rsid w:val="0095628D"/>
    <w:rsid w:val="00957D8A"/>
    <w:rsid w:val="00960031"/>
    <w:rsid w:val="00960E02"/>
    <w:rsid w:val="0096168C"/>
    <w:rsid w:val="00962089"/>
    <w:rsid w:val="00963BE2"/>
    <w:rsid w:val="0096622D"/>
    <w:rsid w:val="009676EB"/>
    <w:rsid w:val="00970E4B"/>
    <w:rsid w:val="00971366"/>
    <w:rsid w:val="00973CEA"/>
    <w:rsid w:val="009756E6"/>
    <w:rsid w:val="0097633F"/>
    <w:rsid w:val="009771E4"/>
    <w:rsid w:val="0097782B"/>
    <w:rsid w:val="00977E9E"/>
    <w:rsid w:val="009806F4"/>
    <w:rsid w:val="0098385C"/>
    <w:rsid w:val="0098476D"/>
    <w:rsid w:val="00984B5D"/>
    <w:rsid w:val="0098552A"/>
    <w:rsid w:val="009856DD"/>
    <w:rsid w:val="00986079"/>
    <w:rsid w:val="00986681"/>
    <w:rsid w:val="00987BDB"/>
    <w:rsid w:val="009901A0"/>
    <w:rsid w:val="00990F02"/>
    <w:rsid w:val="00992447"/>
    <w:rsid w:val="00993154"/>
    <w:rsid w:val="00994B17"/>
    <w:rsid w:val="009955F0"/>
    <w:rsid w:val="00995A27"/>
    <w:rsid w:val="00995A98"/>
    <w:rsid w:val="00997686"/>
    <w:rsid w:val="009A0152"/>
    <w:rsid w:val="009A1DCF"/>
    <w:rsid w:val="009A3C6A"/>
    <w:rsid w:val="009A3E85"/>
    <w:rsid w:val="009A5B56"/>
    <w:rsid w:val="009A5C20"/>
    <w:rsid w:val="009A6F15"/>
    <w:rsid w:val="009A76E0"/>
    <w:rsid w:val="009A7B35"/>
    <w:rsid w:val="009A7CD1"/>
    <w:rsid w:val="009B068E"/>
    <w:rsid w:val="009B0AF0"/>
    <w:rsid w:val="009B10EC"/>
    <w:rsid w:val="009B112F"/>
    <w:rsid w:val="009B1278"/>
    <w:rsid w:val="009B235E"/>
    <w:rsid w:val="009B35E6"/>
    <w:rsid w:val="009B4561"/>
    <w:rsid w:val="009B4AE2"/>
    <w:rsid w:val="009B4B60"/>
    <w:rsid w:val="009B563E"/>
    <w:rsid w:val="009B69FA"/>
    <w:rsid w:val="009C1667"/>
    <w:rsid w:val="009C1DEA"/>
    <w:rsid w:val="009C28F5"/>
    <w:rsid w:val="009C3D14"/>
    <w:rsid w:val="009C4A17"/>
    <w:rsid w:val="009C528D"/>
    <w:rsid w:val="009C669F"/>
    <w:rsid w:val="009C7516"/>
    <w:rsid w:val="009C776E"/>
    <w:rsid w:val="009C77DA"/>
    <w:rsid w:val="009C7CA3"/>
    <w:rsid w:val="009D2698"/>
    <w:rsid w:val="009D34E3"/>
    <w:rsid w:val="009D3F17"/>
    <w:rsid w:val="009D5BF6"/>
    <w:rsid w:val="009D7F80"/>
    <w:rsid w:val="009E0763"/>
    <w:rsid w:val="009E1FF1"/>
    <w:rsid w:val="009E24D2"/>
    <w:rsid w:val="009E4379"/>
    <w:rsid w:val="009E4C0A"/>
    <w:rsid w:val="009E570F"/>
    <w:rsid w:val="009E5D0E"/>
    <w:rsid w:val="009E6281"/>
    <w:rsid w:val="009E6AF5"/>
    <w:rsid w:val="009E7527"/>
    <w:rsid w:val="009E75D4"/>
    <w:rsid w:val="009E778C"/>
    <w:rsid w:val="009F02AD"/>
    <w:rsid w:val="009F050F"/>
    <w:rsid w:val="009F06B6"/>
    <w:rsid w:val="009F19A5"/>
    <w:rsid w:val="009F47F9"/>
    <w:rsid w:val="009F5A12"/>
    <w:rsid w:val="009F6106"/>
    <w:rsid w:val="009F639D"/>
    <w:rsid w:val="009F74C3"/>
    <w:rsid w:val="009F7DD7"/>
    <w:rsid w:val="00A00700"/>
    <w:rsid w:val="00A00730"/>
    <w:rsid w:val="00A017B7"/>
    <w:rsid w:val="00A028E5"/>
    <w:rsid w:val="00A02D9F"/>
    <w:rsid w:val="00A02F5A"/>
    <w:rsid w:val="00A035EC"/>
    <w:rsid w:val="00A03715"/>
    <w:rsid w:val="00A0445C"/>
    <w:rsid w:val="00A0466C"/>
    <w:rsid w:val="00A049FB"/>
    <w:rsid w:val="00A060B1"/>
    <w:rsid w:val="00A07126"/>
    <w:rsid w:val="00A128EE"/>
    <w:rsid w:val="00A1292E"/>
    <w:rsid w:val="00A138DD"/>
    <w:rsid w:val="00A14872"/>
    <w:rsid w:val="00A14FEA"/>
    <w:rsid w:val="00A151C1"/>
    <w:rsid w:val="00A1548D"/>
    <w:rsid w:val="00A154EC"/>
    <w:rsid w:val="00A170DF"/>
    <w:rsid w:val="00A205C7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129"/>
    <w:rsid w:val="00A303E7"/>
    <w:rsid w:val="00A31C5E"/>
    <w:rsid w:val="00A333E2"/>
    <w:rsid w:val="00A342AD"/>
    <w:rsid w:val="00A35210"/>
    <w:rsid w:val="00A35389"/>
    <w:rsid w:val="00A35B4C"/>
    <w:rsid w:val="00A35D6D"/>
    <w:rsid w:val="00A36ED9"/>
    <w:rsid w:val="00A40365"/>
    <w:rsid w:val="00A40D6F"/>
    <w:rsid w:val="00A4108F"/>
    <w:rsid w:val="00A4177D"/>
    <w:rsid w:val="00A42F32"/>
    <w:rsid w:val="00A437AB"/>
    <w:rsid w:val="00A451EA"/>
    <w:rsid w:val="00A46377"/>
    <w:rsid w:val="00A464D8"/>
    <w:rsid w:val="00A507B0"/>
    <w:rsid w:val="00A511B5"/>
    <w:rsid w:val="00A52FA4"/>
    <w:rsid w:val="00A5355F"/>
    <w:rsid w:val="00A553D8"/>
    <w:rsid w:val="00A55746"/>
    <w:rsid w:val="00A56663"/>
    <w:rsid w:val="00A56718"/>
    <w:rsid w:val="00A56A8C"/>
    <w:rsid w:val="00A5717F"/>
    <w:rsid w:val="00A5765B"/>
    <w:rsid w:val="00A60F52"/>
    <w:rsid w:val="00A628C9"/>
    <w:rsid w:val="00A62B43"/>
    <w:rsid w:val="00A63028"/>
    <w:rsid w:val="00A630B0"/>
    <w:rsid w:val="00A64F55"/>
    <w:rsid w:val="00A65279"/>
    <w:rsid w:val="00A6545C"/>
    <w:rsid w:val="00A6628B"/>
    <w:rsid w:val="00A664DC"/>
    <w:rsid w:val="00A66896"/>
    <w:rsid w:val="00A66FCF"/>
    <w:rsid w:val="00A67D35"/>
    <w:rsid w:val="00A74043"/>
    <w:rsid w:val="00A74074"/>
    <w:rsid w:val="00A74A91"/>
    <w:rsid w:val="00A7647D"/>
    <w:rsid w:val="00A77049"/>
    <w:rsid w:val="00A776E4"/>
    <w:rsid w:val="00A8012D"/>
    <w:rsid w:val="00A80814"/>
    <w:rsid w:val="00A8116A"/>
    <w:rsid w:val="00A814CE"/>
    <w:rsid w:val="00A81643"/>
    <w:rsid w:val="00A81942"/>
    <w:rsid w:val="00A81E3B"/>
    <w:rsid w:val="00A8291E"/>
    <w:rsid w:val="00A83594"/>
    <w:rsid w:val="00A83BF4"/>
    <w:rsid w:val="00A85087"/>
    <w:rsid w:val="00A85C6A"/>
    <w:rsid w:val="00A86FCF"/>
    <w:rsid w:val="00A871B8"/>
    <w:rsid w:val="00A91683"/>
    <w:rsid w:val="00A91714"/>
    <w:rsid w:val="00A919F1"/>
    <w:rsid w:val="00A91CA5"/>
    <w:rsid w:val="00A94A56"/>
    <w:rsid w:val="00A957B4"/>
    <w:rsid w:val="00A95972"/>
    <w:rsid w:val="00A96088"/>
    <w:rsid w:val="00A97584"/>
    <w:rsid w:val="00A975A1"/>
    <w:rsid w:val="00AA09D6"/>
    <w:rsid w:val="00AA1A24"/>
    <w:rsid w:val="00AA265D"/>
    <w:rsid w:val="00AA68C0"/>
    <w:rsid w:val="00AA6C1C"/>
    <w:rsid w:val="00AA6F52"/>
    <w:rsid w:val="00AA7E99"/>
    <w:rsid w:val="00AB09BD"/>
    <w:rsid w:val="00AB417E"/>
    <w:rsid w:val="00AB4897"/>
    <w:rsid w:val="00AB4CB2"/>
    <w:rsid w:val="00AB5951"/>
    <w:rsid w:val="00AB6D07"/>
    <w:rsid w:val="00AB7C33"/>
    <w:rsid w:val="00AC0C4D"/>
    <w:rsid w:val="00AC3DFC"/>
    <w:rsid w:val="00AC3F16"/>
    <w:rsid w:val="00AC4127"/>
    <w:rsid w:val="00AC44F3"/>
    <w:rsid w:val="00AC53EE"/>
    <w:rsid w:val="00AC606F"/>
    <w:rsid w:val="00AC61BF"/>
    <w:rsid w:val="00AC6309"/>
    <w:rsid w:val="00AD0028"/>
    <w:rsid w:val="00AD020B"/>
    <w:rsid w:val="00AD0594"/>
    <w:rsid w:val="00AD1347"/>
    <w:rsid w:val="00AD1B21"/>
    <w:rsid w:val="00AD1BAD"/>
    <w:rsid w:val="00AD2A4A"/>
    <w:rsid w:val="00AD2DD7"/>
    <w:rsid w:val="00AD3765"/>
    <w:rsid w:val="00AD3804"/>
    <w:rsid w:val="00AD412D"/>
    <w:rsid w:val="00AD47D1"/>
    <w:rsid w:val="00AD49E7"/>
    <w:rsid w:val="00AD5126"/>
    <w:rsid w:val="00AD5179"/>
    <w:rsid w:val="00AD5716"/>
    <w:rsid w:val="00AD5D1C"/>
    <w:rsid w:val="00AD61E4"/>
    <w:rsid w:val="00AD62DB"/>
    <w:rsid w:val="00AD746A"/>
    <w:rsid w:val="00AD793A"/>
    <w:rsid w:val="00AE05BE"/>
    <w:rsid w:val="00AE06A5"/>
    <w:rsid w:val="00AE07ED"/>
    <w:rsid w:val="00AE0800"/>
    <w:rsid w:val="00AE0F05"/>
    <w:rsid w:val="00AE1472"/>
    <w:rsid w:val="00AE1929"/>
    <w:rsid w:val="00AE199C"/>
    <w:rsid w:val="00AE1AB9"/>
    <w:rsid w:val="00AE2DA0"/>
    <w:rsid w:val="00AE33FC"/>
    <w:rsid w:val="00AE533F"/>
    <w:rsid w:val="00AE675E"/>
    <w:rsid w:val="00AE76D3"/>
    <w:rsid w:val="00AF033C"/>
    <w:rsid w:val="00AF0CBC"/>
    <w:rsid w:val="00AF14B3"/>
    <w:rsid w:val="00AF260C"/>
    <w:rsid w:val="00AF751E"/>
    <w:rsid w:val="00AF7583"/>
    <w:rsid w:val="00B00C90"/>
    <w:rsid w:val="00B01272"/>
    <w:rsid w:val="00B01F99"/>
    <w:rsid w:val="00B02918"/>
    <w:rsid w:val="00B02F0C"/>
    <w:rsid w:val="00B03023"/>
    <w:rsid w:val="00B031F7"/>
    <w:rsid w:val="00B04DEF"/>
    <w:rsid w:val="00B04EB8"/>
    <w:rsid w:val="00B06353"/>
    <w:rsid w:val="00B0728C"/>
    <w:rsid w:val="00B10A59"/>
    <w:rsid w:val="00B113E9"/>
    <w:rsid w:val="00B12B9F"/>
    <w:rsid w:val="00B1408E"/>
    <w:rsid w:val="00B14650"/>
    <w:rsid w:val="00B156BA"/>
    <w:rsid w:val="00B15A3D"/>
    <w:rsid w:val="00B15B0A"/>
    <w:rsid w:val="00B16722"/>
    <w:rsid w:val="00B171F2"/>
    <w:rsid w:val="00B17E09"/>
    <w:rsid w:val="00B2236F"/>
    <w:rsid w:val="00B2251F"/>
    <w:rsid w:val="00B23B35"/>
    <w:rsid w:val="00B23BBD"/>
    <w:rsid w:val="00B24569"/>
    <w:rsid w:val="00B250CC"/>
    <w:rsid w:val="00B25C94"/>
    <w:rsid w:val="00B267E4"/>
    <w:rsid w:val="00B27043"/>
    <w:rsid w:val="00B27398"/>
    <w:rsid w:val="00B32132"/>
    <w:rsid w:val="00B32B09"/>
    <w:rsid w:val="00B33764"/>
    <w:rsid w:val="00B34530"/>
    <w:rsid w:val="00B34A6E"/>
    <w:rsid w:val="00B366EF"/>
    <w:rsid w:val="00B36963"/>
    <w:rsid w:val="00B36F00"/>
    <w:rsid w:val="00B372AE"/>
    <w:rsid w:val="00B3736F"/>
    <w:rsid w:val="00B37FB4"/>
    <w:rsid w:val="00B40A4C"/>
    <w:rsid w:val="00B418B3"/>
    <w:rsid w:val="00B41AD0"/>
    <w:rsid w:val="00B422CB"/>
    <w:rsid w:val="00B42352"/>
    <w:rsid w:val="00B438FD"/>
    <w:rsid w:val="00B45061"/>
    <w:rsid w:val="00B45302"/>
    <w:rsid w:val="00B455DF"/>
    <w:rsid w:val="00B46B8D"/>
    <w:rsid w:val="00B46C37"/>
    <w:rsid w:val="00B46EFD"/>
    <w:rsid w:val="00B50E93"/>
    <w:rsid w:val="00B51243"/>
    <w:rsid w:val="00B51307"/>
    <w:rsid w:val="00B5168B"/>
    <w:rsid w:val="00B52001"/>
    <w:rsid w:val="00B52333"/>
    <w:rsid w:val="00B52A80"/>
    <w:rsid w:val="00B53870"/>
    <w:rsid w:val="00B53A6B"/>
    <w:rsid w:val="00B56FBA"/>
    <w:rsid w:val="00B576E1"/>
    <w:rsid w:val="00B57904"/>
    <w:rsid w:val="00B6011C"/>
    <w:rsid w:val="00B60C85"/>
    <w:rsid w:val="00B613B6"/>
    <w:rsid w:val="00B614F2"/>
    <w:rsid w:val="00B6194A"/>
    <w:rsid w:val="00B62637"/>
    <w:rsid w:val="00B6387F"/>
    <w:rsid w:val="00B63C1F"/>
    <w:rsid w:val="00B643EC"/>
    <w:rsid w:val="00B6605E"/>
    <w:rsid w:val="00B67DD0"/>
    <w:rsid w:val="00B70103"/>
    <w:rsid w:val="00B7088C"/>
    <w:rsid w:val="00B70C07"/>
    <w:rsid w:val="00B70FBF"/>
    <w:rsid w:val="00B711F6"/>
    <w:rsid w:val="00B714D8"/>
    <w:rsid w:val="00B722E6"/>
    <w:rsid w:val="00B7291F"/>
    <w:rsid w:val="00B72FBF"/>
    <w:rsid w:val="00B7371B"/>
    <w:rsid w:val="00B73BC5"/>
    <w:rsid w:val="00B73BD3"/>
    <w:rsid w:val="00B74378"/>
    <w:rsid w:val="00B74579"/>
    <w:rsid w:val="00B74AA5"/>
    <w:rsid w:val="00B74D3A"/>
    <w:rsid w:val="00B75630"/>
    <w:rsid w:val="00B75C7F"/>
    <w:rsid w:val="00B76297"/>
    <w:rsid w:val="00B764DD"/>
    <w:rsid w:val="00B7698B"/>
    <w:rsid w:val="00B77B6E"/>
    <w:rsid w:val="00B77C72"/>
    <w:rsid w:val="00B80AA3"/>
    <w:rsid w:val="00B819C8"/>
    <w:rsid w:val="00B827C1"/>
    <w:rsid w:val="00B83C77"/>
    <w:rsid w:val="00B842D3"/>
    <w:rsid w:val="00B8447E"/>
    <w:rsid w:val="00B84618"/>
    <w:rsid w:val="00B848F7"/>
    <w:rsid w:val="00B84B10"/>
    <w:rsid w:val="00B858FD"/>
    <w:rsid w:val="00B85A80"/>
    <w:rsid w:val="00B875EB"/>
    <w:rsid w:val="00B87728"/>
    <w:rsid w:val="00B915D7"/>
    <w:rsid w:val="00B927E0"/>
    <w:rsid w:val="00B92804"/>
    <w:rsid w:val="00B92887"/>
    <w:rsid w:val="00B9333C"/>
    <w:rsid w:val="00B94B36"/>
    <w:rsid w:val="00B95029"/>
    <w:rsid w:val="00B95385"/>
    <w:rsid w:val="00B962AA"/>
    <w:rsid w:val="00B9712C"/>
    <w:rsid w:val="00BA0791"/>
    <w:rsid w:val="00BA15C9"/>
    <w:rsid w:val="00BA2066"/>
    <w:rsid w:val="00BA22BB"/>
    <w:rsid w:val="00BA5EDC"/>
    <w:rsid w:val="00BA6C77"/>
    <w:rsid w:val="00BA6E36"/>
    <w:rsid w:val="00BA6E8D"/>
    <w:rsid w:val="00BA77C9"/>
    <w:rsid w:val="00BA782B"/>
    <w:rsid w:val="00BB0DBF"/>
    <w:rsid w:val="00BB1150"/>
    <w:rsid w:val="00BB134C"/>
    <w:rsid w:val="00BB15A3"/>
    <w:rsid w:val="00BB2EE8"/>
    <w:rsid w:val="00BB436C"/>
    <w:rsid w:val="00BB437F"/>
    <w:rsid w:val="00BB465C"/>
    <w:rsid w:val="00BB56C2"/>
    <w:rsid w:val="00BB59B4"/>
    <w:rsid w:val="00BB6A60"/>
    <w:rsid w:val="00BB6EE2"/>
    <w:rsid w:val="00BB7415"/>
    <w:rsid w:val="00BB75A2"/>
    <w:rsid w:val="00BB75AD"/>
    <w:rsid w:val="00BB7AD6"/>
    <w:rsid w:val="00BC015D"/>
    <w:rsid w:val="00BC10FA"/>
    <w:rsid w:val="00BC1E1B"/>
    <w:rsid w:val="00BC25CC"/>
    <w:rsid w:val="00BC36F8"/>
    <w:rsid w:val="00BC3F4C"/>
    <w:rsid w:val="00BC4D2B"/>
    <w:rsid w:val="00BC4EA8"/>
    <w:rsid w:val="00BC4F46"/>
    <w:rsid w:val="00BC6168"/>
    <w:rsid w:val="00BC6571"/>
    <w:rsid w:val="00BC6CB7"/>
    <w:rsid w:val="00BD0372"/>
    <w:rsid w:val="00BD1003"/>
    <w:rsid w:val="00BD17D8"/>
    <w:rsid w:val="00BD1A16"/>
    <w:rsid w:val="00BD2258"/>
    <w:rsid w:val="00BD3F5F"/>
    <w:rsid w:val="00BD4F15"/>
    <w:rsid w:val="00BD6081"/>
    <w:rsid w:val="00BD707D"/>
    <w:rsid w:val="00BE0614"/>
    <w:rsid w:val="00BE07F3"/>
    <w:rsid w:val="00BE089F"/>
    <w:rsid w:val="00BE27F5"/>
    <w:rsid w:val="00BE2E36"/>
    <w:rsid w:val="00BE2E7A"/>
    <w:rsid w:val="00BE406A"/>
    <w:rsid w:val="00BE45E4"/>
    <w:rsid w:val="00BE5693"/>
    <w:rsid w:val="00BE5758"/>
    <w:rsid w:val="00BE5FBA"/>
    <w:rsid w:val="00BE604B"/>
    <w:rsid w:val="00BE6771"/>
    <w:rsid w:val="00BE73EB"/>
    <w:rsid w:val="00BE74C2"/>
    <w:rsid w:val="00BE7876"/>
    <w:rsid w:val="00BF283A"/>
    <w:rsid w:val="00BF2A9C"/>
    <w:rsid w:val="00BF3049"/>
    <w:rsid w:val="00BF32C2"/>
    <w:rsid w:val="00BF5F2D"/>
    <w:rsid w:val="00BF75F9"/>
    <w:rsid w:val="00C00904"/>
    <w:rsid w:val="00C00A35"/>
    <w:rsid w:val="00C01259"/>
    <w:rsid w:val="00C016FC"/>
    <w:rsid w:val="00C02953"/>
    <w:rsid w:val="00C03C9C"/>
    <w:rsid w:val="00C05B8F"/>
    <w:rsid w:val="00C05D86"/>
    <w:rsid w:val="00C06499"/>
    <w:rsid w:val="00C0653E"/>
    <w:rsid w:val="00C06EDE"/>
    <w:rsid w:val="00C06FA0"/>
    <w:rsid w:val="00C070B3"/>
    <w:rsid w:val="00C075B2"/>
    <w:rsid w:val="00C12E27"/>
    <w:rsid w:val="00C13D71"/>
    <w:rsid w:val="00C143CA"/>
    <w:rsid w:val="00C155FF"/>
    <w:rsid w:val="00C162E8"/>
    <w:rsid w:val="00C16A39"/>
    <w:rsid w:val="00C211DB"/>
    <w:rsid w:val="00C222ED"/>
    <w:rsid w:val="00C22C5E"/>
    <w:rsid w:val="00C23AA7"/>
    <w:rsid w:val="00C24431"/>
    <w:rsid w:val="00C256DA"/>
    <w:rsid w:val="00C25CDB"/>
    <w:rsid w:val="00C2605C"/>
    <w:rsid w:val="00C2606B"/>
    <w:rsid w:val="00C26263"/>
    <w:rsid w:val="00C27A44"/>
    <w:rsid w:val="00C30BA6"/>
    <w:rsid w:val="00C32DB0"/>
    <w:rsid w:val="00C346F7"/>
    <w:rsid w:val="00C35A38"/>
    <w:rsid w:val="00C35B91"/>
    <w:rsid w:val="00C35EE1"/>
    <w:rsid w:val="00C36857"/>
    <w:rsid w:val="00C3777D"/>
    <w:rsid w:val="00C37CDD"/>
    <w:rsid w:val="00C41B76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503F0"/>
    <w:rsid w:val="00C50D37"/>
    <w:rsid w:val="00C50E6E"/>
    <w:rsid w:val="00C51110"/>
    <w:rsid w:val="00C5163C"/>
    <w:rsid w:val="00C523D7"/>
    <w:rsid w:val="00C5294D"/>
    <w:rsid w:val="00C537A0"/>
    <w:rsid w:val="00C55D86"/>
    <w:rsid w:val="00C5614D"/>
    <w:rsid w:val="00C56360"/>
    <w:rsid w:val="00C57029"/>
    <w:rsid w:val="00C618A7"/>
    <w:rsid w:val="00C620F1"/>
    <w:rsid w:val="00C625EF"/>
    <w:rsid w:val="00C63E2A"/>
    <w:rsid w:val="00C645BB"/>
    <w:rsid w:val="00C64CA3"/>
    <w:rsid w:val="00C64FEF"/>
    <w:rsid w:val="00C67EF6"/>
    <w:rsid w:val="00C706A5"/>
    <w:rsid w:val="00C707F9"/>
    <w:rsid w:val="00C73217"/>
    <w:rsid w:val="00C750E6"/>
    <w:rsid w:val="00C7516B"/>
    <w:rsid w:val="00C7579E"/>
    <w:rsid w:val="00C757A5"/>
    <w:rsid w:val="00C75828"/>
    <w:rsid w:val="00C7612D"/>
    <w:rsid w:val="00C7705B"/>
    <w:rsid w:val="00C774CE"/>
    <w:rsid w:val="00C77DDB"/>
    <w:rsid w:val="00C80181"/>
    <w:rsid w:val="00C81FB3"/>
    <w:rsid w:val="00C82E4F"/>
    <w:rsid w:val="00C82E73"/>
    <w:rsid w:val="00C83191"/>
    <w:rsid w:val="00C832C5"/>
    <w:rsid w:val="00C84277"/>
    <w:rsid w:val="00C84FB7"/>
    <w:rsid w:val="00C86FC5"/>
    <w:rsid w:val="00C87536"/>
    <w:rsid w:val="00C87D3B"/>
    <w:rsid w:val="00C87FB0"/>
    <w:rsid w:val="00C90512"/>
    <w:rsid w:val="00C9069B"/>
    <w:rsid w:val="00C9181B"/>
    <w:rsid w:val="00C9204A"/>
    <w:rsid w:val="00C92BA1"/>
    <w:rsid w:val="00C93BCA"/>
    <w:rsid w:val="00C93ECA"/>
    <w:rsid w:val="00C94C53"/>
    <w:rsid w:val="00C94D2F"/>
    <w:rsid w:val="00C96CC5"/>
    <w:rsid w:val="00CA0F86"/>
    <w:rsid w:val="00CA1CCB"/>
    <w:rsid w:val="00CA260D"/>
    <w:rsid w:val="00CA2A48"/>
    <w:rsid w:val="00CA32A7"/>
    <w:rsid w:val="00CA3730"/>
    <w:rsid w:val="00CA3750"/>
    <w:rsid w:val="00CA45DF"/>
    <w:rsid w:val="00CA4A8B"/>
    <w:rsid w:val="00CA732B"/>
    <w:rsid w:val="00CB0C0C"/>
    <w:rsid w:val="00CB12E6"/>
    <w:rsid w:val="00CB21BF"/>
    <w:rsid w:val="00CB2935"/>
    <w:rsid w:val="00CB2F3A"/>
    <w:rsid w:val="00CB31D2"/>
    <w:rsid w:val="00CB3A29"/>
    <w:rsid w:val="00CB4021"/>
    <w:rsid w:val="00CB42ED"/>
    <w:rsid w:val="00CB67D9"/>
    <w:rsid w:val="00CB696E"/>
    <w:rsid w:val="00CB7530"/>
    <w:rsid w:val="00CB76D9"/>
    <w:rsid w:val="00CB7C4F"/>
    <w:rsid w:val="00CC18AB"/>
    <w:rsid w:val="00CC2077"/>
    <w:rsid w:val="00CC21B4"/>
    <w:rsid w:val="00CC2219"/>
    <w:rsid w:val="00CC410F"/>
    <w:rsid w:val="00CC4D74"/>
    <w:rsid w:val="00CC51EA"/>
    <w:rsid w:val="00CC64E8"/>
    <w:rsid w:val="00CC68F4"/>
    <w:rsid w:val="00CC734B"/>
    <w:rsid w:val="00CD04C8"/>
    <w:rsid w:val="00CD0E0F"/>
    <w:rsid w:val="00CD1F0B"/>
    <w:rsid w:val="00CD4446"/>
    <w:rsid w:val="00CD592E"/>
    <w:rsid w:val="00CD5C00"/>
    <w:rsid w:val="00CD68E8"/>
    <w:rsid w:val="00CD6D3D"/>
    <w:rsid w:val="00CE0701"/>
    <w:rsid w:val="00CE070C"/>
    <w:rsid w:val="00CE3903"/>
    <w:rsid w:val="00CE4ACF"/>
    <w:rsid w:val="00CE66ED"/>
    <w:rsid w:val="00CE6AB7"/>
    <w:rsid w:val="00CE6DC4"/>
    <w:rsid w:val="00CE78CF"/>
    <w:rsid w:val="00CE7F84"/>
    <w:rsid w:val="00CF0C27"/>
    <w:rsid w:val="00CF20CD"/>
    <w:rsid w:val="00CF2746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4C"/>
    <w:rsid w:val="00CF69C9"/>
    <w:rsid w:val="00D000C2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15FAC"/>
    <w:rsid w:val="00D204A4"/>
    <w:rsid w:val="00D20564"/>
    <w:rsid w:val="00D20CBD"/>
    <w:rsid w:val="00D242B4"/>
    <w:rsid w:val="00D243EB"/>
    <w:rsid w:val="00D25092"/>
    <w:rsid w:val="00D26129"/>
    <w:rsid w:val="00D274DC"/>
    <w:rsid w:val="00D2756B"/>
    <w:rsid w:val="00D276AA"/>
    <w:rsid w:val="00D30507"/>
    <w:rsid w:val="00D30A19"/>
    <w:rsid w:val="00D311F6"/>
    <w:rsid w:val="00D31B71"/>
    <w:rsid w:val="00D32954"/>
    <w:rsid w:val="00D33FBC"/>
    <w:rsid w:val="00D340AB"/>
    <w:rsid w:val="00D3415F"/>
    <w:rsid w:val="00D34522"/>
    <w:rsid w:val="00D35118"/>
    <w:rsid w:val="00D35359"/>
    <w:rsid w:val="00D35BA8"/>
    <w:rsid w:val="00D37B3F"/>
    <w:rsid w:val="00D4162E"/>
    <w:rsid w:val="00D422BB"/>
    <w:rsid w:val="00D42B23"/>
    <w:rsid w:val="00D45144"/>
    <w:rsid w:val="00D45A22"/>
    <w:rsid w:val="00D4666C"/>
    <w:rsid w:val="00D47109"/>
    <w:rsid w:val="00D472DD"/>
    <w:rsid w:val="00D50D0F"/>
    <w:rsid w:val="00D52601"/>
    <w:rsid w:val="00D54C6A"/>
    <w:rsid w:val="00D55456"/>
    <w:rsid w:val="00D56EBD"/>
    <w:rsid w:val="00D571C7"/>
    <w:rsid w:val="00D61220"/>
    <w:rsid w:val="00D61C6C"/>
    <w:rsid w:val="00D62B7E"/>
    <w:rsid w:val="00D62BF4"/>
    <w:rsid w:val="00D62FDC"/>
    <w:rsid w:val="00D63FB0"/>
    <w:rsid w:val="00D64428"/>
    <w:rsid w:val="00D64CDB"/>
    <w:rsid w:val="00D65111"/>
    <w:rsid w:val="00D6609B"/>
    <w:rsid w:val="00D664EA"/>
    <w:rsid w:val="00D666CE"/>
    <w:rsid w:val="00D67817"/>
    <w:rsid w:val="00D67BC9"/>
    <w:rsid w:val="00D70384"/>
    <w:rsid w:val="00D72008"/>
    <w:rsid w:val="00D7713A"/>
    <w:rsid w:val="00D77371"/>
    <w:rsid w:val="00D80DDF"/>
    <w:rsid w:val="00D82265"/>
    <w:rsid w:val="00D82ED1"/>
    <w:rsid w:val="00D835F6"/>
    <w:rsid w:val="00D83AA2"/>
    <w:rsid w:val="00D84ECA"/>
    <w:rsid w:val="00D85095"/>
    <w:rsid w:val="00D853C0"/>
    <w:rsid w:val="00D857A9"/>
    <w:rsid w:val="00D86408"/>
    <w:rsid w:val="00D86CA8"/>
    <w:rsid w:val="00D9356D"/>
    <w:rsid w:val="00D93BCB"/>
    <w:rsid w:val="00D94937"/>
    <w:rsid w:val="00D9563D"/>
    <w:rsid w:val="00D96CE2"/>
    <w:rsid w:val="00DA0C48"/>
    <w:rsid w:val="00DA0E37"/>
    <w:rsid w:val="00DA1C29"/>
    <w:rsid w:val="00DA3CFB"/>
    <w:rsid w:val="00DA428D"/>
    <w:rsid w:val="00DA6D75"/>
    <w:rsid w:val="00DA6E41"/>
    <w:rsid w:val="00DA796E"/>
    <w:rsid w:val="00DA7FE0"/>
    <w:rsid w:val="00DB07D2"/>
    <w:rsid w:val="00DB0D45"/>
    <w:rsid w:val="00DB175D"/>
    <w:rsid w:val="00DB2339"/>
    <w:rsid w:val="00DB349C"/>
    <w:rsid w:val="00DB370D"/>
    <w:rsid w:val="00DB388E"/>
    <w:rsid w:val="00DB4631"/>
    <w:rsid w:val="00DB4E1D"/>
    <w:rsid w:val="00DB54E0"/>
    <w:rsid w:val="00DB6141"/>
    <w:rsid w:val="00DB66A6"/>
    <w:rsid w:val="00DB728F"/>
    <w:rsid w:val="00DC0C10"/>
    <w:rsid w:val="00DC111E"/>
    <w:rsid w:val="00DC24D5"/>
    <w:rsid w:val="00DC26C6"/>
    <w:rsid w:val="00DC3D47"/>
    <w:rsid w:val="00DC4F9D"/>
    <w:rsid w:val="00DC512E"/>
    <w:rsid w:val="00DC523B"/>
    <w:rsid w:val="00DC56CF"/>
    <w:rsid w:val="00DC6FC3"/>
    <w:rsid w:val="00DC7325"/>
    <w:rsid w:val="00DD02CD"/>
    <w:rsid w:val="00DD081A"/>
    <w:rsid w:val="00DD09B0"/>
    <w:rsid w:val="00DD176A"/>
    <w:rsid w:val="00DD22D0"/>
    <w:rsid w:val="00DD3F09"/>
    <w:rsid w:val="00DD41EA"/>
    <w:rsid w:val="00DD4EEE"/>
    <w:rsid w:val="00DD50D8"/>
    <w:rsid w:val="00DD61EB"/>
    <w:rsid w:val="00DD67CC"/>
    <w:rsid w:val="00DD68A2"/>
    <w:rsid w:val="00DD74E0"/>
    <w:rsid w:val="00DE0A82"/>
    <w:rsid w:val="00DE0CBF"/>
    <w:rsid w:val="00DE1CDD"/>
    <w:rsid w:val="00DE2037"/>
    <w:rsid w:val="00DE337A"/>
    <w:rsid w:val="00DE432F"/>
    <w:rsid w:val="00DE5971"/>
    <w:rsid w:val="00DE5EE8"/>
    <w:rsid w:val="00DE62FB"/>
    <w:rsid w:val="00DE6F3E"/>
    <w:rsid w:val="00DE74A8"/>
    <w:rsid w:val="00DF02EA"/>
    <w:rsid w:val="00DF0594"/>
    <w:rsid w:val="00DF05B3"/>
    <w:rsid w:val="00DF18B3"/>
    <w:rsid w:val="00DF19CA"/>
    <w:rsid w:val="00DF1D41"/>
    <w:rsid w:val="00DF1E3B"/>
    <w:rsid w:val="00DF2321"/>
    <w:rsid w:val="00DF2B20"/>
    <w:rsid w:val="00DF2C28"/>
    <w:rsid w:val="00DF4C57"/>
    <w:rsid w:val="00DF5A9E"/>
    <w:rsid w:val="00DF5B58"/>
    <w:rsid w:val="00DF7556"/>
    <w:rsid w:val="00DF7CDB"/>
    <w:rsid w:val="00E01750"/>
    <w:rsid w:val="00E027D7"/>
    <w:rsid w:val="00E030F6"/>
    <w:rsid w:val="00E03108"/>
    <w:rsid w:val="00E03293"/>
    <w:rsid w:val="00E035C9"/>
    <w:rsid w:val="00E047DC"/>
    <w:rsid w:val="00E073E1"/>
    <w:rsid w:val="00E07C57"/>
    <w:rsid w:val="00E10868"/>
    <w:rsid w:val="00E11138"/>
    <w:rsid w:val="00E11450"/>
    <w:rsid w:val="00E14801"/>
    <w:rsid w:val="00E14D73"/>
    <w:rsid w:val="00E15E77"/>
    <w:rsid w:val="00E1648E"/>
    <w:rsid w:val="00E1670D"/>
    <w:rsid w:val="00E17094"/>
    <w:rsid w:val="00E1789A"/>
    <w:rsid w:val="00E1789C"/>
    <w:rsid w:val="00E203B7"/>
    <w:rsid w:val="00E230FB"/>
    <w:rsid w:val="00E235F4"/>
    <w:rsid w:val="00E23B2F"/>
    <w:rsid w:val="00E245D1"/>
    <w:rsid w:val="00E24DB5"/>
    <w:rsid w:val="00E2546A"/>
    <w:rsid w:val="00E3015C"/>
    <w:rsid w:val="00E31C94"/>
    <w:rsid w:val="00E31F21"/>
    <w:rsid w:val="00E31F55"/>
    <w:rsid w:val="00E332F3"/>
    <w:rsid w:val="00E33C77"/>
    <w:rsid w:val="00E34210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C2E"/>
    <w:rsid w:val="00E45141"/>
    <w:rsid w:val="00E4535D"/>
    <w:rsid w:val="00E45619"/>
    <w:rsid w:val="00E45E1D"/>
    <w:rsid w:val="00E46FFE"/>
    <w:rsid w:val="00E47B07"/>
    <w:rsid w:val="00E5043C"/>
    <w:rsid w:val="00E50A37"/>
    <w:rsid w:val="00E50E9B"/>
    <w:rsid w:val="00E51E8B"/>
    <w:rsid w:val="00E52727"/>
    <w:rsid w:val="00E54B47"/>
    <w:rsid w:val="00E54C15"/>
    <w:rsid w:val="00E54CBB"/>
    <w:rsid w:val="00E56908"/>
    <w:rsid w:val="00E602FE"/>
    <w:rsid w:val="00E60A5E"/>
    <w:rsid w:val="00E60DA5"/>
    <w:rsid w:val="00E60E2E"/>
    <w:rsid w:val="00E61308"/>
    <w:rsid w:val="00E61465"/>
    <w:rsid w:val="00E614B6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21A3"/>
    <w:rsid w:val="00E7328A"/>
    <w:rsid w:val="00E742CE"/>
    <w:rsid w:val="00E744CE"/>
    <w:rsid w:val="00E74D4E"/>
    <w:rsid w:val="00E74E5B"/>
    <w:rsid w:val="00E74E83"/>
    <w:rsid w:val="00E7590B"/>
    <w:rsid w:val="00E76815"/>
    <w:rsid w:val="00E80263"/>
    <w:rsid w:val="00E820AE"/>
    <w:rsid w:val="00E83A42"/>
    <w:rsid w:val="00E8442A"/>
    <w:rsid w:val="00E84E01"/>
    <w:rsid w:val="00E85C5E"/>
    <w:rsid w:val="00E86579"/>
    <w:rsid w:val="00E87389"/>
    <w:rsid w:val="00E90481"/>
    <w:rsid w:val="00E90A43"/>
    <w:rsid w:val="00E90C3F"/>
    <w:rsid w:val="00E913D6"/>
    <w:rsid w:val="00E91759"/>
    <w:rsid w:val="00E917AF"/>
    <w:rsid w:val="00E935F5"/>
    <w:rsid w:val="00E944A3"/>
    <w:rsid w:val="00E94510"/>
    <w:rsid w:val="00E95F1E"/>
    <w:rsid w:val="00E96714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050"/>
    <w:rsid w:val="00EA648D"/>
    <w:rsid w:val="00EA7CE5"/>
    <w:rsid w:val="00EB0DAF"/>
    <w:rsid w:val="00EB1B38"/>
    <w:rsid w:val="00EB2BB9"/>
    <w:rsid w:val="00EB2BC6"/>
    <w:rsid w:val="00EB334A"/>
    <w:rsid w:val="00EB3BB0"/>
    <w:rsid w:val="00EB55FD"/>
    <w:rsid w:val="00EB58E8"/>
    <w:rsid w:val="00EB5995"/>
    <w:rsid w:val="00EB5DB3"/>
    <w:rsid w:val="00EB6AC1"/>
    <w:rsid w:val="00EB6DDC"/>
    <w:rsid w:val="00EB722F"/>
    <w:rsid w:val="00EB7831"/>
    <w:rsid w:val="00EB7F79"/>
    <w:rsid w:val="00EC0DBE"/>
    <w:rsid w:val="00EC17BA"/>
    <w:rsid w:val="00EC1B0E"/>
    <w:rsid w:val="00EC2EDD"/>
    <w:rsid w:val="00EC2F65"/>
    <w:rsid w:val="00EC3E8D"/>
    <w:rsid w:val="00EC4D93"/>
    <w:rsid w:val="00EC51E9"/>
    <w:rsid w:val="00EC55E1"/>
    <w:rsid w:val="00EC5875"/>
    <w:rsid w:val="00EC5916"/>
    <w:rsid w:val="00EC5E89"/>
    <w:rsid w:val="00EC6390"/>
    <w:rsid w:val="00EC709A"/>
    <w:rsid w:val="00ED011B"/>
    <w:rsid w:val="00ED07FC"/>
    <w:rsid w:val="00ED1050"/>
    <w:rsid w:val="00ED18E8"/>
    <w:rsid w:val="00ED255B"/>
    <w:rsid w:val="00ED35CB"/>
    <w:rsid w:val="00ED3E67"/>
    <w:rsid w:val="00ED5BE1"/>
    <w:rsid w:val="00ED6985"/>
    <w:rsid w:val="00EE0B9D"/>
    <w:rsid w:val="00EE11D1"/>
    <w:rsid w:val="00EE244C"/>
    <w:rsid w:val="00EE35D9"/>
    <w:rsid w:val="00EE3A48"/>
    <w:rsid w:val="00EE5959"/>
    <w:rsid w:val="00EE5A80"/>
    <w:rsid w:val="00EE61A8"/>
    <w:rsid w:val="00EE62FC"/>
    <w:rsid w:val="00EE6B72"/>
    <w:rsid w:val="00EE72FE"/>
    <w:rsid w:val="00EF054C"/>
    <w:rsid w:val="00EF07A9"/>
    <w:rsid w:val="00EF0956"/>
    <w:rsid w:val="00EF125A"/>
    <w:rsid w:val="00EF164F"/>
    <w:rsid w:val="00EF1B67"/>
    <w:rsid w:val="00EF1E6A"/>
    <w:rsid w:val="00EF283E"/>
    <w:rsid w:val="00EF452B"/>
    <w:rsid w:val="00EF5562"/>
    <w:rsid w:val="00EF5B5A"/>
    <w:rsid w:val="00EF6488"/>
    <w:rsid w:val="00EF7B44"/>
    <w:rsid w:val="00F0177C"/>
    <w:rsid w:val="00F018F7"/>
    <w:rsid w:val="00F03F60"/>
    <w:rsid w:val="00F04866"/>
    <w:rsid w:val="00F05CF3"/>
    <w:rsid w:val="00F06442"/>
    <w:rsid w:val="00F06D18"/>
    <w:rsid w:val="00F07CC9"/>
    <w:rsid w:val="00F107D4"/>
    <w:rsid w:val="00F118A7"/>
    <w:rsid w:val="00F11A22"/>
    <w:rsid w:val="00F11B72"/>
    <w:rsid w:val="00F120C8"/>
    <w:rsid w:val="00F12393"/>
    <w:rsid w:val="00F126D3"/>
    <w:rsid w:val="00F13729"/>
    <w:rsid w:val="00F13816"/>
    <w:rsid w:val="00F13A94"/>
    <w:rsid w:val="00F14CE8"/>
    <w:rsid w:val="00F14ED7"/>
    <w:rsid w:val="00F14F49"/>
    <w:rsid w:val="00F15793"/>
    <w:rsid w:val="00F15C46"/>
    <w:rsid w:val="00F15E12"/>
    <w:rsid w:val="00F16299"/>
    <w:rsid w:val="00F16405"/>
    <w:rsid w:val="00F16E9F"/>
    <w:rsid w:val="00F21775"/>
    <w:rsid w:val="00F2261E"/>
    <w:rsid w:val="00F22FE9"/>
    <w:rsid w:val="00F236C4"/>
    <w:rsid w:val="00F2541C"/>
    <w:rsid w:val="00F25CCC"/>
    <w:rsid w:val="00F268E8"/>
    <w:rsid w:val="00F26EC8"/>
    <w:rsid w:val="00F32476"/>
    <w:rsid w:val="00F32AD8"/>
    <w:rsid w:val="00F3329A"/>
    <w:rsid w:val="00F3369C"/>
    <w:rsid w:val="00F3647D"/>
    <w:rsid w:val="00F36571"/>
    <w:rsid w:val="00F37215"/>
    <w:rsid w:val="00F37ACC"/>
    <w:rsid w:val="00F37DA4"/>
    <w:rsid w:val="00F40643"/>
    <w:rsid w:val="00F41308"/>
    <w:rsid w:val="00F41E90"/>
    <w:rsid w:val="00F42202"/>
    <w:rsid w:val="00F43A42"/>
    <w:rsid w:val="00F44D84"/>
    <w:rsid w:val="00F46535"/>
    <w:rsid w:val="00F516B0"/>
    <w:rsid w:val="00F526C9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18BB"/>
    <w:rsid w:val="00F62AC9"/>
    <w:rsid w:val="00F62E9B"/>
    <w:rsid w:val="00F63771"/>
    <w:rsid w:val="00F63A37"/>
    <w:rsid w:val="00F64F17"/>
    <w:rsid w:val="00F651D2"/>
    <w:rsid w:val="00F651F5"/>
    <w:rsid w:val="00F65EDD"/>
    <w:rsid w:val="00F675BE"/>
    <w:rsid w:val="00F679A0"/>
    <w:rsid w:val="00F67F23"/>
    <w:rsid w:val="00F714D6"/>
    <w:rsid w:val="00F719FF"/>
    <w:rsid w:val="00F7222C"/>
    <w:rsid w:val="00F726E0"/>
    <w:rsid w:val="00F72CC5"/>
    <w:rsid w:val="00F747AF"/>
    <w:rsid w:val="00F76525"/>
    <w:rsid w:val="00F76F3F"/>
    <w:rsid w:val="00F77914"/>
    <w:rsid w:val="00F81B6D"/>
    <w:rsid w:val="00F81C6A"/>
    <w:rsid w:val="00F820F3"/>
    <w:rsid w:val="00F85108"/>
    <w:rsid w:val="00F87762"/>
    <w:rsid w:val="00F87F9F"/>
    <w:rsid w:val="00F90A75"/>
    <w:rsid w:val="00F90BCE"/>
    <w:rsid w:val="00F90CC1"/>
    <w:rsid w:val="00F962FA"/>
    <w:rsid w:val="00F9739D"/>
    <w:rsid w:val="00FA01F2"/>
    <w:rsid w:val="00FA0DD3"/>
    <w:rsid w:val="00FA1A7F"/>
    <w:rsid w:val="00FA2EC6"/>
    <w:rsid w:val="00FA3AB9"/>
    <w:rsid w:val="00FA3DDF"/>
    <w:rsid w:val="00FA40C6"/>
    <w:rsid w:val="00FA5A1B"/>
    <w:rsid w:val="00FA64F9"/>
    <w:rsid w:val="00FA6B1F"/>
    <w:rsid w:val="00FA7B2E"/>
    <w:rsid w:val="00FB1E2B"/>
    <w:rsid w:val="00FB202D"/>
    <w:rsid w:val="00FB29D6"/>
    <w:rsid w:val="00FB4FA0"/>
    <w:rsid w:val="00FB54BF"/>
    <w:rsid w:val="00FB6971"/>
    <w:rsid w:val="00FB6E5D"/>
    <w:rsid w:val="00FB7006"/>
    <w:rsid w:val="00FB75C2"/>
    <w:rsid w:val="00FC0072"/>
    <w:rsid w:val="00FC036C"/>
    <w:rsid w:val="00FC09C2"/>
    <w:rsid w:val="00FC18C5"/>
    <w:rsid w:val="00FC18D2"/>
    <w:rsid w:val="00FC2BA0"/>
    <w:rsid w:val="00FC3ABC"/>
    <w:rsid w:val="00FC3E06"/>
    <w:rsid w:val="00FC5B1A"/>
    <w:rsid w:val="00FC61D0"/>
    <w:rsid w:val="00FD0CD9"/>
    <w:rsid w:val="00FD1A53"/>
    <w:rsid w:val="00FD1F54"/>
    <w:rsid w:val="00FD2D0B"/>
    <w:rsid w:val="00FD31CA"/>
    <w:rsid w:val="00FD599F"/>
    <w:rsid w:val="00FD5CCE"/>
    <w:rsid w:val="00FD619F"/>
    <w:rsid w:val="00FD6B3F"/>
    <w:rsid w:val="00FD733F"/>
    <w:rsid w:val="00FD7B47"/>
    <w:rsid w:val="00FE0A9A"/>
    <w:rsid w:val="00FE11EF"/>
    <w:rsid w:val="00FE18A9"/>
    <w:rsid w:val="00FE3636"/>
    <w:rsid w:val="00FE40A6"/>
    <w:rsid w:val="00FE4ADD"/>
    <w:rsid w:val="00FE539F"/>
    <w:rsid w:val="00FE6AE5"/>
    <w:rsid w:val="00FE6B1B"/>
    <w:rsid w:val="00FE73BD"/>
    <w:rsid w:val="00FE7501"/>
    <w:rsid w:val="00FE7A14"/>
    <w:rsid w:val="00FE7BD0"/>
    <w:rsid w:val="00FE7C82"/>
    <w:rsid w:val="00FF1796"/>
    <w:rsid w:val="00FF2190"/>
    <w:rsid w:val="00FF21D3"/>
    <w:rsid w:val="00FF27F2"/>
    <w:rsid w:val="00FF33D7"/>
    <w:rsid w:val="00FF346A"/>
    <w:rsid w:val="00FF4738"/>
    <w:rsid w:val="00FF4906"/>
    <w:rsid w:val="00FF495E"/>
    <w:rsid w:val="00FF576F"/>
    <w:rsid w:val="00FF7948"/>
    <w:rsid w:val="00FF7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8EFE9A13-69EC-4049-A157-8C7197CE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1B76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4">
    <w:name w:val="Название"/>
    <w:basedOn w:val="a0"/>
    <w:link w:val="a5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Название Знак"/>
    <w:link w:val="a4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">
    <w:name w:val="Body Text Indent 3"/>
    <w:basedOn w:val="a0"/>
    <w:link w:val="30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uiPriority w:val="99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9C1667"/>
    <w:rPr>
      <w:sz w:val="22"/>
      <w:szCs w:val="22"/>
    </w:rPr>
  </w:style>
  <w:style w:type="paragraph" w:styleId="afb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FD7B47"/>
    <w:pPr>
      <w:tabs>
        <w:tab w:val="left" w:pos="567"/>
        <w:tab w:val="right" w:pos="9356"/>
      </w:tabs>
      <w:spacing w:before="120"/>
      <w:ind w:right="284"/>
      <w:jc w:val="center"/>
    </w:pPr>
    <w:rPr>
      <w:b/>
    </w:rPr>
  </w:style>
  <w:style w:type="paragraph" w:styleId="afe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D07535"/>
    <w:pPr>
      <w:spacing w:before="240"/>
    </w:pPr>
    <w:rPr>
      <w:rFonts w:ascii="Calibri" w:hAnsi="Calibri"/>
      <w:b/>
      <w:bCs/>
    </w:rPr>
  </w:style>
  <w:style w:type="paragraph" w:styleId="31">
    <w:name w:val="toc 3"/>
    <w:basedOn w:val="a0"/>
    <w:next w:val="a0"/>
    <w:autoRedefine/>
    <w:uiPriority w:val="39"/>
    <w:unhideWhenUsed/>
    <w:qFormat/>
    <w:rsid w:val="00D07535"/>
    <w:pPr>
      <w:ind w:left="220"/>
    </w:pPr>
    <w:rPr>
      <w:rFonts w:ascii="Calibri" w:hAnsi="Calibri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4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4"/>
      </w:numPr>
      <w:spacing w:before="240" w:after="12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8B2A13"/>
    <w:pPr>
      <w:numPr>
        <w:numId w:val="2"/>
      </w:numPr>
      <w:spacing w:after="120"/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rFonts w:ascii="Times New Roman" w:hAnsi="Times New Roman"/>
      <w:iCs/>
      <w:sz w:val="22"/>
      <w:szCs w:val="22"/>
    </w:rPr>
  </w:style>
  <w:style w:type="character" w:styleId="aff3">
    <w:name w:val="FollowedHyperlink"/>
    <w:uiPriority w:val="99"/>
    <w:semiHidden/>
    <w:unhideWhenUsed/>
    <w:rsid w:val="00801C7A"/>
    <w:rPr>
      <w:color w:val="800080"/>
      <w:u w:val="single"/>
    </w:rPr>
  </w:style>
  <w:style w:type="table" w:customStyle="1" w:styleId="12">
    <w:name w:val="Сетка таблицы1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c"/>
    <w:rsid w:val="006C062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c"/>
    <w:uiPriority w:val="39"/>
    <w:rsid w:val="0035329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3"/>
    <w:uiPriority w:val="99"/>
    <w:semiHidden/>
    <w:unhideWhenUsed/>
    <w:rsid w:val="009C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679C7-9DDC-45E8-8080-5672451DA54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10A5C0C-1DA8-4A46-9E5E-0250E0281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8FA4F-E3B8-465D-9BEB-F8E448A6DA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0740E0-CCB0-4C23-A7DC-838884035F85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0e719df-8a88-48c9-b375-63b80a03932c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2A99D9E-3B0E-4346-B0F1-CE0C6BC1C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41955C7-F4EF-4317-8CBA-CA1D651D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Fortum</Company>
  <LinksUpToDate>false</LinksUpToDate>
  <CharactersWithSpaces>1501</CharactersWithSpaces>
  <SharedDoc>false</SharedDoc>
  <HLinks>
    <vt:vector size="96" baseType="variant">
      <vt:variant>
        <vt:i4>5701707</vt:i4>
      </vt:variant>
      <vt:variant>
        <vt:i4>651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648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636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633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627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86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86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86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consultantplus://offline/ref=0B0E4FD2B466F461BCD9EADC764C0BFBEFDE18A613820A2728395640A4AB52A436D089F6620954LDp1J</vt:lpwstr>
      </vt:variant>
      <vt:variant>
        <vt:lpwstr/>
      </vt:variant>
      <vt:variant>
        <vt:i4>7077940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/>
      </vt:variant>
      <vt:variant>
        <vt:i4>5701707</vt:i4>
      </vt:variant>
      <vt:variant>
        <vt:i4>309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4456532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consultantplus://offline/ref=1F62DD07C39346D8E793A963B20</vt:lpwstr>
      </vt:variant>
      <vt:variant>
        <vt:lpwstr/>
      </vt:variant>
      <vt:variant>
        <vt:i4>1769485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consultantplus://offline/ref=1F62DD07C39346D8E793A963B20198F1876718921CB43EDD38B267E9</vt:lpwstr>
      </vt:variant>
      <vt:variant>
        <vt:lpwstr/>
      </vt:variant>
      <vt:variant>
        <vt:i4>5701707</vt:i4>
      </vt:variant>
      <vt:variant>
        <vt:i4>156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5701707</vt:i4>
      </vt:variant>
      <vt:variant>
        <vt:i4>63</vt:i4>
      </vt:variant>
      <vt:variant>
        <vt:i4>0</vt:i4>
      </vt:variant>
      <vt:variant>
        <vt:i4>5</vt:i4>
      </vt:variant>
      <vt:variant>
        <vt:lpwstr>https://www.irkutskenergo.ru/qa/6458.html</vt:lpwstr>
      </vt:variant>
      <vt:variant>
        <vt:lpwstr/>
      </vt:variant>
      <vt:variant>
        <vt:i4>458836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/>
      </vt:variant>
      <vt:variant>
        <vt:i4>458836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Baldina Lyudmila</dc:creator>
  <cp:keywords/>
  <cp:lastModifiedBy>Sergeeva Zhanna</cp:lastModifiedBy>
  <cp:revision>5</cp:revision>
  <cp:lastPrinted>2023-04-04T01:32:00Z</cp:lastPrinted>
  <dcterms:created xsi:type="dcterms:W3CDTF">2023-02-27T06:42:00Z</dcterms:created>
  <dcterms:modified xsi:type="dcterms:W3CDTF">2023-04-04T01:32:00Z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0x010100A24E3BF0CBB60A44BE6D03A356CF4E3A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_dlc_DocId">
    <vt:lpwstr>WUTACPQVHE7E-1195615845-9978</vt:lpwstr>
  </property>
  <property fmtid="{D5CDD505-2E9C-101B-9397-08002B2CF9AE}" pid="7" name="_dlc_DocIdItemGuid">
    <vt:lpwstr>241ac667-a647-4020-886c-65055b5fb803</vt:lpwstr>
  </property>
  <property fmtid="{D5CDD505-2E9C-101B-9397-08002B2CF9AE}" pid="8" name="_dlc_DocIdUrl">
    <vt:lpwstr>http://uscportal.ie.corp/customers/_layouts/15/DocIdRedir.aspx?ID=WUTACPQVHE7E-1195615845-9978, WUTACPQVHE7E-1195615845-9978</vt:lpwstr>
  </property>
  <property fmtid="{D5CDD505-2E9C-101B-9397-08002B2CF9AE}" pid="9" name="display_urn:schemas-microsoft-com:office:office#SharedWithUsers">
    <vt:lpwstr>Подоляк Наталья Николаевна</vt:lpwstr>
  </property>
  <property fmtid="{D5CDD505-2E9C-101B-9397-08002B2CF9AE}" pid="10" name="SharedWithUsers">
    <vt:lpwstr>2188;#Подоляк Наталья Николаевна</vt:lpwstr>
  </property>
</Properties>
</file>