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AC26F" w14:textId="561EDEA8" w:rsidR="007D17EF" w:rsidRPr="009817F8" w:rsidRDefault="007D17EF" w:rsidP="007D17EF">
      <w:pPr>
        <w:jc w:val="right"/>
      </w:pPr>
      <w:r w:rsidRPr="009817F8">
        <w:t xml:space="preserve">Приложение № </w:t>
      </w:r>
      <w:r w:rsidR="00900347">
        <w:t>7</w:t>
      </w:r>
      <w:r w:rsidRPr="009817F8">
        <w:t xml:space="preserve"> к договору № </w:t>
      </w:r>
      <w:r w:rsidR="00E97848" w:rsidRPr="003E1EBB">
        <w:t>ТД-</w:t>
      </w:r>
      <w:r w:rsidR="003372F2">
        <w:t>СР</w:t>
      </w:r>
      <w:r w:rsidR="00930FEC">
        <w:t>ПН-2024</w:t>
      </w:r>
    </w:p>
    <w:p w14:paraId="0F35177C" w14:textId="06B6553C" w:rsidR="00C459E9" w:rsidRDefault="007D17EF" w:rsidP="007D17EF">
      <w:pPr>
        <w:jc w:val="right"/>
        <w:rPr>
          <w:b/>
          <w:bCs/>
        </w:rPr>
      </w:pPr>
      <w:r w:rsidRPr="009817F8">
        <w:t xml:space="preserve"> от "</w:t>
      </w:r>
      <w:r>
        <w:t>__</w:t>
      </w:r>
      <w:r w:rsidRPr="009817F8">
        <w:t xml:space="preserve">" </w:t>
      </w:r>
      <w:r w:rsidR="00930FEC">
        <w:t>__________</w:t>
      </w:r>
      <w:r w:rsidRPr="009817F8">
        <w:t xml:space="preserve"> 202</w:t>
      </w:r>
      <w:r w:rsidR="00930FEC">
        <w:t>4</w:t>
      </w:r>
      <w:r w:rsidRPr="009817F8">
        <w:t xml:space="preserve"> г.</w:t>
      </w: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0EE74436" w14:textId="4BC674E9" w:rsidR="008B775A" w:rsidRPr="00E57762" w:rsidRDefault="00BE0F1E">
      <w:r>
        <w:t>г. Иркутск</w:t>
      </w:r>
      <w:r w:rsidR="007D3572">
        <w:t xml:space="preserve">                          </w:t>
      </w:r>
      <w:r w:rsidR="00B21650">
        <w:t xml:space="preserve">          </w:t>
      </w:r>
      <w:r w:rsidR="007D3572">
        <w:t xml:space="preserve">     </w:t>
      </w:r>
      <w:r w:rsidR="00B377CC">
        <w:tab/>
      </w:r>
      <w:r w:rsidR="00B377CC">
        <w:tab/>
      </w:r>
      <w:r w:rsidR="00B377CC">
        <w:tab/>
      </w:r>
      <w:r w:rsidR="00B21650">
        <w:tab/>
      </w:r>
      <w:r w:rsidR="00B377CC">
        <w:tab/>
      </w:r>
      <w:r w:rsidR="00B21650">
        <w:t>«</w:t>
      </w:r>
      <w:r w:rsidR="00E72CBC">
        <w:t>__</w:t>
      </w:r>
      <w:r w:rsidR="000F244E" w:rsidRPr="00E57762">
        <w:t>»</w:t>
      </w:r>
      <w:r w:rsidR="00A67268">
        <w:t xml:space="preserve"> </w:t>
      </w:r>
      <w:r w:rsidR="00930FEC">
        <w:t>__________</w:t>
      </w:r>
      <w:r w:rsidR="00B377CC">
        <w:t xml:space="preserve"> 20</w:t>
      </w:r>
      <w:r w:rsidR="00175617">
        <w:t>2</w:t>
      </w:r>
      <w:r w:rsidR="00930FEC">
        <w:t>4</w:t>
      </w:r>
      <w:r w:rsidR="000F244E" w:rsidRPr="00E57762">
        <w:t>г.</w:t>
      </w:r>
    </w:p>
    <w:p w14:paraId="593091E6" w14:textId="77777777" w:rsidR="008B775A" w:rsidRPr="00E57762" w:rsidRDefault="008B775A"/>
    <w:p w14:paraId="386436AC" w14:textId="4A3D70F5" w:rsidR="006E599A" w:rsidRPr="00DB498A" w:rsidRDefault="006E599A" w:rsidP="006E599A">
      <w:pPr>
        <w:widowControl w:val="0"/>
        <w:tabs>
          <w:tab w:val="left" w:pos="1134"/>
        </w:tabs>
        <w:suppressAutoHyphens/>
        <w:autoSpaceDN w:val="0"/>
        <w:ind w:firstLine="709"/>
        <w:jc w:val="both"/>
        <w:textAlignment w:val="baseline"/>
        <w:rPr>
          <w:lang w:val="x-none"/>
        </w:rPr>
      </w:pPr>
      <w:r w:rsidRPr="003B2175">
        <w:rPr>
          <w:b/>
          <w:bCs/>
          <w:lang w:val="x-none"/>
        </w:rPr>
        <w:t>Общество с ограниченной ответственностью «Торговый дом «ЕвроСибЭнерго» (ООО «ТД «ЕвроСибЭнерго»)</w:t>
      </w:r>
      <w:r w:rsidRPr="00DB498A">
        <w:rPr>
          <w:lang w:val="x-none"/>
        </w:rPr>
        <w:t xml:space="preserve">, именуемое в дальнейшем </w:t>
      </w:r>
      <w:r w:rsidRPr="00D9306F">
        <w:rPr>
          <w:b/>
          <w:bCs/>
          <w:lang w:val="x-none"/>
        </w:rPr>
        <w:t>«Заказчик»</w:t>
      </w:r>
      <w:r w:rsidRPr="00DB498A">
        <w:rPr>
          <w:lang w:val="x-none"/>
        </w:rPr>
        <w:t xml:space="preserve">, в лице </w:t>
      </w:r>
      <w:r w:rsidR="008A63DB">
        <w:t>заместителя генерального директора ООО «ТД «ЕвроСибЭнерго» по коммерции Вишнякова Александра Владимировича</w:t>
      </w:r>
      <w:r w:rsidR="008A63DB" w:rsidRPr="00B46CCE">
        <w:t>,</w:t>
      </w:r>
      <w:r w:rsidR="008A63DB">
        <w:t xml:space="preserve"> действующего на основании доверенности  № 71 от 26.07.2023г.</w:t>
      </w:r>
      <w:r w:rsidRPr="00DB498A">
        <w:rPr>
          <w:lang w:val="x-none"/>
        </w:rPr>
        <w:t xml:space="preserve">, с одной стороны,  и </w:t>
      </w:r>
      <w:r w:rsidR="0062757D">
        <w:rPr>
          <w:b/>
        </w:rPr>
        <w:t>________________________________________</w:t>
      </w:r>
      <w:r w:rsidR="00E97848">
        <w:t xml:space="preserve"> </w:t>
      </w:r>
      <w:r w:rsidR="00E97848" w:rsidRPr="00C61A37">
        <w:rPr>
          <w:b/>
        </w:rPr>
        <w:t>(</w:t>
      </w:r>
      <w:r w:rsidR="0062757D">
        <w:rPr>
          <w:b/>
        </w:rPr>
        <w:t>_______________________</w:t>
      </w:r>
      <w:r w:rsidR="00E97848" w:rsidRPr="00C61A37">
        <w:rPr>
          <w:b/>
        </w:rPr>
        <w:t>)</w:t>
      </w:r>
      <w:r w:rsidR="00E97848" w:rsidRPr="00B46CCE">
        <w:t>,</w:t>
      </w:r>
      <w:r w:rsidR="00E97848">
        <w:t xml:space="preserve"> именуемый в дальнейшем </w:t>
      </w:r>
      <w:r w:rsidR="00E97848">
        <w:rPr>
          <w:b/>
        </w:rPr>
        <w:t>«Подрядчик»</w:t>
      </w:r>
      <w:r w:rsidR="00E97848" w:rsidRPr="00B46CCE">
        <w:t>,</w:t>
      </w:r>
      <w:r w:rsidR="00E97848">
        <w:t xml:space="preserve"> действующего на основании </w:t>
      </w:r>
      <w:r w:rsidR="0062757D">
        <w:t>____________________________________</w:t>
      </w:r>
      <w:r w:rsidRPr="00DB498A">
        <w:rPr>
          <w:lang w:val="x-none"/>
        </w:rPr>
        <w:t>,</w:t>
      </w:r>
      <w:r w:rsidR="00081817">
        <w:t xml:space="preserve"> с другой стороны,</w:t>
      </w:r>
      <w:r w:rsidR="00081817">
        <w:rPr>
          <w:lang w:val="x-none"/>
        </w:rPr>
        <w:t xml:space="preserve"> </w:t>
      </w:r>
      <w:r w:rsidRPr="00DB498A">
        <w:rPr>
          <w:lang w:val="x-none"/>
        </w:rPr>
        <w:t xml:space="preserve"> вместе именуемые Стороны</w:t>
      </w:r>
      <w:r w:rsidRPr="00DB498A">
        <w:t xml:space="preserve">, </w:t>
      </w:r>
      <w:r w:rsidRPr="00DB498A">
        <w:rPr>
          <w:lang w:val="x-none"/>
        </w:rPr>
        <w:t>заключили настоящее Соглашение к Договору</w:t>
      </w:r>
      <w:r>
        <w:t xml:space="preserve"> № </w:t>
      </w:r>
      <w:r w:rsidR="00E97848" w:rsidRPr="003E1EBB">
        <w:t>ТД-</w:t>
      </w:r>
      <w:r w:rsidR="00A361F0">
        <w:t>СР</w:t>
      </w:r>
      <w:r w:rsidR="0062757D">
        <w:t>ПН-2024</w:t>
      </w:r>
      <w:r w:rsidR="00E97848">
        <w:t xml:space="preserve"> </w:t>
      </w:r>
      <w:r>
        <w:t xml:space="preserve">от </w:t>
      </w:r>
      <w:r w:rsidR="004322AE">
        <w:t>«</w:t>
      </w:r>
      <w:r w:rsidR="00E72CBC">
        <w:t>__</w:t>
      </w:r>
      <w:r>
        <w:t xml:space="preserve">» </w:t>
      </w:r>
      <w:r w:rsidR="0062757D">
        <w:t>____________</w:t>
      </w:r>
      <w:r w:rsidR="00E72CBC">
        <w:t xml:space="preserve"> </w:t>
      </w:r>
      <w:r>
        <w:t xml:space="preserve"> 202</w:t>
      </w:r>
      <w:r w:rsidR="0062757D">
        <w:t>4</w:t>
      </w:r>
      <w:r>
        <w:t xml:space="preserve">г. </w:t>
      </w:r>
      <w:r w:rsidRPr="00DB498A">
        <w:rPr>
          <w:lang w:val="x-none"/>
        </w:rPr>
        <w:t xml:space="preserve"> о</w:t>
      </w:r>
      <w:r w:rsidRPr="00DB498A">
        <w:t xml:space="preserve"> применении к отношениям Сторон по Договору следующих положений</w:t>
      </w:r>
      <w:r w:rsidRPr="00DB498A">
        <w:rPr>
          <w:lang w:val="x-none"/>
        </w:rPr>
        <w:t xml:space="preserve">: </w:t>
      </w:r>
    </w:p>
    <w:p w14:paraId="140519F7" w14:textId="77777777" w:rsidR="008B775A" w:rsidRPr="00E57762" w:rsidRDefault="008B775A">
      <w:pPr>
        <w:pStyle w:val="ad"/>
        <w:ind w:left="360"/>
      </w:pPr>
    </w:p>
    <w:p w14:paraId="72A21B95" w14:textId="41B7AC3D" w:rsidR="00801411" w:rsidRDefault="00801411" w:rsidP="007D3572">
      <w:pPr>
        <w:pStyle w:val="ad"/>
      </w:pPr>
    </w:p>
    <w:p w14:paraId="7FDA2392" w14:textId="14CBFB11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 w:rsidR="00410B44">
        <w:t>по договору, Подрядчик</w:t>
      </w:r>
      <w:r>
        <w:t xml:space="preserve"> обязуется обеспечить каждого св</w:t>
      </w:r>
      <w:r w:rsidR="007D3572">
        <w:t xml:space="preserve">оего сотрудника, который </w:t>
      </w:r>
      <w:r w:rsidR="005277FE">
        <w:t>в</w:t>
      </w:r>
      <w:r>
        <w:t>ыполня</w:t>
      </w:r>
      <w:r w:rsidR="005277FE">
        <w:t>ет</w:t>
      </w:r>
      <w:r>
        <w:t xml:space="preserve"> работы</w:t>
      </w:r>
      <w:r w:rsidR="005277FE">
        <w:t>, ок</w:t>
      </w:r>
      <w:r w:rsidR="007D3572">
        <w:t xml:space="preserve">азывает </w:t>
      </w:r>
      <w:r w:rsidR="009374B2">
        <w:t>услуги, в</w:t>
      </w:r>
      <w:r w:rsidR="007D3572">
        <w:t xml:space="preserve"> производственных</w:t>
      </w:r>
      <w:r>
        <w:t xml:space="preserve"> помещения</w:t>
      </w:r>
      <w:r w:rsidR="007D3572">
        <w:t>х</w:t>
      </w:r>
      <w:r>
        <w:t xml:space="preserve"> и на открыты</w:t>
      </w:r>
      <w:r w:rsidR="007D3572">
        <w:t>х</w:t>
      </w:r>
      <w:r>
        <w:t xml:space="preserve"> площадк</w:t>
      </w:r>
      <w:r w:rsidR="007D3572">
        <w:t>ах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35141C2" w:rsidR="00801411" w:rsidRDefault="005277FE" w:rsidP="00801411">
      <w:pPr>
        <w:pStyle w:val="ad"/>
        <w:ind w:firstLine="540"/>
      </w:pPr>
      <w:r>
        <w:t xml:space="preserve">2. </w:t>
      </w:r>
      <w:r w:rsidR="009374B2">
        <w:t>При выполнении</w:t>
      </w:r>
      <w:r w:rsidR="00801411">
        <w:t xml:space="preserve"> работ,</w:t>
      </w:r>
      <w:r>
        <w:t xml:space="preserve"> оказани</w:t>
      </w:r>
      <w:r w:rsidR="00410B44">
        <w:t xml:space="preserve">и услуг </w:t>
      </w:r>
      <w:r w:rsidR="009374B2">
        <w:t>сотрудниками Подрядчика,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E40FF9">
        <w:t xml:space="preserve"> </w:t>
      </w:r>
      <w:r w:rsidR="00801411">
        <w:t>т</w:t>
      </w:r>
      <w:r w:rsidR="00E40FF9">
        <w:t>.</w:t>
      </w:r>
      <w:r w:rsidR="00801411">
        <w:t>д),</w:t>
      </w:r>
      <w:r w:rsidR="00410B44">
        <w:t xml:space="preserve"> 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9374B2">
        <w:t>соответствующими средствами индивидуальной</w:t>
      </w:r>
      <w:r w:rsidR="00F235F4">
        <w:t xml:space="preserve"> защиты.</w:t>
      </w:r>
    </w:p>
    <w:p w14:paraId="2ADDE010" w14:textId="76A4ECD4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r w:rsidR="009374B2" w:rsidRPr="005277FE">
        <w:t>коронавирусной инфекции (COVID-19),</w:t>
      </w:r>
      <w:r w:rsidR="00801411">
        <w:t xml:space="preserve"> </w:t>
      </w:r>
      <w:r w:rsidR="00410B44">
        <w:t>Подрядчик</w:t>
      </w:r>
      <w:r w:rsidR="005277FE">
        <w:t xml:space="preserve"> </w:t>
      </w:r>
      <w:r w:rsidR="009374B2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9374B2" w:rsidRPr="005277FE">
        <w:t>который посещает</w:t>
      </w:r>
      <w:r w:rsidR="005277FE" w:rsidRPr="005277FE">
        <w:t>/выполняет работы, ок</w:t>
      </w:r>
      <w:r w:rsidR="007D3572">
        <w:t xml:space="preserve">азывает </w:t>
      </w:r>
      <w:r w:rsidR="009374B2">
        <w:t>услуги, в</w:t>
      </w:r>
      <w:r w:rsidR="007D3572">
        <w:t xml:space="preserve"> производственных</w:t>
      </w:r>
      <w:r w:rsidR="005277FE" w:rsidRPr="005277FE">
        <w:t xml:space="preserve"> </w:t>
      </w:r>
      <w:r w:rsidR="009374B2" w:rsidRPr="005277FE">
        <w:t>помещения</w:t>
      </w:r>
      <w:r w:rsidR="009374B2">
        <w:t>х и</w:t>
      </w:r>
      <w:r w:rsidR="007D3572">
        <w:t xml:space="preserve"> на открытых площадках</w:t>
      </w:r>
      <w:r w:rsidR="005277FE" w:rsidRPr="005277FE">
        <w:t xml:space="preserve"> на пр</w:t>
      </w:r>
      <w:r w:rsidR="007D3572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15F0EC1F" w:rsidR="00801411" w:rsidRDefault="00801411" w:rsidP="00801411">
      <w:pPr>
        <w:pStyle w:val="ad"/>
        <w:ind w:firstLine="540"/>
      </w:pPr>
      <w:r>
        <w:t>-Маска медицинская из расчета 1 шт</w:t>
      </w:r>
      <w:r w:rsidR="000C5F9E">
        <w:t>.</w:t>
      </w:r>
      <w:r>
        <w:t xml:space="preserve"> на каждые 2 часа пребывания на предприятии (или респиратор не ниже FFP2 из расчета 1 шт</w:t>
      </w:r>
      <w:r w:rsidR="000C5F9E">
        <w:t>.</w:t>
      </w:r>
      <w:r>
        <w:t xml:space="preserve"> на смену)</w:t>
      </w:r>
      <w:r w:rsidR="005277FE">
        <w:t>;</w:t>
      </w:r>
    </w:p>
    <w:p w14:paraId="4779940A" w14:textId="19CCDD05" w:rsidR="00801411" w:rsidRDefault="00801411" w:rsidP="00801411">
      <w:pPr>
        <w:pStyle w:val="ad"/>
        <w:ind w:firstLine="540"/>
      </w:pPr>
      <w:r>
        <w:t>-Перчатки нитриловые одноразовые из расчета 2 шт</w:t>
      </w:r>
      <w:r w:rsidR="000C5F9E">
        <w:t>.</w:t>
      </w:r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23D73CBD" w:rsidR="00C23245" w:rsidRDefault="00410B44" w:rsidP="00801411">
      <w:pPr>
        <w:pStyle w:val="ad"/>
        <w:ind w:firstLine="540"/>
      </w:pPr>
      <w:r>
        <w:t>4. Сотрудники Подрядчика</w:t>
      </w:r>
      <w:r w:rsidR="00F235F4" w:rsidRPr="00F235F4">
        <w:t xml:space="preserve">, не применяющие выданные им СИЗ, необходимые при </w:t>
      </w:r>
      <w:r w:rsidR="00F235F4">
        <w:t>нахождении в производственных помещениях и на открыты</w:t>
      </w:r>
      <w:r w:rsidR="00FA4F13">
        <w:t>х</w:t>
      </w:r>
      <w:r w:rsidR="00F235F4">
        <w:t xml:space="preserve"> площадк</w:t>
      </w:r>
      <w:r w:rsidR="00FA4F13">
        <w:t>ах</w:t>
      </w:r>
      <w:r w:rsidR="00F235F4">
        <w:t xml:space="preserve"> на предприяти</w:t>
      </w:r>
      <w:r w:rsidR="00FA4F13">
        <w:t>я</w:t>
      </w:r>
      <w:r w:rsidR="007D3572">
        <w:t xml:space="preserve"> Заказчика,</w:t>
      </w:r>
      <w:r w:rsidR="00F235F4" w:rsidRPr="00F235F4">
        <w:t xml:space="preserve"> должны </w:t>
      </w:r>
      <w:r w:rsidR="00FA4F13">
        <w:t xml:space="preserve">удаляться с территории </w:t>
      </w:r>
      <w:r w:rsidR="009374B2">
        <w:t>предприятия Заказчика</w:t>
      </w:r>
      <w:r w:rsidR="00F235F4" w:rsidRPr="00F235F4">
        <w:t xml:space="preserve"> до устранения этого нарушения</w:t>
      </w:r>
      <w:r w:rsidR="007D3572">
        <w:t>.</w:t>
      </w:r>
    </w:p>
    <w:p w14:paraId="4C88E9D9" w14:textId="5F7ED95A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</w:t>
      </w:r>
      <w:r w:rsidR="0026121A">
        <w:t>н</w:t>
      </w:r>
      <w:r w:rsidR="00410B44">
        <w:t>астоящего Соглашения 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0C69CCA7" w:rsidR="00C23245" w:rsidRDefault="00410B44" w:rsidP="00C23245">
      <w:pPr>
        <w:pStyle w:val="ad"/>
        <w:ind w:firstLine="540"/>
      </w:pPr>
      <w:r>
        <w:t>6. Подрядчик</w:t>
      </w:r>
      <w:r w:rsidR="00C23245">
        <w:t xml:space="preserve"> обязуется выплатить Заказчику штраф за зафиксированные Протоколом нарушения требований настоящего Сог</w:t>
      </w:r>
      <w:r w:rsidR="0026121A">
        <w:t>лашения, допущенные Исполнителем</w:t>
      </w:r>
      <w:r w:rsidR="00C23245">
        <w:t xml:space="preserve">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C23245" w:rsidRPr="00F85441">
        <w:t>6 СТП 011.517.081-2015 Система управления охраной труда. Основные положения.</w:t>
      </w:r>
      <w:r w:rsidR="00C23245">
        <w:t xml:space="preserve"> </w:t>
      </w:r>
    </w:p>
    <w:p w14:paraId="3C192CA0" w14:textId="76D9DD86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 в</w:t>
      </w:r>
      <w:r w:rsidR="0026121A">
        <w:t>праве (но н</w:t>
      </w:r>
      <w:r w:rsidR="00410B44">
        <w:t>е обязан) взыскать с Подрядчика</w:t>
      </w:r>
      <w:r w:rsidR="00C23245">
        <w:t xml:space="preserve"> штраф за каждый случай нарушения. </w:t>
      </w:r>
    </w:p>
    <w:p w14:paraId="2CD1DBBB" w14:textId="60AB7526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410B44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410B44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410B44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6660902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410B44">
        <w:t>Подрядчика</w:t>
      </w:r>
      <w:r w:rsidR="00C23245">
        <w:t xml:space="preserve"> телефонограммой либо посредством электронной почты на корпоративный адрес </w:t>
      </w:r>
      <w:r w:rsidR="00410B44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410B44">
        <w:t>Подрядчиком</w:t>
      </w:r>
      <w:r w:rsidR="00C23245">
        <w:t xml:space="preserve"> данного уведомления. </w:t>
      </w:r>
    </w:p>
    <w:p w14:paraId="0A9221A5" w14:textId="4BE345F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410B44">
        <w:t>Подрядчиком</w:t>
      </w:r>
      <w:r w:rsidR="00C23245">
        <w:t xml:space="preserve"> составляется комиссией с участием представителей </w:t>
      </w:r>
      <w:r w:rsidR="0026121A">
        <w:t>Заказчика</w:t>
      </w:r>
      <w:r w:rsidR="00C23245">
        <w:t xml:space="preserve"> и </w:t>
      </w:r>
      <w:r w:rsidR="00410B44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410B44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12C949A3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410B44">
        <w:t>Подрядчиком</w:t>
      </w:r>
      <w:r w:rsidR="0026121A">
        <w:t>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374B2">
        <w:t xml:space="preserve">условиями настоящего </w:t>
      </w:r>
      <w:r w:rsidR="009374B2" w:rsidRPr="0026121A">
        <w:t>Соглашения, Заказчик</w:t>
      </w:r>
      <w:r w:rsidR="00A67268" w:rsidRPr="0026121A">
        <w:t xml:space="preserve"> </w:t>
      </w:r>
      <w:r w:rsidR="00A67268">
        <w:t xml:space="preserve">вправе потребовать, а </w:t>
      </w:r>
      <w:r w:rsidR="00410B44">
        <w:t>Подрядчик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82342F">
        <w:t>***</w:t>
      </w:r>
      <w:r w:rsidR="009A7AF0">
        <w:t xml:space="preserve"> за каждый документально подтвержденный </w:t>
      </w:r>
      <w:r w:rsidR="009374B2">
        <w:t>и зафиксированный</w:t>
      </w:r>
      <w:r w:rsidR="009A7AF0">
        <w:t xml:space="preserve"> путем </w:t>
      </w:r>
      <w:r w:rsidR="009374B2">
        <w:t>фотофиксации</w:t>
      </w:r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F85441">
        <w:t>****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64DA9B52" w:rsidR="005B2993" w:rsidRPr="00E40FF9" w:rsidRDefault="00410B44" w:rsidP="00B531DB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>От Подрядчика</w:t>
            </w:r>
            <w:r w:rsidR="005B2993" w:rsidRPr="00E40FF9">
              <w:rPr>
                <w:b/>
                <w:bCs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2C37A6CD" w:rsidR="005B2993" w:rsidRPr="00E40FF9" w:rsidRDefault="00E64114" w:rsidP="009A4D99">
            <w:pPr>
              <w:pStyle w:val="ad"/>
              <w:jc w:val="left"/>
              <w:outlineLvl w:val="0"/>
            </w:pPr>
            <w:r w:rsidRPr="00E40FF9">
              <w:rPr>
                <w:b/>
                <w:bCs/>
              </w:rPr>
              <w:t xml:space="preserve">От </w:t>
            </w:r>
            <w:r w:rsidR="0026121A" w:rsidRPr="00E40FF9">
              <w:rPr>
                <w:b/>
                <w:bCs/>
              </w:rPr>
              <w:t>Заказчика: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FEE3087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B619F" w14:textId="2BDB8116" w:rsidR="00175617" w:rsidRDefault="00210812" w:rsidP="00F84899">
            <w:pPr>
              <w:pStyle w:val="ad"/>
              <w:jc w:val="left"/>
              <w:outlineLvl w:val="0"/>
            </w:pPr>
            <w:r>
              <w:t xml:space="preserve">Заместитель генерального директора </w:t>
            </w:r>
          </w:p>
          <w:p w14:paraId="152CD13B" w14:textId="4E2F06F3" w:rsidR="008A63DB" w:rsidRDefault="008A63DB" w:rsidP="00F84899">
            <w:pPr>
              <w:pStyle w:val="ad"/>
              <w:jc w:val="left"/>
              <w:outlineLvl w:val="0"/>
            </w:pPr>
            <w:r>
              <w:t>ООО «ТД «ЕвроСибЭнерго»</w:t>
            </w:r>
          </w:p>
          <w:p w14:paraId="1EF3FBF1" w14:textId="3D5FD35E" w:rsidR="00210812" w:rsidRDefault="00210812" w:rsidP="00F84899">
            <w:pPr>
              <w:pStyle w:val="ad"/>
              <w:jc w:val="left"/>
              <w:outlineLvl w:val="0"/>
            </w:pPr>
            <w:r>
              <w:t xml:space="preserve">по </w:t>
            </w:r>
            <w:r w:rsidR="008A63DB">
              <w:t>коммерции</w:t>
            </w:r>
          </w:p>
          <w:p w14:paraId="67B8DBF9" w14:textId="6CCE8BF9" w:rsidR="00E40FF9" w:rsidRPr="008E1321" w:rsidRDefault="00E40FF9" w:rsidP="008A63DB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3F485191" w:rsidR="005B2993" w:rsidRPr="005F24D6" w:rsidRDefault="00E40FF9" w:rsidP="00175617">
            <w:pPr>
              <w:pStyle w:val="ad"/>
              <w:jc w:val="left"/>
              <w:outlineLvl w:val="0"/>
            </w:pPr>
            <w:r>
              <w:t>_</w:t>
            </w:r>
            <w:r w:rsidR="00157E67">
              <w:t>__________________</w:t>
            </w:r>
            <w:r w:rsidR="006E599A">
              <w:t xml:space="preserve"> </w:t>
            </w:r>
            <w:r w:rsidR="0062757D">
              <w:t>/______________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6E10A685" w:rsidR="005B2993" w:rsidRPr="00C625AE" w:rsidRDefault="00E40FF9" w:rsidP="00F84899">
            <w:pPr>
              <w:suppressAutoHyphens/>
              <w:rPr>
                <w:bCs/>
              </w:rPr>
            </w:pPr>
            <w:r>
              <w:rPr>
                <w:bCs/>
              </w:rPr>
              <w:t>___________________</w:t>
            </w:r>
            <w:r w:rsidR="008A63DB">
              <w:rPr>
                <w:bCs/>
              </w:rPr>
              <w:t>А.В. Вишняков</w:t>
            </w:r>
          </w:p>
        </w:tc>
      </w:tr>
    </w:tbl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4C114" w14:textId="77777777" w:rsidR="00A72D56" w:rsidRDefault="00A72D56">
      <w:r>
        <w:separator/>
      </w:r>
    </w:p>
  </w:endnote>
  <w:endnote w:type="continuationSeparator" w:id="0">
    <w:p w14:paraId="15631E58" w14:textId="77777777" w:rsidR="00A72D56" w:rsidRDefault="00A7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77DFB" w14:textId="77777777" w:rsidR="00A72D56" w:rsidRDefault="00A72D56">
      <w:r>
        <w:separator/>
      </w:r>
    </w:p>
  </w:footnote>
  <w:footnote w:type="continuationSeparator" w:id="0">
    <w:p w14:paraId="165A9363" w14:textId="77777777" w:rsidR="00A72D56" w:rsidRDefault="00A72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81817"/>
    <w:rsid w:val="000975DD"/>
    <w:rsid w:val="000C5F9E"/>
    <w:rsid w:val="000D0240"/>
    <w:rsid w:val="000D148B"/>
    <w:rsid w:val="000D1BA3"/>
    <w:rsid w:val="000D6AC1"/>
    <w:rsid w:val="000F244E"/>
    <w:rsid w:val="00121D1C"/>
    <w:rsid w:val="001233C4"/>
    <w:rsid w:val="00131D10"/>
    <w:rsid w:val="00141BDC"/>
    <w:rsid w:val="00157E67"/>
    <w:rsid w:val="0016305D"/>
    <w:rsid w:val="00165C97"/>
    <w:rsid w:val="00175617"/>
    <w:rsid w:val="00176948"/>
    <w:rsid w:val="00192CC2"/>
    <w:rsid w:val="001D613E"/>
    <w:rsid w:val="001E50D6"/>
    <w:rsid w:val="001E7424"/>
    <w:rsid w:val="001F0921"/>
    <w:rsid w:val="00202FF8"/>
    <w:rsid w:val="00203A41"/>
    <w:rsid w:val="00210812"/>
    <w:rsid w:val="00216FE2"/>
    <w:rsid w:val="002246F1"/>
    <w:rsid w:val="00237CA5"/>
    <w:rsid w:val="002421EB"/>
    <w:rsid w:val="00251B68"/>
    <w:rsid w:val="0026121A"/>
    <w:rsid w:val="00262417"/>
    <w:rsid w:val="00283F96"/>
    <w:rsid w:val="002E5086"/>
    <w:rsid w:val="002F26B3"/>
    <w:rsid w:val="003029C7"/>
    <w:rsid w:val="003146F7"/>
    <w:rsid w:val="00335DDB"/>
    <w:rsid w:val="003372F2"/>
    <w:rsid w:val="00337CB0"/>
    <w:rsid w:val="00345DDB"/>
    <w:rsid w:val="00351DC5"/>
    <w:rsid w:val="00352F8F"/>
    <w:rsid w:val="0036028D"/>
    <w:rsid w:val="00361243"/>
    <w:rsid w:val="00367C8F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0B44"/>
    <w:rsid w:val="00430D88"/>
    <w:rsid w:val="004322AE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4E715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2757D"/>
    <w:rsid w:val="00627C8B"/>
    <w:rsid w:val="00630059"/>
    <w:rsid w:val="00635ACB"/>
    <w:rsid w:val="00651066"/>
    <w:rsid w:val="0066282F"/>
    <w:rsid w:val="00665759"/>
    <w:rsid w:val="006835B1"/>
    <w:rsid w:val="006A0FCA"/>
    <w:rsid w:val="006B30BE"/>
    <w:rsid w:val="006C01DE"/>
    <w:rsid w:val="006D0CB0"/>
    <w:rsid w:val="006E599A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D17EF"/>
    <w:rsid w:val="007D3572"/>
    <w:rsid w:val="007E0F7B"/>
    <w:rsid w:val="007E6628"/>
    <w:rsid w:val="007E66B6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32F8"/>
    <w:rsid w:val="008905EA"/>
    <w:rsid w:val="0089394D"/>
    <w:rsid w:val="0089491A"/>
    <w:rsid w:val="00894C68"/>
    <w:rsid w:val="00896965"/>
    <w:rsid w:val="008A63DB"/>
    <w:rsid w:val="008A7E6E"/>
    <w:rsid w:val="008B0E17"/>
    <w:rsid w:val="008B775A"/>
    <w:rsid w:val="008C7DD0"/>
    <w:rsid w:val="008E7575"/>
    <w:rsid w:val="008F651C"/>
    <w:rsid w:val="00900347"/>
    <w:rsid w:val="009201F5"/>
    <w:rsid w:val="00925A8A"/>
    <w:rsid w:val="00930FEC"/>
    <w:rsid w:val="009374B2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06E78"/>
    <w:rsid w:val="00A361F0"/>
    <w:rsid w:val="00A67268"/>
    <w:rsid w:val="00A72D56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21650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0F1E"/>
    <w:rsid w:val="00BE791E"/>
    <w:rsid w:val="00BF40B2"/>
    <w:rsid w:val="00BF6715"/>
    <w:rsid w:val="00C00165"/>
    <w:rsid w:val="00C13ED6"/>
    <w:rsid w:val="00C23245"/>
    <w:rsid w:val="00C351FF"/>
    <w:rsid w:val="00C4099F"/>
    <w:rsid w:val="00C451F5"/>
    <w:rsid w:val="00C459E9"/>
    <w:rsid w:val="00C819E8"/>
    <w:rsid w:val="00C95FF2"/>
    <w:rsid w:val="00CB2DE3"/>
    <w:rsid w:val="00CC16FE"/>
    <w:rsid w:val="00CC57B6"/>
    <w:rsid w:val="00CD34CA"/>
    <w:rsid w:val="00CF24EE"/>
    <w:rsid w:val="00CF7EC5"/>
    <w:rsid w:val="00D20DF9"/>
    <w:rsid w:val="00D24B25"/>
    <w:rsid w:val="00D31389"/>
    <w:rsid w:val="00D40FD2"/>
    <w:rsid w:val="00D5565A"/>
    <w:rsid w:val="00D921C5"/>
    <w:rsid w:val="00DA6291"/>
    <w:rsid w:val="00DB5EDB"/>
    <w:rsid w:val="00DC1024"/>
    <w:rsid w:val="00DD49EB"/>
    <w:rsid w:val="00DD6490"/>
    <w:rsid w:val="00E01815"/>
    <w:rsid w:val="00E064D8"/>
    <w:rsid w:val="00E37948"/>
    <w:rsid w:val="00E40FF9"/>
    <w:rsid w:val="00E42314"/>
    <w:rsid w:val="00E4365B"/>
    <w:rsid w:val="00E4542F"/>
    <w:rsid w:val="00E46591"/>
    <w:rsid w:val="00E57762"/>
    <w:rsid w:val="00E64114"/>
    <w:rsid w:val="00E72CBC"/>
    <w:rsid w:val="00E97848"/>
    <w:rsid w:val="00EB4ED2"/>
    <w:rsid w:val="00EC307C"/>
    <w:rsid w:val="00ED3C54"/>
    <w:rsid w:val="00EE65BB"/>
    <w:rsid w:val="00F235F4"/>
    <w:rsid w:val="00F238A9"/>
    <w:rsid w:val="00F24D6C"/>
    <w:rsid w:val="00F3368A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FB364232-C490-4F98-A838-6919CB6B8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No Spacing"/>
    <w:uiPriority w:val="1"/>
    <w:qFormat/>
    <w:rsid w:val="006E59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F12F7A-2F20-4456-B304-EC50A478FA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Bratutsel Marin</cp:lastModifiedBy>
  <cp:revision>35</cp:revision>
  <cp:lastPrinted>2019-03-22T01:16:00Z</cp:lastPrinted>
  <dcterms:created xsi:type="dcterms:W3CDTF">2020-08-05T04:54:00Z</dcterms:created>
  <dcterms:modified xsi:type="dcterms:W3CDTF">2024-05-16T02:28:00Z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